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70F18B" w14:textId="2737C2E8" w:rsidR="00A12C04" w:rsidRPr="007E13EF" w:rsidRDefault="00A12C04" w:rsidP="00A12C04">
      <w:pPr>
        <w:spacing w:after="0" w:line="240" w:lineRule="auto"/>
        <w:ind w:firstLine="567"/>
        <w:jc w:val="center"/>
        <w:rPr>
          <w:rFonts w:ascii="Times New Roman" w:hAnsi="Times New Roman" w:cs="Times New Roman"/>
          <w:i/>
          <w:sz w:val="20"/>
          <w:szCs w:val="20"/>
        </w:rPr>
      </w:pPr>
      <w:r w:rsidRPr="007E13EF">
        <w:rPr>
          <w:rFonts w:ascii="Times New Roman" w:hAnsi="Times New Roman" w:cs="Times New Roman"/>
          <w:b/>
          <w:sz w:val="20"/>
          <w:szCs w:val="20"/>
        </w:rPr>
        <w:t xml:space="preserve">Договор участия в долевом строительстве № </w:t>
      </w:r>
      <w:r w:rsidR="001438DD" w:rsidRPr="007E13EF">
        <w:rPr>
          <w:rFonts w:ascii="Times New Roman" w:hAnsi="Times New Roman" w:cs="Times New Roman"/>
          <w:b/>
          <w:i/>
          <w:sz w:val="20"/>
          <w:szCs w:val="20"/>
        </w:rPr>
        <w:t>___________</w:t>
      </w:r>
    </w:p>
    <w:p w14:paraId="0CEF2C47" w14:textId="77777777" w:rsidR="00A12C04" w:rsidRPr="007E13EF" w:rsidRDefault="00A12C04" w:rsidP="00A12C04">
      <w:pPr>
        <w:pStyle w:val="FR1"/>
        <w:spacing w:before="0"/>
        <w:ind w:left="0" w:firstLine="567"/>
        <w:jc w:val="center"/>
        <w:rPr>
          <w:rFonts w:ascii="Times New Roman" w:hAnsi="Times New Roman" w:cs="Times New Roman"/>
          <w:b/>
          <w:i w:val="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1"/>
        <w:gridCol w:w="4970"/>
      </w:tblGrid>
      <w:tr w:rsidR="00A12C04" w:rsidRPr="007E13EF" w14:paraId="562B9B86" w14:textId="77777777" w:rsidTr="00065C4A">
        <w:tc>
          <w:tcPr>
            <w:tcW w:w="5098" w:type="dxa"/>
          </w:tcPr>
          <w:p w14:paraId="3249D241" w14:textId="5183CEDF" w:rsidR="00617AE5" w:rsidRPr="007E13EF" w:rsidRDefault="000E0EA0" w:rsidP="00617AE5">
            <w:pPr>
              <w:pStyle w:val="FR1"/>
              <w:spacing w:before="0"/>
              <w:ind w:left="0"/>
              <w:rPr>
                <w:rFonts w:ascii="Times New Roman" w:hAnsi="Times New Roman" w:cs="Times New Roman"/>
                <w:i w:val="0"/>
              </w:rPr>
            </w:pPr>
            <w:r w:rsidRPr="00F75F54">
              <w:rPr>
                <w:rFonts w:ascii="Times New Roman" w:hAnsi="Times New Roman" w:cs="Times New Roman"/>
                <w:i w:val="0"/>
                <w:noProof/>
                <w:color w:val="000000" w:themeColor="text1"/>
              </w:rPr>
              <w:t>Республика Татарстан</w:t>
            </w:r>
          </w:p>
          <w:p w14:paraId="4E825DE8" w14:textId="382C1AED" w:rsidR="00A12C04" w:rsidRPr="007E13EF" w:rsidRDefault="00A12C04" w:rsidP="0062162F">
            <w:pPr>
              <w:pStyle w:val="FR1"/>
              <w:spacing w:before="0"/>
              <w:ind w:left="0"/>
              <w:rPr>
                <w:rFonts w:ascii="Times New Roman" w:hAnsi="Times New Roman" w:cs="Times New Roman"/>
                <w:i w:val="0"/>
              </w:rPr>
            </w:pPr>
          </w:p>
        </w:tc>
        <w:tc>
          <w:tcPr>
            <w:tcW w:w="5098" w:type="dxa"/>
          </w:tcPr>
          <w:p w14:paraId="7A597D5F" w14:textId="2C242A41" w:rsidR="00A12C04" w:rsidRPr="007E13EF" w:rsidRDefault="0062162F" w:rsidP="003E6CAA">
            <w:pPr>
              <w:pStyle w:val="FR1"/>
              <w:spacing w:before="0"/>
              <w:ind w:left="0"/>
              <w:rPr>
                <w:rFonts w:ascii="Times New Roman" w:hAnsi="Times New Roman" w:cs="Times New Roman"/>
                <w:b/>
                <w:i w:val="0"/>
              </w:rPr>
            </w:pPr>
            <w:r w:rsidRPr="007E13EF">
              <w:rPr>
                <w:rFonts w:ascii="Times New Roman" w:hAnsi="Times New Roman" w:cs="Times New Roman"/>
                <w:i w:val="0"/>
              </w:rPr>
              <w:t xml:space="preserve">                           </w:t>
            </w:r>
            <w:r w:rsidR="00E90157">
              <w:rPr>
                <w:rFonts w:ascii="Times New Roman" w:hAnsi="Times New Roman" w:cs="Times New Roman"/>
                <w:i w:val="0"/>
              </w:rPr>
              <w:t xml:space="preserve"> </w:t>
            </w:r>
            <w:r w:rsidRPr="007E13EF">
              <w:rPr>
                <w:rFonts w:ascii="Times New Roman" w:hAnsi="Times New Roman" w:cs="Times New Roman"/>
                <w:i w:val="0"/>
              </w:rPr>
              <w:t xml:space="preserve">         </w:t>
            </w:r>
            <w:r w:rsidR="00A12C04" w:rsidRPr="007E13EF">
              <w:rPr>
                <w:rFonts w:ascii="Times New Roman" w:hAnsi="Times New Roman" w:cs="Times New Roman"/>
                <w:i w:val="0"/>
              </w:rPr>
              <w:fldChar w:fldCharType="begin"/>
            </w:r>
            <w:r w:rsidR="00A12C04" w:rsidRPr="007E13EF">
              <w:rPr>
                <w:rFonts w:ascii="Times New Roman" w:hAnsi="Times New Roman" w:cs="Times New Roman"/>
                <w:i w:val="0"/>
              </w:rPr>
              <w:instrText xml:space="preserve"> DOCVARIABLE  ДатаДоговора  \* MERGEFORMAT </w:instrText>
            </w:r>
            <w:r w:rsidR="00A12C04" w:rsidRPr="007E13EF">
              <w:rPr>
                <w:rFonts w:ascii="Times New Roman" w:hAnsi="Times New Roman" w:cs="Times New Roman"/>
                <w:i w:val="0"/>
              </w:rPr>
              <w:fldChar w:fldCharType="separate"/>
            </w:r>
            <w:r w:rsidR="008C7F5F" w:rsidRPr="007E13EF">
              <w:rPr>
                <w:rFonts w:ascii="Times New Roman" w:hAnsi="Times New Roman" w:cs="Times New Roman"/>
                <w:i w:val="0"/>
              </w:rPr>
              <w:t>"</w:t>
            </w:r>
            <w:r w:rsidR="001438DD" w:rsidRPr="007E13EF">
              <w:rPr>
                <w:rFonts w:ascii="Times New Roman" w:hAnsi="Times New Roman" w:cs="Times New Roman"/>
                <w:i w:val="0"/>
              </w:rPr>
              <w:t>___</w:t>
            </w:r>
            <w:r w:rsidR="008C7F5F" w:rsidRPr="007E13EF">
              <w:rPr>
                <w:rFonts w:ascii="Times New Roman" w:hAnsi="Times New Roman" w:cs="Times New Roman"/>
                <w:i w:val="0"/>
              </w:rPr>
              <w:t xml:space="preserve">" </w:t>
            </w:r>
            <w:r w:rsidR="001438DD" w:rsidRPr="007E13EF">
              <w:rPr>
                <w:rFonts w:ascii="Times New Roman" w:hAnsi="Times New Roman" w:cs="Times New Roman"/>
                <w:i w:val="0"/>
              </w:rPr>
              <w:t>_________</w:t>
            </w:r>
            <w:r w:rsidR="00F57487" w:rsidRPr="007E13EF">
              <w:rPr>
                <w:rFonts w:ascii="Times New Roman" w:hAnsi="Times New Roman" w:cs="Times New Roman"/>
                <w:i w:val="0"/>
              </w:rPr>
              <w:t>__</w:t>
            </w:r>
            <w:r w:rsidRPr="007E13EF">
              <w:rPr>
                <w:rFonts w:ascii="Times New Roman" w:hAnsi="Times New Roman" w:cs="Times New Roman"/>
                <w:i w:val="0"/>
              </w:rPr>
              <w:t>____</w:t>
            </w:r>
            <w:r w:rsidR="008C7F5F" w:rsidRPr="007E13EF">
              <w:rPr>
                <w:rFonts w:ascii="Times New Roman" w:hAnsi="Times New Roman" w:cs="Times New Roman"/>
                <w:i w:val="0"/>
              </w:rPr>
              <w:t xml:space="preserve"> 202</w:t>
            </w:r>
            <w:r w:rsidRPr="007E13EF">
              <w:rPr>
                <w:rFonts w:ascii="Times New Roman" w:hAnsi="Times New Roman" w:cs="Times New Roman"/>
                <w:i w:val="0"/>
              </w:rPr>
              <w:t>__</w:t>
            </w:r>
            <w:r w:rsidR="00A12C04" w:rsidRPr="007E13EF">
              <w:rPr>
                <w:rFonts w:ascii="Times New Roman" w:hAnsi="Times New Roman" w:cs="Times New Roman"/>
                <w:i w:val="0"/>
              </w:rPr>
              <w:fldChar w:fldCharType="end"/>
            </w:r>
            <w:r w:rsidR="00A12C04" w:rsidRPr="007E13EF">
              <w:rPr>
                <w:rFonts w:ascii="Times New Roman" w:hAnsi="Times New Roman" w:cs="Times New Roman"/>
                <w:i w:val="0"/>
              </w:rPr>
              <w:t xml:space="preserve"> г.</w:t>
            </w:r>
          </w:p>
        </w:tc>
      </w:tr>
    </w:tbl>
    <w:p w14:paraId="61FA40D0" w14:textId="77777777" w:rsidR="00A12C04" w:rsidRPr="007E13EF" w:rsidRDefault="00A12C04" w:rsidP="00A12C04">
      <w:pPr>
        <w:pStyle w:val="a6"/>
        <w:ind w:firstLine="567"/>
        <w:rPr>
          <w:b/>
          <w:sz w:val="20"/>
        </w:rPr>
      </w:pPr>
    </w:p>
    <w:p w14:paraId="5895634C" w14:textId="4559FBFB" w:rsidR="00D72957" w:rsidRPr="007E13EF" w:rsidRDefault="003A1A3A" w:rsidP="00D72957">
      <w:pPr>
        <w:shd w:val="clear" w:color="auto" w:fill="FFFFFF"/>
        <w:spacing w:after="0" w:line="240" w:lineRule="auto"/>
        <w:ind w:firstLine="567"/>
        <w:jc w:val="both"/>
        <w:textAlignment w:val="top"/>
        <w:rPr>
          <w:rFonts w:ascii="Times New Roman" w:hAnsi="Times New Roman" w:cs="Times New Roman"/>
          <w:sz w:val="20"/>
          <w:szCs w:val="20"/>
        </w:rPr>
      </w:pPr>
      <w:r w:rsidRPr="00C7778E">
        <w:rPr>
          <w:rFonts w:ascii="Times New Roman" w:hAnsi="Times New Roman" w:cs="Times New Roman"/>
          <w:b/>
          <w:noProof/>
          <w:color w:val="000000" w:themeColor="text1"/>
          <w:sz w:val="20"/>
          <w:szCs w:val="20"/>
        </w:rPr>
        <w:t xml:space="preserve">Общество с ограниченной отвественностью </w:t>
      </w:r>
      <w:r w:rsidRPr="00C7778E">
        <w:rPr>
          <w:rFonts w:ascii="Times New Roman" w:hAnsi="Times New Roman" w:cs="Times New Roman"/>
          <w:b/>
          <w:noProof/>
          <w:color w:val="000000" w:themeColor="text1"/>
          <w:spacing w:val="-20"/>
          <w:sz w:val="20"/>
          <w:szCs w:val="20"/>
        </w:rPr>
        <w:t>‹‹</w:t>
      </w:r>
      <w:r w:rsidRPr="00C7778E">
        <w:rPr>
          <w:rFonts w:ascii="Times New Roman" w:hAnsi="Times New Roman" w:cs="Times New Roman"/>
          <w:b/>
          <w:noProof/>
          <w:color w:val="000000" w:themeColor="text1"/>
          <w:sz w:val="20"/>
          <w:szCs w:val="20"/>
        </w:rPr>
        <w:t xml:space="preserve">Специализированный застройщик </w:t>
      </w:r>
      <w:r w:rsidRPr="00C7778E">
        <w:rPr>
          <w:rFonts w:ascii="Times New Roman" w:hAnsi="Times New Roman" w:cs="Times New Roman"/>
          <w:b/>
          <w:noProof/>
          <w:color w:val="000000" w:themeColor="text1"/>
          <w:spacing w:val="-20"/>
          <w:sz w:val="20"/>
          <w:szCs w:val="20"/>
        </w:rPr>
        <w:t>‹‹</w:t>
      </w:r>
      <w:r w:rsidR="00517D7D" w:rsidRPr="00C7778E">
        <w:rPr>
          <w:rFonts w:ascii="Times New Roman" w:hAnsi="Times New Roman" w:cs="Times New Roman"/>
          <w:b/>
          <w:noProof/>
          <w:color w:val="000000" w:themeColor="text1"/>
          <w:sz w:val="20"/>
          <w:szCs w:val="20"/>
        </w:rPr>
        <w:t>ПРОЕКТ-С-</w:t>
      </w:r>
      <w:r w:rsidR="00D12CC3">
        <w:rPr>
          <w:rFonts w:ascii="Times New Roman" w:hAnsi="Times New Roman" w:cs="Times New Roman"/>
          <w:b/>
          <w:noProof/>
          <w:color w:val="000000" w:themeColor="text1"/>
          <w:sz w:val="20"/>
          <w:szCs w:val="20"/>
        </w:rPr>
        <w:t>29</w:t>
      </w:r>
      <w:r w:rsidR="00517D7D" w:rsidRPr="00C7778E">
        <w:rPr>
          <w:rFonts w:ascii="Times New Roman" w:hAnsi="Times New Roman" w:cs="Times New Roman"/>
          <w:b/>
          <w:noProof/>
          <w:color w:val="000000" w:themeColor="text1"/>
          <w:sz w:val="20"/>
          <w:szCs w:val="20"/>
        </w:rPr>
        <w:t>»</w:t>
      </w:r>
      <w:r w:rsidR="00517D7D" w:rsidRPr="00C7778E">
        <w:rPr>
          <w:rFonts w:ascii="Times New Roman" w:hAnsi="Times New Roman" w:cs="Times New Roman"/>
          <w:noProof/>
          <w:color w:val="000000" w:themeColor="text1"/>
          <w:sz w:val="20"/>
          <w:szCs w:val="20"/>
        </w:rPr>
        <w:t xml:space="preserve">, </w:t>
      </w:r>
      <w:r w:rsidRPr="00C7778E">
        <w:rPr>
          <w:rFonts w:ascii="Times New Roman" w:hAnsi="Times New Roman" w:cs="Times New Roman"/>
          <w:noProof/>
          <w:color w:val="000000" w:themeColor="text1"/>
          <w:sz w:val="20"/>
          <w:szCs w:val="20"/>
        </w:rPr>
        <w:t>ОГРН</w:t>
      </w:r>
      <w:r w:rsidR="00315815">
        <w:rPr>
          <w:rFonts w:ascii="Times New Roman" w:hAnsi="Times New Roman" w:cs="Times New Roman"/>
          <w:noProof/>
          <w:color w:val="000000" w:themeColor="text1"/>
          <w:sz w:val="20"/>
          <w:szCs w:val="20"/>
        </w:rPr>
        <w:t xml:space="preserve"> </w:t>
      </w:r>
      <w:r w:rsidR="00315815" w:rsidRPr="00315815">
        <w:rPr>
          <w:rFonts w:ascii="Times New Roman" w:hAnsi="Times New Roman" w:cs="Times New Roman"/>
          <w:noProof/>
          <w:color w:val="000000" w:themeColor="text1"/>
          <w:sz w:val="20"/>
          <w:szCs w:val="20"/>
        </w:rPr>
        <w:t>1231600040077</w:t>
      </w:r>
      <w:r w:rsidR="00517D7D" w:rsidRPr="00C7778E">
        <w:rPr>
          <w:rFonts w:ascii="Times New Roman" w:hAnsi="Times New Roman" w:cs="Times New Roman"/>
          <w:noProof/>
          <w:color w:val="000000" w:themeColor="text1"/>
          <w:sz w:val="20"/>
          <w:szCs w:val="20"/>
        </w:rPr>
        <w:t>, ИНН</w:t>
      </w:r>
      <w:r w:rsidR="00315815">
        <w:rPr>
          <w:rFonts w:ascii="Times New Roman" w:hAnsi="Times New Roman" w:cs="Times New Roman"/>
          <w:noProof/>
          <w:color w:val="000000" w:themeColor="text1"/>
          <w:sz w:val="20"/>
          <w:szCs w:val="20"/>
        </w:rPr>
        <w:t xml:space="preserve"> </w:t>
      </w:r>
      <w:r w:rsidR="00315815" w:rsidRPr="00315815">
        <w:rPr>
          <w:rFonts w:ascii="Times New Roman" w:hAnsi="Times New Roman" w:cs="Times New Roman"/>
          <w:noProof/>
          <w:color w:val="000000" w:themeColor="text1"/>
          <w:sz w:val="20"/>
          <w:szCs w:val="20"/>
        </w:rPr>
        <w:t>1686030093</w:t>
      </w:r>
      <w:r w:rsidRPr="00C7778E">
        <w:rPr>
          <w:rFonts w:ascii="Times New Roman" w:hAnsi="Times New Roman" w:cs="Times New Roman"/>
          <w:noProof/>
          <w:color w:val="000000" w:themeColor="text1"/>
          <w:sz w:val="20"/>
          <w:szCs w:val="20"/>
        </w:rPr>
        <w:t xml:space="preserve">, КПП </w:t>
      </w:r>
      <w:r w:rsidR="00315815" w:rsidRPr="00315815">
        <w:rPr>
          <w:rFonts w:ascii="Times New Roman" w:hAnsi="Times New Roman" w:cs="Times New Roman"/>
          <w:noProof/>
          <w:color w:val="000000" w:themeColor="text1"/>
          <w:sz w:val="20"/>
          <w:szCs w:val="20"/>
        </w:rPr>
        <w:t>168601001</w:t>
      </w:r>
      <w:r w:rsidRPr="00C7778E">
        <w:rPr>
          <w:rFonts w:ascii="Times New Roman" w:hAnsi="Times New Roman" w:cs="Times New Roman"/>
          <w:noProof/>
          <w:color w:val="000000" w:themeColor="text1"/>
          <w:sz w:val="20"/>
          <w:szCs w:val="20"/>
        </w:rPr>
        <w:t>, адрес (место нахождения) постоянно действующего исполнительного органа юридического лица:</w:t>
      </w:r>
      <w:r w:rsidR="00517D7D" w:rsidRPr="00C7778E">
        <w:t xml:space="preserve"> </w:t>
      </w:r>
      <w:r w:rsidR="00315815" w:rsidRPr="00315815">
        <w:rPr>
          <w:rFonts w:ascii="Times New Roman" w:hAnsi="Times New Roman" w:cs="Times New Roman"/>
          <w:noProof/>
          <w:color w:val="000000" w:themeColor="text1"/>
          <w:sz w:val="20"/>
          <w:szCs w:val="20"/>
        </w:rPr>
        <w:t>420029, РЕСПУБЛИКА ТАТАРСТАН (ТАТАРСТАН), Г.О. ГОРОД КАЗАНЬ, Г КАЗАНЬ, УЛ СИБИРСКИЙ ТРАКТ, Д. 34В, К. 2, ОФИС 475</w:t>
      </w:r>
      <w:r w:rsidR="0098563C" w:rsidRPr="00C7778E">
        <w:rPr>
          <w:rFonts w:ascii="Times New Roman" w:hAnsi="Times New Roman" w:cs="Times New Roman"/>
          <w:noProof/>
          <w:color w:val="000000" w:themeColor="text1"/>
          <w:sz w:val="20"/>
          <w:szCs w:val="20"/>
        </w:rPr>
        <w:t>,</w:t>
      </w:r>
      <w:r w:rsidR="0098563C">
        <w:rPr>
          <w:rFonts w:ascii="Times New Roman" w:hAnsi="Times New Roman" w:cs="Times New Roman"/>
          <w:noProof/>
          <w:color w:val="000000" w:themeColor="text1"/>
          <w:sz w:val="20"/>
          <w:szCs w:val="20"/>
        </w:rPr>
        <w:t xml:space="preserve"> </w:t>
      </w:r>
      <w:r w:rsidR="00D72957" w:rsidRPr="007E13EF">
        <w:rPr>
          <w:rFonts w:ascii="Times New Roman" w:hAnsi="Times New Roman" w:cs="Times New Roman"/>
          <w:sz w:val="20"/>
          <w:szCs w:val="20"/>
        </w:rPr>
        <w:t xml:space="preserve">именуемое в дальнейшем </w:t>
      </w:r>
      <w:r w:rsidR="00D72957" w:rsidRPr="007E13EF">
        <w:rPr>
          <w:rFonts w:ascii="Times New Roman" w:hAnsi="Times New Roman" w:cs="Times New Roman"/>
          <w:b/>
          <w:spacing w:val="-20"/>
          <w:sz w:val="20"/>
          <w:szCs w:val="20"/>
        </w:rPr>
        <w:t>‹‹</w:t>
      </w:r>
      <w:r w:rsidR="00D72957" w:rsidRPr="007E13EF">
        <w:rPr>
          <w:rFonts w:ascii="Times New Roman" w:hAnsi="Times New Roman" w:cs="Times New Roman"/>
          <w:b/>
          <w:sz w:val="20"/>
          <w:szCs w:val="20"/>
        </w:rPr>
        <w:t>Застройщик</w:t>
      </w:r>
      <w:r w:rsidR="00D72957" w:rsidRPr="007E13EF">
        <w:rPr>
          <w:rFonts w:ascii="Times New Roman" w:hAnsi="Times New Roman" w:cs="Times New Roman"/>
          <w:b/>
          <w:spacing w:val="-20"/>
          <w:sz w:val="20"/>
          <w:szCs w:val="20"/>
        </w:rPr>
        <w:t>››</w:t>
      </w:r>
      <w:r w:rsidR="00D72957" w:rsidRPr="007E13EF">
        <w:rPr>
          <w:rFonts w:ascii="Times New Roman" w:hAnsi="Times New Roman" w:cs="Times New Roman"/>
          <w:sz w:val="20"/>
          <w:szCs w:val="20"/>
        </w:rPr>
        <w:t xml:space="preserve">, в лице </w:t>
      </w:r>
      <w:r w:rsidR="006E277D" w:rsidRPr="007E13EF">
        <w:rPr>
          <w:rFonts w:ascii="Times New Roman" w:hAnsi="Times New Roman" w:cs="Times New Roman"/>
          <w:sz w:val="20"/>
          <w:szCs w:val="20"/>
        </w:rPr>
        <w:t>_____________</w:t>
      </w:r>
      <w:r w:rsidR="00D72957" w:rsidRPr="007E13EF">
        <w:rPr>
          <w:rFonts w:ascii="Times New Roman" w:hAnsi="Times New Roman" w:cs="Times New Roman"/>
          <w:sz w:val="20"/>
          <w:szCs w:val="20"/>
        </w:rPr>
        <w:t xml:space="preserve">, </w:t>
      </w:r>
      <w:r w:rsidR="00D72957" w:rsidRPr="007E13EF">
        <w:rPr>
          <w:rFonts w:ascii="Times New Roman" w:hAnsi="Times New Roman" w:cs="Times New Roman"/>
          <w:sz w:val="20"/>
          <w:szCs w:val="20"/>
        </w:rPr>
        <w:fldChar w:fldCharType="begin"/>
      </w:r>
      <w:r w:rsidR="00D72957" w:rsidRPr="007E13EF">
        <w:rPr>
          <w:rFonts w:ascii="Times New Roman" w:hAnsi="Times New Roman" w:cs="Times New Roman"/>
          <w:sz w:val="20"/>
          <w:szCs w:val="20"/>
        </w:rPr>
        <w:instrText xml:space="preserve"> DOCVARIABLE  ДействующийНаОсновании  \* MERGEFORMAT </w:instrText>
      </w:r>
      <w:r w:rsidR="00D72957"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t xml:space="preserve">действующего на основании </w:t>
      </w:r>
      <w:r w:rsidR="006E277D" w:rsidRPr="007E13EF">
        <w:rPr>
          <w:rFonts w:ascii="Times New Roman" w:hAnsi="Times New Roman" w:cs="Times New Roman"/>
          <w:sz w:val="20"/>
          <w:szCs w:val="20"/>
        </w:rPr>
        <w:t>________________</w:t>
      </w:r>
      <w:r w:rsidR="00D72957" w:rsidRPr="007E13EF">
        <w:rPr>
          <w:rFonts w:ascii="Times New Roman" w:hAnsi="Times New Roman" w:cs="Times New Roman"/>
          <w:sz w:val="20"/>
          <w:szCs w:val="20"/>
        </w:rPr>
        <w:fldChar w:fldCharType="end"/>
      </w:r>
      <w:r w:rsidR="00D72957" w:rsidRPr="007E13EF">
        <w:rPr>
          <w:rFonts w:ascii="Times New Roman" w:hAnsi="Times New Roman" w:cs="Times New Roman"/>
          <w:sz w:val="20"/>
          <w:szCs w:val="20"/>
        </w:rPr>
        <w:t xml:space="preserve">, с одной стороны, и </w:t>
      </w:r>
      <w:r w:rsidR="00D72957" w:rsidRPr="007E13EF">
        <w:rPr>
          <w:rFonts w:ascii="Times New Roman" w:hAnsi="Times New Roman" w:cs="Times New Roman"/>
          <w:sz w:val="20"/>
          <w:szCs w:val="20"/>
        </w:rPr>
        <w:fldChar w:fldCharType="begin"/>
      </w:r>
      <w:r w:rsidR="00D72957" w:rsidRPr="007E13EF">
        <w:rPr>
          <w:rFonts w:ascii="Times New Roman" w:hAnsi="Times New Roman" w:cs="Times New Roman"/>
          <w:sz w:val="20"/>
          <w:szCs w:val="20"/>
        </w:rPr>
        <w:instrText xml:space="preserve"> IF "</w:instrText>
      </w:r>
      <w:r w:rsidR="00D72957" w:rsidRPr="007E13EF">
        <w:rPr>
          <w:rFonts w:ascii="Times New Roman" w:hAnsi="Times New Roman" w:cs="Times New Roman"/>
          <w:sz w:val="20"/>
          <w:szCs w:val="20"/>
        </w:rPr>
        <w:fldChar w:fldCharType="begin"/>
      </w:r>
      <w:r w:rsidR="00D72957" w:rsidRPr="007E13EF">
        <w:rPr>
          <w:rFonts w:ascii="Times New Roman" w:hAnsi="Times New Roman" w:cs="Times New Roman"/>
          <w:sz w:val="20"/>
          <w:szCs w:val="20"/>
        </w:rPr>
        <w:instrText xml:space="preserve"> DOCVARIABLE КолвоСторон \* MERGEFORMAT </w:instrText>
      </w:r>
      <w:r w:rsidR="00D72957"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1</w:instrText>
      </w:r>
      <w:r w:rsidR="00D72957" w:rsidRPr="007E13EF">
        <w:rPr>
          <w:rFonts w:ascii="Times New Roman" w:hAnsi="Times New Roman" w:cs="Times New Roman"/>
          <w:sz w:val="20"/>
          <w:szCs w:val="20"/>
        </w:rPr>
        <w:fldChar w:fldCharType="end"/>
      </w:r>
      <w:r w:rsidR="00D72957" w:rsidRPr="007E13EF">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74566F" w:rsidRPr="007E13EF" w14:paraId="5E2E1504" w14:textId="77777777" w:rsidTr="00190D57">
        <w:tc>
          <w:tcPr>
            <w:tcW w:w="10490" w:type="dxa"/>
            <w:shd w:val="clear" w:color="000000" w:fill="FFFFFF"/>
            <w:noWrap/>
            <w:vAlign w:val="center"/>
          </w:tcPr>
          <w:p w14:paraId="41DD201F" w14:textId="77777777" w:rsidR="00D72957" w:rsidRPr="007E13EF" w:rsidRDefault="00D72957" w:rsidP="00190D57">
            <w:pPr>
              <w:spacing w:after="0" w:line="240" w:lineRule="auto"/>
              <w:ind w:firstLine="540"/>
              <w:jc w:val="both"/>
              <w:rPr>
                <w:rFonts w:ascii="Times New Roman" w:hAnsi="Times New Roman" w:cs="Times New Roman"/>
                <w:sz w:val="20"/>
                <w:szCs w:val="20"/>
              </w:rPr>
            </w:pPr>
            <w:r w:rsidRPr="007E13EF">
              <w:rPr>
                <w:rFonts w:ascii="Times New Roman" w:hAnsi="Times New Roman" w:cs="Times New Roman"/>
                <w:b/>
                <w:sz w:val="20"/>
                <w:szCs w:val="20"/>
              </w:rPr>
              <w:instrText xml:space="preserve">Гражданин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jointowner_Col12_0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jointowner_Col1_0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w:instrText>
            </w:r>
            <w:r w:rsidRPr="007E13EF">
              <w:rPr>
                <w:rFonts w:ascii="Times New Roman" w:hAnsi="Times New Roman" w:cs="Times New Roman"/>
                <w:sz w:val="20"/>
                <w:szCs w:val="20"/>
              </w:rPr>
              <w:instrText xml:space="preserve"> пол: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jointowner_Col2_0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jointowner_Col3_0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года рождения, место рождения: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jointowner_Col4_0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паспорт:</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jointowner_Col5_0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"&lt;&gt;" " " серия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jointowner_Col5_0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separate"/>
            </w:r>
            <w:r w:rsidRPr="007E13EF">
              <w:rPr>
                <w:rFonts w:ascii="Times New Roman" w:hAnsi="Times New Roman" w:cs="Times New Roman"/>
                <w:noProof/>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jointowner_Col6_0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"&lt;&gt;" " " №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jointowner_Col6_0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separate"/>
            </w:r>
            <w:r w:rsidRPr="007E13EF">
              <w:rPr>
                <w:rFonts w:ascii="Times New Roman" w:hAnsi="Times New Roman" w:cs="Times New Roman"/>
                <w:noProof/>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выдан: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jointowner_Col7_0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Дата выдачи: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jointowner_Col8_0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jointowner_Col9_0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"&lt;&gt;" " " код подразделения: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jointowner_Col9_0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separate"/>
            </w:r>
            <w:r w:rsidRPr="007E13EF">
              <w:rPr>
                <w:rFonts w:ascii="Times New Roman" w:hAnsi="Times New Roman" w:cs="Times New Roman"/>
                <w:noProof/>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зарегистрирован по адресу: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jointowner_Col10_0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СНИЛС:</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jointowner_Col17_0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именуемый в дальнейшем </w:instrText>
            </w:r>
            <w:r w:rsidRPr="007E13EF">
              <w:rPr>
                <w:rFonts w:ascii="Times New Roman" w:hAnsi="Times New Roman" w:cs="Times New Roman"/>
                <w:b/>
                <w:spacing w:val="-20"/>
                <w:sz w:val="20"/>
                <w:szCs w:val="20"/>
              </w:rPr>
              <w:instrText>‹‹</w:instrText>
            </w:r>
            <w:r w:rsidRPr="007E13EF">
              <w:rPr>
                <w:rFonts w:ascii="Times New Roman" w:hAnsi="Times New Roman" w:cs="Times New Roman"/>
                <w:b/>
                <w:sz w:val="20"/>
                <w:szCs w:val="20"/>
              </w:rPr>
              <w:instrText xml:space="preserve">Участник долевого строительства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jointowner_Col11_0 \*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Cs/>
                <w:sz w:val="20"/>
                <w:szCs w:val="20"/>
              </w:rPr>
              <w:instrText>Ошибка! Переменная документа не указана.</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+1</w:instrText>
            </w:r>
            <w:r w:rsidRPr="007E13EF">
              <w:rPr>
                <w:rFonts w:ascii="Times New Roman" w:hAnsi="Times New Roman" w:cs="Times New Roman"/>
                <w:b/>
                <w:sz w:val="20"/>
                <w:szCs w:val="20"/>
              </w:rPr>
              <w:fldChar w:fldCharType="separate"/>
            </w:r>
            <w:r w:rsidRPr="007E13EF">
              <w:rPr>
                <w:rFonts w:ascii="Times New Roman" w:hAnsi="Times New Roman" w:cs="Times New Roman"/>
                <w:noProof/>
                <w:sz w:val="20"/>
                <w:szCs w:val="20"/>
              </w:rPr>
              <w:instrText>!Синтаксическая ошибка, !</w:instrText>
            </w:r>
            <w:r w:rsidRPr="007E13EF">
              <w:rPr>
                <w:rFonts w:ascii="Times New Roman" w:hAnsi="Times New Roman" w:cs="Times New Roman"/>
                <w:b/>
                <w:sz w:val="20"/>
                <w:szCs w:val="20"/>
              </w:rPr>
              <w:fldChar w:fldCharType="end"/>
            </w:r>
            <w:r w:rsidRPr="007E13EF">
              <w:rPr>
                <w:rFonts w:ascii="Times New Roman" w:hAnsi="Times New Roman" w:cs="Times New Roman"/>
                <w:b/>
                <w:spacing w:val="-20"/>
                <w:sz w:val="20"/>
                <w:szCs w:val="20"/>
              </w:rPr>
              <w:instrText>››</w:instrText>
            </w:r>
          </w:p>
        </w:tc>
        <w:tc>
          <w:tcPr>
            <w:tcW w:w="10490" w:type="dxa"/>
            <w:shd w:val="clear" w:color="000000" w:fill="FFFFFF"/>
          </w:tcPr>
          <w:p w14:paraId="5B260F84" w14:textId="77777777" w:rsidR="00D72957" w:rsidRPr="007E13EF" w:rsidRDefault="00D72957" w:rsidP="00190D57">
            <w:pPr>
              <w:spacing w:after="0" w:line="240" w:lineRule="auto"/>
              <w:ind w:firstLine="540"/>
              <w:jc w:val="both"/>
              <w:rPr>
                <w:rFonts w:ascii="Times New Roman" w:hAnsi="Times New Roman" w:cs="Times New Roman"/>
                <w:b/>
                <w:sz w:val="20"/>
                <w:szCs w:val="20"/>
              </w:rPr>
            </w:pPr>
          </w:p>
        </w:tc>
      </w:tr>
    </w:tbl>
    <w:p w14:paraId="28E92108" w14:textId="77777777" w:rsidR="00D72957" w:rsidRPr="007E13EF" w:rsidRDefault="00D72957" w:rsidP="00D72957">
      <w:pPr>
        <w:shd w:val="clear" w:color="auto" w:fill="FFFFFF"/>
        <w:spacing w:after="0" w:line="240" w:lineRule="auto"/>
        <w:ind w:firstLine="567"/>
        <w:jc w:val="both"/>
        <w:textAlignment w:val="top"/>
        <w:rPr>
          <w:rFonts w:ascii="Times New Roman" w:hAnsi="Times New Roman" w:cs="Times New Roman"/>
          <w:sz w:val="20"/>
          <w:szCs w:val="20"/>
        </w:rPr>
      </w:pPr>
      <w:r w:rsidRPr="007E13EF">
        <w:rPr>
          <w:rFonts w:ascii="Times New Roman" w:hAnsi="Times New Roman" w:cs="Times New Roman"/>
          <w:sz w:val="20"/>
          <w:szCs w:val="20"/>
        </w:rPr>
        <w:instrText>(совместно именуемые</w:instrText>
      </w:r>
      <w:r w:rsidRPr="007E13EF">
        <w:rPr>
          <w:rFonts w:ascii="Times New Roman" w:hAnsi="Times New Roman" w:cs="Times New Roman"/>
          <w:b/>
          <w:sz w:val="20"/>
          <w:szCs w:val="20"/>
        </w:rPr>
        <w:instrText xml:space="preserve"> </w:instrText>
      </w:r>
      <w:r w:rsidRPr="007E13EF">
        <w:rPr>
          <w:rFonts w:ascii="Times New Roman" w:hAnsi="Times New Roman" w:cs="Times New Roman"/>
          <w:b/>
          <w:spacing w:val="-20"/>
          <w:sz w:val="20"/>
          <w:szCs w:val="20"/>
        </w:rPr>
        <w:instrText>‹‹</w:instrText>
      </w:r>
      <w:r w:rsidRPr="007E13EF">
        <w:rPr>
          <w:rFonts w:ascii="Times New Roman" w:hAnsi="Times New Roman" w:cs="Times New Roman"/>
          <w:b/>
          <w:sz w:val="20"/>
          <w:szCs w:val="20"/>
        </w:rPr>
        <w:instrText>Участник долевого строительства</w:instrText>
      </w:r>
      <w:r w:rsidRPr="007E13EF">
        <w:rPr>
          <w:rFonts w:ascii="Times New Roman" w:hAnsi="Times New Roman" w:cs="Times New Roman"/>
          <w:b/>
          <w:spacing w:val="-20"/>
          <w:sz w:val="20"/>
          <w:szCs w:val="20"/>
        </w:rPr>
        <w:instrText>››</w:instrText>
      </w:r>
      <w:r w:rsidRPr="007E13EF">
        <w:rPr>
          <w:rFonts w:ascii="Times New Roman" w:hAnsi="Times New Roman" w:cs="Times New Roman"/>
          <w:sz w:val="20"/>
          <w:szCs w:val="20"/>
        </w:rPr>
        <w:instrText>)"" </w:instrText>
      </w:r>
    </w:p>
    <w:p w14:paraId="629B4DD9" w14:textId="77777777" w:rsidR="008C7F5F" w:rsidRPr="007E13EF" w:rsidRDefault="00D72957" w:rsidP="00D72957">
      <w:pPr>
        <w:shd w:val="clear" w:color="auto" w:fill="FFFFFF"/>
        <w:spacing w:after="0" w:line="240" w:lineRule="auto"/>
        <w:ind w:firstLine="567"/>
        <w:jc w:val="both"/>
        <w:textAlignment w:val="top"/>
        <w:rPr>
          <w:rFonts w:ascii="Times New Roman" w:hAnsi="Times New Roman" w:cs="Times New Roman"/>
          <w:noProof/>
          <w:sz w:val="20"/>
          <w:szCs w:val="20"/>
        </w:rPr>
      </w:pPr>
      <w:r w:rsidRPr="007E13EF">
        <w:rPr>
          <w:rFonts w:ascii="Times New Roman" w:hAnsi="Times New Roman" w:cs="Times New Roman"/>
          <w:b/>
          <w:sz w:val="20"/>
          <w:szCs w:val="20"/>
        </w:rPr>
        <w:instrText xml:space="preserve">Гражданин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Гражданство \* MERGEFORMAT </w:instrText>
      </w:r>
      <w:r w:rsidRPr="007E13EF">
        <w:rPr>
          <w:rFonts w:ascii="Times New Roman" w:hAnsi="Times New Roman" w:cs="Times New Roman"/>
          <w:b/>
          <w:sz w:val="20"/>
          <w:szCs w:val="20"/>
        </w:rPr>
        <w:fldChar w:fldCharType="separate"/>
      </w:r>
      <w:r w:rsidR="008C7F5F" w:rsidRPr="007E13EF">
        <w:rPr>
          <w:rFonts w:ascii="Times New Roman" w:hAnsi="Times New Roman" w:cs="Times New Roman"/>
          <w:b/>
          <w:sz w:val="20"/>
          <w:szCs w:val="20"/>
        </w:rPr>
        <w:instrText>РФ</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ФамилияИмяОтчество \* MERGEFORMAT </w:instrText>
      </w:r>
      <w:r w:rsidRPr="007E13EF">
        <w:rPr>
          <w:rFonts w:ascii="Times New Roman" w:hAnsi="Times New Roman" w:cs="Times New Roman"/>
          <w:b/>
          <w:sz w:val="20"/>
          <w:szCs w:val="20"/>
        </w:rPr>
        <w:fldChar w:fldCharType="separate"/>
      </w:r>
      <w:r w:rsidR="008C7F5F" w:rsidRPr="007E13EF">
        <w:rPr>
          <w:rFonts w:ascii="Times New Roman" w:hAnsi="Times New Roman" w:cs="Times New Roman"/>
          <w:b/>
          <w:sz w:val="20"/>
          <w:szCs w:val="20"/>
        </w:rPr>
        <w:instrText>Баранова Наталья Валерьевна</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w:instrText>
      </w:r>
      <w:r w:rsidRPr="007E13EF">
        <w:rPr>
          <w:rFonts w:ascii="Times New Roman" w:hAnsi="Times New Roman" w:cs="Times New Roman"/>
          <w:sz w:val="20"/>
          <w:szCs w:val="20"/>
        </w:rPr>
        <w:instrText xml:space="preserve"> пол: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w:instrText>
      </w:r>
      <w:r w:rsidRPr="007E13EF">
        <w:rPr>
          <w:rFonts w:ascii="Times New Roman" w:hAnsi="Times New Roman" w:cs="Times New Roman"/>
          <w:b/>
          <w:sz w:val="20"/>
          <w:szCs w:val="20"/>
        </w:rPr>
        <w:instrText xml:space="preserve"> </w:instrText>
      </w:r>
      <w:r w:rsidRPr="007E13EF">
        <w:rPr>
          <w:rFonts w:ascii="Times New Roman" w:hAnsi="Times New Roman" w:cs="Times New Roman"/>
          <w:sz w:val="20"/>
          <w:szCs w:val="20"/>
        </w:rPr>
        <w:instrText>Пол</w:instrText>
      </w:r>
      <w:r w:rsidRPr="007E13EF">
        <w:rPr>
          <w:rFonts w:ascii="Times New Roman" w:hAnsi="Times New Roman" w:cs="Times New Roman"/>
          <w:b/>
          <w:sz w:val="20"/>
          <w:szCs w:val="20"/>
        </w:rPr>
        <w:instrText xml:space="preserve"> </w:instrText>
      </w:r>
      <w:r w:rsidRPr="007E13EF">
        <w:rPr>
          <w:rFonts w:ascii="Times New Roman" w:hAnsi="Times New Roman" w:cs="Times New Roman"/>
          <w:sz w:val="20"/>
          <w:szCs w:val="20"/>
        </w:rPr>
        <w:instrText xml:space="preserve">\*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Женский</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ДатаРождения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23.11.1977</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года рождения, место рождения: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МестоРождения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ГОР. ПРАГА ЧССР</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паспорт:</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ПаспортСерия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4022</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"&lt;&gt;" " " серия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ПаспортСерия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4022</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noProof/>
          <w:sz w:val="20"/>
          <w:szCs w:val="20"/>
        </w:rPr>
        <w:instrText> серия 4022</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DOCVARIABLE ПаспортНомер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380277</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"&lt;&gt;" " " №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ПаспортНомер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380277</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noProof/>
          <w:sz w:val="20"/>
          <w:szCs w:val="20"/>
        </w:rPr>
        <w:instrText> № 380277</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выдан: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ПаспортВыдан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ГУ МВД РОССИИ ПО Г. САНКТ-ПЕТЕРБУРГУ И ЛЕНИНГРАДСКОЙ ОБЛАСТИ</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Дата выдачи: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ДатаВыдачи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26.12.2022</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КодПодразделения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780-004</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"&lt;&gt;" " " код подразделения: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КодПодразделения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780-004</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noProof/>
          <w:sz w:val="20"/>
          <w:szCs w:val="20"/>
        </w:rPr>
        <w:instrText> код подразделения: 780-004,</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зарегистрирован по адресу: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АдресРегистрации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199058, г. Санкт-Петербург, Морская наб., д. 37, к. 5, кв. 92</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СНИЛС:</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СНИЛС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09734987132</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именуемый в дальнейшем </w:instrText>
      </w:r>
      <w:r w:rsidRPr="007E13EF">
        <w:rPr>
          <w:rFonts w:ascii="Times New Roman" w:hAnsi="Times New Roman" w:cs="Times New Roman"/>
          <w:b/>
          <w:spacing w:val="-20"/>
          <w:sz w:val="20"/>
          <w:szCs w:val="20"/>
        </w:rPr>
        <w:instrText>‹‹</w:instrText>
      </w:r>
      <w:r w:rsidRPr="007E13EF">
        <w:rPr>
          <w:rFonts w:ascii="Times New Roman" w:hAnsi="Times New Roman" w:cs="Times New Roman"/>
          <w:b/>
          <w:sz w:val="20"/>
          <w:szCs w:val="20"/>
        </w:rPr>
        <w:instrText>Участник долевого строительства</w:instrText>
      </w:r>
      <w:r w:rsidRPr="007E13EF">
        <w:rPr>
          <w:rFonts w:ascii="Times New Roman" w:hAnsi="Times New Roman" w:cs="Times New Roman"/>
          <w:b/>
          <w:spacing w:val="-20"/>
          <w:sz w:val="20"/>
          <w:szCs w:val="20"/>
        </w:rPr>
        <w:instrText>››</w:instrText>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noProof/>
          <w:sz w:val="20"/>
          <w:szCs w:val="20"/>
        </w:rPr>
        <w:t> </w:t>
      </w:r>
    </w:p>
    <w:p w14:paraId="29137B89" w14:textId="69188087" w:rsidR="00A12C04" w:rsidRPr="007E13EF" w:rsidRDefault="00D74573" w:rsidP="00483C8D">
      <w:pPr>
        <w:shd w:val="clear" w:color="auto" w:fill="FFFFFF"/>
        <w:spacing w:after="0" w:line="240" w:lineRule="auto"/>
        <w:ind w:firstLine="567"/>
        <w:jc w:val="both"/>
        <w:textAlignment w:val="top"/>
        <w:rPr>
          <w:rFonts w:ascii="Times New Roman" w:hAnsi="Times New Roman" w:cs="Times New Roman"/>
          <w:sz w:val="20"/>
          <w:szCs w:val="20"/>
        </w:rPr>
      </w:pPr>
      <w:r w:rsidRPr="007E13EF">
        <w:rPr>
          <w:rFonts w:ascii="Times New Roman" w:hAnsi="Times New Roman" w:cs="Times New Roman"/>
          <w:b/>
          <w:noProof/>
          <w:color w:val="000000" w:themeColor="text1"/>
          <w:sz w:val="20"/>
          <w:szCs w:val="20"/>
        </w:rPr>
        <w:t>___</w:t>
      </w:r>
      <w:r w:rsidR="00CC4CCF" w:rsidRPr="007E13EF">
        <w:rPr>
          <w:rFonts w:ascii="Times New Roman" w:hAnsi="Times New Roman" w:cs="Times New Roman"/>
          <w:b/>
          <w:noProof/>
          <w:color w:val="000000" w:themeColor="text1"/>
          <w:sz w:val="20"/>
          <w:szCs w:val="20"/>
        </w:rPr>
        <w:t>________________</w:t>
      </w:r>
      <w:r w:rsidRPr="007E13EF">
        <w:rPr>
          <w:rFonts w:ascii="Times New Roman" w:hAnsi="Times New Roman" w:cs="Times New Roman"/>
          <w:noProof/>
          <w:color w:val="000000" w:themeColor="text1"/>
          <w:sz w:val="20"/>
          <w:szCs w:val="20"/>
        </w:rPr>
        <w:t>__________________________</w:t>
      </w:r>
      <w:r w:rsidR="008C7F5F" w:rsidRPr="007E13EF">
        <w:rPr>
          <w:rFonts w:ascii="Times New Roman" w:hAnsi="Times New Roman" w:cs="Times New Roman"/>
          <w:noProof/>
          <w:sz w:val="20"/>
          <w:szCs w:val="20"/>
        </w:rPr>
        <w:t>, именуемый</w:t>
      </w:r>
      <w:r w:rsidR="00254F55" w:rsidRPr="007E13EF">
        <w:rPr>
          <w:rFonts w:ascii="Times New Roman" w:hAnsi="Times New Roman" w:cs="Times New Roman"/>
          <w:noProof/>
          <w:sz w:val="20"/>
          <w:szCs w:val="20"/>
        </w:rPr>
        <w:t xml:space="preserve"> (ая)</w:t>
      </w:r>
      <w:r w:rsidR="008C7F5F" w:rsidRPr="007E13EF">
        <w:rPr>
          <w:rFonts w:ascii="Times New Roman" w:hAnsi="Times New Roman" w:cs="Times New Roman"/>
          <w:noProof/>
          <w:sz w:val="20"/>
          <w:szCs w:val="20"/>
        </w:rPr>
        <w:t xml:space="preserve"> в дальнейшем </w:t>
      </w:r>
      <w:r w:rsidR="008C7F5F" w:rsidRPr="007E13EF">
        <w:rPr>
          <w:rFonts w:ascii="Times New Roman" w:hAnsi="Times New Roman" w:cs="Times New Roman"/>
          <w:b/>
          <w:noProof/>
          <w:spacing w:val="-20"/>
          <w:sz w:val="20"/>
          <w:szCs w:val="20"/>
        </w:rPr>
        <w:t>‹‹</w:t>
      </w:r>
      <w:r w:rsidR="008C7F5F" w:rsidRPr="007E13EF">
        <w:rPr>
          <w:rFonts w:ascii="Times New Roman" w:hAnsi="Times New Roman" w:cs="Times New Roman"/>
          <w:b/>
          <w:noProof/>
          <w:sz w:val="20"/>
          <w:szCs w:val="20"/>
        </w:rPr>
        <w:t>Участник долевого строительства</w:t>
      </w:r>
      <w:r w:rsidR="008C7F5F" w:rsidRPr="007E13EF">
        <w:rPr>
          <w:rFonts w:ascii="Times New Roman" w:hAnsi="Times New Roman" w:cs="Times New Roman"/>
          <w:b/>
          <w:noProof/>
          <w:spacing w:val="-20"/>
          <w:sz w:val="20"/>
          <w:szCs w:val="20"/>
        </w:rPr>
        <w:t>››</w:t>
      </w:r>
      <w:r w:rsidR="00D72957" w:rsidRPr="007E13EF">
        <w:rPr>
          <w:rFonts w:ascii="Times New Roman" w:hAnsi="Times New Roman" w:cs="Times New Roman"/>
          <w:sz w:val="20"/>
          <w:szCs w:val="20"/>
        </w:rPr>
        <w:fldChar w:fldCharType="end"/>
      </w:r>
      <w:r w:rsidR="00CC4CCF" w:rsidRPr="007E13EF">
        <w:rPr>
          <w:rFonts w:ascii="Times New Roman" w:hAnsi="Times New Roman" w:cs="Times New Roman"/>
          <w:sz w:val="20"/>
          <w:szCs w:val="20"/>
        </w:rPr>
        <w:t>,</w:t>
      </w:r>
      <w:r w:rsidR="00483C8D" w:rsidRPr="007E13EF">
        <w:rPr>
          <w:rFonts w:ascii="Times New Roman" w:hAnsi="Times New Roman" w:cs="Times New Roman"/>
          <w:sz w:val="20"/>
          <w:szCs w:val="20"/>
        </w:rPr>
        <w:t xml:space="preserve"> </w:t>
      </w:r>
      <w:r w:rsidR="00A12C04" w:rsidRPr="007E13EF">
        <w:rPr>
          <w:rFonts w:ascii="Times New Roman" w:hAnsi="Times New Roman" w:cs="Times New Roman"/>
          <w:sz w:val="20"/>
          <w:szCs w:val="20"/>
        </w:rPr>
        <w:t xml:space="preserve">с другой стороны, вместе именуемые </w:t>
      </w:r>
      <w:r w:rsidR="00A12C04" w:rsidRPr="007E13EF">
        <w:rPr>
          <w:rFonts w:ascii="Times New Roman" w:hAnsi="Times New Roman" w:cs="Times New Roman"/>
          <w:spacing w:val="-20"/>
          <w:sz w:val="20"/>
          <w:szCs w:val="20"/>
        </w:rPr>
        <w:t>‹‹</w:t>
      </w:r>
      <w:r w:rsidR="00A12C04" w:rsidRPr="007E13EF">
        <w:rPr>
          <w:rFonts w:ascii="Times New Roman" w:hAnsi="Times New Roman" w:cs="Times New Roman"/>
          <w:sz w:val="20"/>
          <w:szCs w:val="20"/>
        </w:rPr>
        <w:t>Стороны</w:t>
      </w:r>
      <w:r w:rsidR="00A12C04" w:rsidRPr="007E13EF">
        <w:rPr>
          <w:rFonts w:ascii="Times New Roman" w:hAnsi="Times New Roman" w:cs="Times New Roman"/>
          <w:spacing w:val="-20"/>
          <w:sz w:val="20"/>
          <w:szCs w:val="20"/>
        </w:rPr>
        <w:t>››</w:t>
      </w:r>
      <w:r w:rsidR="00A12C04" w:rsidRPr="007E13EF">
        <w:rPr>
          <w:rFonts w:ascii="Times New Roman" w:hAnsi="Times New Roman" w:cs="Times New Roman"/>
          <w:sz w:val="20"/>
          <w:szCs w:val="20"/>
        </w:rPr>
        <w:t xml:space="preserve">, заключили настоящий Договор участия в долевом строительстве (далее — </w:t>
      </w:r>
      <w:r w:rsidR="00A12C04" w:rsidRPr="007E13EF">
        <w:rPr>
          <w:rFonts w:ascii="Times New Roman" w:hAnsi="Times New Roman" w:cs="Times New Roman"/>
          <w:spacing w:val="-20"/>
          <w:sz w:val="20"/>
          <w:szCs w:val="20"/>
        </w:rPr>
        <w:t>‹‹</w:t>
      </w:r>
      <w:r w:rsidR="00A12C04" w:rsidRPr="007E13EF">
        <w:rPr>
          <w:rFonts w:ascii="Times New Roman" w:hAnsi="Times New Roman" w:cs="Times New Roman"/>
          <w:sz w:val="20"/>
          <w:szCs w:val="20"/>
        </w:rPr>
        <w:t>Договор</w:t>
      </w:r>
      <w:r w:rsidR="00A12C04" w:rsidRPr="007E13EF">
        <w:rPr>
          <w:rFonts w:ascii="Times New Roman" w:hAnsi="Times New Roman" w:cs="Times New Roman"/>
          <w:spacing w:val="-20"/>
          <w:sz w:val="20"/>
          <w:szCs w:val="20"/>
        </w:rPr>
        <w:t>››</w:t>
      </w:r>
      <w:r w:rsidR="00A12C04" w:rsidRPr="007E13EF">
        <w:rPr>
          <w:rFonts w:ascii="Times New Roman" w:hAnsi="Times New Roman" w:cs="Times New Roman"/>
          <w:sz w:val="20"/>
          <w:szCs w:val="20"/>
        </w:rPr>
        <w:t>) о нижеследующем:</w:t>
      </w:r>
    </w:p>
    <w:p w14:paraId="6B7711A8" w14:textId="77777777" w:rsidR="00A12C04" w:rsidRPr="007E13EF" w:rsidRDefault="00A12C04" w:rsidP="00A12C04">
      <w:pPr>
        <w:spacing w:after="0" w:line="240" w:lineRule="auto"/>
        <w:ind w:firstLine="567"/>
        <w:jc w:val="both"/>
        <w:rPr>
          <w:rFonts w:ascii="Times New Roman" w:hAnsi="Times New Roman" w:cs="Times New Roman"/>
          <w:sz w:val="20"/>
          <w:szCs w:val="20"/>
        </w:rPr>
      </w:pPr>
    </w:p>
    <w:p w14:paraId="51ED4088" w14:textId="77777777" w:rsidR="00A12C04" w:rsidRPr="007E13EF" w:rsidRDefault="00A12C04" w:rsidP="00A12C04">
      <w:pPr>
        <w:pStyle w:val="a6"/>
        <w:keepNext/>
        <w:ind w:firstLine="567"/>
        <w:jc w:val="center"/>
        <w:rPr>
          <w:b/>
          <w:sz w:val="20"/>
        </w:rPr>
      </w:pPr>
      <w:r w:rsidRPr="007E13EF">
        <w:rPr>
          <w:b/>
          <w:sz w:val="20"/>
        </w:rPr>
        <w:t>1. Общие положения</w:t>
      </w:r>
    </w:p>
    <w:p w14:paraId="15D18DD5" w14:textId="77777777" w:rsidR="00A12C04" w:rsidRPr="007E13EF" w:rsidRDefault="00A12C04" w:rsidP="00A12C04">
      <w:pPr>
        <w:pStyle w:val="a6"/>
        <w:keepNext/>
        <w:ind w:firstLine="567"/>
        <w:rPr>
          <w:sz w:val="20"/>
        </w:rPr>
      </w:pPr>
      <w:r w:rsidRPr="007E13EF">
        <w:rPr>
          <w:sz w:val="20"/>
        </w:rPr>
        <w:t>1.1. В Договоре используются следующие основные понятия:</w:t>
      </w:r>
    </w:p>
    <w:p w14:paraId="233AD17D" w14:textId="4ED95EC6" w:rsidR="00A12C04" w:rsidRPr="007E13EF" w:rsidRDefault="00A12C04" w:rsidP="00FB108B">
      <w:pPr>
        <w:keepNext/>
        <w:spacing w:after="0" w:line="240" w:lineRule="auto"/>
        <w:ind w:firstLine="567"/>
        <w:jc w:val="both"/>
        <w:rPr>
          <w:rFonts w:ascii="Times New Roman" w:hAnsi="Times New Roman" w:cs="Times New Roman"/>
          <w:sz w:val="20"/>
          <w:szCs w:val="20"/>
        </w:rPr>
      </w:pPr>
      <w:r w:rsidRPr="007E13EF">
        <w:rPr>
          <w:rStyle w:val="ac"/>
          <w:rFonts w:ascii="Times New Roman" w:hAnsi="Times New Roman" w:cs="Times New Roman"/>
          <w:bCs/>
          <w:color w:val="auto"/>
          <w:sz w:val="20"/>
          <w:szCs w:val="20"/>
        </w:rPr>
        <w:t>Застройщик</w:t>
      </w:r>
      <w:r w:rsidRPr="007E13EF">
        <w:rPr>
          <w:rFonts w:ascii="Times New Roman" w:hAnsi="Times New Roman" w:cs="Times New Roman"/>
          <w:sz w:val="20"/>
          <w:szCs w:val="20"/>
        </w:rPr>
        <w:t xml:space="preserve"> </w:t>
      </w:r>
      <w:r w:rsidR="00FB108B" w:rsidRPr="007E13EF">
        <w:rPr>
          <w:rFonts w:ascii="Times New Roman" w:hAnsi="Times New Roman" w:cs="Times New Roman"/>
          <w:sz w:val="20"/>
          <w:szCs w:val="20"/>
        </w:rPr>
        <w:t>–</w:t>
      </w:r>
      <w:r w:rsidRPr="007E13EF">
        <w:rPr>
          <w:rFonts w:ascii="Times New Roman" w:hAnsi="Times New Roman" w:cs="Times New Roman"/>
          <w:sz w:val="20"/>
          <w:szCs w:val="20"/>
        </w:rPr>
        <w:t xml:space="preserve"> юридическое лицо, имеющее в </w:t>
      </w:r>
      <w:r w:rsidRPr="007E13EF">
        <w:rPr>
          <w:rFonts w:ascii="Times New Roman" w:hAnsi="Times New Roman" w:cs="Times New Roman"/>
          <w:noProof/>
          <w:sz w:val="20"/>
          <w:szCs w:val="20"/>
        </w:rPr>
        <w:t>собственности/аренде</w:t>
      </w:r>
      <w:r w:rsidRPr="007E13EF">
        <w:rPr>
          <w:rFonts w:ascii="Times New Roman" w:hAnsi="Times New Roman" w:cs="Times New Roman"/>
          <w:sz w:val="20"/>
          <w:szCs w:val="20"/>
        </w:rPr>
        <w:t xml:space="preserve"> земельный участок и привлекающее денежные средства Участника долевого строительства для строительства (создания) на этом земельном участке Объекта на основании полученного разрешения на строительство.</w:t>
      </w:r>
    </w:p>
    <w:p w14:paraId="2283693A" w14:textId="22FBAD70" w:rsidR="00A12C04" w:rsidRPr="007E13EF" w:rsidRDefault="00A12C04" w:rsidP="00FB108B">
      <w:pPr>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b/>
          <w:sz w:val="20"/>
          <w:szCs w:val="20"/>
        </w:rPr>
        <w:t>Участник долевого строительства</w:t>
      </w:r>
      <w:r w:rsidRPr="007E13EF">
        <w:rPr>
          <w:rFonts w:ascii="Times New Roman" w:hAnsi="Times New Roman" w:cs="Times New Roman"/>
          <w:sz w:val="20"/>
          <w:szCs w:val="20"/>
        </w:rPr>
        <w:t xml:space="preserve"> </w:t>
      </w:r>
      <w:r w:rsidR="00FB108B" w:rsidRPr="007E13EF">
        <w:rPr>
          <w:rFonts w:ascii="Times New Roman" w:hAnsi="Times New Roman" w:cs="Times New Roman"/>
          <w:sz w:val="20"/>
          <w:szCs w:val="20"/>
        </w:rPr>
        <w:t>–</w:t>
      </w:r>
      <w:r w:rsidRPr="007E13EF">
        <w:rPr>
          <w:rFonts w:ascii="Times New Roman" w:hAnsi="Times New Roman" w:cs="Times New Roman"/>
          <w:sz w:val="20"/>
          <w:szCs w:val="20"/>
        </w:rPr>
        <w:t xml:space="preserve"> физическое или юридическое лицо,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w:t>
      </w:r>
    </w:p>
    <w:p w14:paraId="44D2C52B" w14:textId="67E8A677" w:rsidR="007E2EF1" w:rsidRPr="007E13EF" w:rsidRDefault="002A0D79" w:rsidP="001608E3">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7E13EF">
        <w:rPr>
          <w:rFonts w:ascii="Times New Roman" w:hAnsi="Times New Roman" w:cs="Times New Roman"/>
          <w:b/>
          <w:noProof/>
          <w:sz w:val="20"/>
          <w:szCs w:val="20"/>
        </w:rPr>
        <w:t>Объект</w:t>
      </w:r>
      <w:r w:rsidRPr="007E13EF">
        <w:rPr>
          <w:rFonts w:ascii="Times New Roman" w:hAnsi="Times New Roman" w:cs="Times New Roman"/>
          <w:noProof/>
          <w:sz w:val="20"/>
          <w:szCs w:val="20"/>
        </w:rPr>
        <w:t xml:space="preserve"> </w:t>
      </w:r>
      <w:r w:rsidR="00D8577E" w:rsidRPr="007E13EF">
        <w:rPr>
          <w:rFonts w:ascii="Times New Roman" w:hAnsi="Times New Roman" w:cs="Times New Roman"/>
          <w:noProof/>
          <w:sz w:val="20"/>
          <w:szCs w:val="20"/>
        </w:rPr>
        <w:t>–</w:t>
      </w:r>
      <w:r w:rsidRPr="007E13EF">
        <w:rPr>
          <w:rFonts w:ascii="Times New Roman" w:hAnsi="Times New Roman" w:cs="Times New Roman"/>
          <w:noProof/>
          <w:sz w:val="20"/>
          <w:szCs w:val="20"/>
        </w:rPr>
        <w:t xml:space="preserve"> </w:t>
      </w:r>
      <w:r w:rsidR="00584E1C" w:rsidRPr="00584E1C">
        <w:rPr>
          <w:rFonts w:ascii="Times New Roman" w:hAnsi="Times New Roman" w:cs="Times New Roman"/>
          <w:noProof/>
          <w:color w:val="000000" w:themeColor="text1"/>
          <w:sz w:val="20"/>
          <w:szCs w:val="20"/>
        </w:rPr>
        <w:t>Жилой комплекс, расположенный по адресу: Республика Татарстан, г. Казань,</w:t>
      </w:r>
      <w:r w:rsidR="00584E1C">
        <w:rPr>
          <w:rFonts w:ascii="Times New Roman" w:hAnsi="Times New Roman" w:cs="Times New Roman"/>
          <w:noProof/>
          <w:color w:val="000000" w:themeColor="text1"/>
          <w:sz w:val="20"/>
          <w:szCs w:val="20"/>
        </w:rPr>
        <w:t xml:space="preserve"> </w:t>
      </w:r>
      <w:r w:rsidR="00584E1C" w:rsidRPr="00584E1C">
        <w:rPr>
          <w:rFonts w:ascii="Times New Roman" w:hAnsi="Times New Roman" w:cs="Times New Roman"/>
          <w:noProof/>
          <w:color w:val="000000" w:themeColor="text1"/>
          <w:sz w:val="20"/>
          <w:szCs w:val="20"/>
        </w:rPr>
        <w:t>Советский район, на пересечение ул.</w:t>
      </w:r>
      <w:r w:rsidR="00584E1C">
        <w:rPr>
          <w:rFonts w:ascii="Times New Roman" w:hAnsi="Times New Roman" w:cs="Times New Roman"/>
          <w:noProof/>
          <w:color w:val="000000" w:themeColor="text1"/>
          <w:sz w:val="20"/>
          <w:szCs w:val="20"/>
        </w:rPr>
        <w:t xml:space="preserve"> </w:t>
      </w:r>
      <w:r w:rsidR="00584E1C" w:rsidRPr="00584E1C">
        <w:rPr>
          <w:rFonts w:ascii="Times New Roman" w:hAnsi="Times New Roman" w:cs="Times New Roman"/>
          <w:noProof/>
          <w:color w:val="000000" w:themeColor="text1"/>
          <w:sz w:val="20"/>
          <w:szCs w:val="20"/>
        </w:rPr>
        <w:t>Назиба Жиганова и Вознесенский тракт</w:t>
      </w:r>
      <w:r w:rsidR="001608E3" w:rsidRPr="00C46450">
        <w:rPr>
          <w:rFonts w:ascii="Times New Roman" w:hAnsi="Times New Roman" w:cs="Times New Roman"/>
          <w:noProof/>
          <w:color w:val="000000" w:themeColor="text1"/>
          <w:sz w:val="20"/>
          <w:szCs w:val="20"/>
        </w:rPr>
        <w:t>,</w:t>
      </w:r>
      <w:r w:rsidR="001608E3" w:rsidRPr="00C7778E">
        <w:rPr>
          <w:rFonts w:ascii="Times New Roman" w:hAnsi="Times New Roman" w:cs="Times New Roman"/>
          <w:noProof/>
          <w:color w:val="000000" w:themeColor="text1"/>
          <w:sz w:val="20"/>
          <w:szCs w:val="20"/>
        </w:rPr>
        <w:t xml:space="preserve"> </w:t>
      </w:r>
      <w:r w:rsidR="00C631B4">
        <w:rPr>
          <w:rFonts w:ascii="Times New Roman" w:hAnsi="Times New Roman" w:cs="Times New Roman"/>
          <w:noProof/>
          <w:color w:val="000000" w:themeColor="text1"/>
          <w:sz w:val="20"/>
          <w:szCs w:val="20"/>
        </w:rPr>
        <w:t>2</w:t>
      </w:r>
      <w:r w:rsidR="003F015E">
        <w:rPr>
          <w:rFonts w:ascii="Times New Roman" w:hAnsi="Times New Roman" w:cs="Times New Roman"/>
          <w:noProof/>
          <w:color w:val="000000" w:themeColor="text1"/>
          <w:sz w:val="20"/>
          <w:szCs w:val="20"/>
        </w:rPr>
        <w:t xml:space="preserve"> этап, </w:t>
      </w:r>
      <w:r w:rsidR="003D1D61" w:rsidRPr="00C7778E">
        <w:rPr>
          <w:rFonts w:ascii="Times New Roman" w:hAnsi="Times New Roman" w:cs="Times New Roman"/>
          <w:noProof/>
          <w:color w:val="000000" w:themeColor="text1"/>
          <w:sz w:val="20"/>
          <w:szCs w:val="20"/>
        </w:rPr>
        <w:t>расположенный по строительному адресу: Республика Татарстан, г. Казань</w:t>
      </w:r>
      <w:r w:rsidR="00584E1C">
        <w:rPr>
          <w:rFonts w:ascii="Times New Roman" w:hAnsi="Times New Roman" w:cs="Times New Roman"/>
          <w:noProof/>
          <w:color w:val="000000" w:themeColor="text1"/>
          <w:sz w:val="20"/>
          <w:szCs w:val="20"/>
        </w:rPr>
        <w:t>.</w:t>
      </w:r>
    </w:p>
    <w:p w14:paraId="1420E9A5" w14:textId="05A329F6" w:rsidR="002A0D79" w:rsidRPr="007E13EF" w:rsidRDefault="002A0D79" w:rsidP="00751BB9">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b/>
          <w:noProof/>
          <w:sz w:val="20"/>
          <w:szCs w:val="20"/>
        </w:rPr>
      </w:pPr>
      <w:r w:rsidRPr="007E13EF">
        <w:rPr>
          <w:rFonts w:ascii="Times New Roman" w:hAnsi="Times New Roman" w:cs="Times New Roman"/>
          <w:b/>
          <w:noProof/>
          <w:sz w:val="20"/>
          <w:szCs w:val="20"/>
        </w:rPr>
        <w:t>Строительство Объекта осуществляется на следующ</w:t>
      </w:r>
      <w:r w:rsidR="00084643" w:rsidRPr="007E13EF">
        <w:rPr>
          <w:rFonts w:ascii="Times New Roman" w:hAnsi="Times New Roman" w:cs="Times New Roman"/>
          <w:b/>
          <w:noProof/>
          <w:sz w:val="20"/>
          <w:szCs w:val="20"/>
        </w:rPr>
        <w:t>и</w:t>
      </w:r>
      <w:r w:rsidR="0045525B">
        <w:rPr>
          <w:rFonts w:ascii="Times New Roman" w:hAnsi="Times New Roman" w:cs="Times New Roman"/>
          <w:b/>
          <w:noProof/>
          <w:sz w:val="20"/>
          <w:szCs w:val="20"/>
        </w:rPr>
        <w:t xml:space="preserve">м </w:t>
      </w:r>
      <w:r w:rsidRPr="007E13EF">
        <w:rPr>
          <w:rFonts w:ascii="Times New Roman" w:hAnsi="Times New Roman" w:cs="Times New Roman"/>
          <w:b/>
          <w:noProof/>
          <w:sz w:val="20"/>
          <w:szCs w:val="20"/>
        </w:rPr>
        <w:t>земельн</w:t>
      </w:r>
      <w:r w:rsidR="0045525B">
        <w:rPr>
          <w:rFonts w:ascii="Times New Roman" w:hAnsi="Times New Roman" w:cs="Times New Roman"/>
          <w:b/>
          <w:noProof/>
          <w:sz w:val="20"/>
          <w:szCs w:val="20"/>
        </w:rPr>
        <w:t>ом</w:t>
      </w:r>
      <w:r w:rsidR="00084643" w:rsidRPr="007E13EF">
        <w:rPr>
          <w:rFonts w:ascii="Times New Roman" w:hAnsi="Times New Roman" w:cs="Times New Roman"/>
          <w:b/>
          <w:noProof/>
          <w:sz w:val="20"/>
          <w:szCs w:val="20"/>
        </w:rPr>
        <w:t xml:space="preserve"> участк</w:t>
      </w:r>
      <w:r w:rsidR="0045525B">
        <w:rPr>
          <w:rFonts w:ascii="Times New Roman" w:hAnsi="Times New Roman" w:cs="Times New Roman"/>
          <w:b/>
          <w:noProof/>
          <w:sz w:val="20"/>
          <w:szCs w:val="20"/>
        </w:rPr>
        <w:t>е</w:t>
      </w:r>
      <w:r w:rsidRPr="007E13EF">
        <w:rPr>
          <w:rFonts w:ascii="Times New Roman" w:hAnsi="Times New Roman" w:cs="Times New Roman"/>
          <w:b/>
          <w:noProof/>
          <w:sz w:val="20"/>
          <w:szCs w:val="20"/>
        </w:rPr>
        <w:t>:</w:t>
      </w:r>
    </w:p>
    <w:p w14:paraId="4DB02320" w14:textId="2DCCC129" w:rsidR="002A0D79" w:rsidRPr="00777D71" w:rsidRDefault="002A0D79" w:rsidP="004A33FB">
      <w:pPr>
        <w:tabs>
          <w:tab w:val="left" w:pos="851"/>
        </w:tabs>
        <w:spacing w:after="0" w:line="240" w:lineRule="auto"/>
        <w:ind w:firstLine="567"/>
        <w:jc w:val="both"/>
        <w:rPr>
          <w:rFonts w:ascii="Times New Roman" w:hAnsi="Times New Roman" w:cs="Times New Roman"/>
          <w:sz w:val="20"/>
          <w:szCs w:val="20"/>
          <w:highlight w:val="yellow"/>
        </w:rPr>
      </w:pPr>
      <w:r w:rsidRPr="0045525B">
        <w:rPr>
          <w:rFonts w:ascii="Times New Roman" w:hAnsi="Times New Roman" w:cs="Times New Roman"/>
          <w:noProof/>
          <w:sz w:val="20"/>
          <w:szCs w:val="20"/>
        </w:rPr>
        <w:t>земельный участок общей площадью</w:t>
      </w:r>
      <w:r w:rsidR="00F75A88" w:rsidRPr="0045525B">
        <w:rPr>
          <w:rFonts w:ascii="Times New Roman" w:hAnsi="Times New Roman" w:cs="Times New Roman"/>
          <w:sz w:val="20"/>
          <w:szCs w:val="20"/>
        </w:rPr>
        <w:t xml:space="preserve"> </w:t>
      </w:r>
      <w:r w:rsidR="00584E1C">
        <w:rPr>
          <w:rFonts w:ascii="Times New Roman" w:hAnsi="Times New Roman" w:cs="Times New Roman"/>
          <w:sz w:val="20"/>
          <w:szCs w:val="20"/>
        </w:rPr>
        <w:t>25 929,00</w:t>
      </w:r>
      <w:r w:rsidR="001608E3" w:rsidRPr="0045525B">
        <w:rPr>
          <w:rFonts w:ascii="Times New Roman" w:hAnsi="Times New Roman" w:cs="Times New Roman"/>
          <w:sz w:val="20"/>
          <w:szCs w:val="20"/>
        </w:rPr>
        <w:t xml:space="preserve"> </w:t>
      </w:r>
      <w:r w:rsidRPr="0045525B">
        <w:rPr>
          <w:rFonts w:ascii="Times New Roman" w:hAnsi="Times New Roman" w:cs="Times New Roman"/>
          <w:noProof/>
          <w:sz w:val="20"/>
          <w:szCs w:val="20"/>
        </w:rPr>
        <w:t>кв.м, кадастровый номер:</w:t>
      </w:r>
      <w:r w:rsidR="00584E1C">
        <w:rPr>
          <w:rFonts w:ascii="Times New Roman" w:hAnsi="Times New Roman" w:cs="Times New Roman"/>
          <w:sz w:val="20"/>
          <w:szCs w:val="20"/>
        </w:rPr>
        <w:t xml:space="preserve"> </w:t>
      </w:r>
      <w:r w:rsidR="00584E1C" w:rsidRPr="00584E1C">
        <w:rPr>
          <w:rFonts w:ascii="Times New Roman" w:hAnsi="Times New Roman" w:cs="Times New Roman"/>
          <w:sz w:val="20"/>
          <w:szCs w:val="20"/>
        </w:rPr>
        <w:t>16:50:000000:36062</w:t>
      </w:r>
      <w:r w:rsidRPr="0045525B">
        <w:rPr>
          <w:rFonts w:ascii="Times New Roman" w:hAnsi="Times New Roman" w:cs="Times New Roman"/>
          <w:noProof/>
          <w:sz w:val="20"/>
          <w:szCs w:val="20"/>
        </w:rPr>
        <w:t>, расположенный по адресу:</w:t>
      </w:r>
      <w:r w:rsidR="00443AC6" w:rsidRPr="0045525B">
        <w:rPr>
          <w:rFonts w:ascii="Times New Roman" w:hAnsi="Times New Roman" w:cs="Times New Roman"/>
          <w:sz w:val="20"/>
          <w:szCs w:val="20"/>
        </w:rPr>
        <w:t xml:space="preserve"> </w:t>
      </w:r>
      <w:r w:rsidR="0098563C" w:rsidRPr="0045525B">
        <w:rPr>
          <w:rFonts w:ascii="Times New Roman" w:hAnsi="Times New Roman" w:cs="Times New Roman"/>
          <w:sz w:val="20"/>
          <w:szCs w:val="20"/>
        </w:rPr>
        <w:t xml:space="preserve">Республика Татарстан, г. Казань, </w:t>
      </w:r>
      <w:r w:rsidRPr="0045525B">
        <w:rPr>
          <w:rFonts w:ascii="Times New Roman" w:hAnsi="Times New Roman" w:cs="Times New Roman"/>
          <w:noProof/>
          <w:sz w:val="20"/>
          <w:szCs w:val="20"/>
        </w:rPr>
        <w:t>принадле</w:t>
      </w:r>
      <w:r w:rsidR="002F1FFB" w:rsidRPr="0045525B">
        <w:rPr>
          <w:rFonts w:ascii="Times New Roman" w:hAnsi="Times New Roman" w:cs="Times New Roman"/>
          <w:noProof/>
          <w:sz w:val="20"/>
          <w:szCs w:val="20"/>
        </w:rPr>
        <w:t xml:space="preserve">жащий Застройщику на </w:t>
      </w:r>
      <w:r w:rsidR="004D2B41" w:rsidRPr="0045525B">
        <w:rPr>
          <w:rFonts w:ascii="Times New Roman" w:hAnsi="Times New Roman" w:cs="Times New Roman"/>
          <w:noProof/>
          <w:sz w:val="20"/>
          <w:szCs w:val="20"/>
        </w:rPr>
        <w:t xml:space="preserve"> основании </w:t>
      </w:r>
      <w:r w:rsidR="002F1FFB" w:rsidRPr="000129F9">
        <w:rPr>
          <w:rFonts w:ascii="Times New Roman" w:hAnsi="Times New Roman" w:cs="Times New Roman"/>
          <w:noProof/>
          <w:sz w:val="20"/>
          <w:szCs w:val="20"/>
        </w:rPr>
        <w:t>Д</w:t>
      </w:r>
      <w:r w:rsidR="00BA1F4F" w:rsidRPr="000129F9">
        <w:rPr>
          <w:rFonts w:ascii="Times New Roman" w:hAnsi="Times New Roman" w:cs="Times New Roman"/>
          <w:noProof/>
          <w:sz w:val="20"/>
          <w:szCs w:val="20"/>
        </w:rPr>
        <w:t xml:space="preserve">оговора </w:t>
      </w:r>
      <w:r w:rsidR="00174702" w:rsidRPr="00174702">
        <w:rPr>
          <w:rFonts w:ascii="Times New Roman" w:hAnsi="Times New Roman" w:cs="Times New Roman"/>
          <w:noProof/>
          <w:sz w:val="20"/>
          <w:szCs w:val="20"/>
        </w:rPr>
        <w:t xml:space="preserve">купли-продажи </w:t>
      </w:r>
      <w:r w:rsidR="00BA1F4F" w:rsidRPr="000129F9">
        <w:rPr>
          <w:rFonts w:ascii="Times New Roman" w:hAnsi="Times New Roman" w:cs="Times New Roman"/>
          <w:noProof/>
          <w:sz w:val="20"/>
          <w:szCs w:val="20"/>
        </w:rPr>
        <w:t xml:space="preserve">от </w:t>
      </w:r>
      <w:r w:rsidR="00E95953" w:rsidRPr="000129F9">
        <w:rPr>
          <w:rFonts w:ascii="Times New Roman" w:hAnsi="Times New Roman" w:cs="Times New Roman"/>
          <w:noProof/>
          <w:sz w:val="20"/>
          <w:szCs w:val="20"/>
        </w:rPr>
        <w:t>14.08.</w:t>
      </w:r>
      <w:r w:rsidR="00BA1F4F" w:rsidRPr="000129F9">
        <w:rPr>
          <w:rFonts w:ascii="Times New Roman" w:hAnsi="Times New Roman" w:cs="Times New Roman"/>
          <w:noProof/>
          <w:sz w:val="20"/>
          <w:szCs w:val="20"/>
        </w:rPr>
        <w:t>2023 г.</w:t>
      </w:r>
      <w:r w:rsidRPr="000129F9">
        <w:rPr>
          <w:rFonts w:ascii="Times New Roman" w:hAnsi="Times New Roman" w:cs="Times New Roman"/>
          <w:sz w:val="20"/>
          <w:szCs w:val="20"/>
        </w:rPr>
        <w:fldChar w:fldCharType="begin"/>
      </w:r>
      <w:r w:rsidRPr="000129F9">
        <w:rPr>
          <w:rFonts w:ascii="Times New Roman" w:hAnsi="Times New Roman" w:cs="Times New Roman"/>
          <w:sz w:val="20"/>
          <w:szCs w:val="20"/>
        </w:rPr>
        <w:instrText xml:space="preserve"> DOCVARIABLE  ОснованиеДляСтроительства  \* MERGEFORMAT </w:instrText>
      </w:r>
      <w:r w:rsidRPr="000129F9">
        <w:rPr>
          <w:rFonts w:ascii="Times New Roman" w:hAnsi="Times New Roman" w:cs="Times New Roman"/>
          <w:sz w:val="20"/>
          <w:szCs w:val="20"/>
        </w:rPr>
        <w:fldChar w:fldCharType="separate"/>
      </w:r>
      <w:r w:rsidR="00F13499" w:rsidRPr="000129F9">
        <w:rPr>
          <w:rFonts w:ascii="Times New Roman" w:hAnsi="Times New Roman" w:cs="Times New Roman"/>
          <w:sz w:val="20"/>
          <w:szCs w:val="20"/>
        </w:rPr>
        <w:t>,</w:t>
      </w:r>
      <w:r w:rsidR="00F85939" w:rsidRPr="000129F9">
        <w:rPr>
          <w:rFonts w:ascii="Times New Roman" w:hAnsi="Times New Roman" w:cs="Times New Roman"/>
          <w:sz w:val="20"/>
          <w:szCs w:val="20"/>
        </w:rPr>
        <w:t xml:space="preserve"> </w:t>
      </w:r>
      <w:r w:rsidR="00C44461" w:rsidRPr="000129F9">
        <w:rPr>
          <w:rFonts w:ascii="Times New Roman" w:hAnsi="Times New Roman" w:cs="Times New Roman"/>
          <w:sz w:val="20"/>
          <w:szCs w:val="20"/>
        </w:rPr>
        <w:t xml:space="preserve">Дополнительного соглашения №1 </w:t>
      </w:r>
      <w:r w:rsidR="00382FA7" w:rsidRPr="000129F9">
        <w:rPr>
          <w:rFonts w:ascii="Times New Roman" w:hAnsi="Times New Roman" w:cs="Times New Roman"/>
          <w:sz w:val="20"/>
          <w:szCs w:val="20"/>
        </w:rPr>
        <w:t xml:space="preserve">от </w:t>
      </w:r>
      <w:r w:rsidR="00E95953" w:rsidRPr="000129F9">
        <w:rPr>
          <w:rFonts w:ascii="Times New Roman" w:hAnsi="Times New Roman" w:cs="Times New Roman"/>
          <w:sz w:val="20"/>
          <w:szCs w:val="20"/>
        </w:rPr>
        <w:t>25</w:t>
      </w:r>
      <w:r w:rsidR="00382FA7" w:rsidRPr="000129F9">
        <w:rPr>
          <w:rFonts w:ascii="Times New Roman" w:hAnsi="Times New Roman" w:cs="Times New Roman"/>
          <w:sz w:val="20"/>
          <w:szCs w:val="20"/>
        </w:rPr>
        <w:t>.</w:t>
      </w:r>
      <w:r w:rsidR="00E95953" w:rsidRPr="000129F9">
        <w:rPr>
          <w:rFonts w:ascii="Times New Roman" w:hAnsi="Times New Roman" w:cs="Times New Roman"/>
          <w:sz w:val="20"/>
          <w:szCs w:val="20"/>
        </w:rPr>
        <w:t>12</w:t>
      </w:r>
      <w:r w:rsidR="00382FA7" w:rsidRPr="000129F9">
        <w:rPr>
          <w:rFonts w:ascii="Times New Roman" w:hAnsi="Times New Roman" w:cs="Times New Roman"/>
          <w:sz w:val="20"/>
          <w:szCs w:val="20"/>
        </w:rPr>
        <w:t>.202</w:t>
      </w:r>
      <w:r w:rsidR="00E95953" w:rsidRPr="000129F9">
        <w:rPr>
          <w:rFonts w:ascii="Times New Roman" w:hAnsi="Times New Roman" w:cs="Times New Roman"/>
          <w:sz w:val="20"/>
          <w:szCs w:val="20"/>
        </w:rPr>
        <w:t>3</w:t>
      </w:r>
      <w:r w:rsidR="00382FA7" w:rsidRPr="000129F9">
        <w:rPr>
          <w:rFonts w:ascii="Times New Roman" w:hAnsi="Times New Roman" w:cs="Times New Roman"/>
          <w:sz w:val="20"/>
          <w:szCs w:val="20"/>
        </w:rPr>
        <w:t xml:space="preserve"> г. </w:t>
      </w:r>
      <w:r w:rsidR="00C44461" w:rsidRPr="000129F9">
        <w:rPr>
          <w:rFonts w:ascii="Times New Roman" w:hAnsi="Times New Roman" w:cs="Times New Roman"/>
          <w:sz w:val="20"/>
          <w:szCs w:val="20"/>
        </w:rPr>
        <w:t xml:space="preserve">к Договору </w:t>
      </w:r>
      <w:r w:rsidR="00D011C1" w:rsidRPr="00D011C1">
        <w:rPr>
          <w:rFonts w:ascii="Times New Roman" w:hAnsi="Times New Roman" w:cs="Times New Roman"/>
          <w:sz w:val="20"/>
          <w:szCs w:val="20"/>
        </w:rPr>
        <w:t>купли-продажи</w:t>
      </w:r>
      <w:r w:rsidR="00C44461" w:rsidRPr="000129F9">
        <w:rPr>
          <w:rFonts w:ascii="Times New Roman" w:hAnsi="Times New Roman" w:cs="Times New Roman"/>
          <w:sz w:val="20"/>
          <w:szCs w:val="20"/>
        </w:rPr>
        <w:t xml:space="preserve"> от </w:t>
      </w:r>
      <w:r w:rsidR="00E95953" w:rsidRPr="000129F9">
        <w:rPr>
          <w:rFonts w:ascii="Times New Roman" w:hAnsi="Times New Roman" w:cs="Times New Roman"/>
          <w:sz w:val="20"/>
          <w:szCs w:val="20"/>
        </w:rPr>
        <w:t>14</w:t>
      </w:r>
      <w:r w:rsidR="00C44461" w:rsidRPr="000129F9">
        <w:rPr>
          <w:rFonts w:ascii="Times New Roman" w:hAnsi="Times New Roman" w:cs="Times New Roman"/>
          <w:sz w:val="20"/>
          <w:szCs w:val="20"/>
        </w:rPr>
        <w:t>.0</w:t>
      </w:r>
      <w:r w:rsidR="00E95953" w:rsidRPr="000129F9">
        <w:rPr>
          <w:rFonts w:ascii="Times New Roman" w:hAnsi="Times New Roman" w:cs="Times New Roman"/>
          <w:sz w:val="20"/>
          <w:szCs w:val="20"/>
        </w:rPr>
        <w:t>8</w:t>
      </w:r>
      <w:r w:rsidR="00C44461" w:rsidRPr="000129F9">
        <w:rPr>
          <w:rFonts w:ascii="Times New Roman" w:hAnsi="Times New Roman" w:cs="Times New Roman"/>
          <w:sz w:val="20"/>
          <w:szCs w:val="20"/>
        </w:rPr>
        <w:t>.2023 г.</w:t>
      </w:r>
      <w:r w:rsidR="007870E1" w:rsidRPr="000129F9">
        <w:rPr>
          <w:rFonts w:ascii="Times New Roman" w:hAnsi="Times New Roman" w:cs="Times New Roman"/>
          <w:sz w:val="20"/>
          <w:szCs w:val="20"/>
        </w:rPr>
        <w:t xml:space="preserve">, </w:t>
      </w:r>
      <w:r w:rsidR="004A33FB" w:rsidRPr="000129F9">
        <w:rPr>
          <w:rFonts w:ascii="Times New Roman" w:hAnsi="Times New Roman" w:cs="Times New Roman"/>
          <w:sz w:val="20"/>
          <w:szCs w:val="20"/>
        </w:rPr>
        <w:t xml:space="preserve">Дополнительного соглашения №2 от </w:t>
      </w:r>
      <w:r w:rsidR="00D011C1">
        <w:rPr>
          <w:rFonts w:ascii="Times New Roman" w:hAnsi="Times New Roman" w:cs="Times New Roman"/>
          <w:sz w:val="20"/>
          <w:szCs w:val="20"/>
        </w:rPr>
        <w:t>03</w:t>
      </w:r>
      <w:r w:rsidR="004A33FB" w:rsidRPr="000129F9">
        <w:rPr>
          <w:rFonts w:ascii="Times New Roman" w:hAnsi="Times New Roman" w:cs="Times New Roman"/>
          <w:sz w:val="20"/>
          <w:szCs w:val="20"/>
        </w:rPr>
        <w:t>.</w:t>
      </w:r>
      <w:r w:rsidR="00D011C1">
        <w:rPr>
          <w:rFonts w:ascii="Times New Roman" w:hAnsi="Times New Roman" w:cs="Times New Roman"/>
          <w:sz w:val="20"/>
          <w:szCs w:val="20"/>
        </w:rPr>
        <w:t>04</w:t>
      </w:r>
      <w:r w:rsidR="004A33FB" w:rsidRPr="000129F9">
        <w:rPr>
          <w:rFonts w:ascii="Times New Roman" w:hAnsi="Times New Roman" w:cs="Times New Roman"/>
          <w:sz w:val="20"/>
          <w:szCs w:val="20"/>
        </w:rPr>
        <w:t>.202</w:t>
      </w:r>
      <w:r w:rsidR="00D011C1">
        <w:rPr>
          <w:rFonts w:ascii="Times New Roman" w:hAnsi="Times New Roman" w:cs="Times New Roman"/>
          <w:sz w:val="20"/>
          <w:szCs w:val="20"/>
        </w:rPr>
        <w:t>5</w:t>
      </w:r>
      <w:r w:rsidR="004A33FB" w:rsidRPr="000129F9">
        <w:rPr>
          <w:rFonts w:ascii="Times New Roman" w:hAnsi="Times New Roman" w:cs="Times New Roman"/>
          <w:sz w:val="20"/>
          <w:szCs w:val="20"/>
        </w:rPr>
        <w:t xml:space="preserve"> г. к Договору</w:t>
      </w:r>
      <w:r w:rsidR="00D011C1" w:rsidRPr="00D011C1">
        <w:rPr>
          <w:rFonts w:ascii="Times New Roman" w:hAnsi="Times New Roman" w:cs="Times New Roman"/>
          <w:noProof/>
          <w:sz w:val="20"/>
          <w:szCs w:val="20"/>
        </w:rPr>
        <w:t xml:space="preserve"> </w:t>
      </w:r>
      <w:r w:rsidR="00D011C1" w:rsidRPr="00D011C1">
        <w:rPr>
          <w:rFonts w:ascii="Times New Roman" w:hAnsi="Times New Roman" w:cs="Times New Roman"/>
          <w:sz w:val="20"/>
          <w:szCs w:val="20"/>
        </w:rPr>
        <w:t>купли-продажи</w:t>
      </w:r>
      <w:r w:rsidR="004A33FB" w:rsidRPr="000129F9">
        <w:rPr>
          <w:rFonts w:ascii="Times New Roman" w:hAnsi="Times New Roman" w:cs="Times New Roman"/>
          <w:sz w:val="20"/>
          <w:szCs w:val="20"/>
        </w:rPr>
        <w:t xml:space="preserve"> от 14.08.2023 г., Дополнительного соглашения №3 от </w:t>
      </w:r>
      <w:r w:rsidR="00D011C1">
        <w:rPr>
          <w:rFonts w:ascii="Times New Roman" w:hAnsi="Times New Roman" w:cs="Times New Roman"/>
          <w:sz w:val="20"/>
          <w:szCs w:val="20"/>
        </w:rPr>
        <w:t>12</w:t>
      </w:r>
      <w:r w:rsidR="004A33FB" w:rsidRPr="000129F9">
        <w:rPr>
          <w:rFonts w:ascii="Times New Roman" w:hAnsi="Times New Roman" w:cs="Times New Roman"/>
          <w:sz w:val="20"/>
          <w:szCs w:val="20"/>
        </w:rPr>
        <w:t>.0</w:t>
      </w:r>
      <w:r w:rsidR="00D011C1">
        <w:rPr>
          <w:rFonts w:ascii="Times New Roman" w:hAnsi="Times New Roman" w:cs="Times New Roman"/>
          <w:sz w:val="20"/>
          <w:szCs w:val="20"/>
        </w:rPr>
        <w:t>5</w:t>
      </w:r>
      <w:r w:rsidR="004A33FB" w:rsidRPr="000129F9">
        <w:rPr>
          <w:rFonts w:ascii="Times New Roman" w:hAnsi="Times New Roman" w:cs="Times New Roman"/>
          <w:sz w:val="20"/>
          <w:szCs w:val="20"/>
        </w:rPr>
        <w:t xml:space="preserve">.2025 г. к Договору </w:t>
      </w:r>
      <w:r w:rsidR="00D011C1" w:rsidRPr="00D011C1">
        <w:rPr>
          <w:rFonts w:ascii="Times New Roman" w:hAnsi="Times New Roman" w:cs="Times New Roman"/>
          <w:sz w:val="20"/>
          <w:szCs w:val="20"/>
        </w:rPr>
        <w:t>купли-продажи</w:t>
      </w:r>
      <w:r w:rsidR="00D011C1">
        <w:rPr>
          <w:rFonts w:ascii="Times New Roman" w:hAnsi="Times New Roman" w:cs="Times New Roman"/>
          <w:sz w:val="20"/>
          <w:szCs w:val="20"/>
        </w:rPr>
        <w:t xml:space="preserve"> от 14.08.2023 г</w:t>
      </w:r>
      <w:r w:rsidR="00777D71" w:rsidRPr="000129F9">
        <w:rPr>
          <w:rFonts w:ascii="Times New Roman" w:hAnsi="Times New Roman" w:cs="Times New Roman"/>
          <w:sz w:val="20"/>
          <w:szCs w:val="20"/>
        </w:rPr>
        <w:t xml:space="preserve">. </w:t>
      </w:r>
      <w:r w:rsidR="00BA5BE0" w:rsidRPr="000129F9">
        <w:rPr>
          <w:rFonts w:ascii="Times New Roman" w:hAnsi="Times New Roman" w:cs="Times New Roman"/>
          <w:sz w:val="20"/>
          <w:szCs w:val="20"/>
        </w:rPr>
        <w:t>П</w:t>
      </w:r>
      <w:r w:rsidR="002565C4" w:rsidRPr="000129F9">
        <w:rPr>
          <w:rFonts w:ascii="Times New Roman" w:hAnsi="Times New Roman" w:cs="Times New Roman"/>
          <w:sz w:val="20"/>
          <w:szCs w:val="20"/>
        </w:rPr>
        <w:t xml:space="preserve">раво </w:t>
      </w:r>
      <w:r w:rsidR="00D011C1">
        <w:rPr>
          <w:rFonts w:ascii="Times New Roman" w:hAnsi="Times New Roman" w:cs="Times New Roman"/>
          <w:sz w:val="20"/>
          <w:szCs w:val="20"/>
        </w:rPr>
        <w:t>собственности</w:t>
      </w:r>
      <w:r w:rsidR="00B37373" w:rsidRPr="000129F9">
        <w:rPr>
          <w:rFonts w:ascii="Times New Roman" w:hAnsi="Times New Roman" w:cs="Times New Roman"/>
          <w:sz w:val="20"/>
          <w:szCs w:val="20"/>
        </w:rPr>
        <w:t xml:space="preserve"> Застройщика </w:t>
      </w:r>
      <w:r w:rsidR="0082775E" w:rsidRPr="000129F9">
        <w:rPr>
          <w:rFonts w:ascii="Times New Roman" w:hAnsi="Times New Roman" w:cs="Times New Roman"/>
          <w:sz w:val="20"/>
          <w:szCs w:val="20"/>
        </w:rPr>
        <w:t xml:space="preserve">на указанный Земельный участок </w:t>
      </w:r>
      <w:r w:rsidR="002565C4" w:rsidRPr="000129F9">
        <w:rPr>
          <w:rFonts w:ascii="Times New Roman" w:hAnsi="Times New Roman" w:cs="Times New Roman"/>
          <w:sz w:val="20"/>
          <w:szCs w:val="20"/>
        </w:rPr>
        <w:t xml:space="preserve">зарегистрировано Управлением Федеральной службы государственной регистрации, кадастра и картографии по Республике Татарстан </w:t>
      </w:r>
      <w:r w:rsidR="00D011C1">
        <w:rPr>
          <w:rFonts w:ascii="Times New Roman" w:hAnsi="Times New Roman" w:cs="Times New Roman"/>
          <w:sz w:val="20"/>
          <w:szCs w:val="20"/>
        </w:rPr>
        <w:t>29</w:t>
      </w:r>
      <w:r w:rsidR="002565C4" w:rsidRPr="000129F9">
        <w:rPr>
          <w:rFonts w:ascii="Times New Roman" w:hAnsi="Times New Roman" w:cs="Times New Roman"/>
          <w:sz w:val="20"/>
          <w:szCs w:val="20"/>
        </w:rPr>
        <w:t>.</w:t>
      </w:r>
      <w:r w:rsidR="00D011C1">
        <w:rPr>
          <w:rFonts w:ascii="Times New Roman" w:hAnsi="Times New Roman" w:cs="Times New Roman"/>
          <w:sz w:val="20"/>
          <w:szCs w:val="20"/>
        </w:rPr>
        <w:t>05</w:t>
      </w:r>
      <w:r w:rsidR="002565C4" w:rsidRPr="000129F9">
        <w:rPr>
          <w:rFonts w:ascii="Times New Roman" w:hAnsi="Times New Roman" w:cs="Times New Roman"/>
          <w:sz w:val="20"/>
          <w:szCs w:val="20"/>
        </w:rPr>
        <w:t>.202</w:t>
      </w:r>
      <w:r w:rsidR="00D011C1">
        <w:rPr>
          <w:rFonts w:ascii="Times New Roman" w:hAnsi="Times New Roman" w:cs="Times New Roman"/>
          <w:sz w:val="20"/>
          <w:szCs w:val="20"/>
        </w:rPr>
        <w:t>5</w:t>
      </w:r>
      <w:r w:rsidR="002565C4" w:rsidRPr="000129F9">
        <w:rPr>
          <w:rFonts w:ascii="Times New Roman" w:hAnsi="Times New Roman" w:cs="Times New Roman"/>
          <w:sz w:val="20"/>
          <w:szCs w:val="20"/>
        </w:rPr>
        <w:t xml:space="preserve"> г., за номеро</w:t>
      </w:r>
      <w:r w:rsidR="00E044E8" w:rsidRPr="000129F9">
        <w:rPr>
          <w:rFonts w:ascii="Times New Roman" w:hAnsi="Times New Roman" w:cs="Times New Roman"/>
          <w:sz w:val="20"/>
          <w:szCs w:val="20"/>
        </w:rPr>
        <w:t xml:space="preserve">м государственной регистрации: </w:t>
      </w:r>
      <w:r w:rsidR="00451680" w:rsidRPr="000129F9">
        <w:rPr>
          <w:rFonts w:ascii="Times New Roman" w:hAnsi="Times New Roman" w:cs="Times New Roman"/>
          <w:sz w:val="20"/>
          <w:szCs w:val="20"/>
        </w:rPr>
        <w:t xml:space="preserve"> </w:t>
      </w:r>
      <w:r w:rsidR="00D011C1" w:rsidRPr="00D011C1">
        <w:rPr>
          <w:rFonts w:ascii="Times New Roman" w:hAnsi="Times New Roman" w:cs="Times New Roman"/>
          <w:sz w:val="20"/>
          <w:szCs w:val="20"/>
        </w:rPr>
        <w:t>16:50:000000:36062-16/203/2025-19</w:t>
      </w:r>
      <w:r w:rsidR="00E044E8" w:rsidRPr="000129F9">
        <w:rPr>
          <w:rFonts w:ascii="Times New Roman" w:hAnsi="Times New Roman" w:cs="Times New Roman"/>
          <w:sz w:val="20"/>
          <w:szCs w:val="20"/>
        </w:rPr>
        <w:t xml:space="preserve"> от </w:t>
      </w:r>
      <w:r w:rsidR="00D011C1" w:rsidRPr="00D011C1">
        <w:rPr>
          <w:rFonts w:ascii="Times New Roman" w:hAnsi="Times New Roman" w:cs="Times New Roman"/>
          <w:sz w:val="20"/>
          <w:szCs w:val="20"/>
        </w:rPr>
        <w:t>29.05.2025</w:t>
      </w:r>
      <w:r w:rsidR="00E044E8" w:rsidRPr="000129F9">
        <w:rPr>
          <w:rFonts w:ascii="Times New Roman" w:hAnsi="Times New Roman" w:cs="Times New Roman"/>
          <w:sz w:val="20"/>
          <w:szCs w:val="20"/>
        </w:rPr>
        <w:t xml:space="preserve"> г. </w:t>
      </w:r>
      <w:r w:rsidR="008C7F5F" w:rsidRPr="000129F9">
        <w:rPr>
          <w:rFonts w:ascii="Times New Roman" w:hAnsi="Times New Roman" w:cs="Times New Roman"/>
          <w:sz w:val="20"/>
          <w:szCs w:val="20"/>
        </w:rPr>
        <w:t>(далее – земельный участок).</w:t>
      </w:r>
      <w:r w:rsidRPr="000129F9">
        <w:rPr>
          <w:rFonts w:ascii="Times New Roman" w:hAnsi="Times New Roman" w:cs="Times New Roman"/>
          <w:sz w:val="20"/>
          <w:szCs w:val="20"/>
        </w:rPr>
        <w:fldChar w:fldCharType="end"/>
      </w:r>
      <w:r w:rsidRPr="007E13EF">
        <w:rPr>
          <w:rFonts w:ascii="Times New Roman" w:hAnsi="Times New Roman" w:cs="Times New Roman"/>
          <w:noProof/>
          <w:sz w:val="20"/>
          <w:szCs w:val="20"/>
        </w:rPr>
        <w:t xml:space="preserve">  </w:t>
      </w:r>
    </w:p>
    <w:p w14:paraId="794067B3" w14:textId="77777777" w:rsidR="00AB32D7" w:rsidRPr="007E13E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Style w:val="ac"/>
          <w:rFonts w:ascii="Times New Roman" w:hAnsi="Times New Roman" w:cs="Times New Roman"/>
          <w:color w:val="auto"/>
          <w:sz w:val="20"/>
          <w:szCs w:val="20"/>
        </w:rPr>
        <w:t>Объект долевого строительства</w:t>
      </w:r>
      <w:r w:rsidRPr="007E13EF">
        <w:rPr>
          <w:rFonts w:ascii="Times New Roman" w:hAnsi="Times New Roman" w:cs="Times New Roman"/>
          <w:sz w:val="20"/>
          <w:szCs w:val="20"/>
        </w:rPr>
        <w:t xml:space="preserve"> – это жилое помещение (квартира) с относящимися к ней летними помещениями (лоджиями и / или балконами и/ или террасами), указанное в Приложениях № 1 и № 2 к Договору, подлежащее передаче Участнику долевого строительства после получения разрешения на ввод в эксплуатацию Объекта, и входящее в состав Объекта, строящегося с привлечением денежных средств Участника долевого строительства. </w:t>
      </w:r>
    </w:p>
    <w:p w14:paraId="36D73F81" w14:textId="08EFE8E8" w:rsidR="00A12C04" w:rsidRPr="007E13EF" w:rsidRDefault="00A12C04" w:rsidP="00A12C04">
      <w:pPr>
        <w:widowControl w:val="0"/>
        <w:tabs>
          <w:tab w:val="left" w:pos="567"/>
        </w:tabs>
        <w:autoSpaceDE w:val="0"/>
        <w:autoSpaceDN w:val="0"/>
        <w:adjustRightInd w:val="0"/>
        <w:spacing w:after="0" w:line="240" w:lineRule="auto"/>
        <w:jc w:val="both"/>
        <w:rPr>
          <w:rFonts w:ascii="Times New Roman" w:hAnsi="Times New Roman" w:cs="Times New Roman"/>
          <w:b/>
          <w:sz w:val="20"/>
          <w:szCs w:val="20"/>
        </w:rPr>
      </w:pPr>
      <w:r w:rsidRPr="007E13EF">
        <w:rPr>
          <w:rFonts w:ascii="Times New Roman" w:hAnsi="Times New Roman" w:cs="Times New Roman"/>
          <w:b/>
          <w:sz w:val="20"/>
          <w:szCs w:val="20"/>
        </w:rPr>
        <w:tab/>
        <w:t xml:space="preserve">Квартира (жилое помещение) </w:t>
      </w:r>
      <w:r w:rsidR="005E29EF" w:rsidRPr="007E13EF">
        <w:rPr>
          <w:rFonts w:ascii="Times New Roman" w:hAnsi="Times New Roman" w:cs="Times New Roman"/>
          <w:b/>
          <w:sz w:val="20"/>
          <w:szCs w:val="20"/>
        </w:rPr>
        <w:t>–</w:t>
      </w:r>
      <w:r w:rsidRPr="007E13EF">
        <w:rPr>
          <w:rFonts w:ascii="Times New Roman" w:hAnsi="Times New Roman" w:cs="Times New Roman"/>
          <w:b/>
          <w:sz w:val="20"/>
          <w:szCs w:val="20"/>
        </w:rPr>
        <w:t xml:space="preserve"> </w:t>
      </w:r>
      <w:r w:rsidRPr="007E13EF">
        <w:rPr>
          <w:rFonts w:ascii="Times New Roman" w:hAnsi="Times New Roman" w:cs="Times New Roman"/>
          <w:sz w:val="20"/>
          <w:szCs w:val="20"/>
        </w:rPr>
        <w:t>структурно обособленное помещение в многоквартирном доме, обеспечивающее возможность прямого доступа к помещениям общего пользования в таком доме, имеющее характеристики по местоположению в секции Объекта, на этаже, по количеству комнат и площади (с относящимися к ней летними помещениями (лоджиями и/или балконами и /или террасами) и проектный номер в соответствии с Приложениями № 1 и №2 к Договору.</w:t>
      </w:r>
    </w:p>
    <w:p w14:paraId="7AAC0CE7" w14:textId="77777777" w:rsidR="00A12C04" w:rsidRPr="007E13E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b/>
          <w:sz w:val="20"/>
          <w:szCs w:val="20"/>
        </w:rPr>
        <w:t xml:space="preserve">Общее имущество Объекта – </w:t>
      </w:r>
      <w:r w:rsidRPr="007E13EF">
        <w:rPr>
          <w:rFonts w:ascii="Times New Roman" w:hAnsi="Times New Roman" w:cs="Times New Roman"/>
          <w:sz w:val="20"/>
          <w:szCs w:val="20"/>
        </w:rPr>
        <w:t>помещения Объекта, не являющиеся частями квартир и предназначенные для обслуживания более одного жилого и (или нежилого) помещения в Объекте, состав которых установлен в Правилах содержания общего имущества в многоквартирном доме, утвержденных Правительством РФ. При возникновении права собственности на Объект долевого строительства у Участника долевого строительства одновременно возникает доля в праве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p>
    <w:p w14:paraId="35780057" w14:textId="7AE99861" w:rsidR="00A12C04" w:rsidRPr="007E13EF" w:rsidRDefault="00A12C04" w:rsidP="005E29EF">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b/>
          <w:sz w:val="20"/>
          <w:szCs w:val="20"/>
        </w:rPr>
        <w:tab/>
        <w:t>Федеральный закон</w:t>
      </w:r>
      <w:r w:rsidRPr="007E13EF">
        <w:rPr>
          <w:rFonts w:ascii="Times New Roman" w:hAnsi="Times New Roman" w:cs="Times New Roman"/>
          <w:sz w:val="20"/>
          <w:szCs w:val="20"/>
        </w:rPr>
        <w:t xml:space="preserve"> </w:t>
      </w:r>
      <w:r w:rsidRPr="007E13EF">
        <w:rPr>
          <w:rFonts w:ascii="Times New Roman" w:hAnsi="Times New Roman" w:cs="Times New Roman"/>
          <w:b/>
          <w:sz w:val="20"/>
          <w:szCs w:val="20"/>
        </w:rPr>
        <w:t>№214-ФЗ</w:t>
      </w:r>
      <w:r w:rsidRPr="007E13EF">
        <w:rPr>
          <w:rFonts w:ascii="Times New Roman" w:hAnsi="Times New Roman" w:cs="Times New Roman"/>
          <w:sz w:val="20"/>
          <w:szCs w:val="20"/>
        </w:rPr>
        <w:t xml:space="preserve"> </w:t>
      </w:r>
      <w:r w:rsidR="005E29EF" w:rsidRPr="007E13EF">
        <w:rPr>
          <w:rFonts w:ascii="Times New Roman" w:hAnsi="Times New Roman" w:cs="Times New Roman"/>
          <w:sz w:val="20"/>
          <w:szCs w:val="20"/>
        </w:rPr>
        <w:t>–</w:t>
      </w:r>
      <w:r w:rsidRPr="007E13EF">
        <w:rPr>
          <w:rFonts w:ascii="Times New Roman" w:hAnsi="Times New Roman" w:cs="Times New Roman"/>
          <w:sz w:val="20"/>
          <w:szCs w:val="20"/>
        </w:rPr>
        <w:t xml:space="preserve"> Федеральный закон от 30.12.2004 г. №214-ФЗ </w:t>
      </w:r>
      <w:r w:rsidRPr="007E13EF">
        <w:rPr>
          <w:rFonts w:ascii="Times New Roman" w:hAnsi="Times New Roman" w:cs="Times New Roman"/>
          <w:spacing w:val="-20"/>
          <w:sz w:val="20"/>
          <w:szCs w:val="20"/>
        </w:rPr>
        <w:t>‹‹</w:t>
      </w:r>
      <w:r w:rsidRPr="007E13EF">
        <w:rPr>
          <w:rFonts w:ascii="Times New Roman" w:hAnsi="Times New Roman" w:cs="Times New Roman"/>
          <w:sz w:val="20"/>
          <w:szCs w:val="20"/>
        </w:rPr>
        <w:t>Об участии в долевом строительстве многоквартирных домов и иных объектов недвижимости и о внесении изменений в некоторые законодательные акты РФ</w:t>
      </w:r>
      <w:r w:rsidRPr="007E13EF">
        <w:rPr>
          <w:rFonts w:ascii="Times New Roman" w:hAnsi="Times New Roman" w:cs="Times New Roman"/>
          <w:spacing w:val="-20"/>
          <w:sz w:val="20"/>
          <w:szCs w:val="20"/>
        </w:rPr>
        <w:t>››</w:t>
      </w:r>
      <w:r w:rsidRPr="007E13EF">
        <w:rPr>
          <w:rFonts w:ascii="Times New Roman" w:hAnsi="Times New Roman" w:cs="Times New Roman"/>
          <w:sz w:val="20"/>
          <w:szCs w:val="20"/>
        </w:rPr>
        <w:t>.</w:t>
      </w:r>
    </w:p>
    <w:p w14:paraId="57B1DE59" w14:textId="77777777" w:rsidR="00A12C04" w:rsidRPr="007E13E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ab/>
      </w:r>
      <w:r w:rsidRPr="007E13EF">
        <w:rPr>
          <w:rFonts w:ascii="Times New Roman" w:hAnsi="Times New Roman" w:cs="Times New Roman"/>
          <w:b/>
          <w:sz w:val="20"/>
          <w:szCs w:val="20"/>
        </w:rPr>
        <w:t xml:space="preserve">Технический план – </w:t>
      </w:r>
      <w:r w:rsidRPr="007E13EF">
        <w:rPr>
          <w:rFonts w:ascii="Times New Roman" w:hAnsi="Times New Roman" w:cs="Times New Roman"/>
          <w:sz w:val="20"/>
          <w:szCs w:val="20"/>
        </w:rPr>
        <w:t>документ, подготовленный в соответствии с законодательством о государственном кадастровом учете недвижимого имущества и регистрации прав на недвижимое имущество, в котором указаны сведения об Объекте как о многоквартирном доме, о находящихся в нем помещениях (жилых и нежилых), в том числе об Объекте долевого строительства, о помещениях, составляющих общее имущество в таком Объекте, а также иные сведения и характеристики помещений, необходимые для постановки на государственный кадастровый учет таких объектов недвижимости.</w:t>
      </w:r>
    </w:p>
    <w:p w14:paraId="5DABE6E1" w14:textId="77777777" w:rsidR="00A12C04" w:rsidRPr="007E13EF" w:rsidRDefault="00A12C04" w:rsidP="00A12C04">
      <w:pPr>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b/>
          <w:sz w:val="20"/>
          <w:szCs w:val="20"/>
        </w:rPr>
        <w:t xml:space="preserve">Общая приведенная площадь </w:t>
      </w:r>
      <w:r w:rsidRPr="007E13EF">
        <w:rPr>
          <w:rStyle w:val="ac"/>
          <w:rFonts w:ascii="Times New Roman" w:hAnsi="Times New Roman" w:cs="Times New Roman"/>
          <w:color w:val="auto"/>
          <w:sz w:val="20"/>
          <w:szCs w:val="20"/>
        </w:rPr>
        <w:t>Объекта долевого строительства</w:t>
      </w:r>
      <w:r w:rsidRPr="007E13EF" w:rsidDel="00696704">
        <w:rPr>
          <w:rFonts w:ascii="Times New Roman" w:hAnsi="Times New Roman" w:cs="Times New Roman"/>
          <w:b/>
          <w:sz w:val="20"/>
          <w:szCs w:val="20"/>
        </w:rPr>
        <w:t xml:space="preserve"> </w:t>
      </w:r>
      <w:r w:rsidRPr="007E13EF">
        <w:rPr>
          <w:rFonts w:ascii="Times New Roman" w:hAnsi="Times New Roman" w:cs="Times New Roman"/>
          <w:sz w:val="20"/>
          <w:szCs w:val="20"/>
        </w:rPr>
        <w:t xml:space="preserve">– площадь Квартиры, определяемая в соответствии с проектной документацией и включающая в себя площадь всех помещений, в том числе площадь летних помещений (лоджий и/или балконов и/или террас) с применением понижающих коэффициентов, </w:t>
      </w:r>
      <w:r w:rsidRPr="007E13EF">
        <w:rPr>
          <w:rFonts w:ascii="Times New Roman" w:hAnsi="Times New Roman" w:cs="Times New Roman"/>
          <w:sz w:val="20"/>
          <w:szCs w:val="20"/>
        </w:rPr>
        <w:lastRenderedPageBreak/>
        <w:t xml:space="preserve">определенная в соответствии с Приказом Министерства строительства и жилищно-коммунального хозяйства РФ от 25.11.2016 г. № 854/пр. и указанная в Приложении №1 к Договору. </w:t>
      </w:r>
    </w:p>
    <w:p w14:paraId="26C52AD2" w14:textId="77777777" w:rsidR="00A12C04" w:rsidRPr="007E13EF" w:rsidRDefault="00A12C04" w:rsidP="00A12C04">
      <w:pPr>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Таким образом, для понимания Сторон Общая приведенная площадь Объекта долевого строительства (столбец 6 Приложения № 1 к Договору) складывается из:</w:t>
      </w:r>
    </w:p>
    <w:p w14:paraId="75086F09" w14:textId="77777777" w:rsidR="00A12C04" w:rsidRPr="007E13EF" w:rsidRDefault="00A12C04" w:rsidP="00A12C04">
      <w:pPr>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 Общей площади жилого помещения (Квартиры)  – Объекта долевого строительства, определяемой в соответствии с проектной документацией и соответствующей содержанию ч. 5 ст. 15 Жилищного кодекса Российской Федерации (сумма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 далее – Общая площадь жилого помещения – Объекта долевого строительства (столбец 7 Приложения № 1 к Договору);</w:t>
      </w:r>
    </w:p>
    <w:p w14:paraId="5F98A7AD" w14:textId="77777777" w:rsidR="00A12C04" w:rsidRPr="0078487C" w:rsidRDefault="00A12C04" w:rsidP="00A12C04">
      <w:pPr>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 площади балконов, лоджий, веранд и террас с понижающим коэффициентом, определенной в соответствии с Приказом Министерства строительства и жилищно-коммунального хозяйства РФ от 25.11.2016 г. № 854/пр</w:t>
      </w:r>
      <w:r w:rsidRPr="007E13EF" w:rsidDel="0054479E">
        <w:rPr>
          <w:rFonts w:ascii="Times New Roman" w:hAnsi="Times New Roman" w:cs="Times New Roman"/>
          <w:sz w:val="20"/>
          <w:szCs w:val="20"/>
        </w:rPr>
        <w:t xml:space="preserve"> </w:t>
      </w:r>
      <w:r w:rsidRPr="0078487C">
        <w:rPr>
          <w:rFonts w:ascii="Times New Roman" w:hAnsi="Times New Roman" w:cs="Times New Roman"/>
          <w:sz w:val="20"/>
          <w:szCs w:val="20"/>
        </w:rPr>
        <w:t>(столбец 9 Приложения № 1 к Договору).</w:t>
      </w:r>
    </w:p>
    <w:p w14:paraId="798F00D4" w14:textId="1CA73990" w:rsidR="00FF0938" w:rsidRPr="007E13EF" w:rsidRDefault="00A12C04" w:rsidP="00FF0938">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noProof/>
          <w:sz w:val="20"/>
          <w:szCs w:val="20"/>
        </w:rPr>
      </w:pPr>
      <w:r w:rsidRPr="0078487C">
        <w:rPr>
          <w:rFonts w:ascii="Times New Roman" w:hAnsi="Times New Roman" w:cs="Times New Roman"/>
          <w:sz w:val="20"/>
          <w:szCs w:val="20"/>
        </w:rPr>
        <w:t>1.2.</w:t>
      </w:r>
      <w:r w:rsidRPr="0078487C">
        <w:rPr>
          <w:rFonts w:ascii="Times New Roman" w:hAnsi="Times New Roman" w:cs="Times New Roman"/>
          <w:noProof/>
          <w:sz w:val="20"/>
          <w:szCs w:val="20"/>
        </w:rPr>
        <w:t xml:space="preserve"> </w:t>
      </w:r>
      <w:r w:rsidR="00FF0938" w:rsidRPr="0078487C">
        <w:rPr>
          <w:rFonts w:ascii="Times New Roman" w:hAnsi="Times New Roman" w:cs="Times New Roman"/>
          <w:noProof/>
          <w:sz w:val="20"/>
          <w:szCs w:val="20"/>
        </w:rPr>
        <w:t xml:space="preserve">Строительство Объекта ведется на основании Разрешения на строительство № </w:t>
      </w:r>
      <w:r w:rsidR="00010C0C" w:rsidRPr="0078487C">
        <w:rPr>
          <w:rFonts w:ascii="Times New Roman" w:hAnsi="Times New Roman" w:cs="Times New Roman"/>
          <w:noProof/>
          <w:sz w:val="20"/>
          <w:szCs w:val="20"/>
        </w:rPr>
        <w:t xml:space="preserve">16-50-67-2025 </w:t>
      </w:r>
      <w:r w:rsidR="00FF0938" w:rsidRPr="0078487C">
        <w:rPr>
          <w:rFonts w:ascii="Times New Roman" w:hAnsi="Times New Roman" w:cs="Times New Roman"/>
          <w:noProof/>
          <w:sz w:val="20"/>
          <w:szCs w:val="20"/>
        </w:rPr>
        <w:t xml:space="preserve">от </w:t>
      </w:r>
      <w:r w:rsidR="00010C0C" w:rsidRPr="0078487C">
        <w:rPr>
          <w:rFonts w:ascii="Times New Roman" w:hAnsi="Times New Roman" w:cs="Times New Roman"/>
          <w:noProof/>
          <w:sz w:val="20"/>
          <w:szCs w:val="20"/>
        </w:rPr>
        <w:t>23</w:t>
      </w:r>
      <w:r w:rsidR="00FF0938" w:rsidRPr="0078487C">
        <w:rPr>
          <w:rFonts w:ascii="Times New Roman" w:hAnsi="Times New Roman" w:cs="Times New Roman"/>
          <w:noProof/>
          <w:sz w:val="20"/>
          <w:szCs w:val="20"/>
        </w:rPr>
        <w:t>.</w:t>
      </w:r>
      <w:r w:rsidR="00010C0C" w:rsidRPr="0078487C">
        <w:rPr>
          <w:rFonts w:ascii="Times New Roman" w:hAnsi="Times New Roman" w:cs="Times New Roman"/>
          <w:noProof/>
          <w:sz w:val="20"/>
          <w:szCs w:val="20"/>
        </w:rPr>
        <w:t>04</w:t>
      </w:r>
      <w:r w:rsidR="00FF0938" w:rsidRPr="0078487C">
        <w:rPr>
          <w:rFonts w:ascii="Times New Roman" w:hAnsi="Times New Roman" w:cs="Times New Roman"/>
          <w:noProof/>
          <w:sz w:val="20"/>
          <w:szCs w:val="20"/>
        </w:rPr>
        <w:t>.202</w:t>
      </w:r>
      <w:r w:rsidR="00010C0C" w:rsidRPr="0078487C">
        <w:rPr>
          <w:rFonts w:ascii="Times New Roman" w:hAnsi="Times New Roman" w:cs="Times New Roman"/>
          <w:noProof/>
          <w:sz w:val="20"/>
          <w:szCs w:val="20"/>
        </w:rPr>
        <w:t>5</w:t>
      </w:r>
      <w:r w:rsidR="00FF0938" w:rsidRPr="0078487C">
        <w:rPr>
          <w:rFonts w:ascii="Times New Roman" w:hAnsi="Times New Roman" w:cs="Times New Roman"/>
          <w:noProof/>
          <w:sz w:val="20"/>
          <w:szCs w:val="20"/>
        </w:rPr>
        <w:t xml:space="preserve">, выданного </w:t>
      </w:r>
      <w:r w:rsidR="00FE2150" w:rsidRPr="0078487C">
        <w:rPr>
          <w:rFonts w:ascii="Times New Roman" w:hAnsi="Times New Roman" w:cs="Times New Roman"/>
          <w:noProof/>
          <w:sz w:val="20"/>
          <w:szCs w:val="20"/>
        </w:rPr>
        <w:t>ИСПОЛНИТЕЛЬНЫМ КОМИТЕТОМ МУНИЦИПАЛЬНОГО ОБРАЗОВАНИЯ ГОРОДА КАЗАНИ</w:t>
      </w:r>
      <w:r w:rsidR="00FF0938" w:rsidRPr="0078487C">
        <w:rPr>
          <w:rFonts w:ascii="Times New Roman" w:hAnsi="Times New Roman" w:cs="Times New Roman"/>
          <w:noProof/>
          <w:sz w:val="20"/>
          <w:szCs w:val="20"/>
        </w:rPr>
        <w:t>.</w:t>
      </w:r>
      <w:r w:rsidR="00FF0938" w:rsidRPr="007E13EF">
        <w:rPr>
          <w:rFonts w:ascii="Times New Roman" w:hAnsi="Times New Roman" w:cs="Times New Roman"/>
          <w:noProof/>
          <w:sz w:val="20"/>
          <w:szCs w:val="20"/>
        </w:rPr>
        <w:t xml:space="preserve"> </w:t>
      </w:r>
    </w:p>
    <w:p w14:paraId="15B8B3C0" w14:textId="36587473" w:rsidR="00A12C04" w:rsidRPr="007E13EF" w:rsidRDefault="00A12C04" w:rsidP="00FF0938">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 xml:space="preserve">1.3. Проектная декларация, включающая в себя информацию о Застройщике и о проекте строительства Объекта, размещена в сети </w:t>
      </w:r>
      <w:r w:rsidRPr="007E13EF">
        <w:rPr>
          <w:rFonts w:ascii="Times New Roman" w:hAnsi="Times New Roman" w:cs="Times New Roman"/>
          <w:spacing w:val="-20"/>
          <w:sz w:val="20"/>
          <w:szCs w:val="20"/>
        </w:rPr>
        <w:t>‹‹</w:t>
      </w:r>
      <w:r w:rsidRPr="007E13EF">
        <w:rPr>
          <w:rFonts w:ascii="Times New Roman" w:hAnsi="Times New Roman" w:cs="Times New Roman"/>
          <w:sz w:val="20"/>
          <w:szCs w:val="20"/>
        </w:rPr>
        <w:t>Интернет</w:t>
      </w:r>
      <w:r w:rsidRPr="007E13EF">
        <w:rPr>
          <w:rFonts w:ascii="Times New Roman" w:hAnsi="Times New Roman" w:cs="Times New Roman"/>
          <w:spacing w:val="-20"/>
          <w:sz w:val="20"/>
          <w:szCs w:val="20"/>
        </w:rPr>
        <w:t>››</w:t>
      </w:r>
      <w:r w:rsidR="007F57DB" w:rsidRPr="007E13EF">
        <w:rPr>
          <w:rFonts w:ascii="Times New Roman" w:hAnsi="Times New Roman" w:cs="Times New Roman"/>
          <w:sz w:val="20"/>
          <w:szCs w:val="20"/>
        </w:rPr>
        <w:t xml:space="preserve"> по адресу: https://наш.дом.рф.</w:t>
      </w:r>
    </w:p>
    <w:p w14:paraId="38048E98" w14:textId="77777777" w:rsidR="009604F5" w:rsidRPr="007E13EF" w:rsidRDefault="009604F5"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p>
    <w:p w14:paraId="69D47F06" w14:textId="77777777" w:rsidR="00A12C04" w:rsidRPr="007E13EF" w:rsidRDefault="00A12C04" w:rsidP="00A12C04">
      <w:pPr>
        <w:pStyle w:val="a6"/>
        <w:keepNext/>
        <w:ind w:firstLine="567"/>
        <w:jc w:val="center"/>
        <w:rPr>
          <w:b/>
          <w:sz w:val="20"/>
        </w:rPr>
      </w:pPr>
      <w:r w:rsidRPr="007E13EF">
        <w:rPr>
          <w:b/>
          <w:sz w:val="20"/>
        </w:rPr>
        <w:t>2. Предмет Договора</w:t>
      </w:r>
    </w:p>
    <w:p w14:paraId="181A04D0" w14:textId="7A290AAD" w:rsidR="008D3B01" w:rsidRPr="007E13EF" w:rsidRDefault="008D3B01" w:rsidP="008D3B01">
      <w:pPr>
        <w:keepNext/>
        <w:widowControl w:val="0"/>
        <w:tabs>
          <w:tab w:val="left" w:pos="709"/>
          <w:tab w:val="left" w:pos="851"/>
        </w:tabs>
        <w:autoSpaceDE w:val="0"/>
        <w:autoSpaceDN w:val="0"/>
        <w:adjustRightInd w:val="0"/>
        <w:spacing w:after="0" w:line="240" w:lineRule="auto"/>
        <w:ind w:firstLine="567"/>
        <w:jc w:val="both"/>
      </w:pP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w:instrText>
      </w:r>
      <w:r w:rsidR="0088772F" w:rsidRPr="007E13EF">
        <w:rPr>
          <w:rFonts w:ascii="Times New Roman" w:hAnsi="Times New Roman" w:cs="Times New Roman"/>
          <w:sz w:val="20"/>
          <w:szCs w:val="20"/>
        </w:rPr>
        <w:instrText>НомерРВЭ</w:instrText>
      </w:r>
      <w:r w:rsidRPr="007E13EF">
        <w:rPr>
          <w:rFonts w:ascii="Times New Roman" w:hAnsi="Times New Roman" w:cs="Times New Roman"/>
          <w:b/>
          <w:sz w:val="20"/>
          <w:szCs w:val="20"/>
        </w:rPr>
        <w:instrText xml:space="preserve"> </w:instrText>
      </w:r>
      <w:r w:rsidRPr="007E13EF">
        <w:rPr>
          <w:rFonts w:ascii="Times New Roman" w:hAnsi="Times New Roman" w:cs="Times New Roman"/>
          <w:sz w:val="20"/>
          <w:szCs w:val="20"/>
        </w:rPr>
        <w:instrText xml:space="preserve">\*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0</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004F24C8" w:rsidRPr="007E13EF">
        <w:rPr>
          <w:rFonts w:ascii="Times New Roman" w:hAnsi="Times New Roman" w:cs="Times New Roman"/>
          <w:sz w:val="20"/>
          <w:szCs w:val="20"/>
        </w:rPr>
        <w:instrText>=</w:instrText>
      </w:r>
      <w:r w:rsidRPr="007E13EF">
        <w:rPr>
          <w:rFonts w:ascii="Times New Roman" w:hAnsi="Times New Roman" w:cs="Times New Roman"/>
          <w:sz w:val="20"/>
          <w:szCs w:val="20"/>
        </w:rPr>
        <w:instrText>"</w:instrText>
      </w:r>
      <w:r w:rsidR="00F50E44" w:rsidRPr="007E13EF">
        <w:rPr>
          <w:rFonts w:ascii="Times New Roman" w:hAnsi="Times New Roman" w:cs="Times New Roman"/>
          <w:sz w:val="20"/>
          <w:szCs w:val="20"/>
        </w:rPr>
        <w:instrText>0</w:instrText>
      </w:r>
      <w:r w:rsidR="00017268" w:rsidRPr="007E13EF">
        <w:rPr>
          <w:rFonts w:ascii="Times New Roman" w:hAnsi="Times New Roman" w:cs="Times New Roman"/>
          <w:sz w:val="20"/>
          <w:szCs w:val="20"/>
        </w:rPr>
        <w:instrText xml:space="preserve">" </w:instrText>
      </w:r>
      <w:r w:rsidR="00CB62C3" w:rsidRPr="007E13EF">
        <w:rPr>
          <w:rFonts w:ascii="Times New Roman" w:hAnsi="Times New Roman" w:cs="Times New Roman"/>
          <w:sz w:val="20"/>
          <w:szCs w:val="20"/>
        </w:rPr>
        <w:instrText>"</w:instrText>
      </w:r>
      <w:r w:rsidRPr="007E13EF">
        <w:rPr>
          <w:rFonts w:ascii="Times New Roman" w:hAnsi="Times New Roman" w:cs="Times New Roman"/>
          <w:sz w:val="20"/>
          <w:szCs w:val="20"/>
        </w:rPr>
        <w:instrText xml:space="preserve">2.1. </w:instrText>
      </w:r>
      <w:r w:rsidR="000B7E29" w:rsidRPr="007E13EF">
        <w:rPr>
          <w:rFonts w:ascii="Times New Roman" w:hAnsi="Times New Roman" w:cs="Times New Roman"/>
          <w:sz w:val="20"/>
          <w:szCs w:val="20"/>
        </w:rPr>
        <w:instrText>Застройщик обязуется в предусмотренный Договором срок своими силами и (или) с привлечением других лиц построить (создать) Объект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до получения разрешения на ввод в эксплуатацию этого Объекта и принять Объект долевого строительства при наличии разрешения на ввод в эксплуатацию Объекта</w:instrText>
      </w:r>
      <w:r w:rsidR="000B7E29" w:rsidRPr="007E13EF">
        <w:rPr>
          <w:rFonts w:ascii="Segoe UI" w:hAnsi="Segoe UI" w:cs="Segoe UI"/>
          <w:color w:val="172B4D"/>
          <w:sz w:val="21"/>
          <w:szCs w:val="21"/>
          <w:shd w:val="clear" w:color="auto" w:fill="FFFFFF"/>
        </w:rPr>
        <w:instrText>.</w:instrText>
      </w:r>
      <w:r w:rsidRPr="007E13EF">
        <w:rPr>
          <w:rFonts w:ascii="Times New Roman" w:hAnsi="Times New Roman" w:cs="Times New Roman"/>
          <w:sz w:val="20"/>
          <w:szCs w:val="20"/>
        </w:rPr>
        <w:instrText xml:space="preserve">" "2.1. </w:instrText>
      </w:r>
      <w:r w:rsidR="000B7E29" w:rsidRPr="007E13EF">
        <w:rPr>
          <w:rFonts w:ascii="Times New Roman" w:hAnsi="Times New Roman" w:cs="Times New Roman"/>
          <w:sz w:val="20"/>
          <w:szCs w:val="20"/>
        </w:rPr>
        <w:instrText>Застройщик обязуется в предусмотренный Договором срок своими силами и (или) с привлечением других лиц построить (создать) Объект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Объекта.</w:instrText>
      </w: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noProof/>
          <w:sz w:val="20"/>
          <w:szCs w:val="20"/>
        </w:rPr>
        <w:t>2.1. Застройщик обязуется в предусмотренный Договором срок своими силами и (или) с привлечением других лиц построить (создать) Объект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до получения разрешения на ввод в эксплуатацию этого Объекта и принять Объект долевого строительства при наличии разрешения на ввод в эксплуатацию Объекта</w:t>
      </w:r>
      <w:r w:rsidR="008C7F5F" w:rsidRPr="007E13EF">
        <w:rPr>
          <w:rFonts w:ascii="Segoe UI" w:hAnsi="Segoe UI" w:cs="Segoe UI"/>
          <w:noProof/>
          <w:color w:val="172B4D"/>
          <w:sz w:val="21"/>
          <w:szCs w:val="21"/>
          <w:shd w:val="clear" w:color="auto" w:fill="FFFFFF"/>
        </w:rPr>
        <w:t>.</w:t>
      </w:r>
      <w:r w:rsidRPr="007E13EF">
        <w:rPr>
          <w:rFonts w:ascii="Times New Roman" w:hAnsi="Times New Roman" w:cs="Times New Roman"/>
          <w:sz w:val="20"/>
          <w:szCs w:val="20"/>
        </w:rPr>
        <w:fldChar w:fldCharType="end"/>
      </w:r>
    </w:p>
    <w:p w14:paraId="39376E2A" w14:textId="4679EE3B" w:rsidR="00A12C04" w:rsidRPr="007E13EF" w:rsidRDefault="00A12C04" w:rsidP="00A12C04">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 xml:space="preserve">2.2. </w: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Отделка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Да</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"="Да" "Основные характеристики Объекта (многоквартирного жилого дома) и основные характеристики Объекта долевого строительства (жилого помещения), подлежащие определению в Договоре в соответствии с Федеральным законом №214-ФЗ, определяются в Приложении №1 к Договору.</w:instrText>
      </w:r>
    </w:p>
    <w:p w14:paraId="1E8A097E" w14:textId="27FBD6F9" w:rsidR="00A12C04" w:rsidRPr="007E13E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Кухня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b/>
          <w:bCs/>
          <w:sz w:val="20"/>
          <w:szCs w:val="20"/>
        </w:rPr>
        <w:instrText>Ошибка! Переменная документа не указана.</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"="ДА" "</w:instrText>
      </w:r>
      <w:r w:rsidRPr="007E13EF">
        <w:rPr>
          <w:rFonts w:ascii="Times New Roman" w:hAnsi="Times New Roman" w:cs="Times New Roman"/>
          <w:noProof/>
          <w:sz w:val="20"/>
          <w:szCs w:val="20"/>
        </w:rPr>
        <w:instrText xml:space="preserve"> Объект долевого строительства передается Участнику долевого строительства с выполнением Работ по отделке и с укомплектованием мебелью</w:instrText>
      </w:r>
      <w:r w:rsidR="00CD67EF" w:rsidRPr="007E13EF">
        <w:rPr>
          <w:rFonts w:ascii="Times New Roman" w:hAnsi="Times New Roman" w:cs="Times New Roman"/>
          <w:noProof/>
          <w:sz w:val="20"/>
          <w:szCs w:val="20"/>
        </w:rPr>
        <w:instrText xml:space="preserve"> </w:instrText>
      </w:r>
      <w:r w:rsidR="00CD67EF" w:rsidRPr="007E13EF">
        <w:rPr>
          <w:rFonts w:ascii="Times New Roman" w:hAnsi="Times New Roman" w:cs="Times New Roman"/>
          <w:sz w:val="20"/>
          <w:szCs w:val="20"/>
        </w:rPr>
        <w:fldChar w:fldCharType="begin"/>
      </w:r>
      <w:r w:rsidR="00CD67EF" w:rsidRPr="007E13EF">
        <w:rPr>
          <w:rFonts w:ascii="Times New Roman" w:hAnsi="Times New Roman" w:cs="Times New Roman"/>
          <w:sz w:val="20"/>
          <w:szCs w:val="20"/>
        </w:rPr>
        <w:instrText xml:space="preserve"> IF "</w:instrText>
      </w:r>
      <w:r w:rsidR="00CD67EF" w:rsidRPr="007E13EF">
        <w:rPr>
          <w:rFonts w:ascii="Times New Roman" w:hAnsi="Times New Roman" w:cs="Times New Roman"/>
          <w:sz w:val="20"/>
          <w:szCs w:val="20"/>
        </w:rPr>
        <w:fldChar w:fldCharType="begin"/>
      </w:r>
      <w:r w:rsidR="00CD67EF" w:rsidRPr="007E13EF">
        <w:rPr>
          <w:rFonts w:ascii="Times New Roman" w:hAnsi="Times New Roman" w:cs="Times New Roman"/>
          <w:sz w:val="20"/>
          <w:szCs w:val="20"/>
        </w:rPr>
        <w:instrText xml:space="preserve"> DOCVARIABLE Техника \* MERGEFORMAT </w:instrText>
      </w:r>
      <w:r w:rsidR="00CD67EF" w:rsidRPr="007E13EF">
        <w:rPr>
          <w:rFonts w:ascii="Times New Roman" w:hAnsi="Times New Roman" w:cs="Times New Roman"/>
          <w:sz w:val="20"/>
          <w:szCs w:val="20"/>
        </w:rPr>
        <w:fldChar w:fldCharType="end"/>
      </w:r>
      <w:r w:rsidR="00CD67EF" w:rsidRPr="007E13EF">
        <w:rPr>
          <w:rFonts w:ascii="Times New Roman" w:hAnsi="Times New Roman" w:cs="Times New Roman"/>
          <w:sz w:val="20"/>
          <w:szCs w:val="20"/>
        </w:rPr>
        <w:instrText>"="ДА" "и техникой"</w:instrText>
      </w:r>
      <w:r w:rsidR="00CD67EF"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 в соответствии с Приложением № 3 к Договору.</w:instrText>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Кухня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b/>
          <w:bCs/>
          <w:sz w:val="20"/>
          <w:szCs w:val="20"/>
        </w:rPr>
        <w:instrText>Ошибка! Переменная документа не указана.</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"&lt;&gt;"ДА" "</w:instrText>
      </w:r>
      <w:r w:rsidRPr="007E13EF">
        <w:rPr>
          <w:rFonts w:ascii="Times New Roman" w:hAnsi="Times New Roman" w:cs="Times New Roman"/>
          <w:noProof/>
          <w:sz w:val="20"/>
          <w:szCs w:val="20"/>
        </w:rPr>
        <w:instrText xml:space="preserve"> Объект долевого строительства передается Участнику долевого строительства с выполнением Работ по отделке, указанных в Приложении № 3 к Договору.</w:instrText>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noProof/>
          <w:sz w:val="20"/>
          <w:szCs w:val="20"/>
        </w:rPr>
        <w:instrText xml:space="preserve"> Объект долевого строительства передается Участнику долевого строительства с выполнением Работ по отделке, указанных в Приложении № 3 к Договору.</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Застройка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"="МАЛАЯ ОХТА" "Основные характеристики Объекта (многоквартирного жилого дома) и основные характеристики Объекта долевого строительства (жилого помещения), подлежащие определению в Договоре в соответствии с Федеральным законом №214-ФЗ, определяются в Приложении №1 к Договору.</w:instrText>
      </w:r>
    </w:p>
    <w:p w14:paraId="309ADE26" w14:textId="77777777" w:rsidR="00A12C04" w:rsidRPr="007E13E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Кухня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"="ДА" "</w:instrText>
      </w:r>
      <w:r w:rsidRPr="007E13EF">
        <w:rPr>
          <w:rFonts w:ascii="Times New Roman" w:hAnsi="Times New Roman" w:cs="Times New Roman"/>
          <w:noProof/>
          <w:sz w:val="20"/>
          <w:szCs w:val="20"/>
        </w:rPr>
        <w:instrText xml:space="preserve"> Объект долевого строительства передается Участнику долевого строительства с выполнением Работ по отделке и с укомплектованием мебелью</w:instrText>
      </w:r>
      <w:r w:rsidR="00CD67EF" w:rsidRPr="007E13EF">
        <w:rPr>
          <w:rFonts w:ascii="Times New Roman" w:hAnsi="Times New Roman" w:cs="Times New Roman"/>
          <w:noProof/>
          <w:sz w:val="20"/>
          <w:szCs w:val="20"/>
        </w:rPr>
        <w:instrText xml:space="preserve"> </w:instrText>
      </w:r>
      <w:r w:rsidR="00CD67EF" w:rsidRPr="007E13EF">
        <w:rPr>
          <w:rFonts w:ascii="Times New Roman" w:hAnsi="Times New Roman" w:cs="Times New Roman"/>
          <w:sz w:val="20"/>
          <w:szCs w:val="20"/>
        </w:rPr>
        <w:fldChar w:fldCharType="begin"/>
      </w:r>
      <w:r w:rsidR="00CD67EF" w:rsidRPr="007E13EF">
        <w:rPr>
          <w:rFonts w:ascii="Times New Roman" w:hAnsi="Times New Roman" w:cs="Times New Roman"/>
          <w:sz w:val="20"/>
          <w:szCs w:val="20"/>
        </w:rPr>
        <w:instrText xml:space="preserve"> IF "</w:instrText>
      </w:r>
      <w:r w:rsidR="00CD67EF" w:rsidRPr="007E13EF">
        <w:rPr>
          <w:rFonts w:ascii="Times New Roman" w:hAnsi="Times New Roman" w:cs="Times New Roman"/>
          <w:sz w:val="20"/>
          <w:szCs w:val="20"/>
        </w:rPr>
        <w:fldChar w:fldCharType="begin"/>
      </w:r>
      <w:r w:rsidR="00CD67EF" w:rsidRPr="007E13EF">
        <w:rPr>
          <w:rFonts w:ascii="Times New Roman" w:hAnsi="Times New Roman" w:cs="Times New Roman"/>
          <w:sz w:val="20"/>
          <w:szCs w:val="20"/>
        </w:rPr>
        <w:instrText xml:space="preserve"> DOCVARIABLE Техника \* MERGEFORMAT </w:instrText>
      </w:r>
      <w:r w:rsidR="00CD67EF" w:rsidRPr="007E13EF">
        <w:rPr>
          <w:rFonts w:ascii="Times New Roman" w:hAnsi="Times New Roman" w:cs="Times New Roman"/>
          <w:sz w:val="20"/>
          <w:szCs w:val="20"/>
        </w:rPr>
        <w:fldChar w:fldCharType="end"/>
      </w:r>
      <w:r w:rsidR="00CD67EF" w:rsidRPr="007E13EF">
        <w:rPr>
          <w:rFonts w:ascii="Times New Roman" w:hAnsi="Times New Roman" w:cs="Times New Roman"/>
          <w:sz w:val="20"/>
          <w:szCs w:val="20"/>
        </w:rPr>
        <w:instrText>"="ДА" "и техникой"</w:instrText>
      </w:r>
      <w:r w:rsidR="00CD67EF"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 в соответствии с Приложением № 3 к Договору.</w:instrText>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Кухня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"&lt;&gt;"ДА" "</w:instrText>
      </w:r>
      <w:r w:rsidRPr="007E13EF">
        <w:rPr>
          <w:rFonts w:ascii="Times New Roman" w:hAnsi="Times New Roman" w:cs="Times New Roman"/>
          <w:noProof/>
          <w:sz w:val="20"/>
          <w:szCs w:val="20"/>
        </w:rPr>
        <w:instrText xml:space="preserve"> Объект долевого строительства передается Участнику долевого строительства с выполнением Работ по отделке, указанных в Приложении № 3 к Договору.</w:instrText>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Отделка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"="Нет" "Основные характеристики Объекта (многоквартирного жилого дома) и основные характеристики Объекта долевого строительства (жилого помещения), подлежащие определению в Договоре в соответствии с Федеральным законом №214-ФЗ, определяются в Приложении №1 к Договору. </w:instrText>
      </w:r>
    </w:p>
    <w:p w14:paraId="27508D83" w14:textId="77777777" w:rsidR="008C7F5F" w:rsidRPr="007E13EF" w:rsidRDefault="00A12C04" w:rsidP="00A12C04">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sz w:val="20"/>
          <w:szCs w:val="20"/>
        </w:rPr>
        <w:instrText xml:space="preserve">Объект долевого строительства передается Участнику долевого строительства без выполнения работ по внутренней отделке,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ОтделкаПроект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"="Да" "с монтажом межкомнатных перегородок"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ОтделкаПроект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"="Нет" "без установки межкомнатных перегородок"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w:instrText>
      </w:r>
      <w:r w:rsidR="00262590" w:rsidRPr="007E13EF">
        <w:rPr>
          <w:rFonts w:ascii="Times New Roman" w:hAnsi="Times New Roman" w:cs="Times New Roman"/>
          <w:sz w:val="20"/>
          <w:szCs w:val="20"/>
        </w:rPr>
        <w:instrText>с выполнением</w:instrText>
      </w:r>
      <w:r w:rsidRPr="007E13EF">
        <w:rPr>
          <w:rFonts w:ascii="Times New Roman" w:hAnsi="Times New Roman" w:cs="Times New Roman"/>
          <w:sz w:val="20"/>
          <w:szCs w:val="20"/>
        </w:rPr>
        <w:instrText xml:space="preserve"> работ по устройству стяжки</w:instrText>
      </w:r>
      <w:r w:rsidR="00262590" w:rsidRPr="007E13EF">
        <w:rPr>
          <w:rFonts w:ascii="Times New Roman" w:hAnsi="Times New Roman" w:cs="Times New Roman"/>
          <w:sz w:val="20"/>
          <w:szCs w:val="20"/>
        </w:rPr>
        <w:instrText xml:space="preserve"> (за исключением помещения санузла) </w:instrText>
      </w:r>
      <w:r w:rsidRPr="007E13EF">
        <w:rPr>
          <w:rFonts w:ascii="Times New Roman" w:hAnsi="Times New Roman" w:cs="Times New Roman"/>
          <w:sz w:val="20"/>
          <w:szCs w:val="20"/>
        </w:rPr>
        <w:instrText xml:space="preserve"> и гидроизоляции</w:instrText>
      </w:r>
      <w:r w:rsidR="00262590" w:rsidRPr="007E13EF">
        <w:rPr>
          <w:rFonts w:ascii="Times New Roman" w:hAnsi="Times New Roman" w:cs="Times New Roman"/>
          <w:sz w:val="20"/>
          <w:szCs w:val="20"/>
        </w:rPr>
        <w:instrText xml:space="preserve"> в помещении санузла</w:instrText>
      </w:r>
      <w:r w:rsidRPr="007E13EF">
        <w:rPr>
          <w:rFonts w:ascii="Times New Roman" w:hAnsi="Times New Roman" w:cs="Times New Roman"/>
          <w:sz w:val="20"/>
          <w:szCs w:val="20"/>
        </w:rPr>
        <w:instrText>, без внутренней инженерной разводки и установки оконечных устройств, без установки межкомнатных дверей. В квартире выполняются работы по устройству стояков отопления с у</w:instrText>
      </w:r>
      <w:r w:rsidR="00262590" w:rsidRPr="007E13EF">
        <w:rPr>
          <w:rFonts w:ascii="Times New Roman" w:hAnsi="Times New Roman" w:cs="Times New Roman"/>
          <w:sz w:val="20"/>
          <w:szCs w:val="20"/>
        </w:rPr>
        <w:instrText>становкой отопительных приборов</w:instrText>
      </w:r>
      <w:r w:rsidRPr="007E13EF">
        <w:rPr>
          <w:rFonts w:ascii="Times New Roman" w:hAnsi="Times New Roman" w:cs="Times New Roman"/>
          <w:sz w:val="20"/>
          <w:szCs w:val="20"/>
        </w:rPr>
        <w:instrText xml:space="preserve"> (перечень работ может корректироваться в зависимости от проекта)."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noProof/>
          <w:sz w:val="20"/>
          <w:szCs w:val="20"/>
        </w:rPr>
        <w:t>Основные характеристики Объекта (многоквартирного жилого дома) и основные характеристики Объекта долевого строительства (жилого помещения), подлежащие определению в Договоре в соответствии с Федеральным законом №214-ФЗ, определяются в Приложении №1 к Договору.</w:t>
      </w:r>
    </w:p>
    <w:p w14:paraId="4E98AB70" w14:textId="21DF38EF" w:rsidR="00A12C04" w:rsidRPr="007E13EF" w:rsidRDefault="008C7F5F" w:rsidP="00A12C04">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noProof/>
          <w:sz w:val="20"/>
          <w:szCs w:val="20"/>
        </w:rPr>
        <w:t xml:space="preserve"> Объект долевого строительства передается Участнику долевого строительства с выполнением Работ по отделке, указанных в Приложении № 3 к Договору.</w:t>
      </w:r>
      <w:r w:rsidR="00A12C04" w:rsidRPr="007E13EF">
        <w:rPr>
          <w:rFonts w:ascii="Times New Roman" w:hAnsi="Times New Roman" w:cs="Times New Roman"/>
          <w:sz w:val="20"/>
          <w:szCs w:val="20"/>
        </w:rPr>
        <w:fldChar w:fldCharType="end"/>
      </w:r>
      <w:r w:rsidR="00A12C04" w:rsidRPr="007E13EF">
        <w:rPr>
          <w:rFonts w:ascii="Times New Roman" w:hAnsi="Times New Roman" w:cs="Times New Roman"/>
          <w:sz w:val="20"/>
          <w:szCs w:val="20"/>
        </w:rPr>
        <w:fldChar w:fldCharType="begin"/>
      </w:r>
      <w:r w:rsidR="00A12C04" w:rsidRPr="007E13EF">
        <w:rPr>
          <w:rFonts w:ascii="Times New Roman" w:hAnsi="Times New Roman" w:cs="Times New Roman"/>
          <w:sz w:val="20"/>
          <w:szCs w:val="20"/>
        </w:rPr>
        <w:instrText xml:space="preserve"> IF  "</w:instrText>
      </w:r>
      <w:r w:rsidR="00A12C04" w:rsidRPr="007E13EF">
        <w:rPr>
          <w:rFonts w:ascii="Times New Roman" w:hAnsi="Times New Roman" w:cs="Times New Roman"/>
          <w:sz w:val="20"/>
          <w:szCs w:val="20"/>
        </w:rPr>
        <w:fldChar w:fldCharType="begin"/>
      </w:r>
      <w:r w:rsidR="00A12C04" w:rsidRPr="007E13EF">
        <w:rPr>
          <w:rFonts w:ascii="Times New Roman" w:hAnsi="Times New Roman" w:cs="Times New Roman"/>
          <w:sz w:val="20"/>
          <w:szCs w:val="20"/>
        </w:rPr>
        <w:instrText xml:space="preserve"> DOCVARIABLE ЭскроуАгент \* MERGEFORMAT </w:instrText>
      </w:r>
      <w:r w:rsidR="00A12C04" w:rsidRPr="007E13EF">
        <w:rPr>
          <w:rFonts w:ascii="Times New Roman" w:hAnsi="Times New Roman" w:cs="Times New Roman"/>
          <w:sz w:val="20"/>
          <w:szCs w:val="20"/>
        </w:rPr>
        <w:fldChar w:fldCharType="separate"/>
      </w:r>
      <w:r w:rsidRPr="007E13EF">
        <w:rPr>
          <w:rFonts w:ascii="Times New Roman" w:hAnsi="Times New Roman" w:cs="Times New Roman"/>
          <w:sz w:val="20"/>
          <w:szCs w:val="20"/>
        </w:rPr>
        <w:instrText>Эскроу Агент Сбербанк(СПБ)</w:instrText>
      </w:r>
      <w:r w:rsidR="00A12C04" w:rsidRPr="007E13EF">
        <w:rPr>
          <w:rFonts w:ascii="Times New Roman" w:hAnsi="Times New Roman" w:cs="Times New Roman"/>
          <w:sz w:val="20"/>
          <w:szCs w:val="20"/>
        </w:rPr>
        <w:fldChar w:fldCharType="end"/>
      </w:r>
      <w:r w:rsidR="00A12C04" w:rsidRPr="007E13EF">
        <w:rPr>
          <w:rFonts w:ascii="Times New Roman" w:hAnsi="Times New Roman" w:cs="Times New Roman"/>
          <w:sz w:val="20"/>
          <w:szCs w:val="20"/>
        </w:rPr>
        <w:instrText xml:space="preserve">"=" " "2.3 Общая приведенная площадь жилого помещения (квартиры) – Объекта долевого строительства указывается в Приложении №1 к Договору (столбец 6 Приложения № 1 к Договору) в соответствии с утвержденной проектной документацией Объекта и после ввода Объекта в эксплуатацию уточняется Сторонами в Акте приема-передачи Объекта долевого строительства или  в одностороннем Акте приема-передачи Объекта долевого строительства, составленном Застройщиком на основании Технического плана (технического паспорта, экспликации), подготовленного в соответствии с законодательством о государственном кадастровом учете недвижимого имущества и государственной регистрации прав на недвижимое имущество. "\* MERGEFORMAT </w:instrText>
      </w:r>
      <w:r w:rsidR="00A12C04" w:rsidRPr="007E13EF">
        <w:rPr>
          <w:rFonts w:ascii="Times New Roman" w:hAnsi="Times New Roman" w:cs="Times New Roman"/>
          <w:sz w:val="20"/>
          <w:szCs w:val="20"/>
        </w:rPr>
        <w:fldChar w:fldCharType="end"/>
      </w:r>
      <w:r w:rsidR="00A12C04" w:rsidRPr="007E13EF">
        <w:rPr>
          <w:rFonts w:ascii="Times New Roman" w:hAnsi="Times New Roman" w:cs="Times New Roman"/>
          <w:sz w:val="20"/>
          <w:szCs w:val="20"/>
        </w:rPr>
        <w:t xml:space="preserve"> </w:t>
      </w:r>
      <w:r w:rsidR="00A12C04" w:rsidRPr="007E13EF">
        <w:rPr>
          <w:rFonts w:ascii="Times New Roman" w:hAnsi="Times New Roman" w:cs="Times New Roman"/>
          <w:sz w:val="20"/>
          <w:szCs w:val="20"/>
        </w:rPr>
        <w:fldChar w:fldCharType="begin"/>
      </w:r>
      <w:r w:rsidR="00A12C04" w:rsidRPr="007E13EF">
        <w:rPr>
          <w:rFonts w:ascii="Times New Roman" w:hAnsi="Times New Roman" w:cs="Times New Roman"/>
          <w:sz w:val="20"/>
          <w:szCs w:val="20"/>
        </w:rPr>
        <w:instrText xml:space="preserve"> IF  "</w:instrText>
      </w:r>
      <w:r w:rsidR="00A12C04" w:rsidRPr="007E13EF">
        <w:rPr>
          <w:rFonts w:ascii="Times New Roman" w:hAnsi="Times New Roman" w:cs="Times New Roman"/>
          <w:sz w:val="20"/>
          <w:szCs w:val="20"/>
        </w:rPr>
        <w:fldChar w:fldCharType="begin"/>
      </w:r>
      <w:r w:rsidR="00A12C04" w:rsidRPr="007E13EF">
        <w:rPr>
          <w:rFonts w:ascii="Times New Roman" w:hAnsi="Times New Roman" w:cs="Times New Roman"/>
          <w:sz w:val="20"/>
          <w:szCs w:val="20"/>
        </w:rPr>
        <w:instrText xml:space="preserve"> DOCVARIABLE ЭскроуАгент \* MERGEFORMAT </w:instrText>
      </w:r>
      <w:r w:rsidR="00A12C04" w:rsidRPr="007E13EF">
        <w:rPr>
          <w:rFonts w:ascii="Times New Roman" w:hAnsi="Times New Roman" w:cs="Times New Roman"/>
          <w:sz w:val="20"/>
          <w:szCs w:val="20"/>
        </w:rPr>
        <w:fldChar w:fldCharType="separate"/>
      </w:r>
      <w:r w:rsidRPr="007E13EF">
        <w:rPr>
          <w:rFonts w:ascii="Times New Roman" w:hAnsi="Times New Roman" w:cs="Times New Roman"/>
          <w:sz w:val="20"/>
          <w:szCs w:val="20"/>
        </w:rPr>
        <w:instrText>Эскроу Агент Сбербанк(СПБ)</w:instrText>
      </w:r>
      <w:r w:rsidR="00A12C04" w:rsidRPr="007E13EF">
        <w:rPr>
          <w:rFonts w:ascii="Times New Roman" w:hAnsi="Times New Roman" w:cs="Times New Roman"/>
          <w:sz w:val="20"/>
          <w:szCs w:val="20"/>
        </w:rPr>
        <w:fldChar w:fldCharType="end"/>
      </w:r>
      <w:r w:rsidR="00A12C04" w:rsidRPr="007E13EF">
        <w:rPr>
          <w:rFonts w:ascii="Times New Roman" w:hAnsi="Times New Roman" w:cs="Times New Roman"/>
          <w:sz w:val="20"/>
          <w:szCs w:val="20"/>
        </w:rPr>
        <w:instrText>"&lt;&gt;" " "</w:instrText>
      </w:r>
    </w:p>
    <w:p w14:paraId="37BB00D1" w14:textId="77777777" w:rsidR="008C7F5F" w:rsidRPr="007E13E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bCs/>
          <w:noProof/>
          <w:sz w:val="20"/>
          <w:szCs w:val="20"/>
        </w:rPr>
      </w:pPr>
      <w:r w:rsidRPr="007E13EF">
        <w:rPr>
          <w:rFonts w:ascii="Times New Roman" w:hAnsi="Times New Roman" w:cs="Times New Roman"/>
          <w:noProof/>
          <w:sz w:val="20"/>
          <w:szCs w:val="20"/>
        </w:rPr>
        <w:instrText>2.3 Общая площадь жилого помещения (квартиры) – Объекта долевого строительства указывается в Приложении №1 к Договору (столбец 7 Приложения № 1 к Договору) в соответствии с утвержденной проектной документацией Объекта и после ввода Объекта в эксплуатацию уточняется Сторонами в Акте приема-передачи Объекта долевого строительства или  в одностороннем Акте приема-передачи Объекта долевого строительства, составленном Застройщиком на основании Технического плана (технического паспорта, экспликации), подготовленного в соответствии с законодательством о государственном кадастровом учете недвижимого имущества и государственной регистрации прав на недвижимое имущество.</w:instrText>
      </w:r>
      <w:r w:rsidRPr="007E13EF">
        <w:rPr>
          <w:rFonts w:ascii="Times New Roman" w:hAnsi="Times New Roman" w:cs="Times New Roman"/>
          <w:sz w:val="20"/>
          <w:szCs w:val="20"/>
        </w:rPr>
        <w:instrText xml:space="preserve">"\* MERGEFORMAT </w:instrText>
      </w:r>
      <w:r w:rsidRPr="007E13EF">
        <w:rPr>
          <w:rFonts w:ascii="Times New Roman" w:hAnsi="Times New Roman" w:cs="Times New Roman"/>
          <w:sz w:val="20"/>
          <w:szCs w:val="20"/>
        </w:rPr>
        <w:fldChar w:fldCharType="separate"/>
      </w:r>
    </w:p>
    <w:p w14:paraId="51F5C965" w14:textId="59C3EBDD" w:rsidR="00A12C04" w:rsidRPr="007E13EF" w:rsidRDefault="008C7F5F"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bCs/>
          <w:noProof/>
          <w:sz w:val="20"/>
          <w:szCs w:val="20"/>
        </w:rPr>
        <w:t xml:space="preserve">2.3 Общая площадь </w:t>
      </w:r>
      <w:r w:rsidRPr="007E13EF">
        <w:rPr>
          <w:rFonts w:ascii="Times New Roman" w:hAnsi="Times New Roman" w:cs="Times New Roman"/>
          <w:noProof/>
          <w:sz w:val="20"/>
          <w:szCs w:val="20"/>
        </w:rPr>
        <w:t>жилого помещения (квартиры) – Объекта долевого строительства указывается в Приложении №1 к Договору (столбец 7 Приложения № 1 к Договору) в соответствии с утвержденной проектной документацией Объекта и после ввода Объекта в эксплуатацию уточняется Сторонами в Акте приема-передачи Объекта долевого строительства или  в одностороннем Акте приема-передачи Объекта долевого строительства, составленном Застройщиком на основании Технического плана (технического паспорта, экспликации), подготовленного в соответствии с законодательством о государственном кадастровом учете недвижимого имущества и государственной регистрации прав на недвижимое имущество.</w:t>
      </w:r>
      <w:r w:rsidR="00A12C04" w:rsidRPr="007E13EF">
        <w:rPr>
          <w:rFonts w:ascii="Times New Roman" w:hAnsi="Times New Roman" w:cs="Times New Roman"/>
          <w:sz w:val="20"/>
          <w:szCs w:val="20"/>
        </w:rPr>
        <w:fldChar w:fldCharType="end"/>
      </w:r>
    </w:p>
    <w:p w14:paraId="5D3BFC22" w14:textId="77777777" w:rsidR="00A12C04" w:rsidRPr="007E13E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 xml:space="preserve">2.4. План Объекта долевого строительства, 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 местоположение Объекта долевого строительства на этаже строящегося многоквартирного дома определяется в Приложении № 2 к Договору.    </w:t>
      </w:r>
    </w:p>
    <w:p w14:paraId="61449963" w14:textId="39C2BB08" w:rsidR="00A12C04" w:rsidRPr="007E13EF" w:rsidRDefault="00A12C04" w:rsidP="00A12C04">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 xml:space="preserve">2.5. Учитывая, что Застройщик передает Объект долевого строительства Участнику долевого строительства не ранее, чем после получения в установленном порядке разрешения на ввод в эксплуатацию Объекта, Стороны согласовали, что срок передачи Застройщиком Объекта долевого строительства Участнику долевого строительства устанавливается периодом времени: не </w:t>
      </w:r>
      <w:r w:rsidRPr="00174502">
        <w:rPr>
          <w:rFonts w:ascii="Times New Roman" w:hAnsi="Times New Roman" w:cs="Times New Roman"/>
          <w:sz w:val="20"/>
          <w:szCs w:val="20"/>
        </w:rPr>
        <w:t>позднее</w:t>
      </w:r>
      <w:r w:rsidR="005A6B7E" w:rsidRPr="00174502">
        <w:rPr>
          <w:rFonts w:ascii="Times New Roman" w:hAnsi="Times New Roman" w:cs="Times New Roman"/>
          <w:sz w:val="20"/>
          <w:szCs w:val="20"/>
        </w:rPr>
        <w:t xml:space="preserve"> </w:t>
      </w:r>
      <w:r w:rsidR="007A5F4B" w:rsidRPr="00D755C9">
        <w:rPr>
          <w:rFonts w:ascii="Times New Roman" w:hAnsi="Times New Roman" w:cs="Times New Roman"/>
          <w:b/>
          <w:sz w:val="20"/>
          <w:szCs w:val="20"/>
        </w:rPr>
        <w:t>3</w:t>
      </w:r>
      <w:r w:rsidR="00010C0C" w:rsidRPr="00D755C9">
        <w:rPr>
          <w:rFonts w:ascii="Times New Roman" w:hAnsi="Times New Roman" w:cs="Times New Roman"/>
          <w:b/>
          <w:sz w:val="20"/>
          <w:szCs w:val="20"/>
        </w:rPr>
        <w:t>0</w:t>
      </w:r>
      <w:r w:rsidR="007A5F4B" w:rsidRPr="00D755C9">
        <w:rPr>
          <w:rFonts w:ascii="Times New Roman" w:hAnsi="Times New Roman" w:cs="Times New Roman"/>
          <w:b/>
          <w:sz w:val="20"/>
          <w:szCs w:val="20"/>
        </w:rPr>
        <w:t>.</w:t>
      </w:r>
      <w:r w:rsidR="00010C0C" w:rsidRPr="00D755C9">
        <w:rPr>
          <w:rFonts w:ascii="Times New Roman" w:hAnsi="Times New Roman" w:cs="Times New Roman"/>
          <w:b/>
          <w:sz w:val="20"/>
          <w:szCs w:val="20"/>
        </w:rPr>
        <w:t>0</w:t>
      </w:r>
      <w:r w:rsidR="00C631B4">
        <w:rPr>
          <w:rFonts w:ascii="Times New Roman" w:hAnsi="Times New Roman" w:cs="Times New Roman"/>
          <w:b/>
          <w:sz w:val="20"/>
          <w:szCs w:val="20"/>
        </w:rPr>
        <w:t>4</w:t>
      </w:r>
      <w:r w:rsidR="007A5F4B" w:rsidRPr="00D755C9">
        <w:rPr>
          <w:rFonts w:ascii="Times New Roman" w:hAnsi="Times New Roman" w:cs="Times New Roman"/>
          <w:b/>
          <w:sz w:val="20"/>
          <w:szCs w:val="20"/>
        </w:rPr>
        <w:t>.202</w:t>
      </w:r>
      <w:r w:rsidR="00010C0C" w:rsidRPr="00D755C9">
        <w:rPr>
          <w:rFonts w:ascii="Times New Roman" w:hAnsi="Times New Roman" w:cs="Times New Roman"/>
          <w:b/>
          <w:sz w:val="20"/>
          <w:szCs w:val="20"/>
        </w:rPr>
        <w:t xml:space="preserve">9 </w:t>
      </w:r>
      <w:r w:rsidR="005A6B7E" w:rsidRPr="00D755C9">
        <w:rPr>
          <w:rFonts w:ascii="Times New Roman" w:hAnsi="Times New Roman" w:cs="Times New Roman"/>
          <w:b/>
          <w:sz w:val="20"/>
          <w:szCs w:val="20"/>
        </w:rPr>
        <w:t>г.</w:t>
      </w:r>
      <w:r w:rsidR="00CE1C06" w:rsidRPr="007E13EF">
        <w:rPr>
          <w:rFonts w:ascii="Times New Roman" w:hAnsi="Times New Roman" w:cs="Times New Roman"/>
          <w:sz w:val="20"/>
          <w:szCs w:val="20"/>
        </w:rPr>
        <w:t xml:space="preserve"> </w:t>
      </w:r>
      <w:r w:rsidRPr="007E13EF">
        <w:rPr>
          <w:rFonts w:ascii="Times New Roman" w:hAnsi="Times New Roman" w:cs="Times New Roman"/>
          <w:sz w:val="20"/>
          <w:szCs w:val="20"/>
        </w:rPr>
        <w:t xml:space="preserve">включительно. </w:t>
      </w:r>
    </w:p>
    <w:p w14:paraId="1FBD6088" w14:textId="77777777" w:rsidR="00A12C04" w:rsidRPr="007E13EF" w:rsidRDefault="00A12C04" w:rsidP="00A12C04">
      <w:pPr>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noProof/>
          <w:sz w:val="20"/>
          <w:szCs w:val="20"/>
        </w:rPr>
        <w:t xml:space="preserve">2.5.1. Стороны соглашаются, что допускается досрочное исполнение Застройщиком обязательства по передаче Объекта долевого строительства, при этом подписание дополнительного соглашения к Договору не требуется. </w:t>
      </w:r>
    </w:p>
    <w:p w14:paraId="3F2CF4A8" w14:textId="5260D32C" w:rsidR="00A12C04" w:rsidRPr="007E13EF" w:rsidRDefault="00A12C04" w:rsidP="00A12C04">
      <w:pPr>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2.5.2 Застройщик гарантирует, что на момент заключения настоящего Договора права требования по настоящему Договору не обременены правами третьих лиц и не являются предметом спора.</w: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КолвоСторон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1</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"&gt;"1"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ДолеваяСобственность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lang w:val="en-US"/>
        </w:rPr>
        <w:instrText>True</w:instrText>
      </w:r>
      <w:r w:rsidRPr="007E13EF">
        <w:rPr>
          <w:rFonts w:ascii="Times New Roman" w:hAnsi="Times New Roman" w:cs="Times New Roman"/>
          <w:sz w:val="20"/>
          <w:szCs w:val="20"/>
        </w:rPr>
        <w:instrText>" " </w:instrText>
      </w:r>
    </w:p>
    <w:p w14:paraId="3AB2B429" w14:textId="77777777" w:rsidR="00A12C04" w:rsidRPr="007E13EF" w:rsidRDefault="00A12C04" w:rsidP="00A12C04">
      <w:pPr>
        <w:widowControl w:val="0"/>
        <w:shd w:val="clear" w:color="auto" w:fill="FFFFFF"/>
        <w:tabs>
          <w:tab w:val="left" w:pos="567"/>
          <w:tab w:val="left" w:pos="1130"/>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instrText xml:space="preserve">2.6. Объект долевого строительства после его передачи Участнику долевого строительства оформляется в </w:instrText>
      </w:r>
      <w:r w:rsidRPr="007E13EF">
        <w:rPr>
          <w:rFonts w:ascii="Times New Roman" w:hAnsi="Times New Roman" w:cs="Times New Roman"/>
          <w:b/>
          <w:sz w:val="20"/>
          <w:szCs w:val="20"/>
        </w:rPr>
        <w:instrText>общую долевую собственность</w:instrText>
      </w:r>
      <w:r w:rsidRPr="007E13EF">
        <w:rPr>
          <w:rFonts w:ascii="Times New Roman" w:hAnsi="Times New Roman" w:cs="Times New Roman"/>
          <w:sz w:val="20"/>
          <w:szCs w:val="20"/>
        </w:rPr>
        <w:instrText xml:space="preserve"> Участника долевого строительства, а именно:</w:instrText>
      </w:r>
    </w:p>
    <w:tbl>
      <w:tblPr>
        <w:tblW w:w="10348" w:type="dxa"/>
        <w:tblInd w:w="-142" w:type="dxa"/>
        <w:tblLook w:val="04A0" w:firstRow="1" w:lastRow="0" w:firstColumn="1" w:lastColumn="0" w:noHBand="0" w:noVBand="1"/>
      </w:tblPr>
      <w:tblGrid>
        <w:gridCol w:w="10348"/>
      </w:tblGrid>
      <w:tr w:rsidR="0074566F" w:rsidRPr="007E13EF" w14:paraId="73ECA32C" w14:textId="77777777" w:rsidTr="00065C4A">
        <w:trPr>
          <w:trHeight w:val="439"/>
        </w:trPr>
        <w:tc>
          <w:tcPr>
            <w:tcW w:w="10348" w:type="dxa"/>
            <w:shd w:val="clear" w:color="000000" w:fill="FFFFFF"/>
            <w:noWrap/>
            <w:vAlign w:val="center"/>
          </w:tcPr>
          <w:p w14:paraId="15BFA369" w14:textId="77777777" w:rsidR="00A12C04" w:rsidRPr="007E13EF" w:rsidRDefault="00A12C04" w:rsidP="00065C4A">
            <w:pPr>
              <w:shd w:val="clear" w:color="auto" w:fill="FFFFFF"/>
              <w:tabs>
                <w:tab w:val="left" w:pos="567"/>
                <w:tab w:val="left" w:pos="1310"/>
              </w:tabs>
              <w:autoSpaceDE w:val="0"/>
              <w:autoSpaceDN w:val="0"/>
              <w:adjustRightInd w:val="0"/>
              <w:spacing w:after="0" w:line="240" w:lineRule="auto"/>
              <w:ind w:firstLine="567"/>
              <w:jc w:val="both"/>
              <w:rPr>
                <w:rFonts w:ascii="Times New Roman" w:hAnsi="Times New Roman" w:cs="Times New Roman"/>
                <w:bCs/>
                <w:sz w:val="20"/>
                <w:szCs w:val="20"/>
              </w:rPr>
            </w:pP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sharedproperty_Col2_0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sharedproperty_Col3_0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доли в праве собственности на Объект долевого строительства – Участнику долевого строительства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sharedproperty_Col1_0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+1</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p>
        </w:tc>
      </w:tr>
    </w:tbl>
    <w:p w14:paraId="583CB962" w14:textId="77777777" w:rsidR="00A12C04" w:rsidRPr="007E13E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instrText xml:space="preserve">Право общей долевой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ДолеваяСобственность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"="False" " </w:instrText>
      </w:r>
    </w:p>
    <w:p w14:paraId="2CA0BBBF" w14:textId="77777777" w:rsidR="00A12C04" w:rsidRPr="007E13E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instrText xml:space="preserve">2.6. Право собственности на Объект долевого строительства после его передачи Участникам долевого строительства оформляется в </w:instrText>
      </w:r>
      <w:r w:rsidRPr="007E13EF">
        <w:rPr>
          <w:rFonts w:ascii="Times New Roman" w:hAnsi="Times New Roman" w:cs="Times New Roman"/>
          <w:b/>
          <w:sz w:val="20"/>
          <w:szCs w:val="20"/>
        </w:rPr>
        <w:instrText>общую совместную собственность</w:instrText>
      </w:r>
      <w:r w:rsidRPr="007E13EF">
        <w:rPr>
          <w:rFonts w:ascii="Times New Roman" w:hAnsi="Times New Roman" w:cs="Times New Roman"/>
          <w:sz w:val="20"/>
          <w:szCs w:val="20"/>
        </w:rPr>
        <w:instrText xml:space="preserve"> Участников долевого строительства.  </w:instrText>
      </w:r>
    </w:p>
    <w:p w14:paraId="2D4F4B61" w14:textId="6E727E6C" w:rsidR="00A12C04" w:rsidRPr="007E13EF" w:rsidRDefault="00A12C04" w:rsidP="00A12C04">
      <w:pPr>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instrText xml:space="preserve">Право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end"/>
      </w:r>
    </w:p>
    <w:p w14:paraId="560B9C88" w14:textId="77777777" w:rsidR="00A12C04" w:rsidRPr="007E13EF" w:rsidRDefault="00A12C04" w:rsidP="00A12C04">
      <w:pPr>
        <w:spacing w:after="0" w:line="240" w:lineRule="auto"/>
        <w:rPr>
          <w:rFonts w:ascii="Times New Roman" w:hAnsi="Times New Roman" w:cs="Times New Roman"/>
          <w:sz w:val="20"/>
          <w:szCs w:val="20"/>
        </w:rPr>
      </w:pPr>
    </w:p>
    <w:p w14:paraId="0B216D85" w14:textId="77777777" w:rsidR="003E57F5" w:rsidRPr="007E13EF" w:rsidRDefault="003E57F5" w:rsidP="003E57F5">
      <w:pPr>
        <w:pStyle w:val="7"/>
        <w:ind w:firstLine="567"/>
        <w:rPr>
          <w:sz w:val="20"/>
        </w:rPr>
      </w:pPr>
      <w:r w:rsidRPr="007E13EF">
        <w:rPr>
          <w:sz w:val="20"/>
        </w:rPr>
        <w:t>3. Цена Договора. Сроки и порядок ее оплаты</w:t>
      </w:r>
    </w:p>
    <w:p w14:paraId="0EC82B36" w14:textId="436D62B5" w:rsidR="003E57F5" w:rsidRPr="007E13EF" w:rsidRDefault="003E57F5" w:rsidP="00C05422">
      <w:pPr>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 xml:space="preserve">3.1. Цена Договора определяется как произведение указанных в Приложении № 1 к Договору стоимости 1 (одного) м2 Объекта долевого строительства (столбец 11), и Общей приведенной площади Объекта долевого строительства (столбец 6), и составляет сумму в размере </w:t>
      </w:r>
      <w:r w:rsidR="003910FF">
        <w:rPr>
          <w:rFonts w:ascii="Times New Roman" w:hAnsi="Times New Roman" w:cs="Times New Roman"/>
          <w:b/>
          <w:sz w:val="20"/>
          <w:szCs w:val="20"/>
        </w:rPr>
        <w:t>______,___ (_________________</w:t>
      </w:r>
      <w:r w:rsidR="00F848E1" w:rsidRPr="007E13EF">
        <w:rPr>
          <w:rFonts w:ascii="Times New Roman" w:hAnsi="Times New Roman" w:cs="Times New Roman"/>
          <w:b/>
          <w:sz w:val="20"/>
          <w:szCs w:val="20"/>
        </w:rPr>
        <w:t>____________) рублей</w:t>
      </w:r>
      <w:r w:rsidRPr="005D779D">
        <w:rPr>
          <w:rFonts w:ascii="Times New Roman" w:hAnsi="Times New Roman" w:cs="Times New Roman"/>
          <w:sz w:val="20"/>
          <w:szCs w:val="20"/>
        </w:rPr>
        <w:t>,</w:t>
      </w:r>
      <w:r w:rsidRPr="007E13EF">
        <w:rPr>
          <w:rFonts w:ascii="Times New Roman" w:hAnsi="Times New Roman" w:cs="Times New Roman"/>
          <w:b/>
          <w:sz w:val="20"/>
          <w:szCs w:val="20"/>
        </w:rPr>
        <w:t xml:space="preserve"> </w:t>
      </w:r>
      <w:r w:rsidRPr="007E13EF">
        <w:rPr>
          <w:rFonts w:ascii="Times New Roman" w:hAnsi="Times New Roman" w:cs="Times New Roman"/>
          <w:sz w:val="20"/>
          <w:szCs w:val="20"/>
        </w:rPr>
        <w:t>НДС не облагается в соответствии с п. 23.1 пункта 3 статьи 149 НК РФ.</w: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НомерРВЭ</w:instrText>
      </w:r>
      <w:r w:rsidRPr="007E13EF">
        <w:rPr>
          <w:rFonts w:ascii="Times New Roman" w:hAnsi="Times New Roman" w:cs="Times New Roman"/>
          <w:b/>
          <w:sz w:val="20"/>
          <w:szCs w:val="20"/>
        </w:rPr>
        <w:instrText xml:space="preserve"> </w:instrText>
      </w:r>
      <w:r w:rsidRPr="007E13EF">
        <w:rPr>
          <w:rFonts w:ascii="Times New Roman" w:hAnsi="Times New Roman" w:cs="Times New Roman"/>
          <w:sz w:val="20"/>
          <w:szCs w:val="20"/>
        </w:rPr>
        <w:instrText xml:space="preserve">\*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0</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"="0"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ВариантОплаты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100%</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"="Ипотека"  "</w:instrText>
      </w:r>
      <w:r w:rsidRPr="007E13EF">
        <w:rPr>
          <w:rFonts w:ascii="Times New Roman" w:hAnsi="Times New Roman" w:cs="Times New Roman"/>
          <w:sz w:val="20"/>
          <w:szCs w:val="20"/>
          <w:lang w:val="en-US"/>
        </w:rPr>
        <w:fldChar w:fldCharType="begin"/>
      </w: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lang w:val="en-US"/>
        </w:rPr>
        <w:instrText>IF</w:instrText>
      </w: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Аккредитив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"="Нет"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ЭскроуАгент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 " "</w:instrText>
      </w:r>
      <w:r w:rsidRPr="007E13EF">
        <w:rPr>
          <w:rFonts w:ascii="Times New Roman" w:hAnsi="Times New Roman" w:cs="Times New Roman"/>
          <w:noProof/>
          <w:sz w:val="20"/>
          <w:szCs w:val="20"/>
        </w:rPr>
        <w:instrText>3.2. Оплата Цены Договора в полном объеме производится Участником долевого строительства не позднее 5 (пяти) рабочих дней с момента государственной регистрации настоящего Договора и залога прав требований в силу закона в пользу Банка в следующем порядке:</w:instrText>
      </w:r>
    </w:p>
    <w:p w14:paraId="302E66A6"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-за счет собственных средств Участник долевого строительства оплачивает сумму в размере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w:instrText>
      </w:r>
      <w:r w:rsidRPr="007E13EF">
        <w:rPr>
          <w:rFonts w:ascii="Times New Roman" w:hAnsi="Times New Roman" w:cs="Times New Roman"/>
          <w:b/>
          <w:sz w:val="20"/>
          <w:szCs w:val="20"/>
        </w:rPr>
        <w:instrText>СуммаСобственных</w:instrText>
      </w:r>
      <w:r w:rsidRPr="007E13EF">
        <w:rPr>
          <w:rFonts w:ascii="Times New Roman" w:hAnsi="Times New Roman" w:cs="Times New Roman"/>
          <w:sz w:val="20"/>
          <w:szCs w:val="20"/>
        </w:rPr>
        <w:instrText xml:space="preserve">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 "</w:instrText>
      </w:r>
      <w:r w:rsidRPr="007E13EF">
        <w:rPr>
          <w:rFonts w:ascii="Times New Roman" w:hAnsi="Times New Roman" w:cs="Times New Roman"/>
          <w:b/>
          <w:bCs/>
          <w:noProof/>
          <w:sz w:val="20"/>
          <w:szCs w:val="20"/>
        </w:rPr>
        <w:instrText>______(________</w:instrText>
      </w:r>
      <w:r w:rsidRPr="007E13EF">
        <w:rPr>
          <w:rFonts w:ascii="Times New Roman" w:hAnsi="Times New Roman" w:cs="Times New Roman"/>
          <w:b/>
          <w:noProof/>
          <w:sz w:val="20"/>
          <w:szCs w:val="20"/>
        </w:rPr>
        <w:instrText>) рублей __ копеек</w:instrText>
      </w:r>
      <w:r w:rsidRPr="007E13EF">
        <w:rPr>
          <w:rFonts w:ascii="Times New Roman" w:hAnsi="Times New Roman" w:cs="Times New Roman"/>
          <w:sz w:val="20"/>
          <w:szCs w:val="20"/>
        </w:rPr>
        <w:instrText xml:space="preserve"> "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w:instrText>
      </w:r>
      <w:r w:rsidRPr="007E13EF">
        <w:rPr>
          <w:rFonts w:ascii="Times New Roman" w:hAnsi="Times New Roman" w:cs="Times New Roman"/>
          <w:b/>
          <w:sz w:val="20"/>
          <w:szCs w:val="20"/>
        </w:rPr>
        <w:instrText>СуммаСобственных</w:instrText>
      </w:r>
      <w:r w:rsidRPr="007E13EF">
        <w:rPr>
          <w:rFonts w:ascii="Times New Roman" w:hAnsi="Times New Roman" w:cs="Times New Roman"/>
          <w:sz w:val="20"/>
          <w:szCs w:val="20"/>
        </w:rPr>
        <w:instrText xml:space="preserve">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 "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СуммаСобственных \*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СобственныеПрописью\*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sz w:val="20"/>
          <w:szCs w:val="20"/>
        </w:rPr>
        <w:instrText xml:space="preserve"> " </w:instrText>
      </w:r>
      <w:r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w:instrText>
      </w:r>
    </w:p>
    <w:p w14:paraId="7F24B256"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-сумма в размере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СуммаЗаемных \*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sz w:val="20"/>
          <w:szCs w:val="20"/>
        </w:rPr>
        <w:instrText>"=" " "</w:instrText>
      </w:r>
      <w:r w:rsidRPr="007E13EF">
        <w:rPr>
          <w:rFonts w:ascii="Times New Roman" w:hAnsi="Times New Roman" w:cs="Times New Roman"/>
          <w:b/>
          <w:bCs/>
          <w:noProof/>
          <w:sz w:val="20"/>
          <w:szCs w:val="20"/>
        </w:rPr>
        <w:instrText>______(________</w:instrText>
      </w:r>
      <w:r w:rsidRPr="007E13EF">
        <w:rPr>
          <w:rFonts w:ascii="Times New Roman" w:hAnsi="Times New Roman" w:cs="Times New Roman"/>
          <w:b/>
          <w:noProof/>
          <w:sz w:val="20"/>
          <w:szCs w:val="20"/>
        </w:rPr>
        <w:instrText>) рублей __ копеек</w:instrText>
      </w:r>
      <w:r w:rsidRPr="007E13EF">
        <w:rPr>
          <w:rFonts w:ascii="Times New Roman" w:hAnsi="Times New Roman" w:cs="Times New Roman"/>
          <w:sz w:val="20"/>
          <w:szCs w:val="20"/>
        </w:rPr>
        <w:instrText xml:space="preserve"> "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w:instrText>
      </w:r>
      <w:r w:rsidRPr="007E13EF">
        <w:rPr>
          <w:rFonts w:ascii="Times New Roman" w:hAnsi="Times New Roman" w:cs="Times New Roman"/>
          <w:b/>
          <w:sz w:val="20"/>
          <w:szCs w:val="20"/>
        </w:rPr>
        <w:instrText>СуммаСобственных</w:instrText>
      </w:r>
      <w:r w:rsidRPr="007E13EF">
        <w:rPr>
          <w:rFonts w:ascii="Times New Roman" w:hAnsi="Times New Roman" w:cs="Times New Roman"/>
          <w:sz w:val="20"/>
          <w:szCs w:val="20"/>
        </w:rPr>
        <w:instrText xml:space="preserve">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 "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СуммаЗаемных \*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ЗаемныхПрописью\*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 xml:space="preserve"> оплачивается Участником долевого строительства за счет кредитных средств. Кредитные средства предоставляются Участнику долевого строительства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ИпотечныйБанк \* MERGEFORMAT </w:instrText>
      </w:r>
      <w:r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 xml:space="preserve"> (далее именуемым -  Банк) по Кредитному договору </w:instrText>
      </w:r>
      <w:r w:rsidRPr="007E13EF">
        <w:rPr>
          <w:rFonts w:ascii="Times New Roman" w:eastAsia="Times New Roman" w:hAnsi="Times New Roman" w:cs="Times New Roman"/>
          <w:noProof/>
          <w:snapToGrid w:val="0"/>
          <w:sz w:val="20"/>
          <w:szCs w:val="20"/>
          <w:lang w:eastAsia="ru-RU"/>
        </w:rPr>
        <w:instrText>№ ________________ от ___.___.______ г. (далее - Кредитный договор)</w:instrText>
      </w:r>
      <w:r w:rsidRPr="007E13EF">
        <w:rPr>
          <w:rFonts w:ascii="Times New Roman" w:hAnsi="Times New Roman" w:cs="Times New Roman"/>
          <w:noProof/>
          <w:sz w:val="20"/>
          <w:szCs w:val="20"/>
        </w:rPr>
        <w:instrText xml:space="preserve">, заключаемому в г. _______________ между Участником долевого строительства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ФамилияИмяОтчество \* MERGEFORMAT </w:instrText>
      </w:r>
      <w:r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 xml:space="preserve"> и Банком.</w:instrText>
      </w:r>
    </w:p>
    <w:p w14:paraId="3DDA8ABF"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Участник долевого строительства обязуется внести денежные средства в размере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СуммаДоговораПрописью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0409A4D2"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Эскроу-агент:</w:instrText>
      </w: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ЭскроуАгентРеквизиты \* MERGEFORMAT </w:instrText>
      </w:r>
      <w:r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w:instrText>
      </w:r>
    </w:p>
    <w:p w14:paraId="0104C131"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Депонент – Участник долевого строительства;</w:instrText>
      </w:r>
    </w:p>
    <w:p w14:paraId="2E74316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Бенефициар – Застройщик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Продавец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w:instrText>
      </w:r>
    </w:p>
    <w:p w14:paraId="3A98ADB0"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Объект долевого строительства – Квартира, указанная в Приложении №1 настоящего Договора.</w:instrText>
      </w:r>
    </w:p>
    <w:p w14:paraId="0E4C19C9"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Депонируемая сумма:</w:instrText>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СуммаДоговораПрописью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w:instrText>
      </w:r>
    </w:p>
    <w:p w14:paraId="1885F1EA" w14:textId="77777777" w:rsidR="003E57F5" w:rsidRPr="007E13EF" w:rsidRDefault="003E57F5" w:rsidP="003E57F5">
      <w:pPr>
        <w:spacing w:after="0"/>
        <w:ind w:firstLine="567"/>
        <w:jc w:val="both"/>
        <w:rPr>
          <w:rFonts w:ascii="Times New Roman" w:hAnsi="Times New Roman" w:cs="Times New Roman"/>
          <w:sz w:val="20"/>
          <w:szCs w:val="20"/>
        </w:rPr>
      </w:pP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ЭскроуКраткое\*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"&lt;&gt;"Сбербанк" "</w:instrText>
      </w:r>
      <w:r w:rsidRPr="007E13EF">
        <w:rPr>
          <w:rFonts w:ascii="Times New Roman" w:hAnsi="Times New Roman" w:cs="Times New Roman"/>
          <w:noProof/>
          <w:sz w:val="20"/>
          <w:szCs w:val="20"/>
        </w:rPr>
        <w:instrText xml:space="preserve">Срок депонирования – до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СрокДепонирования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года.</w:instrText>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p>
    <w:p w14:paraId="659E52D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05DC916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79C28543"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разрешения на ввод в эксплуатацию Многоквартирного жилого дома;</w:instrText>
      </w:r>
    </w:p>
    <w:p w14:paraId="367F56AC"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4E2CDDB9"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2A42E8DC"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63EC13EA"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72C4E999"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sz w:val="20"/>
          <w:szCs w:val="20"/>
        </w:rPr>
      </w:pP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rPr>
        <w:fldChar w:fldCharType="separate"/>
      </w:r>
      <w:r w:rsidRPr="007E13EF">
        <w:rPr>
          <w:rFonts w:ascii="Times New Roman" w:hAnsi="Times New Roman" w:cs="Times New Roman"/>
          <w:b/>
          <w:bCs/>
          <w:noProof/>
          <w:sz w:val="20"/>
          <w:szCs w:val="20"/>
        </w:rPr>
        <w:instrText>Ошибка! Отсутствует условие проверки.</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lang w:val="en-US"/>
        </w:rPr>
        <w:fldChar w:fldCharType="separate"/>
      </w:r>
      <w:r w:rsidRPr="007E13EF">
        <w:rPr>
          <w:rFonts w:ascii="Times New Roman" w:hAnsi="Times New Roman" w:cs="Times New Roman"/>
          <w:b/>
          <w:bCs/>
          <w:noProof/>
          <w:sz w:val="20"/>
          <w:szCs w:val="20"/>
        </w:rPr>
        <w:instrText>Ошибка! Отсутствует условие проверки.</w:instrText>
      </w:r>
      <w:r w:rsidRPr="007E13EF">
        <w:rPr>
          <w:rFonts w:ascii="Times New Roman" w:hAnsi="Times New Roman" w:cs="Times New Roman"/>
          <w:sz w:val="20"/>
          <w:szCs w:val="20"/>
          <w:lang w:val="en-US"/>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ЭскроуАгент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 " "</w:instrText>
      </w:r>
      <w:r w:rsidRPr="007E13EF">
        <w:rPr>
          <w:rFonts w:ascii="Times New Roman" w:hAnsi="Times New Roman" w:cs="Times New Roman"/>
          <w:sz w:val="20"/>
          <w:szCs w:val="20"/>
          <w:lang w:val="en-US"/>
        </w:rPr>
        <w:fldChar w:fldCharType="begin"/>
      </w: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lang w:val="en-US"/>
        </w:rPr>
        <w:instrText>IF</w:instrText>
      </w: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Аккредитив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"&lt;&gt;"Нет"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ВидИпотеки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"="Семейная ипотека 6%"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ИпотечныйБанк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"&lt;&gt;"Сбербанк"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ИпотечныйБанк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"&lt;&gt;"ВТБ"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ИпотечныйБанк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"&lt;&gt;"Промсвязьбанк"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ИпотечныйБанк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"&lt;&gt;"Открытие"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ИпотечныйБанк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"&lt;&gt;"Россельхозбанк""</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ИпотечныйБанк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"&lt;&gt;"Металлинвестбанк"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ИпотечныйБанк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"&lt;&gt;"Росбанк" "</w:instrText>
      </w:r>
      <w:r w:rsidRPr="007E13EF">
        <w:rPr>
          <w:rFonts w:ascii="Times New Roman" w:hAnsi="Times New Roman" w:cs="Times New Roman"/>
          <w:noProof/>
          <w:sz w:val="20"/>
          <w:szCs w:val="20"/>
        </w:rPr>
        <w:instrText>3.2. Оплата Цены Договора осуществляется Участником долевого строительства:</w:instrText>
      </w:r>
    </w:p>
    <w:p w14:paraId="07427A83" w14:textId="77777777" w:rsidR="003E57F5" w:rsidRPr="007E13EF" w:rsidRDefault="003E57F5" w:rsidP="003E57F5">
      <w:pPr>
        <w:shd w:val="clear" w:color="auto" w:fill="FFFFFF"/>
        <w:tabs>
          <w:tab w:val="left" w:pos="567"/>
          <w:tab w:val="left" w:pos="1310"/>
        </w:tabs>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за счет собственных средств в сумме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w:instrText>
      </w:r>
      <w:r w:rsidRPr="007E13EF">
        <w:rPr>
          <w:rFonts w:ascii="Times New Roman" w:hAnsi="Times New Roman" w:cs="Times New Roman"/>
          <w:b/>
          <w:sz w:val="20"/>
          <w:szCs w:val="20"/>
        </w:rPr>
        <w:instrText>СуммаСобственных</w:instrText>
      </w:r>
      <w:r w:rsidRPr="007E13EF">
        <w:rPr>
          <w:rFonts w:ascii="Times New Roman" w:hAnsi="Times New Roman" w:cs="Times New Roman"/>
          <w:sz w:val="20"/>
          <w:szCs w:val="20"/>
        </w:rPr>
        <w:instrText xml:space="preserve">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 "</w:instrText>
      </w:r>
      <w:r w:rsidRPr="007E13EF">
        <w:rPr>
          <w:rFonts w:ascii="Times New Roman" w:hAnsi="Times New Roman" w:cs="Times New Roman"/>
          <w:b/>
          <w:bCs/>
          <w:noProof/>
          <w:sz w:val="20"/>
          <w:szCs w:val="20"/>
        </w:rPr>
        <w:instrText>_______(________</w:instrText>
      </w:r>
      <w:r w:rsidRPr="007E13EF">
        <w:rPr>
          <w:rFonts w:ascii="Times New Roman" w:hAnsi="Times New Roman" w:cs="Times New Roman"/>
          <w:b/>
          <w:noProof/>
          <w:sz w:val="20"/>
          <w:szCs w:val="20"/>
        </w:rPr>
        <w:instrText>) рублей __ копеек</w:instrText>
      </w:r>
      <w:r w:rsidRPr="007E13EF">
        <w:rPr>
          <w:rFonts w:ascii="Times New Roman" w:hAnsi="Times New Roman" w:cs="Times New Roman"/>
          <w:sz w:val="20"/>
          <w:szCs w:val="20"/>
        </w:rPr>
        <w:instrText xml:space="preserve"> "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w:instrText>
      </w:r>
      <w:r w:rsidRPr="007E13EF">
        <w:rPr>
          <w:rFonts w:ascii="Times New Roman" w:hAnsi="Times New Roman" w:cs="Times New Roman"/>
          <w:b/>
          <w:sz w:val="20"/>
          <w:szCs w:val="20"/>
        </w:rPr>
        <w:instrText>СуммаСобственных</w:instrText>
      </w:r>
      <w:r w:rsidRPr="007E13EF">
        <w:rPr>
          <w:rFonts w:ascii="Times New Roman" w:hAnsi="Times New Roman" w:cs="Times New Roman"/>
          <w:sz w:val="20"/>
          <w:szCs w:val="20"/>
        </w:rPr>
        <w:instrText xml:space="preserve">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 "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СуммаСобственных \*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СобственныеПрописью\*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 xml:space="preserve">, </w:instrText>
      </w:r>
    </w:p>
    <w:p w14:paraId="1C62A4AC" w14:textId="77777777" w:rsidR="003E57F5" w:rsidRPr="007E13EF" w:rsidRDefault="003E57F5" w:rsidP="003E57F5">
      <w:pPr>
        <w:shd w:val="clear" w:color="auto" w:fill="FFFFFF"/>
        <w:tabs>
          <w:tab w:val="left" w:pos="567"/>
          <w:tab w:val="left" w:pos="1310"/>
        </w:tabs>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МатКап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"="Да" "</w:instrText>
      </w:r>
      <w:r w:rsidRPr="007E13EF">
        <w:rPr>
          <w:rFonts w:ascii="Times New Roman" w:hAnsi="Times New Roman" w:cs="Times New Roman"/>
          <w:noProof/>
          <w:sz w:val="20"/>
          <w:szCs w:val="20"/>
        </w:rPr>
        <w:instrText xml:space="preserve">- сумма в размере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СуммаМаткап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СуммаМаткапПрописью\*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sz w:val="20"/>
          <w:szCs w:val="20"/>
        </w:rPr>
        <w:instrText xml:space="preserve"> подлежит перечислению Участником долевого строительства за счет Материнского (семейного) капитала."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w:instrText>
      </w:r>
    </w:p>
    <w:p w14:paraId="0F540CFD" w14:textId="77777777" w:rsidR="003E57F5" w:rsidRPr="007E13EF" w:rsidRDefault="003E57F5" w:rsidP="003E57F5">
      <w:pPr>
        <w:shd w:val="clear" w:color="auto" w:fill="FFFFFF"/>
        <w:tabs>
          <w:tab w:val="left" w:pos="567"/>
          <w:tab w:val="left" w:pos="1310"/>
        </w:tabs>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noProof/>
          <w:sz w:val="20"/>
          <w:szCs w:val="20"/>
        </w:rPr>
        <w:instrText xml:space="preserve">- за счет кредитных средств в сумме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СуммаЗаемных \*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sz w:val="20"/>
          <w:szCs w:val="20"/>
        </w:rPr>
        <w:instrText>"=" " "</w:instrText>
      </w:r>
      <w:r w:rsidRPr="007E13EF">
        <w:rPr>
          <w:rFonts w:ascii="Times New Roman" w:hAnsi="Times New Roman" w:cs="Times New Roman"/>
          <w:b/>
          <w:bCs/>
          <w:noProof/>
          <w:sz w:val="20"/>
          <w:szCs w:val="20"/>
        </w:rPr>
        <w:instrText>_____(________</w:instrText>
      </w:r>
      <w:r w:rsidRPr="007E13EF">
        <w:rPr>
          <w:rFonts w:ascii="Times New Roman" w:hAnsi="Times New Roman" w:cs="Times New Roman"/>
          <w:b/>
          <w:noProof/>
          <w:sz w:val="20"/>
          <w:szCs w:val="20"/>
        </w:rPr>
        <w:instrText>) рублей __ копеек</w:instrText>
      </w:r>
      <w:r w:rsidRPr="007E13EF">
        <w:rPr>
          <w:rFonts w:ascii="Times New Roman" w:hAnsi="Times New Roman" w:cs="Times New Roman"/>
          <w:sz w:val="20"/>
          <w:szCs w:val="20"/>
        </w:rPr>
        <w:instrText xml:space="preserve"> "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w:instrText>
      </w:r>
      <w:r w:rsidRPr="007E13EF">
        <w:rPr>
          <w:rFonts w:ascii="Times New Roman" w:hAnsi="Times New Roman" w:cs="Times New Roman"/>
          <w:b/>
          <w:sz w:val="20"/>
          <w:szCs w:val="20"/>
        </w:rPr>
        <w:instrText>СуммаЗаемных</w:instrText>
      </w:r>
      <w:r w:rsidRPr="007E13EF">
        <w:rPr>
          <w:rFonts w:ascii="Times New Roman" w:hAnsi="Times New Roman" w:cs="Times New Roman"/>
          <w:sz w:val="20"/>
          <w:szCs w:val="20"/>
        </w:rPr>
        <w:instrText xml:space="preserve">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 "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СуммаЗаемных \*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ЗаемныхПрописью\*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 xml:space="preserve">, предоставленных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ОписаниеБанка \* MERGEFORMAT </w:instrText>
      </w:r>
      <w:r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 xml:space="preserve"> (далее – ‹‹Банк››), на основании Кредитного договора №___ от ___.___._____ г., заключенного в г. _______________ между Банком и Участником долевого строительства (далее – Кредитный договор) в безналичном порядке:</w:instrText>
      </w:r>
    </w:p>
    <w:p w14:paraId="268309B9"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0C18C072"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Эскроу-агент: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ЭскроуАгентРеквизиты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p>
    <w:p w14:paraId="2C9B9EC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Депонент – Участник долевого строительства;</w:instrText>
      </w:r>
    </w:p>
    <w:p w14:paraId="6926BEBC"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Бенефициар – Застройщик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Продавец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w:instrText>
      </w:r>
    </w:p>
    <w:p w14:paraId="0E7023F7"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Объект долевого строительства – Квартира, указанная в Приложении №1 настоящего Договора.</w:instrText>
      </w:r>
    </w:p>
    <w:p w14:paraId="7F208342"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Депонируемая сумма: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СуммаДоговораПрописью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w:instrText>
      </w:r>
    </w:p>
    <w:p w14:paraId="1D587496" w14:textId="77777777" w:rsidR="003E57F5" w:rsidRPr="007E13EF" w:rsidRDefault="003E57F5" w:rsidP="003E57F5">
      <w:pPr>
        <w:spacing w:after="0"/>
        <w:ind w:firstLine="567"/>
        <w:jc w:val="both"/>
        <w:rPr>
          <w:rFonts w:ascii="Times New Roman" w:hAnsi="Times New Roman" w:cs="Times New Roman"/>
          <w:sz w:val="20"/>
          <w:szCs w:val="20"/>
        </w:rPr>
      </w:pP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ЭскроуКраткое\*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"&lt;&gt;"Сбербанк" "</w:instrText>
      </w:r>
      <w:r w:rsidRPr="007E13EF">
        <w:rPr>
          <w:rFonts w:ascii="Times New Roman" w:hAnsi="Times New Roman" w:cs="Times New Roman"/>
          <w:noProof/>
          <w:sz w:val="20"/>
          <w:szCs w:val="20"/>
        </w:rPr>
        <w:instrText xml:space="preserve">Срок депонирования – до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СрокДепонирования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года.</w:instrText>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p>
    <w:p w14:paraId="657D70D6"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185EB37C"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04186B8D"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разрешения на ввод в эксплуатацию Многоквартирного жилого дома;</w:instrText>
      </w:r>
    </w:p>
    <w:p w14:paraId="37E2A8FC"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0D799E32"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0DB6A50E"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32E6C91A"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5ABDBB11"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3BBE6619"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w:instrText>
      </w:r>
      <w:r w:rsidRPr="007E13EF">
        <w:rPr>
          <w:rFonts w:ascii="Times New Roman" w:hAnsi="Times New Roman" w:cs="Times New Roman"/>
          <w:b/>
          <w:sz w:val="20"/>
          <w:szCs w:val="20"/>
        </w:rPr>
        <w:instrText>DOCVARIABLE СуммаДоговора \* MERGEFORMAT</w:instrText>
      </w: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СуммаДоговораПрописью \* MERGEFORMAT </w:instrText>
      </w:r>
      <w:r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 xml:space="preserve"> 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125FAEA4"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Плательщиком и получателем по аккредитиву является Участник долевого строительства;</w:instrText>
      </w:r>
    </w:p>
    <w:p w14:paraId="7BBB901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sz w:val="20"/>
          <w:szCs w:val="20"/>
        </w:rPr>
      </w:pPr>
      <w:r w:rsidRPr="007E13EF">
        <w:rPr>
          <w:rFonts w:ascii="Times New Roman" w:hAnsi="Times New Roman" w:cs="Times New Roman"/>
          <w:noProof/>
          <w:sz w:val="20"/>
          <w:szCs w:val="20"/>
        </w:rPr>
        <w:tab/>
        <w:instrText xml:space="preserve">Сумма аккредитива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СуммаАккредетива \* MERGEFORMAT </w:instrText>
      </w:r>
      <w:r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СуммаАккредетиваПрописью \* MERGEFORMAT </w:instrText>
      </w:r>
      <w:r w:rsidRPr="007E13EF">
        <w:rPr>
          <w:rFonts w:ascii="Times New Roman" w:hAnsi="Times New Roman" w:cs="Times New Roman"/>
          <w:sz w:val="20"/>
          <w:szCs w:val="20"/>
        </w:rPr>
        <w:fldChar w:fldCharType="end"/>
      </w:r>
    </w:p>
    <w:p w14:paraId="659372E8"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sz w:val="20"/>
          <w:szCs w:val="20"/>
        </w:rPr>
      </w:pPr>
      <w:r w:rsidRPr="007E13EF">
        <w:rPr>
          <w:rFonts w:ascii="Times New Roman" w:hAnsi="Times New Roman" w:cs="Times New Roman"/>
          <w:sz w:val="20"/>
          <w:szCs w:val="20"/>
        </w:rPr>
        <w:tab/>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ИпотечныйБанк</w:instrText>
      </w:r>
      <w:r w:rsidRPr="007E13EF">
        <w:rPr>
          <w:rFonts w:ascii="Times New Roman" w:hAnsi="Times New Roman" w:cs="Times New Roman"/>
          <w:b/>
          <w:sz w:val="20"/>
          <w:szCs w:val="20"/>
        </w:rPr>
        <w:instrText xml:space="preserve"> </w:instrText>
      </w:r>
      <w:r w:rsidRPr="007E13EF">
        <w:rPr>
          <w:rFonts w:ascii="Times New Roman" w:hAnsi="Times New Roman" w:cs="Times New Roman"/>
          <w:sz w:val="20"/>
          <w:szCs w:val="20"/>
        </w:rPr>
        <w:instrText xml:space="preserve">\*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"="Альфа-банк" "</w:instrText>
      </w:r>
      <w:r w:rsidRPr="007E13EF">
        <w:rPr>
          <w:rFonts w:ascii="Times New Roman" w:hAnsi="Times New Roman" w:cs="Times New Roman"/>
          <w:noProof/>
          <w:sz w:val="20"/>
          <w:szCs w:val="20"/>
        </w:rPr>
        <w:instrText xml:space="preserve"> Срок действия аккредитива 60 (шестьдесят) календарных дней с даты открытия аккредитива.</w:instrText>
      </w:r>
      <w:r w:rsidRPr="007E13EF">
        <w:rPr>
          <w:rFonts w:ascii="Times New Roman" w:hAnsi="Times New Roman" w:cs="Times New Roman"/>
          <w:sz w:val="20"/>
          <w:szCs w:val="20"/>
        </w:rPr>
        <w:instrText xml:space="preserve"> "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ИпотечныйБанк</w:instrText>
      </w:r>
      <w:r w:rsidRPr="007E13EF">
        <w:rPr>
          <w:rFonts w:ascii="Times New Roman" w:hAnsi="Times New Roman" w:cs="Times New Roman"/>
          <w:b/>
          <w:sz w:val="20"/>
          <w:szCs w:val="20"/>
        </w:rPr>
        <w:instrText xml:space="preserve"> </w:instrText>
      </w:r>
      <w:r w:rsidRPr="007E13EF">
        <w:rPr>
          <w:rFonts w:ascii="Times New Roman" w:hAnsi="Times New Roman" w:cs="Times New Roman"/>
          <w:sz w:val="20"/>
          <w:szCs w:val="20"/>
        </w:rPr>
        <w:instrText xml:space="preserve">\*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"&lt;&gt;"Альфа-банк" "</w:instrText>
      </w:r>
      <w:r w:rsidRPr="007E13EF">
        <w:rPr>
          <w:rFonts w:ascii="Times New Roman" w:hAnsi="Times New Roman" w:cs="Times New Roman"/>
          <w:noProof/>
          <w:sz w:val="20"/>
          <w:szCs w:val="20"/>
        </w:rPr>
        <w:instrText xml:space="preserve"> Срок действия аккредитива 180 (сто восемьдесят) календарных дней с даты открытия аккредитива.</w:instrText>
      </w:r>
      <w:r w:rsidRPr="007E13EF">
        <w:rPr>
          <w:rFonts w:ascii="Times New Roman" w:hAnsi="Times New Roman" w:cs="Times New Roman"/>
          <w:sz w:val="20"/>
          <w:szCs w:val="20"/>
        </w:rPr>
        <w:instrText xml:space="preserve"> " </w:instrText>
      </w:r>
      <w:r w:rsidRPr="007E13EF">
        <w:rPr>
          <w:rFonts w:ascii="Times New Roman" w:hAnsi="Times New Roman" w:cs="Times New Roman"/>
          <w:sz w:val="20"/>
          <w:szCs w:val="20"/>
        </w:rPr>
        <w:fldChar w:fldCharType="end"/>
      </w:r>
    </w:p>
    <w:p w14:paraId="64AC2318"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Банк-эмитент и Исполняющий банк –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ИпотечныйБанк \* MERGEFORMAT </w:instrText>
      </w:r>
      <w:r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w:instrText>
      </w:r>
    </w:p>
    <w:p w14:paraId="3ACB3060"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Условие оплаты аккредитива: без акцепта, покрытый (депонированный), безотзывный, частичные платежи по аккредитиву не разрешены.</w:instrText>
      </w:r>
    </w:p>
    <w:p w14:paraId="200BB8D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Все расходы, в соответствии с тарифами Банка, по открытию, закрытию и ведению аккредитива, несет Участник долевого строительства.</w:instrText>
      </w:r>
    </w:p>
    <w:p w14:paraId="7CBF6533"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559A45D8"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1A76541A"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48851ABF"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sz w:val="20"/>
          <w:szCs w:val="20"/>
        </w:rPr>
      </w:pPr>
      <w:r w:rsidRPr="007E13EF">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355FFF28"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sz w:val="20"/>
          <w:szCs w:val="20"/>
        </w:rPr>
      </w:pPr>
      <w:r w:rsidRPr="007E13EF">
        <w:rPr>
          <w:rFonts w:ascii="Times New Roman" w:hAnsi="Times New Roman" w:cs="Times New Roman"/>
          <w:noProof/>
          <w:sz w:val="20"/>
          <w:szCs w:val="20"/>
        </w:rPr>
        <w:tab/>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ИпотечныйБанк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"="Газпромбанк" " </w:instrText>
      </w:r>
    </w:p>
    <w:p w14:paraId="3ECC7F58" w14:textId="77777777" w:rsidR="003E57F5" w:rsidRPr="007E13EF" w:rsidRDefault="003E57F5" w:rsidP="003E57F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r w:rsidRPr="007E13EF">
        <w:rPr>
          <w:rFonts w:ascii="Times New Roman" w:hAnsi="Times New Roman" w:cs="Times New Roman"/>
          <w:sz w:val="20"/>
          <w:szCs w:val="20"/>
        </w:rPr>
        <w:instrText>.</w:instrText>
      </w:r>
    </w:p>
    <w:p w14:paraId="463E1654"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Представление документов по аккредитиву (скан-образа оригинала Договора/электронный образ Договора) посредством электронных каналов осуществляется путем направления Застройщиком с адреса электронной почты akkred-region@samolet.ru на адрес электронной почты Банка ГПБ (АО) Partner_Accred@gazprombank.ru.</w:instrText>
      </w:r>
    </w:p>
    <w:p w14:paraId="56EB79A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sz w:val="20"/>
          <w:szCs w:val="20"/>
        </w:rPr>
        <w:instrText>""</w:instrText>
      </w:r>
      <w:r w:rsidRPr="007E13EF">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22A77734"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tab/>
      </w:r>
      <w:r w:rsidRPr="007E13EF">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w:instrText>
      </w:r>
      <w:r w:rsidRPr="007E13EF">
        <w:rPr>
          <w:rFonts w:ascii="Times New Roman" w:hAnsi="Times New Roman" w:cs="Times New Roman"/>
          <w:sz w:val="20"/>
          <w:szCs w:val="20"/>
        </w:rPr>
        <w:instrText xml:space="preserve"> </w:instrText>
      </w:r>
      <w:r w:rsidRPr="007E13EF">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0D94D6D1"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2201C9FF"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39AF0CB6"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размере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СуммаДоговораПрописью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noProof/>
          <w:sz w:val="20"/>
          <w:szCs w:val="20"/>
        </w:rPr>
        <w:instrText>в течение 5 (пяти) рабочих дней с даты государственной регистрации Договора путём перечисления на счет эскроу, открытый Эскроу-агентом</w:instrText>
      </w:r>
      <w:r w:rsidRPr="007E13EF">
        <w:rPr>
          <w:rFonts w:ascii="Times New Roman" w:hAnsi="Times New Roman" w:cs="Times New Roman"/>
          <w:sz w:val="20"/>
          <w:szCs w:val="20"/>
        </w:rPr>
        <w:instrText xml:space="preserve"> </w:instrText>
      </w:r>
      <w:r w:rsidRPr="007E13EF">
        <w:rPr>
          <w:rFonts w:ascii="Times New Roman" w:hAnsi="Times New Roman" w:cs="Times New Roman"/>
          <w:noProof/>
          <w:sz w:val="20"/>
          <w:szCs w:val="20"/>
        </w:rPr>
        <w:instrText>на имя Участника долевого строительства.</w:instrText>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rPr>
        <w:fldChar w:fldCharType="separate"/>
      </w:r>
      <w:r w:rsidRPr="007E13EF">
        <w:rPr>
          <w:rFonts w:ascii="Times New Roman" w:hAnsi="Times New Roman" w:cs="Times New Roman"/>
          <w:b/>
          <w:bCs/>
          <w:noProof/>
          <w:sz w:val="20"/>
          <w:szCs w:val="20"/>
        </w:rPr>
        <w:instrText>Ошибка! Отсутствует условие проверки.</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ВидИпотеки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"&lt;&gt;"Семейная ипотека 6%"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ИпотечныйБанк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"&lt;&gt;"Сбербанк"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ИпотечныйБанк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"&lt;&gt;"ВТБ"  "</w:instrText>
      </w:r>
      <w:r w:rsidRPr="007E13EF">
        <w:rPr>
          <w:rFonts w:ascii="Times New Roman" w:hAnsi="Times New Roman" w:cs="Times New Roman"/>
          <w:noProof/>
          <w:sz w:val="20"/>
          <w:szCs w:val="20"/>
        </w:rPr>
        <w:instrText>3.2. Оплата Цены Договора осуществляется Участником долевого строительства за счет:</w:instrText>
      </w:r>
    </w:p>
    <w:p w14:paraId="0B876A20" w14:textId="77777777" w:rsidR="003E57F5" w:rsidRPr="007E13EF" w:rsidRDefault="003E57F5" w:rsidP="003E57F5">
      <w:pPr>
        <w:shd w:val="clear" w:color="auto" w:fill="FFFFFF"/>
        <w:tabs>
          <w:tab w:val="left" w:pos="567"/>
          <w:tab w:val="left" w:pos="1310"/>
        </w:tabs>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собственных средств в сумме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w:instrText>
      </w:r>
      <w:r w:rsidRPr="007E13EF">
        <w:rPr>
          <w:rFonts w:ascii="Times New Roman" w:hAnsi="Times New Roman" w:cs="Times New Roman"/>
          <w:b/>
          <w:sz w:val="20"/>
          <w:szCs w:val="20"/>
        </w:rPr>
        <w:instrText>СуммаСобственных</w:instrText>
      </w:r>
      <w:r w:rsidRPr="007E13EF">
        <w:rPr>
          <w:rFonts w:ascii="Times New Roman" w:hAnsi="Times New Roman" w:cs="Times New Roman"/>
          <w:sz w:val="20"/>
          <w:szCs w:val="20"/>
        </w:rPr>
        <w:instrText xml:space="preserve">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 "</w:instrText>
      </w:r>
      <w:r w:rsidRPr="007E13EF">
        <w:rPr>
          <w:rFonts w:ascii="Times New Roman" w:hAnsi="Times New Roman" w:cs="Times New Roman"/>
          <w:b/>
          <w:bCs/>
          <w:noProof/>
          <w:sz w:val="20"/>
          <w:szCs w:val="20"/>
        </w:rPr>
        <w:instrText>_______(________</w:instrText>
      </w:r>
      <w:r w:rsidRPr="007E13EF">
        <w:rPr>
          <w:rFonts w:ascii="Times New Roman" w:hAnsi="Times New Roman" w:cs="Times New Roman"/>
          <w:b/>
          <w:noProof/>
          <w:sz w:val="20"/>
          <w:szCs w:val="20"/>
        </w:rPr>
        <w:instrText>) рублей __ копеек</w:instrText>
      </w:r>
      <w:r w:rsidRPr="007E13EF">
        <w:rPr>
          <w:rFonts w:ascii="Times New Roman" w:hAnsi="Times New Roman" w:cs="Times New Roman"/>
          <w:sz w:val="20"/>
          <w:szCs w:val="20"/>
        </w:rPr>
        <w:instrText xml:space="preserve"> "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w:instrText>
      </w:r>
      <w:r w:rsidRPr="007E13EF">
        <w:rPr>
          <w:rFonts w:ascii="Times New Roman" w:hAnsi="Times New Roman" w:cs="Times New Roman"/>
          <w:b/>
          <w:sz w:val="20"/>
          <w:szCs w:val="20"/>
        </w:rPr>
        <w:instrText>СуммаСобственных</w:instrText>
      </w:r>
      <w:r w:rsidRPr="007E13EF">
        <w:rPr>
          <w:rFonts w:ascii="Times New Roman" w:hAnsi="Times New Roman" w:cs="Times New Roman"/>
          <w:sz w:val="20"/>
          <w:szCs w:val="20"/>
        </w:rPr>
        <w:instrText xml:space="preserve">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 "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СуммаСобственных \*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СобственныеПрописью\*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 xml:space="preserve">, </w:instrText>
      </w:r>
    </w:p>
    <w:p w14:paraId="64FF1674" w14:textId="77777777" w:rsidR="003E57F5" w:rsidRPr="007E13EF" w:rsidRDefault="003E57F5" w:rsidP="003E57F5">
      <w:pPr>
        <w:pStyle w:val="Default"/>
        <w:ind w:firstLine="708"/>
        <w:jc w:val="both"/>
        <w:rPr>
          <w:sz w:val="20"/>
          <w:szCs w:val="20"/>
        </w:rPr>
      </w:pPr>
      <w:r w:rsidRPr="007E13EF">
        <w:rPr>
          <w:sz w:val="20"/>
          <w:szCs w:val="20"/>
        </w:rPr>
        <w:fldChar w:fldCharType="begin"/>
      </w:r>
      <w:r w:rsidRPr="007E13EF">
        <w:rPr>
          <w:sz w:val="20"/>
          <w:szCs w:val="20"/>
        </w:rPr>
        <w:instrText xml:space="preserve"> IF "</w:instrText>
      </w:r>
      <w:r w:rsidRPr="007E13EF">
        <w:rPr>
          <w:sz w:val="20"/>
          <w:szCs w:val="20"/>
        </w:rPr>
        <w:fldChar w:fldCharType="begin"/>
      </w:r>
      <w:r w:rsidRPr="007E13EF">
        <w:rPr>
          <w:sz w:val="20"/>
          <w:szCs w:val="20"/>
        </w:rPr>
        <w:instrText xml:space="preserve"> DOCVARIABLE МатКап \* MERGEFORMAT </w:instrText>
      </w:r>
      <w:r w:rsidRPr="007E13EF">
        <w:rPr>
          <w:sz w:val="20"/>
          <w:szCs w:val="20"/>
        </w:rPr>
        <w:fldChar w:fldCharType="end"/>
      </w:r>
      <w:r w:rsidRPr="007E13EF">
        <w:rPr>
          <w:sz w:val="20"/>
          <w:szCs w:val="20"/>
        </w:rPr>
        <w:instrText>"="Да" "</w:instrText>
      </w:r>
      <w:r w:rsidRPr="007E13EF">
        <w:rPr>
          <w:noProof/>
          <w:sz w:val="20"/>
          <w:szCs w:val="20"/>
        </w:rPr>
        <w:instrText xml:space="preserve">- сумма в размере </w:instrText>
      </w:r>
      <w:r w:rsidRPr="007E13EF">
        <w:rPr>
          <w:b/>
          <w:sz w:val="20"/>
          <w:szCs w:val="20"/>
        </w:rPr>
        <w:fldChar w:fldCharType="begin"/>
      </w:r>
      <w:r w:rsidRPr="007E13EF">
        <w:rPr>
          <w:b/>
          <w:sz w:val="20"/>
          <w:szCs w:val="20"/>
        </w:rPr>
        <w:instrText xml:space="preserve"> DOCVARIABLE СуммаМаткап \* MERGEFORMAT </w:instrText>
      </w:r>
      <w:r w:rsidRPr="007E13EF">
        <w:rPr>
          <w:b/>
          <w:sz w:val="20"/>
          <w:szCs w:val="20"/>
        </w:rPr>
        <w:fldChar w:fldCharType="end"/>
      </w:r>
      <w:r w:rsidRPr="007E13EF">
        <w:rPr>
          <w:sz w:val="20"/>
          <w:szCs w:val="20"/>
        </w:rPr>
        <w:instrText xml:space="preserve"> </w:instrText>
      </w:r>
      <w:r w:rsidRPr="007E13EF">
        <w:rPr>
          <w:b/>
          <w:sz w:val="20"/>
          <w:szCs w:val="20"/>
        </w:rPr>
        <w:fldChar w:fldCharType="begin"/>
      </w:r>
      <w:r w:rsidRPr="007E13EF">
        <w:rPr>
          <w:b/>
          <w:sz w:val="20"/>
          <w:szCs w:val="20"/>
        </w:rPr>
        <w:instrText xml:space="preserve"> DOCVARIABLE СуммаМаткапПрописью\* MERGEFORMAT </w:instrText>
      </w:r>
      <w:r w:rsidRPr="007E13EF">
        <w:rPr>
          <w:b/>
          <w:sz w:val="20"/>
          <w:szCs w:val="20"/>
        </w:rPr>
        <w:fldChar w:fldCharType="separate"/>
      </w:r>
      <w:r w:rsidRPr="007E13EF">
        <w:rPr>
          <w:b/>
          <w:bCs/>
          <w:sz w:val="20"/>
          <w:szCs w:val="20"/>
        </w:rPr>
        <w:instrText>Ошибка! Переменная документа не определена.</w:instrText>
      </w:r>
      <w:r w:rsidRPr="007E13EF">
        <w:rPr>
          <w:b/>
          <w:sz w:val="20"/>
          <w:szCs w:val="20"/>
        </w:rPr>
        <w:fldChar w:fldCharType="end"/>
      </w:r>
      <w:r w:rsidRPr="007E13EF">
        <w:rPr>
          <w:sz w:val="20"/>
          <w:szCs w:val="20"/>
        </w:rPr>
        <w:instrText xml:space="preserve"> подлежит перечислению Участником долевого строительства за счет Материнского (семейного) капитала." </w:instrText>
      </w:r>
      <w:r w:rsidRPr="007E13EF">
        <w:rPr>
          <w:sz w:val="20"/>
          <w:szCs w:val="20"/>
        </w:rPr>
        <w:fldChar w:fldCharType="end"/>
      </w:r>
    </w:p>
    <w:p w14:paraId="290D4F43" w14:textId="77777777" w:rsidR="003E57F5" w:rsidRPr="007E13EF" w:rsidRDefault="003E57F5" w:rsidP="003E57F5">
      <w:pPr>
        <w:shd w:val="clear" w:color="auto" w:fill="FFFFFF"/>
        <w:tabs>
          <w:tab w:val="left" w:pos="567"/>
          <w:tab w:val="left" w:pos="1310"/>
        </w:tabs>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sz w:val="20"/>
          <w:szCs w:val="20"/>
        </w:rPr>
        <w:instrText>-</w:instrText>
      </w:r>
      <w:r w:rsidRPr="007E13EF">
        <w:rPr>
          <w:rFonts w:ascii="Times New Roman" w:hAnsi="Times New Roman" w:cs="Times New Roman"/>
          <w:noProof/>
          <w:sz w:val="20"/>
          <w:szCs w:val="20"/>
        </w:rPr>
        <w:instrText xml:space="preserve"> за счет кредитных средств в сумме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СуммаЗаемных \*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sz w:val="20"/>
          <w:szCs w:val="20"/>
        </w:rPr>
        <w:instrText>"=" " "</w:instrText>
      </w:r>
      <w:r w:rsidRPr="007E13EF">
        <w:rPr>
          <w:rFonts w:ascii="Times New Roman" w:hAnsi="Times New Roman" w:cs="Times New Roman"/>
          <w:b/>
          <w:bCs/>
          <w:noProof/>
          <w:sz w:val="20"/>
          <w:szCs w:val="20"/>
        </w:rPr>
        <w:instrText>_____(________</w:instrText>
      </w:r>
      <w:r w:rsidRPr="007E13EF">
        <w:rPr>
          <w:rFonts w:ascii="Times New Roman" w:hAnsi="Times New Roman" w:cs="Times New Roman"/>
          <w:b/>
          <w:noProof/>
          <w:sz w:val="20"/>
          <w:szCs w:val="20"/>
        </w:rPr>
        <w:instrText>) рублей __ копеек</w:instrText>
      </w:r>
      <w:r w:rsidRPr="007E13EF">
        <w:rPr>
          <w:rFonts w:ascii="Times New Roman" w:hAnsi="Times New Roman" w:cs="Times New Roman"/>
          <w:sz w:val="20"/>
          <w:szCs w:val="20"/>
        </w:rPr>
        <w:instrText xml:space="preserve"> "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w:instrText>
      </w:r>
      <w:r w:rsidRPr="007E13EF">
        <w:rPr>
          <w:rFonts w:ascii="Times New Roman" w:hAnsi="Times New Roman" w:cs="Times New Roman"/>
          <w:b/>
          <w:sz w:val="20"/>
          <w:szCs w:val="20"/>
        </w:rPr>
        <w:instrText>СуммаЗаемных</w:instrText>
      </w:r>
      <w:r w:rsidRPr="007E13EF">
        <w:rPr>
          <w:rFonts w:ascii="Times New Roman" w:hAnsi="Times New Roman" w:cs="Times New Roman"/>
          <w:sz w:val="20"/>
          <w:szCs w:val="20"/>
        </w:rPr>
        <w:instrText xml:space="preserve">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 "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СуммаЗаемных \*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ЗаемныхПрописью\*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 xml:space="preserve">, предоставленных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ОписаниеБанка \* MERGEFORMAT </w:instrText>
      </w:r>
      <w:r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 xml:space="preserve"> (далее – ‹‹Банк››), на основании Кредитного договора №___ от ___.___._____ г., заключенного в г. _______________ между Банком и Участником долевого строительства (далее – Кредитный договор) в безналичном порядке:</w:instrText>
      </w:r>
    </w:p>
    <w:p w14:paraId="7EA67F20"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5467DAE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Эскроу-агент: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ЭскроуАгентРеквизиты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p>
    <w:p w14:paraId="2F456F2A"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Депонент – Участник долевого строительства;</w:instrText>
      </w:r>
    </w:p>
    <w:p w14:paraId="15C66E49"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Бенефициар – Застройщик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Продавец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w:instrText>
      </w:r>
    </w:p>
    <w:p w14:paraId="788199B1"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Объект долевого строительства – Квартира, указанная в Приложении №1 настоящего Договора.</w:instrText>
      </w:r>
    </w:p>
    <w:p w14:paraId="1EF21DD4"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Депонируемая сумма: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СуммаДоговораПрописью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w:instrText>
      </w:r>
    </w:p>
    <w:p w14:paraId="496F11AD" w14:textId="77777777" w:rsidR="003E57F5" w:rsidRPr="007E13EF" w:rsidRDefault="003E57F5" w:rsidP="003E57F5">
      <w:pPr>
        <w:spacing w:after="0"/>
        <w:ind w:firstLine="567"/>
        <w:jc w:val="both"/>
        <w:rPr>
          <w:rFonts w:ascii="Times New Roman" w:hAnsi="Times New Roman" w:cs="Times New Roman"/>
          <w:sz w:val="20"/>
          <w:szCs w:val="20"/>
        </w:rPr>
      </w:pP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ЭскроуКраткое\*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"&lt;&gt;"Сбербанк" "</w:instrText>
      </w:r>
      <w:r w:rsidRPr="007E13EF">
        <w:rPr>
          <w:rFonts w:ascii="Times New Roman" w:hAnsi="Times New Roman" w:cs="Times New Roman"/>
          <w:noProof/>
          <w:sz w:val="20"/>
          <w:szCs w:val="20"/>
        </w:rPr>
        <w:instrText xml:space="preserve">Срок депонирования – до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СрокДепонирования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года.</w:instrText>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p>
    <w:p w14:paraId="4505F483"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10821731"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69C05ED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разрешения на ввод в эксплуатацию Многоквартирного жилого дома;</w:instrText>
      </w:r>
    </w:p>
    <w:p w14:paraId="1403F04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76255271"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10D8AEE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r w:rsidRPr="007E13EF">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63BB163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1B4FC8DF"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СуммаДоговораПрописью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sz w:val="20"/>
          <w:szCs w:val="20"/>
        </w:rPr>
        <w:instrText xml:space="preserve"> </w:instrText>
      </w:r>
      <w:r w:rsidRPr="007E13EF">
        <w:rPr>
          <w:rFonts w:ascii="Times New Roman" w:hAnsi="Times New Roman" w:cs="Times New Roman"/>
          <w:noProof/>
          <w:sz w:val="20"/>
          <w:szCs w:val="20"/>
        </w:rPr>
        <w:instrText>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5ED9CFC7"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Плательщиком и получателем по аккредитиву является Участник долевого строительства;</w:instrText>
      </w:r>
    </w:p>
    <w:p w14:paraId="6504EB0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Сумма аккредитива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СуммаАккредетива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noProof/>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СуммаАккредетиваПрописью \* MERGEFORMAT </w:instrText>
      </w:r>
      <w:r w:rsidRPr="007E13EF">
        <w:rPr>
          <w:rFonts w:ascii="Times New Roman" w:hAnsi="Times New Roman" w:cs="Times New Roman"/>
          <w:b/>
          <w:sz w:val="20"/>
          <w:szCs w:val="20"/>
        </w:rPr>
        <w:fldChar w:fldCharType="end"/>
      </w:r>
    </w:p>
    <w:p w14:paraId="08B9F877"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ИпотечныйБанк</w:instrText>
      </w:r>
      <w:r w:rsidRPr="007E13EF">
        <w:rPr>
          <w:rFonts w:ascii="Times New Roman" w:hAnsi="Times New Roman" w:cs="Times New Roman"/>
          <w:b/>
          <w:sz w:val="20"/>
          <w:szCs w:val="20"/>
        </w:rPr>
        <w:instrText xml:space="preserve"> </w:instrText>
      </w:r>
      <w:r w:rsidRPr="007E13EF">
        <w:rPr>
          <w:rFonts w:ascii="Times New Roman" w:hAnsi="Times New Roman" w:cs="Times New Roman"/>
          <w:sz w:val="20"/>
          <w:szCs w:val="20"/>
        </w:rPr>
        <w:instrText xml:space="preserve">\*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"="Альфа-банк" "</w:instrText>
      </w:r>
      <w:r w:rsidRPr="007E13EF">
        <w:rPr>
          <w:rFonts w:ascii="Times New Roman" w:hAnsi="Times New Roman" w:cs="Times New Roman"/>
          <w:noProof/>
          <w:sz w:val="20"/>
          <w:szCs w:val="20"/>
        </w:rPr>
        <w:instrText xml:space="preserve"> Срок действия аккредитива 60 (шестьдесят) календарных дней с даты открытия аккредитива.</w:instrText>
      </w:r>
      <w:r w:rsidRPr="007E13EF">
        <w:rPr>
          <w:rFonts w:ascii="Times New Roman" w:hAnsi="Times New Roman" w:cs="Times New Roman"/>
          <w:sz w:val="20"/>
          <w:szCs w:val="20"/>
        </w:rPr>
        <w:instrText xml:space="preserve"> "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ИпотечныйБанк</w:instrText>
      </w:r>
      <w:r w:rsidRPr="007E13EF">
        <w:rPr>
          <w:rFonts w:ascii="Times New Roman" w:hAnsi="Times New Roman" w:cs="Times New Roman"/>
          <w:b/>
          <w:sz w:val="20"/>
          <w:szCs w:val="20"/>
        </w:rPr>
        <w:instrText xml:space="preserve"> </w:instrText>
      </w:r>
      <w:r w:rsidRPr="007E13EF">
        <w:rPr>
          <w:rFonts w:ascii="Times New Roman" w:hAnsi="Times New Roman" w:cs="Times New Roman"/>
          <w:sz w:val="20"/>
          <w:szCs w:val="20"/>
        </w:rPr>
        <w:instrText xml:space="preserve">\*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"&lt;&gt;"Альфа-банк" "</w:instrText>
      </w:r>
      <w:r w:rsidRPr="007E13EF">
        <w:rPr>
          <w:rFonts w:ascii="Times New Roman" w:hAnsi="Times New Roman" w:cs="Times New Roman"/>
          <w:noProof/>
          <w:sz w:val="20"/>
          <w:szCs w:val="20"/>
        </w:rPr>
        <w:instrText xml:space="preserve"> Срок действия аккредитива 180 (сто восемьдесят) календарных дней с даты открытия аккредитива.</w:instrText>
      </w:r>
      <w:r w:rsidRPr="007E13EF">
        <w:rPr>
          <w:rFonts w:ascii="Times New Roman" w:hAnsi="Times New Roman" w:cs="Times New Roman"/>
          <w:sz w:val="20"/>
          <w:szCs w:val="20"/>
        </w:rPr>
        <w:instrText xml:space="preserve"> " </w:instrText>
      </w:r>
      <w:r w:rsidRPr="007E13EF">
        <w:rPr>
          <w:rFonts w:ascii="Times New Roman" w:hAnsi="Times New Roman" w:cs="Times New Roman"/>
          <w:sz w:val="20"/>
          <w:szCs w:val="20"/>
        </w:rPr>
        <w:fldChar w:fldCharType="end"/>
      </w:r>
    </w:p>
    <w:p w14:paraId="617D9D2F"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Банк-эмитент и Исполняющий банк –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ИпотечныйБанк \* MERGEFORMAT </w:instrText>
      </w:r>
      <w:r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w:instrText>
      </w:r>
    </w:p>
    <w:p w14:paraId="2B03F781"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Условие оплаты аккредитива: без акцепта, покрытый (депонирвоанный), безотзывный, частичные платежи по аккредитиву не разрешены.</w:instrText>
      </w:r>
    </w:p>
    <w:p w14:paraId="523AEB20"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Все расходы, в соответствии с тарифами Банка, по открытию, закрытию и ведению аккредитива, несет Участник долевого строительства.</w:instrText>
      </w:r>
    </w:p>
    <w:p w14:paraId="395B0D9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7525CB1F"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45EE5FF8"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64E482BC"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2D7857BD"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ИпотечныйБанк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"="Газпромбанк" "</w:instrText>
      </w:r>
    </w:p>
    <w:p w14:paraId="7CCAC7A5" w14:textId="77777777" w:rsidR="003E57F5" w:rsidRPr="007E13EF" w:rsidRDefault="003E57F5" w:rsidP="003E57F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bookmarkStart w:id="0" w:name="_Hlk104367381"/>
      <w:r w:rsidRPr="007E13EF">
        <w:rPr>
          <w:rFonts w:ascii="Times New Roman" w:hAnsi="Times New Roman" w:cs="Times New Roman"/>
          <w:sz w:val="20"/>
          <w:szCs w:val="20"/>
        </w:rPr>
        <w:instrText xml:space="preserve">- </w:instrText>
      </w:r>
      <w:r w:rsidRPr="007E13EF">
        <w:rPr>
          <w:rFonts w:ascii="Times New Roman" w:hAnsi="Times New Roman" w:cs="Times New Roman"/>
          <w:noProof/>
          <w:sz w:val="20"/>
          <w:szCs w:val="20"/>
        </w:rPr>
        <w:instrText>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bookmarkEnd w:id="0"/>
    <w:p w14:paraId="0A5A0AE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Представление документов по аккредитиву (скан-образа оригинала Договора/электронный образ Договора) посредством электронных каналов осуществляется путем направления Застройщиком с адреса электронной почты akkred-region@samolet.ru на адрес электронной почты Банка ГПБ (АО) Partner_Accred@gazprombank.ru.</w:instrText>
      </w:r>
    </w:p>
    <w:p w14:paraId="3B618428"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sz w:val="20"/>
          <w:szCs w:val="20"/>
        </w:rPr>
        <w:instrText>""</w:instrText>
      </w:r>
      <w:r w:rsidRPr="007E13EF">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tab/>
        <w:instrText>После предоставления указанных документов, денежные средства с аккредитива зачисляются на счет эскроу, открытый Эскроу-агентом</w:instrText>
      </w:r>
      <w:r w:rsidRPr="007E13EF">
        <w:rPr>
          <w:rFonts w:ascii="Times New Roman" w:hAnsi="Times New Roman" w:cs="Times New Roman"/>
          <w:sz w:val="20"/>
          <w:szCs w:val="20"/>
        </w:rPr>
        <w:instrText xml:space="preserve"> </w:instrText>
      </w:r>
      <w:r w:rsidRPr="007E13EF">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2717C182"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55675CEF"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79652C50"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размере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СуммаДоговораПрописью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noProof/>
          <w:sz w:val="20"/>
          <w:szCs w:val="20"/>
        </w:rPr>
        <w:instrText>в течение 5 (пяти) рабочих дней с даты государственной регистрации Договора путём перечисления на счет эскроу, открытый Эскроу-агентом</w:instrText>
      </w:r>
      <w:r w:rsidRPr="007E13EF">
        <w:rPr>
          <w:rFonts w:ascii="Times New Roman" w:hAnsi="Times New Roman" w:cs="Times New Roman"/>
          <w:sz w:val="20"/>
          <w:szCs w:val="20"/>
        </w:rPr>
        <w:instrText xml:space="preserve"> </w:instrText>
      </w:r>
      <w:r w:rsidRPr="007E13EF">
        <w:rPr>
          <w:rFonts w:ascii="Times New Roman" w:hAnsi="Times New Roman" w:cs="Times New Roman"/>
          <w:noProof/>
          <w:sz w:val="20"/>
          <w:szCs w:val="20"/>
        </w:rPr>
        <w:instrText>на имя Участника долевого строительства.</w:instrText>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separate"/>
      </w:r>
      <w:r w:rsidRPr="007E13EF">
        <w:rPr>
          <w:rFonts w:ascii="Times New Roman" w:hAnsi="Times New Roman" w:cs="Times New Roman"/>
          <w:b/>
          <w:bCs/>
          <w:noProof/>
          <w:sz w:val="20"/>
          <w:szCs w:val="20"/>
        </w:rPr>
        <w:instrText>Ошибка! Отсутствует условие проверки.</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lang w:val="en-US"/>
        </w:rPr>
        <w:fldChar w:fldCharType="separate"/>
      </w:r>
      <w:r w:rsidRPr="007E13EF">
        <w:rPr>
          <w:rFonts w:ascii="Times New Roman" w:hAnsi="Times New Roman" w:cs="Times New Roman"/>
          <w:b/>
          <w:bCs/>
          <w:noProof/>
          <w:sz w:val="20"/>
          <w:szCs w:val="20"/>
        </w:rPr>
        <w:instrText>Ошибка! Отсутствует условие проверки.</w:instrText>
      </w:r>
      <w:r w:rsidRPr="007E13EF">
        <w:rPr>
          <w:rFonts w:ascii="Times New Roman" w:hAnsi="Times New Roman" w:cs="Times New Roman"/>
          <w:sz w:val="20"/>
          <w:szCs w:val="20"/>
          <w:lang w:val="en-US"/>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separate"/>
      </w:r>
      <w:r w:rsidRPr="007E13EF">
        <w:rPr>
          <w:rFonts w:ascii="Times New Roman" w:hAnsi="Times New Roman" w:cs="Times New Roman"/>
          <w:b/>
          <w:bCs/>
          <w:noProof/>
          <w:sz w:val="20"/>
          <w:szCs w:val="20"/>
        </w:rPr>
        <w:instrText>Ошибка! Отсутствует условие проверки.</w:instrText>
      </w:r>
      <w:r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ЭскроуАгент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Аккредитив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"&lt;&gt;"Нет"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ВидИпотеки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"="Семейная ипотека 6%""</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ИпотечныйБанк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"="Сбербанк" "</w:instrText>
      </w:r>
      <w:r w:rsidRPr="007E13EF">
        <w:rPr>
          <w:rFonts w:ascii="Times New Roman" w:hAnsi="Times New Roman" w:cs="Times New Roman"/>
          <w:noProof/>
          <w:sz w:val="20"/>
          <w:szCs w:val="20"/>
        </w:rPr>
        <w:tab/>
        <w:instrText>3.2. Оплата Цены Договора в полном объеме производится Участником долевого строительства в следующем порядке:</w:instrText>
      </w:r>
    </w:p>
    <w:p w14:paraId="3962040E"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 сумма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"&lt;&gt;" " </w:instrText>
      </w:r>
      <w:r w:rsidRPr="007E13EF">
        <w:rPr>
          <w:rFonts w:ascii="Times New Roman" w:hAnsi="Times New Roman" w:cs="Times New Roman"/>
          <w:b/>
          <w:noProof/>
          <w:sz w:val="20"/>
          <w:szCs w:val="20"/>
        </w:rPr>
        <w:instrText>"</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СуммаСобственных \*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b/>
          <w:noProof/>
          <w:sz w:val="20"/>
          <w:szCs w:val="20"/>
        </w:rPr>
        <w:instrText xml:space="preserve">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СобственныеПрописью\*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подлежит перечислению Участником долевого строительства за счет собственных средств;</w:instrText>
      </w:r>
    </w:p>
    <w:p w14:paraId="004264D5" w14:textId="77777777" w:rsidR="003E57F5" w:rsidRPr="007E13EF" w:rsidRDefault="003E57F5" w:rsidP="003E57F5">
      <w:pPr>
        <w:pStyle w:val="Default"/>
        <w:ind w:firstLine="708"/>
        <w:jc w:val="both"/>
        <w:rPr>
          <w:noProof/>
          <w:color w:val="auto"/>
          <w:sz w:val="20"/>
          <w:szCs w:val="20"/>
        </w:rPr>
      </w:pPr>
      <w:r w:rsidRPr="007E13EF">
        <w:rPr>
          <w:noProof/>
          <w:color w:val="auto"/>
          <w:sz w:val="20"/>
          <w:szCs w:val="20"/>
        </w:rPr>
        <w:fldChar w:fldCharType="begin"/>
      </w:r>
      <w:r w:rsidRPr="007E13EF">
        <w:rPr>
          <w:noProof/>
          <w:color w:val="auto"/>
          <w:sz w:val="20"/>
          <w:szCs w:val="20"/>
        </w:rPr>
        <w:instrText xml:space="preserve"> IF "</w:instrText>
      </w:r>
      <w:r w:rsidRPr="007E13EF">
        <w:rPr>
          <w:noProof/>
          <w:color w:val="auto"/>
          <w:sz w:val="20"/>
          <w:szCs w:val="20"/>
        </w:rPr>
        <w:fldChar w:fldCharType="begin"/>
      </w:r>
      <w:r w:rsidRPr="007E13EF">
        <w:rPr>
          <w:noProof/>
          <w:color w:val="auto"/>
          <w:sz w:val="20"/>
          <w:szCs w:val="20"/>
        </w:rPr>
        <w:instrText xml:space="preserve"> DOCVARIABLE МатКап \* MERGEFORMAT </w:instrText>
      </w:r>
      <w:r w:rsidRPr="007E13EF">
        <w:rPr>
          <w:noProof/>
          <w:color w:val="auto"/>
          <w:sz w:val="20"/>
          <w:szCs w:val="20"/>
        </w:rPr>
        <w:fldChar w:fldCharType="end"/>
      </w:r>
      <w:r w:rsidRPr="007E13EF">
        <w:rPr>
          <w:noProof/>
          <w:color w:val="auto"/>
          <w:sz w:val="20"/>
          <w:szCs w:val="20"/>
        </w:rPr>
        <w:instrText>"="Да" "- сумма в размере</w:instrText>
      </w:r>
      <w:r w:rsidRPr="007E13EF">
        <w:rPr>
          <w:b/>
          <w:noProof/>
          <w:color w:val="auto"/>
          <w:sz w:val="20"/>
          <w:szCs w:val="20"/>
        </w:rPr>
        <w:instrText xml:space="preserve"> </w:instrText>
      </w:r>
      <w:r w:rsidRPr="007E13EF">
        <w:rPr>
          <w:b/>
          <w:noProof/>
          <w:color w:val="auto"/>
          <w:sz w:val="20"/>
          <w:szCs w:val="20"/>
        </w:rPr>
        <w:fldChar w:fldCharType="begin"/>
      </w:r>
      <w:r w:rsidRPr="007E13EF">
        <w:rPr>
          <w:b/>
          <w:noProof/>
          <w:color w:val="auto"/>
          <w:sz w:val="20"/>
          <w:szCs w:val="20"/>
        </w:rPr>
        <w:instrText xml:space="preserve"> DOCVARIABLE СуммаМаткап \* MERGEFORMAT </w:instrText>
      </w:r>
      <w:r w:rsidRPr="007E13EF">
        <w:rPr>
          <w:b/>
          <w:noProof/>
          <w:color w:val="auto"/>
          <w:sz w:val="20"/>
          <w:szCs w:val="20"/>
        </w:rPr>
        <w:fldChar w:fldCharType="end"/>
      </w:r>
      <w:r w:rsidRPr="007E13EF">
        <w:rPr>
          <w:b/>
          <w:noProof/>
          <w:color w:val="auto"/>
          <w:sz w:val="20"/>
          <w:szCs w:val="20"/>
        </w:rPr>
        <w:instrText xml:space="preserve"> </w:instrText>
      </w:r>
      <w:r w:rsidRPr="007E13EF">
        <w:rPr>
          <w:b/>
          <w:noProof/>
          <w:color w:val="auto"/>
          <w:sz w:val="20"/>
          <w:szCs w:val="20"/>
        </w:rPr>
        <w:fldChar w:fldCharType="begin"/>
      </w:r>
      <w:r w:rsidRPr="007E13EF">
        <w:rPr>
          <w:b/>
          <w:noProof/>
          <w:color w:val="auto"/>
          <w:sz w:val="20"/>
          <w:szCs w:val="20"/>
        </w:rPr>
        <w:instrText xml:space="preserve"> DOCVARIABLE СуммаМаткапПрописью\* MERGEFORMAT </w:instrText>
      </w:r>
      <w:r w:rsidRPr="007E13EF">
        <w:rPr>
          <w:b/>
          <w:noProof/>
          <w:color w:val="auto"/>
          <w:sz w:val="20"/>
          <w:szCs w:val="20"/>
        </w:rPr>
        <w:fldChar w:fldCharType="separate"/>
      </w:r>
      <w:r w:rsidRPr="007E13EF">
        <w:rPr>
          <w:b/>
          <w:noProof/>
          <w:color w:val="auto"/>
          <w:sz w:val="20"/>
          <w:szCs w:val="20"/>
        </w:rPr>
        <w:instrText>Ошибка! Переменная документа не определена.</w:instrText>
      </w:r>
      <w:r w:rsidRPr="007E13EF">
        <w:rPr>
          <w:b/>
          <w:noProof/>
          <w:color w:val="auto"/>
          <w:sz w:val="20"/>
          <w:szCs w:val="20"/>
        </w:rPr>
        <w:fldChar w:fldCharType="end"/>
      </w:r>
      <w:r w:rsidRPr="007E13EF">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7E13EF">
        <w:rPr>
          <w:noProof/>
          <w:color w:val="auto"/>
          <w:sz w:val="20"/>
          <w:szCs w:val="20"/>
        </w:rPr>
        <w:fldChar w:fldCharType="end"/>
      </w:r>
    </w:p>
    <w:p w14:paraId="0E22E76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 сумма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"&lt;&gt;" " </w:instrText>
      </w:r>
      <w:r w:rsidRPr="007E13EF">
        <w:rPr>
          <w:rFonts w:ascii="Times New Roman" w:hAnsi="Times New Roman" w:cs="Times New Roman"/>
          <w:b/>
          <w:noProof/>
          <w:sz w:val="20"/>
          <w:szCs w:val="20"/>
        </w:rPr>
        <w:instrText>"</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СуммаЗаемных \*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b/>
          <w:noProof/>
          <w:sz w:val="20"/>
          <w:szCs w:val="20"/>
        </w:rPr>
        <w:instrText xml:space="preserve">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ЗаемныхПрописью\*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подлежит перечислению Участником долевого строительства за счет кредитных средств, предоставленных Участнику долевого строительства по кредитному договору №______ от ________г., заключенному в г. _______________ между Участником долевого строительства и Публичным акционерным обществом ‹‹Сбербанк России››, местонахождение: г. Москва, 117997, ул. Вавилова, д. 19, почтовый адрес: Москва, 117997, ул. Вавилова, д. 19, Реквизиты: Счет 30301810000006000001, к/с 30101810400000000225 в Главном управлении Центрального банка Российской Федерации по Центральному федеральному округу г. Москва (ГУ Банка России по ЦФО), ИНН 7707083893, БИК 044525225, ОГРН 1027700132195),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г. № 1481), именуемым в дальнейшем Банк (далее – Кредитный договор). Иные условия предоставления кредита предусмотрены Кредитным договором.</w:instrText>
      </w:r>
    </w:p>
    <w:p w14:paraId="6C13C104"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4CE0AEEB"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Эскроу-агент: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ЭскроуАгентРеквизиты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62A35226" w14:textId="77777777" w:rsidR="003E57F5" w:rsidRPr="007E13EF" w:rsidRDefault="003E57F5"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Депонент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КолвоСторон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"&gt;"1" "</w:instrText>
      </w:r>
    </w:p>
    <w:tbl>
      <w:tblPr>
        <w:tblW w:w="20980" w:type="dxa"/>
        <w:tblInd w:w="-142" w:type="dxa"/>
        <w:tblLook w:val="04A0" w:firstRow="1" w:lastRow="0" w:firstColumn="1" w:lastColumn="0" w:noHBand="0" w:noVBand="1"/>
      </w:tblPr>
      <w:tblGrid>
        <w:gridCol w:w="10490"/>
        <w:gridCol w:w="10490"/>
      </w:tblGrid>
      <w:tr w:rsidR="003E57F5" w:rsidRPr="007E13EF" w14:paraId="32C2FFA9" w14:textId="77777777" w:rsidTr="003E57F5">
        <w:tc>
          <w:tcPr>
            <w:tcW w:w="10490" w:type="dxa"/>
            <w:shd w:val="clear" w:color="000000" w:fill="FFFFFF"/>
            <w:noWrap/>
            <w:vAlign w:val="center"/>
          </w:tcPr>
          <w:p w14:paraId="670CB84F" w14:textId="77777777" w:rsidR="003E57F5" w:rsidRPr="007E13EF" w:rsidRDefault="003E57F5" w:rsidP="003E57F5">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jointowner_Col12_0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jointowner_Col1_0 \* MERGEFORMAT </w:instrText>
            </w:r>
            <w:r w:rsidRPr="007E13EF">
              <w:rPr>
                <w:rFonts w:ascii="Times New Roman" w:hAnsi="Times New Roman" w:cs="Times New Roman"/>
                <w:noProof/>
                <w:sz w:val="20"/>
                <w:szCs w:val="20"/>
              </w:rPr>
              <w:fldChar w:fldCharType="end"/>
            </w:r>
          </w:p>
        </w:tc>
        <w:tc>
          <w:tcPr>
            <w:tcW w:w="10490" w:type="dxa"/>
            <w:shd w:val="clear" w:color="000000" w:fill="FFFFFF"/>
          </w:tcPr>
          <w:p w14:paraId="6E078D42" w14:textId="77777777" w:rsidR="003E57F5" w:rsidRPr="007E13EF" w:rsidRDefault="003E57F5" w:rsidP="003E57F5">
            <w:pPr>
              <w:spacing w:after="0" w:line="240" w:lineRule="auto"/>
              <w:ind w:firstLine="567"/>
              <w:jc w:val="both"/>
              <w:rPr>
                <w:rFonts w:ascii="Times New Roman" w:hAnsi="Times New Roman" w:cs="Times New Roman"/>
                <w:noProof/>
                <w:sz w:val="20"/>
                <w:szCs w:val="20"/>
              </w:rPr>
            </w:pPr>
          </w:p>
        </w:tc>
      </w:tr>
    </w:tbl>
    <w:p w14:paraId="7DD6B269" w14:textId="77777777" w:rsidR="003E57F5" w:rsidRPr="007E13EF" w:rsidRDefault="003E57F5"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7E13EF">
        <w:rPr>
          <w:rFonts w:ascii="Times New Roman" w:hAnsi="Times New Roman" w:cs="Times New Roman"/>
          <w:noProof/>
          <w:sz w:val="20"/>
          <w:szCs w:val="20"/>
        </w:rPr>
        <w:instrText>"" Участник долевого строительства;"</w:instrText>
      </w:r>
      <w:r w:rsidRPr="007E13EF">
        <w:rPr>
          <w:rFonts w:ascii="Times New Roman" w:hAnsi="Times New Roman" w:cs="Times New Roman"/>
          <w:noProof/>
          <w:sz w:val="20"/>
          <w:szCs w:val="20"/>
        </w:rPr>
        <w:fldChar w:fldCharType="end"/>
      </w:r>
    </w:p>
    <w:p w14:paraId="308752F1" w14:textId="77777777" w:rsidR="003E57F5" w:rsidRPr="007E13EF" w:rsidRDefault="003E57F5"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Бенефициар – Застройщик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Продавец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5285B780"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6EDD7C12"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Депонируемая сумма: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СуммаДоговораПрописью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41ED9ED2"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ЭскроуКраткое\*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"&lt;&gt;"Сбербанк" "Срок депонирования – до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СрокДепонирования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года."</w:instrText>
      </w:r>
      <w:r w:rsidRPr="007E13EF">
        <w:rPr>
          <w:rFonts w:ascii="Times New Roman" w:hAnsi="Times New Roman" w:cs="Times New Roman"/>
          <w:noProof/>
          <w:sz w:val="20"/>
          <w:szCs w:val="20"/>
        </w:rPr>
        <w:fldChar w:fldCharType="end"/>
      </w:r>
    </w:p>
    <w:p w14:paraId="53F2C7DD"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23EA4081"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6CB958D2"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разрешения на ввод в эксплуатацию Многоквартирного жилого дома;</w:instrText>
      </w:r>
    </w:p>
    <w:p w14:paraId="1D9166D4"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6E229447"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3F9F49A6"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5CD947D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16A5B11D"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6D886D3D"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По соглашению Сторон до момента оплаты Цены Договора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СуммаДоговораПрописью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путем их зачисления на счет эскроу, Участник долевого строительства осуществляет резервирование денежных средств в указанном размере 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25D3B6D8"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Плательщиком и получателем по аккредитиву является Участник долевого строительства;</w:instrText>
      </w:r>
    </w:p>
    <w:p w14:paraId="461A55B5"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Сумма аккредитива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СуммаАккредетива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СуммаАккредетиваПрописью \* MERGEFORMAT </w:instrText>
      </w:r>
      <w:r w:rsidRPr="007E13EF">
        <w:rPr>
          <w:rFonts w:ascii="Times New Roman" w:hAnsi="Times New Roman" w:cs="Times New Roman"/>
          <w:noProof/>
          <w:sz w:val="20"/>
          <w:szCs w:val="20"/>
        </w:rPr>
        <w:fldChar w:fldCharType="end"/>
      </w:r>
    </w:p>
    <w:p w14:paraId="7B56E767"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Срок действия аккредитива: 180 (сто восемьдесят) календарных дней с даты открытия аккредитива. </w:instrText>
      </w:r>
    </w:p>
    <w:p w14:paraId="4FF854C6"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Банк-эмитент и Исполняющий банк – ПАО Сбербанк.</w:instrText>
      </w:r>
    </w:p>
    <w:p w14:paraId="04D9219A"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Условие оплаты аккредитива: без акцепта, покрытый (депонированный), безотзывный, частичные платежи по аккредитиву не разрешены.</w:instrText>
      </w:r>
    </w:p>
    <w:p w14:paraId="18EAB31E"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Все расходы, в соответствии с тарифами Банка, по открытию, закрытию и ведению аккредитива, несет Участник долевого строительства.</w:instrText>
      </w:r>
    </w:p>
    <w:p w14:paraId="7EE632C7"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6036F4ED"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375F1305"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5569885F"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4CA19162"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до истечения срока действия аккредитива;</w:instrText>
      </w:r>
    </w:p>
    <w:p w14:paraId="6D533384"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2BEC43C5"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21F096F0"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Стороны пришли к Соглашению, что соответствии с п. 5 ст. 488 Гражданского Кодекса РФ право залога у Застройщика на право требования Объекта долевого строительства/Объект долевого строительства не возникает.</w:instrText>
      </w:r>
    </w:p>
    <w:p w14:paraId="25DB3BC6"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не не более чем на 30 (тридцать) календарных дней.</w:instrText>
      </w:r>
    </w:p>
    <w:p w14:paraId="6690D273"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5CE67678"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СуммаДоговораПрописью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ИпотечныйБанк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"="ВТБ"  "3.2. Оплата Цены Договора производится за счет:</w:instrText>
      </w:r>
    </w:p>
    <w:p w14:paraId="105BBAA1" w14:textId="77777777" w:rsidR="003E57F5" w:rsidRPr="007E13EF" w:rsidRDefault="003E57F5" w:rsidP="003E57F5">
      <w:pPr>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собственных денежных средств Участника долевого строительства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СуммаСобственных \*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b/>
          <w:noProof/>
          <w:sz w:val="20"/>
          <w:szCs w:val="20"/>
        </w:rPr>
        <w:instrText xml:space="preserve">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СобственныеПрописью\*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p>
    <w:p w14:paraId="2A136E95" w14:textId="77777777" w:rsidR="003E57F5" w:rsidRPr="007E13EF" w:rsidRDefault="003E57F5" w:rsidP="003E57F5">
      <w:pPr>
        <w:pStyle w:val="Default"/>
        <w:ind w:firstLine="708"/>
        <w:jc w:val="both"/>
        <w:rPr>
          <w:noProof/>
          <w:color w:val="auto"/>
          <w:sz w:val="20"/>
          <w:szCs w:val="20"/>
        </w:rPr>
      </w:pPr>
      <w:r w:rsidRPr="007E13EF">
        <w:rPr>
          <w:noProof/>
          <w:color w:val="auto"/>
          <w:sz w:val="20"/>
          <w:szCs w:val="20"/>
        </w:rPr>
        <w:fldChar w:fldCharType="begin"/>
      </w:r>
      <w:r w:rsidRPr="007E13EF">
        <w:rPr>
          <w:noProof/>
          <w:color w:val="auto"/>
          <w:sz w:val="20"/>
          <w:szCs w:val="20"/>
        </w:rPr>
        <w:instrText xml:space="preserve"> IF "</w:instrText>
      </w:r>
      <w:r w:rsidRPr="007E13EF">
        <w:rPr>
          <w:noProof/>
          <w:color w:val="auto"/>
          <w:sz w:val="20"/>
          <w:szCs w:val="20"/>
        </w:rPr>
        <w:fldChar w:fldCharType="begin"/>
      </w:r>
      <w:r w:rsidRPr="007E13EF">
        <w:rPr>
          <w:noProof/>
          <w:color w:val="auto"/>
          <w:sz w:val="20"/>
          <w:szCs w:val="20"/>
        </w:rPr>
        <w:instrText xml:space="preserve"> DOCVARIABLE МатКап \* MERGEFORMAT </w:instrText>
      </w:r>
      <w:r w:rsidRPr="007E13EF">
        <w:rPr>
          <w:noProof/>
          <w:color w:val="auto"/>
          <w:sz w:val="20"/>
          <w:szCs w:val="20"/>
        </w:rPr>
        <w:fldChar w:fldCharType="end"/>
      </w:r>
      <w:r w:rsidRPr="007E13EF">
        <w:rPr>
          <w:noProof/>
          <w:color w:val="auto"/>
          <w:sz w:val="20"/>
          <w:szCs w:val="20"/>
        </w:rPr>
        <w:instrText xml:space="preserve">"="Да" "- сумма в размере </w:instrText>
      </w:r>
      <w:r w:rsidRPr="007E13EF">
        <w:rPr>
          <w:b/>
          <w:noProof/>
          <w:color w:val="auto"/>
          <w:sz w:val="20"/>
          <w:szCs w:val="20"/>
        </w:rPr>
        <w:fldChar w:fldCharType="begin"/>
      </w:r>
      <w:r w:rsidRPr="007E13EF">
        <w:rPr>
          <w:b/>
          <w:noProof/>
          <w:color w:val="auto"/>
          <w:sz w:val="20"/>
          <w:szCs w:val="20"/>
        </w:rPr>
        <w:instrText xml:space="preserve"> DOCVARIABLE СуммаМаткап \* MERGEFORMAT </w:instrText>
      </w:r>
      <w:r w:rsidRPr="007E13EF">
        <w:rPr>
          <w:b/>
          <w:noProof/>
          <w:color w:val="auto"/>
          <w:sz w:val="20"/>
          <w:szCs w:val="20"/>
        </w:rPr>
        <w:fldChar w:fldCharType="end"/>
      </w:r>
      <w:r w:rsidRPr="007E13EF">
        <w:rPr>
          <w:b/>
          <w:noProof/>
          <w:color w:val="auto"/>
          <w:sz w:val="20"/>
          <w:szCs w:val="20"/>
        </w:rPr>
        <w:instrText xml:space="preserve"> </w:instrText>
      </w:r>
      <w:r w:rsidRPr="007E13EF">
        <w:rPr>
          <w:b/>
          <w:noProof/>
          <w:color w:val="auto"/>
          <w:sz w:val="20"/>
          <w:szCs w:val="20"/>
        </w:rPr>
        <w:fldChar w:fldCharType="begin"/>
      </w:r>
      <w:r w:rsidRPr="007E13EF">
        <w:rPr>
          <w:b/>
          <w:noProof/>
          <w:color w:val="auto"/>
          <w:sz w:val="20"/>
          <w:szCs w:val="20"/>
        </w:rPr>
        <w:instrText xml:space="preserve"> DOCVARIABLE СуммаМаткапПрописью\* MERGEFORMAT </w:instrText>
      </w:r>
      <w:r w:rsidRPr="007E13EF">
        <w:rPr>
          <w:b/>
          <w:noProof/>
          <w:color w:val="auto"/>
          <w:sz w:val="20"/>
          <w:szCs w:val="20"/>
        </w:rPr>
        <w:fldChar w:fldCharType="separate"/>
      </w:r>
      <w:r w:rsidRPr="007E13EF">
        <w:rPr>
          <w:b/>
          <w:noProof/>
          <w:color w:val="auto"/>
          <w:sz w:val="20"/>
          <w:szCs w:val="20"/>
        </w:rPr>
        <w:instrText>Ошибка! Переменная документа не определена.</w:instrText>
      </w:r>
      <w:r w:rsidRPr="007E13EF">
        <w:rPr>
          <w:b/>
          <w:noProof/>
          <w:color w:val="auto"/>
          <w:sz w:val="20"/>
          <w:szCs w:val="20"/>
        </w:rPr>
        <w:fldChar w:fldCharType="end"/>
      </w:r>
      <w:r w:rsidRPr="007E13EF">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7E13EF">
        <w:rPr>
          <w:noProof/>
          <w:color w:val="auto"/>
          <w:sz w:val="20"/>
          <w:szCs w:val="20"/>
        </w:rPr>
        <w:fldChar w:fldCharType="end"/>
      </w:r>
    </w:p>
    <w:p w14:paraId="46861788" w14:textId="77777777" w:rsidR="003E57F5" w:rsidRPr="007E13EF" w:rsidRDefault="003E57F5" w:rsidP="003E57F5">
      <w:pPr>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кредитных средств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СуммаЗаемных \*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b/>
          <w:noProof/>
          <w:sz w:val="20"/>
          <w:szCs w:val="20"/>
        </w:rPr>
        <w:instrText xml:space="preserve">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ЗаемныхПрописью\*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предоставляемых Банком ВТБ (публичное акционерное общество), являющегося кредитной организацией по законодательству Российской Федерации, (Генеральная лицензия Банка России на осуществление банковских операций №1000), адрес местонахождения: 191144, город Санкт-Петербург, Дегтярный переулок, дом 11, литер А, почтовый адрес: 109147, г. Москва ул. Воронцовская, д.43, стр.1, к/с 30101810700000000187 в ГУ Банка России по Центральному федеральному округу, БИК 044525187, ИНН 7702070139 (именуемый в дальнейшем ‹‹Банк››), согласно Кредитному договору № __________ от ‹‹__›› ___________ года, заключенному в г. _______________ между Участником долевого строительства и Банком (далее – ‹‹Кредитный договор››).</w:instrText>
      </w:r>
    </w:p>
    <w:p w14:paraId="2141883C"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6A1438BE"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Эскроу-агент: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ЭскроуАгентРеквизиты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24D1ADC9"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Депонент – Участник долевого строительства;</w:instrText>
      </w:r>
    </w:p>
    <w:p w14:paraId="1B04CCEA"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Бенефициар – Застройщик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Продавец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2235FF22"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Объект долевого строительства – Квартира, указанная в Приложении №1 настоящего Договора.</w:instrText>
      </w:r>
    </w:p>
    <w:p w14:paraId="0C8971D4"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Депонируемая сумма: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СуммаДоговораПрописью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0FE0878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ЭскроуКраткое\*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"&lt;&gt;"Сбербанк" "Срок депонирования – до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СрокДепонирования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г."</w:instrText>
      </w:r>
      <w:r w:rsidRPr="007E13EF">
        <w:rPr>
          <w:rFonts w:ascii="Times New Roman" w:hAnsi="Times New Roman" w:cs="Times New Roman"/>
          <w:noProof/>
          <w:sz w:val="20"/>
          <w:szCs w:val="20"/>
        </w:rPr>
        <w:fldChar w:fldCharType="end"/>
      </w:r>
    </w:p>
    <w:p w14:paraId="33BBA0F4"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401A8DDA"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55C0BC89"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разрешения на ввод в эксплуатацию Многоквартирного жилого дома;</w:instrText>
      </w:r>
    </w:p>
    <w:p w14:paraId="5E0DB387"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4EAD2120"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62DCB5B8"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48343FAA"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177B4536"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6F1AE408"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СуммаДоговораПрописью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‹‹Экосистема недвижимости М2›› (далее – ООО ‹‹Экосистема недвижимости М2››), открытого в Банке ВТБ (ПАО). Денежные средства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w:instrText>
      </w:r>
    </w:p>
    <w:p w14:paraId="75AB08AE"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 и  ипотеки на права требования в пользу Банка ВТБ (ПАО).</w:instrText>
      </w:r>
    </w:p>
    <w:p w14:paraId="3D78EC21"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СуммаДоговораПрописью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ИпотечныйБанк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"="Металлинвестбанк" "3.2. Оплата Цены Договора осуществляется Участником долевого строительства:</w:instrText>
      </w:r>
    </w:p>
    <w:p w14:paraId="63077DA3" w14:textId="77777777" w:rsidR="003E57F5" w:rsidRPr="007E13EF" w:rsidRDefault="003E57F5" w:rsidP="003E57F5">
      <w:pPr>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за счет собственных средств в сумме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СуммаСобственных \*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b/>
          <w:noProof/>
          <w:sz w:val="20"/>
          <w:szCs w:val="20"/>
        </w:rPr>
        <w:instrText xml:space="preserve">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СобственныеПрописью\*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p>
    <w:p w14:paraId="316BB347" w14:textId="77777777" w:rsidR="003E57F5" w:rsidRPr="007E13EF" w:rsidRDefault="003E57F5" w:rsidP="003E57F5">
      <w:pPr>
        <w:pStyle w:val="Default"/>
        <w:ind w:firstLine="708"/>
        <w:jc w:val="both"/>
        <w:rPr>
          <w:noProof/>
          <w:color w:val="auto"/>
          <w:sz w:val="20"/>
          <w:szCs w:val="20"/>
        </w:rPr>
      </w:pPr>
      <w:r w:rsidRPr="007E13EF">
        <w:rPr>
          <w:noProof/>
          <w:color w:val="auto"/>
          <w:sz w:val="20"/>
          <w:szCs w:val="20"/>
        </w:rPr>
        <w:fldChar w:fldCharType="begin"/>
      </w:r>
      <w:r w:rsidRPr="007E13EF">
        <w:rPr>
          <w:noProof/>
          <w:color w:val="auto"/>
          <w:sz w:val="20"/>
          <w:szCs w:val="20"/>
        </w:rPr>
        <w:instrText xml:space="preserve"> IF "</w:instrText>
      </w:r>
      <w:r w:rsidRPr="007E13EF">
        <w:rPr>
          <w:noProof/>
          <w:color w:val="auto"/>
          <w:sz w:val="20"/>
          <w:szCs w:val="20"/>
        </w:rPr>
        <w:fldChar w:fldCharType="begin"/>
      </w:r>
      <w:r w:rsidRPr="007E13EF">
        <w:rPr>
          <w:noProof/>
          <w:color w:val="auto"/>
          <w:sz w:val="20"/>
          <w:szCs w:val="20"/>
        </w:rPr>
        <w:instrText xml:space="preserve"> DOCVARIABLE МатКап \* MERGEFORMAT </w:instrText>
      </w:r>
      <w:r w:rsidRPr="007E13EF">
        <w:rPr>
          <w:noProof/>
          <w:color w:val="auto"/>
          <w:sz w:val="20"/>
          <w:szCs w:val="20"/>
        </w:rPr>
        <w:fldChar w:fldCharType="end"/>
      </w:r>
      <w:r w:rsidRPr="007E13EF">
        <w:rPr>
          <w:noProof/>
          <w:color w:val="auto"/>
          <w:sz w:val="20"/>
          <w:szCs w:val="20"/>
        </w:rPr>
        <w:instrText xml:space="preserve">"="Да" "- сумма в размере </w:instrText>
      </w:r>
      <w:r w:rsidRPr="007E13EF">
        <w:rPr>
          <w:b/>
          <w:noProof/>
          <w:color w:val="auto"/>
          <w:sz w:val="20"/>
          <w:szCs w:val="20"/>
        </w:rPr>
        <w:fldChar w:fldCharType="begin"/>
      </w:r>
      <w:r w:rsidRPr="007E13EF">
        <w:rPr>
          <w:b/>
          <w:noProof/>
          <w:color w:val="auto"/>
          <w:sz w:val="20"/>
          <w:szCs w:val="20"/>
        </w:rPr>
        <w:instrText xml:space="preserve"> DOCVARIABLE СуммаМаткап \* MERGEFORMAT </w:instrText>
      </w:r>
      <w:r w:rsidRPr="007E13EF">
        <w:rPr>
          <w:b/>
          <w:noProof/>
          <w:color w:val="auto"/>
          <w:sz w:val="20"/>
          <w:szCs w:val="20"/>
        </w:rPr>
        <w:fldChar w:fldCharType="end"/>
      </w:r>
      <w:r w:rsidRPr="007E13EF">
        <w:rPr>
          <w:b/>
          <w:noProof/>
          <w:color w:val="auto"/>
          <w:sz w:val="20"/>
          <w:szCs w:val="20"/>
        </w:rPr>
        <w:instrText xml:space="preserve"> </w:instrText>
      </w:r>
      <w:r w:rsidRPr="007E13EF">
        <w:rPr>
          <w:b/>
          <w:noProof/>
          <w:color w:val="auto"/>
          <w:sz w:val="20"/>
          <w:szCs w:val="20"/>
        </w:rPr>
        <w:fldChar w:fldCharType="begin"/>
      </w:r>
      <w:r w:rsidRPr="007E13EF">
        <w:rPr>
          <w:b/>
          <w:noProof/>
          <w:color w:val="auto"/>
          <w:sz w:val="20"/>
          <w:szCs w:val="20"/>
        </w:rPr>
        <w:instrText xml:space="preserve"> DOCVARIABLE СуммаМаткапПрописью\* MERGEFORMAT </w:instrText>
      </w:r>
      <w:r w:rsidRPr="007E13EF">
        <w:rPr>
          <w:b/>
          <w:noProof/>
          <w:color w:val="auto"/>
          <w:sz w:val="20"/>
          <w:szCs w:val="20"/>
        </w:rPr>
        <w:fldChar w:fldCharType="separate"/>
      </w:r>
      <w:r w:rsidRPr="007E13EF">
        <w:rPr>
          <w:b/>
          <w:noProof/>
          <w:color w:val="auto"/>
          <w:sz w:val="20"/>
          <w:szCs w:val="20"/>
        </w:rPr>
        <w:instrText>Ошибка! Переменная документа не определена.</w:instrText>
      </w:r>
      <w:r w:rsidRPr="007E13EF">
        <w:rPr>
          <w:b/>
          <w:noProof/>
          <w:color w:val="auto"/>
          <w:sz w:val="20"/>
          <w:szCs w:val="20"/>
        </w:rPr>
        <w:fldChar w:fldCharType="end"/>
      </w:r>
      <w:r w:rsidRPr="007E13EF">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7E13EF">
        <w:rPr>
          <w:noProof/>
          <w:color w:val="auto"/>
          <w:sz w:val="20"/>
          <w:szCs w:val="20"/>
        </w:rPr>
        <w:fldChar w:fldCharType="end"/>
      </w:r>
    </w:p>
    <w:p w14:paraId="0BC97533" w14:textId="77777777" w:rsidR="003E57F5" w:rsidRPr="007E13EF" w:rsidRDefault="003E57F5" w:rsidP="003E57F5">
      <w:pPr>
        <w:pStyle w:val="Default"/>
        <w:ind w:firstLine="708"/>
        <w:jc w:val="both"/>
        <w:rPr>
          <w:noProof/>
          <w:color w:val="auto"/>
          <w:sz w:val="20"/>
          <w:szCs w:val="20"/>
        </w:rPr>
      </w:pPr>
      <w:r w:rsidRPr="007E13EF">
        <w:rPr>
          <w:noProof/>
          <w:color w:val="auto"/>
          <w:sz w:val="20"/>
          <w:szCs w:val="20"/>
        </w:rPr>
        <w:instrText xml:space="preserve">- за счет кредитных средств в сумме </w:instrText>
      </w:r>
      <w:r w:rsidRPr="007E13EF">
        <w:rPr>
          <w:noProof/>
          <w:color w:val="auto"/>
          <w:sz w:val="20"/>
          <w:szCs w:val="20"/>
        </w:rPr>
        <w:fldChar w:fldCharType="begin"/>
      </w:r>
      <w:r w:rsidRPr="007E13EF">
        <w:rPr>
          <w:noProof/>
          <w:color w:val="auto"/>
          <w:sz w:val="20"/>
          <w:szCs w:val="20"/>
        </w:rPr>
        <w:instrText xml:space="preserve"> IF "</w:instrText>
      </w:r>
      <w:r w:rsidRPr="007E13EF">
        <w:rPr>
          <w:noProof/>
          <w:color w:val="auto"/>
          <w:sz w:val="20"/>
          <w:szCs w:val="20"/>
        </w:rPr>
        <w:fldChar w:fldCharType="begin"/>
      </w:r>
      <w:r w:rsidRPr="007E13EF">
        <w:rPr>
          <w:noProof/>
          <w:color w:val="auto"/>
          <w:sz w:val="20"/>
          <w:szCs w:val="20"/>
        </w:rPr>
        <w:instrText xml:space="preserve"> DOCVARIABLE СуммаЗаемных \* MERGEFORMAT </w:instrText>
      </w:r>
      <w:r w:rsidRPr="007E13EF">
        <w:rPr>
          <w:noProof/>
          <w:color w:val="auto"/>
          <w:sz w:val="20"/>
          <w:szCs w:val="20"/>
        </w:rPr>
        <w:fldChar w:fldCharType="separate"/>
      </w:r>
      <w:r w:rsidRPr="007E13EF">
        <w:rPr>
          <w:noProof/>
          <w:color w:val="auto"/>
          <w:sz w:val="20"/>
          <w:szCs w:val="20"/>
        </w:rPr>
        <w:instrText>Ошибка! Переменная документа не определена.</w:instrText>
      </w:r>
      <w:r w:rsidRPr="007E13EF">
        <w:rPr>
          <w:noProof/>
          <w:color w:val="auto"/>
          <w:sz w:val="20"/>
          <w:szCs w:val="20"/>
        </w:rPr>
        <w:fldChar w:fldCharType="end"/>
      </w:r>
      <w:r w:rsidRPr="007E13EF">
        <w:rPr>
          <w:noProof/>
          <w:color w:val="auto"/>
          <w:sz w:val="20"/>
          <w:szCs w:val="20"/>
        </w:rPr>
        <w:instrText xml:space="preserve">"=" " "_____(________) рублей __ копеек " </w:instrText>
      </w:r>
      <w:r w:rsidRPr="007E13EF">
        <w:rPr>
          <w:noProof/>
          <w:color w:val="auto"/>
          <w:sz w:val="20"/>
          <w:szCs w:val="20"/>
        </w:rPr>
        <w:fldChar w:fldCharType="end"/>
      </w:r>
      <w:r w:rsidRPr="007E13EF">
        <w:rPr>
          <w:noProof/>
          <w:color w:val="auto"/>
          <w:sz w:val="20"/>
          <w:szCs w:val="20"/>
        </w:rPr>
        <w:fldChar w:fldCharType="begin"/>
      </w:r>
      <w:r w:rsidRPr="007E13EF">
        <w:rPr>
          <w:noProof/>
          <w:color w:val="auto"/>
          <w:sz w:val="20"/>
          <w:szCs w:val="20"/>
        </w:rPr>
        <w:instrText xml:space="preserve"> IF "</w:instrText>
      </w:r>
      <w:r w:rsidRPr="007E13EF">
        <w:rPr>
          <w:noProof/>
          <w:color w:val="auto"/>
          <w:sz w:val="20"/>
          <w:szCs w:val="20"/>
        </w:rPr>
        <w:fldChar w:fldCharType="begin"/>
      </w:r>
      <w:r w:rsidRPr="007E13EF">
        <w:rPr>
          <w:noProof/>
          <w:color w:val="auto"/>
          <w:sz w:val="20"/>
          <w:szCs w:val="20"/>
        </w:rPr>
        <w:instrText xml:space="preserve"> DOCVARIABLE СуммаЗаемных \* MERGEFORMAT </w:instrText>
      </w:r>
      <w:r w:rsidRPr="007E13EF">
        <w:rPr>
          <w:noProof/>
          <w:color w:val="auto"/>
          <w:sz w:val="20"/>
          <w:szCs w:val="20"/>
        </w:rPr>
        <w:fldChar w:fldCharType="end"/>
      </w:r>
      <w:r w:rsidRPr="007E13EF">
        <w:rPr>
          <w:noProof/>
          <w:color w:val="auto"/>
          <w:sz w:val="20"/>
          <w:szCs w:val="20"/>
        </w:rPr>
        <w:instrText>"&lt;&gt;" " "</w:instrText>
      </w:r>
      <w:r w:rsidRPr="007E13EF">
        <w:rPr>
          <w:b/>
          <w:noProof/>
          <w:color w:val="auto"/>
          <w:sz w:val="20"/>
          <w:szCs w:val="20"/>
        </w:rPr>
        <w:fldChar w:fldCharType="begin"/>
      </w:r>
      <w:r w:rsidRPr="007E13EF">
        <w:rPr>
          <w:b/>
          <w:noProof/>
          <w:color w:val="auto"/>
          <w:sz w:val="20"/>
          <w:szCs w:val="20"/>
        </w:rPr>
        <w:instrText xml:space="preserve"> DOCVARIABLE СуммаЗаемных \* MERGEFORMAT </w:instrText>
      </w:r>
      <w:r w:rsidRPr="007E13EF">
        <w:rPr>
          <w:b/>
          <w:noProof/>
          <w:color w:val="auto"/>
          <w:sz w:val="20"/>
          <w:szCs w:val="20"/>
        </w:rPr>
        <w:fldChar w:fldCharType="separate"/>
      </w:r>
      <w:r w:rsidRPr="007E13EF">
        <w:rPr>
          <w:b/>
          <w:noProof/>
          <w:color w:val="auto"/>
          <w:sz w:val="20"/>
          <w:szCs w:val="20"/>
        </w:rPr>
        <w:instrText>Ошибка! Переменная документа не определена.</w:instrText>
      </w:r>
      <w:r w:rsidRPr="007E13EF">
        <w:rPr>
          <w:b/>
          <w:noProof/>
          <w:color w:val="auto"/>
          <w:sz w:val="20"/>
          <w:szCs w:val="20"/>
        </w:rPr>
        <w:fldChar w:fldCharType="end"/>
      </w:r>
      <w:r w:rsidRPr="007E13EF">
        <w:rPr>
          <w:b/>
          <w:noProof/>
          <w:color w:val="auto"/>
          <w:sz w:val="20"/>
          <w:szCs w:val="20"/>
        </w:rPr>
        <w:instrText xml:space="preserve"> </w:instrText>
      </w:r>
      <w:r w:rsidRPr="007E13EF">
        <w:rPr>
          <w:b/>
          <w:noProof/>
          <w:color w:val="auto"/>
          <w:sz w:val="20"/>
          <w:szCs w:val="20"/>
        </w:rPr>
        <w:fldChar w:fldCharType="begin"/>
      </w:r>
      <w:r w:rsidRPr="007E13EF">
        <w:rPr>
          <w:b/>
          <w:noProof/>
          <w:color w:val="auto"/>
          <w:sz w:val="20"/>
          <w:szCs w:val="20"/>
        </w:rPr>
        <w:instrText xml:space="preserve"> DOCVARIABLE ЗаемныхПрописью\* MERGEFORMAT </w:instrText>
      </w:r>
      <w:r w:rsidRPr="007E13EF">
        <w:rPr>
          <w:b/>
          <w:noProof/>
          <w:color w:val="auto"/>
          <w:sz w:val="20"/>
          <w:szCs w:val="20"/>
        </w:rPr>
        <w:fldChar w:fldCharType="separate"/>
      </w:r>
      <w:r w:rsidRPr="007E13EF">
        <w:rPr>
          <w:b/>
          <w:noProof/>
          <w:color w:val="auto"/>
          <w:sz w:val="20"/>
          <w:szCs w:val="20"/>
        </w:rPr>
        <w:instrText>Ошибка! Переменная документа не определена.</w:instrText>
      </w:r>
      <w:r w:rsidRPr="007E13EF">
        <w:rPr>
          <w:b/>
          <w:noProof/>
          <w:color w:val="auto"/>
          <w:sz w:val="20"/>
          <w:szCs w:val="20"/>
        </w:rPr>
        <w:fldChar w:fldCharType="end"/>
      </w:r>
      <w:r w:rsidRPr="007E13EF">
        <w:rPr>
          <w:noProof/>
          <w:color w:val="auto"/>
          <w:sz w:val="20"/>
          <w:szCs w:val="20"/>
        </w:rPr>
        <w:instrText xml:space="preserve">" </w:instrText>
      </w:r>
      <w:r w:rsidRPr="007E13EF">
        <w:rPr>
          <w:noProof/>
          <w:color w:val="auto"/>
          <w:sz w:val="20"/>
          <w:szCs w:val="20"/>
        </w:rPr>
        <w:fldChar w:fldCharType="end"/>
      </w:r>
      <w:r w:rsidRPr="007E13EF">
        <w:rPr>
          <w:noProof/>
          <w:color w:val="auto"/>
          <w:sz w:val="20"/>
          <w:szCs w:val="20"/>
        </w:rPr>
        <w:instrText xml:space="preserve">, предоставленных </w:instrText>
      </w:r>
      <w:r w:rsidRPr="007E13EF">
        <w:rPr>
          <w:noProof/>
          <w:color w:val="auto"/>
          <w:sz w:val="20"/>
          <w:szCs w:val="20"/>
        </w:rPr>
        <w:fldChar w:fldCharType="begin"/>
      </w:r>
      <w:r w:rsidRPr="007E13EF">
        <w:rPr>
          <w:noProof/>
          <w:color w:val="auto"/>
          <w:sz w:val="20"/>
          <w:szCs w:val="20"/>
        </w:rPr>
        <w:instrText xml:space="preserve"> DOCVARIABLE ОписаниеБанка \* MERGEFORMAT </w:instrText>
      </w:r>
      <w:r w:rsidRPr="007E13EF">
        <w:rPr>
          <w:noProof/>
          <w:color w:val="auto"/>
          <w:sz w:val="20"/>
          <w:szCs w:val="20"/>
        </w:rPr>
        <w:fldChar w:fldCharType="end"/>
      </w:r>
      <w:r w:rsidRPr="007E13EF">
        <w:rPr>
          <w:noProof/>
          <w:color w:val="auto"/>
          <w:sz w:val="20"/>
          <w:szCs w:val="20"/>
        </w:rPr>
        <w:instrText xml:space="preserve"> (далее – ‹‹Банк››), на основании Кредитного договора №________ от ______г., заключенного в г. _______________ между Банком и Участником долевого строительства (далее – Кредитный договор) в следующем порядке: </w:instrText>
      </w:r>
    </w:p>
    <w:p w14:paraId="4AA1E72A"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402E1498"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Эскроу-агент: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ЭскроуАгентРеквизиты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42D8D8FF"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Депонент – Участник долевого строительства;</w:instrText>
      </w:r>
    </w:p>
    <w:p w14:paraId="140976F2"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Бенефициар – Застройщик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Продавец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4A24E041"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Объект долевого строительства – Квартира, указанная в Приложении №1 настоящего Договора.</w:instrText>
      </w:r>
    </w:p>
    <w:p w14:paraId="03BBFC40"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Депонируемая сумма: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СуммаДоговораПрописью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5DC8E689"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ЭскроуКраткое\*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"&lt;&gt;"Сбербанк" "Срок депонирования – до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СрокДепонирования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года."</w:instrText>
      </w:r>
      <w:r w:rsidRPr="007E13EF">
        <w:rPr>
          <w:rFonts w:ascii="Times New Roman" w:hAnsi="Times New Roman" w:cs="Times New Roman"/>
          <w:noProof/>
          <w:sz w:val="20"/>
          <w:szCs w:val="20"/>
        </w:rPr>
        <w:fldChar w:fldCharType="end"/>
      </w:r>
    </w:p>
    <w:p w14:paraId="7F40F3F3"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79DBBDD7"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7E0ED803"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разрешения на ввод в эксплуатацию Многоквартирного жилого дома;</w:instrText>
      </w:r>
    </w:p>
    <w:p w14:paraId="1A81F57C"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06B35C69"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29ECCAC3"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7C2B7187"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29AF4E51"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455C401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По соглашению Сторон до момента оплаты части Цены Договора за счет собственных средств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СобственныеПрописью\*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путем их зачисления на счет эскроу, Участник долевого строительства осуществляет резервирование денежных средств в указанном размере 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7F134A7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Плательщиком и получателем по аккредитиву являются Участник долевого строительства.</w:instrText>
      </w:r>
    </w:p>
    <w:p w14:paraId="221D3D42"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Сумма аккредитива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СуммаАккредетива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СуммаАккредетиваПрописью \* MERGEFORMAT </w:instrText>
      </w:r>
      <w:r w:rsidRPr="007E13EF">
        <w:rPr>
          <w:rFonts w:ascii="Times New Roman" w:hAnsi="Times New Roman" w:cs="Times New Roman"/>
          <w:noProof/>
          <w:sz w:val="20"/>
          <w:szCs w:val="20"/>
        </w:rPr>
        <w:fldChar w:fldCharType="end"/>
      </w:r>
    </w:p>
    <w:p w14:paraId="56C3C818"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Срок действия аккредитива: 180 (сто восемьдесят) календарных дней с даты открытия аккредитива. </w:instrText>
      </w:r>
    </w:p>
    <w:p w14:paraId="2FE0269F"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Банк-эмитент и Исполняющий банк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ИпотечныйБанк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45367CCD"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Условие оплаты аккредитива: без акцепта, покрытый, безотзывный (депонированный), частичные платежи по аккредитиву не разрешены.</w:instrText>
      </w:r>
    </w:p>
    <w:p w14:paraId="565E928C"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0528E90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0D80F8D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27D7A35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16A1A915"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52E03CC1"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tab/>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7F87A5CE"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11F0CD0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5DF6E68D"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СуммаДоговораПрописью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r w:rsidRPr="007E13EF">
        <w:rPr>
          <w:rFonts w:ascii="Times New Roman" w:hAnsi="Times New Roman" w:cs="Times New Roman"/>
          <w:noProof/>
          <w:sz w:val="20"/>
          <w:szCs w:val="20"/>
        </w:rPr>
        <w:tab/>
      </w:r>
    </w:p>
    <w:p w14:paraId="63F79AF8"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r>
      <w:r w:rsidRPr="007E13EF">
        <w:rPr>
          <w:rFonts w:ascii="Times New Roman" w:hAnsi="Times New Roman" w:cs="Times New Roman"/>
          <w:noProof/>
          <w:sz w:val="20"/>
          <w:szCs w:val="20"/>
        </w:rPr>
        <w:tab/>
        <w:instrText xml:space="preserve">Сумма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ЗаемныхПрописью\*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счет эскроу, открытый Эскроу-агентом на имя Участника долевого строительства."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ИпотечныйБанк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"="Россельхозбанк" "3.2. Оплата Цены Договора  осуществляется Участником долевого строительства:</w:instrText>
      </w:r>
    </w:p>
    <w:p w14:paraId="2D00FD94"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за счет собственных средств в сумме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"&lt;&gt;" " </w:instrText>
      </w:r>
      <w:r w:rsidRPr="007E13EF">
        <w:rPr>
          <w:rFonts w:ascii="Times New Roman" w:hAnsi="Times New Roman" w:cs="Times New Roman"/>
          <w:b/>
          <w:noProof/>
          <w:sz w:val="20"/>
          <w:szCs w:val="20"/>
        </w:rPr>
        <w:instrText>"</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СуммаСобственных \*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b/>
          <w:noProof/>
          <w:sz w:val="20"/>
          <w:szCs w:val="20"/>
        </w:rPr>
        <w:instrText xml:space="preserve">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СобственныеПрописью\*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p>
    <w:p w14:paraId="1A0CD64F" w14:textId="77777777" w:rsidR="003E57F5" w:rsidRPr="007E13EF" w:rsidRDefault="003E57F5" w:rsidP="003E57F5">
      <w:pPr>
        <w:pStyle w:val="Default"/>
        <w:ind w:firstLine="708"/>
        <w:jc w:val="both"/>
        <w:rPr>
          <w:noProof/>
          <w:color w:val="auto"/>
          <w:sz w:val="20"/>
          <w:szCs w:val="20"/>
        </w:rPr>
      </w:pPr>
      <w:r w:rsidRPr="007E13EF">
        <w:rPr>
          <w:noProof/>
          <w:color w:val="auto"/>
          <w:sz w:val="20"/>
          <w:szCs w:val="20"/>
        </w:rPr>
        <w:fldChar w:fldCharType="begin"/>
      </w:r>
      <w:r w:rsidRPr="007E13EF">
        <w:rPr>
          <w:noProof/>
          <w:color w:val="auto"/>
          <w:sz w:val="20"/>
          <w:szCs w:val="20"/>
        </w:rPr>
        <w:instrText xml:space="preserve"> IF "</w:instrText>
      </w:r>
      <w:r w:rsidRPr="007E13EF">
        <w:rPr>
          <w:noProof/>
          <w:color w:val="auto"/>
          <w:sz w:val="20"/>
          <w:szCs w:val="20"/>
        </w:rPr>
        <w:fldChar w:fldCharType="begin"/>
      </w:r>
      <w:r w:rsidRPr="007E13EF">
        <w:rPr>
          <w:noProof/>
          <w:color w:val="auto"/>
          <w:sz w:val="20"/>
          <w:szCs w:val="20"/>
        </w:rPr>
        <w:instrText xml:space="preserve"> DOCVARIABLE МатКап \* MERGEFORMAT </w:instrText>
      </w:r>
      <w:r w:rsidRPr="007E13EF">
        <w:rPr>
          <w:noProof/>
          <w:color w:val="auto"/>
          <w:sz w:val="20"/>
          <w:szCs w:val="20"/>
        </w:rPr>
        <w:fldChar w:fldCharType="end"/>
      </w:r>
      <w:r w:rsidRPr="007E13EF">
        <w:rPr>
          <w:noProof/>
          <w:color w:val="auto"/>
          <w:sz w:val="20"/>
          <w:szCs w:val="20"/>
        </w:rPr>
        <w:instrText xml:space="preserve">"="Да" "- сумма в размере </w:instrText>
      </w:r>
      <w:r w:rsidRPr="007E13EF">
        <w:rPr>
          <w:b/>
          <w:noProof/>
          <w:color w:val="auto"/>
          <w:sz w:val="20"/>
          <w:szCs w:val="20"/>
        </w:rPr>
        <w:fldChar w:fldCharType="begin"/>
      </w:r>
      <w:r w:rsidRPr="007E13EF">
        <w:rPr>
          <w:b/>
          <w:noProof/>
          <w:color w:val="auto"/>
          <w:sz w:val="20"/>
          <w:szCs w:val="20"/>
        </w:rPr>
        <w:instrText xml:space="preserve"> DOCVARIABLE СуммаМаткап \* MERGEFORMAT </w:instrText>
      </w:r>
      <w:r w:rsidRPr="007E13EF">
        <w:rPr>
          <w:b/>
          <w:noProof/>
          <w:color w:val="auto"/>
          <w:sz w:val="20"/>
          <w:szCs w:val="20"/>
        </w:rPr>
        <w:fldChar w:fldCharType="end"/>
      </w:r>
      <w:r w:rsidRPr="007E13EF">
        <w:rPr>
          <w:b/>
          <w:noProof/>
          <w:color w:val="auto"/>
          <w:sz w:val="20"/>
          <w:szCs w:val="20"/>
        </w:rPr>
        <w:instrText xml:space="preserve"> </w:instrText>
      </w:r>
      <w:r w:rsidRPr="007E13EF">
        <w:rPr>
          <w:b/>
          <w:noProof/>
          <w:color w:val="auto"/>
          <w:sz w:val="20"/>
          <w:szCs w:val="20"/>
        </w:rPr>
        <w:fldChar w:fldCharType="begin"/>
      </w:r>
      <w:r w:rsidRPr="007E13EF">
        <w:rPr>
          <w:b/>
          <w:noProof/>
          <w:color w:val="auto"/>
          <w:sz w:val="20"/>
          <w:szCs w:val="20"/>
        </w:rPr>
        <w:instrText xml:space="preserve"> DOCVARIABLE СуммаМаткапПрописью\* MERGEFORMAT </w:instrText>
      </w:r>
      <w:r w:rsidRPr="007E13EF">
        <w:rPr>
          <w:b/>
          <w:noProof/>
          <w:color w:val="auto"/>
          <w:sz w:val="20"/>
          <w:szCs w:val="20"/>
        </w:rPr>
        <w:fldChar w:fldCharType="separate"/>
      </w:r>
      <w:r w:rsidRPr="007E13EF">
        <w:rPr>
          <w:b/>
          <w:noProof/>
          <w:color w:val="auto"/>
          <w:sz w:val="20"/>
          <w:szCs w:val="20"/>
        </w:rPr>
        <w:instrText>Ошибка! Переменная документа не определена.</w:instrText>
      </w:r>
      <w:r w:rsidRPr="007E13EF">
        <w:rPr>
          <w:b/>
          <w:noProof/>
          <w:color w:val="auto"/>
          <w:sz w:val="20"/>
          <w:szCs w:val="20"/>
        </w:rPr>
        <w:fldChar w:fldCharType="end"/>
      </w:r>
      <w:r w:rsidRPr="007E13EF">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7E13EF">
        <w:rPr>
          <w:noProof/>
          <w:color w:val="auto"/>
          <w:sz w:val="20"/>
          <w:szCs w:val="20"/>
        </w:rPr>
        <w:fldChar w:fldCharType="end"/>
      </w:r>
    </w:p>
    <w:p w14:paraId="7986495F"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за счет кредитных средств в сумме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"&lt;&gt;" " </w:instrText>
      </w:r>
      <w:r w:rsidRPr="007E13EF">
        <w:rPr>
          <w:rFonts w:ascii="Times New Roman" w:hAnsi="Times New Roman" w:cs="Times New Roman"/>
          <w:b/>
          <w:noProof/>
          <w:sz w:val="20"/>
          <w:szCs w:val="20"/>
        </w:rPr>
        <w:instrText>"</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СуммаЗаемных \*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b/>
          <w:noProof/>
          <w:sz w:val="20"/>
          <w:szCs w:val="20"/>
        </w:rPr>
        <w:instrText xml:space="preserve">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ЗаемныхПрописью\*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предоставленных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ОписаниеБанка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(далее – ‹‹Банк››), на основании Кредитного договора №________ от ______г., заключенного в г. _______________ между Банком и Участником долевого строительства (далее – Кредитный договор) в следующем порядке: </w:instrText>
      </w:r>
    </w:p>
    <w:p w14:paraId="2FB9B5F4"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02860F9C"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Эскроу-агент: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ЭскроуАгентРеквизиты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6C118F76"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Депонент – Участник долевого строительства;</w:instrText>
      </w:r>
    </w:p>
    <w:p w14:paraId="78B9A01F"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Бенефициар – Застройщик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Продавец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0440B895"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41F5CE39"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Депонируемая сумма: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СуммаДоговораПрописью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0DF52CFD"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ЭскроуКраткое\*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"&lt;&gt;"Сбербанк" "Срок депонирования – до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СрокДепонирования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года."</w:instrText>
      </w:r>
      <w:r w:rsidRPr="007E13EF">
        <w:rPr>
          <w:rFonts w:ascii="Times New Roman" w:hAnsi="Times New Roman" w:cs="Times New Roman"/>
          <w:noProof/>
          <w:sz w:val="20"/>
          <w:szCs w:val="20"/>
        </w:rPr>
        <w:fldChar w:fldCharType="end"/>
      </w:r>
    </w:p>
    <w:p w14:paraId="11CB95F1"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4A440296"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2E240BA3"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разрешения на ввод в эксплуатацию Многоквартирного жилого дома;</w:instrText>
      </w:r>
    </w:p>
    <w:p w14:paraId="37DF2935"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073CAA8D"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3D67A3F6"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4C09EBCF"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Все банковские комиссии и расходы по использованию счета эскроу несет Депонент. </w:instrText>
      </w:r>
    </w:p>
    <w:p w14:paraId="33A83D11"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583B78FC"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По соглашению Сторон до момента оплаты части Цены Договора за счет собственных средств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СобственныеПрописью\*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путем их зачисления на счет эскроу, Участник долевого строительства осуществляет резервирование денежных средств в указанном размере 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7C9D4425"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Плательщиком и получателем по аккредитиву являются Участник долевого строительства.</w:instrText>
      </w:r>
    </w:p>
    <w:p w14:paraId="384C2F29"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Сумма аккредитива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СуммаАккредетива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СуммаАккредетиваПрописью \* MERGEFORMAT </w:instrText>
      </w:r>
      <w:r w:rsidRPr="007E13EF">
        <w:rPr>
          <w:rFonts w:ascii="Times New Roman" w:hAnsi="Times New Roman" w:cs="Times New Roman"/>
          <w:noProof/>
          <w:sz w:val="20"/>
          <w:szCs w:val="20"/>
        </w:rPr>
        <w:fldChar w:fldCharType="end"/>
      </w:r>
    </w:p>
    <w:p w14:paraId="5DBA0B23"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Срок действия аккредитива: 180 (сто восемьдесят) календарных дней с даты открытия аккредитива. </w:instrText>
      </w:r>
    </w:p>
    <w:p w14:paraId="454A3659"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Банк-эмитент и Исполняющий банк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ИпотечныйБанк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4B13DF1B"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Условие оплаты аккредитива: без акцепта, покрытый, безотзывный (депонированный), частичные платежи по аккредитиву не разрешены.</w:instrText>
      </w:r>
    </w:p>
    <w:p w14:paraId="5462E26D"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709564B5"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2E457049"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38F1762A"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224EF457"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4A00613B"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0B9EF40C"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6C051B24"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1AEF296B"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СобственныеПрописью\*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r w:rsidRPr="007E13EF">
        <w:rPr>
          <w:rFonts w:ascii="Times New Roman" w:hAnsi="Times New Roman" w:cs="Times New Roman"/>
          <w:noProof/>
          <w:sz w:val="20"/>
          <w:szCs w:val="20"/>
        </w:rPr>
        <w:tab/>
      </w:r>
    </w:p>
    <w:p w14:paraId="6414B2BA" w14:textId="77777777" w:rsidR="003E57F5" w:rsidRPr="007E13EF" w:rsidRDefault="003E57F5" w:rsidP="003E57F5">
      <w:pPr>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Сумма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ЗаемныхПрописью\*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счет эскроу, открытый Эскроу-агентом на имя Участника долевого строительства."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ИпотечныйБанк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"="Открытие" "3.2. Оплата Цены Договора  осуществляется Участником долевого строительства:</w:instrText>
      </w:r>
    </w:p>
    <w:p w14:paraId="09198701"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за счет собственных средств в сумме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СуммаСобственных \*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b/>
          <w:noProof/>
          <w:sz w:val="20"/>
          <w:szCs w:val="20"/>
        </w:rPr>
        <w:instrText xml:space="preserve">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СобственныеПрописью\*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335CE763" w14:textId="77777777" w:rsidR="003E57F5" w:rsidRPr="007E13EF" w:rsidRDefault="003E57F5" w:rsidP="003E57F5">
      <w:pPr>
        <w:pStyle w:val="Default"/>
        <w:ind w:firstLine="708"/>
        <w:jc w:val="both"/>
        <w:rPr>
          <w:noProof/>
          <w:color w:val="auto"/>
          <w:sz w:val="20"/>
          <w:szCs w:val="20"/>
        </w:rPr>
      </w:pPr>
      <w:r w:rsidRPr="007E13EF">
        <w:rPr>
          <w:noProof/>
          <w:color w:val="auto"/>
          <w:sz w:val="20"/>
          <w:szCs w:val="20"/>
        </w:rPr>
        <w:fldChar w:fldCharType="begin"/>
      </w:r>
      <w:r w:rsidRPr="007E13EF">
        <w:rPr>
          <w:noProof/>
          <w:color w:val="auto"/>
          <w:sz w:val="20"/>
          <w:szCs w:val="20"/>
        </w:rPr>
        <w:instrText xml:space="preserve"> IF "</w:instrText>
      </w:r>
      <w:r w:rsidRPr="007E13EF">
        <w:rPr>
          <w:noProof/>
          <w:color w:val="auto"/>
          <w:sz w:val="20"/>
          <w:szCs w:val="20"/>
        </w:rPr>
        <w:fldChar w:fldCharType="begin"/>
      </w:r>
      <w:r w:rsidRPr="007E13EF">
        <w:rPr>
          <w:noProof/>
          <w:color w:val="auto"/>
          <w:sz w:val="20"/>
          <w:szCs w:val="20"/>
        </w:rPr>
        <w:instrText xml:space="preserve"> DOCVARIABLE МатКап \* MERGEFORMAT </w:instrText>
      </w:r>
      <w:r w:rsidRPr="007E13EF">
        <w:rPr>
          <w:noProof/>
          <w:color w:val="auto"/>
          <w:sz w:val="20"/>
          <w:szCs w:val="20"/>
        </w:rPr>
        <w:fldChar w:fldCharType="end"/>
      </w:r>
      <w:r w:rsidRPr="007E13EF">
        <w:rPr>
          <w:noProof/>
          <w:color w:val="auto"/>
          <w:sz w:val="20"/>
          <w:szCs w:val="20"/>
        </w:rPr>
        <w:instrText xml:space="preserve">"="Да" "- сумма в размере </w:instrText>
      </w:r>
      <w:r w:rsidRPr="007E13EF">
        <w:rPr>
          <w:b/>
          <w:noProof/>
          <w:color w:val="auto"/>
          <w:sz w:val="20"/>
          <w:szCs w:val="20"/>
        </w:rPr>
        <w:fldChar w:fldCharType="begin"/>
      </w:r>
      <w:r w:rsidRPr="007E13EF">
        <w:rPr>
          <w:b/>
          <w:noProof/>
          <w:color w:val="auto"/>
          <w:sz w:val="20"/>
          <w:szCs w:val="20"/>
        </w:rPr>
        <w:instrText xml:space="preserve"> DOCVARIABLE СуммаМаткап \* MERGEFORMAT </w:instrText>
      </w:r>
      <w:r w:rsidRPr="007E13EF">
        <w:rPr>
          <w:b/>
          <w:noProof/>
          <w:color w:val="auto"/>
          <w:sz w:val="20"/>
          <w:szCs w:val="20"/>
        </w:rPr>
        <w:fldChar w:fldCharType="end"/>
      </w:r>
      <w:r w:rsidRPr="007E13EF">
        <w:rPr>
          <w:b/>
          <w:noProof/>
          <w:color w:val="auto"/>
          <w:sz w:val="20"/>
          <w:szCs w:val="20"/>
        </w:rPr>
        <w:instrText xml:space="preserve"> </w:instrText>
      </w:r>
      <w:r w:rsidRPr="007E13EF">
        <w:rPr>
          <w:b/>
          <w:noProof/>
          <w:color w:val="auto"/>
          <w:sz w:val="20"/>
          <w:szCs w:val="20"/>
        </w:rPr>
        <w:fldChar w:fldCharType="begin"/>
      </w:r>
      <w:r w:rsidRPr="007E13EF">
        <w:rPr>
          <w:b/>
          <w:noProof/>
          <w:color w:val="auto"/>
          <w:sz w:val="20"/>
          <w:szCs w:val="20"/>
        </w:rPr>
        <w:instrText xml:space="preserve"> DOCVARIABLE СуммаМаткапПрописью\* MERGEFORMAT </w:instrText>
      </w:r>
      <w:r w:rsidRPr="007E13EF">
        <w:rPr>
          <w:b/>
          <w:noProof/>
          <w:color w:val="auto"/>
          <w:sz w:val="20"/>
          <w:szCs w:val="20"/>
        </w:rPr>
        <w:fldChar w:fldCharType="separate"/>
      </w:r>
      <w:r w:rsidRPr="007E13EF">
        <w:rPr>
          <w:b/>
          <w:noProof/>
          <w:color w:val="auto"/>
          <w:sz w:val="20"/>
          <w:szCs w:val="20"/>
        </w:rPr>
        <w:instrText>Ошибка! Переменная документа не определена.</w:instrText>
      </w:r>
      <w:r w:rsidRPr="007E13EF">
        <w:rPr>
          <w:b/>
          <w:noProof/>
          <w:color w:val="auto"/>
          <w:sz w:val="20"/>
          <w:szCs w:val="20"/>
        </w:rPr>
        <w:fldChar w:fldCharType="end"/>
      </w:r>
      <w:r w:rsidRPr="007E13EF">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7E13EF">
        <w:rPr>
          <w:noProof/>
          <w:color w:val="auto"/>
          <w:sz w:val="20"/>
          <w:szCs w:val="20"/>
        </w:rPr>
        <w:fldChar w:fldCharType="end"/>
      </w:r>
    </w:p>
    <w:p w14:paraId="0E259962"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за счет кредитных средств в сумме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"&lt;&gt;" " </w:instrText>
      </w:r>
      <w:r w:rsidRPr="007E13EF">
        <w:rPr>
          <w:rFonts w:ascii="Times New Roman" w:hAnsi="Times New Roman" w:cs="Times New Roman"/>
          <w:b/>
          <w:noProof/>
          <w:sz w:val="20"/>
          <w:szCs w:val="20"/>
        </w:rPr>
        <w:instrText>"</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СуммаЗаемных \*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b/>
          <w:noProof/>
          <w:sz w:val="20"/>
          <w:szCs w:val="20"/>
        </w:rPr>
        <w:instrText xml:space="preserve">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ЗаемныхПрописью\*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предоставленных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ОписаниеБанка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(далее – ‹‹Банк››), на основании Кредитного договора №________ от ______г., заключенного в г. _______________ между Банком и Участником долевого строительства (далее – Кредитный договор) в следующем порядке: </w:instrText>
      </w:r>
    </w:p>
    <w:p w14:paraId="537A04F7"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0B1D52B2"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Эскроу-агент: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ЭскроуАгентРеквизиты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7EFA3DC4"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Депонент – Участник долевого строительства;</w:instrText>
      </w:r>
    </w:p>
    <w:p w14:paraId="612096DD"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Бенефициар – Застройщик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Продавец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3A48967E"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0DC2436E"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Депонируемая сумма: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СуммаДоговораПрописью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70A19CC3"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ЭскроуКраткое\*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"&lt;&gt;"Сбербанк" "Срок депонирования – до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СрокДепонирования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года."</w:instrText>
      </w:r>
      <w:r w:rsidRPr="007E13EF">
        <w:rPr>
          <w:rFonts w:ascii="Times New Roman" w:hAnsi="Times New Roman" w:cs="Times New Roman"/>
          <w:noProof/>
          <w:sz w:val="20"/>
          <w:szCs w:val="20"/>
        </w:rPr>
        <w:fldChar w:fldCharType="end"/>
      </w:r>
    </w:p>
    <w:p w14:paraId="0307E1D3"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606F0E3A"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1F81B837"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разрешения на ввод в эксплуатацию Многоквартирного жилого дома;</w:instrText>
      </w:r>
    </w:p>
    <w:p w14:paraId="4E84EB19"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5C3C051B"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059CD3A6"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6C703DED"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Все банковские комиссии и расходы по использованию счета эскроу несет Депонент. </w:instrText>
      </w:r>
    </w:p>
    <w:p w14:paraId="290496E6"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301DBB50"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По соглашению Сторон до момента оплаты части Цены Договора за счет собственных средств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СобственныеПрописью\*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путем их зачисления на счет эскроу, Участник долевого строительства осуществляет резервирование денежных средств в указанном размере с использованием безотзывного покрытого (депонированного) аккредитива, открываемого Участником доевого строительства в течение 5 (пяти) рабочих дней с даты подписания настоящего Договора в Банке на следующих условиях:</w:instrText>
      </w:r>
    </w:p>
    <w:p w14:paraId="7FA7CA05"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Плательщиком и получателем по аккредитиву являются Участник долевого строительства.</w:instrText>
      </w:r>
    </w:p>
    <w:p w14:paraId="62FE197A"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Сумма аккредитива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СуммаАккредетива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СуммаАккредетиваПрописью \* MERGEFORMAT </w:instrText>
      </w:r>
      <w:r w:rsidRPr="007E13EF">
        <w:rPr>
          <w:rFonts w:ascii="Times New Roman" w:hAnsi="Times New Roman" w:cs="Times New Roman"/>
          <w:noProof/>
          <w:sz w:val="20"/>
          <w:szCs w:val="20"/>
        </w:rPr>
        <w:fldChar w:fldCharType="end"/>
      </w:r>
    </w:p>
    <w:p w14:paraId="49243A4E"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Срок действия аккредитива: 180 (сто восемьдесят) календарных дней с даты открытия аккредитива. </w:instrText>
      </w:r>
    </w:p>
    <w:p w14:paraId="0DDDAC23"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Банк-эмитент и Исполняющий банк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ИпотечныйБанк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0C21807A"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Условие оплаты аккредитива: без акцепта, покрытый, безотзывный (депонированный), частичные платежи по аккредитиву не разрешены.</w:instrText>
      </w:r>
    </w:p>
    <w:p w14:paraId="7C4A7FEA"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511A2BAB"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740A1C1B"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42E5219C"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6B47236E"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232710EC"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2CC0FF2F"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030A7290"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42D9B28A"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СобственныеПрописью\*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r w:rsidRPr="007E13EF">
        <w:rPr>
          <w:rFonts w:ascii="Times New Roman" w:hAnsi="Times New Roman" w:cs="Times New Roman"/>
          <w:noProof/>
          <w:sz w:val="20"/>
          <w:szCs w:val="20"/>
        </w:rPr>
        <w:tab/>
      </w:r>
    </w:p>
    <w:p w14:paraId="34A322C4"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Сумма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ЗаемныхПрописью\*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счет эскроу, открытый Эскроу-агентом на имя Участника долевого строительства."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ИпотечныйБанк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"="Промсвязьбанк" "3.2. Оплата Цены Договора  осуществляется Участником долевого строительства </w:instrText>
      </w:r>
    </w:p>
    <w:p w14:paraId="71798062"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за счет собственных средств в сумме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"&lt;&gt;" " </w:instrText>
      </w:r>
      <w:r w:rsidRPr="007E13EF">
        <w:rPr>
          <w:rFonts w:ascii="Times New Roman" w:hAnsi="Times New Roman" w:cs="Times New Roman"/>
          <w:b/>
          <w:noProof/>
          <w:sz w:val="20"/>
          <w:szCs w:val="20"/>
        </w:rPr>
        <w:instrText>"</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СуммаСобственных \*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b/>
          <w:noProof/>
          <w:sz w:val="20"/>
          <w:szCs w:val="20"/>
        </w:rPr>
        <w:instrText xml:space="preserve">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СобственныеПрописью\*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p>
    <w:p w14:paraId="5D3F1EDE" w14:textId="77777777" w:rsidR="003E57F5" w:rsidRPr="007E13EF" w:rsidRDefault="003E57F5" w:rsidP="003E57F5">
      <w:pPr>
        <w:pStyle w:val="Default"/>
        <w:ind w:firstLine="708"/>
        <w:jc w:val="both"/>
        <w:rPr>
          <w:noProof/>
          <w:color w:val="auto"/>
          <w:sz w:val="20"/>
          <w:szCs w:val="20"/>
        </w:rPr>
      </w:pPr>
      <w:r w:rsidRPr="007E13EF">
        <w:rPr>
          <w:noProof/>
          <w:color w:val="auto"/>
          <w:sz w:val="20"/>
          <w:szCs w:val="20"/>
        </w:rPr>
        <w:fldChar w:fldCharType="begin"/>
      </w:r>
      <w:r w:rsidRPr="007E13EF">
        <w:rPr>
          <w:noProof/>
          <w:color w:val="auto"/>
          <w:sz w:val="20"/>
          <w:szCs w:val="20"/>
        </w:rPr>
        <w:instrText xml:space="preserve"> IF "</w:instrText>
      </w:r>
      <w:r w:rsidRPr="007E13EF">
        <w:rPr>
          <w:noProof/>
          <w:color w:val="auto"/>
          <w:sz w:val="20"/>
          <w:szCs w:val="20"/>
        </w:rPr>
        <w:fldChar w:fldCharType="begin"/>
      </w:r>
      <w:r w:rsidRPr="007E13EF">
        <w:rPr>
          <w:noProof/>
          <w:color w:val="auto"/>
          <w:sz w:val="20"/>
          <w:szCs w:val="20"/>
        </w:rPr>
        <w:instrText xml:space="preserve"> DOCVARIABLE МатКап \* MERGEFORMAT </w:instrText>
      </w:r>
      <w:r w:rsidRPr="007E13EF">
        <w:rPr>
          <w:noProof/>
          <w:color w:val="auto"/>
          <w:sz w:val="20"/>
          <w:szCs w:val="20"/>
        </w:rPr>
        <w:fldChar w:fldCharType="end"/>
      </w:r>
      <w:r w:rsidRPr="007E13EF">
        <w:rPr>
          <w:noProof/>
          <w:color w:val="auto"/>
          <w:sz w:val="20"/>
          <w:szCs w:val="20"/>
        </w:rPr>
        <w:instrText xml:space="preserve">"="Да" "- сумма в размере </w:instrText>
      </w:r>
      <w:r w:rsidRPr="007E13EF">
        <w:rPr>
          <w:b/>
          <w:noProof/>
          <w:color w:val="auto"/>
          <w:sz w:val="20"/>
          <w:szCs w:val="20"/>
        </w:rPr>
        <w:fldChar w:fldCharType="begin"/>
      </w:r>
      <w:r w:rsidRPr="007E13EF">
        <w:rPr>
          <w:b/>
          <w:noProof/>
          <w:color w:val="auto"/>
          <w:sz w:val="20"/>
          <w:szCs w:val="20"/>
        </w:rPr>
        <w:instrText xml:space="preserve"> DOCVARIABLE СуммаМаткап \* MERGEFORMAT </w:instrText>
      </w:r>
      <w:r w:rsidRPr="007E13EF">
        <w:rPr>
          <w:b/>
          <w:noProof/>
          <w:color w:val="auto"/>
          <w:sz w:val="20"/>
          <w:szCs w:val="20"/>
        </w:rPr>
        <w:fldChar w:fldCharType="end"/>
      </w:r>
      <w:r w:rsidRPr="007E13EF">
        <w:rPr>
          <w:b/>
          <w:noProof/>
          <w:color w:val="auto"/>
          <w:sz w:val="20"/>
          <w:szCs w:val="20"/>
        </w:rPr>
        <w:instrText xml:space="preserve"> </w:instrText>
      </w:r>
      <w:r w:rsidRPr="007E13EF">
        <w:rPr>
          <w:b/>
          <w:noProof/>
          <w:color w:val="auto"/>
          <w:sz w:val="20"/>
          <w:szCs w:val="20"/>
        </w:rPr>
        <w:fldChar w:fldCharType="begin"/>
      </w:r>
      <w:r w:rsidRPr="007E13EF">
        <w:rPr>
          <w:b/>
          <w:noProof/>
          <w:color w:val="auto"/>
          <w:sz w:val="20"/>
          <w:szCs w:val="20"/>
        </w:rPr>
        <w:instrText xml:space="preserve"> DOCVARIABLE СуммаМаткапПрописью\* MERGEFORMAT </w:instrText>
      </w:r>
      <w:r w:rsidRPr="007E13EF">
        <w:rPr>
          <w:b/>
          <w:noProof/>
          <w:color w:val="auto"/>
          <w:sz w:val="20"/>
          <w:szCs w:val="20"/>
        </w:rPr>
        <w:fldChar w:fldCharType="separate"/>
      </w:r>
      <w:r w:rsidRPr="007E13EF">
        <w:rPr>
          <w:b/>
          <w:noProof/>
          <w:color w:val="auto"/>
          <w:sz w:val="20"/>
          <w:szCs w:val="20"/>
        </w:rPr>
        <w:instrText>Ошибка! Переменная документа не определена.</w:instrText>
      </w:r>
      <w:r w:rsidRPr="007E13EF">
        <w:rPr>
          <w:b/>
          <w:noProof/>
          <w:color w:val="auto"/>
          <w:sz w:val="20"/>
          <w:szCs w:val="20"/>
        </w:rPr>
        <w:fldChar w:fldCharType="end"/>
      </w:r>
      <w:r w:rsidRPr="007E13EF">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7E13EF">
        <w:rPr>
          <w:noProof/>
          <w:color w:val="auto"/>
          <w:sz w:val="20"/>
          <w:szCs w:val="20"/>
        </w:rPr>
        <w:fldChar w:fldCharType="end"/>
      </w:r>
    </w:p>
    <w:p w14:paraId="599020CF"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за счет кредитных средств в сумме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"&lt;&gt;" " </w:instrText>
      </w:r>
      <w:r w:rsidRPr="007E13EF">
        <w:rPr>
          <w:rFonts w:ascii="Times New Roman" w:hAnsi="Times New Roman" w:cs="Times New Roman"/>
          <w:b/>
          <w:noProof/>
          <w:sz w:val="20"/>
          <w:szCs w:val="20"/>
        </w:rPr>
        <w:instrText>"</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СуммаЗаемных \*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b/>
          <w:noProof/>
          <w:sz w:val="20"/>
          <w:szCs w:val="20"/>
        </w:rPr>
        <w:instrText xml:space="preserve">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ЗаемныхПрописью\*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предоставленных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ОписаниеБанка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(далее – ‹‹Банк››), на основании Кредитного договора №________ от ______г., заключенного в г. _______________ между Банком и Участником долевого строительства (далее – Кредитный договор) в следующем порядке: </w:instrText>
      </w:r>
    </w:p>
    <w:p w14:paraId="09479033"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1973B6B1"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Эскроу-агент: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ЭскроуАгентРеквизиты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073466B1"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Депонент – Участник долевого строительства;</w:instrText>
      </w:r>
    </w:p>
    <w:p w14:paraId="0054453C"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Бенефициар – Застройщик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Продавец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3BF0B35D"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1C1DC2D7"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Депонируемая сумма: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СуммаДоговораПрописью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3CC881FB"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ЭскроуКраткое\*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"&lt;&gt;"Сбербанк" "Срок депонирования – до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СрокДепонирования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года."</w:instrText>
      </w:r>
      <w:r w:rsidRPr="007E13EF">
        <w:rPr>
          <w:rFonts w:ascii="Times New Roman" w:hAnsi="Times New Roman" w:cs="Times New Roman"/>
          <w:noProof/>
          <w:sz w:val="20"/>
          <w:szCs w:val="20"/>
        </w:rPr>
        <w:fldChar w:fldCharType="end"/>
      </w:r>
    </w:p>
    <w:p w14:paraId="732F45C9"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7795146C"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2D3D5C5C"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разрешения на ввод в эксплуатацию Многоквартирного жилого дома;</w:instrText>
      </w:r>
    </w:p>
    <w:p w14:paraId="260D0945"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5D29595B"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1655E83B"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78BACFAF"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Все банковские комиссии и расходы по использованию счета эскроу несет Депонент. </w:instrText>
      </w:r>
    </w:p>
    <w:p w14:paraId="31BE6BE1"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713D6197"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По соглашению Сторон до момента оплаты части Цены Договора за счет собственных средств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СобственныеПрописью\*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путем их зачисления на счет эскроу, Участник долевого строительства осуществляет резервирование денежных средств в указанном размере 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5AD5C94D"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Плательщиком и получателем по аккредитиву являются Участник долевого строительства.</w:instrText>
      </w:r>
    </w:p>
    <w:p w14:paraId="56987B18"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Сумма аккредитива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СуммаАккредетива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СуммаАккредетиваПрописью \* MERGEFORMAT </w:instrText>
      </w:r>
      <w:r w:rsidRPr="007E13EF">
        <w:rPr>
          <w:rFonts w:ascii="Times New Roman" w:hAnsi="Times New Roman" w:cs="Times New Roman"/>
          <w:noProof/>
          <w:sz w:val="20"/>
          <w:szCs w:val="20"/>
        </w:rPr>
        <w:fldChar w:fldCharType="end"/>
      </w:r>
    </w:p>
    <w:p w14:paraId="32B725AE"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Срок действия аккредитива: 180 (сто восемьдесят) календарных дней с даты открытия аккредитива. </w:instrText>
      </w:r>
    </w:p>
    <w:p w14:paraId="372D5582"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Банк-эмитент и Исполняющий банк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ИпотечныйБанк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61363923"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Условие оплаты аккредитива: без акцепта, покрытый, безотзывный (депонированный), частичные платежи по аккредитиву не разрешены.</w:instrText>
      </w:r>
    </w:p>
    <w:p w14:paraId="783AD68B"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044582BE"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79B56A64"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3FBF8772"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31BC09D7"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15D24663"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3EE3102B"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27F0110C"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3FCAC184"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СобственныеПрописью\*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r w:rsidRPr="007E13EF">
        <w:rPr>
          <w:rFonts w:ascii="Times New Roman" w:hAnsi="Times New Roman" w:cs="Times New Roman"/>
          <w:noProof/>
          <w:sz w:val="20"/>
          <w:szCs w:val="20"/>
        </w:rPr>
        <w:tab/>
      </w:r>
    </w:p>
    <w:p w14:paraId="606EBBB8"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Сумма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ЗаемныхПрописью\*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счет эскроу, открытый Эскроу-агентом на имя Участника долевого строительства."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ИпотечныйБанк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"="Росбанк" "3.2. Оплата Цены Договора  осуществляется Участником долевого строительства </w:instrText>
      </w:r>
    </w:p>
    <w:p w14:paraId="132468B9"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за счет собственных средств в сумме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СуммаСобственных \*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b/>
          <w:noProof/>
          <w:sz w:val="20"/>
          <w:szCs w:val="20"/>
        </w:rPr>
        <w:instrText xml:space="preserve">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СобственныеПрописью\*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76D243BE" w14:textId="77777777" w:rsidR="003E57F5" w:rsidRPr="007E13EF" w:rsidRDefault="003E57F5" w:rsidP="003E57F5">
      <w:pPr>
        <w:pStyle w:val="Default"/>
        <w:ind w:firstLine="708"/>
        <w:jc w:val="both"/>
        <w:rPr>
          <w:noProof/>
          <w:color w:val="auto"/>
          <w:sz w:val="20"/>
          <w:szCs w:val="20"/>
        </w:rPr>
      </w:pPr>
      <w:r w:rsidRPr="007E13EF">
        <w:rPr>
          <w:noProof/>
          <w:color w:val="auto"/>
          <w:sz w:val="20"/>
          <w:szCs w:val="20"/>
        </w:rPr>
        <w:fldChar w:fldCharType="begin"/>
      </w:r>
      <w:r w:rsidRPr="007E13EF">
        <w:rPr>
          <w:noProof/>
          <w:color w:val="auto"/>
          <w:sz w:val="20"/>
          <w:szCs w:val="20"/>
        </w:rPr>
        <w:instrText xml:space="preserve"> IF "</w:instrText>
      </w:r>
      <w:r w:rsidRPr="007E13EF">
        <w:rPr>
          <w:noProof/>
          <w:color w:val="auto"/>
          <w:sz w:val="20"/>
          <w:szCs w:val="20"/>
        </w:rPr>
        <w:fldChar w:fldCharType="begin"/>
      </w:r>
      <w:r w:rsidRPr="007E13EF">
        <w:rPr>
          <w:noProof/>
          <w:color w:val="auto"/>
          <w:sz w:val="20"/>
          <w:szCs w:val="20"/>
        </w:rPr>
        <w:instrText xml:space="preserve"> DOCVARIABLE МатКап \* MERGEFORMAT </w:instrText>
      </w:r>
      <w:r w:rsidRPr="007E13EF">
        <w:rPr>
          <w:noProof/>
          <w:color w:val="auto"/>
          <w:sz w:val="20"/>
          <w:szCs w:val="20"/>
        </w:rPr>
        <w:fldChar w:fldCharType="end"/>
      </w:r>
      <w:r w:rsidRPr="007E13EF">
        <w:rPr>
          <w:noProof/>
          <w:color w:val="auto"/>
          <w:sz w:val="20"/>
          <w:szCs w:val="20"/>
        </w:rPr>
        <w:instrText xml:space="preserve">"="Да" "- сумма в размере </w:instrText>
      </w:r>
      <w:r w:rsidRPr="007E13EF">
        <w:rPr>
          <w:b/>
          <w:noProof/>
          <w:color w:val="auto"/>
          <w:sz w:val="20"/>
          <w:szCs w:val="20"/>
        </w:rPr>
        <w:fldChar w:fldCharType="begin"/>
      </w:r>
      <w:r w:rsidRPr="007E13EF">
        <w:rPr>
          <w:b/>
          <w:noProof/>
          <w:color w:val="auto"/>
          <w:sz w:val="20"/>
          <w:szCs w:val="20"/>
        </w:rPr>
        <w:instrText xml:space="preserve"> DOCVARIABLE СуммаМаткап \* MERGEFORMAT </w:instrText>
      </w:r>
      <w:r w:rsidRPr="007E13EF">
        <w:rPr>
          <w:b/>
          <w:noProof/>
          <w:color w:val="auto"/>
          <w:sz w:val="20"/>
          <w:szCs w:val="20"/>
        </w:rPr>
        <w:fldChar w:fldCharType="end"/>
      </w:r>
      <w:r w:rsidRPr="007E13EF">
        <w:rPr>
          <w:b/>
          <w:noProof/>
          <w:color w:val="auto"/>
          <w:sz w:val="20"/>
          <w:szCs w:val="20"/>
        </w:rPr>
        <w:instrText xml:space="preserve"> </w:instrText>
      </w:r>
      <w:r w:rsidRPr="007E13EF">
        <w:rPr>
          <w:b/>
          <w:noProof/>
          <w:color w:val="auto"/>
          <w:sz w:val="20"/>
          <w:szCs w:val="20"/>
        </w:rPr>
        <w:fldChar w:fldCharType="begin"/>
      </w:r>
      <w:r w:rsidRPr="007E13EF">
        <w:rPr>
          <w:b/>
          <w:noProof/>
          <w:color w:val="auto"/>
          <w:sz w:val="20"/>
          <w:szCs w:val="20"/>
        </w:rPr>
        <w:instrText xml:space="preserve"> DOCVARIABLE СуммаМаткапПрописью\* MERGEFORMAT </w:instrText>
      </w:r>
      <w:r w:rsidRPr="007E13EF">
        <w:rPr>
          <w:b/>
          <w:noProof/>
          <w:color w:val="auto"/>
          <w:sz w:val="20"/>
          <w:szCs w:val="20"/>
        </w:rPr>
        <w:fldChar w:fldCharType="separate"/>
      </w:r>
      <w:r w:rsidRPr="007E13EF">
        <w:rPr>
          <w:b/>
          <w:noProof/>
          <w:color w:val="auto"/>
          <w:sz w:val="20"/>
          <w:szCs w:val="20"/>
        </w:rPr>
        <w:instrText>Ошибка! Переменная документа не определена.</w:instrText>
      </w:r>
      <w:r w:rsidRPr="007E13EF">
        <w:rPr>
          <w:b/>
          <w:noProof/>
          <w:color w:val="auto"/>
          <w:sz w:val="20"/>
          <w:szCs w:val="20"/>
        </w:rPr>
        <w:fldChar w:fldCharType="end"/>
      </w:r>
      <w:r w:rsidRPr="007E13EF">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7E13EF">
        <w:rPr>
          <w:noProof/>
          <w:color w:val="auto"/>
          <w:sz w:val="20"/>
          <w:szCs w:val="20"/>
        </w:rPr>
        <w:fldChar w:fldCharType="end"/>
      </w:r>
    </w:p>
    <w:p w14:paraId="7B7DB540"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за счет кредитных средств в сумме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СуммаЗаемных \*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b/>
          <w:noProof/>
          <w:sz w:val="20"/>
          <w:szCs w:val="20"/>
        </w:rPr>
        <w:instrText xml:space="preserve">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ЗаемныхПрописью\*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предоставленных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ОписаниеБанка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(далее – ‹‹Банк››), на основании Кредитного договора №________ от ______г., заключенного в г. _______________ между Банком и Участником долевого строительства (далее – Кредитный договор) в следующем порядке: </w:instrText>
      </w:r>
    </w:p>
    <w:p w14:paraId="209F4160"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189BD3B9"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Эскроу-агент: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ЭскроуАгентРеквизиты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2D161D80"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Депонент – Участник долевого строительства;</w:instrText>
      </w:r>
    </w:p>
    <w:p w14:paraId="4476814E"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Бенефициар – Застройщик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Продавец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114B63F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Объект долевого строительства – Квартира, указанная в Приложении №1 настоящего Договора.</w:instrText>
      </w:r>
    </w:p>
    <w:p w14:paraId="1446609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Депонируемая сумма: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СуммаДоговораПрописью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6AF3FEE8"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ЭскроуКраткое\*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"&lt;&gt;"Сбербанк" "Срок депонирования – до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СрокДепонирования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года."</w:instrText>
      </w:r>
      <w:r w:rsidRPr="007E13EF">
        <w:rPr>
          <w:rFonts w:ascii="Times New Roman" w:hAnsi="Times New Roman" w:cs="Times New Roman"/>
          <w:noProof/>
          <w:sz w:val="20"/>
          <w:szCs w:val="20"/>
        </w:rPr>
        <w:fldChar w:fldCharType="end"/>
      </w:r>
    </w:p>
    <w:p w14:paraId="2D86EEC3"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2C8278A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245B288F"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разрешения на ввод в эксплуатацию Многоквартирного жилого дома;</w:instrText>
      </w:r>
    </w:p>
    <w:p w14:paraId="582FCEE3"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3D20CB9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2E2FDDCA"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7D5C581C"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5AAD202F"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3EB88836"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По соглашению Сторон до момента оплаты части Цены Договора за счет собственных средств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СобственныеПрописью\*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путем их зачисления на счет эскроу, Участник долевого строительства осуществляет резервирование денежных средств в указанном размере 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484E50FD"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Плательщиком и получателем по аккредитиву являются Участник долевого строительства.</w:instrText>
      </w:r>
    </w:p>
    <w:p w14:paraId="7F85DDC9"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Сумма аккредитива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СуммаАккредетива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СуммаАккредетиваПрописью \* MERGEFORMAT </w:instrText>
      </w:r>
      <w:r w:rsidRPr="007E13EF">
        <w:rPr>
          <w:rFonts w:ascii="Times New Roman" w:hAnsi="Times New Roman" w:cs="Times New Roman"/>
          <w:noProof/>
          <w:sz w:val="20"/>
          <w:szCs w:val="20"/>
        </w:rPr>
        <w:fldChar w:fldCharType="end"/>
      </w:r>
    </w:p>
    <w:p w14:paraId="4D9A6D17"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Срок действия аккредитива: 180 (сто восемьдесят) календарных дней с даты открытия аккредитива. </w:instrText>
      </w:r>
    </w:p>
    <w:p w14:paraId="3857FBF9"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Банк-эмитент и Исполняющий банк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ИпотечныйБанк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226A5986"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Условие оплаты аккредитива: без акцепта, покрытый, безотзывный (депонированный), частичные платежи по аккредитиву не разрешены.</w:instrText>
      </w:r>
    </w:p>
    <w:p w14:paraId="64F929E4"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45C90338"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4B8D4AB1"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06774FD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2A3F3916" w14:textId="77777777" w:rsidR="003E57F5" w:rsidRPr="007E13EF" w:rsidRDefault="003E57F5" w:rsidP="003E57F5">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567DC121"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3166FB69"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56C7BE9D"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47E87436"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СобственныеПрописью\*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r w:rsidRPr="007E13EF">
        <w:rPr>
          <w:rFonts w:ascii="Times New Roman" w:hAnsi="Times New Roman" w:cs="Times New Roman"/>
          <w:noProof/>
          <w:sz w:val="20"/>
          <w:szCs w:val="20"/>
        </w:rPr>
        <w:tab/>
      </w:r>
    </w:p>
    <w:p w14:paraId="3BBF1A07"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Сумма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ЗаемныхПрописью\*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счет эскроу, открытый Эскроу-агентом на имя Участника долевого строительства."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Отсутствует условие проверки.</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ВидИпотеки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"&lt;&gt;"Семейная ипотека 6%"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ИпотечныйБанк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"="Сбербанк" "3.2. Оплата Цены Договора в полном объеме производится Участником долевого строительства в следующем порядке:</w:instrText>
      </w:r>
    </w:p>
    <w:p w14:paraId="2D56534A"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 Сумма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"&lt;&gt;" " </w:instrText>
      </w:r>
      <w:r w:rsidRPr="007E13EF">
        <w:rPr>
          <w:rFonts w:ascii="Times New Roman" w:hAnsi="Times New Roman" w:cs="Times New Roman"/>
          <w:b/>
          <w:noProof/>
          <w:sz w:val="20"/>
          <w:szCs w:val="20"/>
        </w:rPr>
        <w:instrText>"</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СуммаСобственных \*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b/>
          <w:noProof/>
          <w:sz w:val="20"/>
          <w:szCs w:val="20"/>
        </w:rPr>
        <w:instrText xml:space="preserve">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СобственныеПрописью\*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подлежит перечислению Участником долевого строительства за счет собственных средств;</w:instrText>
      </w:r>
    </w:p>
    <w:p w14:paraId="63C60211" w14:textId="77777777" w:rsidR="003E57F5" w:rsidRPr="007E13EF" w:rsidRDefault="003E57F5" w:rsidP="003E57F5">
      <w:pPr>
        <w:pStyle w:val="Default"/>
        <w:ind w:firstLine="708"/>
        <w:jc w:val="both"/>
        <w:rPr>
          <w:noProof/>
          <w:color w:val="auto"/>
          <w:sz w:val="20"/>
          <w:szCs w:val="20"/>
        </w:rPr>
      </w:pPr>
      <w:r w:rsidRPr="007E13EF">
        <w:rPr>
          <w:noProof/>
          <w:color w:val="auto"/>
          <w:sz w:val="20"/>
          <w:szCs w:val="20"/>
        </w:rPr>
        <w:fldChar w:fldCharType="begin"/>
      </w:r>
      <w:r w:rsidRPr="007E13EF">
        <w:rPr>
          <w:noProof/>
          <w:color w:val="auto"/>
          <w:sz w:val="20"/>
          <w:szCs w:val="20"/>
        </w:rPr>
        <w:instrText xml:space="preserve"> IF "</w:instrText>
      </w:r>
      <w:r w:rsidRPr="007E13EF">
        <w:rPr>
          <w:noProof/>
          <w:color w:val="auto"/>
          <w:sz w:val="20"/>
          <w:szCs w:val="20"/>
        </w:rPr>
        <w:fldChar w:fldCharType="begin"/>
      </w:r>
      <w:r w:rsidRPr="007E13EF">
        <w:rPr>
          <w:noProof/>
          <w:color w:val="auto"/>
          <w:sz w:val="20"/>
          <w:szCs w:val="20"/>
        </w:rPr>
        <w:instrText xml:space="preserve"> DOCVARIABLE МатКап \* MERGEFORMAT </w:instrText>
      </w:r>
      <w:r w:rsidRPr="007E13EF">
        <w:rPr>
          <w:noProof/>
          <w:color w:val="auto"/>
          <w:sz w:val="20"/>
          <w:szCs w:val="20"/>
        </w:rPr>
        <w:fldChar w:fldCharType="end"/>
      </w:r>
      <w:r w:rsidRPr="007E13EF">
        <w:rPr>
          <w:noProof/>
          <w:color w:val="auto"/>
          <w:sz w:val="20"/>
          <w:szCs w:val="20"/>
        </w:rPr>
        <w:instrText xml:space="preserve">"="Да" "- Сумма в размере </w:instrText>
      </w:r>
      <w:r w:rsidRPr="007E13EF">
        <w:rPr>
          <w:b/>
          <w:noProof/>
          <w:color w:val="auto"/>
          <w:sz w:val="20"/>
          <w:szCs w:val="20"/>
        </w:rPr>
        <w:fldChar w:fldCharType="begin"/>
      </w:r>
      <w:r w:rsidRPr="007E13EF">
        <w:rPr>
          <w:b/>
          <w:noProof/>
          <w:color w:val="auto"/>
          <w:sz w:val="20"/>
          <w:szCs w:val="20"/>
        </w:rPr>
        <w:instrText xml:space="preserve"> DOCVARIABLE СуммаМаткап \* MERGEFORMAT </w:instrText>
      </w:r>
      <w:r w:rsidRPr="007E13EF">
        <w:rPr>
          <w:b/>
          <w:noProof/>
          <w:color w:val="auto"/>
          <w:sz w:val="20"/>
          <w:szCs w:val="20"/>
        </w:rPr>
        <w:fldChar w:fldCharType="end"/>
      </w:r>
      <w:r w:rsidRPr="007E13EF">
        <w:rPr>
          <w:b/>
          <w:noProof/>
          <w:color w:val="auto"/>
          <w:sz w:val="20"/>
          <w:szCs w:val="20"/>
        </w:rPr>
        <w:instrText xml:space="preserve"> </w:instrText>
      </w:r>
      <w:r w:rsidRPr="007E13EF">
        <w:rPr>
          <w:b/>
          <w:noProof/>
          <w:color w:val="auto"/>
          <w:sz w:val="20"/>
          <w:szCs w:val="20"/>
        </w:rPr>
        <w:fldChar w:fldCharType="begin"/>
      </w:r>
      <w:r w:rsidRPr="007E13EF">
        <w:rPr>
          <w:b/>
          <w:noProof/>
          <w:color w:val="auto"/>
          <w:sz w:val="20"/>
          <w:szCs w:val="20"/>
        </w:rPr>
        <w:instrText xml:space="preserve"> DOCVARIABLE СуммаМаткапПрописью\* MERGEFORMAT </w:instrText>
      </w:r>
      <w:r w:rsidRPr="007E13EF">
        <w:rPr>
          <w:b/>
          <w:noProof/>
          <w:color w:val="auto"/>
          <w:sz w:val="20"/>
          <w:szCs w:val="20"/>
        </w:rPr>
        <w:fldChar w:fldCharType="separate"/>
      </w:r>
      <w:r w:rsidRPr="007E13EF">
        <w:rPr>
          <w:b/>
          <w:noProof/>
          <w:color w:val="auto"/>
          <w:sz w:val="20"/>
          <w:szCs w:val="20"/>
        </w:rPr>
        <w:instrText>Ошибка! Переменная документа не определена.</w:instrText>
      </w:r>
      <w:r w:rsidRPr="007E13EF">
        <w:rPr>
          <w:b/>
          <w:noProof/>
          <w:color w:val="auto"/>
          <w:sz w:val="20"/>
          <w:szCs w:val="20"/>
        </w:rPr>
        <w:fldChar w:fldCharType="end"/>
      </w:r>
      <w:r w:rsidRPr="007E13EF">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7E13EF">
        <w:rPr>
          <w:noProof/>
          <w:color w:val="auto"/>
          <w:sz w:val="20"/>
          <w:szCs w:val="20"/>
        </w:rPr>
        <w:fldChar w:fldCharType="end"/>
      </w:r>
    </w:p>
    <w:p w14:paraId="3E4A2B41" w14:textId="77777777" w:rsidR="003E57F5" w:rsidRPr="007E13EF" w:rsidRDefault="003E57F5" w:rsidP="003E57F5">
      <w:pPr>
        <w:pStyle w:val="Default"/>
        <w:ind w:firstLine="708"/>
        <w:jc w:val="both"/>
        <w:rPr>
          <w:noProof/>
          <w:color w:val="auto"/>
          <w:sz w:val="20"/>
          <w:szCs w:val="20"/>
        </w:rPr>
      </w:pPr>
      <w:r w:rsidRPr="007E13EF">
        <w:rPr>
          <w:noProof/>
          <w:sz w:val="20"/>
          <w:szCs w:val="20"/>
        </w:rPr>
        <w:instrText xml:space="preserve">- Сумма в размере </w:instrText>
      </w:r>
      <w:r w:rsidRPr="007E13EF">
        <w:rPr>
          <w:noProof/>
          <w:sz w:val="20"/>
          <w:szCs w:val="20"/>
        </w:rPr>
        <w:fldChar w:fldCharType="begin"/>
      </w:r>
      <w:r w:rsidRPr="007E13EF">
        <w:rPr>
          <w:noProof/>
          <w:sz w:val="20"/>
          <w:szCs w:val="20"/>
        </w:rPr>
        <w:instrText xml:space="preserve"> IF "</w:instrText>
      </w:r>
      <w:r w:rsidRPr="007E13EF">
        <w:rPr>
          <w:noProof/>
          <w:sz w:val="20"/>
          <w:szCs w:val="20"/>
        </w:rPr>
        <w:fldChar w:fldCharType="begin"/>
      </w:r>
      <w:r w:rsidRPr="007E13EF">
        <w:rPr>
          <w:noProof/>
          <w:sz w:val="20"/>
          <w:szCs w:val="20"/>
        </w:rPr>
        <w:instrText xml:space="preserve"> DOCVARIABLE СуммаЗаемных \* MERGEFORMAT </w:instrText>
      </w:r>
      <w:r w:rsidRPr="007E13EF">
        <w:rPr>
          <w:noProof/>
          <w:sz w:val="20"/>
          <w:szCs w:val="20"/>
        </w:rPr>
        <w:fldChar w:fldCharType="separate"/>
      </w:r>
      <w:r w:rsidRPr="007E13EF">
        <w:rPr>
          <w:noProof/>
          <w:sz w:val="20"/>
          <w:szCs w:val="20"/>
        </w:rPr>
        <w:instrText>Ошибка! Переменная документа не определена.</w:instrText>
      </w:r>
      <w:r w:rsidRPr="007E13EF">
        <w:rPr>
          <w:noProof/>
          <w:sz w:val="20"/>
          <w:szCs w:val="20"/>
        </w:rPr>
        <w:fldChar w:fldCharType="end"/>
      </w:r>
      <w:r w:rsidRPr="007E13EF">
        <w:rPr>
          <w:noProof/>
          <w:sz w:val="20"/>
          <w:szCs w:val="20"/>
        </w:rPr>
        <w:instrText xml:space="preserve">"=" " "_____(________) рублей __ копеек " </w:instrText>
      </w:r>
      <w:r w:rsidRPr="007E13EF">
        <w:rPr>
          <w:noProof/>
          <w:sz w:val="20"/>
          <w:szCs w:val="20"/>
        </w:rPr>
        <w:fldChar w:fldCharType="end"/>
      </w:r>
      <w:r w:rsidRPr="007E13EF">
        <w:rPr>
          <w:noProof/>
          <w:sz w:val="20"/>
          <w:szCs w:val="20"/>
        </w:rPr>
        <w:fldChar w:fldCharType="begin"/>
      </w:r>
      <w:r w:rsidRPr="007E13EF">
        <w:rPr>
          <w:noProof/>
          <w:sz w:val="20"/>
          <w:szCs w:val="20"/>
        </w:rPr>
        <w:instrText xml:space="preserve"> IF "</w:instrText>
      </w:r>
      <w:r w:rsidRPr="007E13EF">
        <w:rPr>
          <w:noProof/>
          <w:sz w:val="20"/>
          <w:szCs w:val="20"/>
        </w:rPr>
        <w:fldChar w:fldCharType="begin"/>
      </w:r>
      <w:r w:rsidRPr="007E13EF">
        <w:rPr>
          <w:noProof/>
          <w:sz w:val="20"/>
          <w:szCs w:val="20"/>
        </w:rPr>
        <w:instrText xml:space="preserve"> DOCVARIABLE СуммаЗаемных \* MERGEFORMAT </w:instrText>
      </w:r>
      <w:r w:rsidRPr="007E13EF">
        <w:rPr>
          <w:noProof/>
          <w:sz w:val="20"/>
          <w:szCs w:val="20"/>
        </w:rPr>
        <w:fldChar w:fldCharType="end"/>
      </w:r>
      <w:r w:rsidRPr="007E13EF">
        <w:rPr>
          <w:noProof/>
          <w:sz w:val="20"/>
          <w:szCs w:val="20"/>
        </w:rPr>
        <w:instrText>"&lt;&gt;" " "</w:instrText>
      </w:r>
      <w:r w:rsidRPr="007E13EF">
        <w:rPr>
          <w:b/>
          <w:noProof/>
          <w:sz w:val="20"/>
          <w:szCs w:val="20"/>
        </w:rPr>
        <w:fldChar w:fldCharType="begin"/>
      </w:r>
      <w:r w:rsidRPr="007E13EF">
        <w:rPr>
          <w:b/>
          <w:noProof/>
          <w:sz w:val="20"/>
          <w:szCs w:val="20"/>
        </w:rPr>
        <w:instrText xml:space="preserve"> DOCVARIABLE СуммаЗаемных \* MERGEFORMAT </w:instrText>
      </w:r>
      <w:r w:rsidRPr="007E13EF">
        <w:rPr>
          <w:b/>
          <w:noProof/>
          <w:sz w:val="20"/>
          <w:szCs w:val="20"/>
        </w:rPr>
        <w:fldChar w:fldCharType="separate"/>
      </w:r>
      <w:r w:rsidRPr="007E13EF">
        <w:rPr>
          <w:b/>
          <w:noProof/>
          <w:sz w:val="20"/>
          <w:szCs w:val="20"/>
        </w:rPr>
        <w:instrText>Ошибка! Переменная документа не определена.</w:instrText>
      </w:r>
      <w:r w:rsidRPr="007E13EF">
        <w:rPr>
          <w:b/>
          <w:noProof/>
          <w:sz w:val="20"/>
          <w:szCs w:val="20"/>
        </w:rPr>
        <w:fldChar w:fldCharType="end"/>
      </w:r>
      <w:r w:rsidRPr="007E13EF">
        <w:rPr>
          <w:b/>
          <w:noProof/>
          <w:sz w:val="20"/>
          <w:szCs w:val="20"/>
        </w:rPr>
        <w:instrText xml:space="preserve">  </w:instrText>
      </w:r>
      <w:r w:rsidRPr="007E13EF">
        <w:rPr>
          <w:b/>
          <w:noProof/>
          <w:sz w:val="20"/>
          <w:szCs w:val="20"/>
        </w:rPr>
        <w:fldChar w:fldCharType="begin"/>
      </w:r>
      <w:r w:rsidRPr="007E13EF">
        <w:rPr>
          <w:b/>
          <w:noProof/>
          <w:sz w:val="20"/>
          <w:szCs w:val="20"/>
        </w:rPr>
        <w:instrText xml:space="preserve"> DOCVARIABLE ЗаемныхПрописью\* MERGEFORMAT </w:instrText>
      </w:r>
      <w:r w:rsidRPr="007E13EF">
        <w:rPr>
          <w:b/>
          <w:noProof/>
          <w:sz w:val="20"/>
          <w:szCs w:val="20"/>
        </w:rPr>
        <w:fldChar w:fldCharType="separate"/>
      </w:r>
      <w:r w:rsidRPr="007E13EF">
        <w:rPr>
          <w:b/>
          <w:noProof/>
          <w:sz w:val="20"/>
          <w:szCs w:val="20"/>
        </w:rPr>
        <w:instrText>Ошибка! Переменная документа не определена.</w:instrText>
      </w:r>
      <w:r w:rsidRPr="007E13EF">
        <w:rPr>
          <w:b/>
          <w:noProof/>
          <w:sz w:val="20"/>
          <w:szCs w:val="20"/>
        </w:rPr>
        <w:fldChar w:fldCharType="end"/>
      </w:r>
      <w:r w:rsidRPr="007E13EF">
        <w:rPr>
          <w:noProof/>
          <w:sz w:val="20"/>
          <w:szCs w:val="20"/>
        </w:rPr>
        <w:instrText xml:space="preserve">" </w:instrText>
      </w:r>
      <w:r w:rsidRPr="007E13EF">
        <w:rPr>
          <w:noProof/>
          <w:sz w:val="20"/>
          <w:szCs w:val="20"/>
        </w:rPr>
        <w:fldChar w:fldCharType="end"/>
      </w:r>
      <w:r w:rsidRPr="007E13EF">
        <w:rPr>
          <w:noProof/>
          <w:sz w:val="20"/>
          <w:szCs w:val="20"/>
        </w:rPr>
        <w:instrText xml:space="preserve"> подлежит перечислению Участником долевого строительства за счет кредитных средств, предоставленных Участнику долевого строительства по кредитному договору №______ от ________г., заключенному в г. _______________ между Участником долевого строительства и Публичным акционерным обществом ‹‹Сбербанк России››, местонахождение: г. Москва, 117997, ул. Вавилова, д. 19, почтовый адрес: Москва, 117997, ул. Вавилова, д. 19, Реквизиты: Счет 30301810000006000001, к/с 30101810400000000225 в Главном управлении Центрального банка Российской Федерации по Центральному федеральному округу г. Москва (ГУ Банка России по ЦФО), ИНН 7707083893, БИК 044525225, ОГРН 1027700132195),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г. № 1481), именуемым в дальнейшем Банк (далее – Кредитный договор). Иные условия предоставления кредита предусмотрены Кредитным договором.</w:instrText>
      </w:r>
    </w:p>
    <w:p w14:paraId="3E6A37BA"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0BE8AF9E"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Эскроу-агент: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ЭскроуАгентРеквизиты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78A5FA17" w14:textId="77777777" w:rsidR="003E57F5" w:rsidRPr="007E13EF" w:rsidRDefault="003E57F5"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Депонент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КолвоСторон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"&gt;"1" "</w:instrText>
      </w:r>
    </w:p>
    <w:tbl>
      <w:tblPr>
        <w:tblW w:w="20980" w:type="dxa"/>
        <w:tblInd w:w="-142" w:type="dxa"/>
        <w:tblLook w:val="04A0" w:firstRow="1" w:lastRow="0" w:firstColumn="1" w:lastColumn="0" w:noHBand="0" w:noVBand="1"/>
      </w:tblPr>
      <w:tblGrid>
        <w:gridCol w:w="10490"/>
        <w:gridCol w:w="10490"/>
      </w:tblGrid>
      <w:tr w:rsidR="003E57F5" w:rsidRPr="007E13EF" w14:paraId="655BC617" w14:textId="77777777" w:rsidTr="003E57F5">
        <w:tc>
          <w:tcPr>
            <w:tcW w:w="10490" w:type="dxa"/>
            <w:shd w:val="clear" w:color="000000" w:fill="FFFFFF"/>
            <w:noWrap/>
            <w:vAlign w:val="center"/>
          </w:tcPr>
          <w:p w14:paraId="2A21BCC0" w14:textId="77777777" w:rsidR="003E57F5" w:rsidRPr="007E13EF" w:rsidRDefault="003E57F5" w:rsidP="003E57F5">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jointowner_Col12_0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jointowner_Col1_0 \* MERGEFORMAT </w:instrText>
            </w:r>
            <w:r w:rsidRPr="007E13EF">
              <w:rPr>
                <w:rFonts w:ascii="Times New Roman" w:hAnsi="Times New Roman" w:cs="Times New Roman"/>
                <w:noProof/>
                <w:sz w:val="20"/>
                <w:szCs w:val="20"/>
              </w:rPr>
              <w:fldChar w:fldCharType="end"/>
            </w:r>
          </w:p>
        </w:tc>
        <w:tc>
          <w:tcPr>
            <w:tcW w:w="10490" w:type="dxa"/>
            <w:shd w:val="clear" w:color="000000" w:fill="FFFFFF"/>
          </w:tcPr>
          <w:p w14:paraId="6B52DFAC" w14:textId="77777777" w:rsidR="003E57F5" w:rsidRPr="007E13EF" w:rsidRDefault="003E57F5" w:rsidP="003E57F5">
            <w:pPr>
              <w:spacing w:after="0" w:line="240" w:lineRule="auto"/>
              <w:ind w:firstLine="567"/>
              <w:jc w:val="both"/>
              <w:rPr>
                <w:rFonts w:ascii="Times New Roman" w:hAnsi="Times New Roman" w:cs="Times New Roman"/>
                <w:noProof/>
                <w:sz w:val="20"/>
                <w:szCs w:val="20"/>
              </w:rPr>
            </w:pPr>
          </w:p>
        </w:tc>
      </w:tr>
    </w:tbl>
    <w:p w14:paraId="0CCB3CE5"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Участник долевого строительства;"</w:instrText>
      </w:r>
      <w:r w:rsidRPr="007E13EF">
        <w:rPr>
          <w:rFonts w:ascii="Times New Roman" w:hAnsi="Times New Roman" w:cs="Times New Roman"/>
          <w:noProof/>
          <w:sz w:val="20"/>
          <w:szCs w:val="20"/>
        </w:rPr>
        <w:fldChar w:fldCharType="end"/>
      </w:r>
    </w:p>
    <w:p w14:paraId="6BEBDD2E" w14:textId="77777777" w:rsidR="003E57F5" w:rsidRPr="007E13EF" w:rsidRDefault="003E57F5"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Бенефициар – Застройщик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Продавец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52910C32"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218DB5F4"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Депонируемая сумма: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СуммаДоговораПрописью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548A18AC"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ЭскроуКраткое\*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"&lt;&gt;"Сбербанк" "Срок депонирования – до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СрокДепонирования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года."</w:instrText>
      </w:r>
      <w:r w:rsidRPr="007E13EF">
        <w:rPr>
          <w:rFonts w:ascii="Times New Roman" w:hAnsi="Times New Roman" w:cs="Times New Roman"/>
          <w:noProof/>
          <w:sz w:val="20"/>
          <w:szCs w:val="20"/>
        </w:rPr>
        <w:fldChar w:fldCharType="end"/>
      </w:r>
    </w:p>
    <w:p w14:paraId="50E15FD1"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7125ACE4"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4D668A1C"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разрешения на ввод в эксплуатацию Многоквартирного жилого дома;</w:instrText>
      </w:r>
    </w:p>
    <w:p w14:paraId="71CD2192"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658DD03A"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0C7A3A62"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481E7800"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53EE6CE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7CD45F4F"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По соглашению Сторон до момента оплаты Цены Договора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СуммаДоговораПрописью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путем их зачисления на счет эскроу, Участник долевого строительства осуществляет резервирование денежных средств в указанном размере 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7A595CE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Плательщиком и получателем по аккредитиву являются Участник долевого строительства.</w:instrText>
      </w:r>
    </w:p>
    <w:p w14:paraId="514DBF7E"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Сумма аккредитива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СуммаДоговораПрописью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2EB819D2"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Срок действия аккредитива: 180 (сто восемьдесят) календарных дней с даты открытия аккредитива. </w:instrText>
      </w:r>
    </w:p>
    <w:p w14:paraId="67C346F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Банк-эмитент и Исполняющий банк – ПАО Сбербанк.</w:instrText>
      </w:r>
    </w:p>
    <w:p w14:paraId="49870624"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Условие оплаты аккредитива: без акцепта, покрытый, безотзывный (депонированный), частичные платежи по аккредитиву не разрешены.</w:instrText>
      </w:r>
    </w:p>
    <w:p w14:paraId="5C036FB0"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Все расходы, в соответствие с тарифами Банка-эмитента/исполняющего банка, по открытию, закрытию и ведению аккредитива, несет Участник долевого строительства.</w:instrText>
      </w:r>
    </w:p>
    <w:p w14:paraId="0AE0A043"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6670DE57"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130E8BB2"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3011E83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3A060A1A" w14:textId="77777777" w:rsidR="003E57F5" w:rsidRPr="007E13EF" w:rsidRDefault="003E57F5" w:rsidP="003E57F5">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14BE60EA"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66989FD6"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instrText>
      </w:r>
    </w:p>
    <w:p w14:paraId="0838C2BE"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Стороны пришли к Соглашению, что  соответствии с п. 5 ст. 488 Гражданского Кодекса РФ право залога у Застройщика на право требования Объекта долевого строительства/Объект долевого строительства не возникает.</w:instrText>
      </w:r>
    </w:p>
    <w:p w14:paraId="04939904"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не не более чем на 30 (тридцать) календарных дней.</w:instrText>
      </w:r>
    </w:p>
    <w:p w14:paraId="2D61E574"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1FAC530F"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ИпотечныйБанк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"="ВТБ" "3.2. Оплата Цены Договора производится:</w:instrText>
      </w:r>
    </w:p>
    <w:p w14:paraId="30FB179A" w14:textId="77777777" w:rsidR="003E57F5" w:rsidRPr="007E13EF" w:rsidRDefault="003E57F5" w:rsidP="003E57F5">
      <w:pPr>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за счет собственных денежных средств Участника долевого строительства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СуммаСобственных \*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b/>
          <w:noProof/>
          <w:sz w:val="20"/>
          <w:szCs w:val="20"/>
        </w:rPr>
        <w:instrText xml:space="preserve">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СобственныеПрописью\*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p>
    <w:p w14:paraId="2BC54EC8" w14:textId="77777777" w:rsidR="003E57F5" w:rsidRPr="007E13EF" w:rsidRDefault="003E57F5" w:rsidP="003E57F5">
      <w:pPr>
        <w:pStyle w:val="Default"/>
        <w:ind w:firstLine="708"/>
        <w:jc w:val="both"/>
        <w:rPr>
          <w:noProof/>
          <w:color w:val="auto"/>
          <w:sz w:val="20"/>
          <w:szCs w:val="20"/>
        </w:rPr>
      </w:pPr>
      <w:r w:rsidRPr="007E13EF">
        <w:rPr>
          <w:noProof/>
          <w:color w:val="auto"/>
          <w:sz w:val="20"/>
          <w:szCs w:val="20"/>
        </w:rPr>
        <w:fldChar w:fldCharType="begin"/>
      </w:r>
      <w:r w:rsidRPr="007E13EF">
        <w:rPr>
          <w:noProof/>
          <w:color w:val="auto"/>
          <w:sz w:val="20"/>
          <w:szCs w:val="20"/>
        </w:rPr>
        <w:instrText xml:space="preserve"> IF "</w:instrText>
      </w:r>
      <w:r w:rsidRPr="007E13EF">
        <w:rPr>
          <w:noProof/>
          <w:color w:val="auto"/>
          <w:sz w:val="20"/>
          <w:szCs w:val="20"/>
        </w:rPr>
        <w:fldChar w:fldCharType="begin"/>
      </w:r>
      <w:r w:rsidRPr="007E13EF">
        <w:rPr>
          <w:noProof/>
          <w:color w:val="auto"/>
          <w:sz w:val="20"/>
          <w:szCs w:val="20"/>
        </w:rPr>
        <w:instrText xml:space="preserve"> DOCVARIABLE МатКап \* MERGEFORMAT </w:instrText>
      </w:r>
      <w:r w:rsidRPr="007E13EF">
        <w:rPr>
          <w:noProof/>
          <w:color w:val="auto"/>
          <w:sz w:val="20"/>
          <w:szCs w:val="20"/>
        </w:rPr>
        <w:fldChar w:fldCharType="end"/>
      </w:r>
      <w:r w:rsidRPr="007E13EF">
        <w:rPr>
          <w:noProof/>
          <w:color w:val="auto"/>
          <w:sz w:val="20"/>
          <w:szCs w:val="20"/>
        </w:rPr>
        <w:instrText xml:space="preserve">"="Да" "- сумма в размере </w:instrText>
      </w:r>
      <w:r w:rsidRPr="007E13EF">
        <w:rPr>
          <w:b/>
          <w:noProof/>
          <w:color w:val="auto"/>
          <w:sz w:val="20"/>
          <w:szCs w:val="20"/>
        </w:rPr>
        <w:fldChar w:fldCharType="begin"/>
      </w:r>
      <w:r w:rsidRPr="007E13EF">
        <w:rPr>
          <w:b/>
          <w:noProof/>
          <w:color w:val="auto"/>
          <w:sz w:val="20"/>
          <w:szCs w:val="20"/>
        </w:rPr>
        <w:instrText xml:space="preserve"> DOCVARIABLE СуммаМаткап \* MERGEFORMAT </w:instrText>
      </w:r>
      <w:r w:rsidRPr="007E13EF">
        <w:rPr>
          <w:b/>
          <w:noProof/>
          <w:color w:val="auto"/>
          <w:sz w:val="20"/>
          <w:szCs w:val="20"/>
        </w:rPr>
        <w:fldChar w:fldCharType="end"/>
      </w:r>
      <w:r w:rsidRPr="007E13EF">
        <w:rPr>
          <w:b/>
          <w:noProof/>
          <w:color w:val="auto"/>
          <w:sz w:val="20"/>
          <w:szCs w:val="20"/>
        </w:rPr>
        <w:instrText xml:space="preserve"> </w:instrText>
      </w:r>
      <w:r w:rsidRPr="007E13EF">
        <w:rPr>
          <w:b/>
          <w:noProof/>
          <w:color w:val="auto"/>
          <w:sz w:val="20"/>
          <w:szCs w:val="20"/>
        </w:rPr>
        <w:fldChar w:fldCharType="begin"/>
      </w:r>
      <w:r w:rsidRPr="007E13EF">
        <w:rPr>
          <w:b/>
          <w:noProof/>
          <w:color w:val="auto"/>
          <w:sz w:val="20"/>
          <w:szCs w:val="20"/>
        </w:rPr>
        <w:instrText xml:space="preserve"> DOCVARIABLE СуммаМаткапПрописью\* MERGEFORMAT </w:instrText>
      </w:r>
      <w:r w:rsidRPr="007E13EF">
        <w:rPr>
          <w:b/>
          <w:noProof/>
          <w:color w:val="auto"/>
          <w:sz w:val="20"/>
          <w:szCs w:val="20"/>
        </w:rPr>
        <w:fldChar w:fldCharType="separate"/>
      </w:r>
      <w:r w:rsidRPr="007E13EF">
        <w:rPr>
          <w:b/>
          <w:noProof/>
          <w:color w:val="auto"/>
          <w:sz w:val="20"/>
          <w:szCs w:val="20"/>
        </w:rPr>
        <w:instrText>Ошибка! Переменная документа не определена.</w:instrText>
      </w:r>
      <w:r w:rsidRPr="007E13EF">
        <w:rPr>
          <w:b/>
          <w:noProof/>
          <w:color w:val="auto"/>
          <w:sz w:val="20"/>
          <w:szCs w:val="20"/>
        </w:rPr>
        <w:fldChar w:fldCharType="end"/>
      </w:r>
      <w:r w:rsidRPr="007E13EF">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7E13EF">
        <w:rPr>
          <w:noProof/>
          <w:color w:val="auto"/>
          <w:sz w:val="20"/>
          <w:szCs w:val="20"/>
        </w:rPr>
        <w:fldChar w:fldCharType="end"/>
      </w:r>
    </w:p>
    <w:p w14:paraId="4B6C0E58" w14:textId="77777777" w:rsidR="003E57F5" w:rsidRPr="007E13EF" w:rsidRDefault="003E57F5" w:rsidP="003E57F5">
      <w:pPr>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за счет кредитных средств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СуммаЗаемных \*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b/>
          <w:noProof/>
          <w:sz w:val="20"/>
          <w:szCs w:val="20"/>
        </w:rPr>
        <w:instrText xml:space="preserve">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ЗаемныхПрописью\*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предоставляемых Банком ВТБ (публичное акционерное общество), являющегося кредитной организацией по законодательству Российской Федерации, (Генеральная лицензия Банка России на осуществление банковских операций №1000), адрес местонахождения: 191144, город Санкт-Петербург, Дегтярный переулок, дом 11, литер А, почтовый адрес: 109147, г. Москва ул. Воронцовская, д.43, стр.1, к/с 30101810700000000187 в ГУ Банка России по Центральному федеральному округу, БИК 044525187, ИНН 7702070139 (именуемый в дальнейшем ‹‹Банк››), согласно Кредитному договору № __________ от ‹‹__›› ___________ года, заключенному в г. _______________ между Участником долевого строительства и Банком (далее – ‹‹Кредитный договор››).</w:instrText>
      </w:r>
    </w:p>
    <w:p w14:paraId="0B6F2EF2"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4368BFBF"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Эскроу-агент: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ЭскроуАгентРеквизиты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2490E751"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Депонент – Участник долевого строительства;</w:instrText>
      </w:r>
    </w:p>
    <w:p w14:paraId="6606DB9A"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Бенефициар – Застройщик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Продавец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3023803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Объект долевого строительства – Квартира, указанная в Приложении №1 настоящего Договора.</w:instrText>
      </w:r>
    </w:p>
    <w:p w14:paraId="5CFB36BE"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Депонируемая сумма: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СуммаДоговораПрописью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2C6FF2AA"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ЭскроуКраткое\*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"&lt;&gt;"Сбербанк" "Срок депонирования – до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СрокДепонирования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года."</w:instrText>
      </w:r>
      <w:r w:rsidRPr="007E13EF">
        <w:rPr>
          <w:rFonts w:ascii="Times New Roman" w:hAnsi="Times New Roman" w:cs="Times New Roman"/>
          <w:noProof/>
          <w:sz w:val="20"/>
          <w:szCs w:val="20"/>
        </w:rPr>
        <w:fldChar w:fldCharType="end"/>
      </w:r>
    </w:p>
    <w:p w14:paraId="5DBD1CDA"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3B08C0C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59D81CC8"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разрешения на ввод в эксплуатацию Многоквартирного жилого дома;</w:instrText>
      </w:r>
    </w:p>
    <w:p w14:paraId="52D50EF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52AC835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3F382189"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r w:rsidRPr="007E13EF">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676B58B0"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1C364290"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СуммаАккредетива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СуммаАккредетиваПрописью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‹‹Экосистема недвижимости М2›› (далее – ООО ‹‹Экосистема недвижимости М2››), открытого в Банке ВТБ (ПАО). Денежные средства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w:instrText>
      </w:r>
    </w:p>
    <w:p w14:paraId="68A453FE"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 и  ипотеки на права требования в пользу Банка ВТБ (ПАО).</w:instrText>
      </w:r>
    </w:p>
    <w:p w14:paraId="033734A2" w14:textId="77777777" w:rsidR="003E57F5" w:rsidRPr="007E13EF" w:rsidRDefault="003E57F5" w:rsidP="003E57F5">
      <w:pPr>
        <w:widowControl w:val="0"/>
        <w:tabs>
          <w:tab w:val="left" w:pos="0"/>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СуммаАккредетива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СуммаАккредетиваПрописью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Отсутствует условие проверки.</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Отсутствует условие проверки.</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Отсутствует условие проверки.</w:instrText>
      </w:r>
      <w:r w:rsidRPr="007E13EF">
        <w:rPr>
          <w:rFonts w:ascii="Times New Roman" w:hAnsi="Times New Roman" w:cs="Times New Roman"/>
          <w:noProof/>
          <w:sz w:val="20"/>
          <w:szCs w:val="20"/>
        </w:rPr>
        <w:fldChar w:fldCharType="end"/>
      </w:r>
    </w:p>
    <w:p w14:paraId="77EAD9E7" w14:textId="40290B5B" w:rsidR="003E57F5" w:rsidRPr="007E13EF" w:rsidRDefault="003E57F5" w:rsidP="003E57F5">
      <w:pPr>
        <w:pStyle w:val="aa"/>
        <w:ind w:left="0" w:firstLine="709"/>
        <w:jc w:val="both"/>
        <w:rPr>
          <w:rFonts w:eastAsiaTheme="minorHAnsi"/>
          <w:color w:val="000000"/>
          <w:lang w:eastAsia="en-US"/>
        </w:rPr>
      </w:pPr>
      <w:r w:rsidRPr="007E13EF">
        <w:rPr>
          <w:rFonts w:eastAsiaTheme="minorHAnsi"/>
          <w:color w:val="000000"/>
          <w:lang w:eastAsia="en-US"/>
        </w:rPr>
        <w:fldChar w:fldCharType="begin"/>
      </w:r>
      <w:r w:rsidRPr="007E13EF">
        <w:rPr>
          <w:rFonts w:eastAsiaTheme="minorHAnsi"/>
          <w:color w:val="000000"/>
          <w:lang w:eastAsia="en-US"/>
        </w:rPr>
        <w:instrText xml:space="preserve"> IF "</w:instrText>
      </w:r>
      <w:r w:rsidRPr="007E13EF">
        <w:rPr>
          <w:rFonts w:eastAsiaTheme="minorHAnsi"/>
          <w:color w:val="000000"/>
          <w:lang w:eastAsia="en-US"/>
        </w:rPr>
        <w:fldChar w:fldCharType="begin"/>
      </w:r>
      <w:r w:rsidRPr="007E13EF">
        <w:rPr>
          <w:rFonts w:eastAsiaTheme="minorHAnsi"/>
          <w:color w:val="000000"/>
          <w:lang w:eastAsia="en-US"/>
        </w:rPr>
        <w:instrText xml:space="preserve"> DOCVARIABLE МатКап \* MERGEFORMAT </w:instrText>
      </w:r>
      <w:r w:rsidRPr="007E13EF">
        <w:rPr>
          <w:rFonts w:eastAsiaTheme="minorHAnsi"/>
          <w:color w:val="000000"/>
          <w:lang w:eastAsia="en-US"/>
        </w:rPr>
        <w:fldChar w:fldCharType="end"/>
      </w:r>
      <w:r w:rsidRPr="007E13EF">
        <w:rPr>
          <w:rFonts w:eastAsiaTheme="minorHAnsi"/>
          <w:color w:val="000000"/>
          <w:lang w:eastAsia="en-US"/>
        </w:rPr>
        <w:instrText xml:space="preserve">"="Да" "Сумма в размере </w:instrText>
      </w:r>
      <w:r w:rsidRPr="007E13EF">
        <w:rPr>
          <w:rFonts w:eastAsiaTheme="minorHAnsi"/>
          <w:b/>
          <w:color w:val="000000"/>
          <w:lang w:eastAsia="en-US"/>
        </w:rPr>
        <w:fldChar w:fldCharType="begin"/>
      </w:r>
      <w:r w:rsidRPr="007E13EF">
        <w:rPr>
          <w:rFonts w:eastAsiaTheme="minorHAnsi"/>
          <w:b/>
          <w:color w:val="000000"/>
          <w:lang w:eastAsia="en-US"/>
        </w:rPr>
        <w:instrText xml:space="preserve"> DOCVARIABLE СуммаМаткап \* MERGEFORMAT </w:instrText>
      </w:r>
      <w:r w:rsidRPr="007E13EF">
        <w:rPr>
          <w:rFonts w:eastAsiaTheme="minorHAnsi"/>
          <w:b/>
          <w:color w:val="000000"/>
          <w:lang w:eastAsia="en-US"/>
        </w:rPr>
        <w:fldChar w:fldCharType="end"/>
      </w:r>
      <w:r w:rsidRPr="007E13EF">
        <w:rPr>
          <w:rFonts w:eastAsiaTheme="minorHAnsi"/>
          <w:b/>
          <w:color w:val="000000"/>
          <w:lang w:eastAsia="en-US"/>
        </w:rPr>
        <w:instrText xml:space="preserve"> </w:instrText>
      </w:r>
      <w:r w:rsidRPr="007E13EF">
        <w:rPr>
          <w:rFonts w:eastAsiaTheme="minorHAnsi"/>
          <w:b/>
          <w:color w:val="000000"/>
          <w:lang w:eastAsia="en-US"/>
        </w:rPr>
        <w:fldChar w:fldCharType="begin"/>
      </w:r>
      <w:r w:rsidRPr="007E13EF">
        <w:rPr>
          <w:rFonts w:eastAsiaTheme="minorHAnsi"/>
          <w:b/>
          <w:color w:val="000000"/>
          <w:lang w:eastAsia="en-US"/>
        </w:rPr>
        <w:instrText xml:space="preserve"> DOCVARIABLE СуммаМаткапПрописью\* MERGEFORMAT </w:instrText>
      </w:r>
      <w:r w:rsidRPr="007E13EF">
        <w:rPr>
          <w:rFonts w:eastAsiaTheme="minorHAnsi"/>
          <w:b/>
          <w:color w:val="000000"/>
          <w:lang w:eastAsia="en-US"/>
        </w:rPr>
        <w:fldChar w:fldCharType="separate"/>
      </w:r>
      <w:r w:rsidRPr="007E13EF">
        <w:rPr>
          <w:rFonts w:eastAsiaTheme="minorHAnsi"/>
          <w:b/>
          <w:color w:val="000000"/>
          <w:lang w:eastAsia="en-US"/>
        </w:rPr>
        <w:instrText>Ошибка! Переменная документа не определена.</w:instrText>
      </w:r>
      <w:r w:rsidRPr="007E13EF">
        <w:rPr>
          <w:rFonts w:eastAsiaTheme="minorHAnsi"/>
          <w:b/>
          <w:color w:val="000000"/>
          <w:lang w:eastAsia="en-US"/>
        </w:rPr>
        <w:fldChar w:fldCharType="end"/>
      </w:r>
      <w:r w:rsidRPr="007E13EF">
        <w:rPr>
          <w:rFonts w:eastAsiaTheme="minorHAnsi"/>
          <w:color w:val="000000"/>
          <w:lang w:eastAsia="en-US"/>
        </w:rPr>
        <w:instrText xml:space="preserve"> оплачивается Участником долевого строительства за счет предоставляемых Участнику долевого строительства </w:instrText>
      </w:r>
      <w:r w:rsidRPr="007E13EF">
        <w:rPr>
          <w:rFonts w:eastAsiaTheme="minorHAnsi"/>
          <w:b/>
          <w:color w:val="000000"/>
          <w:lang w:eastAsia="en-US"/>
        </w:rPr>
        <w:fldChar w:fldCharType="begin"/>
      </w:r>
      <w:r w:rsidRPr="007E13EF">
        <w:rPr>
          <w:rFonts w:eastAsiaTheme="minorHAnsi"/>
          <w:b/>
          <w:color w:val="000000"/>
          <w:lang w:eastAsia="en-US"/>
        </w:rPr>
        <w:instrText xml:space="preserve"> DOCVARIABLE КомуВыданМатКап\* MERGEFORMAT </w:instrText>
      </w:r>
      <w:r w:rsidRPr="007E13EF">
        <w:rPr>
          <w:rFonts w:eastAsiaTheme="minorHAnsi"/>
          <w:b/>
          <w:color w:val="000000"/>
          <w:lang w:eastAsia="en-US"/>
        </w:rPr>
        <w:fldChar w:fldCharType="separate"/>
      </w:r>
      <w:r w:rsidRPr="007E13EF">
        <w:rPr>
          <w:rFonts w:eastAsiaTheme="minorHAnsi"/>
          <w:b/>
          <w:color w:val="000000"/>
          <w:lang w:eastAsia="en-US"/>
        </w:rPr>
        <w:instrText>Ошибка! Переменная документа не определена.</w:instrText>
      </w:r>
      <w:r w:rsidRPr="007E13EF">
        <w:rPr>
          <w:rFonts w:eastAsiaTheme="minorHAnsi"/>
          <w:b/>
          <w:color w:val="000000"/>
          <w:lang w:eastAsia="en-US"/>
        </w:rPr>
        <w:fldChar w:fldCharType="end"/>
      </w:r>
      <w:r w:rsidRPr="007E13EF">
        <w:rPr>
          <w:rFonts w:eastAsiaTheme="minorHAnsi"/>
          <w:color w:val="000000"/>
          <w:lang w:eastAsia="en-US"/>
        </w:rPr>
        <w:instrText xml:space="preserve"> средств Материнского (семейного) капитала с учетом индексации на </w:instrText>
      </w:r>
      <w:r w:rsidRPr="007E13EF">
        <w:rPr>
          <w:rFonts w:eastAsiaTheme="minorHAnsi"/>
          <w:lang w:eastAsia="en-US"/>
        </w:rPr>
        <w:instrText xml:space="preserve">2024 </w:instrText>
      </w:r>
      <w:r w:rsidRPr="007E13EF">
        <w:rPr>
          <w:rFonts w:eastAsiaTheme="minorHAnsi"/>
          <w:color w:val="000000"/>
          <w:lang w:eastAsia="en-US"/>
        </w:rPr>
        <w:instrText xml:space="preserve">год в соответствии с Государственным сертификатом на материнский (семейный) капитал серии </w:instrText>
      </w:r>
      <w:r w:rsidR="007652CA" w:rsidRPr="007E13EF">
        <w:rPr>
          <w:rFonts w:eastAsiaTheme="minorHAnsi"/>
          <w:b/>
          <w:color w:val="000000"/>
          <w:lang w:eastAsia="en-US"/>
        </w:rPr>
        <w:fldChar w:fldCharType="begin"/>
      </w:r>
      <w:r w:rsidR="007652CA" w:rsidRPr="007E13EF">
        <w:rPr>
          <w:rFonts w:eastAsiaTheme="minorHAnsi"/>
          <w:b/>
          <w:color w:val="000000"/>
          <w:lang w:eastAsia="en-US"/>
        </w:rPr>
        <w:instrText xml:space="preserve"> DOCVARIABLE СерияМаткап\* MERGEFORMAT </w:instrText>
      </w:r>
      <w:r w:rsidR="007652CA" w:rsidRPr="007E13EF">
        <w:rPr>
          <w:rFonts w:eastAsiaTheme="minorHAnsi"/>
          <w:b/>
          <w:color w:val="000000"/>
          <w:lang w:eastAsia="en-US"/>
        </w:rPr>
        <w:fldChar w:fldCharType="separate"/>
      </w:r>
      <w:r w:rsidR="007652CA" w:rsidRPr="007E13EF">
        <w:rPr>
          <w:rFonts w:eastAsiaTheme="minorHAnsi"/>
          <w:b/>
          <w:color w:val="000000"/>
          <w:lang w:eastAsia="en-US"/>
        </w:rPr>
        <w:instrText>Ошибка! Переменная документа не определена.</w:instrText>
      </w:r>
      <w:r w:rsidR="007652CA" w:rsidRPr="007E13EF">
        <w:rPr>
          <w:rFonts w:eastAsiaTheme="minorHAnsi"/>
          <w:b/>
          <w:color w:val="000000"/>
          <w:lang w:eastAsia="en-US"/>
        </w:rPr>
        <w:fldChar w:fldCharType="end"/>
      </w:r>
      <w:r w:rsidRPr="007E13EF">
        <w:rPr>
          <w:rFonts w:eastAsiaTheme="minorHAnsi"/>
          <w:color w:val="000000"/>
          <w:lang w:eastAsia="en-US"/>
        </w:rPr>
        <w:instrText xml:space="preserve"> №</w:instrText>
      </w:r>
      <w:r w:rsidRPr="007E13EF">
        <w:rPr>
          <w:rFonts w:eastAsiaTheme="minorHAnsi"/>
          <w:b/>
          <w:color w:val="000000"/>
          <w:lang w:eastAsia="en-US"/>
        </w:rPr>
        <w:fldChar w:fldCharType="begin"/>
      </w:r>
      <w:r w:rsidRPr="007E13EF">
        <w:rPr>
          <w:rFonts w:eastAsiaTheme="minorHAnsi"/>
          <w:b/>
          <w:color w:val="000000"/>
          <w:lang w:eastAsia="en-US"/>
        </w:rPr>
        <w:instrText xml:space="preserve"> DOCVARIABLE НомерМаткап\* MERGEFORMAT </w:instrText>
      </w:r>
      <w:r w:rsidRPr="007E13EF">
        <w:rPr>
          <w:rFonts w:eastAsiaTheme="minorHAnsi"/>
          <w:b/>
          <w:color w:val="000000"/>
          <w:lang w:eastAsia="en-US"/>
        </w:rPr>
        <w:fldChar w:fldCharType="separate"/>
      </w:r>
      <w:r w:rsidRPr="007E13EF">
        <w:rPr>
          <w:rFonts w:eastAsiaTheme="minorHAnsi"/>
          <w:b/>
          <w:color w:val="000000"/>
          <w:lang w:eastAsia="en-US"/>
        </w:rPr>
        <w:instrText>Ошибка! Переменная документа не определена.</w:instrText>
      </w:r>
      <w:r w:rsidRPr="007E13EF">
        <w:rPr>
          <w:rFonts w:eastAsiaTheme="minorHAnsi"/>
          <w:b/>
          <w:color w:val="000000"/>
          <w:lang w:eastAsia="en-US"/>
        </w:rPr>
        <w:fldChar w:fldCharType="end"/>
      </w:r>
      <w:r w:rsidRPr="007E13EF">
        <w:rPr>
          <w:rFonts w:eastAsiaTheme="minorHAnsi"/>
          <w:color w:val="000000"/>
          <w:lang w:eastAsia="en-US"/>
        </w:rPr>
        <w:instrText xml:space="preserve">, дата выдачи </w:instrText>
      </w:r>
      <w:r w:rsidRPr="007E13EF">
        <w:rPr>
          <w:rFonts w:eastAsiaTheme="minorHAnsi"/>
          <w:b/>
          <w:color w:val="000000"/>
          <w:lang w:eastAsia="en-US"/>
        </w:rPr>
        <w:fldChar w:fldCharType="begin"/>
      </w:r>
      <w:r w:rsidRPr="007E13EF">
        <w:rPr>
          <w:rFonts w:eastAsiaTheme="minorHAnsi"/>
          <w:b/>
          <w:color w:val="000000"/>
          <w:lang w:eastAsia="en-US"/>
        </w:rPr>
        <w:instrText xml:space="preserve"> DOCVARIABLE ДатаМаткап\* MERGEFORMAT </w:instrText>
      </w:r>
      <w:r w:rsidRPr="007E13EF">
        <w:rPr>
          <w:rFonts w:eastAsiaTheme="minorHAnsi"/>
          <w:b/>
          <w:color w:val="000000"/>
          <w:lang w:eastAsia="en-US"/>
        </w:rPr>
        <w:fldChar w:fldCharType="separate"/>
      </w:r>
      <w:r w:rsidRPr="007E13EF">
        <w:rPr>
          <w:rFonts w:eastAsiaTheme="minorHAnsi"/>
          <w:b/>
          <w:color w:val="000000"/>
          <w:lang w:eastAsia="en-US"/>
        </w:rPr>
        <w:instrText>Ошибка! Переменная документа не определена.</w:instrText>
      </w:r>
      <w:r w:rsidRPr="007E13EF">
        <w:rPr>
          <w:rFonts w:eastAsiaTheme="minorHAnsi"/>
          <w:b/>
          <w:color w:val="000000"/>
          <w:lang w:eastAsia="en-US"/>
        </w:rPr>
        <w:fldChar w:fldCharType="end"/>
      </w:r>
      <w:r w:rsidRPr="007E13EF">
        <w:rPr>
          <w:rFonts w:eastAsiaTheme="minorHAnsi"/>
          <w:color w:val="000000"/>
          <w:lang w:eastAsia="en-US"/>
        </w:rPr>
        <w:instrText xml:space="preserve"> года, выдан </w:instrText>
      </w:r>
      <w:r w:rsidRPr="007E13EF">
        <w:rPr>
          <w:rFonts w:eastAsiaTheme="minorHAnsi"/>
          <w:b/>
          <w:color w:val="000000"/>
          <w:lang w:eastAsia="en-US"/>
        </w:rPr>
        <w:fldChar w:fldCharType="begin"/>
      </w:r>
      <w:r w:rsidRPr="007E13EF">
        <w:rPr>
          <w:rFonts w:eastAsiaTheme="minorHAnsi"/>
          <w:b/>
          <w:color w:val="000000"/>
          <w:lang w:eastAsia="en-US"/>
        </w:rPr>
        <w:instrText xml:space="preserve"> DOCVARIABLE КемВыданМаткап\* MERGEFORMAT </w:instrText>
      </w:r>
      <w:r w:rsidRPr="007E13EF">
        <w:rPr>
          <w:rFonts w:eastAsiaTheme="minorHAnsi"/>
          <w:b/>
          <w:color w:val="000000"/>
          <w:lang w:eastAsia="en-US"/>
        </w:rPr>
        <w:fldChar w:fldCharType="separate"/>
      </w:r>
      <w:r w:rsidRPr="007E13EF">
        <w:rPr>
          <w:rFonts w:eastAsiaTheme="minorHAnsi"/>
          <w:b/>
          <w:color w:val="000000"/>
          <w:lang w:eastAsia="en-US"/>
        </w:rPr>
        <w:instrText>Ошибка! Переменная документа не определена.</w:instrText>
      </w:r>
      <w:r w:rsidRPr="007E13EF">
        <w:rPr>
          <w:rFonts w:eastAsiaTheme="minorHAnsi"/>
          <w:b/>
          <w:color w:val="000000"/>
          <w:lang w:eastAsia="en-US"/>
        </w:rPr>
        <w:fldChar w:fldCharType="end"/>
      </w:r>
      <w:r w:rsidRPr="007E13EF">
        <w:rPr>
          <w:rFonts w:eastAsiaTheme="minorHAnsi"/>
          <w:color w:val="000000"/>
          <w:lang w:eastAsia="en-US"/>
        </w:rPr>
        <w:instrText xml:space="preserve"> в качестве уплаты первоначального взноса при получении ипотечного кредита согласно п. 12 Постановления Правительства №862 </w:instrText>
      </w:r>
      <w:r w:rsidRPr="007E13EF">
        <w:rPr>
          <w:noProof/>
        </w:rPr>
        <w:instrText>‹‹</w:instrText>
      </w:r>
      <w:r w:rsidRPr="007E13EF">
        <w:rPr>
          <w:rFonts w:eastAsiaTheme="minorHAnsi"/>
          <w:color w:val="000000"/>
          <w:lang w:eastAsia="en-US"/>
        </w:rPr>
        <w:instrText>О правилах направления средств (части средств), материнского (семейного) капитала на улучшения жилищных условий</w:instrText>
      </w:r>
      <w:r w:rsidRPr="007E13EF">
        <w:rPr>
          <w:noProof/>
        </w:rPr>
        <w:instrText>››</w:instrText>
      </w:r>
      <w:r w:rsidRPr="007E13EF">
        <w:rPr>
          <w:rFonts w:eastAsiaTheme="minorHAnsi"/>
          <w:color w:val="000000"/>
          <w:lang w:eastAsia="en-US"/>
        </w:rPr>
        <w:instrText xml:space="preserve"> от 12.12.2007 года (в ред. Постановлений Правительства РФ от 04.12.2009 N 994, от 27.11.2010 N 937, от 24.12.2011 N 1124, от 30.04.2014 N 401, от 22.10.2014 N 1090, от 30.01.2015 N 77, от 09.07.2015 N 689, от 09.09.2015 N 950), путем перечисления Социальным Фондом Российской Федерации на эскроу-счёт Участника долевого строительства</w:instrText>
      </w:r>
      <w:r w:rsidR="000D1184" w:rsidRPr="007E13EF">
        <w:rPr>
          <w:rFonts w:eastAsiaTheme="minorHAnsi"/>
          <w:color w:val="000000"/>
          <w:lang w:eastAsia="en-US"/>
        </w:rPr>
        <w:instrText xml:space="preserve"> №_____</w:instrText>
      </w:r>
      <w:r w:rsidRPr="007E13EF">
        <w:rPr>
          <w:rFonts w:eastAsiaTheme="minorHAnsi"/>
          <w:color w:val="000000"/>
          <w:lang w:eastAsia="en-US"/>
        </w:rPr>
        <w:instrText>, открытый Эскроу-агентом</w:instrText>
      </w:r>
      <w:r w:rsidR="00F85BD1" w:rsidRPr="007E13EF">
        <w:rPr>
          <w:rFonts w:eastAsiaTheme="minorHAnsi"/>
          <w:color w:val="000000"/>
          <w:lang w:eastAsia="en-US"/>
        </w:rPr>
        <w:instrText xml:space="preserve"> </w:instrText>
      </w:r>
      <w:r w:rsidR="00AF5047" w:rsidRPr="007E13EF">
        <w:rPr>
          <w:b/>
          <w:color w:val="000000"/>
        </w:rPr>
        <w:fldChar w:fldCharType="begin"/>
      </w:r>
      <w:r w:rsidR="00AF5047" w:rsidRPr="007E13EF">
        <w:rPr>
          <w:b/>
          <w:color w:val="000000"/>
        </w:rPr>
        <w:instrText xml:space="preserve"> DOCVARIABLE ЭскроуАгент \* MERGEFORMAT </w:instrText>
      </w:r>
      <w:r w:rsidR="00AF5047" w:rsidRPr="007E13EF">
        <w:rPr>
          <w:b/>
          <w:color w:val="000000"/>
        </w:rPr>
        <w:fldChar w:fldCharType="end"/>
      </w:r>
      <w:r w:rsidR="00F85BD1" w:rsidRPr="007E13EF">
        <w:rPr>
          <w:rFonts w:eastAsiaTheme="minorHAnsi"/>
          <w:color w:val="000000"/>
          <w:lang w:eastAsia="en-US"/>
        </w:rPr>
        <w:instrText>, к/с __________, БИК ______, ИНН __________, в течение 2 (двух) календарных месяцев со дня регистрации настоящего Договора</w:instrText>
      </w:r>
      <w:r w:rsidRPr="007E13EF">
        <w:rPr>
          <w:rFonts w:eastAsiaTheme="minorHAnsi"/>
          <w:color w:val="000000"/>
          <w:lang w:eastAsia="en-US"/>
        </w:rPr>
        <w:instrText>.</w:instrText>
      </w:r>
    </w:p>
    <w:p w14:paraId="07B675D3" w14:textId="77777777" w:rsidR="003E57F5" w:rsidRPr="007E13EF" w:rsidRDefault="003E57F5" w:rsidP="003E57F5">
      <w:pPr>
        <w:spacing w:after="0" w:line="240" w:lineRule="auto"/>
        <w:ind w:firstLine="708"/>
        <w:jc w:val="both"/>
        <w:rPr>
          <w:rFonts w:ascii="Times New Roman" w:hAnsi="Times New Roman" w:cs="Times New Roman"/>
          <w:color w:val="000000"/>
          <w:sz w:val="20"/>
          <w:szCs w:val="20"/>
        </w:rPr>
      </w:pPr>
      <w:r w:rsidRPr="007E13EF">
        <w:rPr>
          <w:rFonts w:ascii="Times New Roman" w:hAnsi="Times New Roman" w:cs="Times New Roman"/>
          <w:color w:val="000000"/>
          <w:sz w:val="20"/>
          <w:szCs w:val="20"/>
        </w:rPr>
        <w:instrText>Для осуществления данного платежа по Договору Участник долевого строительства обязуется в срок не позднее 10 (десяти) рабочих дней с даты государственной регистрации настоящего Договора - обеспечить подачу в Социальный Фонд Российской Федерации всех необходимых документов для произведения выплаты средств материнского (семейного) капитала в счет оплаты по Договору.</w:instrText>
      </w:r>
    </w:p>
    <w:p w14:paraId="7DD2D047" w14:textId="77777777" w:rsidR="003E57F5" w:rsidRPr="007E13EF" w:rsidRDefault="003E57F5" w:rsidP="003E57F5">
      <w:pPr>
        <w:spacing w:after="0" w:line="240" w:lineRule="auto"/>
        <w:ind w:firstLine="708"/>
        <w:jc w:val="both"/>
        <w:rPr>
          <w:rFonts w:ascii="Times New Roman" w:hAnsi="Times New Roman" w:cs="Times New Roman"/>
          <w:color w:val="000000"/>
          <w:sz w:val="20"/>
          <w:szCs w:val="20"/>
        </w:rPr>
      </w:pPr>
      <w:r w:rsidRPr="007E13EF">
        <w:rPr>
          <w:rFonts w:ascii="Times New Roman" w:hAnsi="Times New Roman" w:cs="Times New Roman"/>
          <w:color w:val="000000"/>
          <w:sz w:val="20"/>
          <w:szCs w:val="20"/>
        </w:rPr>
        <w:instrText xml:space="preserve">Застройщик вправе требовать самостоятельной оплаты Участником долевого строительства суммы денежных средств в размере </w:instrText>
      </w:r>
      <w:r w:rsidRPr="007E13EF">
        <w:rPr>
          <w:rFonts w:ascii="Times New Roman" w:hAnsi="Times New Roman" w:cs="Times New Roman"/>
          <w:b/>
          <w:color w:val="000000"/>
          <w:sz w:val="20"/>
          <w:szCs w:val="20"/>
        </w:rPr>
        <w:fldChar w:fldCharType="begin"/>
      </w:r>
      <w:r w:rsidRPr="007E13EF">
        <w:rPr>
          <w:rFonts w:ascii="Times New Roman" w:hAnsi="Times New Roman" w:cs="Times New Roman"/>
          <w:b/>
          <w:color w:val="000000"/>
          <w:sz w:val="20"/>
          <w:szCs w:val="20"/>
        </w:rPr>
        <w:instrText xml:space="preserve"> DOCVARIABLE СуммаМаткап \* MERGEFORMAT </w:instrText>
      </w:r>
      <w:r w:rsidRPr="007E13EF">
        <w:rPr>
          <w:rFonts w:ascii="Times New Roman" w:hAnsi="Times New Roman" w:cs="Times New Roman"/>
          <w:b/>
          <w:color w:val="000000"/>
          <w:sz w:val="20"/>
          <w:szCs w:val="20"/>
        </w:rPr>
        <w:fldChar w:fldCharType="end"/>
      </w:r>
      <w:r w:rsidRPr="007E13EF">
        <w:rPr>
          <w:rFonts w:ascii="Times New Roman" w:hAnsi="Times New Roman" w:cs="Times New Roman"/>
          <w:b/>
          <w:color w:val="000000"/>
          <w:sz w:val="20"/>
          <w:szCs w:val="20"/>
        </w:rPr>
        <w:instrText xml:space="preserve"> </w:instrText>
      </w:r>
      <w:r w:rsidRPr="007E13EF">
        <w:rPr>
          <w:rFonts w:ascii="Times New Roman" w:hAnsi="Times New Roman" w:cs="Times New Roman"/>
          <w:b/>
          <w:color w:val="000000"/>
          <w:sz w:val="20"/>
          <w:szCs w:val="20"/>
        </w:rPr>
        <w:fldChar w:fldCharType="begin"/>
      </w:r>
      <w:r w:rsidRPr="007E13EF">
        <w:rPr>
          <w:rFonts w:ascii="Times New Roman" w:hAnsi="Times New Roman" w:cs="Times New Roman"/>
          <w:b/>
          <w:color w:val="000000"/>
          <w:sz w:val="20"/>
          <w:szCs w:val="20"/>
        </w:rPr>
        <w:instrText xml:space="preserve"> DOCVARIABLE СуммаМаткапПрописью\* MERGEFORMAT </w:instrText>
      </w:r>
      <w:r w:rsidRPr="007E13EF">
        <w:rPr>
          <w:rFonts w:ascii="Times New Roman" w:hAnsi="Times New Roman" w:cs="Times New Roman"/>
          <w:b/>
          <w:color w:val="000000"/>
          <w:sz w:val="20"/>
          <w:szCs w:val="20"/>
        </w:rPr>
        <w:fldChar w:fldCharType="separate"/>
      </w:r>
      <w:r w:rsidRPr="007E13EF">
        <w:rPr>
          <w:rFonts w:ascii="Times New Roman" w:hAnsi="Times New Roman" w:cs="Times New Roman"/>
          <w:b/>
          <w:color w:val="000000"/>
          <w:sz w:val="20"/>
          <w:szCs w:val="20"/>
        </w:rPr>
        <w:instrText>Ошибка! Переменная документа не определена.</w:instrText>
      </w:r>
      <w:r w:rsidRPr="007E13EF">
        <w:rPr>
          <w:rFonts w:ascii="Times New Roman" w:hAnsi="Times New Roman" w:cs="Times New Roman"/>
          <w:b/>
          <w:color w:val="000000"/>
          <w:sz w:val="20"/>
          <w:szCs w:val="20"/>
        </w:rPr>
        <w:fldChar w:fldCharType="end"/>
      </w:r>
      <w:r w:rsidRPr="007E13EF">
        <w:rPr>
          <w:rFonts w:ascii="Times New Roman" w:hAnsi="Times New Roman" w:cs="Times New Roman"/>
          <w:color w:val="000000"/>
          <w:sz w:val="20"/>
          <w:szCs w:val="20"/>
        </w:rPr>
        <w:instrText xml:space="preserve"> в случае неоплаты и/или несвоевременной оплаты части Цены Договора за счет средств Материнского (семейного) капитала. </w:instrText>
      </w:r>
    </w:p>
    <w:p w14:paraId="1B8D2F94" w14:textId="7710EFB5" w:rsidR="003E57F5" w:rsidRPr="007E13EF" w:rsidRDefault="003E57F5" w:rsidP="003E57F5">
      <w:pPr>
        <w:pStyle w:val="Default"/>
        <w:ind w:firstLine="708"/>
        <w:jc w:val="both"/>
        <w:rPr>
          <w:sz w:val="20"/>
          <w:szCs w:val="20"/>
        </w:rPr>
      </w:pPr>
      <w:r w:rsidRPr="007E13EF">
        <w:rPr>
          <w:sz w:val="20"/>
          <w:szCs w:val="20"/>
        </w:rPr>
        <w:instrText xml:space="preserve">В случае неоплаты и/или несвоевременной оплаты части Цены Договора за счет средств Материнского (семейного) капитала Участник долевого строительства производит оплату части Цены Договора за счет средств Материнского (семейного) капитала за счет собственных средств </w:instrText>
      </w:r>
      <w:r w:rsidR="00AF5047" w:rsidRPr="007E13EF">
        <w:rPr>
          <w:sz w:val="20"/>
          <w:szCs w:val="20"/>
        </w:rPr>
        <w:instrText>.</w:instrText>
      </w:r>
    </w:p>
    <w:p w14:paraId="1266F6F1" w14:textId="77777777" w:rsidR="003E57F5" w:rsidRPr="007E13EF" w:rsidRDefault="003E57F5" w:rsidP="003E57F5">
      <w:pPr>
        <w:pStyle w:val="Default"/>
        <w:ind w:firstLine="708"/>
        <w:jc w:val="both"/>
        <w:rPr>
          <w:sz w:val="20"/>
          <w:szCs w:val="20"/>
        </w:rPr>
      </w:pPr>
      <w:r w:rsidRPr="007E13EF">
        <w:rPr>
          <w:sz w:val="20"/>
          <w:szCs w:val="20"/>
        </w:rPr>
        <w:instrText>Застройщик вправе требовать расторжения настоящего Договора в случае неоплаты части Цены Договора за счет средств Материнского (семейного) капитала в течение 5 (пяти) рабочих дней с даты получения Участником долевого строительства Уведомления о неоплате и/или несвоевременной оплате части Цены Договора за счет средств Материнского(семейного) капитала"</w:instrText>
      </w:r>
      <w:r w:rsidRPr="007E13EF">
        <w:rPr>
          <w:sz w:val="20"/>
          <w:szCs w:val="20"/>
        </w:rPr>
        <w:fldChar w:fldCharType="end"/>
      </w:r>
    </w:p>
    <w:p w14:paraId="6635E32A" w14:textId="46101B08" w:rsidR="0075232A" w:rsidRPr="007E13EF" w:rsidRDefault="003E57F5" w:rsidP="0075232A">
      <w:pPr>
        <w:pStyle w:val="Default"/>
        <w:ind w:firstLine="708"/>
        <w:jc w:val="both"/>
        <w:rPr>
          <w:noProof/>
          <w:sz w:val="20"/>
          <w:szCs w:val="20"/>
        </w:rPr>
      </w:pPr>
      <w:r w:rsidRPr="007E13EF">
        <w:rPr>
          <w:sz w:val="20"/>
          <w:szCs w:val="20"/>
        </w:rPr>
        <w:fldChar w:fldCharType="begin"/>
      </w:r>
      <w:r w:rsidRPr="007E13EF">
        <w:rPr>
          <w:sz w:val="20"/>
          <w:szCs w:val="20"/>
        </w:rPr>
        <w:instrText xml:space="preserve"> IF  "</w:instrText>
      </w:r>
      <w:r w:rsidRPr="007E13EF">
        <w:rPr>
          <w:sz w:val="20"/>
          <w:szCs w:val="20"/>
        </w:rPr>
        <w:fldChar w:fldCharType="begin"/>
      </w:r>
      <w:r w:rsidRPr="007E13EF">
        <w:rPr>
          <w:sz w:val="20"/>
          <w:szCs w:val="20"/>
        </w:rPr>
        <w:instrText xml:space="preserve"> DOCVARIABLE ВариантОплаты \* MERGEFORMAT </w:instrText>
      </w:r>
      <w:r w:rsidRPr="007E13EF">
        <w:rPr>
          <w:sz w:val="20"/>
          <w:szCs w:val="20"/>
        </w:rPr>
        <w:fldChar w:fldCharType="end"/>
      </w:r>
      <w:r w:rsidRPr="007E13EF">
        <w:rPr>
          <w:sz w:val="20"/>
          <w:szCs w:val="20"/>
        </w:rPr>
        <w:instrText>"="Ипотека" "</w:instrText>
      </w:r>
      <w:r w:rsidRPr="007E13EF">
        <w:rPr>
          <w:noProof/>
          <w:sz w:val="20"/>
          <w:szCs w:val="20"/>
        </w:rPr>
        <w:instrText xml:space="preserve">На основании Федерального закона от 16.07.1998 № 102-ФЗ </w:instrText>
      </w:r>
      <w:r w:rsidR="0075232A" w:rsidRPr="007E13EF">
        <w:rPr>
          <w:noProof/>
          <w:sz w:val="20"/>
          <w:szCs w:val="20"/>
        </w:rPr>
        <w:instrText>‹‹</w:instrText>
      </w:r>
      <w:r w:rsidRPr="007E13EF">
        <w:rPr>
          <w:noProof/>
          <w:sz w:val="20"/>
          <w:szCs w:val="20"/>
        </w:rPr>
        <w:instrText>Об ипотеке (залоге недвижимости)</w:instrText>
      </w:r>
      <w:r w:rsidR="0075232A" w:rsidRPr="007E13EF">
        <w:rPr>
          <w:noProof/>
          <w:sz w:val="20"/>
          <w:szCs w:val="20"/>
        </w:rPr>
        <w:instrText>››</w:instrText>
      </w:r>
      <w:r w:rsidRPr="007E13EF">
        <w:rPr>
          <w:noProof/>
          <w:sz w:val="20"/>
          <w:szCs w:val="20"/>
        </w:rPr>
        <w:instrText xml:space="preserve">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При регистрации настоящего Договора одновременно подлежит государственной регистрации обременение прав требований Участника долевого строительства по настоящему Договору в виде залога (ипотеки), возникающее на основании закона. Залогодержателем по данному залогу будет являться Банк, а залогодателем – Участник долевого строительства.</w:instrText>
      </w:r>
    </w:p>
    <w:p w14:paraId="4D4F0C71" w14:textId="77777777" w:rsidR="00E67AD5" w:rsidRPr="007E13EF" w:rsidRDefault="003E57F5" w:rsidP="00E67AD5">
      <w:pPr>
        <w:pStyle w:val="Default"/>
        <w:ind w:firstLine="708"/>
        <w:jc w:val="both"/>
        <w:rPr>
          <w:sz w:val="20"/>
          <w:szCs w:val="20"/>
        </w:rPr>
      </w:pPr>
      <w:r w:rsidRPr="007E13EF">
        <w:rPr>
          <w:noProof/>
          <w:sz w:val="20"/>
          <w:szCs w:val="20"/>
        </w:rPr>
        <w:instrText xml:space="preserve">Залог прав требования на получение Объекта долевого строительства в собственность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 на Участника долевого строительства. </w:instrText>
      </w:r>
      <w:r w:rsidRPr="007E13EF">
        <w:rPr>
          <w:sz w:val="20"/>
          <w:szCs w:val="20"/>
        </w:rPr>
        <w:instrText xml:space="preserve">" </w:instrText>
      </w:r>
      <w:r w:rsidRPr="007E13EF">
        <w:rPr>
          <w:sz w:val="20"/>
          <w:szCs w:val="20"/>
        </w:rPr>
        <w:fldChar w:fldCharType="separate"/>
      </w:r>
      <w:r w:rsidRPr="007E13EF">
        <w:rPr>
          <w:b/>
          <w:bCs/>
          <w:noProof/>
          <w:sz w:val="20"/>
          <w:szCs w:val="20"/>
        </w:rPr>
        <w:instrText>Ошибка! Отсутствует условие проверки.</w:instrText>
      </w:r>
      <w:r w:rsidRPr="007E13EF">
        <w:rPr>
          <w:sz w:val="20"/>
          <w:szCs w:val="20"/>
        </w:rPr>
        <w:fldChar w:fldCharType="end"/>
      </w:r>
    </w:p>
    <w:p w14:paraId="52742361" w14:textId="2361B371" w:rsidR="00E67AD5" w:rsidRPr="007E13EF" w:rsidRDefault="003E57F5" w:rsidP="00E67AD5">
      <w:pPr>
        <w:pStyle w:val="Default"/>
        <w:ind w:firstLine="708"/>
        <w:jc w:val="both"/>
        <w:rPr>
          <w:sz w:val="20"/>
          <w:szCs w:val="20"/>
        </w:rPr>
      </w:pPr>
      <w:r w:rsidRPr="007E13EF">
        <w:rPr>
          <w:sz w:val="20"/>
          <w:szCs w:val="20"/>
        </w:rPr>
        <w:fldChar w:fldCharType="begin"/>
      </w:r>
      <w:r w:rsidRPr="007E13EF">
        <w:rPr>
          <w:sz w:val="20"/>
          <w:szCs w:val="20"/>
        </w:rPr>
        <w:instrText xml:space="preserve"> IF "</w:instrText>
      </w:r>
      <w:r w:rsidRPr="007E13EF">
        <w:rPr>
          <w:sz w:val="20"/>
          <w:szCs w:val="20"/>
        </w:rPr>
        <w:fldChar w:fldCharType="begin"/>
      </w:r>
      <w:r w:rsidRPr="007E13EF">
        <w:rPr>
          <w:sz w:val="20"/>
          <w:szCs w:val="20"/>
        </w:rPr>
        <w:instrText xml:space="preserve"> DOCVARIABLE ЭлектроннаяПодпись \* MERGEFORMAT </w:instrText>
      </w:r>
      <w:r w:rsidRPr="007E13EF">
        <w:rPr>
          <w:sz w:val="20"/>
          <w:szCs w:val="20"/>
        </w:rPr>
        <w:fldChar w:fldCharType="end"/>
      </w:r>
      <w:r w:rsidRPr="007E13EF">
        <w:rPr>
          <w:sz w:val="20"/>
          <w:szCs w:val="20"/>
        </w:rPr>
        <w:instrText>"="Да" "</w:instrText>
      </w:r>
      <w:r w:rsidRPr="007E13EF">
        <w:rPr>
          <w:noProof/>
          <w:sz w:val="20"/>
          <w:szCs w:val="20"/>
        </w:rPr>
        <w:instrText xml:space="preserve"> </w:instrText>
      </w:r>
      <w:r w:rsidRPr="007E13EF">
        <w:rPr>
          <w:sz w:val="20"/>
          <w:szCs w:val="20"/>
        </w:rPr>
        <w:fldChar w:fldCharType="begin"/>
      </w:r>
      <w:r w:rsidRPr="007E13EF">
        <w:rPr>
          <w:sz w:val="20"/>
          <w:szCs w:val="20"/>
        </w:rPr>
        <w:instrText xml:space="preserve"> IF "</w:instrText>
      </w:r>
      <w:r w:rsidRPr="007E13EF">
        <w:rPr>
          <w:sz w:val="20"/>
          <w:szCs w:val="20"/>
        </w:rPr>
        <w:fldChar w:fldCharType="begin"/>
      </w:r>
      <w:r w:rsidRPr="007E13EF">
        <w:rPr>
          <w:sz w:val="20"/>
          <w:szCs w:val="20"/>
        </w:rPr>
        <w:instrText xml:space="preserve"> DOCVARIABLE ИпотечныйБанк \* MERGEFORMAT </w:instrText>
      </w:r>
      <w:r w:rsidRPr="007E13EF">
        <w:rPr>
          <w:sz w:val="20"/>
          <w:szCs w:val="20"/>
        </w:rPr>
        <w:fldChar w:fldCharType="end"/>
      </w:r>
      <w:r w:rsidRPr="007E13EF">
        <w:rPr>
          <w:sz w:val="20"/>
          <w:szCs w:val="20"/>
        </w:rPr>
        <w:instrText>"=" ВТБ" "</w:instrText>
      </w:r>
      <w:r w:rsidRPr="007E13EF">
        <w:rPr>
          <w:noProof/>
          <w:sz w:val="20"/>
          <w:szCs w:val="20"/>
        </w:rPr>
        <w:instrText>На основании Федерального зако</w:instrText>
      </w:r>
      <w:r w:rsidR="0075232A" w:rsidRPr="007E13EF">
        <w:rPr>
          <w:noProof/>
          <w:sz w:val="20"/>
          <w:szCs w:val="20"/>
        </w:rPr>
        <w:instrText>на от 16.07.1998 № 102-ФЗ ‹‹</w:instrText>
      </w:r>
      <w:r w:rsidRPr="007E13EF">
        <w:rPr>
          <w:noProof/>
          <w:sz w:val="20"/>
          <w:szCs w:val="20"/>
        </w:rPr>
        <w:instrText>Об ипотеке (залоге недвижимости)</w:instrText>
      </w:r>
      <w:r w:rsidR="0075232A" w:rsidRPr="007E13EF">
        <w:rPr>
          <w:noProof/>
          <w:sz w:val="20"/>
          <w:szCs w:val="20"/>
        </w:rPr>
        <w:instrText>››</w:instrText>
      </w:r>
      <w:r w:rsidRPr="007E13EF">
        <w:rPr>
          <w:noProof/>
          <w:sz w:val="20"/>
          <w:szCs w:val="20"/>
        </w:rPr>
        <w:instrText xml:space="preserve">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instrText>
      </w:r>
      <w:r w:rsidRPr="007E13EF">
        <w:rPr>
          <w:sz w:val="20"/>
          <w:szCs w:val="20"/>
        </w:rPr>
        <w:instrText xml:space="preserve">" </w:instrText>
      </w:r>
      <w:r w:rsidRPr="007E13EF">
        <w:rPr>
          <w:sz w:val="20"/>
          <w:szCs w:val="20"/>
        </w:rPr>
        <w:fldChar w:fldCharType="end"/>
      </w:r>
      <w:r w:rsidRPr="007E13EF">
        <w:rPr>
          <w:sz w:val="20"/>
          <w:szCs w:val="20"/>
        </w:rPr>
        <w:instrText>"</w:instrText>
      </w:r>
      <w:r w:rsidRPr="007E13EF">
        <w:rPr>
          <w:sz w:val="20"/>
          <w:szCs w:val="20"/>
        </w:rPr>
        <w:fldChar w:fldCharType="end"/>
      </w:r>
      <w:r w:rsidRPr="007E13EF">
        <w:rPr>
          <w:sz w:val="20"/>
          <w:szCs w:val="20"/>
        </w:rPr>
        <w:fldChar w:fldCharType="begin"/>
      </w:r>
      <w:r w:rsidRPr="007E13EF">
        <w:rPr>
          <w:sz w:val="20"/>
          <w:szCs w:val="20"/>
        </w:rPr>
        <w:instrText xml:space="preserve"> IF "</w:instrText>
      </w:r>
      <w:r w:rsidRPr="007E13EF">
        <w:rPr>
          <w:sz w:val="20"/>
          <w:szCs w:val="20"/>
        </w:rPr>
        <w:fldChar w:fldCharType="begin"/>
      </w:r>
      <w:r w:rsidRPr="007E13EF">
        <w:rPr>
          <w:sz w:val="20"/>
          <w:szCs w:val="20"/>
        </w:rPr>
        <w:instrText xml:space="preserve"> DOCVARIABLE ИпотечныйБанк \* MERGEFORMAT </w:instrText>
      </w:r>
      <w:r w:rsidRPr="007E13EF">
        <w:rPr>
          <w:sz w:val="20"/>
          <w:szCs w:val="20"/>
        </w:rPr>
        <w:fldChar w:fldCharType="end"/>
      </w:r>
      <w:r w:rsidRPr="007E13EF">
        <w:rPr>
          <w:sz w:val="20"/>
          <w:szCs w:val="20"/>
        </w:rPr>
        <w:instrText>"&lt;&gt;"Сбербанк" "</w:instrText>
      </w:r>
      <w:r w:rsidRPr="007E13EF">
        <w:rPr>
          <w:sz w:val="20"/>
          <w:szCs w:val="20"/>
        </w:rPr>
        <w:fldChar w:fldCharType="begin"/>
      </w:r>
      <w:r w:rsidRPr="007E13EF">
        <w:rPr>
          <w:sz w:val="20"/>
          <w:szCs w:val="20"/>
        </w:rPr>
        <w:instrText xml:space="preserve"> IF "</w:instrText>
      </w:r>
      <w:r w:rsidRPr="007E13EF">
        <w:rPr>
          <w:sz w:val="20"/>
          <w:szCs w:val="20"/>
        </w:rPr>
        <w:fldChar w:fldCharType="begin"/>
      </w:r>
      <w:r w:rsidRPr="007E13EF">
        <w:rPr>
          <w:sz w:val="20"/>
          <w:szCs w:val="20"/>
        </w:rPr>
        <w:instrText xml:space="preserve"> DOCVARIABLE ИпотечныйБанк \* MERGEFORMAT </w:instrText>
      </w:r>
      <w:r w:rsidRPr="007E13EF">
        <w:rPr>
          <w:sz w:val="20"/>
          <w:szCs w:val="20"/>
        </w:rPr>
        <w:fldChar w:fldCharType="end"/>
      </w:r>
      <w:r w:rsidRPr="007E13EF">
        <w:rPr>
          <w:sz w:val="20"/>
          <w:szCs w:val="20"/>
        </w:rPr>
        <w:instrText>"&lt;&gt;"Юникредит Банк" "</w:instrText>
      </w:r>
      <w:r w:rsidRPr="007E13EF">
        <w:rPr>
          <w:sz w:val="20"/>
          <w:szCs w:val="20"/>
          <w:lang w:val="en-US"/>
        </w:rPr>
        <w:fldChar w:fldCharType="begin"/>
      </w:r>
      <w:r w:rsidRPr="007E13EF">
        <w:rPr>
          <w:sz w:val="20"/>
          <w:szCs w:val="20"/>
        </w:rPr>
        <w:instrText xml:space="preserve"> </w:instrText>
      </w:r>
      <w:r w:rsidRPr="007E13EF">
        <w:rPr>
          <w:sz w:val="20"/>
          <w:szCs w:val="20"/>
          <w:lang w:val="en-US"/>
        </w:rPr>
        <w:instrText>IF</w:instrText>
      </w:r>
      <w:r w:rsidRPr="007E13EF">
        <w:rPr>
          <w:sz w:val="20"/>
          <w:szCs w:val="20"/>
        </w:rPr>
        <w:instrText xml:space="preserve"> "</w:instrText>
      </w:r>
      <w:r w:rsidRPr="007E13EF">
        <w:rPr>
          <w:sz w:val="20"/>
          <w:szCs w:val="20"/>
        </w:rPr>
        <w:fldChar w:fldCharType="begin"/>
      </w:r>
      <w:r w:rsidRPr="007E13EF">
        <w:rPr>
          <w:sz w:val="20"/>
          <w:szCs w:val="20"/>
        </w:rPr>
        <w:instrText xml:space="preserve"> DOCVARIABLE ИпотечныйБанк \* MERGEFORMAT </w:instrText>
      </w:r>
      <w:r w:rsidRPr="007E13EF">
        <w:rPr>
          <w:sz w:val="20"/>
          <w:szCs w:val="20"/>
        </w:rPr>
        <w:fldChar w:fldCharType="end"/>
      </w:r>
      <w:r w:rsidRPr="007E13EF">
        <w:rPr>
          <w:sz w:val="20"/>
          <w:szCs w:val="20"/>
        </w:rPr>
        <w:instrText>"&lt;&gt;"Совкомбанк" "</w:instrText>
      </w:r>
      <w:r w:rsidRPr="007E13EF">
        <w:rPr>
          <w:sz w:val="20"/>
          <w:szCs w:val="20"/>
          <w:lang w:val="en-US"/>
        </w:rPr>
        <w:fldChar w:fldCharType="begin"/>
      </w:r>
      <w:r w:rsidRPr="007E13EF">
        <w:rPr>
          <w:sz w:val="20"/>
          <w:szCs w:val="20"/>
        </w:rPr>
        <w:instrText xml:space="preserve"> </w:instrText>
      </w:r>
      <w:r w:rsidRPr="007E13EF">
        <w:rPr>
          <w:sz w:val="20"/>
          <w:szCs w:val="20"/>
          <w:lang w:val="en-US"/>
        </w:rPr>
        <w:instrText>IF</w:instrText>
      </w:r>
      <w:r w:rsidRPr="007E13EF">
        <w:rPr>
          <w:sz w:val="20"/>
          <w:szCs w:val="20"/>
        </w:rPr>
        <w:instrText xml:space="preserve"> "</w:instrText>
      </w:r>
      <w:r w:rsidRPr="007E13EF">
        <w:rPr>
          <w:sz w:val="20"/>
          <w:szCs w:val="20"/>
        </w:rPr>
        <w:fldChar w:fldCharType="begin"/>
      </w:r>
      <w:r w:rsidRPr="007E13EF">
        <w:rPr>
          <w:sz w:val="20"/>
          <w:szCs w:val="20"/>
        </w:rPr>
        <w:instrText xml:space="preserve"> DOCVARIABLE ИпотечныйБанк \* MERGEFORMAT </w:instrText>
      </w:r>
      <w:r w:rsidRPr="007E13EF">
        <w:rPr>
          <w:sz w:val="20"/>
          <w:szCs w:val="20"/>
        </w:rPr>
        <w:fldChar w:fldCharType="end"/>
      </w:r>
      <w:r w:rsidR="00F22B7D" w:rsidRPr="007E13EF">
        <w:rPr>
          <w:sz w:val="20"/>
          <w:szCs w:val="20"/>
        </w:rPr>
        <w:instrText>"&lt;&gt;"</w:instrText>
      </w:r>
      <w:r w:rsidRPr="007E13EF">
        <w:rPr>
          <w:sz w:val="20"/>
          <w:szCs w:val="20"/>
        </w:rPr>
        <w:instrText>Россельхозбанк" "</w:instrText>
      </w:r>
      <w:r w:rsidRPr="007E13EF">
        <w:rPr>
          <w:sz w:val="20"/>
          <w:szCs w:val="20"/>
          <w:lang w:val="en-US"/>
        </w:rPr>
        <w:fldChar w:fldCharType="begin"/>
      </w:r>
      <w:r w:rsidRPr="007E13EF">
        <w:rPr>
          <w:sz w:val="20"/>
          <w:szCs w:val="20"/>
        </w:rPr>
        <w:instrText xml:space="preserve"> </w:instrText>
      </w:r>
      <w:r w:rsidRPr="007E13EF">
        <w:rPr>
          <w:sz w:val="20"/>
          <w:szCs w:val="20"/>
          <w:lang w:val="en-US"/>
        </w:rPr>
        <w:instrText>IF</w:instrText>
      </w:r>
      <w:r w:rsidRPr="007E13EF">
        <w:rPr>
          <w:sz w:val="20"/>
          <w:szCs w:val="20"/>
        </w:rPr>
        <w:instrText xml:space="preserve"> "</w:instrText>
      </w:r>
      <w:r w:rsidRPr="007E13EF">
        <w:rPr>
          <w:sz w:val="20"/>
          <w:szCs w:val="20"/>
        </w:rPr>
        <w:fldChar w:fldCharType="begin"/>
      </w:r>
      <w:r w:rsidRPr="007E13EF">
        <w:rPr>
          <w:sz w:val="20"/>
          <w:szCs w:val="20"/>
        </w:rPr>
        <w:instrText xml:space="preserve"> DOCVARIABLE ИпотечныйБанк \* MERGEFORMAT </w:instrText>
      </w:r>
      <w:r w:rsidRPr="007E13EF">
        <w:rPr>
          <w:sz w:val="20"/>
          <w:szCs w:val="20"/>
        </w:rPr>
        <w:fldChar w:fldCharType="end"/>
      </w:r>
      <w:r w:rsidRPr="007E13EF">
        <w:rPr>
          <w:sz w:val="20"/>
          <w:szCs w:val="20"/>
        </w:rPr>
        <w:instrText>"&lt;&gt;" МКБ" " </w:instrText>
      </w:r>
      <w:r w:rsidRPr="007E13EF">
        <w:rPr>
          <w:sz w:val="20"/>
          <w:szCs w:val="20"/>
        </w:rPr>
        <w:tab/>
      </w:r>
      <w:r w:rsidRPr="007E13EF">
        <w:rPr>
          <w:noProof/>
          <w:sz w:val="20"/>
          <w:szCs w:val="20"/>
        </w:rPr>
        <w:instrText xml:space="preserve">На основании Федерального </w:instrText>
      </w:r>
      <w:r w:rsidR="0075232A" w:rsidRPr="007E13EF">
        <w:rPr>
          <w:noProof/>
          <w:sz w:val="20"/>
          <w:szCs w:val="20"/>
        </w:rPr>
        <w:instrText>закона от 16.07.1998 № 102-ФЗ ‹‹</w:instrText>
      </w:r>
      <w:r w:rsidRPr="007E13EF">
        <w:rPr>
          <w:noProof/>
          <w:sz w:val="20"/>
          <w:szCs w:val="20"/>
        </w:rPr>
        <w:instrText>Об ипотеке (залоге недвижимости)</w:instrText>
      </w:r>
      <w:r w:rsidR="0075232A" w:rsidRPr="007E13EF">
        <w:rPr>
          <w:noProof/>
          <w:sz w:val="20"/>
          <w:szCs w:val="20"/>
        </w:rPr>
        <w:instrText>››</w:instrText>
      </w:r>
      <w:r w:rsidRPr="007E13EF">
        <w:rPr>
          <w:noProof/>
          <w:sz w:val="20"/>
          <w:szCs w:val="20"/>
        </w:rPr>
        <w:instrText xml:space="preserve"> с момента государственной регистрации ипотеки в ЕГРН, завершенный строительством Объект долевого строительства (Квартира) считается находящимся в залоге (ипотеке) у Банка в силу закона. При регистрации права собственности Участника долевого строительства на Объект долевого строительства одновременно подлежит регистрации залог (ипотека) Объекта долевого строительства в пользу Банка, возникающий на основании закона. Залогодержателем Объекта долевого строительства является Банк, залогодателем – Участник долевого строительства. Права Залогодержателя удостоверяются </w:instrText>
      </w:r>
      <w:r w:rsidR="00F22B7D" w:rsidRPr="007E13EF">
        <w:rPr>
          <w:noProof/>
          <w:sz w:val="20"/>
          <w:szCs w:val="20"/>
        </w:rPr>
        <w:instrText>Заклад</w:instrText>
      </w:r>
      <w:r w:rsidRPr="007E13EF">
        <w:rPr>
          <w:noProof/>
          <w:sz w:val="20"/>
          <w:szCs w:val="20"/>
        </w:rPr>
        <w:instrText>ной.</w:instrText>
      </w:r>
      <w:r w:rsidRPr="007E13EF">
        <w:rPr>
          <w:sz w:val="20"/>
          <w:szCs w:val="20"/>
        </w:rPr>
        <w:instrText xml:space="preserve">" </w:instrText>
      </w:r>
      <w:r w:rsidRPr="007E13EF">
        <w:rPr>
          <w:sz w:val="20"/>
          <w:szCs w:val="20"/>
          <w:lang w:val="en-US"/>
        </w:rPr>
        <w:fldChar w:fldCharType="separate"/>
      </w:r>
      <w:r w:rsidRPr="007E13EF">
        <w:rPr>
          <w:b/>
          <w:bCs/>
          <w:noProof/>
          <w:sz w:val="20"/>
          <w:szCs w:val="20"/>
        </w:rPr>
        <w:instrText>Ошибка! Отсутствует условие проверки.</w:instrText>
      </w:r>
      <w:r w:rsidRPr="007E13EF">
        <w:rPr>
          <w:sz w:val="20"/>
          <w:szCs w:val="20"/>
          <w:lang w:val="en-US"/>
        </w:rPr>
        <w:fldChar w:fldCharType="end"/>
      </w:r>
      <w:r w:rsidRPr="007E13EF">
        <w:rPr>
          <w:sz w:val="20"/>
          <w:szCs w:val="20"/>
        </w:rPr>
        <w:instrText xml:space="preserve">" </w:instrText>
      </w:r>
      <w:r w:rsidRPr="007E13EF">
        <w:rPr>
          <w:sz w:val="20"/>
          <w:szCs w:val="20"/>
          <w:lang w:val="en-US"/>
        </w:rPr>
        <w:fldChar w:fldCharType="separate"/>
      </w:r>
      <w:r w:rsidRPr="007E13EF">
        <w:rPr>
          <w:b/>
          <w:bCs/>
          <w:noProof/>
          <w:sz w:val="20"/>
          <w:szCs w:val="20"/>
        </w:rPr>
        <w:instrText>Ошибка! Отсутствует условие проверки.</w:instrText>
      </w:r>
      <w:r w:rsidRPr="007E13EF">
        <w:rPr>
          <w:sz w:val="20"/>
          <w:szCs w:val="20"/>
          <w:lang w:val="en-US"/>
        </w:rPr>
        <w:fldChar w:fldCharType="end"/>
      </w:r>
      <w:r w:rsidRPr="007E13EF">
        <w:rPr>
          <w:sz w:val="20"/>
          <w:szCs w:val="20"/>
        </w:rPr>
        <w:instrText xml:space="preserve">" </w:instrText>
      </w:r>
      <w:r w:rsidRPr="007E13EF">
        <w:rPr>
          <w:sz w:val="20"/>
          <w:szCs w:val="20"/>
          <w:lang w:val="en-US"/>
        </w:rPr>
        <w:fldChar w:fldCharType="separate"/>
      </w:r>
      <w:r w:rsidRPr="007E13EF">
        <w:rPr>
          <w:b/>
          <w:bCs/>
          <w:noProof/>
          <w:sz w:val="20"/>
          <w:szCs w:val="20"/>
        </w:rPr>
        <w:instrText>Ошибка! Отсутствует условие проверки.</w:instrText>
      </w:r>
      <w:r w:rsidRPr="007E13EF">
        <w:rPr>
          <w:sz w:val="20"/>
          <w:szCs w:val="20"/>
          <w:lang w:val="en-US"/>
        </w:rPr>
        <w:fldChar w:fldCharType="end"/>
      </w:r>
      <w:r w:rsidRPr="007E13EF">
        <w:rPr>
          <w:sz w:val="20"/>
          <w:szCs w:val="20"/>
        </w:rPr>
        <w:instrText xml:space="preserve"> " </w:instrText>
      </w:r>
      <w:r w:rsidRPr="007E13EF">
        <w:rPr>
          <w:sz w:val="20"/>
          <w:szCs w:val="20"/>
        </w:rPr>
        <w:fldChar w:fldCharType="end"/>
      </w:r>
      <w:r w:rsidRPr="007E13EF">
        <w:rPr>
          <w:sz w:val="20"/>
          <w:szCs w:val="20"/>
        </w:rPr>
        <w:instrText>"</w:instrText>
      </w:r>
      <w:r w:rsidRPr="007E13EF">
        <w:rPr>
          <w:sz w:val="20"/>
          <w:szCs w:val="20"/>
        </w:rPr>
        <w:fldChar w:fldCharType="end"/>
      </w:r>
      <w:r w:rsidRPr="007E13EF">
        <w:rPr>
          <w:sz w:val="20"/>
          <w:szCs w:val="20"/>
        </w:rPr>
        <w:fldChar w:fldCharType="begin"/>
      </w:r>
      <w:r w:rsidRPr="007E13EF">
        <w:rPr>
          <w:sz w:val="20"/>
          <w:szCs w:val="20"/>
        </w:rPr>
        <w:instrText xml:space="preserve"> IF "</w:instrText>
      </w:r>
      <w:r w:rsidRPr="007E13EF">
        <w:rPr>
          <w:sz w:val="20"/>
          <w:szCs w:val="20"/>
        </w:rPr>
        <w:fldChar w:fldCharType="begin"/>
      </w:r>
      <w:r w:rsidRPr="007E13EF">
        <w:rPr>
          <w:sz w:val="20"/>
          <w:szCs w:val="20"/>
        </w:rPr>
        <w:instrText xml:space="preserve"> DOCVARIABLE ИпотечныйБанк \* MERGEFORMAT </w:instrText>
      </w:r>
      <w:r w:rsidRPr="007E13EF">
        <w:rPr>
          <w:sz w:val="20"/>
          <w:szCs w:val="20"/>
        </w:rPr>
        <w:fldChar w:fldCharType="end"/>
      </w:r>
      <w:r w:rsidRPr="007E13EF">
        <w:rPr>
          <w:sz w:val="20"/>
          <w:szCs w:val="20"/>
        </w:rPr>
        <w:instrText>"="Сбербанк" "</w:instrText>
      </w:r>
      <w:r w:rsidRPr="007E13EF">
        <w:rPr>
          <w:noProof/>
          <w:sz w:val="20"/>
          <w:szCs w:val="20"/>
        </w:rPr>
        <w:instrText xml:space="preserve">На основании Федерального </w:instrText>
      </w:r>
      <w:r w:rsidR="0075232A" w:rsidRPr="007E13EF">
        <w:rPr>
          <w:noProof/>
          <w:sz w:val="20"/>
          <w:szCs w:val="20"/>
        </w:rPr>
        <w:instrText>закона от 16.07.1998 № 102-ФЗ ‹‹</w:instrText>
      </w:r>
      <w:r w:rsidRPr="007E13EF">
        <w:rPr>
          <w:noProof/>
          <w:sz w:val="20"/>
          <w:szCs w:val="20"/>
        </w:rPr>
        <w:instrText>Об ипотеке (залоге недвижимости)</w:instrText>
      </w:r>
      <w:r w:rsidR="0075232A" w:rsidRPr="007E13EF">
        <w:rPr>
          <w:noProof/>
          <w:sz w:val="20"/>
          <w:szCs w:val="20"/>
        </w:rPr>
        <w:instrText>››</w:instrText>
      </w:r>
      <w:r w:rsidRPr="007E13EF">
        <w:rPr>
          <w:noProof/>
          <w:sz w:val="20"/>
          <w:szCs w:val="20"/>
        </w:rPr>
        <w:instrText xml:space="preserve">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instrText>
      </w:r>
      <w:r w:rsidRPr="007E13EF">
        <w:rPr>
          <w:sz w:val="20"/>
          <w:szCs w:val="20"/>
        </w:rPr>
        <w:instrText xml:space="preserve">" </w:instrText>
      </w:r>
      <w:r w:rsidRPr="007E13EF">
        <w:rPr>
          <w:sz w:val="20"/>
          <w:szCs w:val="20"/>
        </w:rPr>
        <w:fldChar w:fldCharType="end"/>
      </w:r>
      <w:r w:rsidRPr="007E13EF">
        <w:rPr>
          <w:sz w:val="20"/>
          <w:szCs w:val="20"/>
        </w:rPr>
        <w:fldChar w:fldCharType="begin"/>
      </w:r>
      <w:r w:rsidRPr="007E13EF">
        <w:rPr>
          <w:sz w:val="20"/>
          <w:szCs w:val="20"/>
        </w:rPr>
        <w:instrText xml:space="preserve"> IF "</w:instrText>
      </w:r>
      <w:r w:rsidRPr="007E13EF">
        <w:rPr>
          <w:sz w:val="20"/>
          <w:szCs w:val="20"/>
        </w:rPr>
        <w:fldChar w:fldCharType="begin"/>
      </w:r>
      <w:r w:rsidRPr="007E13EF">
        <w:rPr>
          <w:sz w:val="20"/>
          <w:szCs w:val="20"/>
        </w:rPr>
        <w:instrText xml:space="preserve"> DOCVARIABLE ИпотечныйБанк \* MERGEFORMAT </w:instrText>
      </w:r>
      <w:r w:rsidRPr="007E13EF">
        <w:rPr>
          <w:sz w:val="20"/>
          <w:szCs w:val="20"/>
        </w:rPr>
        <w:fldChar w:fldCharType="end"/>
      </w:r>
      <w:r w:rsidRPr="007E13EF">
        <w:rPr>
          <w:sz w:val="20"/>
          <w:szCs w:val="20"/>
        </w:rPr>
        <w:instrText>"="Юникредит Банк" "</w:instrText>
      </w:r>
      <w:r w:rsidRPr="007E13EF">
        <w:rPr>
          <w:noProof/>
          <w:sz w:val="20"/>
          <w:szCs w:val="20"/>
        </w:rPr>
        <w:instrText xml:space="preserve">На основании Федерального </w:instrText>
      </w:r>
      <w:r w:rsidR="0075232A" w:rsidRPr="007E13EF">
        <w:rPr>
          <w:noProof/>
          <w:sz w:val="20"/>
          <w:szCs w:val="20"/>
        </w:rPr>
        <w:instrText>закона от 16.07.1998 № 102-ФЗ ‹‹</w:instrText>
      </w:r>
      <w:r w:rsidRPr="007E13EF">
        <w:rPr>
          <w:noProof/>
          <w:sz w:val="20"/>
          <w:szCs w:val="20"/>
        </w:rPr>
        <w:instrText>Об ипотеке (залоге недвижимости)</w:instrText>
      </w:r>
      <w:r w:rsidR="0075232A" w:rsidRPr="007E13EF">
        <w:rPr>
          <w:noProof/>
          <w:sz w:val="20"/>
          <w:szCs w:val="20"/>
        </w:rPr>
        <w:instrText>››</w:instrText>
      </w:r>
      <w:r w:rsidRPr="007E13EF">
        <w:rPr>
          <w:noProof/>
          <w:sz w:val="20"/>
          <w:szCs w:val="20"/>
        </w:rPr>
        <w:instrText xml:space="preserve">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instrText>
      </w:r>
      <w:r w:rsidRPr="007E13EF">
        <w:rPr>
          <w:sz w:val="20"/>
          <w:szCs w:val="20"/>
        </w:rPr>
        <w:instrText xml:space="preserve">" </w:instrText>
      </w:r>
      <w:r w:rsidRPr="007E13EF">
        <w:rPr>
          <w:sz w:val="20"/>
          <w:szCs w:val="20"/>
        </w:rPr>
        <w:fldChar w:fldCharType="end"/>
      </w:r>
      <w:r w:rsidRPr="007E13EF">
        <w:rPr>
          <w:sz w:val="20"/>
          <w:szCs w:val="20"/>
        </w:rPr>
        <w:fldChar w:fldCharType="begin"/>
      </w:r>
      <w:r w:rsidRPr="007E13EF">
        <w:rPr>
          <w:sz w:val="20"/>
          <w:szCs w:val="20"/>
        </w:rPr>
        <w:instrText xml:space="preserve"> IF "</w:instrText>
      </w:r>
      <w:r w:rsidRPr="007E13EF">
        <w:rPr>
          <w:sz w:val="20"/>
          <w:szCs w:val="20"/>
        </w:rPr>
        <w:fldChar w:fldCharType="begin"/>
      </w:r>
      <w:r w:rsidRPr="007E13EF">
        <w:rPr>
          <w:sz w:val="20"/>
          <w:szCs w:val="20"/>
        </w:rPr>
        <w:instrText xml:space="preserve"> DOCVARIABLE ИпотечныйБанк \* MERGEFORMAT </w:instrText>
      </w:r>
      <w:r w:rsidRPr="007E13EF">
        <w:rPr>
          <w:sz w:val="20"/>
          <w:szCs w:val="20"/>
        </w:rPr>
        <w:fldChar w:fldCharType="end"/>
      </w:r>
      <w:r w:rsidRPr="007E13EF">
        <w:rPr>
          <w:sz w:val="20"/>
          <w:szCs w:val="20"/>
        </w:rPr>
        <w:instrText>"="Совкомбанк" " </w:instrText>
      </w:r>
      <w:r w:rsidRPr="007E13EF">
        <w:rPr>
          <w:noProof/>
          <w:sz w:val="20"/>
          <w:szCs w:val="20"/>
        </w:rPr>
        <w:instrText xml:space="preserve">На основании Федерального закона от </w:instrText>
      </w:r>
      <w:r w:rsidR="0075232A" w:rsidRPr="007E13EF">
        <w:rPr>
          <w:noProof/>
          <w:sz w:val="20"/>
          <w:szCs w:val="20"/>
        </w:rPr>
        <w:instrText>16.07.1998 № 102-ФЗ ‹‹</w:instrText>
      </w:r>
      <w:r w:rsidRPr="007E13EF">
        <w:rPr>
          <w:noProof/>
          <w:sz w:val="20"/>
          <w:szCs w:val="20"/>
        </w:rPr>
        <w:instrText>Об ипотеке (залоге недвижимости)</w:instrText>
      </w:r>
      <w:r w:rsidR="0075232A" w:rsidRPr="007E13EF">
        <w:rPr>
          <w:noProof/>
          <w:sz w:val="20"/>
          <w:szCs w:val="20"/>
        </w:rPr>
        <w:instrText>››</w:instrText>
      </w:r>
      <w:r w:rsidRPr="007E13EF">
        <w:rPr>
          <w:noProof/>
          <w:sz w:val="20"/>
          <w:szCs w:val="20"/>
        </w:rPr>
        <w:instrText xml:space="preserve">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instrText>
      </w:r>
      <w:r w:rsidRPr="007E13EF">
        <w:rPr>
          <w:sz w:val="20"/>
          <w:szCs w:val="20"/>
        </w:rPr>
        <w:instrText xml:space="preserve">" </w:instrText>
      </w:r>
      <w:r w:rsidRPr="007E13EF">
        <w:rPr>
          <w:sz w:val="20"/>
          <w:szCs w:val="20"/>
        </w:rPr>
        <w:fldChar w:fldCharType="end"/>
      </w:r>
      <w:r w:rsidRPr="007E13EF">
        <w:rPr>
          <w:sz w:val="20"/>
          <w:szCs w:val="20"/>
        </w:rPr>
        <w:fldChar w:fldCharType="begin"/>
      </w:r>
      <w:r w:rsidRPr="007E13EF">
        <w:rPr>
          <w:sz w:val="20"/>
          <w:szCs w:val="20"/>
        </w:rPr>
        <w:instrText xml:space="preserve"> IF "</w:instrText>
      </w:r>
      <w:r w:rsidRPr="007E13EF">
        <w:rPr>
          <w:sz w:val="20"/>
          <w:szCs w:val="20"/>
        </w:rPr>
        <w:fldChar w:fldCharType="begin"/>
      </w:r>
      <w:r w:rsidRPr="007E13EF">
        <w:rPr>
          <w:sz w:val="20"/>
          <w:szCs w:val="20"/>
        </w:rPr>
        <w:instrText xml:space="preserve"> DOCVARIABLE ИпотечныйБанк \* MERGEFORMAT </w:instrText>
      </w:r>
      <w:r w:rsidRPr="007E13EF">
        <w:rPr>
          <w:sz w:val="20"/>
          <w:szCs w:val="20"/>
        </w:rPr>
        <w:fldChar w:fldCharType="end"/>
      </w:r>
      <w:r w:rsidRPr="007E13EF">
        <w:rPr>
          <w:sz w:val="20"/>
          <w:szCs w:val="20"/>
        </w:rPr>
        <w:instrText>"="Рен_МКБ" "На основании Федерального</w:instrText>
      </w:r>
      <w:r w:rsidR="0075232A" w:rsidRPr="007E13EF">
        <w:rPr>
          <w:sz w:val="20"/>
          <w:szCs w:val="20"/>
        </w:rPr>
        <w:instrText xml:space="preserve"> закона от 16.07.1998 № 102-ФЗ </w:instrText>
      </w:r>
      <w:r w:rsidR="0075232A" w:rsidRPr="007E13EF">
        <w:rPr>
          <w:noProof/>
          <w:sz w:val="20"/>
          <w:szCs w:val="20"/>
        </w:rPr>
        <w:instrText>‹‹</w:instrText>
      </w:r>
      <w:r w:rsidRPr="007E13EF">
        <w:rPr>
          <w:sz w:val="20"/>
          <w:szCs w:val="20"/>
        </w:rPr>
        <w:instrText>Об ипотеке (залоге недвижимости)</w:instrText>
      </w:r>
      <w:r w:rsidR="0075232A" w:rsidRPr="007E13EF">
        <w:rPr>
          <w:noProof/>
          <w:sz w:val="20"/>
          <w:szCs w:val="20"/>
        </w:rPr>
        <w:instrText>››</w:instrText>
      </w:r>
      <w:r w:rsidRPr="007E13EF">
        <w:rPr>
          <w:sz w:val="20"/>
          <w:szCs w:val="20"/>
        </w:rPr>
        <w:instrText xml:space="preserve">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 </w:instrText>
      </w:r>
      <w:r w:rsidRPr="007E13EF">
        <w:rPr>
          <w:sz w:val="20"/>
          <w:szCs w:val="20"/>
        </w:rPr>
        <w:fldChar w:fldCharType="end"/>
      </w:r>
      <w:r w:rsidRPr="007E13EF">
        <w:rPr>
          <w:sz w:val="20"/>
          <w:szCs w:val="20"/>
        </w:rPr>
        <w:fldChar w:fldCharType="begin"/>
      </w:r>
      <w:r w:rsidRPr="007E13EF">
        <w:rPr>
          <w:sz w:val="20"/>
          <w:szCs w:val="20"/>
        </w:rPr>
        <w:instrText xml:space="preserve"> IF "</w:instrText>
      </w:r>
      <w:r w:rsidRPr="007E13EF">
        <w:rPr>
          <w:sz w:val="20"/>
          <w:szCs w:val="20"/>
        </w:rPr>
        <w:fldChar w:fldCharType="begin"/>
      </w:r>
      <w:r w:rsidRPr="007E13EF">
        <w:rPr>
          <w:sz w:val="20"/>
          <w:szCs w:val="20"/>
        </w:rPr>
        <w:instrText xml:space="preserve"> DOCVARIABLE ИпотечныйБанк \* MERGEFORMAT </w:instrText>
      </w:r>
      <w:r w:rsidRPr="007E13EF">
        <w:rPr>
          <w:sz w:val="20"/>
          <w:szCs w:val="20"/>
        </w:rPr>
        <w:fldChar w:fldCharType="end"/>
      </w:r>
      <w:r w:rsidRPr="007E13EF">
        <w:rPr>
          <w:sz w:val="20"/>
          <w:szCs w:val="20"/>
        </w:rPr>
        <w:instrText>"="Россельхозбанк" "На основании Федерального закона от 16.07.1998 № 102-</w:instrText>
      </w:r>
      <w:r w:rsidR="0075232A" w:rsidRPr="007E13EF">
        <w:rPr>
          <w:sz w:val="20"/>
          <w:szCs w:val="20"/>
        </w:rPr>
        <w:instrText xml:space="preserve">ФЗ </w:instrText>
      </w:r>
      <w:r w:rsidR="0075232A" w:rsidRPr="007E13EF">
        <w:rPr>
          <w:noProof/>
          <w:sz w:val="20"/>
          <w:szCs w:val="20"/>
        </w:rPr>
        <w:instrText>‹‹</w:instrText>
      </w:r>
      <w:r w:rsidRPr="007E13EF">
        <w:rPr>
          <w:sz w:val="20"/>
          <w:szCs w:val="20"/>
        </w:rPr>
        <w:instrText>Об ипотеке (залоге недвижимости)</w:instrText>
      </w:r>
      <w:r w:rsidR="0075232A" w:rsidRPr="007E13EF">
        <w:rPr>
          <w:noProof/>
          <w:sz w:val="20"/>
          <w:szCs w:val="20"/>
        </w:rPr>
        <w:instrText>››</w:instrText>
      </w:r>
      <w:r w:rsidRPr="007E13EF">
        <w:rPr>
          <w:sz w:val="20"/>
          <w:szCs w:val="20"/>
        </w:rPr>
        <w:instrText xml:space="preserve">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w:instrText>
      </w:r>
      <w:r w:rsidR="00E67AD5" w:rsidRPr="007E13EF">
        <w:rPr>
          <w:sz w:val="20"/>
          <w:szCs w:val="20"/>
        </w:rPr>
        <w:instrText>Участник долевого строительства</w:instrText>
      </w:r>
      <w:r w:rsidRPr="007E13EF">
        <w:rPr>
          <w:noProof/>
          <w:sz w:val="20"/>
          <w:szCs w:val="20"/>
        </w:rPr>
        <w:instrText>.</w:instrText>
      </w:r>
      <w:r w:rsidRPr="007E13EF">
        <w:rPr>
          <w:sz w:val="20"/>
          <w:szCs w:val="20"/>
        </w:rPr>
        <w:instrText xml:space="preserve">" </w:instrText>
      </w:r>
      <w:r w:rsidRPr="007E13EF">
        <w:rPr>
          <w:sz w:val="20"/>
          <w:szCs w:val="20"/>
        </w:rPr>
        <w:fldChar w:fldCharType="end"/>
      </w:r>
      <w:r w:rsidRPr="007E13EF">
        <w:rPr>
          <w:sz w:val="20"/>
          <w:szCs w:val="20"/>
        </w:rPr>
        <w:instrText xml:space="preserve">" </w:instrText>
      </w:r>
      <w:r w:rsidRPr="007E13EF">
        <w:rPr>
          <w:sz w:val="20"/>
          <w:szCs w:val="20"/>
        </w:rPr>
        <w:fldChar w:fldCharType="end"/>
      </w:r>
    </w:p>
    <w:p w14:paraId="7804F099" w14:textId="42D40159" w:rsidR="003E57F5" w:rsidRPr="007E13EF" w:rsidRDefault="003E57F5" w:rsidP="00E67AD5">
      <w:pPr>
        <w:pStyle w:val="Default"/>
        <w:ind w:firstLine="708"/>
        <w:jc w:val="both"/>
        <w:rPr>
          <w:sz w:val="20"/>
          <w:szCs w:val="20"/>
        </w:rPr>
      </w:pPr>
      <w:r w:rsidRPr="007E13EF">
        <w:rPr>
          <w:sz w:val="20"/>
          <w:szCs w:val="20"/>
        </w:rPr>
        <w:fldChar w:fldCharType="begin"/>
      </w:r>
      <w:r w:rsidRPr="007E13EF">
        <w:rPr>
          <w:sz w:val="20"/>
          <w:szCs w:val="20"/>
        </w:rPr>
        <w:instrText xml:space="preserve"> IF  "</w:instrText>
      </w:r>
      <w:r w:rsidRPr="007E13EF">
        <w:rPr>
          <w:sz w:val="20"/>
          <w:szCs w:val="20"/>
        </w:rPr>
        <w:fldChar w:fldCharType="begin"/>
      </w:r>
      <w:r w:rsidRPr="007E13EF">
        <w:rPr>
          <w:sz w:val="20"/>
          <w:szCs w:val="20"/>
        </w:rPr>
        <w:instrText xml:space="preserve"> DOCVARIABLE ВариантОплаты \* MERGEFORMAT </w:instrText>
      </w:r>
      <w:r w:rsidRPr="007E13EF">
        <w:rPr>
          <w:sz w:val="20"/>
          <w:szCs w:val="20"/>
        </w:rPr>
        <w:fldChar w:fldCharType="separate"/>
      </w:r>
      <w:r w:rsidR="008C7F5F" w:rsidRPr="007E13EF">
        <w:rPr>
          <w:sz w:val="20"/>
          <w:szCs w:val="20"/>
        </w:rPr>
        <w:instrText>100%</w:instrText>
      </w:r>
      <w:r w:rsidRPr="007E13EF">
        <w:rPr>
          <w:sz w:val="20"/>
          <w:szCs w:val="20"/>
        </w:rPr>
        <w:fldChar w:fldCharType="end"/>
      </w:r>
      <w:r w:rsidRPr="007E13EF">
        <w:rPr>
          <w:sz w:val="20"/>
          <w:szCs w:val="20"/>
        </w:rPr>
        <w:instrText>"="Ипотека" "</w:instrText>
      </w:r>
      <w:r w:rsidRPr="007E13EF">
        <w:rPr>
          <w:noProof/>
          <w:sz w:val="20"/>
          <w:szCs w:val="20"/>
        </w:rPr>
        <w:instrText>Последующая ипотека, иное обременение, отчуждение, уступка права требования, перепланировка/переустройство Квартиры могут быть осуществлены только с письменного согласия Банка.</w:instrText>
      </w:r>
      <w:r w:rsidRPr="007E13EF">
        <w:rPr>
          <w:sz w:val="20"/>
          <w:szCs w:val="20"/>
        </w:rPr>
        <w:instrText xml:space="preserve"> </w:instrText>
      </w:r>
      <w:r w:rsidRPr="007E13EF">
        <w:rPr>
          <w:noProof/>
          <w:sz w:val="20"/>
          <w:szCs w:val="20"/>
        </w:rPr>
        <w:instrText>В этом случае Банк сохраняет за собой право потребовать от Участника долевого строительства полного досрочного исполнения обязательств по Кредитному договору.</w:instrText>
      </w:r>
      <w:r w:rsidRPr="007E13EF">
        <w:rPr>
          <w:sz w:val="20"/>
          <w:szCs w:val="20"/>
        </w:rPr>
        <w:instrText xml:space="preserve">" </w:instrText>
      </w:r>
      <w:r w:rsidRPr="007E13EF">
        <w:rPr>
          <w:sz w:val="20"/>
          <w:szCs w:val="20"/>
        </w:rPr>
        <w:fldChar w:fldCharType="end"/>
      </w:r>
    </w:p>
    <w:p w14:paraId="708F0308" w14:textId="081C1A32" w:rsidR="003E57F5" w:rsidRPr="007E13EF" w:rsidRDefault="003E57F5" w:rsidP="003E57F5">
      <w:pPr>
        <w:spacing w:after="0"/>
        <w:jc w:val="both"/>
        <w:rPr>
          <w:rFonts w:ascii="Times New Roman" w:hAnsi="Times New Roman" w:cs="Times New Roman"/>
          <w:sz w:val="20"/>
          <w:szCs w:val="20"/>
        </w:rPr>
      </w:pP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ЭскроуАгент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Эскроу Агент Сбербанк(СПБ)</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 "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ВариантОплаты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100%</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"="100%" "</w:instrText>
      </w:r>
      <w:r w:rsidRPr="007E13EF">
        <w:rPr>
          <w:noProof/>
          <w:sz w:val="20"/>
          <w:szCs w:val="20"/>
        </w:rPr>
        <w:fldChar w:fldCharType="begin"/>
      </w:r>
      <w:r w:rsidRPr="007E13EF">
        <w:rPr>
          <w:noProof/>
          <w:sz w:val="20"/>
          <w:szCs w:val="20"/>
        </w:rPr>
        <w:instrText xml:space="preserve"> IF "</w:instrText>
      </w:r>
      <w:r w:rsidRPr="007E13EF">
        <w:rPr>
          <w:noProof/>
          <w:sz w:val="20"/>
          <w:szCs w:val="20"/>
        </w:rPr>
        <w:fldChar w:fldCharType="begin"/>
      </w:r>
      <w:r w:rsidRPr="007E13EF">
        <w:rPr>
          <w:noProof/>
          <w:sz w:val="20"/>
          <w:szCs w:val="20"/>
        </w:rPr>
        <w:instrText xml:space="preserve"> DOCVARIABLE МатКап \* MERGEFORMAT </w:instrText>
      </w:r>
      <w:r w:rsidRPr="007E13EF">
        <w:rPr>
          <w:noProof/>
          <w:sz w:val="20"/>
          <w:szCs w:val="20"/>
        </w:rPr>
        <w:fldChar w:fldCharType="separate"/>
      </w:r>
      <w:r w:rsidR="008C7F5F" w:rsidRPr="007E13EF">
        <w:rPr>
          <w:noProof/>
          <w:sz w:val="20"/>
          <w:szCs w:val="20"/>
        </w:rPr>
        <w:instrText>Нет</w:instrText>
      </w:r>
      <w:r w:rsidRPr="007E13EF">
        <w:rPr>
          <w:noProof/>
          <w:sz w:val="20"/>
          <w:szCs w:val="20"/>
        </w:rPr>
        <w:fldChar w:fldCharType="end"/>
      </w:r>
      <w:r w:rsidRPr="007E13EF">
        <w:rPr>
          <w:noProof/>
          <w:sz w:val="20"/>
          <w:szCs w:val="20"/>
        </w:rPr>
        <w:instrText>"="Нет" "</w:instrText>
      </w:r>
      <w:r w:rsidRPr="007E13EF">
        <w:rPr>
          <w:rFonts w:ascii="Times New Roman" w:hAnsi="Times New Roman" w:cs="Times New Roman"/>
          <w:noProof/>
          <w:sz w:val="20"/>
          <w:szCs w:val="20"/>
        </w:rPr>
        <w:instrText xml:space="preserve">3.2. Оплата Цены Договора в полном объеме производится Участником долевого строительства за счет собственных средств в размере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  \* MERGEFORMAT </w:instrText>
      </w:r>
      <w:r w:rsidRPr="007E13EF">
        <w:rPr>
          <w:rFonts w:ascii="Times New Roman" w:hAnsi="Times New Roman" w:cs="Times New Roman"/>
          <w:b/>
          <w:sz w:val="20"/>
          <w:szCs w:val="20"/>
        </w:rPr>
        <w:fldChar w:fldCharType="separate"/>
      </w:r>
      <w:r w:rsidR="008C7F5F" w:rsidRPr="007E13EF">
        <w:rPr>
          <w:rFonts w:ascii="Times New Roman" w:hAnsi="Times New Roman" w:cs="Times New Roman"/>
          <w:b/>
          <w:sz w:val="20"/>
          <w:szCs w:val="20"/>
        </w:rPr>
        <w:instrText>4 220 659,27</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СуммаДоговораПрописью \* MERGEFORMAT </w:instrText>
      </w:r>
      <w:r w:rsidRPr="007E13EF">
        <w:rPr>
          <w:rFonts w:ascii="Times New Roman" w:hAnsi="Times New Roman" w:cs="Times New Roman"/>
          <w:b/>
          <w:sz w:val="20"/>
          <w:szCs w:val="20"/>
        </w:rPr>
        <w:fldChar w:fldCharType="separate"/>
      </w:r>
      <w:r w:rsidR="008C7F5F" w:rsidRPr="007E13EF">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в безналичном порядке.</w:instrText>
      </w:r>
      <w:r w:rsidRPr="007E13EF">
        <w:rPr>
          <w:noProof/>
          <w:sz w:val="20"/>
          <w:szCs w:val="20"/>
        </w:rPr>
        <w:instrText xml:space="preserve">" </w:instrText>
      </w:r>
      <w:r w:rsidRPr="007E13EF">
        <w:rPr>
          <w:noProof/>
          <w:sz w:val="20"/>
          <w:szCs w:val="20"/>
        </w:rPr>
        <w:fldChar w:fldCharType="separate"/>
      </w:r>
      <w:r w:rsidR="008C7F5F" w:rsidRPr="007E13EF">
        <w:rPr>
          <w:rFonts w:ascii="Times New Roman" w:hAnsi="Times New Roman" w:cs="Times New Roman"/>
          <w:noProof/>
          <w:sz w:val="20"/>
          <w:szCs w:val="20"/>
        </w:rPr>
        <w:instrText xml:space="preserve">3.2. Оплата Цены Договора в полном объеме производится Участником долевого строительства за счет собственных средств в размере </w:instrText>
      </w:r>
      <w:r w:rsidR="008C7F5F"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008C7F5F" w:rsidRPr="007E13EF">
        <w:rPr>
          <w:rFonts w:ascii="Times New Roman" w:hAnsi="Times New Roman" w:cs="Times New Roman"/>
          <w:noProof/>
          <w:sz w:val="20"/>
          <w:szCs w:val="20"/>
        </w:rPr>
        <w:instrText xml:space="preserve"> в безналичном порядке.</w:instrText>
      </w:r>
      <w:r w:rsidRPr="007E13EF">
        <w:rPr>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МатКап \* MERGEFORMAT </w:instrText>
      </w:r>
      <w:r w:rsidRPr="007E13EF">
        <w:rPr>
          <w:rFonts w:ascii="Times New Roman" w:hAnsi="Times New Roman" w:cs="Times New Roman"/>
          <w:noProof/>
          <w:sz w:val="20"/>
          <w:szCs w:val="20"/>
        </w:rPr>
        <w:fldChar w:fldCharType="separate"/>
      </w:r>
      <w:r w:rsidR="008C7F5F" w:rsidRPr="007E13EF">
        <w:rPr>
          <w:rFonts w:ascii="Times New Roman" w:hAnsi="Times New Roman" w:cs="Times New Roman"/>
          <w:noProof/>
          <w:sz w:val="20"/>
          <w:szCs w:val="20"/>
        </w:rPr>
        <w:instrText>Нет</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"="Да" "3.2. Оплата Цены Договора частично производится Участником долевого строительства за счет собственных средств в размере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СуммаСобственных \*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СобственныеПрописью\*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и за счет Материнского (семейного) капитала в размере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СуммаМаткап \* MERGEFORMAT </w:instrText>
      </w:r>
      <w:r w:rsidRPr="007E13EF">
        <w:rPr>
          <w:rFonts w:ascii="Times New Roman" w:hAnsi="Times New Roman" w:cs="Times New Roman"/>
          <w:b/>
          <w:noProof/>
          <w:sz w:val="20"/>
          <w:szCs w:val="20"/>
        </w:rPr>
        <w:fldChar w:fldCharType="end"/>
      </w:r>
      <w:r w:rsidRPr="007E13EF">
        <w:rPr>
          <w:rFonts w:ascii="Times New Roman" w:hAnsi="Times New Roman" w:cs="Times New Roman"/>
          <w:b/>
          <w:noProof/>
          <w:sz w:val="20"/>
          <w:szCs w:val="20"/>
        </w:rPr>
        <w:instrText xml:space="preserve">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СуммаМаткапПрописью\*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b/>
          <w:noProof/>
          <w:sz w:val="20"/>
          <w:szCs w:val="20"/>
        </w:rPr>
        <w:instrText xml:space="preserve"> </w:instrText>
      </w:r>
      <w:r w:rsidRPr="007E13EF">
        <w:rPr>
          <w:rFonts w:ascii="Times New Roman" w:hAnsi="Times New Roman" w:cs="Times New Roman"/>
          <w:noProof/>
          <w:sz w:val="20"/>
          <w:szCs w:val="20"/>
        </w:rPr>
        <w:instrText xml:space="preserve">в безналичном порядке." </w:instrText>
      </w:r>
      <w:r w:rsidRPr="007E13EF">
        <w:rPr>
          <w:rFonts w:ascii="Times New Roman" w:hAnsi="Times New Roman" w:cs="Times New Roman"/>
          <w:noProof/>
          <w:sz w:val="20"/>
          <w:szCs w:val="20"/>
        </w:rPr>
        <w:fldChar w:fldCharType="end"/>
      </w:r>
    </w:p>
    <w:p w14:paraId="39744803"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3CFB698A" w14:textId="7209B302"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b/>
          <w:i/>
          <w:noProof/>
          <w:sz w:val="20"/>
          <w:szCs w:val="20"/>
        </w:rPr>
        <w:instrText>Эскроу-агент</w:instrText>
      </w:r>
      <w:r w:rsidRPr="007E13EF">
        <w:rPr>
          <w:rFonts w:ascii="Times New Roman" w:hAnsi="Times New Roman" w:cs="Times New Roman"/>
          <w:noProof/>
          <w:sz w:val="20"/>
          <w:szCs w:val="20"/>
        </w:rPr>
        <w:instrText>:</w:instrText>
      </w: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ЭскроуАгентРеквизиты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w:instrText>
      </w:r>
      <w:r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w:instrText>
      </w:r>
    </w:p>
    <w:p w14:paraId="140CB3CB" w14:textId="04D4B298" w:rsidR="003E57F5" w:rsidRPr="007E13EF" w:rsidRDefault="003E57F5" w:rsidP="003E57F5">
      <w:pPr>
        <w:shd w:val="clear" w:color="auto" w:fill="FFFFFF"/>
        <w:spacing w:after="0" w:line="240" w:lineRule="auto"/>
        <w:ind w:firstLine="567"/>
        <w:jc w:val="both"/>
        <w:textAlignment w:val="top"/>
        <w:rPr>
          <w:rFonts w:ascii="Times New Roman" w:hAnsi="Times New Roman" w:cs="Times New Roman"/>
          <w:sz w:val="20"/>
          <w:szCs w:val="20"/>
        </w:rPr>
      </w:pPr>
      <w:r w:rsidRPr="007E13EF">
        <w:rPr>
          <w:rFonts w:ascii="Times New Roman" w:hAnsi="Times New Roman" w:cs="Times New Roman"/>
          <w:noProof/>
          <w:sz w:val="20"/>
          <w:szCs w:val="20"/>
        </w:rPr>
        <w:instrText xml:space="preserve">Депонент –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КолвоСторон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1</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3E57F5" w:rsidRPr="007E13EF" w14:paraId="6712438F" w14:textId="77777777" w:rsidTr="003E57F5">
        <w:tc>
          <w:tcPr>
            <w:tcW w:w="10490" w:type="dxa"/>
            <w:shd w:val="clear" w:color="000000" w:fill="FFFFFF"/>
            <w:noWrap/>
            <w:vAlign w:val="center"/>
          </w:tcPr>
          <w:p w14:paraId="0D4AD56E" w14:textId="77777777" w:rsidR="003E57F5" w:rsidRPr="007E13EF" w:rsidRDefault="003E57F5" w:rsidP="003E57F5">
            <w:pPr>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jointowner_Col12_0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jointowner_Col1_0 \* MERGEFORMAT </w:instrText>
            </w:r>
            <w:r w:rsidRPr="007E13EF">
              <w:rPr>
                <w:rFonts w:ascii="Times New Roman" w:hAnsi="Times New Roman" w:cs="Times New Roman"/>
                <w:b/>
                <w:sz w:val="20"/>
                <w:szCs w:val="20"/>
              </w:rPr>
              <w:fldChar w:fldCharType="end"/>
            </w:r>
          </w:p>
        </w:tc>
        <w:tc>
          <w:tcPr>
            <w:tcW w:w="10490" w:type="dxa"/>
            <w:shd w:val="clear" w:color="000000" w:fill="FFFFFF"/>
          </w:tcPr>
          <w:p w14:paraId="0AEAA6EB" w14:textId="77777777" w:rsidR="003E57F5" w:rsidRPr="007E13EF" w:rsidRDefault="003E57F5" w:rsidP="003E57F5">
            <w:pPr>
              <w:spacing w:after="0" w:line="240" w:lineRule="auto"/>
              <w:ind w:firstLine="567"/>
              <w:jc w:val="both"/>
              <w:rPr>
                <w:rFonts w:ascii="Times New Roman" w:hAnsi="Times New Roman" w:cs="Times New Roman"/>
                <w:b/>
                <w:sz w:val="20"/>
                <w:szCs w:val="20"/>
              </w:rPr>
            </w:pPr>
          </w:p>
        </w:tc>
      </w:tr>
    </w:tbl>
    <w:p w14:paraId="42B6BC03" w14:textId="5CF7E22B"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sz w:val="20"/>
          <w:szCs w:val="20"/>
        </w:rPr>
        <w:instrText>""</w:instrText>
      </w:r>
      <w:r w:rsidRPr="007E13EF">
        <w:rPr>
          <w:rFonts w:ascii="Times New Roman" w:hAnsi="Times New Roman" w:cs="Times New Roman"/>
          <w:noProof/>
          <w:sz w:val="20"/>
          <w:szCs w:val="20"/>
        </w:rPr>
        <w:instrText xml:space="preserve"> Участник долевого строительства;</w:instrText>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noProof/>
          <w:sz w:val="20"/>
          <w:szCs w:val="20"/>
        </w:rPr>
        <w:instrText xml:space="preserve"> Участник долевого строительства;</w:instrText>
      </w:r>
      <w:r w:rsidRPr="007E13EF">
        <w:rPr>
          <w:rFonts w:ascii="Times New Roman" w:hAnsi="Times New Roman" w:cs="Times New Roman"/>
          <w:sz w:val="20"/>
          <w:szCs w:val="20"/>
        </w:rPr>
        <w:fldChar w:fldCharType="end"/>
      </w:r>
    </w:p>
    <w:p w14:paraId="77578A9D" w14:textId="6FF90C4A" w:rsidR="003E57F5" w:rsidRPr="007E13EF" w:rsidRDefault="003E57F5"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7E13EF">
        <w:rPr>
          <w:rFonts w:ascii="Times New Roman" w:hAnsi="Times New Roman" w:cs="Times New Roman"/>
          <w:b/>
          <w:i/>
          <w:noProof/>
          <w:sz w:val="20"/>
          <w:szCs w:val="20"/>
        </w:rPr>
        <w:instrText>Бенефициар</w:instrText>
      </w:r>
      <w:r w:rsidRPr="007E13EF">
        <w:rPr>
          <w:rFonts w:ascii="Times New Roman" w:hAnsi="Times New Roman" w:cs="Times New Roman"/>
          <w:noProof/>
          <w:sz w:val="20"/>
          <w:szCs w:val="20"/>
        </w:rPr>
        <w:instrText xml:space="preserve"> – Застройщик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Продавец  \* MERGEFORMAT </w:instrText>
      </w:r>
      <w:r w:rsidRPr="007E13EF">
        <w:rPr>
          <w:rFonts w:ascii="Times New Roman" w:hAnsi="Times New Roman" w:cs="Times New Roman"/>
          <w:b/>
          <w:sz w:val="20"/>
          <w:szCs w:val="20"/>
        </w:rPr>
        <w:fldChar w:fldCharType="separate"/>
      </w:r>
      <w:r w:rsidR="008C7F5F" w:rsidRPr="007E13EF">
        <w:rPr>
          <w:rFonts w:ascii="Times New Roman" w:hAnsi="Times New Roman" w:cs="Times New Roman"/>
          <w:b/>
          <w:sz w:val="20"/>
          <w:szCs w:val="20"/>
        </w:rPr>
        <w:instrText>Общество с ограниченной ответственностью «Специализированный Застройщик «Самолет-Лаврики»</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w:instrText>
      </w:r>
    </w:p>
    <w:p w14:paraId="746DACD5"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2E8C54B3" w14:textId="20FE3A32"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Депонируемая сумма:</w:instrText>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  \* MERGEFORMAT </w:instrText>
      </w:r>
      <w:r w:rsidRPr="007E13EF">
        <w:rPr>
          <w:rFonts w:ascii="Times New Roman" w:hAnsi="Times New Roman" w:cs="Times New Roman"/>
          <w:b/>
          <w:sz w:val="20"/>
          <w:szCs w:val="20"/>
        </w:rPr>
        <w:fldChar w:fldCharType="separate"/>
      </w:r>
      <w:r w:rsidR="008C7F5F" w:rsidRPr="007E13EF">
        <w:rPr>
          <w:rFonts w:ascii="Times New Roman" w:hAnsi="Times New Roman" w:cs="Times New Roman"/>
          <w:b/>
          <w:sz w:val="20"/>
          <w:szCs w:val="20"/>
        </w:rPr>
        <w:instrText>4 220 659,27</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СуммаДоговораПрописью \* MERGEFORMAT </w:instrText>
      </w:r>
      <w:r w:rsidRPr="007E13EF">
        <w:rPr>
          <w:rFonts w:ascii="Times New Roman" w:hAnsi="Times New Roman" w:cs="Times New Roman"/>
          <w:b/>
          <w:sz w:val="20"/>
          <w:szCs w:val="20"/>
        </w:rPr>
        <w:fldChar w:fldCharType="separate"/>
      </w:r>
      <w:r w:rsidR="008C7F5F" w:rsidRPr="007E13EF">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w:instrText>
      </w:r>
    </w:p>
    <w:p w14:paraId="589A3177" w14:textId="508BB8ED" w:rsidR="003E57F5" w:rsidRPr="007E13EF" w:rsidRDefault="003E57F5" w:rsidP="003E57F5">
      <w:pPr>
        <w:spacing w:after="0"/>
        <w:ind w:firstLine="567"/>
        <w:jc w:val="both"/>
        <w:rPr>
          <w:rFonts w:ascii="Times New Roman" w:hAnsi="Times New Roman" w:cs="Times New Roman"/>
        </w:rPr>
      </w:pPr>
      <w:r w:rsidRPr="007E13EF">
        <w:rPr>
          <w:rFonts w:ascii="Times New Roman" w:hAnsi="Times New Roman" w:cs="Times New Roman"/>
        </w:rPr>
        <w:fldChar w:fldCharType="begin"/>
      </w:r>
      <w:r w:rsidRPr="007E13EF">
        <w:rPr>
          <w:rFonts w:ascii="Times New Roman" w:hAnsi="Times New Roman" w:cs="Times New Roman"/>
        </w:rPr>
        <w:instrText xml:space="preserve"> IF "</w:instrText>
      </w:r>
      <w:r w:rsidRPr="007E13EF">
        <w:rPr>
          <w:rFonts w:ascii="Times New Roman" w:hAnsi="Times New Roman" w:cs="Times New Roman"/>
        </w:rPr>
        <w:fldChar w:fldCharType="begin"/>
      </w:r>
      <w:r w:rsidRPr="007E13EF">
        <w:rPr>
          <w:rFonts w:ascii="Times New Roman" w:hAnsi="Times New Roman" w:cs="Times New Roman"/>
        </w:rPr>
        <w:instrText xml:space="preserve"> DOCVARIABLE ЭскроуКраткое\* MERGEFORMAT </w:instrText>
      </w:r>
      <w:r w:rsidRPr="007E13EF">
        <w:rPr>
          <w:rFonts w:ascii="Times New Roman" w:hAnsi="Times New Roman" w:cs="Times New Roman"/>
        </w:rPr>
        <w:fldChar w:fldCharType="separate"/>
      </w:r>
      <w:r w:rsidR="008C7F5F" w:rsidRPr="007E13EF">
        <w:rPr>
          <w:rFonts w:ascii="Times New Roman" w:hAnsi="Times New Roman" w:cs="Times New Roman"/>
        </w:rPr>
        <w:instrText>Сбербанк</w:instrText>
      </w:r>
      <w:r w:rsidRPr="007E13EF">
        <w:rPr>
          <w:rFonts w:ascii="Times New Roman" w:hAnsi="Times New Roman" w:cs="Times New Roman"/>
        </w:rPr>
        <w:fldChar w:fldCharType="end"/>
      </w:r>
      <w:r w:rsidRPr="007E13EF">
        <w:rPr>
          <w:rFonts w:ascii="Times New Roman" w:hAnsi="Times New Roman" w:cs="Times New Roman"/>
        </w:rPr>
        <w:instrText>"&lt;&gt;"Сбербанк" "</w:instrText>
      </w:r>
      <w:r w:rsidRPr="007E13EF">
        <w:rPr>
          <w:rFonts w:ascii="Times New Roman" w:hAnsi="Times New Roman" w:cs="Times New Roman"/>
          <w:noProof/>
          <w:sz w:val="20"/>
          <w:szCs w:val="20"/>
        </w:rPr>
        <w:instrText xml:space="preserve">Срок депонирования – до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СрокДепонирования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года.</w:instrText>
      </w:r>
      <w:r w:rsidRPr="007E13EF">
        <w:rPr>
          <w:rFonts w:ascii="Times New Roman" w:hAnsi="Times New Roman" w:cs="Times New Roman"/>
        </w:rPr>
        <w:instrText>"</w:instrText>
      </w:r>
      <w:r w:rsidRPr="007E13EF">
        <w:rPr>
          <w:rFonts w:ascii="Times New Roman" w:hAnsi="Times New Roman" w:cs="Times New Roman"/>
        </w:rPr>
        <w:fldChar w:fldCharType="end"/>
      </w:r>
    </w:p>
    <w:p w14:paraId="2E688549"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7ACE204D"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50BA218F"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разрешения на ввод в эксплуатацию Многоквартирного жилого дома;</w:instrText>
      </w:r>
    </w:p>
    <w:p w14:paraId="0FA640E5"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781451C7"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3E922F29"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Эскроу-агентом.Все банковские комиссии и расходы по использованию счета эскроу несет Депонент.</w:instrText>
      </w:r>
    </w:p>
    <w:p w14:paraId="09281915"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6256DE4B" w14:textId="0D4FB2E0" w:rsidR="003E57F5" w:rsidRPr="007E13EF" w:rsidRDefault="003E57F5" w:rsidP="003E57F5">
      <w:pPr>
        <w:spacing w:after="0"/>
        <w:ind w:firstLine="567"/>
        <w:jc w:val="both"/>
        <w:rPr>
          <w:rFonts w:ascii="Times New Roman" w:hAnsi="Times New Roman" w:cs="Times New Roman"/>
        </w:rPr>
      </w:pPr>
      <w:bookmarkStart w:id="1" w:name="_Hlk116052557"/>
      <w:bookmarkStart w:id="2" w:name="_Hlk116310787"/>
      <w:r w:rsidRPr="007E13EF">
        <w:rPr>
          <w:rFonts w:ascii="Times New Roman" w:hAnsi="Times New Roman" w:cs="Times New Roman"/>
          <w:noProof/>
          <w:sz w:val="20"/>
          <w:szCs w:val="20"/>
        </w:rPr>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7E13EF">
        <w:rPr>
          <w:noProof/>
          <w:sz w:val="20"/>
          <w:szCs w:val="20"/>
        </w:rPr>
        <w:fldChar w:fldCharType="begin"/>
      </w:r>
      <w:r w:rsidRPr="007E13EF">
        <w:rPr>
          <w:noProof/>
          <w:sz w:val="20"/>
          <w:szCs w:val="20"/>
        </w:rPr>
        <w:instrText xml:space="preserve"> IF "</w:instrText>
      </w:r>
      <w:r w:rsidRPr="007E13EF">
        <w:rPr>
          <w:noProof/>
          <w:sz w:val="20"/>
          <w:szCs w:val="20"/>
        </w:rPr>
        <w:fldChar w:fldCharType="begin"/>
      </w:r>
      <w:r w:rsidRPr="007E13EF">
        <w:rPr>
          <w:noProof/>
          <w:sz w:val="20"/>
          <w:szCs w:val="20"/>
        </w:rPr>
        <w:instrText xml:space="preserve"> DOCVARIABLE МатКап \* MERGEFORMAT </w:instrText>
      </w:r>
      <w:r w:rsidRPr="007E13EF">
        <w:rPr>
          <w:noProof/>
          <w:sz w:val="20"/>
          <w:szCs w:val="20"/>
        </w:rPr>
        <w:fldChar w:fldCharType="separate"/>
      </w:r>
      <w:r w:rsidR="008C7F5F" w:rsidRPr="007E13EF">
        <w:rPr>
          <w:noProof/>
          <w:sz w:val="20"/>
          <w:szCs w:val="20"/>
        </w:rPr>
        <w:instrText>Нет</w:instrText>
      </w:r>
      <w:r w:rsidRPr="007E13EF">
        <w:rPr>
          <w:noProof/>
          <w:sz w:val="20"/>
          <w:szCs w:val="20"/>
        </w:rPr>
        <w:fldChar w:fldCharType="end"/>
      </w:r>
      <w:r w:rsidRPr="007E13EF">
        <w:rPr>
          <w:noProof/>
          <w:sz w:val="20"/>
          <w:szCs w:val="20"/>
        </w:rPr>
        <w:instrText>"="Нет"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  \* MERGEFORMAT </w:instrText>
      </w:r>
      <w:r w:rsidRPr="007E13EF">
        <w:rPr>
          <w:rFonts w:ascii="Times New Roman" w:hAnsi="Times New Roman" w:cs="Times New Roman"/>
          <w:b/>
          <w:sz w:val="20"/>
          <w:szCs w:val="20"/>
        </w:rPr>
        <w:fldChar w:fldCharType="separate"/>
      </w:r>
      <w:r w:rsidR="008C7F5F" w:rsidRPr="007E13EF">
        <w:rPr>
          <w:rFonts w:ascii="Times New Roman" w:hAnsi="Times New Roman" w:cs="Times New Roman"/>
          <w:b/>
          <w:sz w:val="20"/>
          <w:szCs w:val="20"/>
        </w:rPr>
        <w:instrText>4 220 659,27</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СуммаДоговораПрописью \* MERGEFORMAT </w:instrText>
      </w:r>
      <w:r w:rsidRPr="007E13EF">
        <w:rPr>
          <w:rFonts w:ascii="Times New Roman" w:hAnsi="Times New Roman" w:cs="Times New Roman"/>
          <w:b/>
          <w:sz w:val="20"/>
          <w:szCs w:val="20"/>
        </w:rPr>
        <w:fldChar w:fldCharType="separate"/>
      </w:r>
      <w:r w:rsidR="008C7F5F" w:rsidRPr="007E13EF">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7E13EF">
        <w:rPr>
          <w:rFonts w:ascii="Times New Roman" w:hAnsi="Times New Roman" w:cs="Times New Roman"/>
          <w:b/>
          <w:sz w:val="20"/>
          <w:szCs w:val="20"/>
        </w:rPr>
        <w:fldChar w:fldCharType="end"/>
      </w:r>
      <w:r w:rsidRPr="007E13EF">
        <w:rPr>
          <w:noProof/>
          <w:sz w:val="20"/>
          <w:szCs w:val="20"/>
        </w:rPr>
        <w:instrText xml:space="preserve">" </w:instrText>
      </w:r>
      <w:r w:rsidRPr="007E13EF">
        <w:rPr>
          <w:noProof/>
          <w:sz w:val="20"/>
          <w:szCs w:val="20"/>
        </w:rPr>
        <w:fldChar w:fldCharType="separate"/>
      </w:r>
      <w:r w:rsidR="008C7F5F"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7E13EF">
        <w:rPr>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МатКап \* MERGEFORMAT </w:instrText>
      </w:r>
      <w:r w:rsidRPr="007E13EF">
        <w:rPr>
          <w:rFonts w:ascii="Times New Roman" w:hAnsi="Times New Roman" w:cs="Times New Roman"/>
          <w:noProof/>
          <w:sz w:val="20"/>
          <w:szCs w:val="20"/>
        </w:rPr>
        <w:fldChar w:fldCharType="separate"/>
      </w:r>
      <w:r w:rsidR="008C7F5F" w:rsidRPr="007E13EF">
        <w:rPr>
          <w:rFonts w:ascii="Times New Roman" w:hAnsi="Times New Roman" w:cs="Times New Roman"/>
          <w:noProof/>
          <w:sz w:val="20"/>
          <w:szCs w:val="20"/>
        </w:rPr>
        <w:instrText>Нет</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"="Да"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СуммаСобственных \*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СобственныеПрописью\*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с использованием безотзывного покрытого аккредитива, открываемого в Банке, согласованном с Застройщиком, именуемом в дальнейшем ‹‹Банк››, или</w:instrText>
      </w:r>
      <w:r w:rsidRPr="007E13EF">
        <w:instrText xml:space="preserve"> </w:instrText>
      </w:r>
      <w:r w:rsidRPr="007E13EF">
        <w:rPr>
          <w:rFonts w:ascii="Times New Roman" w:hAnsi="Times New Roman" w:cs="Times New Roman"/>
          <w:noProof/>
          <w:sz w:val="20"/>
          <w:szCs w:val="20"/>
        </w:rPr>
        <w:instrText xml:space="preserve">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или с использовнием номинального счета </w:instrText>
      </w:r>
      <w:bookmarkStart w:id="3" w:name="_Hlk116310336"/>
      <w:r w:rsidRPr="007E13EF">
        <w:rPr>
          <w:rFonts w:ascii="Times New Roman" w:hAnsi="Times New Roman" w:cs="Times New Roman"/>
          <w:noProof/>
          <w:sz w:val="20"/>
          <w:szCs w:val="20"/>
        </w:rPr>
        <w:instrText>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instrText>
      </w:r>
      <w:bookmarkEnd w:id="3"/>
    </w:p>
    <w:p w14:paraId="399ACEC5" w14:textId="07B18540"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При использовании Участником долевого строительства аккредитивной формы расчетов, Участник долевого строительства обязуется в течение 5 (пяти) рабочих дней с даты подписания настоящего Договора открыть в Банке аккредитив на сумму денежных средств в размере </w:instrText>
      </w:r>
      <w:r w:rsidRPr="007E13EF">
        <w:rPr>
          <w:noProof/>
          <w:sz w:val="20"/>
          <w:szCs w:val="20"/>
        </w:rPr>
        <w:fldChar w:fldCharType="begin"/>
      </w:r>
      <w:r w:rsidRPr="007E13EF">
        <w:rPr>
          <w:noProof/>
          <w:sz w:val="20"/>
          <w:szCs w:val="20"/>
        </w:rPr>
        <w:instrText xml:space="preserve"> IF "</w:instrText>
      </w:r>
      <w:r w:rsidRPr="007E13EF">
        <w:rPr>
          <w:noProof/>
          <w:sz w:val="20"/>
          <w:szCs w:val="20"/>
        </w:rPr>
        <w:fldChar w:fldCharType="begin"/>
      </w:r>
      <w:r w:rsidRPr="007E13EF">
        <w:rPr>
          <w:noProof/>
          <w:sz w:val="20"/>
          <w:szCs w:val="20"/>
        </w:rPr>
        <w:instrText xml:space="preserve"> DOCVARIABLE МатКап \* MERGEFORMAT </w:instrText>
      </w:r>
      <w:r w:rsidRPr="007E13EF">
        <w:rPr>
          <w:noProof/>
          <w:sz w:val="20"/>
          <w:szCs w:val="20"/>
        </w:rPr>
        <w:fldChar w:fldCharType="separate"/>
      </w:r>
      <w:r w:rsidR="008C7F5F" w:rsidRPr="007E13EF">
        <w:rPr>
          <w:noProof/>
          <w:sz w:val="20"/>
          <w:szCs w:val="20"/>
        </w:rPr>
        <w:instrText>Нет</w:instrText>
      </w:r>
      <w:r w:rsidRPr="007E13EF">
        <w:rPr>
          <w:noProof/>
          <w:sz w:val="20"/>
          <w:szCs w:val="20"/>
        </w:rPr>
        <w:fldChar w:fldCharType="end"/>
      </w:r>
      <w:r w:rsidRPr="007E13EF">
        <w:rPr>
          <w:noProof/>
          <w:sz w:val="20"/>
          <w:szCs w:val="20"/>
        </w:rPr>
        <w:instrText>"="Нет"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  \* MERGEFORMAT </w:instrText>
      </w:r>
      <w:r w:rsidRPr="007E13EF">
        <w:rPr>
          <w:rFonts w:ascii="Times New Roman" w:hAnsi="Times New Roman" w:cs="Times New Roman"/>
          <w:b/>
          <w:sz w:val="20"/>
          <w:szCs w:val="20"/>
        </w:rPr>
        <w:fldChar w:fldCharType="separate"/>
      </w:r>
      <w:r w:rsidR="008C7F5F" w:rsidRPr="007E13EF">
        <w:rPr>
          <w:rFonts w:ascii="Times New Roman" w:hAnsi="Times New Roman" w:cs="Times New Roman"/>
          <w:b/>
          <w:sz w:val="20"/>
          <w:szCs w:val="20"/>
        </w:rPr>
        <w:instrText>4 220 659,27</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СуммаДоговораПрописью \* MERGEFORMAT </w:instrText>
      </w:r>
      <w:r w:rsidRPr="007E13EF">
        <w:rPr>
          <w:rFonts w:ascii="Times New Roman" w:hAnsi="Times New Roman" w:cs="Times New Roman"/>
          <w:b/>
          <w:sz w:val="20"/>
          <w:szCs w:val="20"/>
        </w:rPr>
        <w:fldChar w:fldCharType="separate"/>
      </w:r>
      <w:r w:rsidR="008C7F5F" w:rsidRPr="007E13EF">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7E13EF">
        <w:rPr>
          <w:rFonts w:ascii="Times New Roman" w:hAnsi="Times New Roman" w:cs="Times New Roman"/>
          <w:b/>
          <w:sz w:val="20"/>
          <w:szCs w:val="20"/>
        </w:rPr>
        <w:fldChar w:fldCharType="end"/>
      </w:r>
      <w:r w:rsidRPr="007E13EF">
        <w:rPr>
          <w:noProof/>
          <w:sz w:val="20"/>
          <w:szCs w:val="20"/>
        </w:rPr>
        <w:instrText xml:space="preserve">" </w:instrText>
      </w:r>
      <w:r w:rsidRPr="007E13EF">
        <w:rPr>
          <w:noProof/>
          <w:sz w:val="20"/>
          <w:szCs w:val="20"/>
        </w:rPr>
        <w:fldChar w:fldCharType="separate"/>
      </w:r>
      <w:r w:rsidR="008C7F5F"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7E13EF">
        <w:rPr>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МатКап \* MERGEFORMAT </w:instrText>
      </w:r>
      <w:r w:rsidRPr="007E13EF">
        <w:rPr>
          <w:rFonts w:ascii="Times New Roman" w:hAnsi="Times New Roman" w:cs="Times New Roman"/>
          <w:noProof/>
          <w:sz w:val="20"/>
          <w:szCs w:val="20"/>
        </w:rPr>
        <w:fldChar w:fldCharType="separate"/>
      </w:r>
      <w:r w:rsidR="008C7F5F" w:rsidRPr="007E13EF">
        <w:rPr>
          <w:rFonts w:ascii="Times New Roman" w:hAnsi="Times New Roman" w:cs="Times New Roman"/>
          <w:noProof/>
          <w:sz w:val="20"/>
          <w:szCs w:val="20"/>
        </w:rPr>
        <w:instrText>Нет</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"="Да"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СуммаСобственных \*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СобственныеПрописью\*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на следующих условиях: </w:instrText>
      </w:r>
      <w:bookmarkEnd w:id="1"/>
      <w:r w:rsidRPr="007E13EF">
        <w:rPr>
          <w:rFonts w:ascii="Times New Roman" w:hAnsi="Times New Roman" w:cs="Times New Roman"/>
          <w:noProof/>
          <w:sz w:val="20"/>
          <w:szCs w:val="20"/>
        </w:rPr>
        <w:instrText xml:space="preserve"> </w:instrText>
      </w:r>
      <w:bookmarkEnd w:id="2"/>
    </w:p>
    <w:p w14:paraId="02FB2826"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плательщиком по аккредитиву является Участник долевого строительства;</w:instrText>
      </w:r>
    </w:p>
    <w:p w14:paraId="783FDF57"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банком-эмитентом и Исполняющим банком по аккредитиву является Банк;</w:instrText>
      </w:r>
    </w:p>
    <w:p w14:paraId="45680CE3"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условие оплаты аккредитива: без акцепта, покрытый, безотзывный;</w:instrText>
      </w:r>
    </w:p>
    <w:p w14:paraId="43C329D2"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банком, обслуживающим получателя средств, выступает Эскроу-агент;</w:instrText>
      </w:r>
    </w:p>
    <w:p w14:paraId="31283076"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срок действия аккредитива – 180 (сто восемьдесят)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instrText>
      </w:r>
    </w:p>
    <w:p w14:paraId="6DD7EA2B"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расходы по открытию аккредитива несет Участник долевого строительства по тарифам Банка, действующим на день открытия аккредитива;</w:instrText>
      </w:r>
    </w:p>
    <w:p w14:paraId="0F3F6285"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расходы по исполнению аккредитива - отсутствуют;</w:instrText>
      </w:r>
    </w:p>
    <w:p w14:paraId="0DB33534"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дополнительные условия аккредитива -  частичная оплата не предусмотрена;</w:instrText>
      </w:r>
    </w:p>
    <w:p w14:paraId="2F0CB7CD"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закрытие аккредитива осуществляется по истечении срока действия аккредитива (при отсутствии заявления о его пролонгации).</w:instrText>
      </w:r>
    </w:p>
    <w:p w14:paraId="15F3F7E3"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Застройщик извещается об открытии аккредитива путем извещения Банком уполномоченного сотрудника Застройщика по электронной почте по адресу: akkred-region@samolet.ru.</w:instrText>
      </w:r>
    </w:p>
    <w:p w14:paraId="4B796CB9"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0C4CC3F6"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Платеж по аккредитиву производится Банком в течение 3 (трех) рабочих дней с даты предъявления Застройщиком:</w:instrText>
      </w:r>
    </w:p>
    <w:p w14:paraId="7806642B"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w:instrText>
      </w:r>
      <w:r w:rsidRPr="007E13EF">
        <w:rPr>
          <w:rFonts w:ascii="Times New Roman" w:hAnsi="Times New Roman" w:cs="Times New Roman"/>
        </w:rPr>
        <w:instrText xml:space="preserve"> </w:instrText>
      </w:r>
      <w:r w:rsidRPr="007E13EF">
        <w:rPr>
          <w:rFonts w:ascii="Times New Roman" w:hAnsi="Times New Roman" w:cs="Times New Roman"/>
          <w:noProof/>
          <w:sz w:val="20"/>
          <w:szCs w:val="20"/>
        </w:rPr>
        <w:instrText>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в котором раскрывается аккредитив  до истечения срока действия аккредитива.</w:instrText>
      </w:r>
    </w:p>
    <w:p w14:paraId="283DC17B"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w:instrText>
      </w:r>
      <w:r w:rsidRPr="007E13EF">
        <w:rPr>
          <w:rFonts w:ascii="Times New Roman" w:hAnsi="Times New Roman" w:cs="Times New Roman"/>
          <w:sz w:val="20"/>
          <w:szCs w:val="20"/>
        </w:rPr>
        <w:instrText xml:space="preserve"> </w:instrText>
      </w:r>
      <w:r w:rsidRPr="007E13EF">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643448E6"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 путём перечисления на счет эскроу, открытый Эскроу-агентом</w:instrText>
      </w:r>
      <w:r w:rsidRPr="007E13EF">
        <w:rPr>
          <w:rFonts w:ascii="Times New Roman" w:hAnsi="Times New Roman" w:cs="Times New Roman"/>
          <w:sz w:val="20"/>
          <w:szCs w:val="20"/>
        </w:rPr>
        <w:instrText xml:space="preserve"> </w:instrText>
      </w:r>
      <w:r w:rsidRPr="007E13EF">
        <w:rPr>
          <w:rFonts w:ascii="Times New Roman" w:hAnsi="Times New Roman" w:cs="Times New Roman"/>
          <w:noProof/>
          <w:sz w:val="20"/>
          <w:szCs w:val="20"/>
        </w:rPr>
        <w:instrText>на имя Участника долевого строительства.</w:instrText>
      </w:r>
    </w:p>
    <w:p w14:paraId="44DD88C1" w14:textId="40AE0340"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При использовании номинального счета Общества с ограниченной ответственностью ‹‹Домклик›› (ОГРН 1157746652150, ИНН 7736249247), открытого в Московском банке ПАО Сбербанк, бенефициаром по которому является Участник долевого строительства, резервирование денежных средств в размере </w:instrText>
      </w:r>
      <w:r w:rsidRPr="007E13EF">
        <w:rPr>
          <w:noProof/>
          <w:sz w:val="20"/>
          <w:szCs w:val="20"/>
        </w:rPr>
        <w:fldChar w:fldCharType="begin"/>
      </w:r>
      <w:r w:rsidRPr="007E13EF">
        <w:rPr>
          <w:noProof/>
          <w:sz w:val="20"/>
          <w:szCs w:val="20"/>
        </w:rPr>
        <w:instrText xml:space="preserve"> IF "</w:instrText>
      </w:r>
      <w:r w:rsidRPr="007E13EF">
        <w:rPr>
          <w:noProof/>
          <w:sz w:val="20"/>
          <w:szCs w:val="20"/>
        </w:rPr>
        <w:fldChar w:fldCharType="begin"/>
      </w:r>
      <w:r w:rsidRPr="007E13EF">
        <w:rPr>
          <w:noProof/>
          <w:sz w:val="20"/>
          <w:szCs w:val="20"/>
        </w:rPr>
        <w:instrText xml:space="preserve"> DOCVARIABLE МатКап \* MERGEFORMAT </w:instrText>
      </w:r>
      <w:r w:rsidRPr="007E13EF">
        <w:rPr>
          <w:noProof/>
          <w:sz w:val="20"/>
          <w:szCs w:val="20"/>
        </w:rPr>
        <w:fldChar w:fldCharType="separate"/>
      </w:r>
      <w:r w:rsidR="008C7F5F" w:rsidRPr="007E13EF">
        <w:rPr>
          <w:noProof/>
          <w:sz w:val="20"/>
          <w:szCs w:val="20"/>
        </w:rPr>
        <w:instrText>Нет</w:instrText>
      </w:r>
      <w:r w:rsidRPr="007E13EF">
        <w:rPr>
          <w:noProof/>
          <w:sz w:val="20"/>
          <w:szCs w:val="20"/>
        </w:rPr>
        <w:fldChar w:fldCharType="end"/>
      </w:r>
      <w:r w:rsidRPr="007E13EF">
        <w:rPr>
          <w:noProof/>
          <w:sz w:val="20"/>
          <w:szCs w:val="20"/>
        </w:rPr>
        <w:instrText>"="Нет"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  \* MERGEFORMAT </w:instrText>
      </w:r>
      <w:r w:rsidRPr="007E13EF">
        <w:rPr>
          <w:rFonts w:ascii="Times New Roman" w:hAnsi="Times New Roman" w:cs="Times New Roman"/>
          <w:b/>
          <w:sz w:val="20"/>
          <w:szCs w:val="20"/>
        </w:rPr>
        <w:fldChar w:fldCharType="separate"/>
      </w:r>
      <w:r w:rsidR="008C7F5F" w:rsidRPr="007E13EF">
        <w:rPr>
          <w:rFonts w:ascii="Times New Roman" w:hAnsi="Times New Roman" w:cs="Times New Roman"/>
          <w:b/>
          <w:sz w:val="20"/>
          <w:szCs w:val="20"/>
        </w:rPr>
        <w:instrText>4 220 659,27</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СуммаДоговораПрописью \* MERGEFORMAT </w:instrText>
      </w:r>
      <w:r w:rsidRPr="007E13EF">
        <w:rPr>
          <w:rFonts w:ascii="Times New Roman" w:hAnsi="Times New Roman" w:cs="Times New Roman"/>
          <w:b/>
          <w:sz w:val="20"/>
          <w:szCs w:val="20"/>
        </w:rPr>
        <w:fldChar w:fldCharType="separate"/>
      </w:r>
      <w:r w:rsidR="008C7F5F" w:rsidRPr="007E13EF">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7E13EF">
        <w:rPr>
          <w:rFonts w:ascii="Times New Roman" w:hAnsi="Times New Roman" w:cs="Times New Roman"/>
          <w:b/>
          <w:sz w:val="20"/>
          <w:szCs w:val="20"/>
        </w:rPr>
        <w:fldChar w:fldCharType="end"/>
      </w:r>
      <w:r w:rsidRPr="007E13EF">
        <w:rPr>
          <w:noProof/>
          <w:sz w:val="20"/>
          <w:szCs w:val="20"/>
        </w:rPr>
        <w:instrText xml:space="preserve">" </w:instrText>
      </w:r>
      <w:r w:rsidRPr="007E13EF">
        <w:rPr>
          <w:noProof/>
          <w:sz w:val="20"/>
          <w:szCs w:val="20"/>
        </w:rPr>
        <w:fldChar w:fldCharType="separate"/>
      </w:r>
      <w:r w:rsidR="008C7F5F"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7E13EF">
        <w:rPr>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МатКап \* MERGEFORMAT </w:instrText>
      </w:r>
      <w:r w:rsidRPr="007E13EF">
        <w:rPr>
          <w:rFonts w:ascii="Times New Roman" w:hAnsi="Times New Roman" w:cs="Times New Roman"/>
          <w:noProof/>
          <w:sz w:val="20"/>
          <w:szCs w:val="20"/>
        </w:rPr>
        <w:fldChar w:fldCharType="separate"/>
      </w:r>
      <w:r w:rsidR="008C7F5F" w:rsidRPr="007E13EF">
        <w:rPr>
          <w:rFonts w:ascii="Times New Roman" w:hAnsi="Times New Roman" w:cs="Times New Roman"/>
          <w:noProof/>
          <w:sz w:val="20"/>
          <w:szCs w:val="20"/>
        </w:rPr>
        <w:instrText>Нет</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"="Да"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СуммаСобственных \*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СобственныеПрописью\*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осуществляется Участником долевого строительства в течение 3 (трёх рабочих) дней с даты подписания настоящего Договора</w:instrText>
      </w:r>
    </w:p>
    <w:p w14:paraId="01D42ED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на счет эскроу в течение 3 (трех) рабочих дней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instrText>
      </w:r>
    </w:p>
    <w:p w14:paraId="441639C3"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w:instrText>
      </w:r>
      <w:r w:rsidRPr="007E13EF">
        <w:instrText xml:space="preserve"> </w:instrText>
      </w:r>
      <w:r w:rsidRPr="007E13EF">
        <w:rPr>
          <w:rFonts w:ascii="Times New Roman" w:hAnsi="Times New Roman" w:cs="Times New Roman"/>
          <w:noProof/>
          <w:sz w:val="20"/>
          <w:szCs w:val="20"/>
        </w:rPr>
        <w:instrText>выписки из Единого государственного реестра недвижимости, подтверждающей регистрацию настоящего Договора, в случае если Участник долевого строительства не воспользовался ‹‹Сервисом электронной регистрации››.</w:instrText>
      </w:r>
    </w:p>
    <w:p w14:paraId="23B2BC25" w14:textId="6D513251"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7E13EF">
        <w:rPr>
          <w:noProof/>
          <w:sz w:val="20"/>
          <w:szCs w:val="20"/>
        </w:rPr>
        <w:fldChar w:fldCharType="begin"/>
      </w:r>
      <w:r w:rsidRPr="007E13EF">
        <w:rPr>
          <w:noProof/>
          <w:sz w:val="20"/>
          <w:szCs w:val="20"/>
        </w:rPr>
        <w:instrText xml:space="preserve"> IF "</w:instrText>
      </w:r>
      <w:r w:rsidRPr="007E13EF">
        <w:rPr>
          <w:noProof/>
          <w:sz w:val="20"/>
          <w:szCs w:val="20"/>
        </w:rPr>
        <w:fldChar w:fldCharType="begin"/>
      </w:r>
      <w:r w:rsidRPr="007E13EF">
        <w:rPr>
          <w:noProof/>
          <w:sz w:val="20"/>
          <w:szCs w:val="20"/>
        </w:rPr>
        <w:instrText xml:space="preserve"> DOCVARIABLE МатКап \* MERGEFORMAT </w:instrText>
      </w:r>
      <w:r w:rsidRPr="007E13EF">
        <w:rPr>
          <w:noProof/>
          <w:sz w:val="20"/>
          <w:szCs w:val="20"/>
        </w:rPr>
        <w:fldChar w:fldCharType="separate"/>
      </w:r>
      <w:r w:rsidR="008C7F5F" w:rsidRPr="007E13EF">
        <w:rPr>
          <w:noProof/>
          <w:sz w:val="20"/>
          <w:szCs w:val="20"/>
        </w:rPr>
        <w:instrText>Нет</w:instrText>
      </w:r>
      <w:r w:rsidRPr="007E13EF">
        <w:rPr>
          <w:noProof/>
          <w:sz w:val="20"/>
          <w:szCs w:val="20"/>
        </w:rPr>
        <w:fldChar w:fldCharType="end"/>
      </w:r>
      <w:r w:rsidRPr="007E13EF">
        <w:rPr>
          <w:noProof/>
          <w:sz w:val="20"/>
          <w:szCs w:val="20"/>
        </w:rPr>
        <w:instrText>"="Нет"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  \* MERGEFORMAT </w:instrText>
      </w:r>
      <w:r w:rsidRPr="007E13EF">
        <w:rPr>
          <w:rFonts w:ascii="Times New Roman" w:hAnsi="Times New Roman" w:cs="Times New Roman"/>
          <w:b/>
          <w:sz w:val="20"/>
          <w:szCs w:val="20"/>
        </w:rPr>
        <w:fldChar w:fldCharType="separate"/>
      </w:r>
      <w:r w:rsidR="008C7F5F" w:rsidRPr="007E13EF">
        <w:rPr>
          <w:rFonts w:ascii="Times New Roman" w:hAnsi="Times New Roman" w:cs="Times New Roman"/>
          <w:b/>
          <w:sz w:val="20"/>
          <w:szCs w:val="20"/>
        </w:rPr>
        <w:instrText>4 220 659,27</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СуммаДоговораПрописью \* MERGEFORMAT </w:instrText>
      </w:r>
      <w:r w:rsidRPr="007E13EF">
        <w:rPr>
          <w:rFonts w:ascii="Times New Roman" w:hAnsi="Times New Roman" w:cs="Times New Roman"/>
          <w:b/>
          <w:sz w:val="20"/>
          <w:szCs w:val="20"/>
        </w:rPr>
        <w:fldChar w:fldCharType="separate"/>
      </w:r>
      <w:r w:rsidR="008C7F5F" w:rsidRPr="007E13EF">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7E13EF">
        <w:rPr>
          <w:rFonts w:ascii="Times New Roman" w:hAnsi="Times New Roman" w:cs="Times New Roman"/>
          <w:b/>
          <w:sz w:val="20"/>
          <w:szCs w:val="20"/>
        </w:rPr>
        <w:fldChar w:fldCharType="end"/>
      </w:r>
      <w:r w:rsidRPr="007E13EF">
        <w:rPr>
          <w:noProof/>
          <w:sz w:val="20"/>
          <w:szCs w:val="20"/>
        </w:rPr>
        <w:instrText xml:space="preserve">" </w:instrText>
      </w:r>
      <w:r w:rsidRPr="007E13EF">
        <w:rPr>
          <w:noProof/>
          <w:sz w:val="20"/>
          <w:szCs w:val="20"/>
        </w:rPr>
        <w:fldChar w:fldCharType="separate"/>
      </w:r>
      <w:r w:rsidR="008C7F5F"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7E13EF">
        <w:rPr>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МатКап \* MERGEFORMAT </w:instrText>
      </w:r>
      <w:r w:rsidRPr="007E13EF">
        <w:rPr>
          <w:rFonts w:ascii="Times New Roman" w:hAnsi="Times New Roman" w:cs="Times New Roman"/>
          <w:noProof/>
          <w:sz w:val="20"/>
          <w:szCs w:val="20"/>
        </w:rPr>
        <w:fldChar w:fldCharType="separate"/>
      </w:r>
      <w:r w:rsidR="008C7F5F" w:rsidRPr="007E13EF">
        <w:rPr>
          <w:rFonts w:ascii="Times New Roman" w:hAnsi="Times New Roman" w:cs="Times New Roman"/>
          <w:noProof/>
          <w:sz w:val="20"/>
          <w:szCs w:val="20"/>
        </w:rPr>
        <w:instrText>Нет</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"="Да"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СуммаСобственных \*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СобственныеПрописью\*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‹‹Домклик››,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7E13EF">
        <w:rPr>
          <w:rFonts w:ascii="Times New Roman" w:hAnsi="Times New Roman" w:cs="Times New Roman"/>
          <w:noProof/>
          <w:sz w:val="20"/>
          <w:szCs w:val="20"/>
        </w:rPr>
        <w:tab/>
      </w:r>
    </w:p>
    <w:p w14:paraId="1AE89ACE" w14:textId="379A51A5"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При использовании номинального счета ООО ‹‹Экосистема недвижимости М2››, открытого в Банке ВТБ (ПАО), денежные средства в размере </w:instrText>
      </w:r>
      <w:r w:rsidRPr="007E13EF">
        <w:rPr>
          <w:noProof/>
          <w:sz w:val="20"/>
          <w:szCs w:val="20"/>
        </w:rPr>
        <w:fldChar w:fldCharType="begin"/>
      </w:r>
      <w:r w:rsidRPr="007E13EF">
        <w:rPr>
          <w:noProof/>
          <w:sz w:val="20"/>
          <w:szCs w:val="20"/>
        </w:rPr>
        <w:instrText xml:space="preserve"> IF "</w:instrText>
      </w:r>
      <w:r w:rsidRPr="007E13EF">
        <w:rPr>
          <w:noProof/>
          <w:sz w:val="20"/>
          <w:szCs w:val="20"/>
        </w:rPr>
        <w:fldChar w:fldCharType="begin"/>
      </w:r>
      <w:r w:rsidRPr="007E13EF">
        <w:rPr>
          <w:noProof/>
          <w:sz w:val="20"/>
          <w:szCs w:val="20"/>
        </w:rPr>
        <w:instrText xml:space="preserve"> DOCVARIABLE МатКап \* MERGEFORMAT </w:instrText>
      </w:r>
      <w:r w:rsidRPr="007E13EF">
        <w:rPr>
          <w:noProof/>
          <w:sz w:val="20"/>
          <w:szCs w:val="20"/>
        </w:rPr>
        <w:fldChar w:fldCharType="separate"/>
      </w:r>
      <w:r w:rsidR="008C7F5F" w:rsidRPr="007E13EF">
        <w:rPr>
          <w:noProof/>
          <w:sz w:val="20"/>
          <w:szCs w:val="20"/>
        </w:rPr>
        <w:instrText>Нет</w:instrText>
      </w:r>
      <w:r w:rsidRPr="007E13EF">
        <w:rPr>
          <w:noProof/>
          <w:sz w:val="20"/>
          <w:szCs w:val="20"/>
        </w:rPr>
        <w:fldChar w:fldCharType="end"/>
      </w:r>
      <w:r w:rsidRPr="007E13EF">
        <w:rPr>
          <w:noProof/>
          <w:sz w:val="20"/>
          <w:szCs w:val="20"/>
        </w:rPr>
        <w:instrText>"="Нет"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  \* MERGEFORMAT </w:instrText>
      </w:r>
      <w:r w:rsidRPr="007E13EF">
        <w:rPr>
          <w:rFonts w:ascii="Times New Roman" w:hAnsi="Times New Roman" w:cs="Times New Roman"/>
          <w:b/>
          <w:sz w:val="20"/>
          <w:szCs w:val="20"/>
        </w:rPr>
        <w:fldChar w:fldCharType="separate"/>
      </w:r>
      <w:r w:rsidR="008C7F5F" w:rsidRPr="007E13EF">
        <w:rPr>
          <w:rFonts w:ascii="Times New Roman" w:hAnsi="Times New Roman" w:cs="Times New Roman"/>
          <w:b/>
          <w:sz w:val="20"/>
          <w:szCs w:val="20"/>
        </w:rPr>
        <w:instrText>4 220 659,27</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СуммаДоговораПрописью \* MERGEFORMAT </w:instrText>
      </w:r>
      <w:r w:rsidRPr="007E13EF">
        <w:rPr>
          <w:rFonts w:ascii="Times New Roman" w:hAnsi="Times New Roman" w:cs="Times New Roman"/>
          <w:b/>
          <w:sz w:val="20"/>
          <w:szCs w:val="20"/>
        </w:rPr>
        <w:fldChar w:fldCharType="separate"/>
      </w:r>
      <w:r w:rsidR="008C7F5F" w:rsidRPr="007E13EF">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7E13EF">
        <w:rPr>
          <w:rFonts w:ascii="Times New Roman" w:hAnsi="Times New Roman" w:cs="Times New Roman"/>
          <w:b/>
          <w:sz w:val="20"/>
          <w:szCs w:val="20"/>
        </w:rPr>
        <w:fldChar w:fldCharType="end"/>
      </w:r>
      <w:r w:rsidRPr="007E13EF">
        <w:rPr>
          <w:noProof/>
          <w:sz w:val="20"/>
          <w:szCs w:val="20"/>
        </w:rPr>
        <w:instrText xml:space="preserve">" </w:instrText>
      </w:r>
      <w:r w:rsidRPr="007E13EF">
        <w:rPr>
          <w:noProof/>
          <w:sz w:val="20"/>
          <w:szCs w:val="20"/>
        </w:rPr>
        <w:fldChar w:fldCharType="separate"/>
      </w:r>
      <w:r w:rsidR="008C7F5F"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7E13EF">
        <w:rPr>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МатКап \* MERGEFORMAT </w:instrText>
      </w:r>
      <w:r w:rsidRPr="007E13EF">
        <w:rPr>
          <w:rFonts w:ascii="Times New Roman" w:hAnsi="Times New Roman" w:cs="Times New Roman"/>
          <w:noProof/>
          <w:sz w:val="20"/>
          <w:szCs w:val="20"/>
        </w:rPr>
        <w:fldChar w:fldCharType="separate"/>
      </w:r>
      <w:r w:rsidR="008C7F5F" w:rsidRPr="007E13EF">
        <w:rPr>
          <w:rFonts w:ascii="Times New Roman" w:hAnsi="Times New Roman" w:cs="Times New Roman"/>
          <w:noProof/>
          <w:sz w:val="20"/>
          <w:szCs w:val="20"/>
        </w:rPr>
        <w:instrText>Нет</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"="Да"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СуммаСобственных \*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СобственныеПрописью\*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 </w:instrText>
      </w:r>
    </w:p>
    <w:p w14:paraId="68878FA0"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instrText>
      </w:r>
    </w:p>
    <w:p w14:paraId="339DCF35" w14:textId="32398882"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7E13EF">
        <w:rPr>
          <w:noProof/>
          <w:sz w:val="20"/>
          <w:szCs w:val="20"/>
        </w:rPr>
        <w:fldChar w:fldCharType="begin"/>
      </w:r>
      <w:r w:rsidRPr="007E13EF">
        <w:rPr>
          <w:noProof/>
          <w:sz w:val="20"/>
          <w:szCs w:val="20"/>
        </w:rPr>
        <w:instrText xml:space="preserve"> IF "</w:instrText>
      </w:r>
      <w:r w:rsidRPr="007E13EF">
        <w:rPr>
          <w:noProof/>
          <w:sz w:val="20"/>
          <w:szCs w:val="20"/>
        </w:rPr>
        <w:fldChar w:fldCharType="begin"/>
      </w:r>
      <w:r w:rsidRPr="007E13EF">
        <w:rPr>
          <w:noProof/>
          <w:sz w:val="20"/>
          <w:szCs w:val="20"/>
        </w:rPr>
        <w:instrText xml:space="preserve"> DOCVARIABLE МатКап \* MERGEFORMAT </w:instrText>
      </w:r>
      <w:r w:rsidRPr="007E13EF">
        <w:rPr>
          <w:noProof/>
          <w:sz w:val="20"/>
          <w:szCs w:val="20"/>
        </w:rPr>
        <w:fldChar w:fldCharType="separate"/>
      </w:r>
      <w:r w:rsidR="008C7F5F" w:rsidRPr="007E13EF">
        <w:rPr>
          <w:noProof/>
          <w:sz w:val="20"/>
          <w:szCs w:val="20"/>
        </w:rPr>
        <w:instrText>Нет</w:instrText>
      </w:r>
      <w:r w:rsidRPr="007E13EF">
        <w:rPr>
          <w:noProof/>
          <w:sz w:val="20"/>
          <w:szCs w:val="20"/>
        </w:rPr>
        <w:fldChar w:fldCharType="end"/>
      </w:r>
      <w:r w:rsidRPr="007E13EF">
        <w:rPr>
          <w:noProof/>
          <w:sz w:val="20"/>
          <w:szCs w:val="20"/>
        </w:rPr>
        <w:instrText>"="Нет"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  \* MERGEFORMAT </w:instrText>
      </w:r>
      <w:r w:rsidRPr="007E13EF">
        <w:rPr>
          <w:rFonts w:ascii="Times New Roman" w:hAnsi="Times New Roman" w:cs="Times New Roman"/>
          <w:b/>
          <w:sz w:val="20"/>
          <w:szCs w:val="20"/>
        </w:rPr>
        <w:fldChar w:fldCharType="separate"/>
      </w:r>
      <w:r w:rsidR="008C7F5F" w:rsidRPr="007E13EF">
        <w:rPr>
          <w:rFonts w:ascii="Times New Roman" w:hAnsi="Times New Roman" w:cs="Times New Roman"/>
          <w:b/>
          <w:sz w:val="20"/>
          <w:szCs w:val="20"/>
        </w:rPr>
        <w:instrText>4 220 659,27</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СуммаДоговораПрописью \* MERGEFORMAT </w:instrText>
      </w:r>
      <w:r w:rsidRPr="007E13EF">
        <w:rPr>
          <w:rFonts w:ascii="Times New Roman" w:hAnsi="Times New Roman" w:cs="Times New Roman"/>
          <w:b/>
          <w:sz w:val="20"/>
          <w:szCs w:val="20"/>
        </w:rPr>
        <w:fldChar w:fldCharType="separate"/>
      </w:r>
      <w:r w:rsidR="008C7F5F" w:rsidRPr="007E13EF">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7E13EF">
        <w:rPr>
          <w:rFonts w:ascii="Times New Roman" w:hAnsi="Times New Roman" w:cs="Times New Roman"/>
          <w:b/>
          <w:sz w:val="20"/>
          <w:szCs w:val="20"/>
        </w:rPr>
        <w:fldChar w:fldCharType="end"/>
      </w:r>
      <w:r w:rsidRPr="007E13EF">
        <w:rPr>
          <w:noProof/>
          <w:sz w:val="20"/>
          <w:szCs w:val="20"/>
        </w:rPr>
        <w:instrText xml:space="preserve">" </w:instrText>
      </w:r>
      <w:r w:rsidRPr="007E13EF">
        <w:rPr>
          <w:noProof/>
          <w:sz w:val="20"/>
          <w:szCs w:val="20"/>
        </w:rPr>
        <w:fldChar w:fldCharType="separate"/>
      </w:r>
      <w:r w:rsidR="008C7F5F"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7E13EF">
        <w:rPr>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МатКап \* MERGEFORMAT </w:instrText>
      </w:r>
      <w:r w:rsidRPr="007E13EF">
        <w:rPr>
          <w:rFonts w:ascii="Times New Roman" w:hAnsi="Times New Roman" w:cs="Times New Roman"/>
          <w:noProof/>
          <w:sz w:val="20"/>
          <w:szCs w:val="20"/>
        </w:rPr>
        <w:fldChar w:fldCharType="separate"/>
      </w:r>
      <w:r w:rsidR="008C7F5F" w:rsidRPr="007E13EF">
        <w:rPr>
          <w:rFonts w:ascii="Times New Roman" w:hAnsi="Times New Roman" w:cs="Times New Roman"/>
          <w:noProof/>
          <w:sz w:val="20"/>
          <w:szCs w:val="20"/>
        </w:rPr>
        <w:instrText>Нет</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"="Да"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СуммаСобственных \*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СобственныеПрописью\*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с использованием номинального счета ООО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4822F52D"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instrText>
      </w:r>
    </w:p>
    <w:p w14:paraId="60C9EE56" w14:textId="77777777" w:rsidR="003E57F5" w:rsidRPr="007E13EF" w:rsidRDefault="003E57F5" w:rsidP="003E57F5">
      <w:pPr>
        <w:pStyle w:val="aa"/>
        <w:ind w:left="0" w:firstLine="709"/>
        <w:jc w:val="both"/>
        <w:rPr>
          <w:rFonts w:eastAsiaTheme="minorHAnsi"/>
          <w:color w:val="000000"/>
          <w:lang w:eastAsia="en-US"/>
        </w:rPr>
      </w:pPr>
      <w:r w:rsidRPr="007E13EF">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r w:rsidRPr="007E13EF">
        <w:rPr>
          <w:rFonts w:eastAsiaTheme="minorHAnsi"/>
          <w:color w:val="000000"/>
          <w:lang w:eastAsia="en-US"/>
        </w:rPr>
        <w:instrText xml:space="preserve"> </w:instrText>
      </w:r>
    </w:p>
    <w:p w14:paraId="00249FC9" w14:textId="58E75585" w:rsidR="003E57F5" w:rsidRPr="007E13EF" w:rsidRDefault="003E57F5" w:rsidP="00F85BD1">
      <w:pPr>
        <w:pStyle w:val="aa"/>
        <w:ind w:left="0" w:firstLine="709"/>
        <w:jc w:val="both"/>
        <w:rPr>
          <w:rFonts w:eastAsiaTheme="minorHAnsi"/>
          <w:color w:val="000000"/>
          <w:lang w:eastAsia="en-US"/>
        </w:rPr>
      </w:pPr>
      <w:r w:rsidRPr="007E13EF">
        <w:rPr>
          <w:rFonts w:eastAsiaTheme="minorHAnsi"/>
          <w:color w:val="000000"/>
          <w:lang w:eastAsia="en-US"/>
        </w:rPr>
        <w:fldChar w:fldCharType="begin"/>
      </w:r>
      <w:r w:rsidRPr="007E13EF">
        <w:rPr>
          <w:rFonts w:eastAsiaTheme="minorHAnsi"/>
          <w:color w:val="000000"/>
          <w:lang w:eastAsia="en-US"/>
        </w:rPr>
        <w:instrText xml:space="preserve"> IF "</w:instrText>
      </w:r>
      <w:r w:rsidRPr="007E13EF">
        <w:rPr>
          <w:rFonts w:eastAsiaTheme="minorHAnsi"/>
          <w:color w:val="000000"/>
          <w:lang w:eastAsia="en-US"/>
        </w:rPr>
        <w:fldChar w:fldCharType="begin"/>
      </w:r>
      <w:r w:rsidRPr="007E13EF">
        <w:rPr>
          <w:rFonts w:eastAsiaTheme="minorHAnsi"/>
          <w:color w:val="000000"/>
          <w:lang w:eastAsia="en-US"/>
        </w:rPr>
        <w:instrText xml:space="preserve"> DOCVARIABLE МатКап \* MERGEFORMAT </w:instrText>
      </w:r>
      <w:r w:rsidRPr="007E13EF">
        <w:rPr>
          <w:rFonts w:eastAsiaTheme="minorHAnsi"/>
          <w:color w:val="000000"/>
          <w:lang w:eastAsia="en-US"/>
        </w:rPr>
        <w:fldChar w:fldCharType="separate"/>
      </w:r>
      <w:r w:rsidR="008C7F5F" w:rsidRPr="007E13EF">
        <w:rPr>
          <w:rFonts w:eastAsiaTheme="minorHAnsi"/>
          <w:color w:val="000000"/>
          <w:lang w:eastAsia="en-US"/>
        </w:rPr>
        <w:instrText>Нет</w:instrText>
      </w:r>
      <w:r w:rsidRPr="007E13EF">
        <w:rPr>
          <w:rFonts w:eastAsiaTheme="minorHAnsi"/>
          <w:color w:val="000000"/>
          <w:lang w:eastAsia="en-US"/>
        </w:rPr>
        <w:fldChar w:fldCharType="end"/>
      </w:r>
      <w:r w:rsidRPr="007E13EF">
        <w:rPr>
          <w:rFonts w:eastAsiaTheme="minorHAnsi"/>
          <w:color w:val="000000"/>
          <w:lang w:eastAsia="en-US"/>
        </w:rPr>
        <w:instrText xml:space="preserve">"="Да" "Сумма в размере </w:instrText>
      </w:r>
      <w:r w:rsidRPr="007E13EF">
        <w:rPr>
          <w:rFonts w:eastAsiaTheme="minorHAnsi"/>
          <w:b/>
          <w:color w:val="000000"/>
          <w:lang w:eastAsia="en-US"/>
        </w:rPr>
        <w:fldChar w:fldCharType="begin"/>
      </w:r>
      <w:r w:rsidRPr="007E13EF">
        <w:rPr>
          <w:rFonts w:eastAsiaTheme="minorHAnsi"/>
          <w:b/>
          <w:color w:val="000000"/>
          <w:lang w:eastAsia="en-US"/>
        </w:rPr>
        <w:instrText xml:space="preserve"> DOCVARIABLE СуммаМаткап \* MERGEFORMAT </w:instrText>
      </w:r>
      <w:r w:rsidRPr="007E13EF">
        <w:rPr>
          <w:rFonts w:eastAsiaTheme="minorHAnsi"/>
          <w:b/>
          <w:color w:val="000000"/>
          <w:lang w:eastAsia="en-US"/>
        </w:rPr>
        <w:fldChar w:fldCharType="end"/>
      </w:r>
      <w:r w:rsidRPr="007E13EF">
        <w:rPr>
          <w:rFonts w:eastAsiaTheme="minorHAnsi"/>
          <w:b/>
          <w:color w:val="000000"/>
          <w:lang w:eastAsia="en-US"/>
        </w:rPr>
        <w:instrText xml:space="preserve"> </w:instrText>
      </w:r>
      <w:r w:rsidRPr="007E13EF">
        <w:rPr>
          <w:rFonts w:eastAsiaTheme="minorHAnsi"/>
          <w:b/>
          <w:color w:val="000000"/>
          <w:lang w:eastAsia="en-US"/>
        </w:rPr>
        <w:fldChar w:fldCharType="begin"/>
      </w:r>
      <w:r w:rsidRPr="007E13EF">
        <w:rPr>
          <w:rFonts w:eastAsiaTheme="minorHAnsi"/>
          <w:b/>
          <w:color w:val="000000"/>
          <w:lang w:eastAsia="en-US"/>
        </w:rPr>
        <w:instrText xml:space="preserve"> DOCVARIABLE СуммаМаткапПрописью\* MERGEFORMAT </w:instrText>
      </w:r>
      <w:r w:rsidRPr="007E13EF">
        <w:rPr>
          <w:rFonts w:eastAsiaTheme="minorHAnsi"/>
          <w:b/>
          <w:color w:val="000000"/>
          <w:lang w:eastAsia="en-US"/>
        </w:rPr>
        <w:fldChar w:fldCharType="separate"/>
      </w:r>
      <w:r w:rsidRPr="007E13EF">
        <w:rPr>
          <w:rFonts w:eastAsiaTheme="minorHAnsi"/>
          <w:b/>
          <w:color w:val="000000"/>
          <w:lang w:eastAsia="en-US"/>
        </w:rPr>
        <w:instrText>Ошибка! Переменная документа не определена.</w:instrText>
      </w:r>
      <w:r w:rsidRPr="007E13EF">
        <w:rPr>
          <w:rFonts w:eastAsiaTheme="minorHAnsi"/>
          <w:b/>
          <w:color w:val="000000"/>
          <w:lang w:eastAsia="en-US"/>
        </w:rPr>
        <w:fldChar w:fldCharType="end"/>
      </w:r>
      <w:r w:rsidRPr="007E13EF">
        <w:rPr>
          <w:rFonts w:eastAsiaTheme="minorHAnsi"/>
          <w:color w:val="000000"/>
          <w:lang w:eastAsia="en-US"/>
        </w:rPr>
        <w:instrText xml:space="preserve"> оплачивается Участником долевого строительства за счет предоставляемых Участнику долевого строительства </w:instrText>
      </w:r>
      <w:r w:rsidRPr="007E13EF">
        <w:rPr>
          <w:rFonts w:eastAsiaTheme="minorHAnsi"/>
          <w:b/>
          <w:color w:val="000000"/>
          <w:lang w:eastAsia="en-US"/>
        </w:rPr>
        <w:fldChar w:fldCharType="begin"/>
      </w:r>
      <w:r w:rsidRPr="007E13EF">
        <w:rPr>
          <w:rFonts w:eastAsiaTheme="minorHAnsi"/>
          <w:b/>
          <w:color w:val="000000"/>
          <w:lang w:eastAsia="en-US"/>
        </w:rPr>
        <w:instrText xml:space="preserve"> DOCVARIABLE КомуВыданМатКап\* MERGEFORMAT </w:instrText>
      </w:r>
      <w:r w:rsidRPr="007E13EF">
        <w:rPr>
          <w:rFonts w:eastAsiaTheme="minorHAnsi"/>
          <w:b/>
          <w:color w:val="000000"/>
          <w:lang w:eastAsia="en-US"/>
        </w:rPr>
        <w:fldChar w:fldCharType="separate"/>
      </w:r>
      <w:r w:rsidRPr="007E13EF">
        <w:rPr>
          <w:rFonts w:eastAsiaTheme="minorHAnsi"/>
          <w:b/>
          <w:color w:val="000000"/>
          <w:lang w:eastAsia="en-US"/>
        </w:rPr>
        <w:instrText>Ошибка! Переменная документа не определена.</w:instrText>
      </w:r>
      <w:r w:rsidRPr="007E13EF">
        <w:rPr>
          <w:rFonts w:eastAsiaTheme="minorHAnsi"/>
          <w:b/>
          <w:color w:val="000000"/>
          <w:lang w:eastAsia="en-US"/>
        </w:rPr>
        <w:fldChar w:fldCharType="end"/>
      </w:r>
      <w:r w:rsidRPr="007E13EF">
        <w:rPr>
          <w:rFonts w:eastAsiaTheme="minorHAnsi"/>
          <w:color w:val="000000"/>
          <w:lang w:eastAsia="en-US"/>
        </w:rPr>
        <w:instrText xml:space="preserve"> средств Материнского (семейного) капитала с учетом индексации на </w:instrText>
      </w:r>
      <w:r w:rsidRPr="007E13EF">
        <w:rPr>
          <w:rFonts w:eastAsiaTheme="minorHAnsi"/>
          <w:lang w:eastAsia="en-US"/>
        </w:rPr>
        <w:instrText>2024</w:instrText>
      </w:r>
      <w:r w:rsidRPr="007E13EF">
        <w:rPr>
          <w:rFonts w:eastAsiaTheme="minorHAnsi"/>
          <w:color w:val="000000"/>
          <w:lang w:eastAsia="en-US"/>
        </w:rPr>
        <w:instrText xml:space="preserve"> год в соответствии с Государственным сертификатом на материнский (семейный) капитал серии </w:instrText>
      </w:r>
      <w:r w:rsidR="007652CA" w:rsidRPr="007E13EF">
        <w:rPr>
          <w:rFonts w:eastAsiaTheme="minorHAnsi"/>
          <w:b/>
          <w:color w:val="000000"/>
          <w:lang w:eastAsia="en-US"/>
        </w:rPr>
        <w:fldChar w:fldCharType="begin"/>
      </w:r>
      <w:r w:rsidR="007652CA" w:rsidRPr="007E13EF">
        <w:rPr>
          <w:rFonts w:eastAsiaTheme="minorHAnsi"/>
          <w:b/>
          <w:color w:val="000000"/>
          <w:lang w:eastAsia="en-US"/>
        </w:rPr>
        <w:instrText xml:space="preserve"> DOCVARIABLE СерияМаткап\* MERGEFORMAT </w:instrText>
      </w:r>
      <w:r w:rsidR="007652CA" w:rsidRPr="007E13EF">
        <w:rPr>
          <w:rFonts w:eastAsiaTheme="minorHAnsi"/>
          <w:b/>
          <w:color w:val="000000"/>
          <w:lang w:eastAsia="en-US"/>
        </w:rPr>
        <w:fldChar w:fldCharType="separate"/>
      </w:r>
      <w:r w:rsidR="007652CA" w:rsidRPr="007E13EF">
        <w:rPr>
          <w:rFonts w:eastAsiaTheme="minorHAnsi"/>
          <w:b/>
          <w:color w:val="000000"/>
          <w:lang w:eastAsia="en-US"/>
        </w:rPr>
        <w:instrText>Ошибка! Переменная документа не определена.</w:instrText>
      </w:r>
      <w:r w:rsidR="007652CA" w:rsidRPr="007E13EF">
        <w:rPr>
          <w:rFonts w:eastAsiaTheme="minorHAnsi"/>
          <w:b/>
          <w:color w:val="000000"/>
          <w:lang w:eastAsia="en-US"/>
        </w:rPr>
        <w:fldChar w:fldCharType="end"/>
      </w:r>
      <w:r w:rsidRPr="007E13EF">
        <w:rPr>
          <w:rFonts w:eastAsiaTheme="minorHAnsi"/>
          <w:color w:val="000000"/>
          <w:lang w:eastAsia="en-US"/>
        </w:rPr>
        <w:instrText xml:space="preserve"> №</w:instrText>
      </w:r>
      <w:r w:rsidRPr="007E13EF">
        <w:rPr>
          <w:rFonts w:eastAsiaTheme="minorHAnsi"/>
          <w:b/>
          <w:color w:val="000000"/>
          <w:lang w:eastAsia="en-US"/>
        </w:rPr>
        <w:fldChar w:fldCharType="begin"/>
      </w:r>
      <w:r w:rsidRPr="007E13EF">
        <w:rPr>
          <w:rFonts w:eastAsiaTheme="minorHAnsi"/>
          <w:b/>
          <w:color w:val="000000"/>
          <w:lang w:eastAsia="en-US"/>
        </w:rPr>
        <w:instrText xml:space="preserve"> DOCVARIABLE НомерМаткап\* MERGEFORMAT </w:instrText>
      </w:r>
      <w:r w:rsidRPr="007E13EF">
        <w:rPr>
          <w:rFonts w:eastAsiaTheme="minorHAnsi"/>
          <w:b/>
          <w:color w:val="000000"/>
          <w:lang w:eastAsia="en-US"/>
        </w:rPr>
        <w:fldChar w:fldCharType="separate"/>
      </w:r>
      <w:r w:rsidRPr="007E13EF">
        <w:rPr>
          <w:rFonts w:eastAsiaTheme="minorHAnsi"/>
          <w:b/>
          <w:color w:val="000000"/>
          <w:lang w:eastAsia="en-US"/>
        </w:rPr>
        <w:instrText>Ошибка! Переменная документа не определена.</w:instrText>
      </w:r>
      <w:r w:rsidRPr="007E13EF">
        <w:rPr>
          <w:rFonts w:eastAsiaTheme="minorHAnsi"/>
          <w:b/>
          <w:color w:val="000000"/>
          <w:lang w:eastAsia="en-US"/>
        </w:rPr>
        <w:fldChar w:fldCharType="end"/>
      </w:r>
      <w:r w:rsidRPr="007E13EF">
        <w:rPr>
          <w:rFonts w:eastAsiaTheme="minorHAnsi"/>
          <w:color w:val="000000"/>
          <w:lang w:eastAsia="en-US"/>
        </w:rPr>
        <w:instrText xml:space="preserve">, дата выдачи </w:instrText>
      </w:r>
      <w:r w:rsidRPr="007E13EF">
        <w:rPr>
          <w:rFonts w:eastAsiaTheme="minorHAnsi"/>
          <w:b/>
          <w:color w:val="000000"/>
          <w:lang w:eastAsia="en-US"/>
        </w:rPr>
        <w:fldChar w:fldCharType="begin"/>
      </w:r>
      <w:r w:rsidRPr="007E13EF">
        <w:rPr>
          <w:rFonts w:eastAsiaTheme="minorHAnsi"/>
          <w:b/>
          <w:color w:val="000000"/>
          <w:lang w:eastAsia="en-US"/>
        </w:rPr>
        <w:instrText xml:space="preserve"> DOCVARIABLE ДатаМаткап\* MERGEFORMAT </w:instrText>
      </w:r>
      <w:r w:rsidRPr="007E13EF">
        <w:rPr>
          <w:rFonts w:eastAsiaTheme="minorHAnsi"/>
          <w:b/>
          <w:color w:val="000000"/>
          <w:lang w:eastAsia="en-US"/>
        </w:rPr>
        <w:fldChar w:fldCharType="separate"/>
      </w:r>
      <w:r w:rsidRPr="007E13EF">
        <w:rPr>
          <w:rFonts w:eastAsiaTheme="minorHAnsi"/>
          <w:b/>
          <w:color w:val="000000"/>
          <w:lang w:eastAsia="en-US"/>
        </w:rPr>
        <w:instrText>Ошибка! Переменная документа не определена.</w:instrText>
      </w:r>
      <w:r w:rsidRPr="007E13EF">
        <w:rPr>
          <w:rFonts w:eastAsiaTheme="minorHAnsi"/>
          <w:b/>
          <w:color w:val="000000"/>
          <w:lang w:eastAsia="en-US"/>
        </w:rPr>
        <w:fldChar w:fldCharType="end"/>
      </w:r>
      <w:r w:rsidRPr="007E13EF">
        <w:rPr>
          <w:rFonts w:eastAsiaTheme="minorHAnsi"/>
          <w:color w:val="000000"/>
          <w:lang w:eastAsia="en-US"/>
        </w:rPr>
        <w:instrText xml:space="preserve"> года, выдан </w:instrText>
      </w:r>
      <w:r w:rsidRPr="007E13EF">
        <w:rPr>
          <w:rFonts w:eastAsiaTheme="minorHAnsi"/>
          <w:b/>
          <w:color w:val="000000"/>
          <w:lang w:eastAsia="en-US"/>
        </w:rPr>
        <w:fldChar w:fldCharType="begin"/>
      </w:r>
      <w:r w:rsidRPr="007E13EF">
        <w:rPr>
          <w:rFonts w:eastAsiaTheme="minorHAnsi"/>
          <w:b/>
          <w:color w:val="000000"/>
          <w:lang w:eastAsia="en-US"/>
        </w:rPr>
        <w:instrText xml:space="preserve"> DOCVARIABLE КемВыданМаткап\* MERGEFORMAT </w:instrText>
      </w:r>
      <w:r w:rsidRPr="007E13EF">
        <w:rPr>
          <w:rFonts w:eastAsiaTheme="minorHAnsi"/>
          <w:b/>
          <w:color w:val="000000"/>
          <w:lang w:eastAsia="en-US"/>
        </w:rPr>
        <w:fldChar w:fldCharType="separate"/>
      </w:r>
      <w:r w:rsidRPr="007E13EF">
        <w:rPr>
          <w:rFonts w:eastAsiaTheme="minorHAnsi"/>
          <w:b/>
          <w:color w:val="000000"/>
          <w:lang w:eastAsia="en-US"/>
        </w:rPr>
        <w:instrText>Ошибка! Переменная документа не определена.</w:instrText>
      </w:r>
      <w:r w:rsidRPr="007E13EF">
        <w:rPr>
          <w:rFonts w:eastAsiaTheme="minorHAnsi"/>
          <w:b/>
          <w:color w:val="000000"/>
          <w:lang w:eastAsia="en-US"/>
        </w:rPr>
        <w:fldChar w:fldCharType="end"/>
      </w:r>
      <w:r w:rsidRPr="007E13EF">
        <w:rPr>
          <w:rFonts w:eastAsiaTheme="minorHAnsi"/>
          <w:color w:val="000000"/>
          <w:lang w:eastAsia="en-US"/>
        </w:rPr>
        <w:instrText xml:space="preserve"> в качестве уплаты первоначального взноса при получении ипотечного кредита согласно п. 12 Постановления Правительства №862 </w:instrText>
      </w:r>
      <w:r w:rsidRPr="007E13EF">
        <w:rPr>
          <w:noProof/>
        </w:rPr>
        <w:instrText>‹‹</w:instrText>
      </w:r>
      <w:r w:rsidRPr="007E13EF">
        <w:rPr>
          <w:rFonts w:eastAsiaTheme="minorHAnsi"/>
          <w:color w:val="000000"/>
          <w:lang w:eastAsia="en-US"/>
        </w:rPr>
        <w:instrText>О правилах направления средств (части средств), материнского (семейного) капитала на улучшения жилищных условий</w:instrText>
      </w:r>
      <w:r w:rsidRPr="007E13EF">
        <w:rPr>
          <w:noProof/>
        </w:rPr>
        <w:instrText>››</w:instrText>
      </w:r>
      <w:r w:rsidRPr="007E13EF">
        <w:rPr>
          <w:rFonts w:eastAsiaTheme="minorHAnsi"/>
          <w:color w:val="000000"/>
          <w:lang w:eastAsia="en-US"/>
        </w:rPr>
        <w:instrText xml:space="preserve"> от 12.12.2007 года (в ред. Постановлений Правительства РФ от 04.12.2009 N 994, от 27.11.2010 N 937, от 24.12.2011 N 1124, от 30.04.2014 N 401, от 22.10.2014 N 1090, от 30.01.2015 N 77, от 09.07.2015 N 689, от 09.09.2015 N 950), </w:instrText>
      </w:r>
      <w:r w:rsidR="00F85BD1" w:rsidRPr="007E13EF">
        <w:rPr>
          <w:rFonts w:eastAsiaTheme="minorHAnsi"/>
          <w:color w:val="000000"/>
          <w:lang w:eastAsia="en-US"/>
        </w:rPr>
        <w:instrText xml:space="preserve">путем перечисления Социальным Фондом Российской Федерации на эскроу-счёт Участника долевого строительства №_____, открытый Эскроу-агентом </w:instrText>
      </w:r>
      <w:r w:rsidR="00AF5047" w:rsidRPr="007E13EF">
        <w:rPr>
          <w:b/>
          <w:color w:val="000000"/>
        </w:rPr>
        <w:fldChar w:fldCharType="begin"/>
      </w:r>
      <w:r w:rsidR="00AF5047" w:rsidRPr="007E13EF">
        <w:rPr>
          <w:b/>
          <w:color w:val="000000"/>
        </w:rPr>
        <w:instrText xml:space="preserve"> DOCVARIABLE ЭскроуАгент \* MERGEFORMAT </w:instrText>
      </w:r>
      <w:r w:rsidR="00AF5047" w:rsidRPr="007E13EF">
        <w:rPr>
          <w:b/>
          <w:color w:val="000000"/>
        </w:rPr>
        <w:fldChar w:fldCharType="end"/>
      </w:r>
      <w:r w:rsidR="00F85BD1" w:rsidRPr="007E13EF">
        <w:rPr>
          <w:rFonts w:eastAsiaTheme="minorHAnsi"/>
          <w:color w:val="000000"/>
          <w:lang w:eastAsia="en-US"/>
        </w:rPr>
        <w:instrText>, к/с __________, БИК ______, ИНН __________, в течение 2 (двух) календарных месяцев со дня регистрации настоящего Договора.</w:instrText>
      </w:r>
    </w:p>
    <w:p w14:paraId="18128CBB" w14:textId="77777777" w:rsidR="003E57F5" w:rsidRPr="007E13EF" w:rsidRDefault="003E57F5" w:rsidP="003E57F5">
      <w:pPr>
        <w:spacing w:after="0" w:line="240" w:lineRule="auto"/>
        <w:ind w:firstLine="708"/>
        <w:jc w:val="both"/>
        <w:rPr>
          <w:rFonts w:ascii="Times New Roman" w:hAnsi="Times New Roman" w:cs="Times New Roman"/>
          <w:color w:val="000000"/>
          <w:sz w:val="20"/>
          <w:szCs w:val="20"/>
        </w:rPr>
      </w:pPr>
      <w:r w:rsidRPr="007E13EF">
        <w:rPr>
          <w:rFonts w:ascii="Times New Roman" w:hAnsi="Times New Roman" w:cs="Times New Roman"/>
          <w:color w:val="000000"/>
          <w:sz w:val="20"/>
          <w:szCs w:val="20"/>
        </w:rPr>
        <w:instrText>Для осуществления данного платежа по Договору Участник долевого строительства обязуется в срок не позднее 10 (десяти) рабочих дней с даты государственной регистрации настоящего Договора - обеспечить подачу в Социальный Фонд Российской Федерации всех необходимых документов для произведения выплаты средств материнского (семейного) капитала в счет оплаты по Договору.</w:instrText>
      </w:r>
    </w:p>
    <w:p w14:paraId="1AADA9F2" w14:textId="77777777" w:rsidR="003E57F5" w:rsidRPr="007E13EF" w:rsidRDefault="003E57F5" w:rsidP="003E57F5">
      <w:pPr>
        <w:spacing w:after="0" w:line="240" w:lineRule="auto"/>
        <w:ind w:firstLine="708"/>
        <w:jc w:val="both"/>
        <w:rPr>
          <w:rFonts w:ascii="Times New Roman" w:hAnsi="Times New Roman" w:cs="Times New Roman"/>
          <w:color w:val="000000"/>
          <w:sz w:val="20"/>
          <w:szCs w:val="20"/>
        </w:rPr>
      </w:pPr>
      <w:r w:rsidRPr="007E13EF">
        <w:rPr>
          <w:rFonts w:ascii="Times New Roman" w:hAnsi="Times New Roman" w:cs="Times New Roman"/>
          <w:color w:val="000000"/>
          <w:sz w:val="20"/>
          <w:szCs w:val="20"/>
        </w:rPr>
        <w:instrText xml:space="preserve">Застройщик вправе требовать самостоятельной оплаты Участником долевого строительства суммы денежных средств в размере </w:instrText>
      </w:r>
      <w:r w:rsidRPr="007E13EF">
        <w:rPr>
          <w:rFonts w:ascii="Times New Roman" w:hAnsi="Times New Roman" w:cs="Times New Roman"/>
          <w:b/>
          <w:color w:val="000000"/>
          <w:sz w:val="20"/>
          <w:szCs w:val="20"/>
        </w:rPr>
        <w:fldChar w:fldCharType="begin"/>
      </w:r>
      <w:r w:rsidRPr="007E13EF">
        <w:rPr>
          <w:rFonts w:ascii="Times New Roman" w:hAnsi="Times New Roman" w:cs="Times New Roman"/>
          <w:b/>
          <w:color w:val="000000"/>
          <w:sz w:val="20"/>
          <w:szCs w:val="20"/>
        </w:rPr>
        <w:instrText xml:space="preserve"> DOCVARIABLE СуммаМаткап \* MERGEFORMAT </w:instrText>
      </w:r>
      <w:r w:rsidRPr="007E13EF">
        <w:rPr>
          <w:rFonts w:ascii="Times New Roman" w:hAnsi="Times New Roman" w:cs="Times New Roman"/>
          <w:b/>
          <w:color w:val="000000"/>
          <w:sz w:val="20"/>
          <w:szCs w:val="20"/>
        </w:rPr>
        <w:fldChar w:fldCharType="end"/>
      </w:r>
      <w:r w:rsidRPr="007E13EF">
        <w:rPr>
          <w:rFonts w:ascii="Times New Roman" w:hAnsi="Times New Roman" w:cs="Times New Roman"/>
          <w:b/>
          <w:color w:val="000000"/>
          <w:sz w:val="20"/>
          <w:szCs w:val="20"/>
        </w:rPr>
        <w:instrText xml:space="preserve"> </w:instrText>
      </w:r>
      <w:r w:rsidRPr="007E13EF">
        <w:rPr>
          <w:rFonts w:ascii="Times New Roman" w:hAnsi="Times New Roman" w:cs="Times New Roman"/>
          <w:b/>
          <w:color w:val="000000"/>
          <w:sz w:val="20"/>
          <w:szCs w:val="20"/>
        </w:rPr>
        <w:fldChar w:fldCharType="begin"/>
      </w:r>
      <w:r w:rsidRPr="007E13EF">
        <w:rPr>
          <w:rFonts w:ascii="Times New Roman" w:hAnsi="Times New Roman" w:cs="Times New Roman"/>
          <w:b/>
          <w:color w:val="000000"/>
          <w:sz w:val="20"/>
          <w:szCs w:val="20"/>
        </w:rPr>
        <w:instrText xml:space="preserve"> DOCVARIABLE СуммаМаткапПрописью\* MERGEFORMAT </w:instrText>
      </w:r>
      <w:r w:rsidRPr="007E13EF">
        <w:rPr>
          <w:rFonts w:ascii="Times New Roman" w:hAnsi="Times New Roman" w:cs="Times New Roman"/>
          <w:b/>
          <w:color w:val="000000"/>
          <w:sz w:val="20"/>
          <w:szCs w:val="20"/>
        </w:rPr>
        <w:fldChar w:fldCharType="separate"/>
      </w:r>
      <w:r w:rsidRPr="007E13EF">
        <w:rPr>
          <w:rFonts w:ascii="Times New Roman" w:hAnsi="Times New Roman" w:cs="Times New Roman"/>
          <w:b/>
          <w:color w:val="000000"/>
          <w:sz w:val="20"/>
          <w:szCs w:val="20"/>
        </w:rPr>
        <w:instrText>Ошибка! Переменная документа не определена.</w:instrText>
      </w:r>
      <w:r w:rsidRPr="007E13EF">
        <w:rPr>
          <w:rFonts w:ascii="Times New Roman" w:hAnsi="Times New Roman" w:cs="Times New Roman"/>
          <w:b/>
          <w:color w:val="000000"/>
          <w:sz w:val="20"/>
          <w:szCs w:val="20"/>
        </w:rPr>
        <w:fldChar w:fldCharType="end"/>
      </w:r>
      <w:r w:rsidRPr="007E13EF">
        <w:rPr>
          <w:rFonts w:ascii="Times New Roman" w:hAnsi="Times New Roman" w:cs="Times New Roman"/>
          <w:color w:val="000000"/>
          <w:sz w:val="20"/>
          <w:szCs w:val="20"/>
        </w:rPr>
        <w:instrText xml:space="preserve"> в случае неоплаты и/или несвоевременной оплаты части Цены Договора за счет средств Материнского (семейного) капитала. </w:instrText>
      </w:r>
    </w:p>
    <w:p w14:paraId="135D59C0" w14:textId="5FC8F3D1" w:rsidR="003E57F5" w:rsidRPr="007E13EF" w:rsidRDefault="003E57F5" w:rsidP="003E57F5">
      <w:pPr>
        <w:pStyle w:val="Default"/>
        <w:ind w:firstLine="708"/>
        <w:jc w:val="both"/>
        <w:rPr>
          <w:sz w:val="20"/>
          <w:szCs w:val="20"/>
        </w:rPr>
      </w:pPr>
      <w:r w:rsidRPr="007E13EF">
        <w:rPr>
          <w:sz w:val="20"/>
          <w:szCs w:val="20"/>
        </w:rPr>
        <w:instrText xml:space="preserve">В случае неоплаты и/или несвоевременной оплаты части Цены Договора за счет средств Материнского (семейного) капитала Участник долевого строительства производит оплату части Цены Договора за счет средств Материнского (семейного) капитала за счет собственных средств. </w:instrText>
      </w:r>
    </w:p>
    <w:p w14:paraId="327EEB0B" w14:textId="17D01F29" w:rsidR="008C7F5F" w:rsidRPr="007E13EF" w:rsidRDefault="003E57F5" w:rsidP="003E57F5">
      <w:pPr>
        <w:spacing w:after="0"/>
        <w:jc w:val="both"/>
        <w:rPr>
          <w:rFonts w:ascii="Times New Roman" w:hAnsi="Times New Roman" w:cs="Times New Roman"/>
          <w:noProof/>
          <w:sz w:val="20"/>
          <w:szCs w:val="20"/>
        </w:rPr>
      </w:pPr>
      <w:r w:rsidRPr="007E13EF">
        <w:rPr>
          <w:rFonts w:ascii="Times New Roman" w:hAnsi="Times New Roman" w:cs="Times New Roman"/>
          <w:color w:val="000000"/>
          <w:sz w:val="20"/>
          <w:szCs w:val="20"/>
        </w:rPr>
        <w:instrText>Застройщик вправе требовать расторжения настоящего Договора в случае неоплаты части Цены Договора за счет средств Материнского (семейного) капитала в течение 5 (пяти) рабочих дней с даты получения Участником долевого строительства Уведомления о неоплате и/или несвоевременной оплате части Цены Договора за счет средств Материнского(семейного) капитала"</w:instrText>
      </w:r>
      <w:r w:rsidRPr="007E13EF">
        <w:rPr>
          <w:sz w:val="20"/>
          <w:szCs w:val="20"/>
        </w:rPr>
        <w:fldChar w:fldCharType="end"/>
      </w: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noProof/>
          <w:sz w:val="20"/>
          <w:szCs w:val="20"/>
        </w:rPr>
        <w:instrText xml:space="preserve">3.2. Оплата Цены Договора в полном объеме производится Участником долевого строительства за счет собственных средств в размере </w:instrText>
      </w:r>
      <w:r w:rsidR="008C7F5F"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008C7F5F" w:rsidRPr="007E13EF">
        <w:rPr>
          <w:rFonts w:ascii="Times New Roman" w:hAnsi="Times New Roman" w:cs="Times New Roman"/>
          <w:noProof/>
          <w:sz w:val="20"/>
          <w:szCs w:val="20"/>
        </w:rPr>
        <w:instrText xml:space="preserve"> в безналичном порядке.</w:instrText>
      </w:r>
    </w:p>
    <w:p w14:paraId="4A0BC5BC"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40AD94BD" w14:textId="5548DF19"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b/>
          <w:i/>
          <w:noProof/>
          <w:sz w:val="20"/>
          <w:szCs w:val="20"/>
        </w:rPr>
        <w:instrText>Эскроу-агент</w:instrText>
      </w:r>
      <w:r w:rsidRPr="007E13EF">
        <w:rPr>
          <w:rFonts w:ascii="Times New Roman" w:hAnsi="Times New Roman" w:cs="Times New Roman"/>
          <w:noProof/>
          <w:sz w:val="20"/>
          <w:szCs w:val="20"/>
        </w:rPr>
        <w:instrText>: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w:instrText>
      </w:r>
    </w:p>
    <w:p w14:paraId="49103767" w14:textId="62C710B3"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Депонент –  Участник долевого строительства;</w:instrText>
      </w:r>
    </w:p>
    <w:p w14:paraId="0E2A35B9" w14:textId="5F81A0D6" w:rsidR="008C7F5F" w:rsidRPr="007E13EF" w:rsidRDefault="008C7F5F"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7E13EF">
        <w:rPr>
          <w:rFonts w:ascii="Times New Roman" w:hAnsi="Times New Roman" w:cs="Times New Roman"/>
          <w:b/>
          <w:i/>
          <w:noProof/>
          <w:sz w:val="20"/>
          <w:szCs w:val="20"/>
        </w:rPr>
        <w:instrText>Бенефициар</w:instrText>
      </w:r>
      <w:r w:rsidRPr="007E13EF">
        <w:rPr>
          <w:rFonts w:ascii="Times New Roman" w:hAnsi="Times New Roman" w:cs="Times New Roman"/>
          <w:noProof/>
          <w:sz w:val="20"/>
          <w:szCs w:val="20"/>
        </w:rPr>
        <w:instrText xml:space="preserve"> – Застройщик </w:instrText>
      </w:r>
      <w:r w:rsidRPr="007E13EF">
        <w:rPr>
          <w:rFonts w:ascii="Times New Roman" w:hAnsi="Times New Roman" w:cs="Times New Roman"/>
          <w:b/>
          <w:noProof/>
          <w:sz w:val="20"/>
          <w:szCs w:val="20"/>
        </w:rPr>
        <w:instrText>Общество с ограниченной ответственностью «Специализированный Застройщик «Самолет-Лаврики»</w:instrText>
      </w:r>
      <w:r w:rsidRPr="007E13EF">
        <w:rPr>
          <w:rFonts w:ascii="Times New Roman" w:hAnsi="Times New Roman" w:cs="Times New Roman"/>
          <w:noProof/>
          <w:sz w:val="20"/>
          <w:szCs w:val="20"/>
        </w:rPr>
        <w:instrText>;</w:instrText>
      </w:r>
    </w:p>
    <w:p w14:paraId="045BC2BE"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4F4A9FE8" w14:textId="3A4C9EED"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Депонируемая сумма:</w:instrText>
      </w:r>
      <w:r w:rsidRPr="007E13EF">
        <w:rPr>
          <w:rFonts w:ascii="Times New Roman" w:hAnsi="Times New Roman" w:cs="Times New Roman"/>
          <w:b/>
          <w:noProof/>
          <w:sz w:val="20"/>
          <w:szCs w:val="20"/>
        </w:rPr>
        <w:instrText xml:space="preserve"> 4 220 659,27 (Четыре миллиона двести двадцать тысяч шестьсот пятьдесят девять) рублей 27 копеек</w:instrText>
      </w:r>
      <w:r w:rsidRPr="007E13EF">
        <w:rPr>
          <w:rFonts w:ascii="Times New Roman" w:hAnsi="Times New Roman" w:cs="Times New Roman"/>
          <w:noProof/>
          <w:sz w:val="20"/>
          <w:szCs w:val="20"/>
        </w:rPr>
        <w:instrText>.</w:instrText>
      </w:r>
    </w:p>
    <w:p w14:paraId="7CE5598D" w14:textId="09744101" w:rsidR="008C7F5F" w:rsidRPr="007E13EF" w:rsidRDefault="008C7F5F" w:rsidP="003E57F5">
      <w:pPr>
        <w:spacing w:after="0"/>
        <w:ind w:firstLine="567"/>
        <w:jc w:val="both"/>
        <w:rPr>
          <w:rFonts w:ascii="Times New Roman" w:hAnsi="Times New Roman" w:cs="Times New Roman"/>
          <w:noProof/>
        </w:rPr>
      </w:pPr>
    </w:p>
    <w:p w14:paraId="05A96100"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4DFAEA55"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2DFC9499"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разрешения на ввод в эксплуатацию Многоквартирного жилого дома;</w:instrText>
      </w:r>
    </w:p>
    <w:p w14:paraId="4DDD83A1"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460F8D5B"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5DAEBC0A"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Эскроу-агентом.Все банковские комиссии и расходы по использованию счета эскроу несет Депонент.</w:instrText>
      </w:r>
    </w:p>
    <w:p w14:paraId="1370BFA0"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6774177E" w14:textId="5A233B35" w:rsidR="008C7F5F" w:rsidRPr="007E13EF" w:rsidRDefault="008C7F5F" w:rsidP="003E57F5">
      <w:pPr>
        <w:spacing w:after="0"/>
        <w:ind w:firstLine="567"/>
        <w:jc w:val="both"/>
        <w:rPr>
          <w:rFonts w:ascii="Times New Roman" w:hAnsi="Times New Roman" w:cs="Times New Roman"/>
          <w:noProof/>
        </w:rPr>
      </w:pPr>
      <w:r w:rsidRPr="007E13EF">
        <w:rPr>
          <w:rFonts w:ascii="Times New Roman" w:hAnsi="Times New Roman" w:cs="Times New Roman"/>
          <w:noProof/>
          <w:sz w:val="20"/>
          <w:szCs w:val="20"/>
        </w:rPr>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7E13EF">
        <w:rPr>
          <w:rFonts w:ascii="Times New Roman" w:hAnsi="Times New Roman" w:cs="Times New Roman"/>
          <w:noProof/>
          <w:sz w:val="20"/>
          <w:szCs w:val="20"/>
        </w:rPr>
        <w:instrText xml:space="preserve">  с использованием безотзывного покрытого аккредитива, открываемого в Банке, согласованном с Застройщиком, именуемом в дальнейшем ‹‹Банк››, или</w:instrText>
      </w:r>
      <w:r w:rsidRPr="007E13EF">
        <w:rPr>
          <w:noProof/>
        </w:rPr>
        <w:instrText xml:space="preserve"> </w:instrText>
      </w:r>
      <w:r w:rsidRPr="007E13EF">
        <w:rPr>
          <w:rFonts w:ascii="Times New Roman" w:hAnsi="Times New Roman" w:cs="Times New Roman"/>
          <w:noProof/>
          <w:sz w:val="20"/>
          <w:szCs w:val="20"/>
        </w:rPr>
        <w:instrText>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или с использовнием номинального счета 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instrText>
      </w:r>
    </w:p>
    <w:p w14:paraId="6BB629B8" w14:textId="4C9983F8"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При использовании Участником долевого строительства аккредитивной формы расчетов, Участник долевого строительства обязуется в течение 5 (пяти) рабочих дней с даты подписания настоящего Договора открыть в Банке аккредитив на сумму денежных средств в размере </w:instrText>
      </w:r>
      <w:r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7E13EF">
        <w:rPr>
          <w:rFonts w:ascii="Times New Roman" w:hAnsi="Times New Roman" w:cs="Times New Roman"/>
          <w:noProof/>
          <w:sz w:val="20"/>
          <w:szCs w:val="20"/>
        </w:rPr>
        <w:instrText xml:space="preserve"> на следующих условиях:  </w:instrText>
      </w:r>
    </w:p>
    <w:p w14:paraId="466B55BB"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плательщиком по аккредитиву является Участник долевого строительства;</w:instrText>
      </w:r>
    </w:p>
    <w:p w14:paraId="1EC4B157"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банком-эмитентом и Исполняющим банком по аккредитиву является Банк;</w:instrText>
      </w:r>
    </w:p>
    <w:p w14:paraId="7AD4183D"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условие оплаты аккредитива: без акцепта, покрытый, безотзывный;</w:instrText>
      </w:r>
    </w:p>
    <w:p w14:paraId="35B2E0DC"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банком, обслуживающим получателя средств, выступает Эскроу-агент;</w:instrText>
      </w:r>
    </w:p>
    <w:p w14:paraId="2A6925C6"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срок действия аккредитива – 180 (сто восемьдесят)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instrText>
      </w:r>
    </w:p>
    <w:p w14:paraId="1EDAEC35"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расходы по открытию аккредитива несет Участник долевого строительства по тарифам Банка, действующим на день открытия аккредитива;</w:instrText>
      </w:r>
    </w:p>
    <w:p w14:paraId="4FA46779"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расходы по исполнению аккредитива - отсутствуют;</w:instrText>
      </w:r>
    </w:p>
    <w:p w14:paraId="71226BF7"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дополнительные условия аккредитива -  частичная оплата не предусмотрена;</w:instrText>
      </w:r>
    </w:p>
    <w:p w14:paraId="5094C8DB"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закрытие аккредитива осуществляется по истечении срока действия аккредитива (при отсутствии заявления о его пролонгации).</w:instrText>
      </w:r>
    </w:p>
    <w:p w14:paraId="76EA6993"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Застройщик извещается об открытии аккредитива путем извещения Банком уполномоченного сотрудника Застройщика по электронной почте по адресу: akkred-region@samolet.ru.</w:instrText>
      </w:r>
    </w:p>
    <w:p w14:paraId="19E11B73"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6BE6C5BE"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Платеж по аккредитиву производится Банком в течение 3 (трех) рабочих дней с даты предъявления Застройщиком:</w:instrText>
      </w:r>
    </w:p>
    <w:p w14:paraId="0F3D085B"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w:instrText>
      </w:r>
      <w:r w:rsidRPr="007E13EF">
        <w:rPr>
          <w:rFonts w:ascii="Times New Roman" w:hAnsi="Times New Roman" w:cs="Times New Roman"/>
          <w:noProof/>
        </w:rPr>
        <w:instrText xml:space="preserve"> </w:instrText>
      </w:r>
      <w:r w:rsidRPr="007E13EF">
        <w:rPr>
          <w:rFonts w:ascii="Times New Roman" w:hAnsi="Times New Roman" w:cs="Times New Roman"/>
          <w:noProof/>
          <w:sz w:val="20"/>
          <w:szCs w:val="20"/>
        </w:rPr>
        <w:instrText>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в котором раскрывается аккредитив  до истечения срока действия аккредитива.</w:instrText>
      </w:r>
    </w:p>
    <w:p w14:paraId="33764820"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5BB9CEE3"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p>
    <w:p w14:paraId="0242BD73" w14:textId="3E722B78"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При использовании номинального счета Общества с ограниченной ответственностью ‹‹Домклик›› (ОГРН 1157746652150, ИНН 7736249247), открытого в Московском банке ПАО Сбербанк, бенефициаром по которому является Участник долевого строительства, резервирование денежных средств в размере </w:instrText>
      </w:r>
      <w:r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7E13EF">
        <w:rPr>
          <w:rFonts w:ascii="Times New Roman" w:hAnsi="Times New Roman" w:cs="Times New Roman"/>
          <w:noProof/>
          <w:sz w:val="20"/>
          <w:szCs w:val="20"/>
        </w:rPr>
        <w:instrText xml:space="preserve">  осуществляется Участником долевого строительства в течение 3 (трёх рабочих) дней с даты подписания настоящего Договора</w:instrText>
      </w:r>
    </w:p>
    <w:p w14:paraId="556A963B" w14:textId="77777777"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на счет эскроу в течение 3 (трех) рабочих дней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instrText>
      </w:r>
    </w:p>
    <w:p w14:paraId="75122AC7" w14:textId="77777777"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w:instrText>
      </w:r>
      <w:r w:rsidRPr="007E13EF">
        <w:rPr>
          <w:noProof/>
        </w:rPr>
        <w:instrText xml:space="preserve"> </w:instrText>
      </w:r>
      <w:r w:rsidRPr="007E13EF">
        <w:rPr>
          <w:rFonts w:ascii="Times New Roman" w:hAnsi="Times New Roman" w:cs="Times New Roman"/>
          <w:noProof/>
          <w:sz w:val="20"/>
          <w:szCs w:val="20"/>
        </w:rPr>
        <w:instrText>выписки из Единого государственного реестра недвижимости, подтверждающей регистрацию настоящего Договора, в случае если Участник долевого строительства не воспользовался ‹‹Сервисом электронной регистрации››.</w:instrText>
      </w:r>
    </w:p>
    <w:p w14:paraId="550000DD" w14:textId="3F69A78F"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7E13EF">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‹‹Домклик››,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7E13EF">
        <w:rPr>
          <w:rFonts w:ascii="Times New Roman" w:hAnsi="Times New Roman" w:cs="Times New Roman"/>
          <w:noProof/>
          <w:sz w:val="20"/>
          <w:szCs w:val="20"/>
        </w:rPr>
        <w:tab/>
      </w:r>
    </w:p>
    <w:p w14:paraId="7C2DFFC3" w14:textId="799C43D3"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При использовании номинального счета ООО ‹‹Экосистема недвижимости М2››, открытого в Банке ВТБ (ПАО), денежные средства в размере </w:instrText>
      </w:r>
      <w:r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7E13EF">
        <w:rPr>
          <w:rFonts w:ascii="Times New Roman" w:hAnsi="Times New Roman" w:cs="Times New Roman"/>
          <w:noProof/>
          <w:sz w:val="20"/>
          <w:szCs w:val="20"/>
        </w:rPr>
        <w:instrText xml:space="preserve">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 </w:instrText>
      </w:r>
    </w:p>
    <w:p w14:paraId="0BB9E81C" w14:textId="77777777"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instrText>
      </w:r>
    </w:p>
    <w:p w14:paraId="760A2ED8" w14:textId="5BF58960"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7E13EF">
        <w:rPr>
          <w:rFonts w:ascii="Times New Roman" w:hAnsi="Times New Roman" w:cs="Times New Roman"/>
          <w:noProof/>
          <w:sz w:val="20"/>
          <w:szCs w:val="20"/>
        </w:rPr>
        <w:instrText xml:space="preserve"> с использованием номинального счета ООО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7FB408E7" w14:textId="77777777"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instrText>
      </w:r>
    </w:p>
    <w:p w14:paraId="38C6909C" w14:textId="77777777" w:rsidR="008C7F5F" w:rsidRPr="007E13EF" w:rsidRDefault="008C7F5F" w:rsidP="003E57F5">
      <w:pPr>
        <w:pStyle w:val="aa"/>
        <w:ind w:left="0" w:firstLine="709"/>
        <w:jc w:val="both"/>
        <w:rPr>
          <w:rFonts w:eastAsiaTheme="minorHAnsi"/>
          <w:noProof/>
          <w:color w:val="000000"/>
          <w:lang w:eastAsia="en-US"/>
        </w:rPr>
      </w:pPr>
      <w:r w:rsidRPr="007E13EF">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r w:rsidRPr="007E13EF">
        <w:rPr>
          <w:rFonts w:eastAsiaTheme="minorHAnsi"/>
          <w:noProof/>
          <w:color w:val="000000"/>
          <w:lang w:eastAsia="en-US"/>
        </w:rPr>
        <w:instrText xml:space="preserve"> </w:instrText>
      </w:r>
    </w:p>
    <w:p w14:paraId="7F48E68E" w14:textId="3DC4C385"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ВариантОплаты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100%</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"="Рассрочка"  "</w:instrText>
      </w:r>
      <w:r w:rsidRPr="007E13EF">
        <w:rPr>
          <w:rFonts w:ascii="Times New Roman" w:hAnsi="Times New Roman" w:cs="Times New Roman"/>
          <w:noProof/>
          <w:sz w:val="20"/>
          <w:szCs w:val="20"/>
        </w:rPr>
        <w:instrText>3.2. Оплата Цены Договора в полном объеме производится Участником долевого строительства в следующем порядке:</w:instrText>
      </w:r>
    </w:p>
    <w:p w14:paraId="2AC1D6BF"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Участник долевого строительства обязуется внести денежные средства в размере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СуммаДоговораПрописью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69581E7F"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Эскроу-агент: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ЭскроуАгентРеквизиты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p>
    <w:p w14:paraId="7496E86B" w14:textId="77777777" w:rsidR="003E57F5" w:rsidRPr="007E13EF" w:rsidRDefault="003E57F5" w:rsidP="003E57F5">
      <w:pPr>
        <w:shd w:val="clear" w:color="auto" w:fill="FFFFFF"/>
        <w:spacing w:after="0" w:line="240" w:lineRule="auto"/>
        <w:ind w:firstLine="567"/>
        <w:jc w:val="both"/>
        <w:textAlignment w:val="top"/>
        <w:rPr>
          <w:rFonts w:ascii="Times New Roman" w:hAnsi="Times New Roman" w:cs="Times New Roman"/>
          <w:sz w:val="20"/>
          <w:szCs w:val="20"/>
        </w:rPr>
      </w:pPr>
      <w:r w:rsidRPr="007E13EF">
        <w:rPr>
          <w:rFonts w:ascii="Times New Roman" w:hAnsi="Times New Roman" w:cs="Times New Roman"/>
          <w:noProof/>
          <w:sz w:val="20"/>
          <w:szCs w:val="20"/>
        </w:rPr>
        <w:instrText xml:space="preserve">Депонент –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КолвоСторон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3E57F5" w:rsidRPr="007E13EF" w14:paraId="0A75D878" w14:textId="77777777" w:rsidTr="003E57F5">
        <w:tc>
          <w:tcPr>
            <w:tcW w:w="10490" w:type="dxa"/>
            <w:shd w:val="clear" w:color="000000" w:fill="FFFFFF"/>
            <w:noWrap/>
            <w:vAlign w:val="center"/>
          </w:tcPr>
          <w:p w14:paraId="4C7A3CE5" w14:textId="77777777" w:rsidR="003E57F5" w:rsidRPr="007E13EF" w:rsidRDefault="003E57F5" w:rsidP="003E57F5">
            <w:pPr>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jointowner_Col12_0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jointowner_Col1_0 \* MERGEFORMAT </w:instrText>
            </w:r>
            <w:r w:rsidRPr="007E13EF">
              <w:rPr>
                <w:rFonts w:ascii="Times New Roman" w:hAnsi="Times New Roman" w:cs="Times New Roman"/>
                <w:b/>
                <w:sz w:val="20"/>
                <w:szCs w:val="20"/>
              </w:rPr>
              <w:fldChar w:fldCharType="end"/>
            </w:r>
          </w:p>
        </w:tc>
        <w:tc>
          <w:tcPr>
            <w:tcW w:w="10490" w:type="dxa"/>
            <w:shd w:val="clear" w:color="000000" w:fill="FFFFFF"/>
          </w:tcPr>
          <w:p w14:paraId="087EFB28" w14:textId="77777777" w:rsidR="003E57F5" w:rsidRPr="007E13EF" w:rsidRDefault="003E57F5" w:rsidP="003E57F5">
            <w:pPr>
              <w:spacing w:after="0" w:line="240" w:lineRule="auto"/>
              <w:ind w:firstLine="567"/>
              <w:jc w:val="both"/>
              <w:rPr>
                <w:rFonts w:ascii="Times New Roman" w:hAnsi="Times New Roman" w:cs="Times New Roman"/>
                <w:b/>
                <w:sz w:val="20"/>
                <w:szCs w:val="20"/>
              </w:rPr>
            </w:pPr>
          </w:p>
        </w:tc>
      </w:tr>
    </w:tbl>
    <w:p w14:paraId="65FE2A24"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sz w:val="20"/>
          <w:szCs w:val="20"/>
        </w:rPr>
        <w:instrText>""</w:instrText>
      </w:r>
      <w:r w:rsidRPr="007E13EF">
        <w:rPr>
          <w:rFonts w:ascii="Times New Roman" w:hAnsi="Times New Roman" w:cs="Times New Roman"/>
          <w:noProof/>
          <w:sz w:val="20"/>
          <w:szCs w:val="20"/>
        </w:rPr>
        <w:instrText xml:space="preserve"> Участник долевого строительства;</w:instrText>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p>
    <w:p w14:paraId="62A389E8"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Бенефициар – Застройщик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Продавец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w:instrText>
      </w:r>
    </w:p>
    <w:p w14:paraId="36EE7986"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75B8E743"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Депонируемая сумма:</w:instrText>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СуммаДоговораПрописью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w:instrText>
      </w:r>
    </w:p>
    <w:p w14:paraId="518CF085" w14:textId="77777777" w:rsidR="003E57F5" w:rsidRPr="007E13EF" w:rsidRDefault="003E57F5" w:rsidP="003E57F5">
      <w:pPr>
        <w:spacing w:after="0"/>
        <w:ind w:firstLine="567"/>
        <w:jc w:val="both"/>
        <w:rPr>
          <w:rFonts w:ascii="Times New Roman" w:hAnsi="Times New Roman" w:cs="Times New Roman"/>
        </w:rPr>
      </w:pPr>
      <w:r w:rsidRPr="007E13EF">
        <w:rPr>
          <w:rFonts w:ascii="Times New Roman" w:hAnsi="Times New Roman" w:cs="Times New Roman"/>
        </w:rPr>
        <w:fldChar w:fldCharType="begin"/>
      </w:r>
      <w:r w:rsidRPr="007E13EF">
        <w:rPr>
          <w:rFonts w:ascii="Times New Roman" w:hAnsi="Times New Roman" w:cs="Times New Roman"/>
        </w:rPr>
        <w:instrText xml:space="preserve"> IF "</w:instrText>
      </w:r>
      <w:r w:rsidRPr="007E13EF">
        <w:rPr>
          <w:rFonts w:ascii="Times New Roman" w:hAnsi="Times New Roman" w:cs="Times New Roman"/>
        </w:rPr>
        <w:fldChar w:fldCharType="begin"/>
      </w:r>
      <w:r w:rsidRPr="007E13EF">
        <w:rPr>
          <w:rFonts w:ascii="Times New Roman" w:hAnsi="Times New Roman" w:cs="Times New Roman"/>
        </w:rPr>
        <w:instrText xml:space="preserve"> DOCVARIABLE ЭскроуКраткое\* MERGEFORMAT </w:instrText>
      </w:r>
      <w:r w:rsidRPr="007E13EF">
        <w:rPr>
          <w:rFonts w:ascii="Times New Roman" w:hAnsi="Times New Roman" w:cs="Times New Roman"/>
        </w:rPr>
        <w:fldChar w:fldCharType="end"/>
      </w:r>
      <w:r w:rsidRPr="007E13EF">
        <w:rPr>
          <w:rFonts w:ascii="Times New Roman" w:hAnsi="Times New Roman" w:cs="Times New Roman"/>
        </w:rPr>
        <w:instrText>"&lt;&gt;"Сбербанк" "</w:instrText>
      </w:r>
      <w:r w:rsidRPr="007E13EF">
        <w:rPr>
          <w:rFonts w:ascii="Times New Roman" w:hAnsi="Times New Roman" w:cs="Times New Roman"/>
          <w:noProof/>
          <w:sz w:val="20"/>
          <w:szCs w:val="20"/>
        </w:rPr>
        <w:instrText xml:space="preserve">Срок депонирования – до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СрокДепонирования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года.</w:instrText>
      </w:r>
      <w:r w:rsidRPr="007E13EF">
        <w:rPr>
          <w:rFonts w:ascii="Times New Roman" w:hAnsi="Times New Roman" w:cs="Times New Roman"/>
        </w:rPr>
        <w:instrText>"</w:instrText>
      </w:r>
      <w:r w:rsidRPr="007E13EF">
        <w:rPr>
          <w:rFonts w:ascii="Times New Roman" w:hAnsi="Times New Roman" w:cs="Times New Roman"/>
        </w:rPr>
        <w:fldChar w:fldCharType="end"/>
      </w:r>
    </w:p>
    <w:p w14:paraId="26F40FD6"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7C103F55"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165AA1BC"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разрешения на ввод в эксплуатацию Многоквартирного жилого дома;</w:instrText>
      </w:r>
    </w:p>
    <w:p w14:paraId="2DFB5488"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1DE6B7D4"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3727125D"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Эскроу-агентом.Все банковские комиссии и расходы по использованию счета эскроу несет Депонент. </w:instrText>
      </w:r>
    </w:p>
    <w:p w14:paraId="70F84529"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7F822BC1"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По соглашению Сторон до момента оплаты первого платежа по Договору путем зачисления денежных средств на счет эскроу Участник долевого строительства осуществляет резервирование денежных средств в размере</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ПерваяСтрокаГрафика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ПерваяСтрокаПрописью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с использованием безотзывного покрытого аккредитива, открываемого в Банке, согласованном с Застройщиком, именуемом в дальнейшем ‹‹Банк››</w:instrText>
      </w:r>
      <w:r w:rsidRPr="007E13EF">
        <w:rPr>
          <w:rFonts w:ascii="Times New Roman" w:hAnsi="Times New Roman" w:cs="Times New Roman"/>
        </w:rPr>
        <w:fldChar w:fldCharType="begin"/>
      </w:r>
      <w:r w:rsidRPr="007E13EF">
        <w:rPr>
          <w:rFonts w:ascii="Times New Roman" w:hAnsi="Times New Roman" w:cs="Times New Roman"/>
        </w:rPr>
        <w:instrText xml:space="preserve"> IF "</w:instrText>
      </w:r>
      <w:r w:rsidRPr="007E13EF">
        <w:rPr>
          <w:rFonts w:ascii="Times New Roman" w:hAnsi="Times New Roman" w:cs="Times New Roman"/>
        </w:rPr>
        <w:fldChar w:fldCharType="begin"/>
      </w:r>
      <w:r w:rsidRPr="007E13EF">
        <w:rPr>
          <w:rFonts w:ascii="Times New Roman" w:hAnsi="Times New Roman" w:cs="Times New Roman"/>
        </w:rPr>
        <w:instrText xml:space="preserve"> DOCVARIABLE ЭскроуКраткое\* MERGEFORMAT </w:instrText>
      </w:r>
      <w:r w:rsidRPr="007E13EF">
        <w:rPr>
          <w:rFonts w:ascii="Times New Roman" w:hAnsi="Times New Roman" w:cs="Times New Roman"/>
        </w:rPr>
        <w:fldChar w:fldCharType="end"/>
      </w:r>
      <w:r w:rsidRPr="007E13EF">
        <w:rPr>
          <w:rFonts w:ascii="Times New Roman" w:hAnsi="Times New Roman" w:cs="Times New Roman"/>
        </w:rPr>
        <w:instrText>"&lt;&gt;"Сбербанк" "</w:instrText>
      </w:r>
      <w:r w:rsidRPr="007E13EF">
        <w:rPr>
          <w:rFonts w:ascii="Times New Roman" w:hAnsi="Times New Roman" w:cs="Times New Roman"/>
          <w:noProof/>
          <w:sz w:val="20"/>
          <w:szCs w:val="20"/>
        </w:rPr>
        <w:instrText xml:space="preserve">, или 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w:instrText>
      </w:r>
      <w:bookmarkStart w:id="4" w:name="_Hlk116310922"/>
      <w:r w:rsidRPr="007E13EF">
        <w:rPr>
          <w:rFonts w:ascii="Times New Roman" w:hAnsi="Times New Roman" w:cs="Times New Roman"/>
          <w:noProof/>
          <w:sz w:val="20"/>
          <w:szCs w:val="20"/>
        </w:rPr>
        <w:instrText>или с использованием номинального счета 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instrText>
      </w:r>
      <w:bookmarkEnd w:id="4"/>
    </w:p>
    <w:p w14:paraId="3FD580AD" w14:textId="77777777" w:rsidR="003E57F5" w:rsidRPr="007E13EF" w:rsidRDefault="003E57F5" w:rsidP="003E57F5">
      <w:pPr>
        <w:spacing w:after="0"/>
        <w:ind w:firstLine="567"/>
        <w:jc w:val="both"/>
        <w:rPr>
          <w:rFonts w:ascii="Times New Roman" w:hAnsi="Times New Roman" w:cs="Times New Roman"/>
        </w:rPr>
      </w:pPr>
      <w:bookmarkStart w:id="5" w:name="_Hlk116303496"/>
      <w:r w:rsidRPr="007E13EF">
        <w:rPr>
          <w:rFonts w:ascii="Times New Roman" w:hAnsi="Times New Roman" w:cs="Times New Roman"/>
          <w:noProof/>
          <w:sz w:val="20"/>
          <w:szCs w:val="20"/>
        </w:rPr>
        <w:instrText xml:space="preserve">При использовании Участником долевого строительства аккредитивной формы расчетов для оплаты первого платежа по Договору в размере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ПерваяСтрокаГрафика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ПерваяСтрокаПрописью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Участник долевого строительства обязуется в течение 5 (пяти) рабочих дней с даты пописания настоящего Договора открыть в Банке аккредитив на указанную сумму на следующих условиях:</w:instrText>
      </w:r>
      <w:bookmarkEnd w:id="5"/>
      <w:r w:rsidRPr="007E13EF">
        <w:rPr>
          <w:rFonts w:ascii="Times New Roman" w:hAnsi="Times New Roman" w:cs="Times New Roman"/>
        </w:rPr>
        <w:instrText>" "."</w:instrText>
      </w:r>
      <w:r w:rsidRPr="007E13EF">
        <w:rPr>
          <w:rFonts w:ascii="Times New Roman" w:hAnsi="Times New Roman" w:cs="Times New Roman"/>
        </w:rPr>
        <w:fldChar w:fldCharType="end"/>
      </w:r>
    </w:p>
    <w:p w14:paraId="7CB64689"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плательщиком по аккредитиву является Участник долевого строительства;</w:instrText>
      </w:r>
    </w:p>
    <w:p w14:paraId="77BCDFDD"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банком-эмитентом и Исполняющим банком по аккредитиву является Банк;</w:instrText>
      </w:r>
    </w:p>
    <w:p w14:paraId="23E52948"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условие оплаты аккредитива: без акцепта, покрытый, безотзывный;</w:instrText>
      </w:r>
    </w:p>
    <w:p w14:paraId="296D7CB5"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банком, обслуживающим получателя средств, выступает Эскроу-агент;</w:instrText>
      </w:r>
    </w:p>
    <w:p w14:paraId="68560584"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срок действия аккредитива – 180 (сто восемьдесят)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instrText>
      </w:r>
    </w:p>
    <w:p w14:paraId="471E8A05"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расходы по открытию аккредитива несет Участник долевого строительства по тарифам Банка, действующим на день открытия аккредитива;</w:instrText>
      </w:r>
    </w:p>
    <w:p w14:paraId="79A1BF53"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расходы по исполнению аккредитива - отсутствуют;</w:instrText>
      </w:r>
    </w:p>
    <w:p w14:paraId="4D35C75E"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дополнительные условия аккредитива -  частичная оплата не предусмотрена;</w:instrText>
      </w:r>
    </w:p>
    <w:p w14:paraId="232E3080"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закрытие аккредитива осуществляется по истечении срока действия аккредитива (при отсутствии заявления о его пролонгации).</w:instrText>
      </w:r>
    </w:p>
    <w:p w14:paraId="3E075FB0"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Застройщик извещается об открытии аккредитива путем извещения Банком уполномоченного сотрудника Застройщика по электронной почте по адресу: akkred-region@samolet.ru.</w:instrText>
      </w:r>
    </w:p>
    <w:p w14:paraId="3BEEBDD3"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50F52E27"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Платеж по аккредитиву производится Банком в течение 3 (трех) рабочих дней с даты предъявления Застройщиком:</w:instrText>
      </w:r>
    </w:p>
    <w:p w14:paraId="68F87A96"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1F83C654"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rPr>
        <w:fldChar w:fldCharType="begin"/>
      </w:r>
      <w:r w:rsidRPr="007E13EF">
        <w:rPr>
          <w:rFonts w:ascii="Times New Roman" w:hAnsi="Times New Roman" w:cs="Times New Roman"/>
        </w:rPr>
        <w:instrText xml:space="preserve"> IF "</w:instrText>
      </w:r>
      <w:r w:rsidRPr="007E13EF">
        <w:rPr>
          <w:rFonts w:ascii="Times New Roman" w:hAnsi="Times New Roman" w:cs="Times New Roman"/>
        </w:rPr>
        <w:fldChar w:fldCharType="begin"/>
      </w:r>
      <w:r w:rsidRPr="007E13EF">
        <w:rPr>
          <w:rFonts w:ascii="Times New Roman" w:hAnsi="Times New Roman" w:cs="Times New Roman"/>
        </w:rPr>
        <w:instrText xml:space="preserve"> DOCVARIABLE ЭскроуКраткое\* MERGEFORMAT </w:instrText>
      </w:r>
      <w:r w:rsidRPr="007E13EF">
        <w:rPr>
          <w:rFonts w:ascii="Times New Roman" w:hAnsi="Times New Roman" w:cs="Times New Roman"/>
        </w:rPr>
        <w:fldChar w:fldCharType="end"/>
      </w:r>
      <w:r w:rsidRPr="007E13EF">
        <w:rPr>
          <w:rFonts w:ascii="Times New Roman" w:hAnsi="Times New Roman" w:cs="Times New Roman"/>
        </w:rPr>
        <w:instrText>"="Сбербанк" "</w:instrText>
      </w:r>
      <w:r w:rsidRPr="007E13EF">
        <w:rPr>
          <w:rFonts w:ascii="Times New Roman" w:hAnsi="Times New Roman" w:cs="Times New Roman"/>
          <w:noProof/>
          <w:sz w:val="20"/>
          <w:szCs w:val="20"/>
        </w:rPr>
        <w:instrText xml:space="preserve"> Для исполнения аккредитива Участник долевого строительства поручает ПАО Сбербанк самостоятельно получить выписку из Единого государственного реестра недвижимости, подтверждающую регистрацию настоящего Договора.</w:instrText>
      </w:r>
      <w:r w:rsidRPr="007E13EF">
        <w:rPr>
          <w:rFonts w:ascii="Times New Roman" w:hAnsi="Times New Roman" w:cs="Times New Roman"/>
        </w:rPr>
        <w:instrText>"</w:instrText>
      </w:r>
      <w:r w:rsidRPr="007E13EF">
        <w:rPr>
          <w:rFonts w:ascii="Times New Roman" w:hAnsi="Times New Roman" w:cs="Times New Roman"/>
        </w:rPr>
        <w:fldChar w:fldCharType="end"/>
      </w:r>
    </w:p>
    <w:p w14:paraId="1D5C4555"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w:instrText>
      </w:r>
      <w:r w:rsidRPr="007E13EF">
        <w:rPr>
          <w:rFonts w:ascii="Times New Roman" w:hAnsi="Times New Roman" w:cs="Times New Roman"/>
          <w:sz w:val="20"/>
          <w:szCs w:val="20"/>
        </w:rPr>
        <w:instrText xml:space="preserve"> </w:instrText>
      </w:r>
      <w:r w:rsidRPr="007E13EF">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77DC85EC"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размере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ПерваяСтрокаГрафика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ПерваяСтрокаПрописью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p>
    <w:p w14:paraId="620AA9D7" w14:textId="1344C93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r>
      <w:r w:rsidRPr="007E13EF">
        <w:rPr>
          <w:rFonts w:ascii="Times New Roman" w:hAnsi="Times New Roman" w:cs="Times New Roman"/>
        </w:rPr>
        <w:fldChar w:fldCharType="begin"/>
      </w:r>
      <w:r w:rsidRPr="007E13EF">
        <w:rPr>
          <w:rFonts w:ascii="Times New Roman" w:hAnsi="Times New Roman" w:cs="Times New Roman"/>
        </w:rPr>
        <w:instrText xml:space="preserve"> IF "</w:instrText>
      </w:r>
      <w:r w:rsidRPr="007E13EF">
        <w:rPr>
          <w:rFonts w:ascii="Times New Roman" w:hAnsi="Times New Roman" w:cs="Times New Roman"/>
        </w:rPr>
        <w:fldChar w:fldCharType="begin"/>
      </w:r>
      <w:r w:rsidRPr="007E13EF">
        <w:rPr>
          <w:rFonts w:ascii="Times New Roman" w:hAnsi="Times New Roman" w:cs="Times New Roman"/>
        </w:rPr>
        <w:instrText xml:space="preserve"> DOCVARIABLE ЭскроуКраткое\* MERGEFORMAT </w:instrText>
      </w:r>
      <w:r w:rsidRPr="007E13EF">
        <w:rPr>
          <w:rFonts w:ascii="Times New Roman" w:hAnsi="Times New Roman" w:cs="Times New Roman"/>
        </w:rPr>
        <w:fldChar w:fldCharType="end"/>
      </w:r>
      <w:r w:rsidRPr="007E13EF">
        <w:rPr>
          <w:rFonts w:ascii="Times New Roman" w:hAnsi="Times New Roman" w:cs="Times New Roman"/>
        </w:rPr>
        <w:instrText>"&lt;&gt;"Сбербанк" "</w:instrText>
      </w:r>
      <w:r w:rsidRPr="007E13EF">
        <w:rPr>
          <w:rFonts w:ascii="Times New Roman" w:hAnsi="Times New Roman" w:cs="Times New Roman"/>
          <w:noProof/>
          <w:sz w:val="20"/>
          <w:szCs w:val="20"/>
        </w:rPr>
        <w:tab/>
        <w:instrText xml:space="preserve">При использовании номинального счета Общества с ограниченной ответственностью ‹‹Домклик›› (ОГРН 1157746652150, ИНН 7736249247), открытого в Московском банке ПАО Сбербанк, бенефициаром по которому является Участник долевого строительства, резервирование денежных средств в размере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СуммаДоговораПрописью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осуществляется Участником долевого строительства в течение 3 (трёх рабочих) дней с даты подписания настоящего Договора</w:instrText>
      </w:r>
    </w:p>
    <w:p w14:paraId="4E2287BA"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на счет эскроу в течение 3 (трех) рабочих дней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instrText>
      </w:r>
    </w:p>
    <w:p w14:paraId="1DBDD69F"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 выписки из Единого государственного реестра недвижимости, подтверждающую регистрацию настоящего Договора, в случае если Участник долевого строительства не воспользовался ‹‹Сервисом электронной регистрации››.</w:instrText>
      </w:r>
    </w:p>
    <w:p w14:paraId="16DF426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СуммаДоговораПрописью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‹‹Домклик››,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7E13EF">
        <w:rPr>
          <w:rFonts w:ascii="Times New Roman" w:hAnsi="Times New Roman" w:cs="Times New Roman"/>
        </w:rPr>
        <w:instrText>"</w:instrText>
      </w:r>
      <w:r w:rsidRPr="007E13EF">
        <w:rPr>
          <w:rFonts w:ascii="Times New Roman" w:hAnsi="Times New Roman" w:cs="Times New Roman"/>
        </w:rPr>
        <w:fldChar w:fldCharType="end"/>
      </w:r>
      <w:r w:rsidRPr="007E13EF">
        <w:rPr>
          <w:rFonts w:ascii="Times New Roman" w:hAnsi="Times New Roman" w:cs="Times New Roman"/>
          <w:noProof/>
          <w:sz w:val="20"/>
          <w:szCs w:val="20"/>
        </w:rPr>
        <w:instrText xml:space="preserve"> </w:instrText>
      </w:r>
    </w:p>
    <w:p w14:paraId="0E02CBC0"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bookmarkStart w:id="6" w:name="_Hlk116303137"/>
      <w:r w:rsidRPr="007E13EF">
        <w:rPr>
          <w:rFonts w:ascii="Times New Roman" w:hAnsi="Times New Roman" w:cs="Times New Roman"/>
          <w:noProof/>
          <w:sz w:val="20"/>
          <w:szCs w:val="20"/>
        </w:rPr>
        <w:tab/>
        <w:instrText xml:space="preserve">При использовании номинального счета ООО ‹‹Экосистема недвижимости М2››, открытого в Банке ВТБ (ПАО), денежные средства в размере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ПерваяСтрокаГрафика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ПерваяСтрокаПрописью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 </w:instrText>
      </w:r>
    </w:p>
    <w:p w14:paraId="1C4F3AED"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instrText>
      </w:r>
    </w:p>
    <w:p w14:paraId="26945617"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ПерваяСтрокаГрафика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ПерваяСтрокаПрописью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с использованием номинального счета ООО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23B7687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instrText>
      </w:r>
      <w:bookmarkEnd w:id="6"/>
    </w:p>
    <w:tbl>
      <w:tblPr>
        <w:tblStyle w:val="a3"/>
        <w:tblW w:w="10642"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
        <w:gridCol w:w="10353"/>
      </w:tblGrid>
      <w:tr w:rsidR="003E57F5" w:rsidRPr="007E13EF" w14:paraId="13FE0166" w14:textId="77777777" w:rsidTr="003E57F5">
        <w:trPr>
          <w:trHeight w:val="167"/>
        </w:trPr>
        <w:tc>
          <w:tcPr>
            <w:tcW w:w="289" w:type="dxa"/>
          </w:tcPr>
          <w:p w14:paraId="1F7ED556" w14:textId="77777777" w:rsidR="003E57F5" w:rsidRPr="007E13EF" w:rsidRDefault="003E57F5" w:rsidP="003E57F5">
            <w:pPr>
              <w:shd w:val="clear" w:color="auto" w:fill="FFFFFF"/>
              <w:tabs>
                <w:tab w:val="left" w:pos="567"/>
              </w:tabs>
              <w:autoSpaceDE w:val="0"/>
              <w:autoSpaceDN w:val="0"/>
              <w:adjustRightInd w:val="0"/>
              <w:ind w:firstLine="567"/>
              <w:jc w:val="both"/>
            </w:pPr>
          </w:p>
        </w:tc>
        <w:tc>
          <w:tcPr>
            <w:tcW w:w="10353" w:type="dxa"/>
          </w:tcPr>
          <w:p w14:paraId="5FCB0355" w14:textId="77777777" w:rsidR="003E57F5" w:rsidRPr="007E13EF" w:rsidRDefault="003E57F5" w:rsidP="003E57F5">
            <w:pPr>
              <w:widowControl w:val="0"/>
              <w:tabs>
                <w:tab w:val="left" w:pos="709"/>
                <w:tab w:val="left" w:pos="851"/>
              </w:tabs>
              <w:autoSpaceDE w:val="0"/>
              <w:autoSpaceDN w:val="0"/>
              <w:adjustRightInd w:val="0"/>
              <w:ind w:firstLine="567"/>
              <w:jc w:val="both"/>
            </w:pPr>
            <w:r w:rsidRPr="007E13EF">
              <w:fldChar w:fldCharType="begin"/>
            </w:r>
            <w:r w:rsidRPr="007E13EF">
              <w:instrText xml:space="preserve"> IF "</w:instrText>
            </w:r>
            <w:r w:rsidRPr="007E13EF">
              <w:fldChar w:fldCharType="begin"/>
            </w:r>
            <w:r w:rsidRPr="007E13EF">
              <w:instrText xml:space="preserve"> DOCVARIABLE paymentplan_</w:instrText>
            </w:r>
            <w:r w:rsidRPr="007E13EF">
              <w:rPr>
                <w:lang w:val="en-US"/>
              </w:rPr>
              <w:instrText>Col</w:instrText>
            </w:r>
            <w:r w:rsidRPr="007E13EF">
              <w:instrText xml:space="preserve">1_0 \* MERGEFORMAT </w:instrText>
            </w:r>
            <w:r w:rsidRPr="007E13EF">
              <w:fldChar w:fldCharType="end"/>
            </w:r>
            <w:r w:rsidRPr="007E13EF">
              <w:instrText xml:space="preserve">"&lt;&gt;"1" "- сумма в размере </w:instrText>
            </w:r>
            <w:r w:rsidRPr="007E13EF">
              <w:rPr>
                <w:b/>
              </w:rPr>
              <w:fldChar w:fldCharType="begin"/>
            </w:r>
            <w:r w:rsidRPr="007E13EF">
              <w:rPr>
                <w:b/>
              </w:rPr>
              <w:instrText xml:space="preserve"> DOCVARIABLE paymentplan_</w:instrText>
            </w:r>
            <w:r w:rsidRPr="007E13EF">
              <w:rPr>
                <w:b/>
                <w:lang w:val="en-US"/>
              </w:rPr>
              <w:instrText>Col</w:instrText>
            </w:r>
            <w:r w:rsidRPr="007E13EF">
              <w:rPr>
                <w:b/>
              </w:rPr>
              <w:instrText xml:space="preserve">2_0 \* MERGEFORMAT </w:instrText>
            </w:r>
            <w:r w:rsidRPr="007E13EF">
              <w:rPr>
                <w:b/>
              </w:rPr>
              <w:fldChar w:fldCharType="end"/>
            </w:r>
            <w:r w:rsidRPr="007E13EF">
              <w:instrText xml:space="preserve"> </w:instrText>
            </w:r>
            <w:r w:rsidRPr="007E13EF">
              <w:rPr>
                <w:b/>
              </w:rPr>
              <w:fldChar w:fldCharType="begin"/>
            </w:r>
            <w:r w:rsidRPr="007E13EF">
              <w:rPr>
                <w:b/>
              </w:rPr>
              <w:instrText xml:space="preserve"> DOCVARIABLE  paymentplan_</w:instrText>
            </w:r>
            <w:r w:rsidRPr="007E13EF">
              <w:rPr>
                <w:b/>
                <w:lang w:val="en-US"/>
              </w:rPr>
              <w:instrText>Col</w:instrText>
            </w:r>
            <w:r w:rsidRPr="007E13EF">
              <w:rPr>
                <w:b/>
              </w:rPr>
              <w:instrText xml:space="preserve">3_0  \* MERGEFORMAT </w:instrText>
            </w:r>
            <w:r w:rsidRPr="007E13EF">
              <w:rPr>
                <w:b/>
              </w:rPr>
              <w:fldChar w:fldCharType="end"/>
            </w:r>
            <w:r w:rsidRPr="007E13EF">
              <w:rPr>
                <w:b/>
              </w:rPr>
              <w:instrText xml:space="preserve"> </w:instrText>
            </w:r>
            <w:r w:rsidRPr="007E13EF">
              <w:instrText xml:space="preserve">оплачивается Участником долевого строительства в срок до </w:instrText>
            </w:r>
            <w:r w:rsidRPr="007E13EF">
              <w:fldChar w:fldCharType="begin"/>
            </w:r>
            <w:r w:rsidRPr="007E13EF">
              <w:instrText xml:space="preserve"> DOCVARIABLE  paymentplan_</w:instrText>
            </w:r>
            <w:r w:rsidRPr="007E13EF">
              <w:rPr>
                <w:lang w:val="en-US"/>
              </w:rPr>
              <w:instrText>Col</w:instrText>
            </w:r>
            <w:r w:rsidRPr="007E13EF">
              <w:instrText xml:space="preserve">4_0 \* MERGEFORMAT </w:instrText>
            </w:r>
            <w:r w:rsidRPr="007E13EF">
              <w:fldChar w:fldCharType="end"/>
            </w:r>
            <w:r w:rsidRPr="007E13EF">
              <w:instrText>г в</w:instrText>
            </w:r>
            <w:r w:rsidRPr="007E13EF">
              <w:rPr>
                <w:noProof/>
              </w:rPr>
              <w:instrText xml:space="preserve"> безналичном порядке путём перечисления на счет эскроу, открытый Эскроу-агентом на имя Участника долевого строительства</w:instrText>
            </w:r>
            <w:r w:rsidRPr="007E13EF">
              <w:instrText xml:space="preserve">;" </w:instrText>
            </w:r>
            <w:r w:rsidRPr="007E13EF">
              <w:fldChar w:fldCharType="end"/>
            </w:r>
          </w:p>
          <w:p w14:paraId="0A4BAB79" w14:textId="77777777" w:rsidR="003E57F5" w:rsidRPr="007E13EF" w:rsidRDefault="003E57F5" w:rsidP="003E57F5">
            <w:pPr>
              <w:ind w:firstLine="567"/>
              <w:jc w:val="both"/>
            </w:pPr>
          </w:p>
        </w:tc>
      </w:tr>
    </w:tbl>
    <w:p w14:paraId="6CB32603" w14:textId="77777777" w:rsidR="003E57F5" w:rsidRPr="007E13EF" w:rsidRDefault="003E57F5" w:rsidP="003E57F5">
      <w:pPr>
        <w:pStyle w:val="aa"/>
        <w:ind w:left="0" w:firstLine="709"/>
        <w:jc w:val="both"/>
        <w:rPr>
          <w:noProof/>
        </w:rPr>
      </w:pPr>
      <w:bookmarkStart w:id="7" w:name="_Hlk116303598"/>
      <w:r w:rsidRPr="007E13EF">
        <w:rPr>
          <w:noProof/>
        </w:rPr>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128861A0" w14:textId="524937E9" w:rsidR="003E57F5" w:rsidRPr="007E13EF" w:rsidRDefault="003E57F5" w:rsidP="00F85BD1">
      <w:pPr>
        <w:pStyle w:val="aa"/>
        <w:ind w:left="0" w:firstLine="709"/>
        <w:jc w:val="both"/>
        <w:rPr>
          <w:rFonts w:eastAsiaTheme="minorHAnsi"/>
          <w:color w:val="000000"/>
          <w:lang w:eastAsia="en-US"/>
        </w:rPr>
      </w:pPr>
      <w:r w:rsidRPr="007E13EF">
        <w:rPr>
          <w:rFonts w:eastAsiaTheme="minorHAnsi"/>
          <w:color w:val="000000"/>
          <w:lang w:eastAsia="en-US"/>
        </w:rPr>
        <w:fldChar w:fldCharType="begin"/>
      </w:r>
      <w:r w:rsidRPr="007E13EF">
        <w:rPr>
          <w:rFonts w:eastAsiaTheme="minorHAnsi"/>
          <w:color w:val="000000"/>
          <w:lang w:eastAsia="en-US"/>
        </w:rPr>
        <w:instrText xml:space="preserve"> IF "</w:instrText>
      </w:r>
      <w:r w:rsidRPr="007E13EF">
        <w:rPr>
          <w:rFonts w:eastAsiaTheme="minorHAnsi"/>
          <w:color w:val="000000"/>
          <w:lang w:eastAsia="en-US"/>
        </w:rPr>
        <w:fldChar w:fldCharType="begin"/>
      </w:r>
      <w:r w:rsidRPr="007E13EF">
        <w:rPr>
          <w:rFonts w:eastAsiaTheme="minorHAnsi"/>
          <w:color w:val="000000"/>
          <w:lang w:eastAsia="en-US"/>
        </w:rPr>
        <w:instrText xml:space="preserve"> DOCVARIABLE МатКап \* MERGEFORMAT </w:instrText>
      </w:r>
      <w:r w:rsidRPr="007E13EF">
        <w:rPr>
          <w:rFonts w:eastAsiaTheme="minorHAnsi"/>
          <w:color w:val="000000"/>
          <w:lang w:eastAsia="en-US"/>
        </w:rPr>
        <w:fldChar w:fldCharType="end"/>
      </w:r>
      <w:r w:rsidRPr="007E13EF">
        <w:rPr>
          <w:rFonts w:eastAsiaTheme="minorHAnsi"/>
          <w:color w:val="000000"/>
          <w:lang w:eastAsia="en-US"/>
        </w:rPr>
        <w:instrText xml:space="preserve">"="Да" "Сумма в размере </w:instrText>
      </w:r>
      <w:r w:rsidRPr="007E13EF">
        <w:rPr>
          <w:rFonts w:eastAsiaTheme="minorHAnsi"/>
          <w:b/>
          <w:color w:val="000000"/>
          <w:lang w:eastAsia="en-US"/>
        </w:rPr>
        <w:fldChar w:fldCharType="begin"/>
      </w:r>
      <w:r w:rsidRPr="007E13EF">
        <w:rPr>
          <w:rFonts w:eastAsiaTheme="minorHAnsi"/>
          <w:b/>
          <w:color w:val="000000"/>
          <w:lang w:eastAsia="en-US"/>
        </w:rPr>
        <w:instrText xml:space="preserve"> DOCVARIABLE СуммаМаткап \* MERGEFORMAT </w:instrText>
      </w:r>
      <w:r w:rsidRPr="007E13EF">
        <w:rPr>
          <w:rFonts w:eastAsiaTheme="minorHAnsi"/>
          <w:b/>
          <w:color w:val="000000"/>
          <w:lang w:eastAsia="en-US"/>
        </w:rPr>
        <w:fldChar w:fldCharType="end"/>
      </w:r>
      <w:r w:rsidRPr="007E13EF">
        <w:rPr>
          <w:rFonts w:eastAsiaTheme="minorHAnsi"/>
          <w:b/>
          <w:color w:val="000000"/>
          <w:lang w:eastAsia="en-US"/>
        </w:rPr>
        <w:instrText xml:space="preserve"> </w:instrText>
      </w:r>
      <w:r w:rsidRPr="007E13EF">
        <w:rPr>
          <w:rFonts w:eastAsiaTheme="minorHAnsi"/>
          <w:b/>
          <w:color w:val="000000"/>
          <w:lang w:eastAsia="en-US"/>
        </w:rPr>
        <w:fldChar w:fldCharType="begin"/>
      </w:r>
      <w:r w:rsidRPr="007E13EF">
        <w:rPr>
          <w:rFonts w:eastAsiaTheme="minorHAnsi"/>
          <w:b/>
          <w:color w:val="000000"/>
          <w:lang w:eastAsia="en-US"/>
        </w:rPr>
        <w:instrText xml:space="preserve"> DOCVARIABLE СуммаМаткапПрописью\* MERGEFORMAT </w:instrText>
      </w:r>
      <w:r w:rsidRPr="007E13EF">
        <w:rPr>
          <w:rFonts w:eastAsiaTheme="minorHAnsi"/>
          <w:b/>
          <w:color w:val="000000"/>
          <w:lang w:eastAsia="en-US"/>
        </w:rPr>
        <w:fldChar w:fldCharType="separate"/>
      </w:r>
      <w:r w:rsidRPr="007E13EF">
        <w:rPr>
          <w:rFonts w:eastAsiaTheme="minorHAnsi"/>
          <w:b/>
          <w:color w:val="000000"/>
          <w:lang w:eastAsia="en-US"/>
        </w:rPr>
        <w:instrText>Ошибка! Переменная документа не определена.</w:instrText>
      </w:r>
      <w:r w:rsidRPr="007E13EF">
        <w:rPr>
          <w:rFonts w:eastAsiaTheme="minorHAnsi"/>
          <w:b/>
          <w:color w:val="000000"/>
          <w:lang w:eastAsia="en-US"/>
        </w:rPr>
        <w:fldChar w:fldCharType="end"/>
      </w:r>
      <w:r w:rsidRPr="007E13EF">
        <w:rPr>
          <w:rFonts w:eastAsiaTheme="minorHAnsi"/>
          <w:color w:val="000000"/>
          <w:lang w:eastAsia="en-US"/>
        </w:rPr>
        <w:instrText xml:space="preserve"> оплачивается Участником долевого строительства за счет предоставляемых Участнику долевого строительства </w:instrText>
      </w:r>
      <w:r w:rsidRPr="007E13EF">
        <w:rPr>
          <w:rFonts w:eastAsiaTheme="minorHAnsi"/>
          <w:b/>
          <w:color w:val="000000"/>
          <w:lang w:eastAsia="en-US"/>
        </w:rPr>
        <w:fldChar w:fldCharType="begin"/>
      </w:r>
      <w:r w:rsidRPr="007E13EF">
        <w:rPr>
          <w:rFonts w:eastAsiaTheme="minorHAnsi"/>
          <w:b/>
          <w:color w:val="000000"/>
          <w:lang w:eastAsia="en-US"/>
        </w:rPr>
        <w:instrText xml:space="preserve"> DOCVARIABLE КомуВыданМатКап\* MERGEFORMAT </w:instrText>
      </w:r>
      <w:r w:rsidRPr="007E13EF">
        <w:rPr>
          <w:rFonts w:eastAsiaTheme="minorHAnsi"/>
          <w:b/>
          <w:color w:val="000000"/>
          <w:lang w:eastAsia="en-US"/>
        </w:rPr>
        <w:fldChar w:fldCharType="separate"/>
      </w:r>
      <w:r w:rsidRPr="007E13EF">
        <w:rPr>
          <w:rFonts w:eastAsiaTheme="minorHAnsi"/>
          <w:b/>
          <w:color w:val="000000"/>
          <w:lang w:eastAsia="en-US"/>
        </w:rPr>
        <w:instrText>Ошибка! Переменная документа не определена.</w:instrText>
      </w:r>
      <w:r w:rsidRPr="007E13EF">
        <w:rPr>
          <w:rFonts w:eastAsiaTheme="minorHAnsi"/>
          <w:b/>
          <w:color w:val="000000"/>
          <w:lang w:eastAsia="en-US"/>
        </w:rPr>
        <w:fldChar w:fldCharType="end"/>
      </w:r>
      <w:r w:rsidRPr="007E13EF">
        <w:rPr>
          <w:rFonts w:eastAsiaTheme="minorHAnsi"/>
          <w:color w:val="000000"/>
          <w:lang w:eastAsia="en-US"/>
        </w:rPr>
        <w:instrText xml:space="preserve"> средств Материнского (семейного) капитала с учетом индексации на </w:instrText>
      </w:r>
      <w:r w:rsidRPr="007E13EF">
        <w:rPr>
          <w:rFonts w:eastAsiaTheme="minorHAnsi"/>
          <w:lang w:eastAsia="en-US"/>
        </w:rPr>
        <w:instrText xml:space="preserve">2024 </w:instrText>
      </w:r>
      <w:r w:rsidRPr="007E13EF">
        <w:rPr>
          <w:rFonts w:eastAsiaTheme="minorHAnsi"/>
          <w:color w:val="000000"/>
          <w:lang w:eastAsia="en-US"/>
        </w:rPr>
        <w:instrText xml:space="preserve">год в соответствии с Государственным сертификатом на материнский (семейный) капитал серии </w:instrText>
      </w:r>
      <w:r w:rsidR="007652CA" w:rsidRPr="007E13EF">
        <w:rPr>
          <w:rFonts w:eastAsiaTheme="minorHAnsi"/>
          <w:b/>
          <w:color w:val="000000"/>
          <w:lang w:eastAsia="en-US"/>
        </w:rPr>
        <w:fldChar w:fldCharType="begin"/>
      </w:r>
      <w:r w:rsidR="007652CA" w:rsidRPr="007E13EF">
        <w:rPr>
          <w:rFonts w:eastAsiaTheme="minorHAnsi"/>
          <w:b/>
          <w:color w:val="000000"/>
          <w:lang w:eastAsia="en-US"/>
        </w:rPr>
        <w:instrText xml:space="preserve"> DOCVARIABLE СерияМаткап\* MERGEFORMAT </w:instrText>
      </w:r>
      <w:r w:rsidR="007652CA" w:rsidRPr="007E13EF">
        <w:rPr>
          <w:rFonts w:eastAsiaTheme="minorHAnsi"/>
          <w:b/>
          <w:color w:val="000000"/>
          <w:lang w:eastAsia="en-US"/>
        </w:rPr>
        <w:fldChar w:fldCharType="separate"/>
      </w:r>
      <w:r w:rsidR="007652CA" w:rsidRPr="007E13EF">
        <w:rPr>
          <w:rFonts w:eastAsiaTheme="minorHAnsi"/>
          <w:b/>
          <w:color w:val="000000"/>
          <w:lang w:eastAsia="en-US"/>
        </w:rPr>
        <w:instrText>Ошибка! Переменная документа не определена.</w:instrText>
      </w:r>
      <w:r w:rsidR="007652CA" w:rsidRPr="007E13EF">
        <w:rPr>
          <w:rFonts w:eastAsiaTheme="minorHAnsi"/>
          <w:b/>
          <w:color w:val="000000"/>
          <w:lang w:eastAsia="en-US"/>
        </w:rPr>
        <w:fldChar w:fldCharType="end"/>
      </w:r>
      <w:r w:rsidRPr="007E13EF">
        <w:rPr>
          <w:rFonts w:eastAsiaTheme="minorHAnsi"/>
          <w:color w:val="000000"/>
          <w:lang w:eastAsia="en-US"/>
        </w:rPr>
        <w:instrText xml:space="preserve"> №</w:instrText>
      </w:r>
      <w:r w:rsidRPr="007E13EF">
        <w:rPr>
          <w:rFonts w:eastAsiaTheme="minorHAnsi"/>
          <w:b/>
          <w:color w:val="000000"/>
          <w:lang w:eastAsia="en-US"/>
        </w:rPr>
        <w:fldChar w:fldCharType="begin"/>
      </w:r>
      <w:r w:rsidRPr="007E13EF">
        <w:rPr>
          <w:rFonts w:eastAsiaTheme="minorHAnsi"/>
          <w:b/>
          <w:color w:val="000000"/>
          <w:lang w:eastAsia="en-US"/>
        </w:rPr>
        <w:instrText xml:space="preserve"> DOCVARIABLE НомерМаткап\* MERGEFORMAT </w:instrText>
      </w:r>
      <w:r w:rsidRPr="007E13EF">
        <w:rPr>
          <w:rFonts w:eastAsiaTheme="minorHAnsi"/>
          <w:b/>
          <w:color w:val="000000"/>
          <w:lang w:eastAsia="en-US"/>
        </w:rPr>
        <w:fldChar w:fldCharType="separate"/>
      </w:r>
      <w:r w:rsidRPr="007E13EF">
        <w:rPr>
          <w:rFonts w:eastAsiaTheme="minorHAnsi"/>
          <w:b/>
          <w:color w:val="000000"/>
          <w:lang w:eastAsia="en-US"/>
        </w:rPr>
        <w:instrText>Ошибка! Переменная документа не определена.</w:instrText>
      </w:r>
      <w:r w:rsidRPr="007E13EF">
        <w:rPr>
          <w:rFonts w:eastAsiaTheme="minorHAnsi"/>
          <w:b/>
          <w:color w:val="000000"/>
          <w:lang w:eastAsia="en-US"/>
        </w:rPr>
        <w:fldChar w:fldCharType="end"/>
      </w:r>
      <w:r w:rsidRPr="007E13EF">
        <w:rPr>
          <w:rFonts w:eastAsiaTheme="minorHAnsi"/>
          <w:color w:val="000000"/>
          <w:lang w:eastAsia="en-US"/>
        </w:rPr>
        <w:instrText xml:space="preserve">, дата выдачи </w:instrText>
      </w:r>
      <w:r w:rsidRPr="007E13EF">
        <w:rPr>
          <w:rFonts w:eastAsiaTheme="minorHAnsi"/>
          <w:b/>
          <w:color w:val="000000"/>
          <w:lang w:eastAsia="en-US"/>
        </w:rPr>
        <w:fldChar w:fldCharType="begin"/>
      </w:r>
      <w:r w:rsidRPr="007E13EF">
        <w:rPr>
          <w:rFonts w:eastAsiaTheme="minorHAnsi"/>
          <w:b/>
          <w:color w:val="000000"/>
          <w:lang w:eastAsia="en-US"/>
        </w:rPr>
        <w:instrText xml:space="preserve"> DOCVARIABLE ДатаМаткап\* MERGEFORMAT </w:instrText>
      </w:r>
      <w:r w:rsidRPr="007E13EF">
        <w:rPr>
          <w:rFonts w:eastAsiaTheme="minorHAnsi"/>
          <w:b/>
          <w:color w:val="000000"/>
          <w:lang w:eastAsia="en-US"/>
        </w:rPr>
        <w:fldChar w:fldCharType="separate"/>
      </w:r>
      <w:r w:rsidRPr="007E13EF">
        <w:rPr>
          <w:rFonts w:eastAsiaTheme="minorHAnsi"/>
          <w:b/>
          <w:color w:val="000000"/>
          <w:lang w:eastAsia="en-US"/>
        </w:rPr>
        <w:instrText>Ошибка! Переменная документа не определена.</w:instrText>
      </w:r>
      <w:r w:rsidRPr="007E13EF">
        <w:rPr>
          <w:rFonts w:eastAsiaTheme="minorHAnsi"/>
          <w:b/>
          <w:color w:val="000000"/>
          <w:lang w:eastAsia="en-US"/>
        </w:rPr>
        <w:fldChar w:fldCharType="end"/>
      </w:r>
      <w:r w:rsidRPr="007E13EF">
        <w:rPr>
          <w:rFonts w:eastAsiaTheme="minorHAnsi"/>
          <w:color w:val="000000"/>
          <w:lang w:eastAsia="en-US"/>
        </w:rPr>
        <w:instrText xml:space="preserve"> года, выдан </w:instrText>
      </w:r>
      <w:r w:rsidRPr="007E13EF">
        <w:rPr>
          <w:rFonts w:eastAsiaTheme="minorHAnsi"/>
          <w:b/>
          <w:color w:val="000000"/>
          <w:lang w:eastAsia="en-US"/>
        </w:rPr>
        <w:fldChar w:fldCharType="begin"/>
      </w:r>
      <w:r w:rsidRPr="007E13EF">
        <w:rPr>
          <w:rFonts w:eastAsiaTheme="minorHAnsi"/>
          <w:b/>
          <w:color w:val="000000"/>
          <w:lang w:eastAsia="en-US"/>
        </w:rPr>
        <w:instrText xml:space="preserve"> DOCVARIABLE КемВыданМаткап\* MERGEFORMAT </w:instrText>
      </w:r>
      <w:r w:rsidRPr="007E13EF">
        <w:rPr>
          <w:rFonts w:eastAsiaTheme="minorHAnsi"/>
          <w:b/>
          <w:color w:val="000000"/>
          <w:lang w:eastAsia="en-US"/>
        </w:rPr>
        <w:fldChar w:fldCharType="separate"/>
      </w:r>
      <w:r w:rsidRPr="007E13EF">
        <w:rPr>
          <w:rFonts w:eastAsiaTheme="minorHAnsi"/>
          <w:b/>
          <w:color w:val="000000"/>
          <w:lang w:eastAsia="en-US"/>
        </w:rPr>
        <w:instrText>Ошибка! Переменная документа не определена.</w:instrText>
      </w:r>
      <w:r w:rsidRPr="007E13EF">
        <w:rPr>
          <w:rFonts w:eastAsiaTheme="minorHAnsi"/>
          <w:b/>
          <w:color w:val="000000"/>
          <w:lang w:eastAsia="en-US"/>
        </w:rPr>
        <w:fldChar w:fldCharType="end"/>
      </w:r>
      <w:r w:rsidRPr="007E13EF">
        <w:rPr>
          <w:rFonts w:eastAsiaTheme="minorHAnsi"/>
          <w:color w:val="000000"/>
          <w:lang w:eastAsia="en-US"/>
        </w:rPr>
        <w:instrText xml:space="preserve"> в качестве уплаты первоначального взноса при получении ипотечного кредита согласно п. 12 Постановления Правительства №862 </w:instrText>
      </w:r>
      <w:r w:rsidRPr="007E13EF">
        <w:rPr>
          <w:noProof/>
        </w:rPr>
        <w:instrText>‹‹</w:instrText>
      </w:r>
      <w:r w:rsidRPr="007E13EF">
        <w:rPr>
          <w:rFonts w:eastAsiaTheme="minorHAnsi"/>
          <w:color w:val="000000"/>
          <w:lang w:eastAsia="en-US"/>
        </w:rPr>
        <w:instrText>О правилах направления средств (части средств), материнского (семейного) капитала на улучшения жилищных условий</w:instrText>
      </w:r>
      <w:r w:rsidRPr="007E13EF">
        <w:rPr>
          <w:noProof/>
        </w:rPr>
        <w:instrText>››</w:instrText>
      </w:r>
      <w:r w:rsidRPr="007E13EF">
        <w:rPr>
          <w:rFonts w:eastAsiaTheme="minorHAnsi"/>
          <w:color w:val="000000"/>
          <w:lang w:eastAsia="en-US"/>
        </w:rPr>
        <w:instrText xml:space="preserve"> от 12.12.2007 года (в ред. Постановлений Правительства РФ от 04.12.2009 N 994, от 27.11.2010 N 937, от 24.12.2011 N 1124, от 30.04.2014 N 401, от 22.10.2014 N 1090, от 30.01.2015 N 77, от 09.07.2015 N 689, от 09.09.2015 N 950), </w:instrText>
      </w:r>
      <w:r w:rsidR="00F85BD1" w:rsidRPr="007E13EF">
        <w:rPr>
          <w:rFonts w:eastAsiaTheme="minorHAnsi"/>
          <w:color w:val="000000"/>
          <w:lang w:eastAsia="en-US"/>
        </w:rPr>
        <w:instrText>путем перечисления Социальным Фондом Российской Федерации на эскроу-счёт Участника долевого строительства №_____, открытый Эскроу-агентом</w:instrText>
      </w:r>
      <w:r w:rsidR="00AF5047" w:rsidRPr="007E13EF">
        <w:rPr>
          <w:b/>
          <w:color w:val="000000"/>
        </w:rPr>
        <w:fldChar w:fldCharType="begin"/>
      </w:r>
      <w:r w:rsidR="00AF5047" w:rsidRPr="007E13EF">
        <w:rPr>
          <w:b/>
          <w:color w:val="000000"/>
        </w:rPr>
        <w:instrText xml:space="preserve"> DOCVARIABLE ЭскроуАгент \* MERGEFORMAT </w:instrText>
      </w:r>
      <w:r w:rsidR="00AF5047" w:rsidRPr="007E13EF">
        <w:rPr>
          <w:b/>
          <w:color w:val="000000"/>
        </w:rPr>
        <w:fldChar w:fldCharType="end"/>
      </w:r>
      <w:r w:rsidR="00F85BD1" w:rsidRPr="007E13EF">
        <w:rPr>
          <w:rFonts w:eastAsiaTheme="minorHAnsi"/>
          <w:color w:val="000000"/>
          <w:lang w:eastAsia="en-US"/>
        </w:rPr>
        <w:instrText>, к/с __________, БИК ______, ИНН __________, в течение 2 (двух) календарных месяцев со дня регистрации настоящего Договора.</w:instrText>
      </w:r>
    </w:p>
    <w:p w14:paraId="1515FA1D" w14:textId="77777777" w:rsidR="003E57F5" w:rsidRPr="007E13EF" w:rsidRDefault="003E57F5" w:rsidP="003E57F5">
      <w:pPr>
        <w:spacing w:after="0" w:line="240" w:lineRule="auto"/>
        <w:ind w:firstLine="708"/>
        <w:jc w:val="both"/>
        <w:rPr>
          <w:rFonts w:ascii="Times New Roman" w:hAnsi="Times New Roman" w:cs="Times New Roman"/>
          <w:color w:val="000000"/>
          <w:sz w:val="20"/>
          <w:szCs w:val="20"/>
        </w:rPr>
      </w:pPr>
      <w:r w:rsidRPr="007E13EF">
        <w:rPr>
          <w:rFonts w:ascii="Times New Roman" w:hAnsi="Times New Roman" w:cs="Times New Roman"/>
          <w:color w:val="000000"/>
          <w:sz w:val="20"/>
          <w:szCs w:val="20"/>
        </w:rPr>
        <w:instrText>Для осуществления данного платежа по Договору Участник долевого строительства обязуется в срок не позднее 10 (десяти) рабочих дней с даты государственной регистрации настоящего Договора - обеспечить подачу в Социальный Фонд Российской Федерации всех необходимых документов для произведения выплаты средств материнского (семейного) капитала в счет оплаты по Договору.</w:instrText>
      </w:r>
    </w:p>
    <w:p w14:paraId="0728ECDA" w14:textId="77777777" w:rsidR="003E57F5" w:rsidRPr="007E13EF" w:rsidRDefault="003E57F5" w:rsidP="003E57F5">
      <w:pPr>
        <w:spacing w:after="0" w:line="240" w:lineRule="auto"/>
        <w:ind w:firstLine="708"/>
        <w:jc w:val="both"/>
        <w:rPr>
          <w:rFonts w:ascii="Times New Roman" w:hAnsi="Times New Roman" w:cs="Times New Roman"/>
          <w:color w:val="000000"/>
          <w:sz w:val="20"/>
          <w:szCs w:val="20"/>
        </w:rPr>
      </w:pPr>
      <w:r w:rsidRPr="007E13EF">
        <w:rPr>
          <w:rFonts w:ascii="Times New Roman" w:hAnsi="Times New Roman" w:cs="Times New Roman"/>
          <w:color w:val="000000"/>
          <w:sz w:val="20"/>
          <w:szCs w:val="20"/>
        </w:rPr>
        <w:instrText xml:space="preserve">Застройщик вправе требовать самостоятельной оплаты Участником долевого строительства суммы денежных средств в размере </w:instrText>
      </w:r>
      <w:r w:rsidRPr="007E13EF">
        <w:rPr>
          <w:rFonts w:ascii="Times New Roman" w:hAnsi="Times New Roman" w:cs="Times New Roman"/>
          <w:b/>
          <w:color w:val="000000"/>
          <w:sz w:val="20"/>
          <w:szCs w:val="20"/>
        </w:rPr>
        <w:fldChar w:fldCharType="begin"/>
      </w:r>
      <w:r w:rsidRPr="007E13EF">
        <w:rPr>
          <w:rFonts w:ascii="Times New Roman" w:hAnsi="Times New Roman" w:cs="Times New Roman"/>
          <w:b/>
          <w:color w:val="000000"/>
          <w:sz w:val="20"/>
          <w:szCs w:val="20"/>
        </w:rPr>
        <w:instrText xml:space="preserve"> DOCVARIABLE СуммаМаткап \* MERGEFORMAT </w:instrText>
      </w:r>
      <w:r w:rsidRPr="007E13EF">
        <w:rPr>
          <w:rFonts w:ascii="Times New Roman" w:hAnsi="Times New Roman" w:cs="Times New Roman"/>
          <w:b/>
          <w:color w:val="000000"/>
          <w:sz w:val="20"/>
          <w:szCs w:val="20"/>
        </w:rPr>
        <w:fldChar w:fldCharType="end"/>
      </w:r>
      <w:r w:rsidRPr="007E13EF">
        <w:rPr>
          <w:rFonts w:ascii="Times New Roman" w:hAnsi="Times New Roman" w:cs="Times New Roman"/>
          <w:b/>
          <w:color w:val="000000"/>
          <w:sz w:val="20"/>
          <w:szCs w:val="20"/>
        </w:rPr>
        <w:instrText xml:space="preserve"> </w:instrText>
      </w:r>
      <w:r w:rsidRPr="007E13EF">
        <w:rPr>
          <w:rFonts w:ascii="Times New Roman" w:hAnsi="Times New Roman" w:cs="Times New Roman"/>
          <w:b/>
          <w:color w:val="000000"/>
          <w:sz w:val="20"/>
          <w:szCs w:val="20"/>
        </w:rPr>
        <w:fldChar w:fldCharType="begin"/>
      </w:r>
      <w:r w:rsidRPr="007E13EF">
        <w:rPr>
          <w:rFonts w:ascii="Times New Roman" w:hAnsi="Times New Roman" w:cs="Times New Roman"/>
          <w:b/>
          <w:color w:val="000000"/>
          <w:sz w:val="20"/>
          <w:szCs w:val="20"/>
        </w:rPr>
        <w:instrText xml:space="preserve"> DOCVARIABLE СуммаМаткапПрописью\* MERGEFORMAT </w:instrText>
      </w:r>
      <w:r w:rsidRPr="007E13EF">
        <w:rPr>
          <w:rFonts w:ascii="Times New Roman" w:hAnsi="Times New Roman" w:cs="Times New Roman"/>
          <w:b/>
          <w:color w:val="000000"/>
          <w:sz w:val="20"/>
          <w:szCs w:val="20"/>
        </w:rPr>
        <w:fldChar w:fldCharType="separate"/>
      </w:r>
      <w:r w:rsidRPr="007E13EF">
        <w:rPr>
          <w:rFonts w:ascii="Times New Roman" w:hAnsi="Times New Roman" w:cs="Times New Roman"/>
          <w:b/>
          <w:color w:val="000000"/>
          <w:sz w:val="20"/>
          <w:szCs w:val="20"/>
        </w:rPr>
        <w:instrText>Ошибка! Переменная документа не определена.</w:instrText>
      </w:r>
      <w:r w:rsidRPr="007E13EF">
        <w:rPr>
          <w:rFonts w:ascii="Times New Roman" w:hAnsi="Times New Roman" w:cs="Times New Roman"/>
          <w:b/>
          <w:color w:val="000000"/>
          <w:sz w:val="20"/>
          <w:szCs w:val="20"/>
        </w:rPr>
        <w:fldChar w:fldCharType="end"/>
      </w:r>
      <w:r w:rsidRPr="007E13EF">
        <w:rPr>
          <w:rFonts w:ascii="Times New Roman" w:hAnsi="Times New Roman" w:cs="Times New Roman"/>
          <w:color w:val="000000"/>
          <w:sz w:val="20"/>
          <w:szCs w:val="20"/>
        </w:rPr>
        <w:instrText xml:space="preserve"> в случае неоплаты и/или несвоевременной оплаты части Цены Договора за счет средств Материнского (семейного) капитала. </w:instrText>
      </w:r>
    </w:p>
    <w:p w14:paraId="48131128" w14:textId="3B3E814D" w:rsidR="003E57F5" w:rsidRPr="007E13EF" w:rsidRDefault="003E57F5" w:rsidP="003E57F5">
      <w:pPr>
        <w:pStyle w:val="Default"/>
        <w:ind w:firstLine="708"/>
        <w:jc w:val="both"/>
        <w:rPr>
          <w:sz w:val="20"/>
          <w:szCs w:val="20"/>
        </w:rPr>
      </w:pPr>
      <w:r w:rsidRPr="007E13EF">
        <w:rPr>
          <w:sz w:val="20"/>
          <w:szCs w:val="20"/>
        </w:rPr>
        <w:instrText xml:space="preserve">В случае неоплаты и/или несвоевременной оплаты части Цены Договора за счет средств Материнского (семейного) капитала Участник долевого строительства производит оплату части Цены Договора за счет средств Материнского (семейного) капитала за счет собственных средств. </w:instrText>
      </w:r>
    </w:p>
    <w:p w14:paraId="4799CC41" w14:textId="77777777" w:rsidR="008C7F5F" w:rsidRPr="007E13EF" w:rsidRDefault="003E57F5" w:rsidP="008C7F5F">
      <w:pPr>
        <w:spacing w:after="0"/>
        <w:ind w:firstLine="567"/>
        <w:jc w:val="both"/>
        <w:rPr>
          <w:rFonts w:ascii="Times New Roman" w:hAnsi="Times New Roman" w:cs="Times New Roman"/>
          <w:noProof/>
          <w:sz w:val="20"/>
          <w:szCs w:val="20"/>
        </w:rPr>
      </w:pPr>
      <w:r w:rsidRPr="007E13EF">
        <w:rPr>
          <w:rFonts w:ascii="Times New Roman" w:hAnsi="Times New Roman" w:cs="Times New Roman"/>
          <w:color w:val="000000"/>
          <w:sz w:val="20"/>
          <w:szCs w:val="20"/>
        </w:rPr>
        <w:instrText>Застройщик вправе требовать расторжения настоящего Договора в случае неоплаты части Цены Договора за счет средств Материнского (семейного) капитала в течение 5 (пяти) рабочих дней с даты получения Участником долевого строительства Уведомления о неоплате и/или несвоевременной оплате части Цены Договора за счет средств Материнского(семейного) капитала"</w:instrText>
      </w:r>
      <w:r w:rsidRPr="007E13EF">
        <w:rPr>
          <w:sz w:val="20"/>
          <w:szCs w:val="20"/>
        </w:rPr>
        <w:fldChar w:fldCharType="end"/>
      </w:r>
      <w:r w:rsidRPr="007E13EF">
        <w:rPr>
          <w:noProof/>
        </w:rPr>
        <w:instrText xml:space="preserve"> </w:instrText>
      </w:r>
      <w:bookmarkEnd w:id="7"/>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b/>
          <w:bCs/>
          <w:noProof/>
          <w:sz w:val="20"/>
          <w:szCs w:val="20"/>
        </w:rPr>
        <w:instrText xml:space="preserve">3.2. Оплата Цены </w:instrText>
      </w:r>
      <w:r w:rsidR="008C7F5F" w:rsidRPr="007E13EF">
        <w:rPr>
          <w:rFonts w:ascii="Times New Roman" w:hAnsi="Times New Roman" w:cs="Times New Roman"/>
          <w:noProof/>
          <w:sz w:val="20"/>
          <w:szCs w:val="20"/>
        </w:rPr>
        <w:instrText xml:space="preserve">Договора в полном объеме производится Участником долевого строительства за счет собственных средств в размере </w:instrText>
      </w:r>
      <w:r w:rsidR="008C7F5F"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008C7F5F" w:rsidRPr="007E13EF">
        <w:rPr>
          <w:rFonts w:ascii="Times New Roman" w:hAnsi="Times New Roman" w:cs="Times New Roman"/>
          <w:noProof/>
          <w:sz w:val="20"/>
          <w:szCs w:val="20"/>
        </w:rPr>
        <w:instrText xml:space="preserve"> в безналичном порядке.</w:instrText>
      </w:r>
    </w:p>
    <w:p w14:paraId="723DC6C8"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46FFD972"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b/>
          <w:i/>
          <w:noProof/>
          <w:sz w:val="20"/>
          <w:szCs w:val="20"/>
        </w:rPr>
        <w:instrText>Эскроу-агент</w:instrText>
      </w:r>
      <w:r w:rsidRPr="007E13EF">
        <w:rPr>
          <w:rFonts w:ascii="Times New Roman" w:hAnsi="Times New Roman" w:cs="Times New Roman"/>
          <w:noProof/>
          <w:sz w:val="20"/>
          <w:szCs w:val="20"/>
        </w:rPr>
        <w:instrText>: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w:instrText>
      </w:r>
    </w:p>
    <w:p w14:paraId="6045CEBE"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Депонент –  Участник долевого строительства;</w:instrText>
      </w:r>
    </w:p>
    <w:p w14:paraId="7119312D" w14:textId="77777777" w:rsidR="008C7F5F" w:rsidRPr="007E13EF" w:rsidRDefault="008C7F5F"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7E13EF">
        <w:rPr>
          <w:rFonts w:ascii="Times New Roman" w:hAnsi="Times New Roman" w:cs="Times New Roman"/>
          <w:b/>
          <w:i/>
          <w:noProof/>
          <w:sz w:val="20"/>
          <w:szCs w:val="20"/>
        </w:rPr>
        <w:instrText>Бенефициар</w:instrText>
      </w:r>
      <w:r w:rsidRPr="007E13EF">
        <w:rPr>
          <w:rFonts w:ascii="Times New Roman" w:hAnsi="Times New Roman" w:cs="Times New Roman"/>
          <w:noProof/>
          <w:sz w:val="20"/>
          <w:szCs w:val="20"/>
        </w:rPr>
        <w:instrText xml:space="preserve"> – Застройщик </w:instrText>
      </w:r>
      <w:r w:rsidRPr="007E13EF">
        <w:rPr>
          <w:rFonts w:ascii="Times New Roman" w:hAnsi="Times New Roman" w:cs="Times New Roman"/>
          <w:b/>
          <w:noProof/>
          <w:sz w:val="20"/>
          <w:szCs w:val="20"/>
        </w:rPr>
        <w:instrText>Общество с ограниченной ответственностью «Специализированный Застройщик «Самолет-Лаврики»</w:instrText>
      </w:r>
      <w:r w:rsidRPr="007E13EF">
        <w:rPr>
          <w:rFonts w:ascii="Times New Roman" w:hAnsi="Times New Roman" w:cs="Times New Roman"/>
          <w:noProof/>
          <w:sz w:val="20"/>
          <w:szCs w:val="20"/>
        </w:rPr>
        <w:instrText>;</w:instrText>
      </w:r>
    </w:p>
    <w:p w14:paraId="6E808999"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542BB555"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Депонируемая сумма:</w:instrText>
      </w:r>
      <w:r w:rsidRPr="007E13EF">
        <w:rPr>
          <w:rFonts w:ascii="Times New Roman" w:hAnsi="Times New Roman" w:cs="Times New Roman"/>
          <w:b/>
          <w:noProof/>
          <w:sz w:val="20"/>
          <w:szCs w:val="20"/>
        </w:rPr>
        <w:instrText xml:space="preserve"> 4 220 659,27 (Четыре миллиона двести двадцать тысяч шестьсот пятьдесят девять) рублей 27 копеек</w:instrText>
      </w:r>
      <w:r w:rsidRPr="007E13EF">
        <w:rPr>
          <w:rFonts w:ascii="Times New Roman" w:hAnsi="Times New Roman" w:cs="Times New Roman"/>
          <w:noProof/>
          <w:sz w:val="20"/>
          <w:szCs w:val="20"/>
        </w:rPr>
        <w:instrText>.</w:instrText>
      </w:r>
    </w:p>
    <w:p w14:paraId="2BD8565F" w14:textId="77777777" w:rsidR="008C7F5F" w:rsidRPr="007E13EF" w:rsidRDefault="008C7F5F" w:rsidP="003E57F5">
      <w:pPr>
        <w:spacing w:after="0"/>
        <w:ind w:firstLine="567"/>
        <w:jc w:val="both"/>
        <w:rPr>
          <w:rFonts w:ascii="Times New Roman" w:hAnsi="Times New Roman" w:cs="Times New Roman"/>
          <w:noProof/>
        </w:rPr>
      </w:pPr>
    </w:p>
    <w:p w14:paraId="257641D8"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44C8D250"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67390E8B"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разрешения на ввод в эксплуатацию Многоквартирного жилого дома;</w:instrText>
      </w:r>
    </w:p>
    <w:p w14:paraId="12EFCF47"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14EF9609"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465B966F"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Эскроу-агентом.Все банковские комиссии и расходы по использованию счета эскроу несет Депонент.</w:instrText>
      </w:r>
    </w:p>
    <w:p w14:paraId="42A6FEE2"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1B8D06C9" w14:textId="77777777" w:rsidR="008C7F5F" w:rsidRPr="007E13EF" w:rsidRDefault="008C7F5F" w:rsidP="003E57F5">
      <w:pPr>
        <w:spacing w:after="0"/>
        <w:ind w:firstLine="567"/>
        <w:jc w:val="both"/>
        <w:rPr>
          <w:rFonts w:ascii="Times New Roman" w:hAnsi="Times New Roman" w:cs="Times New Roman"/>
          <w:noProof/>
        </w:rPr>
      </w:pPr>
      <w:r w:rsidRPr="007E13EF">
        <w:rPr>
          <w:rFonts w:ascii="Times New Roman" w:hAnsi="Times New Roman" w:cs="Times New Roman"/>
          <w:noProof/>
          <w:sz w:val="20"/>
          <w:szCs w:val="20"/>
        </w:rPr>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7E13EF">
        <w:rPr>
          <w:rFonts w:ascii="Times New Roman" w:hAnsi="Times New Roman" w:cs="Times New Roman"/>
          <w:noProof/>
          <w:sz w:val="20"/>
          <w:szCs w:val="20"/>
        </w:rPr>
        <w:instrText xml:space="preserve">  с использованием безотзывного покрытого аккредитива, открываемого в Банке, согласованном с Застройщиком, именуемом в дальнейшем ‹‹Банк››, или</w:instrText>
      </w:r>
      <w:r w:rsidRPr="007E13EF">
        <w:rPr>
          <w:noProof/>
        </w:rPr>
        <w:instrText xml:space="preserve"> </w:instrText>
      </w:r>
      <w:r w:rsidRPr="007E13EF">
        <w:rPr>
          <w:rFonts w:ascii="Times New Roman" w:hAnsi="Times New Roman" w:cs="Times New Roman"/>
          <w:noProof/>
          <w:sz w:val="20"/>
          <w:szCs w:val="20"/>
        </w:rPr>
        <w:instrText>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или с использовнием номинального счета 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instrText>
      </w:r>
    </w:p>
    <w:p w14:paraId="0C4A08F7"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При использовании Участником долевого строительства аккредитивной формы расчетов, Участник долевого строительства обязуется в течение 5 (пяти) рабочих дней с даты подписания настоящего Договора открыть в Банке аккредитив на сумму денежных средств в размере </w:instrText>
      </w:r>
      <w:r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7E13EF">
        <w:rPr>
          <w:rFonts w:ascii="Times New Roman" w:hAnsi="Times New Roman" w:cs="Times New Roman"/>
          <w:noProof/>
          <w:sz w:val="20"/>
          <w:szCs w:val="20"/>
        </w:rPr>
        <w:instrText xml:space="preserve"> на следующих условиях:  </w:instrText>
      </w:r>
    </w:p>
    <w:p w14:paraId="0F46AB33"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плательщиком по аккредитиву является Участник долевого строительства;</w:instrText>
      </w:r>
    </w:p>
    <w:p w14:paraId="2522713C"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банком-эмитентом и Исполняющим банком по аккредитиву является Банк;</w:instrText>
      </w:r>
    </w:p>
    <w:p w14:paraId="355EDCFF"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условие оплаты аккредитива: без акцепта, покрытый, безотзывный;</w:instrText>
      </w:r>
    </w:p>
    <w:p w14:paraId="1350E015"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банком, обслуживающим получателя средств, выступает Эскроу-агент;</w:instrText>
      </w:r>
    </w:p>
    <w:p w14:paraId="20B13702"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срок действия аккредитива – 180 (сто восемьдесят)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instrText>
      </w:r>
    </w:p>
    <w:p w14:paraId="4998161A"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расходы по открытию аккредитива несет Участник долевого строительства по тарифам Банка, действующим на день открытия аккредитива;</w:instrText>
      </w:r>
    </w:p>
    <w:p w14:paraId="6A94BD22"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расходы по исполнению аккредитива - отсутствуют;</w:instrText>
      </w:r>
    </w:p>
    <w:p w14:paraId="6728AB73"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дополнительные условия аккредитива -  частичная оплата не предусмотрена;</w:instrText>
      </w:r>
    </w:p>
    <w:p w14:paraId="1E463C69"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закрытие аккредитива осуществляется по истечении срока действия аккредитива (при отсутствии заявления о его пролонгации).</w:instrText>
      </w:r>
    </w:p>
    <w:p w14:paraId="078855A0"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Застройщик извещается об открытии аккредитива путем извещения Банком уполномоченного сотрудника Застройщика по электронной почте по адресу: akkred-region@samolet.ru.</w:instrText>
      </w:r>
    </w:p>
    <w:p w14:paraId="1449878F"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63E247C6"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Платеж по аккредитиву производится Банком в течение 3 (трех) рабочих дней с даты предъявления Застройщиком:</w:instrText>
      </w:r>
    </w:p>
    <w:p w14:paraId="7AE85410"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w:instrText>
      </w:r>
      <w:r w:rsidRPr="007E13EF">
        <w:rPr>
          <w:rFonts w:ascii="Times New Roman" w:hAnsi="Times New Roman" w:cs="Times New Roman"/>
          <w:noProof/>
        </w:rPr>
        <w:instrText xml:space="preserve"> </w:instrText>
      </w:r>
      <w:r w:rsidRPr="007E13EF">
        <w:rPr>
          <w:rFonts w:ascii="Times New Roman" w:hAnsi="Times New Roman" w:cs="Times New Roman"/>
          <w:noProof/>
          <w:sz w:val="20"/>
          <w:szCs w:val="20"/>
        </w:rPr>
        <w:instrText>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в котором раскрывается аккредитив  до истечения срока действия аккредитива.</w:instrText>
      </w:r>
    </w:p>
    <w:p w14:paraId="3DEDE18C"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69F29BE3"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p>
    <w:p w14:paraId="1B53401D" w14:textId="77777777"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При использовании номинального счета Общества с ограниченной ответственностью ‹‹Домклик›› (ОГРН 1157746652150, ИНН 7736249247), открытого в Московском банке ПАО Сбербанк, бенефициаром по которому является Участник долевого строительства, резервирование денежных средств в размере </w:instrText>
      </w:r>
      <w:r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7E13EF">
        <w:rPr>
          <w:rFonts w:ascii="Times New Roman" w:hAnsi="Times New Roman" w:cs="Times New Roman"/>
          <w:noProof/>
          <w:sz w:val="20"/>
          <w:szCs w:val="20"/>
        </w:rPr>
        <w:instrText xml:space="preserve">  осуществляется Участником долевого строительства в течение 3 (трёх рабочих) дней с даты подписания настоящего Договора</w:instrText>
      </w:r>
    </w:p>
    <w:p w14:paraId="63CF5A8C" w14:textId="77777777"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на счет эскроу в течение 3 (трех) рабочих дней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instrText>
      </w:r>
    </w:p>
    <w:p w14:paraId="24D187AD" w14:textId="77777777"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w:instrText>
      </w:r>
      <w:r w:rsidRPr="007E13EF">
        <w:rPr>
          <w:noProof/>
        </w:rPr>
        <w:instrText xml:space="preserve"> </w:instrText>
      </w:r>
      <w:r w:rsidRPr="007E13EF">
        <w:rPr>
          <w:rFonts w:ascii="Times New Roman" w:hAnsi="Times New Roman" w:cs="Times New Roman"/>
          <w:noProof/>
          <w:sz w:val="20"/>
          <w:szCs w:val="20"/>
        </w:rPr>
        <w:instrText>выписки из Единого государственного реестра недвижимости, подтверждающей регистрацию настоящего Договора, в случае если Участник долевого строительства не воспользовался ‹‹Сервисом электронной регистрации››.</w:instrText>
      </w:r>
    </w:p>
    <w:p w14:paraId="154EB105" w14:textId="77777777"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7E13EF">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‹‹Домклик››,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7E13EF">
        <w:rPr>
          <w:rFonts w:ascii="Times New Roman" w:hAnsi="Times New Roman" w:cs="Times New Roman"/>
          <w:noProof/>
          <w:sz w:val="20"/>
          <w:szCs w:val="20"/>
        </w:rPr>
        <w:tab/>
      </w:r>
    </w:p>
    <w:p w14:paraId="06E9D700" w14:textId="77777777"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При использовании номинального счета ООО ‹‹Экосистема недвижимости М2››, открытого в Банке ВТБ (ПАО), денежные средства в размере </w:instrText>
      </w:r>
      <w:r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7E13EF">
        <w:rPr>
          <w:rFonts w:ascii="Times New Roman" w:hAnsi="Times New Roman" w:cs="Times New Roman"/>
          <w:noProof/>
          <w:sz w:val="20"/>
          <w:szCs w:val="20"/>
        </w:rPr>
        <w:instrText xml:space="preserve">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 </w:instrText>
      </w:r>
    </w:p>
    <w:p w14:paraId="53E9C7BB" w14:textId="77777777"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instrText>
      </w:r>
    </w:p>
    <w:p w14:paraId="4AA03BA2" w14:textId="77777777"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7E13EF">
        <w:rPr>
          <w:rFonts w:ascii="Times New Roman" w:hAnsi="Times New Roman" w:cs="Times New Roman"/>
          <w:noProof/>
          <w:sz w:val="20"/>
          <w:szCs w:val="20"/>
        </w:rPr>
        <w:instrText xml:space="preserve"> с использованием номинального счета ООО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001C8282" w14:textId="77777777"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instrText>
      </w:r>
    </w:p>
    <w:p w14:paraId="60C761BB" w14:textId="77777777" w:rsidR="008C7F5F" w:rsidRPr="007E13EF" w:rsidRDefault="008C7F5F" w:rsidP="003E57F5">
      <w:pPr>
        <w:pStyle w:val="aa"/>
        <w:ind w:left="0" w:firstLine="709"/>
        <w:jc w:val="both"/>
        <w:rPr>
          <w:rFonts w:eastAsiaTheme="minorHAnsi"/>
          <w:noProof/>
          <w:color w:val="000000"/>
          <w:lang w:eastAsia="en-US"/>
        </w:rPr>
      </w:pPr>
      <w:r w:rsidRPr="007E13EF">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r w:rsidRPr="007E13EF">
        <w:rPr>
          <w:rFonts w:eastAsiaTheme="minorHAnsi"/>
          <w:noProof/>
          <w:color w:val="000000"/>
          <w:lang w:eastAsia="en-US"/>
        </w:rPr>
        <w:instrText xml:space="preserve"> </w:instrText>
      </w:r>
    </w:p>
    <w:p w14:paraId="7F248897" w14:textId="0F57D90C" w:rsidR="008C7F5F" w:rsidRPr="007E13EF" w:rsidRDefault="003E57F5" w:rsidP="00C05422">
      <w:pPr>
        <w:pStyle w:val="Default"/>
        <w:jc w:val="both"/>
        <w:rPr>
          <w:noProof/>
          <w:sz w:val="20"/>
          <w:szCs w:val="20"/>
        </w:rPr>
      </w:pPr>
      <w:r w:rsidRPr="007E13EF">
        <w:rPr>
          <w:sz w:val="20"/>
          <w:szCs w:val="20"/>
        </w:rPr>
        <w:fldChar w:fldCharType="end"/>
      </w:r>
      <w:r w:rsidRPr="007E13EF">
        <w:rPr>
          <w:sz w:val="20"/>
          <w:szCs w:val="20"/>
        </w:rPr>
        <w:instrText xml:space="preserve">" </w:instrText>
      </w:r>
      <w:r w:rsidRPr="007E13EF">
        <w:rPr>
          <w:sz w:val="20"/>
          <w:szCs w:val="20"/>
        </w:rPr>
        <w:fldChar w:fldCharType="separate"/>
      </w:r>
    </w:p>
    <w:p w14:paraId="2D0F51FD" w14:textId="4BBDDA0A" w:rsidR="008C7F5F" w:rsidRPr="007E13EF" w:rsidRDefault="008C7F5F" w:rsidP="00601299">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bCs/>
          <w:noProof/>
          <w:sz w:val="20"/>
          <w:szCs w:val="20"/>
        </w:rPr>
        <w:t>3.2. Оплата Цены</w:t>
      </w:r>
      <w:r w:rsidRPr="007E13EF">
        <w:rPr>
          <w:rFonts w:ascii="Times New Roman" w:hAnsi="Times New Roman" w:cs="Times New Roman"/>
          <w:b/>
          <w:bCs/>
          <w:noProof/>
          <w:sz w:val="20"/>
          <w:szCs w:val="20"/>
        </w:rPr>
        <w:t xml:space="preserve"> </w:t>
      </w:r>
      <w:r w:rsidRPr="007E13EF">
        <w:rPr>
          <w:rFonts w:ascii="Times New Roman" w:hAnsi="Times New Roman" w:cs="Times New Roman"/>
          <w:noProof/>
          <w:sz w:val="20"/>
          <w:szCs w:val="20"/>
        </w:rPr>
        <w:t xml:space="preserve">Договора в полном объеме производится Участником долевого строительства за счет собственных средств в размере </w:t>
      </w:r>
      <w:r w:rsidR="00F848E1" w:rsidRPr="007E13EF">
        <w:rPr>
          <w:rFonts w:ascii="Times New Roman" w:hAnsi="Times New Roman" w:cs="Times New Roman"/>
          <w:b/>
          <w:noProof/>
          <w:color w:val="000000" w:themeColor="text1"/>
          <w:sz w:val="20"/>
          <w:szCs w:val="20"/>
        </w:rPr>
        <w:t>______,___ (__________________) рублей</w:t>
      </w:r>
      <w:r w:rsidRPr="007E13EF">
        <w:rPr>
          <w:rFonts w:ascii="Times New Roman" w:hAnsi="Times New Roman" w:cs="Times New Roman"/>
          <w:noProof/>
          <w:sz w:val="20"/>
          <w:szCs w:val="20"/>
        </w:rPr>
        <w:t xml:space="preserve"> в безналичном порядке.</w:t>
      </w:r>
    </w:p>
    <w:p w14:paraId="3FC921B0" w14:textId="7EAF7C66" w:rsidR="008C7F5F" w:rsidRPr="007E13EF" w:rsidRDefault="008C7F5F" w:rsidP="00601299">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 xml:space="preserve">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w:t>
      </w:r>
      <w:r w:rsidRPr="007E13EF">
        <w:rPr>
          <w:rFonts w:ascii="Times New Roman" w:hAnsi="Times New Roman" w:cs="Times New Roman"/>
          <w:noProof/>
          <w:sz w:val="20"/>
          <w:szCs w:val="20"/>
        </w:rPr>
        <w:lastRenderedPageBreak/>
        <w:t>иных объектов недвижимости и о внесении изменений в некоторые законодательные акты Российской Федерации</w:t>
      </w:r>
      <w:r w:rsidR="007D5A42" w:rsidRPr="007E13EF">
        <w:rPr>
          <w:rFonts w:ascii="Times New Roman" w:hAnsi="Times New Roman" w:cs="Times New Roman"/>
          <w:noProof/>
          <w:sz w:val="20"/>
          <w:szCs w:val="20"/>
        </w:rPr>
        <w:t xml:space="preserve">›› и </w:t>
      </w:r>
      <w:r w:rsidRPr="007E13EF">
        <w:rPr>
          <w:rFonts w:ascii="Times New Roman" w:hAnsi="Times New Roman" w:cs="Times New Roman"/>
          <w:noProof/>
          <w:sz w:val="20"/>
          <w:szCs w:val="20"/>
        </w:rPr>
        <w:t>договором счета эскроу, заключенным между Бенефициаром, Депонентом и Эскроу-агентом, с учетом следующего:</w:t>
      </w:r>
    </w:p>
    <w:p w14:paraId="294E1999" w14:textId="6CCA1258" w:rsidR="00136430" w:rsidRPr="007E13EF" w:rsidRDefault="008C7F5F" w:rsidP="00601299">
      <w:pPr>
        <w:tabs>
          <w:tab w:val="left" w:pos="851"/>
        </w:tabs>
        <w:spacing w:after="0" w:line="240" w:lineRule="auto"/>
        <w:ind w:firstLine="567"/>
        <w:jc w:val="both"/>
        <w:rPr>
          <w:rFonts w:ascii="Times New Roman" w:hAnsi="Times New Roman" w:cs="Times New Roman"/>
          <w:noProof/>
          <w:color w:val="000000" w:themeColor="text1"/>
          <w:sz w:val="20"/>
          <w:szCs w:val="20"/>
        </w:rPr>
      </w:pPr>
      <w:r w:rsidRPr="001D0B71">
        <w:rPr>
          <w:rFonts w:ascii="Times New Roman" w:hAnsi="Times New Roman" w:cs="Times New Roman"/>
          <w:b/>
          <w:i/>
          <w:noProof/>
          <w:sz w:val="20"/>
          <w:szCs w:val="20"/>
        </w:rPr>
        <w:t>Эскроу-агент</w:t>
      </w:r>
      <w:r w:rsidRPr="001D0B71">
        <w:rPr>
          <w:rFonts w:ascii="Times New Roman" w:hAnsi="Times New Roman" w:cs="Times New Roman"/>
          <w:noProof/>
          <w:sz w:val="20"/>
          <w:szCs w:val="20"/>
        </w:rPr>
        <w:t xml:space="preserve">: </w:t>
      </w:r>
      <w:r w:rsidR="008F22BA" w:rsidRPr="001D0B71">
        <w:rPr>
          <w:rFonts w:ascii="Times New Roman" w:hAnsi="Times New Roman" w:cs="Times New Roman"/>
          <w:noProof/>
          <w:color w:val="000000" w:themeColor="text1"/>
          <w:sz w:val="20"/>
          <w:szCs w:val="20"/>
        </w:rPr>
        <w:t>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w:t>
      </w:r>
      <w:r w:rsidR="00136430" w:rsidRPr="001D0B71">
        <w:rPr>
          <w:rFonts w:ascii="Times New Roman" w:hAnsi="Times New Roman" w:cs="Times New Roman"/>
          <w:noProof/>
          <w:color w:val="000000" w:themeColor="text1"/>
          <w:sz w:val="20"/>
          <w:szCs w:val="20"/>
        </w:rPr>
        <w:t>;</w:t>
      </w:r>
    </w:p>
    <w:p w14:paraId="221E416B" w14:textId="053C85E5" w:rsidR="008C7F5F" w:rsidRPr="007E13EF" w:rsidRDefault="00136430" w:rsidP="00601299">
      <w:pPr>
        <w:tabs>
          <w:tab w:val="left" w:pos="851"/>
        </w:tabs>
        <w:spacing w:after="0" w:line="240" w:lineRule="auto"/>
        <w:ind w:firstLine="567"/>
        <w:jc w:val="both"/>
        <w:rPr>
          <w:rFonts w:ascii="Times New Roman" w:hAnsi="Times New Roman" w:cs="Times New Roman"/>
          <w:noProof/>
          <w:color w:val="000000" w:themeColor="text1"/>
          <w:sz w:val="20"/>
          <w:szCs w:val="20"/>
        </w:rPr>
      </w:pPr>
      <w:r w:rsidRPr="007E13EF">
        <w:rPr>
          <w:rFonts w:ascii="Times New Roman" w:hAnsi="Times New Roman" w:cs="Times New Roman"/>
          <w:noProof/>
          <w:color w:val="000000" w:themeColor="text1"/>
          <w:sz w:val="20"/>
          <w:szCs w:val="20"/>
        </w:rPr>
        <w:t>Депонент – Участник долевого строительства;</w:t>
      </w:r>
    </w:p>
    <w:p w14:paraId="5A863698" w14:textId="5085FFCB" w:rsidR="008C7F5F" w:rsidRPr="007E13EF" w:rsidRDefault="008C7F5F" w:rsidP="00601299">
      <w:pPr>
        <w:shd w:val="clear" w:color="auto" w:fill="FFFFFF"/>
        <w:spacing w:after="0" w:line="240" w:lineRule="auto"/>
        <w:ind w:firstLine="567"/>
        <w:jc w:val="both"/>
        <w:textAlignment w:val="top"/>
        <w:rPr>
          <w:rFonts w:ascii="Times New Roman" w:hAnsi="Times New Roman" w:cs="Times New Roman"/>
          <w:noProof/>
          <w:sz w:val="20"/>
          <w:szCs w:val="20"/>
        </w:rPr>
      </w:pPr>
      <w:r w:rsidRPr="007E13EF">
        <w:rPr>
          <w:rFonts w:ascii="Times New Roman" w:hAnsi="Times New Roman" w:cs="Times New Roman"/>
          <w:b/>
          <w:i/>
          <w:noProof/>
          <w:sz w:val="20"/>
          <w:szCs w:val="20"/>
        </w:rPr>
        <w:t>Бенефициар</w:t>
      </w:r>
      <w:r w:rsidR="00542D95" w:rsidRPr="007E13EF">
        <w:rPr>
          <w:rFonts w:ascii="Times New Roman" w:hAnsi="Times New Roman" w:cs="Times New Roman"/>
          <w:noProof/>
          <w:sz w:val="20"/>
          <w:szCs w:val="20"/>
        </w:rPr>
        <w:t xml:space="preserve"> – </w:t>
      </w:r>
      <w:r w:rsidR="00542D95" w:rsidRPr="005D779D">
        <w:rPr>
          <w:rFonts w:ascii="Times New Roman" w:hAnsi="Times New Roman" w:cs="Times New Roman"/>
          <w:b/>
          <w:noProof/>
          <w:sz w:val="20"/>
          <w:szCs w:val="20"/>
        </w:rPr>
        <w:t>Застройщик</w:t>
      </w:r>
      <w:r w:rsidR="00542D95" w:rsidRPr="007E13EF">
        <w:rPr>
          <w:rFonts w:ascii="Times New Roman" w:hAnsi="Times New Roman" w:cs="Times New Roman"/>
          <w:noProof/>
          <w:sz w:val="20"/>
          <w:szCs w:val="20"/>
        </w:rPr>
        <w:t xml:space="preserve"> </w:t>
      </w:r>
      <w:r w:rsidR="00EB4B41" w:rsidRPr="007E13EF">
        <w:rPr>
          <w:rFonts w:ascii="Times New Roman" w:hAnsi="Times New Roman" w:cs="Times New Roman"/>
          <w:b/>
          <w:noProof/>
          <w:color w:val="000000" w:themeColor="text1"/>
          <w:sz w:val="20"/>
          <w:szCs w:val="20"/>
        </w:rPr>
        <w:t>ООО</w:t>
      </w:r>
      <w:r w:rsidR="0052496E" w:rsidRPr="007E13EF">
        <w:rPr>
          <w:rFonts w:ascii="Times New Roman" w:hAnsi="Times New Roman" w:cs="Times New Roman"/>
          <w:b/>
          <w:noProof/>
          <w:color w:val="000000" w:themeColor="text1"/>
          <w:sz w:val="20"/>
          <w:szCs w:val="20"/>
        </w:rPr>
        <w:t xml:space="preserve"> </w:t>
      </w:r>
      <w:r w:rsidR="00CC739A" w:rsidRPr="007E13EF">
        <w:rPr>
          <w:rFonts w:ascii="Times New Roman" w:hAnsi="Times New Roman" w:cs="Times New Roman"/>
          <w:b/>
          <w:noProof/>
          <w:color w:val="000000" w:themeColor="text1"/>
          <w:spacing w:val="-20"/>
          <w:sz w:val="20"/>
          <w:szCs w:val="20"/>
        </w:rPr>
        <w:t>‹‹</w:t>
      </w:r>
      <w:r w:rsidR="00CC739A" w:rsidRPr="007E13EF">
        <w:rPr>
          <w:rFonts w:ascii="Times New Roman" w:hAnsi="Times New Roman" w:cs="Times New Roman"/>
          <w:b/>
          <w:noProof/>
          <w:color w:val="000000" w:themeColor="text1"/>
          <w:sz w:val="20"/>
          <w:szCs w:val="20"/>
        </w:rPr>
        <w:t xml:space="preserve">СЗ </w:t>
      </w:r>
      <w:r w:rsidR="00CC739A" w:rsidRPr="007E13EF">
        <w:rPr>
          <w:rFonts w:ascii="Times New Roman" w:hAnsi="Times New Roman" w:cs="Times New Roman"/>
          <w:b/>
          <w:noProof/>
          <w:color w:val="000000" w:themeColor="text1"/>
          <w:spacing w:val="-20"/>
          <w:sz w:val="20"/>
          <w:szCs w:val="20"/>
        </w:rPr>
        <w:t>‹‹</w:t>
      </w:r>
      <w:r w:rsidR="00CC739A" w:rsidRPr="007E13EF">
        <w:rPr>
          <w:rFonts w:ascii="Times New Roman" w:hAnsi="Times New Roman" w:cs="Times New Roman"/>
          <w:b/>
          <w:noProof/>
          <w:color w:val="000000" w:themeColor="text1"/>
          <w:sz w:val="20"/>
          <w:szCs w:val="20"/>
        </w:rPr>
        <w:t>ПРОЕКТ-С-</w:t>
      </w:r>
      <w:r w:rsidR="009106DE">
        <w:rPr>
          <w:rFonts w:ascii="Times New Roman" w:hAnsi="Times New Roman" w:cs="Times New Roman"/>
          <w:b/>
          <w:noProof/>
          <w:color w:val="000000" w:themeColor="text1"/>
          <w:sz w:val="20"/>
          <w:szCs w:val="20"/>
        </w:rPr>
        <w:t>29</w:t>
      </w:r>
      <w:r w:rsidR="00CC739A" w:rsidRPr="007E13EF">
        <w:rPr>
          <w:rFonts w:ascii="Times New Roman" w:hAnsi="Times New Roman" w:cs="Times New Roman"/>
          <w:b/>
          <w:noProof/>
          <w:color w:val="000000" w:themeColor="text1"/>
          <w:sz w:val="20"/>
          <w:szCs w:val="20"/>
        </w:rPr>
        <w:t>»</w:t>
      </w:r>
      <w:r w:rsidRPr="007E13EF">
        <w:rPr>
          <w:rFonts w:ascii="Times New Roman" w:hAnsi="Times New Roman" w:cs="Times New Roman"/>
          <w:noProof/>
          <w:sz w:val="20"/>
          <w:szCs w:val="20"/>
        </w:rPr>
        <w:t>;</w:t>
      </w:r>
    </w:p>
    <w:p w14:paraId="69E9425A" w14:textId="77777777" w:rsidR="008C7F5F" w:rsidRPr="007E13EF" w:rsidRDefault="008C7F5F" w:rsidP="00601299">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Объект долевого строительства – Квартира, указанная в Приложении №1 настоящего Договора.</w:t>
      </w:r>
    </w:p>
    <w:p w14:paraId="4BEB1E2D" w14:textId="175425FC" w:rsidR="009106DE" w:rsidRDefault="008C7F5F" w:rsidP="001D0B71">
      <w:pPr>
        <w:spacing w:after="0" w:line="240" w:lineRule="auto"/>
        <w:ind w:firstLine="567"/>
        <w:jc w:val="both"/>
        <w:rPr>
          <w:rFonts w:ascii="Times New Roman" w:hAnsi="Times New Roman" w:cs="Times New Roman"/>
          <w:b/>
          <w:noProof/>
          <w:sz w:val="20"/>
          <w:szCs w:val="20"/>
        </w:rPr>
      </w:pPr>
      <w:r w:rsidRPr="007E13EF">
        <w:rPr>
          <w:rFonts w:ascii="Times New Roman" w:hAnsi="Times New Roman" w:cs="Times New Roman"/>
          <w:noProof/>
          <w:sz w:val="20"/>
          <w:szCs w:val="20"/>
        </w:rPr>
        <w:t>Депонируемая сумма:</w:t>
      </w:r>
      <w:r w:rsidRPr="007E13EF">
        <w:rPr>
          <w:rFonts w:ascii="Times New Roman" w:hAnsi="Times New Roman" w:cs="Times New Roman"/>
          <w:b/>
          <w:noProof/>
          <w:sz w:val="20"/>
          <w:szCs w:val="20"/>
        </w:rPr>
        <w:t xml:space="preserve"> </w:t>
      </w:r>
      <w:r w:rsidR="00F848E1" w:rsidRPr="007E13EF">
        <w:rPr>
          <w:rFonts w:ascii="Times New Roman" w:hAnsi="Times New Roman" w:cs="Times New Roman"/>
          <w:b/>
          <w:noProof/>
          <w:sz w:val="20"/>
          <w:szCs w:val="20"/>
        </w:rPr>
        <w:t>______,___ (____________________) рублей</w:t>
      </w:r>
    </w:p>
    <w:p w14:paraId="124200E7" w14:textId="4976EF93" w:rsidR="00E57EC4" w:rsidRPr="00E57EC4" w:rsidRDefault="00E57EC4" w:rsidP="00E57E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57EC4">
        <w:rPr>
          <w:rFonts w:ascii="Times New Roman" w:hAnsi="Times New Roman" w:cs="Times New Roman"/>
          <w:noProof/>
          <w:color w:val="000000" w:themeColor="text1"/>
          <w:sz w:val="20"/>
          <w:szCs w:val="20"/>
        </w:rPr>
        <w:t>Срок депонирования – 6 (Шесть) месяцев с даты ввода Объекта в эксплуатацию, определяемой как последняя дата квартала ввода в эксплуатацию, указанного в проектной декларации.</w:t>
      </w:r>
    </w:p>
    <w:p w14:paraId="5F79F7D0" w14:textId="4AF7ED1B" w:rsidR="008C7F5F" w:rsidRPr="007E13EF" w:rsidRDefault="008C7F5F" w:rsidP="00601299">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t>
      </w:r>
    </w:p>
    <w:p w14:paraId="6524D72E" w14:textId="77777777" w:rsidR="008C7F5F" w:rsidRPr="007E13EF" w:rsidRDefault="008C7F5F" w:rsidP="00601299">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t>
      </w:r>
    </w:p>
    <w:p w14:paraId="515FD9C6" w14:textId="77777777" w:rsidR="008C7F5F" w:rsidRPr="007E13EF" w:rsidRDefault="008C7F5F" w:rsidP="00601299">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 разрешения на ввод в эксплуатацию Многоквартирного жилого дома;</w:t>
      </w:r>
    </w:p>
    <w:p w14:paraId="65326781" w14:textId="37F43EC5" w:rsidR="008C7F5F" w:rsidRPr="007E13EF" w:rsidRDefault="008C7F5F" w:rsidP="00601299">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Настоящим Стороны (Оференты) предлагают Эскроу-агенту (Акцептанту) заключить трехсторонний Договор счета эскроу (далее - Договор счета эскроу)</w:t>
      </w:r>
      <w:r w:rsidR="00D755C9">
        <w:rPr>
          <w:rFonts w:ascii="Times New Roman" w:hAnsi="Times New Roman" w:cs="Times New Roman"/>
          <w:noProof/>
          <w:sz w:val="20"/>
          <w:szCs w:val="20"/>
        </w:rPr>
        <w:t>,</w:t>
      </w:r>
      <w:r w:rsidRPr="007E13EF">
        <w:rPr>
          <w:rFonts w:ascii="Times New Roman" w:hAnsi="Times New Roman" w:cs="Times New Roman"/>
          <w:noProof/>
          <w:sz w:val="20"/>
          <w:szCs w:val="20"/>
        </w:rPr>
        <w:t xml:space="preserve"> на следующих условиях (оферта):</w:t>
      </w:r>
    </w:p>
    <w:p w14:paraId="59B9B340" w14:textId="77777777" w:rsidR="008C7F5F" w:rsidRPr="007E13EF" w:rsidRDefault="008C7F5F" w:rsidP="00601299">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t>
      </w:r>
    </w:p>
    <w:p w14:paraId="441E93F6" w14:textId="1184D8BE" w:rsidR="008C7F5F" w:rsidRPr="007E13EF" w:rsidRDefault="008C7F5F" w:rsidP="00601299">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w:t>
      </w:r>
      <w:r w:rsidR="005D779D">
        <w:rPr>
          <w:rFonts w:ascii="Times New Roman" w:hAnsi="Times New Roman" w:cs="Times New Roman"/>
          <w:noProof/>
          <w:sz w:val="20"/>
          <w:szCs w:val="20"/>
        </w:rPr>
        <w:t>,</w:t>
      </w:r>
      <w:r w:rsidR="00D755C9">
        <w:rPr>
          <w:rFonts w:ascii="Times New Roman" w:hAnsi="Times New Roman" w:cs="Times New Roman"/>
          <w:noProof/>
          <w:sz w:val="20"/>
          <w:szCs w:val="20"/>
        </w:rPr>
        <w:t xml:space="preserve"> </w:t>
      </w:r>
      <w:r w:rsidRPr="007E13EF">
        <w:rPr>
          <w:rFonts w:ascii="Times New Roman" w:hAnsi="Times New Roman" w:cs="Times New Roman"/>
          <w:noProof/>
          <w:sz w:val="20"/>
          <w:szCs w:val="20"/>
        </w:rPr>
        <w:t>подписанный усиленными квалифицированными электронными подписями (в случае подписания документа в электронном виде)</w:t>
      </w:r>
      <w:r w:rsidR="005D779D">
        <w:rPr>
          <w:rFonts w:ascii="Times New Roman" w:hAnsi="Times New Roman" w:cs="Times New Roman"/>
          <w:noProof/>
          <w:sz w:val="20"/>
          <w:szCs w:val="20"/>
        </w:rPr>
        <w:t>,</w:t>
      </w:r>
      <w:r w:rsidRPr="007E13EF">
        <w:rPr>
          <w:rFonts w:ascii="Times New Roman" w:hAnsi="Times New Roman" w:cs="Times New Roman"/>
          <w:noProof/>
          <w:sz w:val="20"/>
          <w:szCs w:val="20"/>
        </w:rPr>
        <w:t xml:space="preserve">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w:t>
      </w:r>
      <w:r w:rsidR="005D779D">
        <w:rPr>
          <w:rFonts w:ascii="Times New Roman" w:hAnsi="Times New Roman" w:cs="Times New Roman"/>
          <w:noProof/>
          <w:sz w:val="20"/>
          <w:szCs w:val="20"/>
        </w:rPr>
        <w:t>,</w:t>
      </w:r>
      <w:r w:rsidRPr="007E13EF">
        <w:rPr>
          <w:rFonts w:ascii="Times New Roman" w:hAnsi="Times New Roman" w:cs="Times New Roman"/>
          <w:noProof/>
          <w:sz w:val="20"/>
          <w:szCs w:val="20"/>
        </w:rPr>
        <w:t xml:space="preserve">  путем электронного документооборота</w:t>
      </w:r>
      <w:r w:rsidR="005D779D">
        <w:rPr>
          <w:rFonts w:ascii="Times New Roman" w:hAnsi="Times New Roman" w:cs="Times New Roman"/>
          <w:noProof/>
          <w:sz w:val="20"/>
          <w:szCs w:val="20"/>
        </w:rPr>
        <w:t>,</w:t>
      </w:r>
      <w:r w:rsidRPr="007E13EF">
        <w:rPr>
          <w:rFonts w:ascii="Times New Roman" w:hAnsi="Times New Roman" w:cs="Times New Roman"/>
          <w:noProof/>
          <w:sz w:val="20"/>
          <w:szCs w:val="20"/>
        </w:rPr>
        <w:t xml:space="preserve"> согласованного Застройщиком и Эскроу-агентом.</w:t>
      </w:r>
      <w:r w:rsidR="0044682F" w:rsidRPr="007E13EF">
        <w:rPr>
          <w:rFonts w:ascii="Times New Roman" w:hAnsi="Times New Roman" w:cs="Times New Roman"/>
          <w:noProof/>
          <w:sz w:val="20"/>
          <w:szCs w:val="20"/>
        </w:rPr>
        <w:br/>
        <w:t xml:space="preserve">           </w:t>
      </w:r>
      <w:r w:rsidRPr="007E13EF">
        <w:rPr>
          <w:rFonts w:ascii="Times New Roman" w:hAnsi="Times New Roman" w:cs="Times New Roman"/>
          <w:noProof/>
          <w:sz w:val="20"/>
          <w:szCs w:val="20"/>
        </w:rPr>
        <w:t>Все банковские комиссии и расходы по использованию счета эскроу несет Депонент.</w:t>
      </w:r>
    </w:p>
    <w:p w14:paraId="641F2BEB" w14:textId="77777777" w:rsidR="008C7F5F" w:rsidRPr="007E13EF" w:rsidRDefault="008C7F5F" w:rsidP="005D779D">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t>
      </w:r>
    </w:p>
    <w:p w14:paraId="1AE4B143" w14:textId="143A4F2C" w:rsidR="008C7F5F" w:rsidRPr="007E13EF" w:rsidRDefault="008C7F5F" w:rsidP="005D779D">
      <w:pPr>
        <w:spacing w:after="0" w:line="240" w:lineRule="auto"/>
        <w:ind w:firstLine="567"/>
        <w:jc w:val="both"/>
        <w:rPr>
          <w:rFonts w:ascii="Times New Roman" w:hAnsi="Times New Roman" w:cs="Times New Roman"/>
          <w:noProof/>
        </w:rPr>
      </w:pPr>
      <w:r w:rsidRPr="007E13EF">
        <w:rPr>
          <w:rFonts w:ascii="Times New Roman" w:hAnsi="Times New Roman" w:cs="Times New Roman"/>
          <w:noProof/>
          <w:sz w:val="20"/>
          <w:szCs w:val="20"/>
        </w:rPr>
        <w: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t>
      </w:r>
      <w:r w:rsidR="00E475E8" w:rsidRPr="007E13EF">
        <w:rPr>
          <w:rFonts w:ascii="Times New Roman" w:hAnsi="Times New Roman" w:cs="Times New Roman"/>
          <w:b/>
          <w:noProof/>
          <w:sz w:val="20"/>
          <w:szCs w:val="20"/>
        </w:rPr>
        <w:t>______,___ (____________________________________) рублей</w:t>
      </w:r>
      <w:r w:rsidRPr="007E13EF">
        <w:rPr>
          <w:rFonts w:ascii="Times New Roman" w:hAnsi="Times New Roman" w:cs="Times New Roman"/>
          <w:noProof/>
          <w:sz w:val="20"/>
          <w:szCs w:val="20"/>
        </w:rPr>
        <w:t xml:space="preserve"> с использованием безотзывного покрытого аккредитива, открываемого в Банке, согласованном с Застройщиком, именуемом в дальнейшем ‹‹Банк››, или</w:t>
      </w:r>
      <w:r w:rsidRPr="007E13EF">
        <w:rPr>
          <w:noProof/>
        </w:rPr>
        <w:t xml:space="preserve"> </w:t>
      </w:r>
      <w:r w:rsidRPr="007E13EF">
        <w:rPr>
          <w:rFonts w:ascii="Times New Roman" w:hAnsi="Times New Roman" w:cs="Times New Roman"/>
          <w:noProof/>
          <w:sz w:val="20"/>
          <w:szCs w:val="20"/>
        </w:rPr>
        <w:t>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или с использовнием номинального счета 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t>
      </w:r>
    </w:p>
    <w:p w14:paraId="5271177A" w14:textId="778621E2" w:rsidR="008C7F5F" w:rsidRPr="007E13EF" w:rsidRDefault="008C7F5F" w:rsidP="005D779D">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 xml:space="preserve">При использовании Участником долевого строительства аккредитивной формы расчетов, Участник долевого строительства обязуется в течение 5 (пяти) рабочих дней с даты подписания настоящего Договора открыть в Банке аккредитив на сумму денежных средств в размере </w:t>
      </w:r>
      <w:r w:rsidR="00B87CCF" w:rsidRPr="007E13EF">
        <w:rPr>
          <w:rFonts w:ascii="Times New Roman" w:hAnsi="Times New Roman" w:cs="Times New Roman"/>
          <w:b/>
          <w:noProof/>
          <w:sz w:val="20"/>
          <w:szCs w:val="20"/>
        </w:rPr>
        <w:t xml:space="preserve">______,___ (___________________) рублей </w:t>
      </w:r>
      <w:r w:rsidRPr="007E13EF">
        <w:rPr>
          <w:rFonts w:ascii="Times New Roman" w:hAnsi="Times New Roman" w:cs="Times New Roman"/>
          <w:noProof/>
          <w:sz w:val="20"/>
          <w:szCs w:val="20"/>
        </w:rPr>
        <w:t xml:space="preserve">на следующих условиях:  </w:t>
      </w:r>
    </w:p>
    <w:p w14:paraId="579E8FBE" w14:textId="77777777" w:rsidR="008C7F5F" w:rsidRPr="007E13EF" w:rsidRDefault="008C7F5F" w:rsidP="005D779D">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w:t>
      </w:r>
      <w:r w:rsidRPr="007E13EF">
        <w:rPr>
          <w:rFonts w:ascii="Times New Roman" w:hAnsi="Times New Roman" w:cs="Times New Roman"/>
          <w:noProof/>
          <w:sz w:val="20"/>
          <w:szCs w:val="20"/>
        </w:rPr>
        <w:tab/>
        <w:t>плательщиком по аккредитиву является Участник долевого строительства;</w:t>
      </w:r>
    </w:p>
    <w:p w14:paraId="78FD3F7E" w14:textId="77777777" w:rsidR="008C7F5F" w:rsidRPr="007E13EF" w:rsidRDefault="008C7F5F" w:rsidP="005D779D">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w:t>
      </w:r>
      <w:r w:rsidRPr="007E13EF">
        <w:rPr>
          <w:rFonts w:ascii="Times New Roman" w:hAnsi="Times New Roman" w:cs="Times New Roman"/>
          <w:noProof/>
          <w:sz w:val="20"/>
          <w:szCs w:val="20"/>
        </w:rPr>
        <w:tab/>
        <w:t>банком-эмитентом и Исполняющим банком по аккредитиву является Банк;</w:t>
      </w:r>
    </w:p>
    <w:p w14:paraId="2679ABF4" w14:textId="77777777" w:rsidR="008C7F5F" w:rsidRPr="007E13EF" w:rsidRDefault="008C7F5F" w:rsidP="005D779D">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w:t>
      </w:r>
      <w:r w:rsidRPr="007E13EF">
        <w:rPr>
          <w:rFonts w:ascii="Times New Roman" w:hAnsi="Times New Roman" w:cs="Times New Roman"/>
          <w:noProof/>
          <w:sz w:val="20"/>
          <w:szCs w:val="20"/>
        </w:rPr>
        <w:tab/>
        <w:t>условие оплаты аккредитива: без акцепта, покрытый, безотзывный;</w:t>
      </w:r>
    </w:p>
    <w:p w14:paraId="24C667C4" w14:textId="77777777" w:rsidR="008C7F5F" w:rsidRPr="007E13EF" w:rsidRDefault="008C7F5F" w:rsidP="005D779D">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w:t>
      </w:r>
      <w:r w:rsidRPr="007E13EF">
        <w:rPr>
          <w:rFonts w:ascii="Times New Roman" w:hAnsi="Times New Roman" w:cs="Times New Roman"/>
          <w:noProof/>
          <w:sz w:val="20"/>
          <w:szCs w:val="20"/>
        </w:rPr>
        <w:tab/>
        <w:t>банком, обслуживающим получателя средств, выступает Эскроу-агент;</w:t>
      </w:r>
    </w:p>
    <w:p w14:paraId="6A877F8D" w14:textId="77777777" w:rsidR="008C7F5F" w:rsidRPr="007E13EF" w:rsidRDefault="008C7F5F" w:rsidP="005D779D">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w:t>
      </w:r>
      <w:r w:rsidRPr="007E13EF">
        <w:rPr>
          <w:rFonts w:ascii="Times New Roman" w:hAnsi="Times New Roman" w:cs="Times New Roman"/>
          <w:noProof/>
          <w:sz w:val="20"/>
          <w:szCs w:val="20"/>
        </w:rPr>
        <w:tab/>
        <w:t>срок действия аккредитива – 180 (сто восемьдесят)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t>
      </w:r>
    </w:p>
    <w:p w14:paraId="6B352AA6" w14:textId="77777777" w:rsidR="008C7F5F" w:rsidRPr="007E13EF" w:rsidRDefault="008C7F5F" w:rsidP="005D779D">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w:t>
      </w:r>
      <w:r w:rsidRPr="007E13EF">
        <w:rPr>
          <w:rFonts w:ascii="Times New Roman" w:hAnsi="Times New Roman" w:cs="Times New Roman"/>
          <w:noProof/>
          <w:sz w:val="20"/>
          <w:szCs w:val="20"/>
        </w:rPr>
        <w:tab/>
        <w:t>расходы по открытию аккредитива несет Участник долевого строительства по тарифам Банка, действующим на день открытия аккредитива;</w:t>
      </w:r>
    </w:p>
    <w:p w14:paraId="71B207C1" w14:textId="77777777" w:rsidR="008C7F5F" w:rsidRPr="007E13EF" w:rsidRDefault="008C7F5F" w:rsidP="005D779D">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w:t>
      </w:r>
      <w:r w:rsidRPr="007E13EF">
        <w:rPr>
          <w:rFonts w:ascii="Times New Roman" w:hAnsi="Times New Roman" w:cs="Times New Roman"/>
          <w:noProof/>
          <w:sz w:val="20"/>
          <w:szCs w:val="20"/>
        </w:rPr>
        <w:tab/>
        <w:t>расходы по исполнению аккредитива - отсутствуют;</w:t>
      </w:r>
    </w:p>
    <w:p w14:paraId="55E07537" w14:textId="77777777" w:rsidR="008C7F5F" w:rsidRPr="007E13EF" w:rsidRDefault="008C7F5F" w:rsidP="005D779D">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w:t>
      </w:r>
      <w:r w:rsidRPr="007E13EF">
        <w:rPr>
          <w:rFonts w:ascii="Times New Roman" w:hAnsi="Times New Roman" w:cs="Times New Roman"/>
          <w:noProof/>
          <w:sz w:val="20"/>
          <w:szCs w:val="20"/>
        </w:rPr>
        <w:tab/>
        <w:t>дополнительные условия аккредитива -  частичная оплата не предусмотрена;</w:t>
      </w:r>
    </w:p>
    <w:p w14:paraId="1EFDB3CC" w14:textId="77777777" w:rsidR="008C7F5F" w:rsidRPr="007E13EF" w:rsidRDefault="008C7F5F" w:rsidP="005D779D">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w:t>
      </w:r>
      <w:r w:rsidRPr="007E13EF">
        <w:rPr>
          <w:rFonts w:ascii="Times New Roman" w:hAnsi="Times New Roman" w:cs="Times New Roman"/>
          <w:noProof/>
          <w:sz w:val="20"/>
          <w:szCs w:val="20"/>
        </w:rPr>
        <w:tab/>
        <w:t>закрытие аккредитива осуществляется по истечении срока действия аккредитива (при отсутствии заявления о его пролонгации).</w:t>
      </w:r>
    </w:p>
    <w:p w14:paraId="05E75368" w14:textId="77777777" w:rsidR="008C7F5F" w:rsidRPr="007E13EF" w:rsidRDefault="008C7F5F" w:rsidP="005D779D">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Застройщик извещается об открытии аккредитива путем извещения Банком уполномоченного сотрудника Застройщика по электронной почте по адресу: akkred-region@samolet.ru.</w:t>
      </w:r>
    </w:p>
    <w:p w14:paraId="16777C66" w14:textId="77777777" w:rsidR="008C7F5F" w:rsidRPr="007E13EF" w:rsidRDefault="008C7F5F" w:rsidP="005D779D">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t>
      </w:r>
    </w:p>
    <w:p w14:paraId="00EC10B4" w14:textId="77777777" w:rsidR="008C7F5F" w:rsidRPr="007E13EF" w:rsidRDefault="008C7F5F" w:rsidP="005D779D">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Платеж по аккредитиву производится Банком в течение 3 (трех) рабочих дней с даты предъявления Застройщиком:</w:t>
      </w:r>
    </w:p>
    <w:p w14:paraId="7B496CFA" w14:textId="77777777" w:rsidR="008C7F5F" w:rsidRPr="007E13EF" w:rsidRDefault="008C7F5F" w:rsidP="005D779D">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 оригинала/электронного образа настоящего Договора (без штампа о его государственной регистрации)</w:t>
      </w:r>
      <w:r w:rsidRPr="007E13EF">
        <w:rPr>
          <w:rFonts w:ascii="Times New Roman" w:hAnsi="Times New Roman" w:cs="Times New Roman"/>
          <w:noProof/>
        </w:rPr>
        <w:t xml:space="preserve"> </w:t>
      </w:r>
      <w:r w:rsidRPr="007E13EF">
        <w:rPr>
          <w:rFonts w:ascii="Times New Roman" w:hAnsi="Times New Roman" w:cs="Times New Roman"/>
          <w:noProof/>
          <w:sz w:val="20"/>
          <w:szCs w:val="20"/>
        </w:rPr>
        <w:t>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в котором раскрывается аккредитив  до истечения срока действия аккредитива.</w:t>
      </w:r>
    </w:p>
    <w:p w14:paraId="4AE6BDBD" w14:textId="77777777" w:rsidR="008C7F5F" w:rsidRPr="007E13EF" w:rsidRDefault="008C7F5F" w:rsidP="005D779D">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t>
      </w:r>
    </w:p>
    <w:p w14:paraId="1109D7E6" w14:textId="77777777" w:rsidR="008C7F5F" w:rsidRPr="007E13EF" w:rsidRDefault="008C7F5F" w:rsidP="005D779D">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t>
      </w:r>
    </w:p>
    <w:p w14:paraId="41AC5D09" w14:textId="5A66AB6E"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t xml:space="preserve">При использовании номинального счета Общества с ограниченной ответственностью ‹‹Домклик›› (ОГРН 1157746652150, ИНН 7736249247), открытого в </w:t>
      </w:r>
      <w:r w:rsidR="00F91D6B">
        <w:rPr>
          <w:rFonts w:ascii="Times New Roman" w:hAnsi="Times New Roman" w:cs="Times New Roman"/>
          <w:noProof/>
          <w:sz w:val="20"/>
          <w:szCs w:val="20"/>
        </w:rPr>
        <w:t>Московском банке ПАО Сбербанк, Б</w:t>
      </w:r>
      <w:r w:rsidRPr="007E13EF">
        <w:rPr>
          <w:rFonts w:ascii="Times New Roman" w:hAnsi="Times New Roman" w:cs="Times New Roman"/>
          <w:noProof/>
          <w:sz w:val="20"/>
          <w:szCs w:val="20"/>
        </w:rPr>
        <w:t xml:space="preserve">енефициаром по которому является Участник долевого строительства, резервирование денежных средств в размере </w:t>
      </w:r>
      <w:r w:rsidR="00B87CCF" w:rsidRPr="007E13EF">
        <w:rPr>
          <w:rFonts w:ascii="Times New Roman" w:hAnsi="Times New Roman" w:cs="Times New Roman"/>
          <w:b/>
          <w:noProof/>
          <w:sz w:val="20"/>
          <w:szCs w:val="20"/>
        </w:rPr>
        <w:t>______,___ (____________________________________) рублей</w:t>
      </w:r>
      <w:r w:rsidRPr="007E13EF">
        <w:rPr>
          <w:rFonts w:ascii="Times New Roman" w:hAnsi="Times New Roman" w:cs="Times New Roman"/>
          <w:noProof/>
          <w:sz w:val="20"/>
          <w:szCs w:val="20"/>
        </w:rPr>
        <w:t xml:space="preserve">  осуществляется Участником долевого строительства в течение </w:t>
      </w:r>
      <w:r w:rsidR="003431D4" w:rsidRPr="007E13EF">
        <w:rPr>
          <w:rFonts w:ascii="Times New Roman" w:hAnsi="Times New Roman" w:cs="Times New Roman"/>
          <w:noProof/>
          <w:sz w:val="20"/>
          <w:szCs w:val="20"/>
        </w:rPr>
        <w:t>5</w:t>
      </w:r>
      <w:r w:rsidRPr="007E13EF">
        <w:rPr>
          <w:rFonts w:ascii="Times New Roman" w:hAnsi="Times New Roman" w:cs="Times New Roman"/>
          <w:noProof/>
          <w:sz w:val="20"/>
          <w:szCs w:val="20"/>
        </w:rPr>
        <w:t xml:space="preserve"> (</w:t>
      </w:r>
      <w:r w:rsidR="003431D4" w:rsidRPr="007E13EF">
        <w:rPr>
          <w:rFonts w:ascii="Times New Roman" w:hAnsi="Times New Roman" w:cs="Times New Roman"/>
          <w:noProof/>
          <w:sz w:val="20"/>
          <w:szCs w:val="20"/>
        </w:rPr>
        <w:t>пяти) рабочих</w:t>
      </w:r>
      <w:r w:rsidRPr="007E13EF">
        <w:rPr>
          <w:rFonts w:ascii="Times New Roman" w:hAnsi="Times New Roman" w:cs="Times New Roman"/>
          <w:noProof/>
          <w:sz w:val="20"/>
          <w:szCs w:val="20"/>
        </w:rPr>
        <w:t xml:space="preserve"> дней с даты подписания настоящего Договора</w:t>
      </w:r>
    </w:p>
    <w:p w14:paraId="0C79EAE1" w14:textId="77777777"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на счет эскроу в течение 3 (трех) рабочих дней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t>
      </w:r>
    </w:p>
    <w:p w14:paraId="3C346D97" w14:textId="77777777"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w:t>
      </w:r>
      <w:r w:rsidRPr="007E13EF">
        <w:rPr>
          <w:noProof/>
        </w:rPr>
        <w:t xml:space="preserve"> </w:t>
      </w:r>
      <w:r w:rsidRPr="007E13EF">
        <w:rPr>
          <w:rFonts w:ascii="Times New Roman" w:hAnsi="Times New Roman" w:cs="Times New Roman"/>
          <w:noProof/>
          <w:sz w:val="20"/>
          <w:szCs w:val="20"/>
        </w:rPr>
        <w:t>выписки из Единого государственного реестра недвижимости, подтверждающей регистрацию настоящего Договора, в случае если Участник долевого строительства не воспользовался ‹‹Сервисом электронной регистрации››.</w:t>
      </w:r>
    </w:p>
    <w:p w14:paraId="425D0802" w14:textId="25AF353B" w:rsidR="008C7F5F" w:rsidRPr="007E13EF" w:rsidRDefault="00F91D6B"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Pr>
          <w:rFonts w:ascii="Times New Roman" w:hAnsi="Times New Roman" w:cs="Times New Roman"/>
          <w:noProof/>
          <w:sz w:val="20"/>
          <w:szCs w:val="20"/>
        </w:rPr>
        <w:tab/>
        <w:t>В случае не</w:t>
      </w:r>
      <w:r w:rsidR="008C7F5F" w:rsidRPr="007E13EF">
        <w:rPr>
          <w:rFonts w:ascii="Times New Roman" w:hAnsi="Times New Roman" w:cs="Times New Roman"/>
          <w:noProof/>
          <w:sz w:val="20"/>
          <w:szCs w:val="20"/>
        </w:rPr>
        <w:t xml:space="preserve">исполнения Участником долевого строительства обязанности по резервированию денежных средств в размере </w:t>
      </w:r>
      <w:r w:rsidR="00B87CCF" w:rsidRPr="007E13EF">
        <w:rPr>
          <w:rFonts w:ascii="Times New Roman" w:hAnsi="Times New Roman" w:cs="Times New Roman"/>
          <w:b/>
          <w:noProof/>
          <w:sz w:val="20"/>
          <w:szCs w:val="20"/>
        </w:rPr>
        <w:t xml:space="preserve">______,___ (____________________________________) рублей </w:t>
      </w:r>
      <w:r w:rsidR="008C7F5F" w:rsidRPr="007E13EF">
        <w:rPr>
          <w:rFonts w:ascii="Times New Roman" w:hAnsi="Times New Roman" w:cs="Times New Roman"/>
          <w:noProof/>
          <w:sz w:val="20"/>
          <w:szCs w:val="20"/>
        </w:rPr>
        <w:t>с использованием номинального счета Общества с ограниченной ответственностью ‹‹Домклик››, Договор</w:t>
      </w:r>
      <w:r>
        <w:rPr>
          <w:rFonts w:ascii="Times New Roman" w:hAnsi="Times New Roman" w:cs="Times New Roman"/>
          <w:noProof/>
          <w:sz w:val="20"/>
          <w:szCs w:val="20"/>
        </w:rPr>
        <w:t xml:space="preserve"> утрачивает силу и считается не</w:t>
      </w:r>
      <w:r w:rsidR="008C7F5F" w:rsidRPr="007E13EF">
        <w:rPr>
          <w:rFonts w:ascii="Times New Roman" w:hAnsi="Times New Roman" w:cs="Times New Roman"/>
          <w:noProof/>
          <w:sz w:val="20"/>
          <w:szCs w:val="20"/>
        </w:rPr>
        <w:t>заключенным. Застройщик письмом информирует Участника долевого строительства об утрате силы (о не заключении) Договора.</w:t>
      </w:r>
      <w:r w:rsidR="008C7F5F" w:rsidRPr="007E13EF">
        <w:rPr>
          <w:rFonts w:ascii="Times New Roman" w:hAnsi="Times New Roman" w:cs="Times New Roman"/>
          <w:noProof/>
          <w:sz w:val="20"/>
          <w:szCs w:val="20"/>
        </w:rPr>
        <w:tab/>
      </w:r>
    </w:p>
    <w:p w14:paraId="0608F984" w14:textId="6E5374B7"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t xml:space="preserve">При использовании номинального счета ООО ‹‹Экосистема недвижимости М2››, открытого в Банке ВТБ (ПАО), денежные средства в размере </w:t>
      </w:r>
      <w:r w:rsidR="00B87CCF" w:rsidRPr="007E13EF">
        <w:rPr>
          <w:rFonts w:ascii="Times New Roman" w:hAnsi="Times New Roman" w:cs="Times New Roman"/>
          <w:b/>
          <w:noProof/>
          <w:sz w:val="20"/>
          <w:szCs w:val="20"/>
        </w:rPr>
        <w:t>______,___ (____________________________________) рублей</w:t>
      </w:r>
      <w:r w:rsidRPr="007E13EF">
        <w:rPr>
          <w:rFonts w:ascii="Times New Roman" w:hAnsi="Times New Roman" w:cs="Times New Roman"/>
          <w:noProof/>
          <w:sz w:val="20"/>
          <w:szCs w:val="20"/>
        </w:rPr>
        <w:t xml:space="preserve"> зачисляются Участником долевого строительства на </w:t>
      </w:r>
      <w:r w:rsidR="00F91D6B">
        <w:rPr>
          <w:rFonts w:ascii="Times New Roman" w:hAnsi="Times New Roman" w:cs="Times New Roman"/>
          <w:noProof/>
          <w:sz w:val="20"/>
          <w:szCs w:val="20"/>
        </w:rPr>
        <w:t>н</w:t>
      </w:r>
      <w:r w:rsidRPr="007E13EF">
        <w:rPr>
          <w:rFonts w:ascii="Times New Roman" w:hAnsi="Times New Roman" w:cs="Times New Roman"/>
          <w:noProof/>
          <w:sz w:val="20"/>
          <w:szCs w:val="20"/>
        </w:rPr>
        <w:t xml:space="preserve">оминальный счет не позднее 1 (Одного) рабочего дня с даты подписания настоящего Договора. Расходы по расчетам с Застройщиком с использованием </w:t>
      </w:r>
      <w:r w:rsidR="00F91D6B">
        <w:rPr>
          <w:rFonts w:ascii="Times New Roman" w:hAnsi="Times New Roman" w:cs="Times New Roman"/>
          <w:noProof/>
          <w:sz w:val="20"/>
          <w:szCs w:val="20"/>
        </w:rPr>
        <w:t>н</w:t>
      </w:r>
      <w:r w:rsidRPr="007E13EF">
        <w:rPr>
          <w:rFonts w:ascii="Times New Roman" w:hAnsi="Times New Roman" w:cs="Times New Roman"/>
          <w:noProof/>
          <w:sz w:val="20"/>
          <w:szCs w:val="20"/>
        </w:rPr>
        <w:t xml:space="preserve">оминального счета несет Участник долевого строительства. </w:t>
      </w:r>
    </w:p>
    <w:p w14:paraId="2158E6B1" w14:textId="77777777"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t>
      </w:r>
    </w:p>
    <w:p w14:paraId="6A96CE71" w14:textId="489F4598" w:rsidR="008C7F5F" w:rsidRPr="007E13EF" w:rsidRDefault="00F91D6B"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Pr>
          <w:rFonts w:ascii="Times New Roman" w:hAnsi="Times New Roman" w:cs="Times New Roman"/>
          <w:noProof/>
          <w:sz w:val="20"/>
          <w:szCs w:val="20"/>
        </w:rPr>
        <w:tab/>
        <w:t>В случае не</w:t>
      </w:r>
      <w:r w:rsidR="008C7F5F" w:rsidRPr="007E13EF">
        <w:rPr>
          <w:rFonts w:ascii="Times New Roman" w:hAnsi="Times New Roman" w:cs="Times New Roman"/>
          <w:noProof/>
          <w:sz w:val="20"/>
          <w:szCs w:val="20"/>
        </w:rPr>
        <w:t xml:space="preserve">исполнения Участником долевого строительства обязанности по резервированию денежных средств в размере </w:t>
      </w:r>
      <w:r w:rsidR="00B87CCF" w:rsidRPr="007E13EF">
        <w:rPr>
          <w:rFonts w:ascii="Times New Roman" w:hAnsi="Times New Roman" w:cs="Times New Roman"/>
          <w:b/>
          <w:noProof/>
          <w:sz w:val="20"/>
          <w:szCs w:val="20"/>
        </w:rPr>
        <w:t xml:space="preserve">______,___ (____________________________________) рублей </w:t>
      </w:r>
      <w:r w:rsidR="008C7F5F" w:rsidRPr="007E13EF">
        <w:rPr>
          <w:rFonts w:ascii="Times New Roman" w:hAnsi="Times New Roman" w:cs="Times New Roman"/>
          <w:noProof/>
          <w:sz w:val="20"/>
          <w:szCs w:val="20"/>
        </w:rPr>
        <w:t>с использованием номинального счета ООО ‹‹Экосистема недвижимости М2››, Договор</w:t>
      </w:r>
      <w:r>
        <w:rPr>
          <w:rFonts w:ascii="Times New Roman" w:hAnsi="Times New Roman" w:cs="Times New Roman"/>
          <w:noProof/>
          <w:sz w:val="20"/>
          <w:szCs w:val="20"/>
        </w:rPr>
        <w:t xml:space="preserve"> утрачивает силу и считается не</w:t>
      </w:r>
      <w:r w:rsidR="008C7F5F" w:rsidRPr="007E13EF">
        <w:rPr>
          <w:rFonts w:ascii="Times New Roman" w:hAnsi="Times New Roman" w:cs="Times New Roman"/>
          <w:noProof/>
          <w:sz w:val="20"/>
          <w:szCs w:val="20"/>
        </w:rPr>
        <w:t>заключенным. Застройщик письмом информирует Участника долевого строительства об утрате силы (о не заключении Договора).</w:t>
      </w:r>
    </w:p>
    <w:p w14:paraId="367AC375" w14:textId="77777777"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t>
      </w:r>
    </w:p>
    <w:p w14:paraId="1EA92364" w14:textId="77777777" w:rsidR="008C7F5F" w:rsidRPr="007E13EF" w:rsidRDefault="008C7F5F" w:rsidP="003E57F5">
      <w:pPr>
        <w:pStyle w:val="aa"/>
        <w:ind w:left="0" w:firstLine="709"/>
        <w:jc w:val="both"/>
        <w:rPr>
          <w:rFonts w:eastAsiaTheme="minorHAnsi"/>
          <w:noProof/>
          <w:color w:val="000000"/>
          <w:lang w:eastAsia="en-US"/>
        </w:rPr>
      </w:pPr>
      <w:r w:rsidRPr="007E13EF">
        <w:rPr>
          <w:noProof/>
        </w:rPr>
        <w: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t>
      </w:r>
      <w:r w:rsidRPr="007E13EF">
        <w:rPr>
          <w:rFonts w:eastAsiaTheme="minorHAnsi"/>
          <w:noProof/>
          <w:color w:val="000000"/>
          <w:lang w:eastAsia="en-US"/>
        </w:rPr>
        <w:t xml:space="preserve"> </w:t>
      </w:r>
    </w:p>
    <w:p w14:paraId="78C15A50" w14:textId="29B2B175" w:rsidR="0044682F" w:rsidRPr="00F13EE5" w:rsidRDefault="003E57F5" w:rsidP="00A13698">
      <w:pPr>
        <w:tabs>
          <w:tab w:val="left" w:pos="851"/>
        </w:tabs>
        <w:spacing w:after="0"/>
        <w:jc w:val="both"/>
        <w:rPr>
          <w:rFonts w:ascii="Times New Roman" w:hAnsi="Times New Roman" w:cs="Times New Roman"/>
          <w:noProof/>
          <w:color w:val="000000" w:themeColor="text1"/>
          <w:sz w:val="20"/>
          <w:szCs w:val="20"/>
        </w:rPr>
      </w:pPr>
      <w:r w:rsidRPr="007E13EF">
        <w:rPr>
          <w:rFonts w:ascii="Times New Roman" w:hAnsi="Times New Roman" w:cs="Times New Roman"/>
          <w:sz w:val="20"/>
          <w:szCs w:val="20"/>
        </w:rPr>
        <w:fldChar w:fldCharType="end"/>
      </w:r>
    </w:p>
    <w:p w14:paraId="263482A6" w14:textId="77777777"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sz w:val="20"/>
          <w:szCs w:val="20"/>
        </w:rPr>
        <w:t xml:space="preserve">3.3. Денежные средства Участника долевого строительства, уплачиваемые в счет цены Договора, используются Застройщиком в соответствии с действующим законодательством РФ. </w:t>
      </w:r>
    </w:p>
    <w:p w14:paraId="4784DA5E" w14:textId="77777777" w:rsidR="003E57F5" w:rsidRPr="0074566F" w:rsidRDefault="003E57F5" w:rsidP="003E57F5">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3.4. Цена Договора подлежит оплате Участником долевого строительства в сроки, согласованные в пункте </w:t>
      </w:r>
      <w:r w:rsidRPr="0074566F">
        <w:rPr>
          <w:rFonts w:ascii="Times New Roman" w:hAnsi="Times New Roman" w:cs="Times New Roman"/>
          <w:b/>
          <w:sz w:val="20"/>
          <w:szCs w:val="20"/>
        </w:rPr>
        <w:t>3.2</w:t>
      </w:r>
      <w:r w:rsidRPr="0074566F">
        <w:rPr>
          <w:rFonts w:ascii="Times New Roman" w:hAnsi="Times New Roman" w:cs="Times New Roman"/>
          <w:sz w:val="20"/>
          <w:szCs w:val="20"/>
        </w:rPr>
        <w:t xml:space="preserve">. настоящего Договора. При этом любой платеж по Договору осуществляется не ранее даты государственной регистрации Договора.  </w:t>
      </w:r>
    </w:p>
    <w:p w14:paraId="5D7E684B" w14:textId="77777777" w:rsidR="002943D3" w:rsidRPr="0075632D" w:rsidRDefault="002943D3" w:rsidP="002943D3">
      <w:pPr>
        <w:spacing w:after="0" w:line="240" w:lineRule="auto"/>
        <w:ind w:firstLine="567"/>
        <w:jc w:val="both"/>
        <w:rPr>
          <w:rFonts w:ascii="Times New Roman" w:hAnsi="Times New Roman" w:cs="Times New Roman"/>
          <w:sz w:val="20"/>
          <w:szCs w:val="20"/>
        </w:rPr>
      </w:pPr>
      <w:r w:rsidRPr="0075632D">
        <w:rPr>
          <w:rFonts w:ascii="Times New Roman" w:hAnsi="Times New Roman" w:cs="Times New Roman"/>
          <w:sz w:val="20"/>
          <w:szCs w:val="20"/>
        </w:rPr>
        <w:t xml:space="preserve">3.5. Цена Договора изменяется в случаях, предусмотренных пунктами 3.6 и 3.7 Договора. В иных случаях Цена Договора может быть изменена по обоюдному добровольному письменному соглашению Сторон в случаях, установленных Договором и в случае если после заключения настоящего Договора Сторонами будет согласовано условие об изменении формы оплаты Цены Договора и (или) для оплаты Цены Договора Участником долевого строительства будут использованы кредитные и/или иные денежные средства (средства материнского (семейного) капитала, субсидии и т.д.), а также в любых иных случаях по соглашению Сторон. </w:t>
      </w:r>
    </w:p>
    <w:p w14:paraId="57744489" w14:textId="22F51DEB" w:rsidR="003E57F5" w:rsidRPr="0074566F" w:rsidRDefault="003E57F5" w:rsidP="003E57F5">
      <w:pPr>
        <w:shd w:val="clear" w:color="auto" w:fill="FFFFFF"/>
        <w:autoSpaceDE w:val="0"/>
        <w:autoSpaceDN w:val="0"/>
        <w:adjustRightInd w:val="0"/>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 "</w:instrText>
      </w:r>
      <w:r w:rsidRPr="0074566F">
        <w:rPr>
          <w:rFonts w:ascii="Times New Roman" w:hAnsi="Times New Roman" w:cs="Times New Roman"/>
          <w:noProof/>
          <w:sz w:val="20"/>
          <w:szCs w:val="20"/>
        </w:rPr>
        <w:instrText>3.6. Если после ввода Объекта в эксплуатацию на основании Технического плана (технического паспорта, экспликации) фактическая Общая приведенная площадь жилого помещения – Объекта долевого строительства превысит Общую приведенную площадь жилого помещения – Объекта долевого строительства, указанную в столбце 6 Приложения № 1 к Договору, более чем на 1</w:instrText>
      </w:r>
      <w:r w:rsidRPr="0074566F">
        <w:rPr>
          <w:rFonts w:ascii="Times New Roman" w:hAnsi="Times New Roman" w:cs="Times New Roman"/>
          <w:bCs/>
          <w:noProof/>
          <w:sz w:val="20"/>
          <w:szCs w:val="20"/>
        </w:rPr>
        <w:instrText xml:space="preserve"> </w:instrText>
      </w:r>
      <w:r w:rsidRPr="0074566F">
        <w:rPr>
          <w:rFonts w:ascii="Times New Roman" w:hAnsi="Times New Roman" w:cs="Times New Roman"/>
          <w:noProof/>
          <w:sz w:val="20"/>
          <w:szCs w:val="20"/>
        </w:rPr>
        <w:instrText xml:space="preserve">кв.м., Цена Договора увеличивается на сумму, определяемую как произведение стоимости </w:instrText>
      </w:r>
      <w:r w:rsidRPr="0074566F">
        <w:rPr>
          <w:rFonts w:ascii="Times New Roman" w:hAnsi="Times New Roman" w:cs="Times New Roman"/>
          <w:noProof/>
          <w:snapToGrid w:val="0"/>
          <w:sz w:val="20"/>
          <w:szCs w:val="20"/>
        </w:rPr>
        <w:instrText xml:space="preserve">1 (одного) м2 Объекта долевого строительства, указанной в Приложении № 1 к Договору (столбец 11), </w:instrText>
      </w:r>
      <w:r w:rsidRPr="0074566F">
        <w:rPr>
          <w:rFonts w:ascii="Times New Roman" w:hAnsi="Times New Roman" w:cs="Times New Roman"/>
          <w:noProof/>
          <w:sz w:val="20"/>
          <w:szCs w:val="20"/>
        </w:rPr>
        <w:instrText>на разницу между фактической Общей приведенной площадью жилого помещения (указанной в Техническом плане (техническом паспорте, экспликации)) – Объекта долевого строительства и Общей приведенной площадью жилого помещения – Объекта долевого строительства, указанной в столбце 6  Приложения № 1 к Договору.</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&lt;&gt;</w:instrText>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 xml:space="preserve">3.6. Если после ввода Объекта в эксплуатацию на основании Технического плана (технического паспорта, экспликации) фактическая Общая площадь жилого помещения – Объекта долевого строительства превысит Общую площадь жилого помещения – Объекта долевого строительства, указанную в столбце 7 Приложения № 1 к Договору, более чем на 1 кв.м., Цена Договора увеличивается на сумму, определяемую как произведение стоимости 1 (одного) м2 Объекта долевого строительства, указанной в Приложении № 1 к Договору (столбец 11), на разницу между фактической Общей площадью жилого помещения (указанной в Техническом плане (техническом паспорте, экспликации)) – Объекта долевого строительства и Общей площадью жилого помещения – Объекта долевого строительства, указанной в столбце 7  Приложения № 1 к Договору.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sidRPr="008C7F5F">
        <w:rPr>
          <w:rFonts w:ascii="Times New Roman" w:hAnsi="Times New Roman" w:cs="Times New Roman"/>
          <w:bCs/>
          <w:noProof/>
          <w:sz w:val="20"/>
          <w:szCs w:val="20"/>
        </w:rPr>
        <w:t xml:space="preserve">3.6. Если после </w:t>
      </w:r>
      <w:r w:rsidR="008C7F5F" w:rsidRPr="0074566F">
        <w:rPr>
          <w:rFonts w:ascii="Times New Roman" w:hAnsi="Times New Roman" w:cs="Times New Roman"/>
          <w:noProof/>
          <w:sz w:val="20"/>
          <w:szCs w:val="20"/>
        </w:rPr>
        <w:t xml:space="preserve">ввода Объекта в эксплуатацию на основании Технического плана (технического паспорта, экспликации) фактическая Общая площадь жилого помещения – Объекта долевого строительства превысит Общую площадь жилого помещения – Объекта долевого строительства, указанную в столбце 7 Приложения № 1 к Договору, более чем на 1 кв.м., Цена Договора увеличивается на сумму, определяемую как произведение стоимости 1 (одного) м2 Объекта долевого строительства, указанной в Приложении № 1 к Договору (столбец 11), на разницу между фактической Общей площадью жилого помещения (указанной в Техническом плане (техническом паспорте, экспликации)) – Объекта долевого строительства и Общей площадью жилого помещения – Объекта долевого строительства, указанной в столбце 7  Приложения № 1 к Договору.  </w:t>
      </w:r>
      <w:r w:rsidRPr="0074566F">
        <w:rPr>
          <w:rFonts w:ascii="Times New Roman" w:hAnsi="Times New Roman" w:cs="Times New Roman"/>
          <w:sz w:val="20"/>
          <w:szCs w:val="20"/>
        </w:rPr>
        <w:fldChar w:fldCharType="end"/>
      </w:r>
    </w:p>
    <w:p w14:paraId="22762293" w14:textId="2B490C01" w:rsidR="003E57F5" w:rsidRPr="0074566F" w:rsidRDefault="003E57F5" w:rsidP="003E57F5">
      <w:pPr>
        <w:shd w:val="clear" w:color="auto" w:fill="FFFFFF"/>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 "</w:instrText>
      </w:r>
      <w:r w:rsidRPr="0074566F">
        <w:rPr>
          <w:rFonts w:ascii="Times New Roman" w:hAnsi="Times New Roman" w:cs="Times New Roman"/>
          <w:noProof/>
          <w:sz w:val="20"/>
          <w:szCs w:val="20"/>
        </w:rPr>
        <w:instrText>3.7. Если после ввода Объекта в эксплуатацию на основании Технического плана (технического паспорта, экспликации) фактическая  Общая приведеная площадь жилого помещения – Объекта долевого строительства окажется меньше Общей приведенной площади жилого помещения – Объекта долевого строительства, указанной в столбце 6 Приложения № 1 к Договору более чем на 1</w:instrText>
      </w:r>
      <w:r w:rsidRPr="0074566F">
        <w:rPr>
          <w:rFonts w:ascii="Times New Roman" w:hAnsi="Times New Roman" w:cs="Times New Roman"/>
          <w:bCs/>
          <w:noProof/>
          <w:sz w:val="20"/>
          <w:szCs w:val="20"/>
        </w:rPr>
        <w:instrText xml:space="preserve"> </w:instrText>
      </w:r>
      <w:r w:rsidRPr="0074566F">
        <w:rPr>
          <w:rFonts w:ascii="Times New Roman" w:hAnsi="Times New Roman" w:cs="Times New Roman"/>
          <w:noProof/>
          <w:sz w:val="20"/>
          <w:szCs w:val="20"/>
        </w:rPr>
        <w:instrText>кв.м., Цена Договора уменьшается на сумму, определяемую как произведение стоимости 1 (одного) м2 Объекта долевого строительства, указанной в Приложении № 1 к Договору на разницу между Общей приведенной площадью жилого помещения – Объекта долевого строительства, указанной в Приложении № 1 к Договору и фактической Общей приведенной площадью жилого помещения – Объекта долевого строительства (указанной в Техническом плане (техническом паспорте, экспликации)).</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xml:space="preserve">"&lt;&gt;" "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3.7. Если после ввода Объекта в эксплуатацию на основании Технического плана (технического паспорта, экспликации) фактическая  Общая площадь жилого помещения – Объекта долевого строительства окажется меньше Общей площади жилого помещения – Объекта долевого строительства, указанной в столбце 7 Приложения № 1 к Договору более чем на 1</w:instrText>
      </w:r>
      <w:r w:rsidRPr="0074566F">
        <w:rPr>
          <w:rFonts w:ascii="Times New Roman" w:hAnsi="Times New Roman" w:cs="Times New Roman"/>
          <w:bCs/>
          <w:noProof/>
          <w:sz w:val="20"/>
          <w:szCs w:val="20"/>
        </w:rPr>
        <w:instrText xml:space="preserve"> </w:instrText>
      </w:r>
      <w:r w:rsidRPr="0074566F">
        <w:rPr>
          <w:rFonts w:ascii="Times New Roman" w:hAnsi="Times New Roman" w:cs="Times New Roman"/>
          <w:noProof/>
          <w:sz w:val="20"/>
          <w:szCs w:val="20"/>
        </w:rPr>
        <w:instrText>кв.м., Цена Договора уменьшается на сумму, определяемую как произведение стоимости 1 (одного) м2 Объекта долевого строительства, указанной в Приложении № 1 к Договору на разницу между Общей площадью жилого помещения – Объекта долевого строительства, указанной в Приложении № 1 к Договору и фактической Общей площадью жилого помещения – Объекта долевого строительства (указанной в Техническом плане (техническом паспорте, экспликации)).</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sidRPr="008C7F5F">
        <w:rPr>
          <w:rFonts w:ascii="Times New Roman" w:hAnsi="Times New Roman" w:cs="Times New Roman"/>
          <w:bCs/>
          <w:noProof/>
          <w:sz w:val="20"/>
          <w:szCs w:val="20"/>
        </w:rPr>
        <w:t xml:space="preserve">3.7. Если после </w:t>
      </w:r>
      <w:r w:rsidR="008C7F5F" w:rsidRPr="0074566F">
        <w:rPr>
          <w:rFonts w:ascii="Times New Roman" w:hAnsi="Times New Roman" w:cs="Times New Roman"/>
          <w:noProof/>
          <w:sz w:val="20"/>
          <w:szCs w:val="20"/>
        </w:rPr>
        <w:t>ввода Объекта в эксплуатацию на основании Технического плана (технического паспорта, экспликации) фактическая  Общая площадь жилого помещения – Объекта долевого строительства окажется меньше Общей площади жилого помещения – Объекта долевого строительства, указанной в столбце 7 Приложения № 1 к Договору более чем на 1</w:t>
      </w:r>
      <w:r w:rsidR="008C7F5F" w:rsidRPr="0074566F">
        <w:rPr>
          <w:rFonts w:ascii="Times New Roman" w:hAnsi="Times New Roman" w:cs="Times New Roman"/>
          <w:bCs/>
          <w:noProof/>
          <w:sz w:val="20"/>
          <w:szCs w:val="20"/>
        </w:rPr>
        <w:t xml:space="preserve"> </w:t>
      </w:r>
      <w:r w:rsidR="008C7F5F" w:rsidRPr="0074566F">
        <w:rPr>
          <w:rFonts w:ascii="Times New Roman" w:hAnsi="Times New Roman" w:cs="Times New Roman"/>
          <w:noProof/>
          <w:sz w:val="20"/>
          <w:szCs w:val="20"/>
        </w:rPr>
        <w:t>кв.м., Цена Договора уменьшается на сумму, определяемую как произведение стоимости 1 (одного) м2 Объекта долевого строительства, указанной в Приложении № 1 к Договору на разницу между Общей площадью жилого помещения – Объекта долевого строительства, указанной в Приложении № 1 к Договору и фактической Общей площадью жилого помещения – Объекта долевого строительства (указанной в Техническом плане (техническом паспорте, экспликации)).</w:t>
      </w:r>
      <w:r w:rsidRPr="0074566F">
        <w:rPr>
          <w:rFonts w:ascii="Times New Roman" w:hAnsi="Times New Roman" w:cs="Times New Roman"/>
          <w:sz w:val="20"/>
          <w:szCs w:val="20"/>
        </w:rPr>
        <w:fldChar w:fldCharType="end"/>
      </w:r>
      <w:r w:rsidRPr="0074566F">
        <w:rPr>
          <w:rFonts w:ascii="Times New Roman" w:hAnsi="Times New Roman" w:cs="Times New Roman"/>
          <w:i/>
          <w:noProof/>
          <w:sz w:val="20"/>
          <w:szCs w:val="20"/>
        </w:rPr>
        <w:t xml:space="preserve"> </w:t>
      </w:r>
    </w:p>
    <w:p w14:paraId="29191CF9" w14:textId="1D48948B" w:rsidR="003E57F5" w:rsidRPr="0074566F" w:rsidRDefault="003E57F5" w:rsidP="003E57F5">
      <w:pPr>
        <w:shd w:val="clear" w:color="auto" w:fill="FFFFFF"/>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 xml:space="preserve">3.8. После получения разрешения на ввод Объекта в эксплуатацию на основании Технического плана (технического паспорта, экспликации)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Общей приведенной  площади Объекта долевого строительства).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&lt;&gt;</w:instrText>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3.8. После получения разрешения на ввод Объекта в эксплуатацию на основании Технического плана (технического паспорта, экспликации)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Общей  площади Объекта долевого строительства).</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sidRPr="008C7F5F">
        <w:rPr>
          <w:rFonts w:ascii="Times New Roman" w:hAnsi="Times New Roman" w:cs="Times New Roman"/>
          <w:bCs/>
          <w:noProof/>
          <w:sz w:val="20"/>
          <w:szCs w:val="20"/>
        </w:rPr>
        <w:t xml:space="preserve">3.8. После получения </w:t>
      </w:r>
      <w:r w:rsidR="008C7F5F" w:rsidRPr="0074566F">
        <w:rPr>
          <w:rFonts w:ascii="Times New Roman" w:hAnsi="Times New Roman" w:cs="Times New Roman"/>
          <w:noProof/>
          <w:sz w:val="20"/>
          <w:szCs w:val="20"/>
        </w:rPr>
        <w:t>разрешения на ввод Объекта в эксплуатацию на основании Технического плана (технического паспорта, экспликации)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Общей  площади Объекта долевого строительства).</w:t>
      </w:r>
      <w:r w:rsidRPr="0074566F">
        <w:rPr>
          <w:rFonts w:ascii="Times New Roman" w:hAnsi="Times New Roman" w:cs="Times New Roman"/>
          <w:sz w:val="20"/>
          <w:szCs w:val="20"/>
        </w:rPr>
        <w:fldChar w:fldCharType="end"/>
      </w:r>
    </w:p>
    <w:p w14:paraId="43793F71" w14:textId="566D6820" w:rsidR="003E57F5" w:rsidRPr="0074566F" w:rsidRDefault="003E57F5" w:rsidP="003E57F5">
      <w:pPr>
        <w:shd w:val="clear" w:color="auto" w:fill="FFFFFF"/>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 xml:space="preserve">3.9. В случае превышения Общей приведенной площади Объекта долевого строительства (п.3.6 настоящего Договора), указанной в Приложении №1 к Договору, Участник долевого строительства в течение 5 (пяти) рабочих дней (если больший срок не указан в уведомлении), производит оплату соответствующей суммы на расчетный счет Застройщика. Расчетный счет Застройщика указывается в уведомлении. Оплата должна быть произведена до подписания Акта приема-передачи Объекта долевого строительства.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xml:space="preserve">"&lt;&gt;" "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 xml:space="preserve">3.9. В случае превышения Общей площади Объекта долевого строительства (п.3.6 настоящего Договора), указанной в Приложении №1 к Договору, Участник долевого строительства в течение 5 (пяти) рабочих дней (если больший срок не указан в уведомлении), производит оплату соответствующей суммы на расчетный счет Застройщика. Расчетный счет Застройщика указывается в уведомлении. Оплата должна быть произведена до подписания Акта приема-передачи Объекта долевого строительства.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sidRPr="008C7F5F">
        <w:rPr>
          <w:rFonts w:ascii="Times New Roman" w:hAnsi="Times New Roman" w:cs="Times New Roman"/>
          <w:bCs/>
          <w:noProof/>
          <w:sz w:val="20"/>
          <w:szCs w:val="20"/>
        </w:rPr>
        <w:t xml:space="preserve">3.9. В случае </w:t>
      </w:r>
      <w:r w:rsidR="008C7F5F" w:rsidRPr="0074566F">
        <w:rPr>
          <w:rFonts w:ascii="Times New Roman" w:hAnsi="Times New Roman" w:cs="Times New Roman"/>
          <w:noProof/>
          <w:sz w:val="20"/>
          <w:szCs w:val="20"/>
        </w:rPr>
        <w:t xml:space="preserve">превышения Общей площади Объекта долевого строительства (п.3.6 настоящего Договора), указанной в Приложении №1 к Договору, Участник долевого строительства в течение 5 (пяти) рабочих дней (если больший срок не указан в уведомлении), производит оплату соответствующей суммы на расчетный счет Застройщика. Расчетный счет Застройщика указывается в уведомлении. Оплата должна быть произведена до подписания Акта приема-передачи Объекта долевого строительства.  </w:t>
      </w:r>
      <w:r w:rsidRPr="0074566F">
        <w:rPr>
          <w:rFonts w:ascii="Times New Roman" w:hAnsi="Times New Roman" w:cs="Times New Roman"/>
          <w:sz w:val="20"/>
          <w:szCs w:val="20"/>
        </w:rPr>
        <w:fldChar w:fldCharType="end"/>
      </w:r>
    </w:p>
    <w:p w14:paraId="1D83BABA" w14:textId="11B3E1C3" w:rsidR="003E57F5" w:rsidRPr="0074566F" w:rsidRDefault="003E57F5" w:rsidP="003E57F5">
      <w:pPr>
        <w:shd w:val="clear" w:color="auto" w:fill="FFFFFF"/>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3.10. В случае уменьшения Общей приведенной площади Объекта долевого строительства (п.3.7 настоящего Договора), указанной в Приложении №1 к Договору, возврат соответствующей суммы осуществляется Застройщиком в течение 15 (Пятнадцати) рабочих дней со дня получения от Участника долевого строительства письменного заявления путем перечисления денежных средств на счет Участника долевого строительства. В заявлении должны быть полностью указаны реквизиты такого счета.</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3.10. В случае уменьшения Общей площади Объекта долевого строительства (п.3.7 настоящего Договора), указанной в Приложении №1 к Договору, возврат соответствующей суммы осуществляется Застройщиком в течение 15 (Пятнадцати) рабочих дней со дня получения от Участника долевого строительства письменного заявления путем перечисления денежных средств на счет Участника долевого строительства. В заявлении должны быть полностью указаны реквизиты такого счета.</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separate"/>
      </w:r>
      <w:r w:rsidR="008C7F5F" w:rsidRPr="0074566F">
        <w:rPr>
          <w:rFonts w:ascii="Times New Roman" w:hAnsi="Times New Roman" w:cs="Times New Roman"/>
          <w:noProof/>
          <w:sz w:val="20"/>
          <w:szCs w:val="20"/>
        </w:rPr>
        <w:t>3.10. В случае уменьшения Общей площади Объекта долевого строительства (п.3.7 настоящего Договора), указанной в Приложении №1 к Договору, возврат соответствующей суммы осуществляется Застройщиком в течение 15 (Пятнадцати) рабочих дней со дня получения от Участника долевого строительства письменного заявления путем перечисления денежных средств на счет Участника долевого строительства. В заявлении должны быть полностью указаны реквизиты такого счета.</w:t>
      </w:r>
      <w:r w:rsidRPr="0074566F">
        <w:rPr>
          <w:rFonts w:ascii="Times New Roman" w:hAnsi="Times New Roman" w:cs="Times New Roman"/>
          <w:sz w:val="20"/>
          <w:szCs w:val="20"/>
        </w:rPr>
        <w:fldChar w:fldCharType="end"/>
      </w:r>
    </w:p>
    <w:p w14:paraId="619F41E4" w14:textId="67688C14" w:rsidR="003E57F5" w:rsidRPr="0074566F" w:rsidRDefault="003E57F5" w:rsidP="003E57F5">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3.11. Нарушение сроков и порядка оплаты влечет применение к Участнику долевого строительства санкций, предусмотренных Федеральным законом №214-ФЗ и разделом 8</w:t>
      </w:r>
      <w:r w:rsidR="004D6828">
        <w:rPr>
          <w:rFonts w:ascii="Times New Roman" w:hAnsi="Times New Roman" w:cs="Times New Roman"/>
          <w:sz w:val="20"/>
          <w:szCs w:val="20"/>
        </w:rPr>
        <w:t xml:space="preserve"> Договора. Указанные санкции в Ц</w:t>
      </w:r>
      <w:r w:rsidRPr="0074566F">
        <w:rPr>
          <w:rFonts w:ascii="Times New Roman" w:hAnsi="Times New Roman" w:cs="Times New Roman"/>
          <w:sz w:val="20"/>
          <w:szCs w:val="20"/>
        </w:rPr>
        <w:t xml:space="preserve">ену Договора не включаются и оплачиваются дополнительно. </w:t>
      </w:r>
    </w:p>
    <w:p w14:paraId="35AFBD3E" w14:textId="1BCC1C59" w:rsidR="003E57F5" w:rsidRPr="00E6100C" w:rsidRDefault="003E57F5" w:rsidP="003E57F5">
      <w:pPr>
        <w:shd w:val="clear" w:color="auto" w:fill="FFFFFF"/>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НомерРВЭ</w:instrText>
      </w:r>
      <w:r w:rsidRPr="00E6100C">
        <w:rPr>
          <w:rFonts w:ascii="Times New Roman" w:hAnsi="Times New Roman" w:cs="Times New Roman"/>
          <w:b/>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0</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E6100C">
        <w:rPr>
          <w:rFonts w:ascii="Times New Roman" w:hAnsi="Times New Roman" w:cs="Times New Roman"/>
          <w:sz w:val="20"/>
          <w:szCs w:val="20"/>
        </w:rPr>
        <w:instrText>&lt;&gt;</w:instrText>
      </w:r>
      <w:r w:rsidRPr="0074566F">
        <w:rPr>
          <w:rFonts w:ascii="Times New Roman" w:hAnsi="Times New Roman" w:cs="Times New Roman"/>
          <w:sz w:val="20"/>
          <w:szCs w:val="20"/>
        </w:rPr>
        <w:instrText>"</w:instrText>
      </w:r>
      <w:r w:rsidRPr="00E6100C">
        <w:rPr>
          <w:rFonts w:ascii="Times New Roman" w:hAnsi="Times New Roman" w:cs="Times New Roman"/>
          <w:sz w:val="20"/>
          <w:szCs w:val="20"/>
        </w:rPr>
        <w:instrText>0</w:instrText>
      </w:r>
      <w:r w:rsidRPr="0074566F">
        <w:rPr>
          <w:rFonts w:ascii="Times New Roman" w:hAnsi="Times New Roman" w:cs="Times New Roman"/>
          <w:sz w:val="20"/>
          <w:szCs w:val="20"/>
        </w:rPr>
        <w:instrText xml:space="preserve">" </w:instrText>
      </w:r>
      <w:r w:rsidRPr="00E6100C">
        <w:rPr>
          <w:rFonts w:ascii="Times New Roman" w:hAnsi="Times New Roman" w:cs="Times New Roman"/>
          <w:sz w:val="20"/>
          <w:szCs w:val="20"/>
        </w:rPr>
        <w:instrText>"</w:instrText>
      </w:r>
      <w:r w:rsidRPr="0074566F">
        <w:rPr>
          <w:rFonts w:ascii="Times New Roman" w:hAnsi="Times New Roman" w:cs="Times New Roman"/>
          <w:sz w:val="20"/>
          <w:szCs w:val="20"/>
        </w:rPr>
        <w:instrText>"</w:instrText>
      </w:r>
      <w:r w:rsidRPr="00E6100C">
        <w:rPr>
          <w:rFonts w:ascii="Times New Roman" w:hAnsi="Times New Roman" w:cs="Times New Roman"/>
          <w:sz w:val="20"/>
          <w:szCs w:val="20"/>
        </w:rPr>
        <w:instrText xml:space="preserve">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E6100C">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E6100C">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E6100C">
        <w:rPr>
          <w:rFonts w:ascii="Times New Roman" w:hAnsi="Times New Roman" w:cs="Times New Roman"/>
          <w:sz w:val="20"/>
          <w:szCs w:val="20"/>
        </w:rPr>
        <w:instrText>=</w:instrText>
      </w:r>
      <w:r w:rsidRPr="0074566F">
        <w:rPr>
          <w:rFonts w:ascii="Times New Roman" w:hAnsi="Times New Roman" w:cs="Times New Roman"/>
          <w:sz w:val="20"/>
          <w:szCs w:val="20"/>
        </w:rPr>
        <w:instrText>"</w:instrText>
      </w:r>
      <w:r w:rsidRPr="00E6100C">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w:instrText>
      </w:r>
      <w:r w:rsidRPr="00E6100C">
        <w:rPr>
          <w:rFonts w:ascii="Times New Roman" w:hAnsi="Times New Roman" w:cs="Times New Roman"/>
          <w:sz w:val="20"/>
          <w:szCs w:val="20"/>
        </w:rPr>
        <w:instrText>"</w:instrText>
      </w:r>
      <w:r w:rsidRPr="0074566F">
        <w:rPr>
          <w:rFonts w:ascii="Times New Roman" w:hAnsi="Times New Roman" w:cs="Times New Roman"/>
          <w:sz w:val="20"/>
          <w:szCs w:val="20"/>
        </w:rPr>
        <w:instrText>3.12. Оплата по Договору производится путем перечисления денежных средств на расчетный счет Застройщика, указанный в разделе 12 Договора. Обязательство Участника долевого строительства по оплате считается исполненным с момента зачисления денежных средств на расчетный счет Застройщика.</w:instrText>
      </w:r>
      <w:r w:rsidRPr="00E6100C">
        <w:rPr>
          <w:rFonts w:ascii="Times New Roman" w:hAnsi="Times New Roman" w:cs="Times New Roman"/>
          <w:sz w:val="20"/>
          <w:szCs w:val="20"/>
        </w:rPr>
        <w:instrText xml:space="preserve"> " </w:instrText>
      </w:r>
    </w:p>
    <w:p w14:paraId="1A8D4690" w14:textId="13C491AE" w:rsidR="003E57F5" w:rsidRDefault="003E57F5" w:rsidP="008E5CA1">
      <w:pPr>
        <w:shd w:val="clear" w:color="auto" w:fill="FFFFFF"/>
        <w:autoSpaceDE w:val="0"/>
        <w:autoSpaceDN w:val="0"/>
        <w:adjustRightInd w:val="0"/>
        <w:spacing w:after="0" w:line="240" w:lineRule="auto"/>
        <w:ind w:firstLine="567"/>
        <w:jc w:val="both"/>
        <w:rPr>
          <w:rFonts w:ascii="Times New Roman" w:hAnsi="Times New Roman" w:cs="Times New Roman"/>
          <w:noProof/>
          <w:sz w:val="20"/>
          <w:szCs w:val="20"/>
        </w:rPr>
      </w:pPr>
      <w:r w:rsidRPr="00E6100C">
        <w:rPr>
          <w:rFonts w:ascii="Times New Roman" w:hAnsi="Times New Roman" w:cs="Times New Roman"/>
          <w:sz w:val="20"/>
          <w:szCs w:val="20"/>
        </w:rPr>
        <w:instrText>"</w:instrText>
      </w:r>
      <w:r w:rsidRPr="0074566F">
        <w:rPr>
          <w:rFonts w:ascii="Times New Roman" w:hAnsi="Times New Roman" w:cs="Times New Roman"/>
          <w:noProof/>
          <w:sz w:val="20"/>
          <w:szCs w:val="20"/>
        </w:rPr>
        <w:instrText>3.12. О Оплата по Договору производится путем перечисления денежных средств на Эскроу-счет Участника долевого строительства. Обязательство Участника долевого строительства по оплате считается исполненным с момента зачисления денежных средств на Эскроу-счет.</w:instrText>
      </w:r>
      <w:r w:rsidRPr="00E6100C">
        <w:rPr>
          <w:rFonts w:ascii="Times New Roman" w:hAnsi="Times New Roman" w:cs="Times New Roman"/>
          <w:noProof/>
          <w:sz w:val="20"/>
          <w:szCs w:val="20"/>
        </w:rPr>
        <w:instrText>"</w:instrText>
      </w:r>
      <w:r w:rsidRPr="0074566F">
        <w:rPr>
          <w:rFonts w:ascii="Times New Roman" w:hAnsi="Times New Roman" w:cs="Times New Roman"/>
          <w:sz w:val="20"/>
          <w:szCs w:val="20"/>
        </w:rPr>
        <w:fldChar w:fldCharType="separate"/>
      </w:r>
      <w:r w:rsidR="008C7F5F" w:rsidRPr="0074566F">
        <w:rPr>
          <w:rFonts w:ascii="Times New Roman" w:hAnsi="Times New Roman" w:cs="Times New Roman"/>
          <w:noProof/>
          <w:sz w:val="20"/>
          <w:szCs w:val="20"/>
        </w:rPr>
        <w:instrText>3.12. О Оплата по Договору производится путем перечисления денежных средств на Эскроу-счет Участника долевого строительства. Обязательство Участника долевого строительства по оплате считается исполненным с момента зачисления денежных средств на Эскроу-счет.</w:instrText>
      </w:r>
      <w:r w:rsidRPr="0074566F">
        <w:rPr>
          <w:rFonts w:ascii="Times New Roman" w:hAnsi="Times New Roman" w:cs="Times New Roman"/>
          <w:sz w:val="20"/>
          <w:szCs w:val="20"/>
        </w:rPr>
        <w:fldChar w:fldCharType="end"/>
      </w:r>
      <w:r w:rsidRPr="00E6100C">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w:instrText>
      </w:r>
      <w:r w:rsidRPr="0074566F">
        <w:rPr>
          <w:rFonts w:ascii="Times New Roman" w:hAnsi="Times New Roman" w:cs="Times New Roman"/>
          <w:sz w:val="20"/>
          <w:szCs w:val="20"/>
        </w:rPr>
        <w:fldChar w:fldCharType="separate"/>
      </w:r>
      <w:r w:rsidR="00672029">
        <w:rPr>
          <w:rFonts w:ascii="Times New Roman" w:hAnsi="Times New Roman" w:cs="Times New Roman"/>
          <w:noProof/>
          <w:sz w:val="20"/>
          <w:szCs w:val="20"/>
        </w:rPr>
        <w:t xml:space="preserve">3.12. </w:t>
      </w:r>
      <w:r w:rsidR="008C7F5F" w:rsidRPr="0074566F">
        <w:rPr>
          <w:rFonts w:ascii="Times New Roman" w:hAnsi="Times New Roman" w:cs="Times New Roman"/>
          <w:noProof/>
          <w:sz w:val="20"/>
          <w:szCs w:val="20"/>
        </w:rPr>
        <w:t>Оплата по Договору производится путем перечисления денежных средств на Эскроу-счет Участника долевого строительства. Обязательство Участника долевого строительства по оплате считается исполненным с момента зачисления денежных средств на Эскроу-счет.</w:t>
      </w:r>
      <w:r w:rsidRPr="0074566F">
        <w:rPr>
          <w:rFonts w:ascii="Times New Roman" w:hAnsi="Times New Roman" w:cs="Times New Roman"/>
          <w:sz w:val="20"/>
          <w:szCs w:val="20"/>
        </w:rPr>
        <w:fldChar w:fldCharType="end"/>
      </w:r>
    </w:p>
    <w:p w14:paraId="3F4937CF" w14:textId="77777777" w:rsidR="008E5CA1" w:rsidRPr="008E5CA1" w:rsidRDefault="008E5CA1" w:rsidP="008E5CA1">
      <w:pPr>
        <w:shd w:val="clear" w:color="auto" w:fill="FFFFFF"/>
        <w:autoSpaceDE w:val="0"/>
        <w:autoSpaceDN w:val="0"/>
        <w:adjustRightInd w:val="0"/>
        <w:spacing w:after="0" w:line="240" w:lineRule="auto"/>
        <w:ind w:firstLine="567"/>
        <w:jc w:val="both"/>
        <w:rPr>
          <w:rFonts w:ascii="Times New Roman" w:hAnsi="Times New Roman" w:cs="Times New Roman"/>
          <w:noProof/>
          <w:sz w:val="20"/>
          <w:szCs w:val="20"/>
        </w:rPr>
      </w:pPr>
    </w:p>
    <w:p w14:paraId="6F6D31CF" w14:textId="77777777" w:rsidR="00A12C04" w:rsidRPr="0074566F" w:rsidRDefault="00A12C04" w:rsidP="00A12C04">
      <w:pPr>
        <w:pStyle w:val="a6"/>
        <w:keepNext/>
        <w:ind w:firstLine="567"/>
        <w:jc w:val="center"/>
        <w:rPr>
          <w:b/>
          <w:sz w:val="20"/>
        </w:rPr>
      </w:pPr>
      <w:r w:rsidRPr="0074566F">
        <w:rPr>
          <w:b/>
          <w:sz w:val="20"/>
        </w:rPr>
        <w:t>4. Обязательства Сторон</w:t>
      </w:r>
    </w:p>
    <w:p w14:paraId="4B1CBE52" w14:textId="77777777" w:rsidR="00A12C04" w:rsidRPr="0074566F" w:rsidRDefault="00A12C04" w:rsidP="00A12C04">
      <w:pPr>
        <w:keepNext/>
        <w:shd w:val="clear" w:color="auto" w:fill="FFFFFF"/>
        <w:tabs>
          <w:tab w:val="left" w:pos="567"/>
          <w:tab w:val="left" w:pos="1310"/>
        </w:tabs>
        <w:autoSpaceDE w:val="0"/>
        <w:autoSpaceDN w:val="0"/>
        <w:adjustRightInd w:val="0"/>
        <w:spacing w:after="0" w:line="240" w:lineRule="auto"/>
        <w:ind w:firstLine="567"/>
        <w:jc w:val="both"/>
        <w:rPr>
          <w:rFonts w:ascii="Times New Roman" w:hAnsi="Times New Roman" w:cs="Times New Roman"/>
          <w:b/>
          <w:sz w:val="20"/>
          <w:szCs w:val="20"/>
        </w:rPr>
      </w:pPr>
      <w:r w:rsidRPr="0074566F">
        <w:rPr>
          <w:rFonts w:ascii="Times New Roman" w:hAnsi="Times New Roman" w:cs="Times New Roman"/>
          <w:b/>
          <w:sz w:val="20"/>
          <w:szCs w:val="20"/>
        </w:rPr>
        <w:t>4.1. Права и обязанности Участника долевого строительства:</w:t>
      </w:r>
    </w:p>
    <w:p w14:paraId="28BE2DD3" w14:textId="0315F00B" w:rsidR="00A12C04" w:rsidRDefault="00A12C04" w:rsidP="00A12C04">
      <w:pPr>
        <w:keepNext/>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4.1.1. Обязуется произвести оплату Цены договора в объеме, сроки и порядке, указанные в Договоре. </w:t>
      </w:r>
    </w:p>
    <w:p w14:paraId="3F173714" w14:textId="1903C4EC" w:rsidR="000B0466" w:rsidRPr="00325D1E" w:rsidRDefault="000B0466" w:rsidP="000B0466">
      <w:pPr>
        <w:pStyle w:val="ConsNormal"/>
        <w:ind w:firstLine="567"/>
        <w:jc w:val="both"/>
        <w:rPr>
          <w:rFonts w:eastAsiaTheme="minorHAnsi"/>
          <w:noProof/>
          <w:szCs w:val="22"/>
          <w:lang w:eastAsia="en-US"/>
        </w:rPr>
      </w:pPr>
      <w:r w:rsidRPr="00325D1E">
        <w:rPr>
          <w:rFonts w:eastAsiaTheme="minorHAnsi"/>
          <w:noProof/>
          <w:szCs w:val="22"/>
          <w:lang w:eastAsia="en-US"/>
        </w:rPr>
        <w:fldChar w:fldCharType="begin"/>
      </w:r>
      <w:r w:rsidRPr="00325D1E">
        <w:rPr>
          <w:rFonts w:eastAsiaTheme="minorHAnsi"/>
          <w:noProof/>
          <w:szCs w:val="22"/>
          <w:lang w:eastAsia="en-US"/>
        </w:rPr>
        <w:instrText xml:space="preserve"> IF "</w:instrText>
      </w:r>
      <w:r w:rsidRPr="00325D1E">
        <w:rPr>
          <w:rFonts w:eastAsiaTheme="minorHAnsi"/>
          <w:noProof/>
          <w:szCs w:val="22"/>
          <w:lang w:eastAsia="en-US"/>
        </w:rPr>
        <w:fldChar w:fldCharType="begin"/>
      </w:r>
      <w:r w:rsidRPr="00325D1E">
        <w:rPr>
          <w:rFonts w:eastAsiaTheme="minorHAnsi"/>
          <w:noProof/>
          <w:szCs w:val="22"/>
          <w:lang w:eastAsia="en-US"/>
        </w:rPr>
        <w:instrText xml:space="preserve"> DOCVARIABLE ИпотечныйБанк \* MERGEFORMAT </w:instrText>
      </w:r>
      <w:r w:rsidRPr="00325D1E">
        <w:rPr>
          <w:rFonts w:eastAsiaTheme="minorHAnsi"/>
          <w:noProof/>
          <w:szCs w:val="22"/>
          <w:lang w:eastAsia="en-US"/>
        </w:rPr>
        <w:fldChar w:fldCharType="separate"/>
      </w:r>
      <w:r w:rsidR="008C7F5F">
        <w:rPr>
          <w:rFonts w:eastAsiaTheme="minorHAnsi"/>
          <w:b/>
          <w:bCs/>
          <w:noProof/>
          <w:szCs w:val="22"/>
          <w:lang w:eastAsia="en-US"/>
        </w:rPr>
        <w:instrText>Ошибка! Переменная документа не указана.</w:instrText>
      </w:r>
      <w:r w:rsidRPr="00325D1E">
        <w:rPr>
          <w:rFonts w:eastAsiaTheme="minorHAnsi"/>
          <w:noProof/>
          <w:szCs w:val="22"/>
          <w:lang w:eastAsia="en-US"/>
        </w:rPr>
        <w:fldChar w:fldCharType="end"/>
      </w:r>
      <w:r w:rsidRPr="00325D1E">
        <w:rPr>
          <w:rFonts w:eastAsiaTheme="minorHAnsi"/>
          <w:noProof/>
          <w:szCs w:val="22"/>
          <w:lang w:eastAsia="en-US"/>
        </w:rPr>
        <w:instrText>"="МКБ" "4.1.2. Уступка Участниками долевого строительства прав требований производится в порядке, предусмотренном действующим законодательством. " "4.1.2. Имеет право уступать свои права и обязанности по Договору третьим лицам (полностью или в части), за исключением указанного в п.4.1.2.1 Договора, при соблюдении всех следующих условий:</w:instrText>
      </w:r>
    </w:p>
    <w:p w14:paraId="78A8DFA4" w14:textId="77777777" w:rsidR="000B0466" w:rsidRPr="00325D1E" w:rsidRDefault="000B0466" w:rsidP="000B0466">
      <w:pPr>
        <w:pStyle w:val="ConsNormal"/>
        <w:numPr>
          <w:ilvl w:val="0"/>
          <w:numId w:val="6"/>
        </w:numPr>
        <w:ind w:left="0" w:firstLine="567"/>
        <w:jc w:val="both"/>
        <w:rPr>
          <w:rFonts w:eastAsiaTheme="minorHAnsi"/>
          <w:noProof/>
          <w:szCs w:val="22"/>
          <w:lang w:eastAsia="en-US"/>
        </w:rPr>
      </w:pPr>
      <w:r w:rsidRPr="00325D1E">
        <w:rPr>
          <w:rFonts w:eastAsiaTheme="minorHAnsi"/>
          <w:noProof/>
          <w:szCs w:val="22"/>
          <w:lang w:eastAsia="en-US"/>
        </w:rPr>
        <w:instrText>уступка прав и обязанностей по Договору допускается в период с момента государственной регистрации Договора до момента передачи Объекта долевого строительства по подписываемому Сторонами Акту приема-передачи либо до момента составления Застройщиком одностороннего акта о передаче Объекта долевого строительства;</w:instrText>
      </w:r>
    </w:p>
    <w:p w14:paraId="01988D92" w14:textId="514CC363" w:rsidR="000B0466" w:rsidRPr="00325D1E" w:rsidRDefault="000B0466" w:rsidP="000B0466">
      <w:pPr>
        <w:pStyle w:val="ConsNormal"/>
        <w:numPr>
          <w:ilvl w:val="0"/>
          <w:numId w:val="6"/>
        </w:numPr>
        <w:ind w:left="0" w:firstLine="567"/>
        <w:jc w:val="both"/>
        <w:rPr>
          <w:rFonts w:eastAsiaTheme="minorHAnsi"/>
          <w:noProof/>
          <w:szCs w:val="22"/>
          <w:lang w:eastAsia="en-US"/>
        </w:rPr>
      </w:pPr>
      <w:r w:rsidRPr="00325D1E">
        <w:rPr>
          <w:rFonts w:eastAsiaTheme="minorHAnsi"/>
          <w:noProof/>
          <w:szCs w:val="22"/>
          <w:lang w:eastAsia="en-US"/>
        </w:rPr>
        <w:instrText>уступка прав и обязанностей по Договору допускается при условии полной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instrText>
      </w:r>
      <w:r w:rsidRPr="00325D1E">
        <w:rPr>
          <w:rFonts w:eastAsiaTheme="minorHAnsi"/>
          <w:noProof/>
          <w:szCs w:val="22"/>
          <w:lang w:eastAsia="en-US"/>
        </w:rPr>
        <w:fldChar w:fldCharType="begin"/>
      </w:r>
      <w:r w:rsidRPr="00325D1E">
        <w:rPr>
          <w:rFonts w:eastAsiaTheme="minorHAnsi"/>
          <w:noProof/>
          <w:szCs w:val="22"/>
          <w:lang w:eastAsia="en-US"/>
        </w:rPr>
        <w:instrText xml:space="preserve"> IF "</w:instrText>
      </w:r>
      <w:r w:rsidRPr="00325D1E">
        <w:rPr>
          <w:rFonts w:eastAsiaTheme="minorHAnsi"/>
          <w:noProof/>
          <w:szCs w:val="22"/>
          <w:lang w:eastAsia="en-US"/>
        </w:rPr>
        <w:fldChar w:fldCharType="begin"/>
      </w:r>
      <w:r w:rsidRPr="00325D1E">
        <w:rPr>
          <w:rFonts w:eastAsiaTheme="minorHAnsi"/>
          <w:noProof/>
          <w:szCs w:val="22"/>
          <w:lang w:eastAsia="en-US"/>
        </w:rPr>
        <w:instrText xml:space="preserve"> DOCVARIABLE ВариантОплаты \* MERGEFORMAT </w:instrText>
      </w:r>
      <w:r w:rsidRPr="00325D1E">
        <w:rPr>
          <w:rFonts w:eastAsiaTheme="minorHAnsi"/>
          <w:noProof/>
          <w:szCs w:val="22"/>
          <w:lang w:eastAsia="en-US"/>
        </w:rPr>
        <w:fldChar w:fldCharType="separate"/>
      </w:r>
      <w:r w:rsidR="008C7F5F">
        <w:rPr>
          <w:rFonts w:eastAsiaTheme="minorHAnsi"/>
          <w:noProof/>
          <w:szCs w:val="22"/>
          <w:lang w:eastAsia="en-US"/>
        </w:rPr>
        <w:instrText>100%</w:instrText>
      </w:r>
      <w:r w:rsidRPr="00325D1E">
        <w:rPr>
          <w:rFonts w:eastAsiaTheme="minorHAnsi"/>
          <w:noProof/>
          <w:szCs w:val="22"/>
          <w:lang w:eastAsia="en-US"/>
        </w:rPr>
        <w:fldChar w:fldCharType="end"/>
      </w:r>
      <w:r w:rsidRPr="00325D1E">
        <w:rPr>
          <w:rFonts w:eastAsiaTheme="minorHAnsi"/>
          <w:noProof/>
          <w:szCs w:val="22"/>
          <w:lang w:eastAsia="en-US"/>
        </w:rPr>
        <w:instrText>"="Ипотека" " </w:instrText>
      </w:r>
    </w:p>
    <w:p w14:paraId="547BB83C" w14:textId="11AC3944" w:rsidR="000B0466" w:rsidRPr="00325D1E" w:rsidRDefault="000B0466" w:rsidP="000B0466">
      <w:pPr>
        <w:pStyle w:val="ConsNormal"/>
        <w:numPr>
          <w:ilvl w:val="0"/>
          <w:numId w:val="6"/>
        </w:numPr>
        <w:ind w:left="0" w:firstLine="567"/>
        <w:jc w:val="both"/>
        <w:rPr>
          <w:rFonts w:eastAsiaTheme="minorHAnsi"/>
          <w:noProof/>
          <w:szCs w:val="22"/>
          <w:lang w:eastAsia="en-US"/>
        </w:rPr>
      </w:pPr>
      <w:r w:rsidRPr="00325D1E">
        <w:rPr>
          <w:rFonts w:eastAsiaTheme="minorHAnsi"/>
          <w:noProof/>
          <w:szCs w:val="22"/>
          <w:lang w:eastAsia="en-US"/>
        </w:rPr>
        <w:instrText>в период действия Кредитного договора уступка прав по настоящему Договору возможна при условии предоставления письменного согласия Банка на такую уступку. В этом случае Банк сохраняет за собой право потребовать от Участников долевого строительства полного досрочного исполнения обязательств по Кредитному договору."</w:instrText>
      </w:r>
      <w:r w:rsidRPr="00325D1E">
        <w:rPr>
          <w:rFonts w:eastAsiaTheme="minorHAnsi"/>
          <w:noProof/>
          <w:szCs w:val="22"/>
          <w:lang w:eastAsia="en-US"/>
        </w:rPr>
        <w:fldChar w:fldCharType="end"/>
      </w:r>
    </w:p>
    <w:p w14:paraId="2957B75B" w14:textId="77777777" w:rsidR="000B0466" w:rsidRPr="00325D1E" w:rsidRDefault="000B0466" w:rsidP="000B0466">
      <w:pPr>
        <w:spacing w:after="0" w:line="240" w:lineRule="auto"/>
        <w:ind w:firstLine="567"/>
        <w:jc w:val="both"/>
        <w:rPr>
          <w:rFonts w:ascii="Times New Roman" w:hAnsi="Times New Roman" w:cs="Times New Roman"/>
          <w:noProof/>
          <w:sz w:val="20"/>
        </w:rPr>
      </w:pPr>
      <w:r w:rsidRPr="00325D1E">
        <w:rPr>
          <w:rFonts w:ascii="Times New Roman" w:hAnsi="Times New Roman" w:cs="Times New Roman"/>
          <w:noProof/>
          <w:sz w:val="20"/>
        </w:rPr>
        <w:instrText>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w:instrText>
      </w:r>
    </w:p>
    <w:p w14:paraId="2521F008" w14:textId="77777777" w:rsidR="000B0466" w:rsidRPr="0074566F" w:rsidRDefault="000B0466" w:rsidP="000B0466">
      <w:pPr>
        <w:spacing w:after="0" w:line="240" w:lineRule="auto"/>
        <w:ind w:firstLine="567"/>
        <w:jc w:val="both"/>
        <w:rPr>
          <w:rFonts w:ascii="Times New Roman" w:hAnsi="Times New Roman" w:cs="Times New Roman"/>
          <w:noProof/>
          <w:sz w:val="20"/>
        </w:rPr>
      </w:pPr>
      <w:r w:rsidRPr="00325D1E">
        <w:rPr>
          <w:rFonts w:ascii="Times New Roman" w:hAnsi="Times New Roman" w:cs="Times New Roman"/>
          <w:noProof/>
          <w:sz w:val="20"/>
        </w:rPr>
        <w:instrText>4.1.2.1.</w:instrText>
      </w:r>
      <w:r w:rsidRPr="0074566F">
        <w:rPr>
          <w:rFonts w:ascii="Times New Roman" w:hAnsi="Times New Roman" w:cs="Times New Roman"/>
          <w:noProof/>
          <w:sz w:val="20"/>
        </w:rPr>
        <w:instrText xml:space="preserve"> Уступка прав и обязанностей по Договору, по которому Участником долевого строительства не исполнено полностью обязательство по оплате Цены Договора, не допускается до получения письменного предварительного согласия Застройщика на осуществление Участником долевого строительства уступки прав по Договору  и перевод .долга  на Нового участника долевого строительства.</w:instrText>
      </w:r>
    </w:p>
    <w:p w14:paraId="763A802D" w14:textId="77777777" w:rsidR="008C7F5F" w:rsidRPr="00325D1E" w:rsidRDefault="000B0466" w:rsidP="000B0466">
      <w:pPr>
        <w:pStyle w:val="ConsNormal"/>
        <w:ind w:firstLine="567"/>
        <w:jc w:val="both"/>
        <w:rPr>
          <w:rFonts w:eastAsiaTheme="minorHAnsi"/>
          <w:noProof/>
          <w:szCs w:val="22"/>
          <w:lang w:eastAsia="en-US"/>
        </w:rPr>
      </w:pPr>
      <w:r w:rsidRPr="00325D1E">
        <w:rPr>
          <w:noProof/>
        </w:rPr>
        <w:instrText>4.1.2.2. Участник долевого строительства, с даты государственной регистрации соглашения об уступке прав и обязанностей по Договору утрачивает право требования в отношени Объекта долевого строительства. "</w:instrText>
      </w:r>
      <w:r w:rsidRPr="00325D1E">
        <w:rPr>
          <w:noProof/>
        </w:rPr>
        <w:fldChar w:fldCharType="separate"/>
      </w:r>
      <w:r w:rsidR="008C7F5F" w:rsidRPr="00325D1E">
        <w:rPr>
          <w:rFonts w:eastAsiaTheme="minorHAnsi"/>
          <w:noProof/>
          <w:szCs w:val="22"/>
          <w:lang w:eastAsia="en-US"/>
        </w:rPr>
        <w:t>4.1.2. Имеет право уступать свои права и обязанности по Договору третьим лицам (полностью или в части), за исключением указанного в п.4.1.2.1 Договора, при соблюдении всех следующих условий:</w:t>
      </w:r>
    </w:p>
    <w:p w14:paraId="3D544119" w14:textId="77777777" w:rsidR="008C7F5F" w:rsidRPr="00325D1E" w:rsidRDefault="008C7F5F" w:rsidP="000B0466">
      <w:pPr>
        <w:pStyle w:val="ConsNormal"/>
        <w:numPr>
          <w:ilvl w:val="0"/>
          <w:numId w:val="6"/>
        </w:numPr>
        <w:ind w:left="0" w:firstLine="567"/>
        <w:jc w:val="both"/>
        <w:rPr>
          <w:rFonts w:eastAsiaTheme="minorHAnsi"/>
          <w:noProof/>
          <w:szCs w:val="22"/>
          <w:lang w:eastAsia="en-US"/>
        </w:rPr>
      </w:pPr>
      <w:r w:rsidRPr="00325D1E">
        <w:rPr>
          <w:rFonts w:eastAsiaTheme="minorHAnsi"/>
          <w:noProof/>
          <w:szCs w:val="22"/>
          <w:lang w:eastAsia="en-US"/>
        </w:rPr>
        <w:t>уступка прав и обязанностей по Договору допускается в период с момента государственной регистрации Договора до момента передачи Объекта долевого строительства по подписываемому Сторонами Акту приема-передачи либо до момента составления Застройщиком одностороннего акта о передаче Объекта долевого строительства;</w:t>
      </w:r>
    </w:p>
    <w:p w14:paraId="40B7B2BC" w14:textId="4EC4AFE4" w:rsidR="008C7F5F" w:rsidRPr="00325D1E" w:rsidRDefault="008C7F5F" w:rsidP="000B0466">
      <w:pPr>
        <w:pStyle w:val="ConsNormal"/>
        <w:numPr>
          <w:ilvl w:val="0"/>
          <w:numId w:val="6"/>
        </w:numPr>
        <w:ind w:left="0" w:firstLine="567"/>
        <w:jc w:val="both"/>
        <w:rPr>
          <w:rFonts w:eastAsiaTheme="minorHAnsi"/>
          <w:noProof/>
          <w:szCs w:val="22"/>
          <w:lang w:eastAsia="en-US"/>
        </w:rPr>
      </w:pPr>
      <w:r w:rsidRPr="00325D1E">
        <w:rPr>
          <w:rFonts w:eastAsiaTheme="minorHAnsi"/>
          <w:noProof/>
          <w:szCs w:val="22"/>
          <w:lang w:eastAsia="en-US"/>
        </w:rPr>
        <w:t xml:space="preserve">уступка прав и обязанностей по Договору допускается при условии полной уплаты им цены Договора в </w:t>
      </w:r>
      <w:r w:rsidR="00EA0952">
        <w:rPr>
          <w:rFonts w:eastAsiaTheme="minorHAnsi"/>
          <w:noProof/>
          <w:szCs w:val="22"/>
          <w:lang w:eastAsia="en-US"/>
        </w:rPr>
        <w:t>порядке п. 3.2 Договора</w:t>
      </w:r>
      <w:r w:rsidRPr="00325D1E">
        <w:rPr>
          <w:rFonts w:eastAsiaTheme="minorHAnsi"/>
          <w:noProof/>
          <w:szCs w:val="22"/>
          <w:lang w:eastAsia="en-US"/>
        </w:rPr>
        <w:t>;</w:t>
      </w:r>
    </w:p>
    <w:p w14:paraId="6250AD23" w14:textId="77777777" w:rsidR="008C7F5F" w:rsidRPr="00325D1E" w:rsidRDefault="008C7F5F" w:rsidP="000B0466">
      <w:pPr>
        <w:spacing w:after="0" w:line="240" w:lineRule="auto"/>
        <w:ind w:firstLine="567"/>
        <w:jc w:val="both"/>
        <w:rPr>
          <w:rFonts w:ascii="Times New Roman" w:hAnsi="Times New Roman" w:cs="Times New Roman"/>
          <w:noProof/>
          <w:sz w:val="20"/>
        </w:rPr>
      </w:pPr>
      <w:r w:rsidRPr="00325D1E">
        <w:rPr>
          <w:rFonts w:ascii="Times New Roman" w:hAnsi="Times New Roman" w:cs="Times New Roman"/>
          <w:noProof/>
          <w:sz w:val="20"/>
        </w:rPr>
        <w:t>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w:t>
      </w:r>
    </w:p>
    <w:p w14:paraId="4C0F058F" w14:textId="77777777" w:rsidR="008C7F5F" w:rsidRPr="0074566F" w:rsidRDefault="008C7F5F" w:rsidP="000B0466">
      <w:pPr>
        <w:spacing w:after="0" w:line="240" w:lineRule="auto"/>
        <w:ind w:firstLine="567"/>
        <w:jc w:val="both"/>
        <w:rPr>
          <w:rFonts w:ascii="Times New Roman" w:hAnsi="Times New Roman" w:cs="Times New Roman"/>
          <w:noProof/>
          <w:sz w:val="20"/>
        </w:rPr>
      </w:pPr>
      <w:r w:rsidRPr="00325D1E">
        <w:rPr>
          <w:rFonts w:ascii="Times New Roman" w:hAnsi="Times New Roman" w:cs="Times New Roman"/>
          <w:noProof/>
          <w:sz w:val="20"/>
        </w:rPr>
        <w:t>4.1.2.1.</w:t>
      </w:r>
      <w:r w:rsidRPr="0074566F">
        <w:rPr>
          <w:rFonts w:ascii="Times New Roman" w:hAnsi="Times New Roman" w:cs="Times New Roman"/>
          <w:noProof/>
          <w:sz w:val="20"/>
        </w:rPr>
        <w:t xml:space="preserve"> Уступка прав и обязанностей по Договору, по которому Участником долевого строительства не исполнено полностью обязательство по оплате Цены Договора, не допускается до получения письменного предварительного согласия Застройщика на осуществление Участником долевого строительства уступки прав по Договору  и перевод .долга  на Нового участника долевого строительства.</w:t>
      </w:r>
    </w:p>
    <w:p w14:paraId="6555DA0C" w14:textId="7FC1A57B" w:rsidR="00A12C04" w:rsidRPr="000B0466" w:rsidRDefault="008C7F5F" w:rsidP="000B0466">
      <w:pPr>
        <w:keepNext/>
        <w:tabs>
          <w:tab w:val="left" w:pos="567"/>
        </w:tabs>
        <w:spacing w:after="0" w:line="240" w:lineRule="auto"/>
        <w:ind w:firstLine="567"/>
        <w:jc w:val="both"/>
        <w:rPr>
          <w:rFonts w:ascii="Times New Roman" w:hAnsi="Times New Roman" w:cs="Times New Roman"/>
          <w:sz w:val="20"/>
          <w:szCs w:val="20"/>
        </w:rPr>
      </w:pPr>
      <w:r w:rsidRPr="00325D1E">
        <w:rPr>
          <w:rFonts w:ascii="Times New Roman" w:hAnsi="Times New Roman" w:cs="Times New Roman"/>
          <w:noProof/>
          <w:sz w:val="20"/>
        </w:rPr>
        <w:t xml:space="preserve">4.1.2.2. Участник долевого строительства, с даты государственной регистрации соглашения об уступке прав и обязанностей по Договору утрачивает право требования в отношени Объекта долевого строительства. </w:t>
      </w:r>
      <w:r w:rsidR="000B0466" w:rsidRPr="00325D1E">
        <w:rPr>
          <w:rFonts w:ascii="Times New Roman" w:hAnsi="Times New Roman" w:cs="Times New Roman"/>
          <w:noProof/>
          <w:sz w:val="20"/>
        </w:rPr>
        <w:fldChar w:fldCharType="end"/>
      </w:r>
    </w:p>
    <w:p w14:paraId="299AE324" w14:textId="4FADE92B" w:rsidR="00A12C04" w:rsidRPr="00F16620" w:rsidRDefault="00A12C04" w:rsidP="00F16620">
      <w:pPr>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sz w:val="20"/>
          <w:szCs w:val="20"/>
        </w:rPr>
        <w:t>4.1.3. Обязуется после окончания строительных работ и получения разрешения на ввод в эксплуатацию Объекта в определенный Застройщиком срок приступить к приемке Объекта долевого строительства по Акту приема-передачи Объекта долевого строительства, но в любом случае в срок не позднее 7 (Семи) рабочих дней с даты получения соответствующего уведомления от Застройщика, а также принять Объект долевого строительства в установленный в настоящем пункте срок</w:t>
      </w:r>
      <w:r w:rsidRPr="00F16620">
        <w:rPr>
          <w:rFonts w:ascii="Times New Roman" w:hAnsi="Times New Roman" w:cs="Times New Roman"/>
          <w:sz w:val="20"/>
          <w:szCs w:val="20"/>
        </w:rPr>
        <w:t>.</w:t>
      </w:r>
      <w:r w:rsidR="00F16620" w:rsidRPr="00F16620">
        <w:rPr>
          <w:rFonts w:ascii="Times New Roman" w:hAnsi="Times New Roman" w:cs="Times New Roman"/>
          <w:sz w:val="20"/>
          <w:szCs w:val="20"/>
        </w:rPr>
        <w:t xml:space="preserve"> </w:t>
      </w:r>
      <w:r w:rsidR="00F16620" w:rsidRPr="00F16620">
        <w:rPr>
          <w:rFonts w:ascii="Times New Roman" w:hAnsi="Times New Roman" w:cs="Times New Roman"/>
          <w:noProof/>
          <w:sz w:val="20"/>
          <w:szCs w:val="20"/>
        </w:rPr>
        <w:t>В случае, если сообщение о завершении строительства Объекта и о готовности Объекта долевого строительства, по-мимо его направления заказным письмом с описью вложения и уведомлением о вручении либо вручения Участнику долевого строительства лично под расписку, направляется Застройщиком иными способами, указанными в п. 11.2 Договора, то Участник долевого строительства обязан приступить к приемке Объекта долевого строительства не позднее 7 (семи) рабочих дней с наиболее ранней даты получения такого сообщения.</w:t>
      </w:r>
      <w:r w:rsidR="00F16620">
        <w:rPr>
          <w:rFonts w:ascii="Times New Roman" w:hAnsi="Times New Roman" w:cs="Times New Roman"/>
          <w:sz w:val="20"/>
          <w:szCs w:val="20"/>
        </w:rPr>
        <w:t xml:space="preserve"> </w:t>
      </w:r>
    </w:p>
    <w:p w14:paraId="3608A6C8" w14:textId="77777777" w:rsidR="00A12C04" w:rsidRPr="0074566F" w:rsidRDefault="00A12C04" w:rsidP="00A12C04">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При передаче Объекта долевого строительства Застройщик передает Участнику долевого строительства Инструкцию по эксплуатации Объекта долевого строительства.</w:t>
      </w:r>
    </w:p>
    <w:p w14:paraId="04F3242C" w14:textId="77777777" w:rsidR="00A12C04" w:rsidRPr="0074566F" w:rsidRDefault="00A12C04" w:rsidP="00A12C04">
      <w:pPr>
        <w:tabs>
          <w:tab w:val="left" w:pos="567"/>
          <w:tab w:val="left" w:pos="900"/>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В случае обнаружения при осмотре Объекта долевого строительства несоответствия условиям Договора, Стороны составляют Акт о несоответствии, включающий перечень дефектов и/или недоделок и срок их устранения, указываемый Застройщиком. После устранения перечисленных в Акте о несоответствии дефектов и/или недоделок Участник долевого строительства обязан принять Объект долевого строительства в течение 7 (Семи) рабочих дней со дня получения соответствующего уведомления Застройщика.</w:t>
      </w:r>
    </w:p>
    <w:p w14:paraId="7EBF5378" w14:textId="77777777" w:rsidR="00A12C04" w:rsidRPr="0074566F" w:rsidRDefault="00A12C04" w:rsidP="00A12C04">
      <w:pPr>
        <w:tabs>
          <w:tab w:val="left" w:pos="567"/>
          <w:tab w:val="left" w:pos="900"/>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В случае принятия Объекта долевого строительства Участник долевого строительства обязан заявить обо всех его недостатках, которые могут быть обнаружены при обычном осмотре Объекта долевого строительства (явные недостатки).</w:t>
      </w:r>
    </w:p>
    <w:p w14:paraId="0CF2183C" w14:textId="77777777" w:rsidR="00A12C04" w:rsidRPr="0074566F" w:rsidRDefault="00A12C04" w:rsidP="00A12C04">
      <w:pPr>
        <w:tabs>
          <w:tab w:val="left" w:pos="567"/>
          <w:tab w:val="left" w:pos="900"/>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Участник долевого строительства не вправе предъявлять претензии относительно недоделок/дефектов Объекта долевого строительства, которые могли быть обнаружены при обычном осмотре Объекта долевого строительства (явные недостатки), но которые не были оговорены в Акте о несоответствии.</w:t>
      </w:r>
    </w:p>
    <w:p w14:paraId="0705F132" w14:textId="77777777" w:rsidR="00F16620" w:rsidRPr="00F16620" w:rsidRDefault="00F16620" w:rsidP="00F16620">
      <w:pPr>
        <w:spacing w:after="0" w:line="240" w:lineRule="auto"/>
        <w:ind w:firstLine="567"/>
        <w:jc w:val="both"/>
        <w:rPr>
          <w:rFonts w:ascii="Times New Roman" w:eastAsia="Times New Roman" w:hAnsi="Times New Roman" w:cs="Times New Roman"/>
          <w:sz w:val="20"/>
          <w:szCs w:val="20"/>
          <w:lang w:eastAsia="ru-RU"/>
        </w:rPr>
      </w:pPr>
      <w:r w:rsidRPr="00F16620">
        <w:rPr>
          <w:rFonts w:ascii="Times New Roman" w:eastAsia="Times New Roman" w:hAnsi="Times New Roman" w:cs="Times New Roman"/>
          <w:sz w:val="20"/>
          <w:szCs w:val="20"/>
          <w:lang w:eastAsia="ru-RU"/>
        </w:rPr>
        <w:t xml:space="preserve">Наличие у Участника долевого строительства каких-либо денежных требований к Застройщику, в том числе по оплате неустоек, не является основанием для отказа Участника долевого строительства от подписания Акта приема-передачи. </w:t>
      </w:r>
    </w:p>
    <w:p w14:paraId="0A02AEE9" w14:textId="77777777" w:rsidR="00F16620" w:rsidRPr="00AF2DDC" w:rsidRDefault="00F16620" w:rsidP="00F16620">
      <w:pPr>
        <w:spacing w:after="0" w:line="240" w:lineRule="auto"/>
        <w:ind w:firstLine="567"/>
        <w:jc w:val="both"/>
        <w:rPr>
          <w:rFonts w:ascii="Times New Roman" w:eastAsia="Times New Roman" w:hAnsi="Times New Roman" w:cs="Times New Roman"/>
          <w:color w:val="000000"/>
          <w:sz w:val="20"/>
          <w:szCs w:val="20"/>
          <w:lang w:eastAsia="ru-RU"/>
        </w:rPr>
      </w:pPr>
      <w:r w:rsidRPr="00F16620">
        <w:rPr>
          <w:rFonts w:ascii="Times New Roman" w:eastAsia="Times New Roman" w:hAnsi="Times New Roman" w:cs="Times New Roman"/>
          <w:color w:val="000000"/>
          <w:sz w:val="20"/>
          <w:szCs w:val="20"/>
          <w:lang w:eastAsia="ru-RU"/>
        </w:rPr>
        <w:t>Застройщик обязуется устранить недостатки/дефекты, выявленные при передаче Объекта долевого строительства и указанные в Акте о несоответствии, при этом Участник долевого строительства обязуется обеспечить уполномоченным лицам Застройщика доступ в Объект долевого строительства для их устранения.</w:t>
      </w:r>
    </w:p>
    <w:p w14:paraId="3E98702B" w14:textId="32A9B1E2" w:rsidR="00A12C04" w:rsidRPr="0074566F" w:rsidRDefault="00A12C04" w:rsidP="00A12C04">
      <w:pPr>
        <w:pStyle w:val="a6"/>
        <w:ind w:firstLine="567"/>
        <w:rPr>
          <w:noProof/>
          <w:sz w:val="20"/>
        </w:rPr>
      </w:pPr>
      <w:r w:rsidRPr="0074566F">
        <w:rPr>
          <w:noProof/>
          <w:sz w:val="20"/>
        </w:rPr>
        <w:t>Несущественные недостатки Объекта долевого строительства (дефекты), не препятствуют передаче Объекта долевого строительства Участнику долевого строительства,  и подлежат устранению Застройщиком в срок не более трех месяцев с даты подписания Акта приема-передачи.</w:t>
      </w:r>
      <w:r w:rsidRPr="0074566F" w:rsidDel="00C1609F">
        <w:rPr>
          <w:noProof/>
          <w:sz w:val="20"/>
        </w:rPr>
        <w:t xml:space="preserve"> </w:t>
      </w:r>
    </w:p>
    <w:p w14:paraId="7913E833" w14:textId="77777777" w:rsidR="00A12C04" w:rsidRPr="0074566F" w:rsidRDefault="00A12C04" w:rsidP="00A12C04">
      <w:pPr>
        <w:pStyle w:val="a6"/>
        <w:ind w:firstLine="567"/>
        <w:rPr>
          <w:i/>
          <w:sz w:val="20"/>
        </w:rPr>
      </w:pPr>
      <w:r w:rsidRPr="0074566F">
        <w:rPr>
          <w:sz w:val="20"/>
        </w:rPr>
        <w:t>При уклонении, неявке или отказе Участника долевого строительства от приемки Объекта долевого строительства в вышеуказанный срок Застройщик вправе составить односторонний Акт приема-передачи Объекта долевого строительства. В случае досрочной передачи Объекта долевого строительства при направлении Участнику долевого строительства уведомления о завершении строительства и о готовности Объекта долевого строительства к передаче за два и более месяцев до завершения срока передачи, указанного в п.2.5. Договора, Застройщик вправе по истечении 2 двух месяцев с даты уведомления Участника долевого строительства о готовности к передаче Объекта долевого строительства при отсутствии существенных недостатков Объекта долевого строительства, составить односторонний Акт приема-передачи Объекта долевого строительства. Односторонний Акт приема-передачи Объекта долевого строительства составляется в случае, если Застройщик обладает сведениями о получении Участником долевого строительства сообщения о завершении строительства Объекта и готовности Объекта долевого строительства к передаче, либо если оператором почтовой связи письмо возвращено с сообщением об отказе Участника долевого строительства от его получения, в том числе в связи с истечением срока хранения, или в связи с отсутствием Участника долевого строительства по указанному в разделе 12 настоящего Договора почтовому адресу. При этом под отказом Участника долевого строительства от получения уведомления Стороны договорились в том числе понимать неявку Участника долевого строительства за получением корреспонденции в отделении связи.</w:t>
      </w:r>
    </w:p>
    <w:p w14:paraId="0BBFF0C8" w14:textId="77777777" w:rsidR="00A12C04" w:rsidRPr="0074566F" w:rsidRDefault="00A12C04" w:rsidP="00A12C04">
      <w:pPr>
        <w:pStyle w:val="a6"/>
        <w:ind w:firstLine="567"/>
        <w:rPr>
          <w:sz w:val="20"/>
        </w:rPr>
      </w:pPr>
      <w:r w:rsidRPr="0074566F">
        <w:rPr>
          <w:sz w:val="20"/>
        </w:rPr>
        <w:t>В случае отказа Участника долевого строительства от доплаты за увеличение площади Объекта долевого строительства Застройщик вправе при составлении одностороннего Акта приема-передачи указать в одностороннем Акте приема-передачи сумму задолженности Участника долевого строительства и требовать ее оплаты в судебном порядке.</w:t>
      </w:r>
    </w:p>
    <w:p w14:paraId="5D84CCB2" w14:textId="77777777" w:rsidR="00A12C04" w:rsidRPr="0074566F" w:rsidRDefault="00A12C04" w:rsidP="00A12C04">
      <w:pPr>
        <w:pStyle w:val="a6"/>
        <w:ind w:firstLine="567"/>
        <w:rPr>
          <w:sz w:val="20"/>
        </w:rPr>
      </w:pPr>
      <w:r w:rsidRPr="0074566F">
        <w:rPr>
          <w:sz w:val="20"/>
        </w:rPr>
        <w:t xml:space="preserve">С момента передачи Объекта долевого строительства Участнику долевого строительства по Акту приема-передачи Объекта долевого строительства (в том числе с даты составления одностороннего Акта приема-передачи Объекта долевого строительства) Участник долевого строительства несет бремя по содержанию Объекта долевого строительства (включая оплату коммунальных услуг и иных эксплуатационных расходов в отношении Квартиры и общего имущества Объекта пропорционально доле Участника долевого строительства в общем имуществе), а также риск случайной гибели и случайного повреждения Квартиры и находящегося в ней имущества и общего имущества многоквартирного жилого дома. </w:t>
      </w:r>
    </w:p>
    <w:p w14:paraId="4AADB0AA" w14:textId="77777777" w:rsidR="00A12C04" w:rsidRPr="0074566F" w:rsidRDefault="00A12C04" w:rsidP="00A12C04">
      <w:pPr>
        <w:pStyle w:val="a6"/>
        <w:ind w:firstLine="567"/>
        <w:rPr>
          <w:sz w:val="20"/>
        </w:rPr>
      </w:pPr>
      <w:r w:rsidRPr="0074566F">
        <w:rPr>
          <w:sz w:val="20"/>
        </w:rPr>
        <w:t>В случае составления Застройщиком одностороннего Акта приема-передачи Объекта долевого строительства в порядке, установленном действующим законодательством РФ и настоящим Договором, датой передачи Объекта долевого строительства Участнику долевого строительства и датой прекращения залога в отношении Объекта долевого строительства является дата составления Застройщиком такого одностороннего Акта приема-передачи. Односторонний Акт приема-передачи, составленный Застройщиком, направляется Участнику долевого строительства почтовым отправлением с описью вложения и/или передается путем вручения при личной встрече под роспись.</w:t>
      </w:r>
    </w:p>
    <w:p w14:paraId="045F4819" w14:textId="77777777" w:rsidR="00A12C04" w:rsidRPr="0074566F" w:rsidRDefault="00A12C04" w:rsidP="00A12C04">
      <w:pPr>
        <w:tabs>
          <w:tab w:val="left" w:pos="567"/>
          <w:tab w:val="left" w:pos="900"/>
        </w:tabs>
        <w:spacing w:after="0" w:line="240" w:lineRule="auto"/>
        <w:jc w:val="both"/>
        <w:rPr>
          <w:rFonts w:ascii="Times New Roman" w:hAnsi="Times New Roman" w:cs="Times New Roman"/>
          <w:sz w:val="20"/>
          <w:szCs w:val="20"/>
        </w:rPr>
      </w:pPr>
      <w:r w:rsidRPr="0074566F">
        <w:rPr>
          <w:rFonts w:ascii="Times New Roman" w:hAnsi="Times New Roman" w:cs="Times New Roman"/>
          <w:sz w:val="20"/>
          <w:szCs w:val="20"/>
        </w:rPr>
        <w:tab/>
        <w:t xml:space="preserve">4.1.4. Участник долевого строительства вправе 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 </w:t>
      </w:r>
    </w:p>
    <w:p w14:paraId="565D8E7E" w14:textId="77777777" w:rsidR="00A12C04" w:rsidRPr="0074566F" w:rsidRDefault="00A12C04" w:rsidP="00A12C04">
      <w:pPr>
        <w:shd w:val="clear" w:color="auto" w:fill="FFFFFF"/>
        <w:tabs>
          <w:tab w:val="left" w:pos="-2694"/>
          <w:tab w:val="left" w:pos="567"/>
        </w:tabs>
        <w:spacing w:after="0" w:line="240" w:lineRule="auto"/>
        <w:ind w:firstLine="567"/>
        <w:jc w:val="both"/>
        <w:rPr>
          <w:rFonts w:ascii="Times New Roman" w:hAnsi="Times New Roman" w:cs="Times New Roman"/>
          <w:spacing w:val="3"/>
          <w:sz w:val="20"/>
          <w:szCs w:val="20"/>
        </w:rPr>
      </w:pPr>
      <w:r w:rsidRPr="0074566F">
        <w:rPr>
          <w:rFonts w:ascii="Times New Roman" w:hAnsi="Times New Roman" w:cs="Times New Roman"/>
          <w:spacing w:val="-1"/>
          <w:sz w:val="20"/>
          <w:szCs w:val="20"/>
        </w:rPr>
        <w:t>4.1.5.</w:t>
      </w:r>
      <w:r w:rsidRPr="0074566F">
        <w:rPr>
          <w:rFonts w:ascii="Times New Roman" w:hAnsi="Times New Roman" w:cs="Times New Roman"/>
          <w:spacing w:val="3"/>
          <w:sz w:val="20"/>
          <w:szCs w:val="20"/>
        </w:rPr>
        <w:t xml:space="preserve"> 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Договора в договорные сроки.</w:t>
      </w:r>
    </w:p>
    <w:p w14:paraId="5E306671" w14:textId="77777777" w:rsidR="00A12C04" w:rsidRPr="0074566F" w:rsidRDefault="00A12C04" w:rsidP="00A12C04">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pacing w:val="3"/>
          <w:sz w:val="20"/>
          <w:szCs w:val="20"/>
        </w:rPr>
        <w:t xml:space="preserve">4.1.6. Предоставить в </w:t>
      </w:r>
      <w:r w:rsidRPr="0074566F">
        <w:rPr>
          <w:rFonts w:ascii="Times New Roman" w:hAnsi="Times New Roman" w:cs="Times New Roman"/>
          <w:sz w:val="20"/>
          <w:szCs w:val="20"/>
        </w:rPr>
        <w:t xml:space="preserve">орган, осуществляющий государственный кадастровый учет и государственную регистрацию прав, </w:t>
      </w:r>
      <w:r w:rsidRPr="0074566F">
        <w:rPr>
          <w:rFonts w:ascii="Times New Roman" w:hAnsi="Times New Roman" w:cs="Times New Roman"/>
          <w:spacing w:val="3"/>
          <w:sz w:val="20"/>
          <w:szCs w:val="20"/>
        </w:rPr>
        <w:t xml:space="preserve">полный комплект документов, необходимых для государственной регистрации Договора, в том числе документ об оплате государственной пошлины. </w:t>
      </w:r>
    </w:p>
    <w:p w14:paraId="01D6E1C2"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4.1.7. Обязуется выполнить все свои обязательства, указанные в иных разделах Договора.</w:t>
      </w:r>
    </w:p>
    <w:p w14:paraId="2B9F87C0" w14:textId="1B85395A" w:rsidR="00A12C04" w:rsidRDefault="00A12C04" w:rsidP="00A12C04">
      <w:pPr>
        <w:pStyle w:val="a8"/>
        <w:tabs>
          <w:tab w:val="left" w:pos="567"/>
        </w:tabs>
        <w:ind w:firstLine="567"/>
        <w:jc w:val="both"/>
        <w:rPr>
          <w:rFonts w:ascii="Times New Roman" w:eastAsiaTheme="minorHAnsi" w:hAnsi="Times New Roman"/>
          <w:lang w:eastAsia="en-US"/>
        </w:rPr>
      </w:pPr>
      <w:r w:rsidRPr="0074566F">
        <w:rPr>
          <w:rFonts w:ascii="Times New Roman" w:eastAsiaTheme="minorHAnsi" w:hAnsi="Times New Roman"/>
          <w:lang w:eastAsia="en-US"/>
        </w:rPr>
        <w:t>4.1.8. Обязательства Участника долевого строительства считаются исполненными с момента уплаты в полном объеме Цены Договора, указанной в п. 3.1 Договора (с учетом окончательного взаиморасчёта в соответствии с п. 3.5 Договора), исполнения иных финансовых обязательств по Договору и приемки Объекта долевого строительства по Акту приема-передачи Объекта долевого строительства (в том числе составленному Застройщиком в одностороннем порядке).</w:t>
      </w:r>
    </w:p>
    <w:p w14:paraId="60F5FEDF" w14:textId="583F8E4C" w:rsidR="00CD2BE7" w:rsidRPr="0074566F" w:rsidRDefault="00CD2BE7" w:rsidP="00A12C04">
      <w:pPr>
        <w:pStyle w:val="a8"/>
        <w:tabs>
          <w:tab w:val="left" w:pos="567"/>
        </w:tabs>
        <w:ind w:firstLine="567"/>
        <w:jc w:val="both"/>
        <w:rPr>
          <w:rFonts w:ascii="Times New Roman" w:eastAsiaTheme="minorHAnsi" w:hAnsi="Times New Roman"/>
          <w:lang w:eastAsia="en-US"/>
        </w:rPr>
      </w:pPr>
      <w:r>
        <w:rPr>
          <w:rFonts w:ascii="Times New Roman" w:eastAsiaTheme="minorHAnsi" w:hAnsi="Times New Roman"/>
          <w:noProof/>
          <w:lang w:eastAsia="en-US"/>
        </w:rPr>
        <w:t xml:space="preserve">4.1.9. </w:t>
      </w:r>
      <w:r w:rsidRPr="00CD2BE7">
        <w:rPr>
          <w:rFonts w:ascii="Times New Roman" w:eastAsia="Calibri" w:hAnsi="Times New Roman"/>
          <w:color w:val="000000"/>
          <w:lang w:eastAsia="en-US"/>
        </w:rPr>
        <w:t>Участник обязуется предоставить Застройщику доступ к Объекту долевого строительства для безвозмездного устранения недостатков, в случаях, предусмотренных п.п. 4.1.3., 5.4, 5.6 настоящего Договора.</w:t>
      </w:r>
    </w:p>
    <w:p w14:paraId="2227940A" w14:textId="77777777" w:rsidR="00A12C04" w:rsidRPr="0074566F" w:rsidRDefault="00A12C04" w:rsidP="00A12C04">
      <w:pPr>
        <w:pStyle w:val="a8"/>
        <w:tabs>
          <w:tab w:val="left" w:pos="567"/>
        </w:tabs>
        <w:ind w:firstLine="567"/>
        <w:jc w:val="both"/>
        <w:rPr>
          <w:rFonts w:ascii="Times New Roman" w:eastAsiaTheme="minorHAnsi" w:hAnsi="Times New Roman"/>
          <w:lang w:eastAsia="en-US"/>
        </w:rPr>
      </w:pPr>
    </w:p>
    <w:p w14:paraId="63671275" w14:textId="77777777" w:rsidR="00A12C04" w:rsidRPr="0074566F" w:rsidRDefault="00A12C04" w:rsidP="00A12C04">
      <w:pPr>
        <w:keepNext/>
        <w:shd w:val="clear" w:color="auto" w:fill="FFFFFF"/>
        <w:tabs>
          <w:tab w:val="left" w:pos="567"/>
          <w:tab w:val="left" w:pos="1310"/>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b/>
          <w:sz w:val="20"/>
          <w:szCs w:val="20"/>
        </w:rPr>
        <w:t>4.2. Права и обязанности Застройщика:</w:t>
      </w:r>
    </w:p>
    <w:p w14:paraId="043BEFA5" w14:textId="77777777" w:rsidR="00A12C04" w:rsidRPr="0074566F" w:rsidRDefault="00A12C04" w:rsidP="00A12C04">
      <w:pPr>
        <w:pStyle w:val="a8"/>
        <w:keepNext/>
        <w:tabs>
          <w:tab w:val="left" w:pos="567"/>
        </w:tabs>
        <w:ind w:firstLine="567"/>
        <w:jc w:val="both"/>
        <w:rPr>
          <w:rFonts w:ascii="Times New Roman" w:hAnsi="Times New Roman"/>
        </w:rPr>
      </w:pPr>
      <w:r w:rsidRPr="0074566F">
        <w:rPr>
          <w:rFonts w:ascii="Times New Roman" w:hAnsi="Times New Roman"/>
        </w:rPr>
        <w:t>4.2.1. В срок, предусмотренный настоящим Договором, своими силами и/или с привлечением третьих лиц построить (создать) Объект, после получения разрешения на его ввод в эксплуатацию</w:t>
      </w:r>
      <w:r w:rsidRPr="0074566F">
        <w:rPr>
          <w:rFonts w:ascii="Times New Roman" w:eastAsiaTheme="minorHAnsi" w:hAnsi="Times New Roman"/>
          <w:lang w:eastAsia="en-US"/>
        </w:rPr>
        <w:t xml:space="preserve"> при условии выполнения Участником долевого строительства своих финансовых обязательств по настоящему Договору в полном объеме</w:t>
      </w:r>
      <w:r w:rsidRPr="0074566F">
        <w:rPr>
          <w:rFonts w:ascii="Times New Roman" w:hAnsi="Times New Roman"/>
        </w:rPr>
        <w:t xml:space="preserve"> передать Объект долевого строительства Участнику долевого строительства по Акту приема-передачи</w:t>
      </w:r>
      <w:r w:rsidRPr="0074566F">
        <w:rPr>
          <w:rFonts w:ascii="Times New Roman" w:eastAsiaTheme="minorHAnsi" w:hAnsi="Times New Roman"/>
          <w:lang w:eastAsia="en-US"/>
        </w:rPr>
        <w:t xml:space="preserve"> </w:t>
      </w:r>
      <w:r w:rsidRPr="0074566F">
        <w:rPr>
          <w:rFonts w:ascii="Times New Roman" w:hAnsi="Times New Roman"/>
        </w:rPr>
        <w:t xml:space="preserve">Объекта долевого строительства (в том числе одностороннему Акту приема-передачи Объекта долевого строительства, составленному Застройщиком), в соответствии с условиями Договора. </w:t>
      </w:r>
    </w:p>
    <w:p w14:paraId="0A6537F4"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4.2.2. Обеспечить строительство Объекта в соответствии с условиями Договора, Разрешением на строительство и проектной документацией, а также с требованиями правовых актов.</w:t>
      </w:r>
    </w:p>
    <w:p w14:paraId="68204928"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4.2.3. Предоставлять Участнику долевого строительства по его требованию информацию о Застройщике, проекте строительства Объекта, ходе строительства Объекта и о ходе исполнения обязательств перед Участником долевого строительства.</w:t>
      </w:r>
    </w:p>
    <w:p w14:paraId="39A3623E" w14:textId="77777777" w:rsidR="00A12C04" w:rsidRPr="0074566F" w:rsidRDefault="00A12C04" w:rsidP="00A12C04">
      <w:pPr>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4.2.4. Передать разрешение на ввод в эксплуатацию многоквартирного дома в орган, осуществляющий государственный кадастровый учет и государственную регистрацию прав.</w:t>
      </w:r>
    </w:p>
    <w:p w14:paraId="4BFCAEC7"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4.2.5. 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Договору.</w:t>
      </w:r>
    </w:p>
    <w:p w14:paraId="37C9E25C"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4.2.6. Выполнять иные свои обязанности, возникшие как на основании Договора, так и в силу требований правовых актов.</w:t>
      </w:r>
    </w:p>
    <w:p w14:paraId="56FDA3A2"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4.2.7. Обязательства Застройщика считаются исполненными с момента передачи Объекта долевого строительства по подписываемому Сторонами Акту приема-передачи Объекта долевого строительства, в том числе по одностороннему Акту приема-передачи Объекта долевого строительства, составленному Застройщиком в случае отказа или уклонения Участника долевого строительства от принятия Объекта долевого строительства.</w:t>
      </w:r>
    </w:p>
    <w:p w14:paraId="5B7B713D" w14:textId="77777777" w:rsidR="00A12C04" w:rsidRPr="0074566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4.2.8. Застройщик не принимает на себя обязательств по полной чистовой уборке Объекта долевого строительства. </w:t>
      </w:r>
    </w:p>
    <w:p w14:paraId="29B426E0" w14:textId="77777777" w:rsidR="00A12C04" w:rsidRPr="0074566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p>
    <w:p w14:paraId="7F44208F" w14:textId="77777777" w:rsidR="00A12C04" w:rsidRPr="0074566F" w:rsidRDefault="00A12C04" w:rsidP="00A12C04">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5. Гарантии качества</w:t>
      </w:r>
    </w:p>
    <w:p w14:paraId="73A20F33" w14:textId="77777777" w:rsidR="00A12C04" w:rsidRPr="0074566F" w:rsidRDefault="00A12C04" w:rsidP="00A12C04">
      <w:pPr>
        <w:keepNext/>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5.1. Стороны определили, что разрешение на ввод в эксплуатацию Объекта является подтверждением соответствия Объекта долевого строительства проектной документации, строительным нормам и правилам, требованиям технических и градостроительных регламентов, иным обязательным требованиям, а также Договору. </w:t>
      </w:r>
    </w:p>
    <w:p w14:paraId="2B2DFE1B" w14:textId="77777777" w:rsidR="00A12C04" w:rsidRPr="0074566F" w:rsidRDefault="00A12C04" w:rsidP="00A12C04">
      <w:pPr>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5.2. В случае если Объект долевого строительства построен (создан) Застройщиком с отступлениями от условий Договора и (или) обязательных требований, приведшими к ухудшению его качества, и делающими его непригодным для предусмотренного Договором использования, Участник долевого строительства вправе требовать от Застройщика безвозмездного устранения недостатков в разумный срок.</w:t>
      </w:r>
    </w:p>
    <w:p w14:paraId="1E7A1EEA" w14:textId="280B9C74" w:rsidR="00A12C04" w:rsidRPr="0074566F" w:rsidRDefault="00A12C04" w:rsidP="00454792">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5.3.</w:t>
      </w:r>
      <w:r w:rsidR="005A4FC4">
        <w:rPr>
          <w:rFonts w:ascii="Times New Roman" w:hAnsi="Times New Roman" w:cs="Times New Roman"/>
          <w:sz w:val="20"/>
          <w:szCs w:val="20"/>
        </w:rPr>
        <w:t xml:space="preserve"> </w:t>
      </w:r>
      <w:r w:rsidRPr="0074566F">
        <w:rPr>
          <w:rFonts w:ascii="Times New Roman" w:hAnsi="Times New Roman" w:cs="Times New Roman"/>
          <w:sz w:val="20"/>
          <w:szCs w:val="20"/>
          <w:lang w:eastAsia="ru-RU"/>
        </w:rPr>
        <w:t>Гарантийный срок для Объекта долевого строительства, за исключением технологического и инженерного оборудова</w:t>
      </w:r>
      <w:r w:rsidR="00F91D6B">
        <w:rPr>
          <w:rFonts w:ascii="Times New Roman" w:hAnsi="Times New Roman" w:cs="Times New Roman"/>
          <w:sz w:val="20"/>
          <w:szCs w:val="20"/>
          <w:lang w:eastAsia="ru-RU"/>
        </w:rPr>
        <w:t>ния, входящего в состав такого О</w:t>
      </w:r>
      <w:r w:rsidRPr="0074566F">
        <w:rPr>
          <w:rFonts w:ascii="Times New Roman" w:hAnsi="Times New Roman" w:cs="Times New Roman"/>
          <w:sz w:val="20"/>
          <w:szCs w:val="20"/>
          <w:lang w:eastAsia="ru-RU"/>
        </w:rPr>
        <w:t xml:space="preserve">бъекта долевого строительства, составляет </w:t>
      </w:r>
      <w:r w:rsidR="00F91D6B">
        <w:rPr>
          <w:rFonts w:ascii="Times New Roman" w:hAnsi="Times New Roman" w:cs="Times New Roman"/>
          <w:sz w:val="20"/>
          <w:szCs w:val="20"/>
          <w:lang w:eastAsia="ru-RU"/>
        </w:rPr>
        <w:t>3 (Три) года и исчисляется со дня передачи О</w:t>
      </w:r>
      <w:r w:rsidRPr="0074566F">
        <w:rPr>
          <w:rFonts w:ascii="Times New Roman" w:hAnsi="Times New Roman" w:cs="Times New Roman"/>
          <w:sz w:val="20"/>
          <w:szCs w:val="20"/>
          <w:lang w:eastAsia="ru-RU"/>
        </w:rPr>
        <w:t xml:space="preserve">бъекта долевого строительства. </w:t>
      </w:r>
    </w:p>
    <w:p w14:paraId="4E00A6F6" w14:textId="77777777" w:rsidR="00A12C04" w:rsidRPr="0074566F" w:rsidRDefault="00A12C04" w:rsidP="00454792">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Гарантийный срок для технологического и инженерного оборудования, входящего в состав Объекта долевого строительства, составляет 3 (Три) года со дня подписания первого акта приема-передачи или иного документа о передаче помещения в Объекте. </w:t>
      </w:r>
    </w:p>
    <w:p w14:paraId="0A120ECD" w14:textId="77777777" w:rsidR="00B1094E" w:rsidRPr="00B1094E" w:rsidRDefault="00B1094E" w:rsidP="00454792">
      <w:pPr>
        <w:spacing w:after="0" w:line="240" w:lineRule="auto"/>
        <w:ind w:firstLine="567"/>
        <w:jc w:val="both"/>
        <w:rPr>
          <w:rFonts w:ascii="Times New Roman" w:hAnsi="Times New Roman" w:cs="Times New Roman"/>
          <w:noProof/>
          <w:sz w:val="20"/>
          <w:szCs w:val="20"/>
        </w:rPr>
      </w:pPr>
      <w:bookmarkStart w:id="8" w:name="_Hlk131152968"/>
      <w:r w:rsidRPr="00B1094E">
        <w:rPr>
          <w:rFonts w:ascii="Times New Roman" w:hAnsi="Times New Roman" w:cs="Times New Roman"/>
          <w:noProof/>
          <w:sz w:val="20"/>
          <w:szCs w:val="20"/>
        </w:rPr>
        <w:t xml:space="preserve">- гарантийный срок на отделочные работы и отделочные материалы, сантехнические и столярные изделия, указанные в Приложении № 3 к Договору,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 Указанный абзац считается ненаписанным, то есть не применяется к правоотношениям Сторон, если Объект долевого строительства передается в состоянии предчистовой отделки. </w:t>
      </w:r>
    </w:p>
    <w:bookmarkEnd w:id="8"/>
    <w:p w14:paraId="096FD7AB" w14:textId="77777777" w:rsidR="00A12C04" w:rsidRPr="0074566F" w:rsidRDefault="00A12C04" w:rsidP="00454792">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Застройщик не несет ответственности за недостатки (дефекты), обнаруженные в пределах гарантийного срока, если докажет, что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или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22B17112" w14:textId="77777777" w:rsidR="00A12C04" w:rsidRPr="0074566F" w:rsidRDefault="00A12C04" w:rsidP="00A12C04">
      <w:pPr>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5.4. При приемке Объекта долевого строительства Участник долевого строительства вправе до подписания Акта приема-передачи Объекта долевого строительства потребовать от Застройщика составления акта, в котором указывается несоответствие Объекта долевого строительства условиям договора, требованиям технических регламентов, проектной документации и градостроительных регламентов и иным обязательным требованиям, а также сроки устранения выявленных недостатков, и отказаться от подписания Акта приема-передачи до исполнения Застройщиком обязательств по устранению  существенных недостатков, делающих Объект долевого строительства непригодным для предусмотренного Договором использования.</w:t>
      </w:r>
    </w:p>
    <w:p w14:paraId="0C4B90FD" w14:textId="77777777" w:rsidR="00A12C04" w:rsidRPr="0074566F" w:rsidRDefault="00A12C04" w:rsidP="00A12C04">
      <w:pPr>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В случае наличия спора между Участником долевого строительства и Застройщиком по качеству Объекта долевого строительства по требованию Застройщика или Участника долевого строительства может быть создана комиссия с участием Участника долевого строительства, Застройщика, Подрядчика и Управляющей организации.</w:t>
      </w:r>
    </w:p>
    <w:p w14:paraId="4A05FE65" w14:textId="18F1CA0A" w:rsidR="00A12C04" w:rsidRDefault="00A12C04" w:rsidP="00A12C04">
      <w:pPr>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5.5. В случае непринятия Участником долевого строительства без мотивированного обоснования Объекта долевого строительства в срок, установленный Договором, Застройщик не несет ответственность за изменение (ухудшение) его качества, за исключением ответственности, возникающей из гарантийных обязательств, указанных в п. 5.3 настоящего Договора.</w:t>
      </w:r>
    </w:p>
    <w:p w14:paraId="601495F8"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5.6. При выявлении в период гарантийного срока в Объекте долевого строительства недостатков (дефектов), Участник долевого строительства направляет в адрес Застройщика уведомление о недостатках (далее для целей настоящего пункта – Уведомление о недостатках). Стороны определили, что направленная в период гарантийного срока Участником долевого строительства Застройщику претензия с требованием о безвозмездном устранении недостатков/ возмещении расходов на устранение недостатков/ уменьшении цены Договора, в том числе с приложением к ней заключения эксперта (специалиста), является для Застройщика Уведомлением о недостатках.</w:t>
      </w:r>
    </w:p>
    <w:p w14:paraId="10CA3C8A"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В течение 10 (десяти) рабочих дней с даты получения Застройщиком от Участника долевого строительства Уведомления о недостатках, Застройщик согласовывает с Участником долевого строительства дату и время совместного осмотра Объекта долевого строительства на предмет подтверждения/ опровержения наличия недостатков, определения перечня недостатков и причин их появления/ образования. </w:t>
      </w:r>
    </w:p>
    <w:p w14:paraId="39812DC2"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Дата и время совместного осмотра Объекта долевого строительства согласовываются Сторонами посредством телефонной связи или обмена сообщениями по электронной почте или обмена сообщениями в мессенджерах. </w:t>
      </w:r>
    </w:p>
    <w:p w14:paraId="2BC54B16"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В согласованную дату и время Стороны осуществляют осмотр Объекта долевого строительства, по результатам которого составляют и подписывают дефектную ведомость (далее для целей настоящего пункта – Дефектная ведомость). </w:t>
      </w:r>
    </w:p>
    <w:p w14:paraId="4ADE5C24"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При подтверждении, наличия недостатков Объекта долевого строительства в Дефектной ведомости Стороны указывают их перечень, с отдельным указанием недостатков, в отношении которых Застройщик несет гарантийные обязательства (в случае их наличия) (п. 5.2 Договора, ч. 7 ст. 7 Федерального закона № 214-ФЗ). </w:t>
      </w:r>
    </w:p>
    <w:p w14:paraId="4F81A00D"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Недостатки Объекта долевого строительства, в отношении которых Застройщик несет гарантийные обязательства</w:t>
      </w:r>
      <w:r w:rsidRPr="00CD2BE7">
        <w:rPr>
          <w:rFonts w:ascii="Times New Roman" w:eastAsia="Times New Roman" w:hAnsi="Times New Roman" w:cs="Times New Roman"/>
          <w:color w:val="000000"/>
          <w:sz w:val="20"/>
          <w:szCs w:val="20"/>
          <w:vertAlign w:val="superscript"/>
          <w:lang w:eastAsia="ru-RU"/>
        </w:rPr>
        <w:footnoteReference w:id="1"/>
      </w:r>
      <w:r w:rsidRPr="00CD2BE7">
        <w:rPr>
          <w:rFonts w:ascii="Times New Roman" w:eastAsia="Times New Roman" w:hAnsi="Times New Roman" w:cs="Times New Roman"/>
          <w:color w:val="000000"/>
          <w:sz w:val="20"/>
          <w:szCs w:val="20"/>
          <w:lang w:eastAsia="ru-RU"/>
        </w:rPr>
        <w:t>, должны быть устранены Застройщиком в срок, который будет согласован Сторонами в Дефектной ведомости исходя из принципа объективной разумности срока для их устранения, характера, перечня и причин образования недостатков, но не менее 30 (тридцати) рабочих дней и не более 6 (шести) месяцев с даты составления Дефектной ведомости.</w:t>
      </w:r>
    </w:p>
    <w:p w14:paraId="3AE5FDCC"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Дата и время начала выполнения Застройщиком (его работником, уполномоченным им лицом, подрядчиком) работ по устранению недостатков, указанных в Дефектной ведомости, согласовываются Застройщиком и Участником долевого строительства посредством телефонной связи или обмена сообщения по электронной почте или обмена сообщениями в мессенджерах.</w:t>
      </w:r>
    </w:p>
    <w:p w14:paraId="2446443E"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При несогласовании Сторонами даты и времени осмотра Объекта долевого строительства для составления Дефектной ведомости или даты и времени начала выполнения работ по устранению недостатков, указанных в Дефектной ведомости по причинам, не связанными с действиями/ бездействием Застройщика, либо при не предоставлении Участником долевого строительства Застройщику (его работникам, уполномоченным им лицам, подрядчикам) доступа на Объект долевого строительства для составления Дефектной ведомости или для устранения недостатков, указанных в подписанной Сторонами Дефектной ведомости, Участник долевого строительства не вправе обращаться с требованием о безвозмездном устранении недостатков, о соразмерном уменьшении цены договора или о возмещении своих расходов на устранение недостатков. </w:t>
      </w:r>
    </w:p>
    <w:p w14:paraId="36B4BCCA"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В случае отказа Застройщика произвести осмотр Объекта долевого строительства для составления Дефектной ведомости согласно условиям настоящего пункта, или отказа Застройщика удовлетворить требование Участника долевого строительства о безвозмездном устранении недостатков, указанных в подписанной Сторонами Дефектной ведомости, или нарушения Застройщиком согласованного Сторонами в Дефектной ведомости срока устранения недостатков Объекта долевого строительства на 10 (десять) рабочих дней и более, Участник долевого строительства вправе предъявить в суд иск с требованием о безвозмездном устранении недостатков либо обратиться к Застройщику по своему выбору с требованием о соразмерном уменьшении цены договора или возмещении расходов Участника долевого строительства на устранение недостатков. </w:t>
      </w:r>
    </w:p>
    <w:p w14:paraId="4EBB690C"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Участнику долевого строительства разъяснено и понятно, что не допускается устранение силами Участника долевого строительства или привлеченных им третьих лиц тех недостатков Объекта долевого строительства и находящегося в нем оборудования, обязательство по устранению которых исполняет Застройщик в пределах срока, согласованного Сторонами в Дефектной ведомости. Нарушение данного правила влечет для Участника долевого строительства утрату права требовать от Застройщика обеспечения устранения недостатков, а расходы, понесенные на устранение недостатков, Застройщиком не возмещаются.</w:t>
      </w:r>
    </w:p>
    <w:p w14:paraId="0EE0A5AC" w14:textId="06B9DF22" w:rsidR="00CD2BE7" w:rsidRPr="00CD2BE7" w:rsidRDefault="00CD2BE7" w:rsidP="00CD2BE7">
      <w:pPr>
        <w:tabs>
          <w:tab w:val="left" w:pos="567"/>
        </w:tabs>
        <w:spacing w:after="0" w:line="240" w:lineRule="auto"/>
        <w:ind w:firstLine="567"/>
        <w:jc w:val="both"/>
        <w:rPr>
          <w:rFonts w:ascii="Times New Roman" w:hAnsi="Times New Roman" w:cs="Times New Roman"/>
          <w:sz w:val="20"/>
          <w:szCs w:val="20"/>
        </w:rPr>
      </w:pPr>
      <w:r w:rsidRPr="00CD2BE7">
        <w:rPr>
          <w:rFonts w:ascii="Times New Roman" w:eastAsia="Times New Roman" w:hAnsi="Times New Roman" w:cs="Times New Roman"/>
          <w:color w:val="000000"/>
          <w:sz w:val="20"/>
          <w:szCs w:val="20"/>
          <w:lang w:eastAsia="ru-RU"/>
        </w:rPr>
        <w:t>5.6.1. Стороны отдельно отмечают, что право требовать соразмерного уменьшения цены Договора или возмещения расходов на устранение недостатков, возникает у Участника долевого строительства только при условии отказа Застройщика удовлетворить требование Участника долевого строительства о безвозмездном устранении недостатков, указанных в подписанной Сторонами по результатам осмотра Дефектной ведомости, или нарушения согласованного Сторонами в Дефектной ведомости, срока устранения недостатков Объекта долевого строительства на 10 (десять) рабочих дней и более. При этом под отказом Застройщика удовлетворить требования Участника долевого строительства о безвозмездном устранении недостатков, в том числе, понимается отказ или уклонение Застройщика от осуществления осмотра и составления по его результатам Дефектной ведомости.</w:t>
      </w:r>
    </w:p>
    <w:p w14:paraId="62FD4347" w14:textId="73D3E57B" w:rsidR="00A12C04" w:rsidRPr="00CD2BE7" w:rsidRDefault="00CD2BE7" w:rsidP="00A12C04">
      <w:pPr>
        <w:tabs>
          <w:tab w:val="left" w:pos="567"/>
        </w:tabs>
        <w:spacing w:after="0" w:line="240" w:lineRule="auto"/>
        <w:ind w:firstLine="567"/>
        <w:jc w:val="both"/>
        <w:rPr>
          <w:rFonts w:ascii="Times New Roman" w:hAnsi="Times New Roman" w:cs="Times New Roman"/>
          <w:sz w:val="20"/>
          <w:szCs w:val="20"/>
        </w:rPr>
      </w:pPr>
      <w:r w:rsidRPr="00CD2BE7">
        <w:rPr>
          <w:rFonts w:ascii="Times New Roman" w:hAnsi="Times New Roman" w:cs="Times New Roman"/>
          <w:sz w:val="20"/>
          <w:szCs w:val="20"/>
        </w:rPr>
        <w:t>5.7</w:t>
      </w:r>
      <w:r w:rsidR="00A12C04" w:rsidRPr="00CD2BE7">
        <w:rPr>
          <w:rFonts w:ascii="Times New Roman" w:hAnsi="Times New Roman" w:cs="Times New Roman"/>
          <w:sz w:val="20"/>
          <w:szCs w:val="20"/>
        </w:rPr>
        <w:t>.  Стороны пришли к соглашению, что согласованный Застройщиком с Участником долевого строительства срок для устранения недостатков Объекта долевого строительства, как выявленных при приемке Участником долевого строительства Объекта долевого строительства, так и выявленных в течение гарантийного срока составляет 3 (Три) календарных месяца. Застройщик вправе произвести устранение недостатков до истечения указанного срока.</w:t>
      </w:r>
    </w:p>
    <w:p w14:paraId="290AEBC9" w14:textId="11344E8D" w:rsidR="00A12C04" w:rsidRPr="00CD2BE7" w:rsidRDefault="00CD2BE7" w:rsidP="00A12C04">
      <w:pPr>
        <w:tabs>
          <w:tab w:val="left" w:pos="567"/>
        </w:tabs>
        <w:spacing w:after="0" w:line="240" w:lineRule="auto"/>
        <w:ind w:firstLine="567"/>
        <w:jc w:val="both"/>
        <w:rPr>
          <w:rFonts w:ascii="Times New Roman" w:hAnsi="Times New Roman" w:cs="Times New Roman"/>
          <w:sz w:val="20"/>
          <w:szCs w:val="20"/>
        </w:rPr>
      </w:pPr>
      <w:r w:rsidRPr="00CD2BE7">
        <w:rPr>
          <w:rFonts w:ascii="Times New Roman" w:hAnsi="Times New Roman" w:cs="Times New Roman"/>
          <w:sz w:val="20"/>
          <w:szCs w:val="20"/>
        </w:rPr>
        <w:t>5.8</w:t>
      </w:r>
      <w:r w:rsidR="00A12C04" w:rsidRPr="00CD2BE7">
        <w:rPr>
          <w:rFonts w:ascii="Times New Roman" w:hAnsi="Times New Roman" w:cs="Times New Roman"/>
          <w:sz w:val="20"/>
          <w:szCs w:val="20"/>
        </w:rPr>
        <w:t>. Объект долевого строительства должен соответствовать техническим регламентам, национальным стандартам и сводам правил, применение которых является обязательным. Допускается в Объекте долевого строительства отклонения от ГОСТ, СНИП, СП, Стандартов, не являющихся обязательными и применяемых на добровольной основе в соответствии с действующим законодательством.</w:t>
      </w:r>
    </w:p>
    <w:p w14:paraId="50C421D7" w14:textId="77777777" w:rsidR="00CD2BE7" w:rsidRPr="00CD2BE7" w:rsidRDefault="00CD2BE7" w:rsidP="00CD2BE7">
      <w:pPr>
        <w:spacing w:after="0" w:line="240" w:lineRule="auto"/>
        <w:ind w:firstLine="567"/>
        <w:jc w:val="both"/>
        <w:rPr>
          <w:rFonts w:ascii="Times New Roman" w:eastAsia="Times New Roman" w:hAnsi="Times New Roman" w:cs="Times New Roman"/>
          <w:sz w:val="20"/>
          <w:szCs w:val="20"/>
          <w:lang w:eastAsia="ru-RU"/>
        </w:rPr>
      </w:pPr>
      <w:r w:rsidRPr="00CD2BE7">
        <w:rPr>
          <w:rFonts w:ascii="Times New Roman" w:eastAsia="Times New Roman" w:hAnsi="Times New Roman" w:cs="Times New Roman"/>
          <w:sz w:val="20"/>
          <w:szCs w:val="20"/>
          <w:lang w:eastAsia="ru-RU"/>
        </w:rPr>
        <w:t>5.9. В случае уплаты Застройщиком (добровольно или по решению суда) Участнику долевого строительства денежных средств на устранение строительных недостатков, включая, но не ограничиваясь: на замену оконных блоков, радиаторов отопления, входной двери и иных отделимых от Объекта долевого строительства элементов, Участник долевого строительства обязан передать Застройщику такие заменяемые элементы Объекта долевого строительства после их замены, но не позднее 30 (тридцати) календарных дней с момента осуществления такой выплаты.</w:t>
      </w:r>
    </w:p>
    <w:p w14:paraId="0F531D42" w14:textId="77777777" w:rsidR="00CD2BE7" w:rsidRPr="00CD2BE7" w:rsidRDefault="00CD2BE7" w:rsidP="00CD2BE7">
      <w:pPr>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В случае не передачи Участником долевого строительства Застройщику в соответствии с предыдущим абзацем настоящего пункта замененных оконных блоков, радиаторов отопления, входной двери и иных отделимых от Объекта долевого строительства элементов, Застройщик вправе потребовать от Участника долевого строительства оплатить их рыночную стоимость. </w:t>
      </w:r>
    </w:p>
    <w:p w14:paraId="1EB6400E" w14:textId="25DF6D0F" w:rsidR="00CD2BE7" w:rsidRPr="00CD2BE7" w:rsidRDefault="00CD2BE7" w:rsidP="00CD2BE7">
      <w:pPr>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5.10. В случае уплаты Застройщиком (добровольно или по решению суда) Участнику долевого строительства денежных средств на устранение недостатков, Застройщик вправе по истечении 3 (трех) месяцев с момента осуществления такой выплаты, потребовать от Участника долевого строительства предоставления доказательств устранения недостатков и понесенных на их устранение затрат.</w:t>
      </w:r>
    </w:p>
    <w:p w14:paraId="23045490" w14:textId="77777777" w:rsidR="00A12C04" w:rsidRPr="0074566F" w:rsidRDefault="00A12C04" w:rsidP="00A12C04">
      <w:pPr>
        <w:spacing w:after="0" w:line="240" w:lineRule="auto"/>
        <w:ind w:firstLine="567"/>
        <w:rPr>
          <w:rFonts w:ascii="Times New Roman" w:hAnsi="Times New Roman" w:cs="Times New Roman"/>
          <w:b/>
          <w:sz w:val="20"/>
          <w:szCs w:val="20"/>
        </w:rPr>
      </w:pPr>
    </w:p>
    <w:p w14:paraId="782CEA48" w14:textId="77777777" w:rsidR="00A12C04" w:rsidRPr="0074566F" w:rsidRDefault="00A12C04" w:rsidP="00A12C04">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6. Срок действия Договора. Государственная регистрация Договора</w:t>
      </w:r>
    </w:p>
    <w:p w14:paraId="6E24C16B" w14:textId="77777777" w:rsidR="00A12C04" w:rsidRPr="0074566F" w:rsidRDefault="00A12C04" w:rsidP="00A12C04">
      <w:pPr>
        <w:keepNext/>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6.1. Договор, все изменения (дополнения) и уступка прав требований по нему заключаются в </w:t>
      </w:r>
      <w:r w:rsidRPr="0074566F">
        <w:rPr>
          <w:rFonts w:ascii="Times New Roman" w:hAnsi="Times New Roman" w:cs="Times New Roman"/>
          <w:noProof/>
          <w:sz w:val="20"/>
          <w:szCs w:val="20"/>
        </w:rPr>
        <w:t>любой предусмотренной законом форме</w:t>
      </w:r>
      <w:r w:rsidRPr="0074566F">
        <w:rPr>
          <w:rFonts w:ascii="Times New Roman" w:hAnsi="Times New Roman" w:cs="Times New Roman"/>
          <w:sz w:val="20"/>
          <w:szCs w:val="20"/>
        </w:rPr>
        <w:t xml:space="preserve">, подлежат государственной регистрации в органе, осуществляющем государственный кадастровый учет и государственную регистрацию прав в порядке, предусмотренном Федеральным законом №218-ФЗ </w:t>
      </w:r>
      <w:r w:rsidRPr="0074566F">
        <w:rPr>
          <w:rFonts w:ascii="Times New Roman" w:hAnsi="Times New Roman" w:cs="Times New Roman"/>
          <w:spacing w:val="-20"/>
          <w:sz w:val="20"/>
          <w:szCs w:val="20"/>
        </w:rPr>
        <w:t>‹‹</w:t>
      </w:r>
      <w:r w:rsidRPr="0074566F">
        <w:rPr>
          <w:rFonts w:ascii="Times New Roman" w:hAnsi="Times New Roman" w:cs="Times New Roman"/>
          <w:sz w:val="20"/>
          <w:szCs w:val="20"/>
        </w:rPr>
        <w:t>О государственной регистрации недвижимости</w:t>
      </w:r>
      <w:r w:rsidRPr="0074566F">
        <w:rPr>
          <w:rFonts w:ascii="Times New Roman" w:hAnsi="Times New Roman" w:cs="Times New Roman"/>
          <w:spacing w:val="-20"/>
          <w:sz w:val="20"/>
          <w:szCs w:val="20"/>
        </w:rPr>
        <w:t>››</w:t>
      </w:r>
      <w:r w:rsidRPr="0074566F">
        <w:rPr>
          <w:rFonts w:ascii="Times New Roman" w:hAnsi="Times New Roman" w:cs="Times New Roman"/>
          <w:sz w:val="20"/>
          <w:szCs w:val="20"/>
        </w:rPr>
        <w:t xml:space="preserve"> от 13.07.2015 г. и считаются заключенными (вступившими в силу) с момента такой регистрации.</w:t>
      </w:r>
    </w:p>
    <w:p w14:paraId="131D0A0E" w14:textId="77777777" w:rsidR="00A12C04" w:rsidRPr="0074566F" w:rsidRDefault="00A12C04" w:rsidP="00A12C04">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t>6.2. Стороны обязуются обратиться за государственной регистрацией Договора в орган, осуществляющий государственный кадастровый учет и государственную регистрацию прав, в течение 5 (пяти) рабочих дней с даты подписания Договора, в т.ч. представить в указанный срок все необходимые для регистрации Договора документы. Расходы по оплате государственной пошлины в связи с государственной регистрацией Договора Стороны несут в равных долях. При осуществлении  подачи Договора для его  государственной регистрации в электронном виде государственная пошлина за регистрацию Договора может быть оплачена Застройщиком за Участника долевого строительства.</w:t>
      </w:r>
    </w:p>
    <w:p w14:paraId="5C176904" w14:textId="77777777" w:rsidR="00A12C04" w:rsidRPr="0074566F" w:rsidRDefault="00A12C04" w:rsidP="00A12C04">
      <w:pPr>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6.3. Договор действует до полного исполнения Сторонами обязательств, обусловленных Договором, или прекращения его действия в иных случаях и порядке, предусмотренном действующим законодательством РФ и/или Договором.</w:t>
      </w:r>
    </w:p>
    <w:p w14:paraId="0924A58F"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6.4.</w:t>
      </w:r>
      <w:r w:rsidRPr="0074566F">
        <w:rPr>
          <w:rFonts w:ascii="Times New Roman" w:hAnsi="Times New Roman" w:cs="Times New Roman"/>
          <w:noProof/>
          <w:sz w:val="20"/>
          <w:szCs w:val="20"/>
        </w:rPr>
        <w:t xml:space="preserve"> Плановый срок окончания строительства Объекта, определяется Разрешением на строительство, и может быть установлен (изменен) соответствующим актом органа власти. При этом указанный в Договоре срок передачи Объекта долевого строительства остается неизменным.</w:t>
      </w:r>
      <w:r w:rsidRPr="0074566F">
        <w:rPr>
          <w:rFonts w:ascii="Times New Roman" w:hAnsi="Times New Roman" w:cs="Times New Roman"/>
          <w:sz w:val="20"/>
          <w:szCs w:val="20"/>
        </w:rPr>
        <w:t xml:space="preserve">   </w:t>
      </w:r>
    </w:p>
    <w:p w14:paraId="5DF01007" w14:textId="77777777" w:rsidR="00A12C04" w:rsidRPr="0074566F" w:rsidRDefault="00A12C04" w:rsidP="00A12C04">
      <w:pPr>
        <w:spacing w:after="0" w:line="240" w:lineRule="auto"/>
        <w:ind w:firstLine="567"/>
        <w:rPr>
          <w:rFonts w:ascii="Times New Roman" w:hAnsi="Times New Roman" w:cs="Times New Roman"/>
          <w:b/>
          <w:sz w:val="20"/>
          <w:szCs w:val="20"/>
        </w:rPr>
      </w:pPr>
    </w:p>
    <w:p w14:paraId="5DA3B568" w14:textId="77777777" w:rsidR="00A12C04" w:rsidRPr="0074566F" w:rsidRDefault="00A12C04" w:rsidP="00A12C04">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7. Изменение Договора и прекращение его действия</w:t>
      </w:r>
    </w:p>
    <w:p w14:paraId="6C7340F4" w14:textId="77777777" w:rsidR="00A12C04" w:rsidRPr="0074566F" w:rsidRDefault="00A12C04" w:rsidP="00A12C04">
      <w:pPr>
        <w:keepNext/>
        <w:tabs>
          <w:tab w:val="left" w:pos="567"/>
          <w:tab w:val="left" w:pos="10348"/>
          <w:tab w:val="left" w:pos="10490"/>
        </w:tabs>
        <w:spacing w:after="0" w:line="240" w:lineRule="auto"/>
        <w:jc w:val="both"/>
        <w:rPr>
          <w:rFonts w:ascii="Times New Roman" w:hAnsi="Times New Roman" w:cs="Times New Roman"/>
          <w:sz w:val="20"/>
          <w:szCs w:val="20"/>
        </w:rPr>
      </w:pPr>
      <w:r w:rsidRPr="0074566F">
        <w:rPr>
          <w:rFonts w:ascii="Times New Roman" w:hAnsi="Times New Roman" w:cs="Times New Roman"/>
          <w:sz w:val="20"/>
          <w:szCs w:val="20"/>
        </w:rPr>
        <w:tab/>
        <w:t xml:space="preserve">7.1. Договор может быть изменен по соглашению Сторон или в порядке, предусмотренном действующим законодательством. </w:t>
      </w:r>
    </w:p>
    <w:p w14:paraId="1C8FB93E"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7.2. Договор прекращается:</w:t>
      </w:r>
    </w:p>
    <w:p w14:paraId="50C248E1" w14:textId="77777777" w:rsidR="00A12C04" w:rsidRPr="0074566F" w:rsidRDefault="00A12C04" w:rsidP="00A12C04">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по соглашению Сторон;</w:t>
      </w:r>
    </w:p>
    <w:p w14:paraId="4872B2E9" w14:textId="77777777" w:rsidR="00A12C04" w:rsidRPr="0074566F" w:rsidRDefault="00A12C04" w:rsidP="00A12C04">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по выполнению Сторонами своих обязательств по Договору;</w:t>
      </w:r>
    </w:p>
    <w:p w14:paraId="73465FF2" w14:textId="77777777" w:rsidR="00A12C04" w:rsidRPr="0074566F" w:rsidRDefault="00A12C04" w:rsidP="00A12C04">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по решению суда;</w:t>
      </w:r>
    </w:p>
    <w:p w14:paraId="6DDBB5CE" w14:textId="77777777" w:rsidR="00A12C04" w:rsidRPr="0074566F" w:rsidRDefault="00A12C04" w:rsidP="00A12C04">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при одностороннем отказе Стороны в тех случаях, когда односторонний отказ допускается действующим законодательством.</w:t>
      </w:r>
    </w:p>
    <w:p w14:paraId="20DA9972"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7.3. Участник долевого строительства вправе в одностороннем порядке отказаться от исполнения Договора в случаях, установленных Федеральным законом № 214-ФЗ, а именно:</w:t>
      </w:r>
    </w:p>
    <w:p w14:paraId="7D3D7CC2"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неисполнения Застройщиком обязательства по передаче Объекта долевого строительства в срок, превышающий установленный Договором срок передачи на два месяца;</w:t>
      </w:r>
    </w:p>
    <w:p w14:paraId="3AE81038"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неисполнения Застройщиком предусмотренных п. 5.2 Договора</w:t>
      </w:r>
      <w:r w:rsidRPr="0074566F">
        <w:rPr>
          <w:rFonts w:ascii="Times New Roman" w:hAnsi="Times New Roman" w:cs="Times New Roman"/>
          <w:bCs/>
          <w:sz w:val="20"/>
          <w:szCs w:val="20"/>
        </w:rPr>
        <w:t xml:space="preserve"> и соответствующих условий Договора</w:t>
      </w:r>
      <w:r w:rsidRPr="0074566F">
        <w:rPr>
          <w:rFonts w:ascii="Times New Roman" w:hAnsi="Times New Roman" w:cs="Times New Roman"/>
          <w:sz w:val="20"/>
          <w:szCs w:val="20"/>
        </w:rPr>
        <w:t xml:space="preserve"> обязанностей по устранению недостатков Объекта долевого строительства, приведших к ухудшению качества и делающих Объект долевого строительства непригодным для предусмотренного Договором использования;</w:t>
      </w:r>
    </w:p>
    <w:p w14:paraId="73C303FD"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существенного нарушения требований к качеству Объекта долевого строительства;</w:t>
      </w:r>
    </w:p>
    <w:p w14:paraId="1B7D0456"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в иных установленных федеральным законом случаях.</w:t>
      </w:r>
    </w:p>
    <w:p w14:paraId="261C21CC" w14:textId="77777777" w:rsidR="00A12C04" w:rsidRPr="0074566F" w:rsidRDefault="00A12C04" w:rsidP="00A12C04">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По требованию Участника долевого строительства Договор может быть расторгнут в судебном порядке в случае:</w:t>
      </w:r>
    </w:p>
    <w:p w14:paraId="20495EAF"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прекращения или приостановления строительства Объекта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t>
      </w:r>
    </w:p>
    <w:p w14:paraId="39C235AB"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существенного изменения проектной документации Объекта, в том числе превышения допустимого изменения общей площади Объекта долевого строительства, установленного Договором;</w:t>
      </w:r>
    </w:p>
    <w:p w14:paraId="6A91AFA5"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изменения назначения общего имущества и (или) нежилых помещений, входящих в состав Объекта;</w:t>
      </w:r>
    </w:p>
    <w:p w14:paraId="720C3491"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в иных установленных федеральным законом случаях. </w:t>
      </w:r>
    </w:p>
    <w:p w14:paraId="59498088"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ab/>
        <w:t>В случае внесения изменений в Федеральный закон №214-ФЗ в части оснований для одностороннего отказа Участника долевого строительства от исполнения Договора или оснований для расторжения договора по требованию Участника долевого строительства в судебном порядке, Участник долевого строительства вправе отказаться от исполнения Договора или предъявить требования о расторжении договора в судебном порядке только по основаниям, предусмотренным Федеральным законом №214-ФЗ в редакции, действующей на момент одностороннего отказа Участника долевого строительства от Договора или обращения Участника долевого строительства в суд.</w:t>
      </w:r>
    </w:p>
    <w:p w14:paraId="73D4C3EF"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7.4. Застройщик вправе в одностороннем порядке отказаться от исполнения Договора в порядке, предусмотренном Федеральным законом №214-ФЗ в случаях:</w:t>
      </w:r>
    </w:p>
    <w:p w14:paraId="446DA28F"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при единовременной оплате – в случае просрочки внесения платежа в течение более чем 2 (Два) месяца;</w:t>
      </w:r>
    </w:p>
    <w:p w14:paraId="3D020FCE"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при оплате путем внесения платежей в предусмотренный Договором период – в случае систематического нарушения Участником долевого строительства сроков внесения платежей, то есть нарушения срока внесения платежа более чем 3 (Три) раза в течение 12 (Двенадцати) месяцев или просрочка внесения платежа в течение более чем 2 (Два) месяца. </w:t>
      </w:r>
    </w:p>
    <w:p w14:paraId="13253319"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7.5. В случае одностороннего отказа одной из Сторон Договор считается прекратившим свое действие со дня направления другой стороне уведомления с мотивированным обоснованием причин отказа, которое подлежит направлению по почте заказным письмом с описью вложения.</w:t>
      </w:r>
    </w:p>
    <w:p w14:paraId="1525F0B8"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В случае отсутствия оснований для расторжения Участником долевого строительства Договора в одностороннем внесудебном порядке Застройщик праве отказать в признании Договора расторгнутым и подтвердить продолжение действия Договора.  </w:t>
      </w:r>
    </w:p>
    <w:p w14:paraId="6B9083E1"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7.6. Снижение рыночной стоимости Объекта долевого строительства не является основанием для одностороннего отказа Участника долевого строительства от Договора.</w:t>
      </w:r>
    </w:p>
    <w:p w14:paraId="2220420E"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7.7. В случаях, предусмотренных в п.п. 7.3-7.4 Договора</w:t>
      </w:r>
      <w:r w:rsidRPr="0074566F">
        <w:rPr>
          <w:rFonts w:ascii="Times New Roman" w:hAnsi="Times New Roman" w:cs="Times New Roman"/>
          <w:bCs/>
          <w:sz w:val="20"/>
          <w:szCs w:val="20"/>
        </w:rPr>
        <w:t xml:space="preserve"> и соответствующих условий Договора</w:t>
      </w:r>
      <w:r w:rsidRPr="0074566F">
        <w:rPr>
          <w:rFonts w:ascii="Times New Roman" w:hAnsi="Times New Roman" w:cs="Times New Roman"/>
          <w:sz w:val="20"/>
          <w:szCs w:val="20"/>
        </w:rPr>
        <w:t xml:space="preserve">, возврат денежных средств Участнику долевого строительства в связи с прекращением действия Договора, а также уплата процентов за пользование денежными средствами осуществляются в порядке и на условиях, предусмотренных Федеральным законом № 214-ФЗ. </w:t>
      </w:r>
    </w:p>
    <w:p w14:paraId="4A92DB8B"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7.8. Расторжение Договора влечет прекращение обязательств за исключением обязательства Сторон провести расчеты по поводу и в связи с расторжением Договора.</w:t>
      </w:r>
    </w:p>
    <w:p w14:paraId="7EFD2FC5" w14:textId="77777777" w:rsidR="00017268" w:rsidRPr="0074566F" w:rsidRDefault="00A12C04" w:rsidP="00340D72">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7.9.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 214-ФЗ требованиям к застройщику, Участник долевого строительства не имеет права на односторонний отказ от исполнения Договора во внесудебном порядке. </w:t>
      </w:r>
    </w:p>
    <w:p w14:paraId="550F2003"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p>
    <w:p w14:paraId="404BE7C2" w14:textId="77777777" w:rsidR="00A12C04" w:rsidRPr="0074566F" w:rsidRDefault="00A12C04" w:rsidP="00A12C04">
      <w:pPr>
        <w:pStyle w:val="a8"/>
        <w:keepNext/>
        <w:ind w:firstLine="567"/>
        <w:jc w:val="center"/>
        <w:rPr>
          <w:rFonts w:ascii="Times New Roman" w:hAnsi="Times New Roman"/>
          <w:b/>
        </w:rPr>
      </w:pPr>
      <w:bookmarkStart w:id="9" w:name="sub_603"/>
      <w:bookmarkEnd w:id="9"/>
      <w:r w:rsidRPr="0074566F">
        <w:rPr>
          <w:rFonts w:ascii="Times New Roman" w:hAnsi="Times New Roman"/>
          <w:b/>
        </w:rPr>
        <w:t>8. Ответственность Сторон</w:t>
      </w:r>
    </w:p>
    <w:p w14:paraId="3B06E10F" w14:textId="77777777" w:rsidR="00A12C04" w:rsidRPr="0074566F" w:rsidRDefault="00A12C04" w:rsidP="00A12C04">
      <w:pPr>
        <w:keepNext/>
        <w:tabs>
          <w:tab w:val="left" w:pos="567"/>
          <w:tab w:val="left" w:pos="10348"/>
          <w:tab w:val="left" w:pos="10490"/>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8.1. 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неустойки (штрафов, пени), предусмотренных Договором, не освобождает Стороны от исполнения своих обязательств по Договору. </w:t>
      </w:r>
    </w:p>
    <w:p w14:paraId="338ACB7D" w14:textId="6758A926" w:rsidR="00CD2BE7" w:rsidRPr="006C5214" w:rsidRDefault="00A12C04" w:rsidP="0068208E">
      <w:pPr>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8.2. В случае нарушения установленных Договором сроков оплаты Цены Договора Участник долевого строительства уплачивает Застройщику неустойку (пени) в размере одной трехсотой </w:t>
      </w:r>
      <w:hyperlink r:id="rId8" w:history="1">
        <w:r w:rsidRPr="0074566F">
          <w:rPr>
            <w:rFonts w:ascii="Times New Roman" w:hAnsi="Times New Roman" w:cs="Times New Roman"/>
            <w:sz w:val="20"/>
            <w:szCs w:val="20"/>
          </w:rPr>
          <w:t>ставки рефинансирования</w:t>
        </w:r>
      </w:hyperlink>
      <w:r w:rsidRPr="0074566F">
        <w:rPr>
          <w:rFonts w:ascii="Times New Roman" w:hAnsi="Times New Roman" w:cs="Times New Roman"/>
          <w:sz w:val="20"/>
          <w:szCs w:val="20"/>
        </w:rPr>
        <w:t xml:space="preserve"> Центрального банка Российской Федерации, действующей на день исполнения обязательства, от суммы просроченного платежа за каждый день просрочки.</w:t>
      </w:r>
      <w:r w:rsidR="00CD2BE7" w:rsidRPr="006C5214">
        <w:rPr>
          <w:rFonts w:ascii="Times New Roman" w:hAnsi="Times New Roman" w:cs="Times New Roman"/>
          <w:sz w:val="20"/>
          <w:szCs w:val="20"/>
        </w:rPr>
        <w:fldChar w:fldCharType="begin"/>
      </w:r>
      <w:r w:rsidR="00CD2BE7" w:rsidRPr="006C5214">
        <w:rPr>
          <w:rFonts w:ascii="Times New Roman" w:hAnsi="Times New Roman" w:cs="Times New Roman"/>
          <w:sz w:val="20"/>
          <w:szCs w:val="20"/>
        </w:rPr>
        <w:instrText xml:space="preserve"> IF "</w:instrText>
      </w:r>
      <w:r w:rsidR="00CD2BE7" w:rsidRPr="006C5214">
        <w:rPr>
          <w:rFonts w:ascii="Times New Roman" w:hAnsi="Times New Roman" w:cs="Times New Roman"/>
          <w:sz w:val="20"/>
          <w:szCs w:val="20"/>
        </w:rPr>
        <w:fldChar w:fldCharType="begin"/>
      </w:r>
      <w:r w:rsidR="00CD2BE7" w:rsidRPr="006C5214">
        <w:rPr>
          <w:rFonts w:ascii="Times New Roman" w:hAnsi="Times New Roman" w:cs="Times New Roman"/>
          <w:sz w:val="20"/>
          <w:szCs w:val="20"/>
        </w:rPr>
        <w:instrText xml:space="preserve"> DOCVARIABLE ВариантОплаты \* MERGEFORMAT </w:instrText>
      </w:r>
      <w:r w:rsidR="00CD2BE7" w:rsidRPr="006C5214">
        <w:rPr>
          <w:rFonts w:ascii="Times New Roman" w:hAnsi="Times New Roman" w:cs="Times New Roman"/>
          <w:sz w:val="20"/>
          <w:szCs w:val="20"/>
        </w:rPr>
        <w:fldChar w:fldCharType="separate"/>
      </w:r>
      <w:r w:rsidR="008C7F5F">
        <w:rPr>
          <w:rFonts w:ascii="Times New Roman" w:hAnsi="Times New Roman" w:cs="Times New Roman"/>
          <w:sz w:val="20"/>
          <w:szCs w:val="20"/>
        </w:rPr>
        <w:instrText>100%</w:instrText>
      </w:r>
      <w:r w:rsidR="00CD2BE7" w:rsidRPr="006C5214">
        <w:rPr>
          <w:rFonts w:ascii="Times New Roman" w:hAnsi="Times New Roman" w:cs="Times New Roman"/>
          <w:sz w:val="20"/>
          <w:szCs w:val="20"/>
        </w:rPr>
        <w:fldChar w:fldCharType="end"/>
      </w:r>
      <w:r w:rsidR="00CD2BE7" w:rsidRPr="006C5214">
        <w:rPr>
          <w:rFonts w:ascii="Times New Roman" w:hAnsi="Times New Roman" w:cs="Times New Roman"/>
          <w:sz w:val="20"/>
          <w:szCs w:val="20"/>
        </w:rPr>
        <w:instrText>"="Рассрочка" "В случае одностороннего отказа Застройщика от исполнения настоящего Договора, в связи с ненадлежащим исполнением Участником долевого строительства обязательств по оплате Цены настоящего Договора, а также в случае расторжения настоящего Договора по инициативе Участника долевого строительства при условии надлежащего исполнения Застройщиком предусмотренных настоящим Договором обязательств, Участник долевого строительства за счет собственных средств обязан оплатить Застройщику штраф в размере 10 (десяти) процентов от Цены настоящего Договора в срок не позднее 10 (десяти) рабочих дней со дня расторжения настоящего Договора, если соглашением Сторон не будет определен иной срок."</w:instrText>
      </w:r>
      <w:r w:rsidR="00CD2BE7" w:rsidRPr="006C5214">
        <w:rPr>
          <w:rFonts w:ascii="Times New Roman" w:hAnsi="Times New Roman" w:cs="Times New Roman"/>
          <w:sz w:val="20"/>
          <w:szCs w:val="20"/>
        </w:rPr>
        <w:fldChar w:fldCharType="end"/>
      </w:r>
    </w:p>
    <w:p w14:paraId="755B2E41" w14:textId="20FF7F0A" w:rsidR="00A12C04" w:rsidRDefault="00A12C04" w:rsidP="00A12C04">
      <w:pPr>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8.3. При невыполнении Участником долевого строительства обязательств, установленных в п. 3.4 Договора и соответствующих условий, установленных Договором, обязательства Застройщика по передаче Объекта долевого строительства не считаются просроченными. При этом Застройщик не несет ответственность за нарушение предусмотренного Договором срока передачи Участнику долевого строительства Объекта долевого строительства.</w:t>
      </w:r>
    </w:p>
    <w:p w14:paraId="5A36C7A5" w14:textId="77777777" w:rsidR="006C5214" w:rsidRPr="006C5214" w:rsidRDefault="006C5214" w:rsidP="006C5214">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8.4. При уклонении Участника долевого строительства от принятия Объекта долевого строительства в течение 7 (семи) рабочих дней с даты получения сообщения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w:t>
      </w:r>
    </w:p>
    <w:p w14:paraId="0295F7A9" w14:textId="77777777" w:rsidR="006C5214" w:rsidRPr="006C5214" w:rsidRDefault="006C5214" w:rsidP="006C5214">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 Участник долевого строительства обязан уплатить Застройщику неустойку (пени) в размере одной трехсотой ставки рефинансирования Центрального банка Российской Федерации, действующей на день фактического исполнения Участником долевого строительства обязательства, что соответствует дате документа о передаче Объекта долевого строительства (дата акта приема-передачи, либо дата Одностороннего акта о передаче) от цены Договора за каждый день просрочки;</w:t>
      </w:r>
    </w:p>
    <w:p w14:paraId="4E4AC564" w14:textId="77777777" w:rsidR="006C5214" w:rsidRPr="006C5214" w:rsidRDefault="006C5214" w:rsidP="006C5214">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 в части обязательства Застройщика по передаче Участнику долевого строительства Объекта долевого строительства, последний в силу ст. 406 ГК РФ считается просрочившим, что исключает право Участника долевого строительства требовать от Застройщика уплаты неустойки с даты наступления просрочки кредитора до даты акта приема-передачи Объекта долевого строительства (Одностороннего акта о передаче) либо до даты составления Акта о несоответствии.</w:t>
      </w:r>
    </w:p>
    <w:p w14:paraId="2583739C" w14:textId="77777777" w:rsidR="006C5214" w:rsidRPr="00EA1AEE" w:rsidRDefault="006C5214" w:rsidP="006C5214">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8.5. Застройщик освобождается от ответственности за нарушение срока исполнения любого из обязательств, предусматривающих перечисление Участнику долевого строительства денежных средств (требование об уплате неустойки за нарушение срока передачи Объекта долевого строительства, требование о соразмерном уменьшении цены Договора, требование о возмещении расходов на устранение недостатков Объекта долевого строительства и т.д.), если в полученном Застройщиком требовании/ претензии, Участник долевого строительства не сообщил данные банковского счета, на который должны быть зачислены денежные средства (ст. 406 ГК РФ).</w:t>
      </w:r>
    </w:p>
    <w:p w14:paraId="460A728B" w14:textId="3EF6EFD4" w:rsidR="00A12C04" w:rsidRPr="0074566F" w:rsidRDefault="00A12C04" w:rsidP="006C5214">
      <w:pPr>
        <w:spacing w:after="0" w:line="240" w:lineRule="auto"/>
        <w:jc w:val="both"/>
        <w:rPr>
          <w:rFonts w:ascii="Times New Roman" w:hAnsi="Times New Roman" w:cs="Times New Roman"/>
          <w:sz w:val="20"/>
          <w:szCs w:val="20"/>
        </w:rPr>
      </w:pPr>
    </w:p>
    <w:p w14:paraId="19D90CF3" w14:textId="77777777" w:rsidR="00A12C04" w:rsidRPr="0074566F" w:rsidRDefault="00A12C04" w:rsidP="00A12C04">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9. Обстоятельства непреодолимой силы</w:t>
      </w:r>
    </w:p>
    <w:p w14:paraId="36D28093" w14:textId="77777777" w:rsidR="00A12C04" w:rsidRPr="0074566F" w:rsidRDefault="00A12C04" w:rsidP="00A12C04">
      <w:pPr>
        <w:keepNext/>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9.1. 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w:t>
      </w:r>
    </w:p>
    <w:p w14:paraId="449B4704" w14:textId="77777777" w:rsidR="00A12C04" w:rsidRPr="0074566F" w:rsidRDefault="00A12C04" w:rsidP="00A12C04">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9.2. Сторона, для которой создалась невозможность исполнения обязательств по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w:t>
      </w:r>
    </w:p>
    <w:p w14:paraId="14004676" w14:textId="77777777" w:rsidR="00A12C04" w:rsidRPr="0074566F" w:rsidRDefault="00A12C04" w:rsidP="00A12C04">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9.3. 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обстоятельства в качестве оснований, освобождающих ее от ответственности по Договору.</w:t>
      </w:r>
    </w:p>
    <w:p w14:paraId="699BE6D2" w14:textId="77777777" w:rsidR="00A12C04" w:rsidRPr="0074566F" w:rsidRDefault="00A12C04" w:rsidP="00A12C04">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9.4. В случае если обстоятельства, предусмотренные настоящим разделом, длятся более 1 (Одного) месяца, Стороны вправе расторгнуть Договор, предварительно урегулировав все спорные вопросы. В этом случае Стороны создают комиссию для рассмотрения своих финансовых взаимоотношений, состоящую из равного количества полномочных представителей обеих Сторон.</w:t>
      </w:r>
    </w:p>
    <w:p w14:paraId="1CF2EAD8" w14:textId="77777777" w:rsidR="00A12C04" w:rsidRPr="0074566F" w:rsidRDefault="00A12C04" w:rsidP="00A12C04">
      <w:pPr>
        <w:spacing w:after="0" w:line="240" w:lineRule="auto"/>
        <w:ind w:firstLine="567"/>
        <w:jc w:val="both"/>
        <w:rPr>
          <w:rFonts w:ascii="Times New Roman" w:hAnsi="Times New Roman" w:cs="Times New Roman"/>
          <w:sz w:val="20"/>
          <w:szCs w:val="20"/>
        </w:rPr>
      </w:pPr>
    </w:p>
    <w:p w14:paraId="2E28312B" w14:textId="77777777" w:rsidR="00A12C04" w:rsidRPr="0074566F" w:rsidRDefault="00A12C04" w:rsidP="00A12C04">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10. Дополнительные условия</w:t>
      </w:r>
    </w:p>
    <w:p w14:paraId="56F30A26" w14:textId="48D0C7B1" w:rsidR="000D3047" w:rsidRPr="0074566F" w:rsidRDefault="00A12C04" w:rsidP="000D3047">
      <w:pPr>
        <w:keepNext/>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lang w:val="en-US"/>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74566F">
        <w:rPr>
          <w:rFonts w:ascii="Times New Roman" w:hAnsi="Times New Roman" w:cs="Times New Roman"/>
          <w:sz w:val="20"/>
          <w:szCs w:val="20"/>
          <w:lang w:val="en-US"/>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74566F">
        <w:rPr>
          <w:rFonts w:ascii="Times New Roman" w:hAnsi="Times New Roman" w:cs="Times New Roman"/>
          <w:sz w:val="20"/>
          <w:szCs w:val="20"/>
          <w:lang w:val="en-US"/>
        </w:rPr>
        <w:instrText xml:space="preserve"> </w:instrText>
      </w:r>
      <w:r w:rsidRPr="0074566F">
        <w:rPr>
          <w:rFonts w:ascii="Times New Roman" w:hAnsi="Times New Roman" w:cs="Times New Roman"/>
          <w:sz w:val="20"/>
          <w:szCs w:val="20"/>
        </w:rPr>
        <w:instrText xml:space="preserve">" </w:instrText>
      </w:r>
      <w:r w:rsidRPr="0074566F">
        <w:rPr>
          <w:rFonts w:ascii="Times New Roman" w:hAnsi="Times New Roman" w:cs="Times New Roman"/>
          <w:sz w:val="20"/>
          <w:szCs w:val="20"/>
          <w:lang w:val="en-US"/>
        </w:rPr>
        <w:instrText>"</w:instrText>
      </w:r>
      <w:r w:rsidR="000D3047" w:rsidRPr="0074566F">
        <w:rPr>
          <w:rFonts w:ascii="Times New Roman" w:hAnsi="Times New Roman" w:cs="Times New Roman"/>
          <w:noProof/>
          <w:sz w:val="20"/>
          <w:szCs w:val="20"/>
        </w:rPr>
        <w:instrText xml:space="preserve">10.1. В обеспечение исполнения обязательств Застройщика (залогодателя) по возврату денежных средств, внесенных Участником долевого строительства и по уплате Участнику долевого строительства денежных средств, причитающихся  ему в возмещение убытков и (или) в качестве неустойки вследствие неисполнения, просрочки исполнения или иного ненадлежащего исполнения обязательства по передаче Объекта долевого строительства, и иных причитающихся Участнику долевого строительства в соответствии с Договором и (или) федеральными законами денежных средств, с момента государственной регистрации Договора у Участника долевого строительства (залогодержателя) считаются находящимися в залоге право аренды на земельный участок, принадлежащее Застройщику, на котором осуществляется строительство Объекта, и строящийся на этом земельном участке Объект (далее- </w:instrText>
      </w:r>
      <w:r w:rsidR="000D3047" w:rsidRPr="0074566F">
        <w:rPr>
          <w:rFonts w:ascii="Times New Roman" w:hAnsi="Times New Roman" w:cs="Times New Roman"/>
          <w:noProof/>
          <w:spacing w:val="-20"/>
          <w:sz w:val="20"/>
          <w:szCs w:val="20"/>
        </w:rPr>
        <w:instrText>‹‹</w:instrText>
      </w:r>
      <w:r w:rsidR="000D3047" w:rsidRPr="0074566F">
        <w:rPr>
          <w:rFonts w:ascii="Times New Roman" w:hAnsi="Times New Roman" w:cs="Times New Roman"/>
          <w:noProof/>
          <w:sz w:val="20"/>
          <w:szCs w:val="20"/>
        </w:rPr>
        <w:instrText>Предмет залога</w:instrText>
      </w:r>
      <w:r w:rsidR="000D3047" w:rsidRPr="0074566F">
        <w:rPr>
          <w:rFonts w:ascii="Times New Roman" w:hAnsi="Times New Roman" w:cs="Times New Roman"/>
          <w:noProof/>
          <w:spacing w:val="-20"/>
          <w:sz w:val="20"/>
          <w:szCs w:val="20"/>
        </w:rPr>
        <w:instrText>››</w:instrText>
      </w:r>
      <w:r w:rsidR="000D3047" w:rsidRPr="0074566F">
        <w:rPr>
          <w:rFonts w:ascii="Times New Roman" w:hAnsi="Times New Roman" w:cs="Times New Roman"/>
          <w:noProof/>
          <w:sz w:val="20"/>
          <w:szCs w:val="20"/>
        </w:rPr>
        <w:instrText>).</w:instrText>
      </w:r>
    </w:p>
    <w:p w14:paraId="44D9313E" w14:textId="77777777" w:rsidR="000D3047" w:rsidRPr="0074566F" w:rsidRDefault="000D3047" w:rsidP="000D3047">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В Предмет залога не входят находящиеся или строящиеся на указанном в п.1.1. Договора земельном участке иные чем Объект здания, сооружения и объекты недвижимого имущества, принадлежащие Застройщику и / или третьим лицам.</w:instrText>
      </w:r>
    </w:p>
    <w:p w14:paraId="5B42DE67" w14:textId="77777777" w:rsidR="000D3047" w:rsidRPr="0074566F" w:rsidRDefault="000D3047" w:rsidP="000D3047">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10.2. В обеспечение исполнения обязательств Застройщика по передаче Объекта долевого строительства Участнику долевого строительства по Договору Застройщик до государственной регистрации Договора исполняет обязанности по уплате отчислений (взносов) в компенсационный фонд, формируемый за счет указанных отчислений (взносов), в соответствии с требованиями, установленными в п.4 ст.3 Федерального закона № 214-ФЗ.</w:instrText>
      </w:r>
    </w:p>
    <w:p w14:paraId="2F5B0F2E" w14:textId="77777777" w:rsidR="00A12C04" w:rsidRPr="0074566F" w:rsidRDefault="00A12C04" w:rsidP="000D3047">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10.</w:instrText>
      </w:r>
      <w:r w:rsidRPr="0074566F">
        <w:rPr>
          <w:rFonts w:ascii="Times New Roman" w:hAnsi="Times New Roman" w:cs="Times New Roman"/>
          <w:noProof/>
          <w:sz w:val="20"/>
          <w:szCs w:val="20"/>
          <w:lang w:val="en-US"/>
        </w:rPr>
        <w:instrText>3</w:instrText>
      </w:r>
      <w:r w:rsidRPr="0074566F">
        <w:rPr>
          <w:rFonts w:ascii="Times New Roman" w:hAnsi="Times New Roman" w:cs="Times New Roman"/>
          <w:noProof/>
          <w:sz w:val="20"/>
          <w:szCs w:val="20"/>
        </w:rPr>
        <w:instrText xml:space="preserve">.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Технического плана. Почтовый адрес Объекта, номера Объекта долевого строительства и площадь Объекта долевого строительства по данным Технического плана указываются в Акте приема-передачи Объекта долевого строительства (в том числе одностороннем Акте приема-передачи Объекта долевого строительства, составленном Застройщиком). </w:instrText>
      </w:r>
    </w:p>
    <w:p w14:paraId="5362118E" w14:textId="77777777" w:rsidR="00A12C04" w:rsidRPr="0074566F" w:rsidRDefault="00A12C04" w:rsidP="00A12C04">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 xml:space="preserve">10.4.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несет Застройщик. </w:instrText>
      </w:r>
    </w:p>
    <w:p w14:paraId="7448571D" w14:textId="77777777" w:rsidR="00A12C04" w:rsidRPr="0074566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10.</w:instrText>
      </w:r>
      <w:r w:rsidRPr="0074566F">
        <w:rPr>
          <w:rFonts w:ascii="Times New Roman" w:hAnsi="Times New Roman" w:cs="Times New Roman"/>
          <w:noProof/>
          <w:sz w:val="20"/>
          <w:szCs w:val="20"/>
          <w:lang w:val="en-US"/>
        </w:rPr>
        <w:instrText>5</w:instrText>
      </w:r>
      <w:r w:rsidRPr="0074566F">
        <w:rPr>
          <w:rFonts w:ascii="Times New Roman" w:hAnsi="Times New Roman" w:cs="Times New Roman"/>
          <w:noProof/>
          <w:sz w:val="20"/>
          <w:szCs w:val="20"/>
        </w:rPr>
        <w:instrText>. 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по оплате в полном объеме Цены Договора, установленной п. 3.1. Договора.</w:instrText>
      </w:r>
      <w:r w:rsidRPr="0074566F">
        <w:rPr>
          <w:rFonts w:ascii="Times New Roman" w:hAnsi="Times New Roman" w:cs="Times New Roman"/>
          <w:sz w:val="20"/>
          <w:szCs w:val="20"/>
          <w:lang w:val="en-US"/>
        </w:rPr>
        <w:instrText>"</w:instrText>
      </w:r>
      <w:r w:rsidRPr="0074566F">
        <w:rPr>
          <w:rFonts w:ascii="Times New Roman" w:hAnsi="Times New Roman" w:cs="Times New Roman"/>
          <w:sz w:val="20"/>
          <w:szCs w:val="20"/>
        </w:rPr>
        <w:instrText xml:space="preserve"> </w:instrText>
      </w:r>
      <w:r w:rsidRPr="0074566F">
        <w:rPr>
          <w:rFonts w:ascii="Times New Roman" w:hAnsi="Times New Roman" w:cs="Times New Roman"/>
          <w:sz w:val="20"/>
          <w:szCs w:val="20"/>
          <w:lang w:val="en-US"/>
        </w:rPr>
        <w:instrText>"</w:instrText>
      </w:r>
      <w:r w:rsidRPr="0074566F">
        <w:rPr>
          <w:rFonts w:ascii="Times New Roman" w:hAnsi="Times New Roman" w:cs="Times New Roman"/>
          <w:noProof/>
          <w:sz w:val="20"/>
          <w:szCs w:val="20"/>
        </w:rPr>
        <w:instrText xml:space="preserve">10.1.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Технического плана. Почтовый адрес Объекта, номера Объекта долевого строительства и площадь Объекта долевого строительства по данным Технического плана указываются в Акте приема-передачи Объекта долевого строительства (в том числе одностороннем Акте приема-передачи Объекта долевого строительства, составленном Застройщиком). </w:instrText>
      </w:r>
    </w:p>
    <w:p w14:paraId="1642EE45" w14:textId="77777777" w:rsidR="00A12C04" w:rsidRPr="0074566F" w:rsidRDefault="00A12C04" w:rsidP="00A12C04">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 xml:space="preserve">10.2.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несет Застройщик. </w:instrText>
      </w:r>
    </w:p>
    <w:p w14:paraId="2474672D" w14:textId="77777777" w:rsidR="008C7F5F" w:rsidRPr="0074566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4566F">
        <w:rPr>
          <w:noProof/>
          <w:sz w:val="20"/>
          <w:szCs w:val="20"/>
        </w:rPr>
        <w:instrText>10.3. 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по оплате в полном объеме Цены Договора, установленной п. 3.1. Договора.</w:instrText>
      </w:r>
      <w:r w:rsidRPr="00063BD5">
        <w:rPr>
          <w:sz w:val="20"/>
          <w:szCs w:val="20"/>
        </w:rPr>
        <w:instrText>"</w:instrText>
      </w:r>
      <w:r w:rsidRPr="0074566F">
        <w:rPr>
          <w:sz w:val="20"/>
          <w:szCs w:val="20"/>
        </w:rPr>
        <w:fldChar w:fldCharType="separate"/>
      </w:r>
      <w:r w:rsidR="008C7F5F" w:rsidRPr="0074566F">
        <w:rPr>
          <w:rFonts w:ascii="Times New Roman" w:hAnsi="Times New Roman" w:cs="Times New Roman"/>
          <w:noProof/>
          <w:sz w:val="20"/>
          <w:szCs w:val="20"/>
        </w:rPr>
        <w:t xml:space="preserve">10.1.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Технического плана. Почтовый адрес Объекта, номера Объекта долевого строительства и площадь Объекта долевого строительства по данным Технического плана указываются в Акте приема-передачи Объекта долевого строительства (в том числе одностороннем Акте приема-передачи Объекта долевого строительства, составленном Застройщиком). </w:t>
      </w:r>
    </w:p>
    <w:p w14:paraId="20A6F567" w14:textId="77777777" w:rsidR="008C7F5F" w:rsidRPr="0074566F" w:rsidRDefault="008C7F5F" w:rsidP="00A12C04">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t xml:space="preserve">10.2.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несет Застройщик. </w:t>
      </w:r>
    </w:p>
    <w:p w14:paraId="20BB94ED" w14:textId="548461AE" w:rsidR="00A12C04" w:rsidRPr="0074566F" w:rsidRDefault="008C7F5F" w:rsidP="00A12C04">
      <w:pPr>
        <w:pStyle w:val="31"/>
        <w:spacing w:after="0"/>
        <w:ind w:firstLine="567"/>
        <w:jc w:val="both"/>
        <w:rPr>
          <w:noProof/>
          <w:sz w:val="20"/>
          <w:szCs w:val="20"/>
        </w:rPr>
      </w:pPr>
      <w:r w:rsidRPr="0074566F">
        <w:rPr>
          <w:noProof/>
          <w:sz w:val="20"/>
          <w:szCs w:val="20"/>
        </w:rPr>
        <w:t>10.3. 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по оплате в полном объеме Цены Договора, установленной п. 3.1. Договора.</w:t>
      </w:r>
      <w:r w:rsidR="00A12C04" w:rsidRPr="0074566F">
        <w:rPr>
          <w:sz w:val="20"/>
          <w:szCs w:val="20"/>
        </w:rPr>
        <w:fldChar w:fldCharType="end"/>
      </w:r>
      <w:bookmarkStart w:id="10" w:name="sub_1309"/>
    </w:p>
    <w:p w14:paraId="574D02FD" w14:textId="77777777" w:rsidR="00A12C04" w:rsidRPr="0074566F" w:rsidRDefault="00A12C04" w:rsidP="00A12C04">
      <w:pPr>
        <w:pStyle w:val="31"/>
        <w:spacing w:after="0"/>
        <w:ind w:firstLine="567"/>
        <w:jc w:val="both"/>
        <w:rPr>
          <w:sz w:val="20"/>
          <w:szCs w:val="20"/>
        </w:rPr>
      </w:pPr>
    </w:p>
    <w:bookmarkEnd w:id="10"/>
    <w:p w14:paraId="40789B45" w14:textId="77777777" w:rsidR="00A12C04" w:rsidRPr="0074566F" w:rsidRDefault="00A12C04" w:rsidP="00A12C04">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11. Заключительные положения</w:t>
      </w:r>
    </w:p>
    <w:p w14:paraId="6DE98D77" w14:textId="77777777" w:rsidR="00A12C04" w:rsidRPr="0074566F" w:rsidRDefault="00A12C04" w:rsidP="00A12C04">
      <w:pPr>
        <w:pStyle w:val="a8"/>
        <w:keepNext/>
        <w:tabs>
          <w:tab w:val="left" w:pos="567"/>
        </w:tabs>
        <w:ind w:firstLine="567"/>
        <w:jc w:val="both"/>
        <w:rPr>
          <w:rFonts w:ascii="Times New Roman" w:hAnsi="Times New Roman"/>
        </w:rPr>
      </w:pPr>
      <w:r w:rsidRPr="0074566F">
        <w:rPr>
          <w:rFonts w:ascii="Times New Roman" w:hAnsi="Times New Roman"/>
          <w:snapToGrid w:val="0"/>
        </w:rPr>
        <w:t xml:space="preserve">11.1. </w:t>
      </w:r>
      <w:r w:rsidRPr="0074566F">
        <w:rPr>
          <w:rFonts w:ascii="Times New Roman" w:hAnsi="Times New Roman"/>
        </w:rPr>
        <w:t xml:space="preserve">Участник долевого строительства за свой счет осуществляет мероприятия, необходимые для государственной регистрации уступки права требования по Договору, а также права собственности и любых иных связанных с Договором регистрационных действий в отношении Объекта долевого строительства Участника долевого строительства. </w:t>
      </w:r>
    </w:p>
    <w:p w14:paraId="0DD4351F" w14:textId="77777777" w:rsidR="006C5214" w:rsidRPr="006C5214" w:rsidRDefault="006C5214" w:rsidP="006C5214">
      <w:pPr>
        <w:tabs>
          <w:tab w:val="left" w:pos="567"/>
          <w:tab w:val="left" w:pos="851"/>
        </w:tabs>
        <w:spacing w:after="0" w:line="240" w:lineRule="auto"/>
        <w:ind w:firstLine="567"/>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11.2. Стороны соглашаются с тем, что сообщение о завершении строительства (создания) Объекта и о готовности Объекта долевого строительства к передаче (далее для целей настоящего пункта – Сообщение), направляются Застройщиком</w:t>
      </w:r>
      <w:r w:rsidRPr="006C5214" w:rsidDel="00D0505C">
        <w:rPr>
          <w:rFonts w:ascii="Times New Roman" w:eastAsia="Times New Roman" w:hAnsi="Times New Roman" w:cs="Times New Roman"/>
          <w:color w:val="000000"/>
          <w:sz w:val="20"/>
          <w:szCs w:val="20"/>
          <w:lang w:eastAsia="ru-RU"/>
        </w:rPr>
        <w:t xml:space="preserve"> </w:t>
      </w:r>
      <w:r w:rsidRPr="006C5214">
        <w:rPr>
          <w:rFonts w:ascii="Times New Roman" w:eastAsia="Times New Roman" w:hAnsi="Times New Roman" w:cs="Times New Roman"/>
          <w:color w:val="000000"/>
          <w:sz w:val="20"/>
          <w:szCs w:val="20"/>
          <w:lang w:eastAsia="ru-RU"/>
        </w:rPr>
        <w:t xml:space="preserve">Участнику долевого строительства в соответствии с Федеральным законом № 214-ФЗ по почте заказным письмом с описью вложения и уведомлением о вручении, по указанному Участником долевого строительства в Договоре почтовому адресу или могут быть вручены Участнику долевого строительства лично под расписку. При этом, датой получения Сообщения является: </w:t>
      </w:r>
    </w:p>
    <w:p w14:paraId="21069D69" w14:textId="77777777" w:rsidR="006C5214" w:rsidRPr="006C5214" w:rsidRDefault="006C5214" w:rsidP="006C5214">
      <w:pPr>
        <w:numPr>
          <w:ilvl w:val="2"/>
          <w:numId w:val="3"/>
        </w:numPr>
        <w:tabs>
          <w:tab w:val="clear" w:pos="360"/>
          <w:tab w:val="num" w:pos="567"/>
          <w:tab w:val="left" w:pos="709"/>
        </w:tabs>
        <w:spacing w:after="0" w:line="240" w:lineRule="auto"/>
        <w:ind w:left="0" w:firstLine="567"/>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день вручения Сообщения Участнику долевого строительства лично, либо его представителю под расписку;</w:t>
      </w:r>
    </w:p>
    <w:p w14:paraId="15D192FF" w14:textId="77777777" w:rsidR="006C5214" w:rsidRPr="006C5214" w:rsidRDefault="006C5214" w:rsidP="006C5214">
      <w:pPr>
        <w:numPr>
          <w:ilvl w:val="2"/>
          <w:numId w:val="4"/>
        </w:numPr>
        <w:tabs>
          <w:tab w:val="clear" w:pos="360"/>
          <w:tab w:val="num" w:pos="567"/>
          <w:tab w:val="left" w:pos="709"/>
        </w:tabs>
        <w:spacing w:after="0" w:line="240" w:lineRule="auto"/>
        <w:ind w:left="0" w:firstLine="567"/>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день, определяемый по правилам оказания услуг почтовой связи, если сообщение отправлено по почте регистрируемым почтовым отправлением с описью вложения и уведомлением о вручении по почтовому адресу Участника долевого строительства. Если отправленное по почте Сообщение не было получено Участником долевого строительства по обстоятельствам, зависящим от него, Сообщение считается доставленным Участнику долевого строительства в день истечения срока хранения почтового отправления.</w:t>
      </w:r>
    </w:p>
    <w:p w14:paraId="24010FEA" w14:textId="77777777" w:rsidR="006C5214" w:rsidRPr="006C5214" w:rsidRDefault="006C5214" w:rsidP="006C5214">
      <w:pPr>
        <w:tabs>
          <w:tab w:val="left" w:pos="709"/>
        </w:tabs>
        <w:autoSpaceDE w:val="0"/>
        <w:autoSpaceDN w:val="0"/>
        <w:adjustRightInd w:val="0"/>
        <w:spacing w:after="0" w:line="240" w:lineRule="auto"/>
        <w:ind w:firstLine="567"/>
        <w:jc w:val="both"/>
        <w:rPr>
          <w:rFonts w:ascii="Times New Roman" w:eastAsia="Calibri" w:hAnsi="Times New Roman" w:cs="Times New Roman"/>
          <w:bCs/>
          <w:color w:val="000000"/>
          <w:sz w:val="20"/>
          <w:szCs w:val="20"/>
        </w:rPr>
      </w:pPr>
      <w:r w:rsidRPr="006C5214">
        <w:rPr>
          <w:rFonts w:ascii="Times New Roman" w:eastAsia="Calibri" w:hAnsi="Times New Roman" w:cs="Times New Roman"/>
          <w:bCs/>
          <w:color w:val="000000"/>
          <w:sz w:val="20"/>
          <w:szCs w:val="20"/>
        </w:rPr>
        <w:t>Застройщик вправе направить Сообщение, составленное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следующими способами:</w:t>
      </w:r>
    </w:p>
    <w:p w14:paraId="57CC3E3A" w14:textId="77777777" w:rsidR="006C5214" w:rsidRPr="006C5214" w:rsidRDefault="006C5214" w:rsidP="006C5214">
      <w:pPr>
        <w:tabs>
          <w:tab w:val="left" w:pos="851"/>
        </w:tabs>
        <w:autoSpaceDE w:val="0"/>
        <w:autoSpaceDN w:val="0"/>
        <w:adjustRightInd w:val="0"/>
        <w:spacing w:after="0" w:line="240" w:lineRule="auto"/>
        <w:ind w:firstLine="567"/>
        <w:jc w:val="both"/>
        <w:rPr>
          <w:rFonts w:ascii="Times New Roman" w:eastAsia="Times New Roman" w:hAnsi="Times New Roman" w:cs="Times New Roman"/>
          <w:color w:val="000000"/>
          <w:sz w:val="20"/>
          <w:szCs w:val="20"/>
          <w:lang w:eastAsia="ru-RU"/>
        </w:rPr>
      </w:pPr>
      <w:r w:rsidRPr="006C5214">
        <w:rPr>
          <w:rFonts w:ascii="Times New Roman" w:eastAsia="Calibri" w:hAnsi="Times New Roman" w:cs="Times New Roman"/>
          <w:bCs/>
          <w:color w:val="000000"/>
          <w:sz w:val="20"/>
          <w:szCs w:val="20"/>
        </w:rPr>
        <w:t xml:space="preserve">- по адресу электронной почты Участника долевого строительства, указанному в настоящем Договоре. </w:t>
      </w:r>
      <w:r w:rsidRPr="006C5214">
        <w:rPr>
          <w:rFonts w:ascii="Times New Roman" w:eastAsia="Times New Roman" w:hAnsi="Times New Roman" w:cs="Times New Roman"/>
          <w:color w:val="000000"/>
          <w:sz w:val="20"/>
          <w:szCs w:val="20"/>
          <w:lang w:eastAsia="ru-RU"/>
        </w:rPr>
        <w:t>При этом, датой получения Сообщения является день отправки сообщения по электронной почте.</w:t>
      </w:r>
    </w:p>
    <w:p w14:paraId="517C1614" w14:textId="77777777" w:rsidR="006C5214" w:rsidRPr="006C5214" w:rsidRDefault="006C5214" w:rsidP="006C5214">
      <w:pPr>
        <w:spacing w:after="0" w:line="240" w:lineRule="auto"/>
        <w:ind w:firstLine="567"/>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 посредством размещения в Личном кабинете Участника долевого строительства, расположенного в информационно-телекоммуникационной сети Интернет по адресу: https://samolet.ru/account, доступ к которому обеспечивается посредством введения кода доступа, направляемого СМС-сообщением на номер телефона Участника долевого строительства, указанный в разделе 12 Договора. При этом, датой получения Сообщения является день его размещения Застройщика в Личном кабинете Участника долевого строительства.</w:t>
      </w:r>
    </w:p>
    <w:p w14:paraId="2067E365" w14:textId="75A4263A" w:rsidR="006C5214" w:rsidRPr="006C5214" w:rsidRDefault="006C5214" w:rsidP="006C5214">
      <w:pPr>
        <w:spacing w:after="0" w:line="240" w:lineRule="auto"/>
        <w:ind w:firstLine="567"/>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 xml:space="preserve">11.2.1. Стороны определили, что допустимым доказательством факта направления Сообщения по адресу электронной почты Участника долевого строительства и/или посредством размещения его в Личном кабинете Участника долевого строительства, расположенного в информационной-телекоммуникационной сети Интернет по адресу: </w:t>
      </w:r>
      <w:hyperlink r:id="rId9" w:history="1">
        <w:r w:rsidRPr="006C5214">
          <w:rPr>
            <w:rFonts w:ascii="Times New Roman" w:eastAsia="Times New Roman" w:hAnsi="Times New Roman" w:cs="Times New Roman"/>
            <w:color w:val="000000"/>
            <w:sz w:val="20"/>
            <w:szCs w:val="20"/>
            <w:u w:val="single"/>
            <w:lang w:eastAsia="ru-RU"/>
          </w:rPr>
          <w:t>https://samolet.ru/account</w:t>
        </w:r>
      </w:hyperlink>
      <w:r w:rsidRPr="006C5214">
        <w:rPr>
          <w:rFonts w:ascii="Times New Roman" w:eastAsia="Times New Roman" w:hAnsi="Times New Roman" w:cs="Times New Roman"/>
          <w:color w:val="000000"/>
          <w:sz w:val="20"/>
          <w:szCs w:val="20"/>
          <w:lang w:eastAsia="ru-RU"/>
        </w:rPr>
        <w:t>, будет являться сделанный и заверенный Застройщиком (уполномоченными им лицами) скриншот.</w:t>
      </w:r>
    </w:p>
    <w:p w14:paraId="1D6AC2EF" w14:textId="4465E862" w:rsidR="00A12C04" w:rsidRPr="006C5214" w:rsidRDefault="006C5214" w:rsidP="006C5214">
      <w:pPr>
        <w:tabs>
          <w:tab w:val="left" w:pos="851"/>
        </w:tabs>
        <w:spacing w:after="0" w:line="240" w:lineRule="auto"/>
        <w:ind w:firstLine="567"/>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Застройщик вправе дополнительно направить Сообщение Участнику долевого строительства посредством отправки СМС-сообщения на номер телефона Участника долевого строительства, указанный в разделе 12 настоящего Договора.</w:t>
      </w:r>
      <w:r w:rsidRPr="000B01EB">
        <w:rPr>
          <w:rFonts w:ascii="Times New Roman" w:eastAsia="Times New Roman" w:hAnsi="Times New Roman" w:cs="Times New Roman"/>
          <w:color w:val="000000"/>
          <w:sz w:val="20"/>
          <w:szCs w:val="20"/>
          <w:lang w:eastAsia="ru-RU"/>
        </w:rPr>
        <w:t xml:space="preserve"> </w:t>
      </w:r>
    </w:p>
    <w:p w14:paraId="23C51CCC"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11.2.2. Применительно к другим условиям Договора днем получения уведомления Участником долевого строительства является, если иное в императивном порядке не предусмотрено законодательством РФ, день его передачи Участнику долевого строительства лично, либо его представителю под расписку или десятый день со дня отправки уведомления по почте регистрируемым почтовым отправлением с описью вложения по почтовому адресу, указанному в Договоре, в зависимости от того, какая дата наступит раньше.</w:t>
      </w:r>
    </w:p>
    <w:p w14:paraId="5BEE8D02"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11.3. В случае изменения адреса или других реквизитов Сторона, у которой произошли изменения, обязана в десятидневный срок письменно уведомить другую сторону по Договору. В случае не уведомления о новых реквизитах в течение 10 десяти календарных дней с даты соответствующих изменений Сторона считается надлежащим образом исполнившей свои обязательства по отношению к другой Стороне в части почтовых уведомлений, направленных по адресу, указанному в разделе 12 настоящего договора.</w:t>
      </w:r>
    </w:p>
    <w:p w14:paraId="69A469D4" w14:textId="77777777" w:rsidR="00A12C04" w:rsidRPr="0074566F" w:rsidRDefault="00A12C04" w:rsidP="00A12C04">
      <w:pPr>
        <w:pStyle w:val="21"/>
        <w:widowControl/>
        <w:shd w:val="clear" w:color="auto" w:fill="auto"/>
        <w:spacing w:line="240" w:lineRule="auto"/>
        <w:ind w:right="0" w:firstLine="567"/>
        <w:rPr>
          <w:sz w:val="20"/>
        </w:rPr>
      </w:pPr>
      <w:r w:rsidRPr="0074566F">
        <w:rPr>
          <w:sz w:val="20"/>
        </w:rPr>
        <w:t>11.4. В процессе строительства Объекта возможны изменения параметров помещений, входящих в состав Объекта долевого строительства. Указанные изменения и отклонения признаются Сторонами допустимыми и не приводят к изменению цены Договора за исключением случаев, предусмотренных в Договоре.</w:t>
      </w:r>
    </w:p>
    <w:p w14:paraId="637CDDA1" w14:textId="1B450257" w:rsidR="00A12C04" w:rsidRDefault="00A12C04" w:rsidP="00A12C04">
      <w:pPr>
        <w:pStyle w:val="21"/>
        <w:widowControl/>
        <w:shd w:val="clear" w:color="auto" w:fill="auto"/>
        <w:spacing w:line="240" w:lineRule="auto"/>
        <w:ind w:right="0" w:firstLine="567"/>
        <w:rPr>
          <w:sz w:val="20"/>
        </w:rPr>
      </w:pPr>
      <w:r w:rsidRPr="0074566F">
        <w:rPr>
          <w:sz w:val="20"/>
        </w:rPr>
        <w:t>11.5. Стороны допускают, что площадь отдельных комнат, помещений вспомогательного использования, лоджий, балконов и других помещений жилого помещения (Квартиры) может быть уменьшена или увеличена за счёт, соответственно, увеличения или уменьшения других помещений Квартиры,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долевого строительства и существенным изменением размеров Объекта долевого строительства).</w:t>
      </w:r>
    </w:p>
    <w:p w14:paraId="0ABB7895" w14:textId="77777777" w:rsidR="00907DA5" w:rsidRPr="00F13EE5" w:rsidRDefault="006C5214" w:rsidP="00907DA5">
      <w:pPr>
        <w:pStyle w:val="21"/>
        <w:tabs>
          <w:tab w:val="left" w:pos="851"/>
        </w:tabs>
        <w:spacing w:line="240" w:lineRule="auto"/>
        <w:ind w:firstLine="567"/>
        <w:rPr>
          <w:noProof/>
          <w:color w:val="000000" w:themeColor="text1"/>
          <w:sz w:val="20"/>
        </w:rPr>
      </w:pPr>
      <w:bookmarkStart w:id="11" w:name="_Hlk95154662"/>
      <w:r>
        <w:rPr>
          <w:noProof/>
          <w:sz w:val="20"/>
        </w:rPr>
        <w:t>11.6</w:t>
      </w:r>
      <w:r w:rsidRPr="0074566F">
        <w:rPr>
          <w:noProof/>
          <w:sz w:val="20"/>
        </w:rPr>
        <w:t xml:space="preserve">. </w:t>
      </w:r>
      <w:r w:rsidR="00907DA5" w:rsidRPr="00F13EE5">
        <w:rPr>
          <w:noProof/>
          <w:color w:val="000000" w:themeColor="text1"/>
          <w:sz w:val="20"/>
        </w:rPr>
        <w:t xml:space="preserve">астоящим Участник долевого строительства,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содержащихся в п. 12 настоящего договора, в целях надлежащего исполнения Застройщиком обязательств по настоящему Договору и оказания сопутствующих услуг юридическими лицами, входящими в группу компаний "Самолет". </w:t>
      </w:r>
    </w:p>
    <w:p w14:paraId="288EEB1F" w14:textId="056BFD99" w:rsidR="006C5214" w:rsidRPr="0074566F" w:rsidRDefault="00907DA5" w:rsidP="00907DA5">
      <w:pPr>
        <w:pStyle w:val="21"/>
        <w:spacing w:line="240" w:lineRule="auto"/>
        <w:ind w:firstLine="567"/>
        <w:rPr>
          <w:noProof/>
          <w:sz w:val="20"/>
        </w:rPr>
      </w:pPr>
      <w:r w:rsidRPr="00F13EE5">
        <w:rPr>
          <w:noProof/>
          <w:color w:val="000000" w:themeColor="text1"/>
          <w:sz w:val="20"/>
        </w:rPr>
        <w:t>Участник долевого строительства, как субъект персональных данных дает согласие на совершение Застройщиком в качестве оператора персональных данных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передачу (предоставление) персональных данных любым третьим лицам, в том числе, страховой организации (обществу взаимного страхования), осуществляющей страхование гражданской ответственности Застройщика за неисполнение или ненадлежащее исполнение обязательств по передаче жилого помещения по Договору, а также органу, осуществляющему государственный кадастровый учет и государственную регистрацию прав, и при необходимости иным государственным органам и органам местного самоуправления, с использованием баз данных, находящихся на территории Российской Федерации. Участник долевого строительства дает свое согласие на получение от Застройщика информационных и рекламных смс-сообщений по телефонам, указанным в Договоре.  Согласие дается бессрочно до отзыва согласия субъектом персональных данных.</w:t>
      </w:r>
    </w:p>
    <w:bookmarkEnd w:id="11"/>
    <w:p w14:paraId="73843FD0" w14:textId="45201426" w:rsidR="006C5214" w:rsidRPr="0074566F" w:rsidRDefault="006C5214" w:rsidP="006C5214">
      <w:pPr>
        <w:pStyle w:val="21"/>
        <w:spacing w:line="240" w:lineRule="auto"/>
        <w:ind w:firstLine="567"/>
        <w:rPr>
          <w:sz w:val="20"/>
        </w:rPr>
      </w:pPr>
      <w:r>
        <w:rPr>
          <w:noProof/>
          <w:sz w:val="20"/>
        </w:rPr>
        <w:t>11.7</w:t>
      </w:r>
      <w:r w:rsidRPr="0074566F">
        <w:rPr>
          <w:sz w:val="20"/>
        </w:rPr>
        <w:t>. 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w:t>
      </w:r>
    </w:p>
    <w:p w14:paraId="134C750C" w14:textId="6D2E9E83" w:rsidR="006C5214" w:rsidRDefault="006C5214" w:rsidP="006C5214">
      <w:pPr>
        <w:widowControl w:val="0"/>
        <w:tabs>
          <w:tab w:val="left" w:pos="567"/>
        </w:tabs>
        <w:spacing w:after="0" w:line="240" w:lineRule="auto"/>
        <w:ind w:firstLine="567"/>
        <w:jc w:val="both"/>
        <w:rPr>
          <w:rFonts w:ascii="Times New Roman" w:hAnsi="Times New Roman" w:cs="Times New Roman"/>
          <w:sz w:val="20"/>
          <w:szCs w:val="20"/>
        </w:rPr>
      </w:pPr>
      <w:r>
        <w:rPr>
          <w:rFonts w:ascii="Times New Roman" w:hAnsi="Times New Roman" w:cs="Times New Roman"/>
          <w:sz w:val="20"/>
          <w:szCs w:val="20"/>
        </w:rPr>
        <w:t>11.8</w:t>
      </w:r>
      <w:r w:rsidRPr="0074566F">
        <w:rPr>
          <w:rFonts w:ascii="Times New Roman" w:hAnsi="Times New Roman" w:cs="Times New Roman"/>
          <w:sz w:val="20"/>
          <w:szCs w:val="20"/>
        </w:rPr>
        <w:t>.</w:t>
      </w:r>
      <w:r w:rsidRPr="0074566F">
        <w:rPr>
          <w:rFonts w:ascii="Times New Roman" w:hAnsi="Times New Roman" w:cs="Times New Roman"/>
          <w:snapToGrid w:val="0"/>
          <w:sz w:val="20"/>
          <w:szCs w:val="20"/>
        </w:rPr>
        <w:t xml:space="preserve"> С</w:t>
      </w:r>
      <w:r w:rsidRPr="0074566F">
        <w:rPr>
          <w:rFonts w:ascii="Times New Roman" w:hAnsi="Times New Roman" w:cs="Times New Roman"/>
          <w:sz w:val="20"/>
          <w:szCs w:val="20"/>
        </w:rPr>
        <w:t xml:space="preserve">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недействительностью, передаются на разрешение суда. </w:t>
      </w:r>
    </w:p>
    <w:p w14:paraId="54204902" w14:textId="7954EB8D" w:rsidR="006C5214" w:rsidRDefault="006C5214" w:rsidP="006C5214">
      <w:pPr>
        <w:widowControl w:val="0"/>
        <w:tabs>
          <w:tab w:val="left" w:pos="567"/>
        </w:tabs>
        <w:spacing w:after="0" w:line="240" w:lineRule="auto"/>
        <w:ind w:firstLine="567"/>
        <w:jc w:val="both"/>
        <w:rPr>
          <w:rFonts w:ascii="Times New Roman" w:eastAsia="Times New Roman" w:hAnsi="Times New Roman" w:cs="Times New Roman"/>
          <w:sz w:val="20"/>
          <w:szCs w:val="20"/>
          <w:lang w:eastAsia="ru-RU"/>
        </w:rPr>
      </w:pPr>
      <w:r w:rsidRPr="006C5214">
        <w:rPr>
          <w:rFonts w:ascii="Times New Roman" w:eastAsia="Times New Roman" w:hAnsi="Times New Roman" w:cs="Times New Roman"/>
          <w:sz w:val="20"/>
          <w:szCs w:val="20"/>
          <w:lang w:eastAsia="ru-RU"/>
        </w:rPr>
        <w:t>Отдельно Стороны договорились, что в случае признания какого-либо пункта настоящего Договора недействительным, Договор продолжает свое действие за исключением недействительного пункта.</w:t>
      </w:r>
    </w:p>
    <w:p w14:paraId="1279C011" w14:textId="6706F6D6" w:rsidR="006C5214" w:rsidRPr="0074566F" w:rsidRDefault="006C5214" w:rsidP="006C5214">
      <w:pPr>
        <w:widowControl w:val="0"/>
        <w:tabs>
          <w:tab w:val="left" w:pos="567"/>
        </w:tabs>
        <w:spacing w:after="0" w:line="240" w:lineRule="auto"/>
        <w:ind w:firstLine="567"/>
        <w:jc w:val="both"/>
        <w:rPr>
          <w:rFonts w:ascii="Times New Roman" w:hAnsi="Times New Roman" w:cs="Times New Roman"/>
          <w:sz w:val="20"/>
          <w:szCs w:val="20"/>
        </w:rPr>
      </w:pPr>
      <w:r>
        <w:rPr>
          <w:rFonts w:ascii="Times New Roman" w:hAnsi="Times New Roman" w:cs="Times New Roman"/>
          <w:sz w:val="20"/>
          <w:szCs w:val="20"/>
        </w:rPr>
        <w:t>11.9</w:t>
      </w:r>
      <w:r w:rsidRPr="0074566F">
        <w:rPr>
          <w:rFonts w:ascii="Times New Roman" w:hAnsi="Times New Roman" w:cs="Times New Roman"/>
          <w:sz w:val="20"/>
          <w:szCs w:val="20"/>
        </w:rPr>
        <w:t>. Каждая из сторон Договора обязуется рассматривать и принимать письменные решения в связи с обращениями другой стороны Договора, срок для рассмотрения и ответа Участника долевого строительства на обращения Застройщика пять рабочих дней, срок для рассмотрения и ответа Застройщика на обращение Участника долевого строительства 30 календарных дней, если иные сроки не установлены действующим законодательством РФ</w:t>
      </w:r>
      <w:r w:rsidR="000A15E7">
        <w:rPr>
          <w:rFonts w:ascii="Times New Roman" w:hAnsi="Times New Roman" w:cs="Times New Roman"/>
          <w:sz w:val="20"/>
          <w:szCs w:val="20"/>
        </w:rPr>
        <w:t>.</w:t>
      </w:r>
    </w:p>
    <w:p w14:paraId="63CA0B7D" w14:textId="4FE6EE39" w:rsidR="006C5214" w:rsidRDefault="006C5214" w:rsidP="006C5214">
      <w:pPr>
        <w:widowControl w:val="0"/>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11.1</w:t>
      </w:r>
      <w:r>
        <w:rPr>
          <w:rFonts w:ascii="Times New Roman" w:hAnsi="Times New Roman" w:cs="Times New Roman"/>
          <w:sz w:val="20"/>
          <w:szCs w:val="20"/>
        </w:rPr>
        <w:t>0</w:t>
      </w:r>
      <w:r w:rsidRPr="0074566F">
        <w:rPr>
          <w:rFonts w:ascii="Times New Roman" w:hAnsi="Times New Roman" w:cs="Times New Roman"/>
          <w:sz w:val="20"/>
          <w:szCs w:val="20"/>
        </w:rPr>
        <w:t>. Все приложения к Договору являются его неотъемлемой частью.</w:t>
      </w:r>
    </w:p>
    <w:p w14:paraId="6D2A42FB" w14:textId="272B0055" w:rsidR="006C5214" w:rsidRPr="0074566F" w:rsidRDefault="006C5214" w:rsidP="006C5214">
      <w:pPr>
        <w:shd w:val="clear" w:color="auto" w:fill="FFFFFF"/>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11.1</w:t>
      </w:r>
      <w:r>
        <w:rPr>
          <w:rFonts w:ascii="Times New Roman" w:hAnsi="Times New Roman" w:cs="Times New Roman"/>
          <w:sz w:val="20"/>
          <w:szCs w:val="20"/>
        </w:rPr>
        <w:t>1</w:t>
      </w:r>
      <w:r w:rsidRPr="0074566F">
        <w:rPr>
          <w:rFonts w:ascii="Times New Roman" w:hAnsi="Times New Roman" w:cs="Times New Roman"/>
          <w:sz w:val="20"/>
          <w:szCs w:val="20"/>
        </w:rPr>
        <w:t>.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перед подписанием настоящего Договора ознакомился с проектной декларацией и документами на строительство Объекта, местоположением Объекта с учётом окружающей обстановки, в связи с чем ему известны и понятны описание Объекта, его основные характеристики, включая состав и описание имущества. Участник долевого строительства,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w:t>
      </w:r>
    </w:p>
    <w:p w14:paraId="2A72ACAB" w14:textId="77777777" w:rsidR="009A4130" w:rsidRPr="00F13EE5" w:rsidRDefault="009A4130" w:rsidP="009A4130">
      <w:pPr>
        <w:shd w:val="clear" w:color="auto" w:fill="FFFFFF"/>
        <w:tabs>
          <w:tab w:val="left" w:pos="851"/>
        </w:tabs>
        <w:spacing w:after="0" w:line="240" w:lineRule="auto"/>
        <w:ind w:firstLine="567"/>
        <w:jc w:val="both"/>
        <w:rPr>
          <w:rFonts w:ascii="Times New Roman" w:hAnsi="Times New Roman" w:cs="Times New Roman"/>
          <w:noProof/>
          <w:color w:val="000000" w:themeColor="text1"/>
          <w:sz w:val="20"/>
          <w:szCs w:val="20"/>
        </w:rPr>
      </w:pPr>
      <w:r w:rsidRPr="00F13EE5">
        <w:rPr>
          <w:rFonts w:ascii="Times New Roman" w:hAnsi="Times New Roman" w:cs="Times New Roman"/>
          <w:noProof/>
          <w:color w:val="000000" w:themeColor="text1"/>
          <w:sz w:val="20"/>
          <w:szCs w:val="20"/>
        </w:rPr>
        <w:t xml:space="preserve">11.12. Стороны согласовали, что настоящий Договор заключен в электронной форме, подписан Сторонами усиленной квалифицированной электронной подписью, что равнозначно документу, заключенному в письменной форме на бумажном носителе в соответствии с Федеральным законом № 63-ФЗ от 06.04.2011г. Договор подлежит государственной регистрации в электронном виде. </w:t>
      </w:r>
    </w:p>
    <w:p w14:paraId="5588854D" w14:textId="77777777" w:rsidR="009A4130" w:rsidRDefault="009A4130" w:rsidP="00A12C04">
      <w:pPr>
        <w:keepNext/>
        <w:spacing w:after="0" w:line="240" w:lineRule="auto"/>
        <w:ind w:firstLine="567"/>
        <w:jc w:val="center"/>
        <w:rPr>
          <w:rFonts w:ascii="Times New Roman" w:hAnsi="Times New Roman" w:cs="Times New Roman"/>
          <w:sz w:val="20"/>
          <w:szCs w:val="20"/>
        </w:rPr>
      </w:pPr>
    </w:p>
    <w:p w14:paraId="7CC0FD81" w14:textId="32C1EDEF" w:rsidR="009A4130" w:rsidRDefault="009A4130" w:rsidP="0007238E">
      <w:pPr>
        <w:keepNext/>
        <w:spacing w:after="0" w:line="240" w:lineRule="auto"/>
        <w:rPr>
          <w:rFonts w:ascii="Times New Roman" w:hAnsi="Times New Roman" w:cs="Times New Roman"/>
          <w:sz w:val="20"/>
          <w:szCs w:val="20"/>
        </w:rPr>
      </w:pPr>
    </w:p>
    <w:p w14:paraId="7FB50E95" w14:textId="435DB3A1" w:rsidR="00A12C04" w:rsidRPr="0074566F" w:rsidRDefault="00A12C04" w:rsidP="00A12C04">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12. Адреса и реквизиты Сторон</w:t>
      </w:r>
    </w:p>
    <w:tbl>
      <w:tblPr>
        <w:tblW w:w="10524" w:type="dxa"/>
        <w:tblLayout w:type="fixed"/>
        <w:tblLook w:val="01E0" w:firstRow="1" w:lastRow="1" w:firstColumn="1" w:lastColumn="1" w:noHBand="0" w:noVBand="0"/>
      </w:tblPr>
      <w:tblGrid>
        <w:gridCol w:w="5103"/>
        <w:gridCol w:w="5421"/>
      </w:tblGrid>
      <w:tr w:rsidR="005731F4" w:rsidRPr="00240253" w14:paraId="604B282E" w14:textId="77777777" w:rsidTr="005A2935">
        <w:trPr>
          <w:trHeight w:val="923"/>
        </w:trPr>
        <w:tc>
          <w:tcPr>
            <w:tcW w:w="5103" w:type="dxa"/>
          </w:tcPr>
          <w:p w14:paraId="2EBB6C7D" w14:textId="77777777" w:rsidR="005731F4" w:rsidRPr="00240253" w:rsidRDefault="005731F4" w:rsidP="005A2935">
            <w:pPr>
              <w:keepNext/>
              <w:tabs>
                <w:tab w:val="left" w:pos="567"/>
              </w:tabs>
              <w:autoSpaceDE w:val="0"/>
              <w:autoSpaceDN w:val="0"/>
              <w:adjustRightInd w:val="0"/>
              <w:spacing w:after="0" w:line="240" w:lineRule="auto"/>
              <w:jc w:val="both"/>
              <w:rPr>
                <w:rFonts w:ascii="Times New Roman" w:hAnsi="Times New Roman" w:cs="Times New Roman"/>
                <w:b/>
                <w:bCs/>
                <w:sz w:val="20"/>
                <w:szCs w:val="20"/>
              </w:rPr>
            </w:pPr>
          </w:p>
          <w:p w14:paraId="3B4F96E2" w14:textId="77777777" w:rsidR="004160D0" w:rsidRDefault="005731F4" w:rsidP="004160D0">
            <w:pPr>
              <w:keepNext/>
              <w:tabs>
                <w:tab w:val="left" w:pos="567"/>
              </w:tabs>
              <w:autoSpaceDE w:val="0"/>
              <w:autoSpaceDN w:val="0"/>
              <w:adjustRightInd w:val="0"/>
              <w:spacing w:after="0" w:line="240" w:lineRule="auto"/>
              <w:jc w:val="both"/>
              <w:rPr>
                <w:rFonts w:ascii="Times New Roman" w:hAnsi="Times New Roman" w:cs="Times New Roman"/>
                <w:b/>
                <w:color w:val="000000"/>
                <w:sz w:val="20"/>
                <w:szCs w:val="20"/>
              </w:rPr>
            </w:pPr>
            <w:r w:rsidRPr="00240253">
              <w:rPr>
                <w:rFonts w:ascii="Times New Roman" w:hAnsi="Times New Roman" w:cs="Times New Roman"/>
                <w:b/>
                <w:bCs/>
                <w:sz w:val="20"/>
                <w:szCs w:val="20"/>
              </w:rPr>
              <w:t>Застройщик</w:t>
            </w:r>
            <w:r w:rsidRPr="00240253">
              <w:rPr>
                <w:rFonts w:ascii="Times New Roman" w:hAnsi="Times New Roman" w:cs="Times New Roman"/>
                <w:b/>
                <w:color w:val="000000"/>
                <w:sz w:val="20"/>
                <w:szCs w:val="20"/>
              </w:rPr>
              <w:t xml:space="preserve"> </w:t>
            </w:r>
          </w:p>
          <w:p w14:paraId="3C453356" w14:textId="77777777" w:rsidR="001D0B71" w:rsidRDefault="001D0B71" w:rsidP="001D0B71">
            <w:pPr>
              <w:keepNext/>
              <w:tabs>
                <w:tab w:val="left" w:pos="567"/>
              </w:tabs>
              <w:autoSpaceDE w:val="0"/>
              <w:autoSpaceDN w:val="0"/>
              <w:adjustRightInd w:val="0"/>
              <w:spacing w:after="0" w:line="240" w:lineRule="auto"/>
              <w:ind w:right="739"/>
              <w:jc w:val="both"/>
              <w:rPr>
                <w:rFonts w:ascii="Times New Roman" w:hAnsi="Times New Roman" w:cs="Times New Roman"/>
                <w:noProof/>
                <w:color w:val="000000" w:themeColor="text1"/>
                <w:sz w:val="20"/>
                <w:szCs w:val="20"/>
              </w:rPr>
            </w:pPr>
            <w:r w:rsidRPr="00C7778E">
              <w:rPr>
                <w:rFonts w:ascii="Times New Roman" w:hAnsi="Times New Roman" w:cs="Times New Roman"/>
                <w:b/>
                <w:noProof/>
                <w:color w:val="000000" w:themeColor="text1"/>
                <w:sz w:val="20"/>
                <w:szCs w:val="20"/>
              </w:rPr>
              <w:t xml:space="preserve">Общество с ограниченной отвественностью </w:t>
            </w:r>
            <w:r w:rsidRPr="00C7778E">
              <w:rPr>
                <w:rFonts w:ascii="Times New Roman" w:hAnsi="Times New Roman" w:cs="Times New Roman"/>
                <w:b/>
                <w:noProof/>
                <w:color w:val="000000" w:themeColor="text1"/>
                <w:spacing w:val="-20"/>
                <w:sz w:val="20"/>
                <w:szCs w:val="20"/>
              </w:rPr>
              <w:t>‹‹</w:t>
            </w:r>
            <w:r w:rsidRPr="00C7778E">
              <w:rPr>
                <w:rFonts w:ascii="Times New Roman" w:hAnsi="Times New Roman" w:cs="Times New Roman"/>
                <w:b/>
                <w:noProof/>
                <w:color w:val="000000" w:themeColor="text1"/>
                <w:sz w:val="20"/>
                <w:szCs w:val="20"/>
              </w:rPr>
              <w:t xml:space="preserve">Специализированный застройщик </w:t>
            </w:r>
            <w:r w:rsidRPr="00C7778E">
              <w:rPr>
                <w:rFonts w:ascii="Times New Roman" w:hAnsi="Times New Roman" w:cs="Times New Roman"/>
                <w:b/>
                <w:noProof/>
                <w:color w:val="000000" w:themeColor="text1"/>
                <w:spacing w:val="-20"/>
                <w:sz w:val="20"/>
                <w:szCs w:val="20"/>
              </w:rPr>
              <w:t>‹‹</w:t>
            </w:r>
            <w:r w:rsidRPr="00C7778E">
              <w:rPr>
                <w:rFonts w:ascii="Times New Roman" w:hAnsi="Times New Roman" w:cs="Times New Roman"/>
                <w:b/>
                <w:noProof/>
                <w:color w:val="000000" w:themeColor="text1"/>
                <w:sz w:val="20"/>
                <w:szCs w:val="20"/>
              </w:rPr>
              <w:t>ПРОЕКТ-С-</w:t>
            </w:r>
            <w:r>
              <w:rPr>
                <w:rFonts w:ascii="Times New Roman" w:hAnsi="Times New Roman" w:cs="Times New Roman"/>
                <w:b/>
                <w:noProof/>
                <w:color w:val="000000" w:themeColor="text1"/>
                <w:sz w:val="20"/>
                <w:szCs w:val="20"/>
              </w:rPr>
              <w:t>29</w:t>
            </w:r>
            <w:r w:rsidRPr="00C7778E">
              <w:rPr>
                <w:rFonts w:ascii="Times New Roman" w:hAnsi="Times New Roman" w:cs="Times New Roman"/>
                <w:b/>
                <w:noProof/>
                <w:color w:val="000000" w:themeColor="text1"/>
                <w:sz w:val="20"/>
                <w:szCs w:val="20"/>
              </w:rPr>
              <w:t>»</w:t>
            </w:r>
            <w:r w:rsidRPr="00C7778E">
              <w:rPr>
                <w:rFonts w:ascii="Times New Roman" w:hAnsi="Times New Roman" w:cs="Times New Roman"/>
                <w:noProof/>
                <w:color w:val="000000" w:themeColor="text1"/>
                <w:sz w:val="20"/>
                <w:szCs w:val="20"/>
              </w:rPr>
              <w:t xml:space="preserve"> </w:t>
            </w:r>
          </w:p>
          <w:p w14:paraId="44A723E6" w14:textId="0C51E184" w:rsidR="005731F4" w:rsidRPr="00240253" w:rsidRDefault="001D0B71" w:rsidP="001D0B71">
            <w:pPr>
              <w:keepNext/>
              <w:tabs>
                <w:tab w:val="left" w:pos="567"/>
              </w:tabs>
              <w:autoSpaceDE w:val="0"/>
              <w:autoSpaceDN w:val="0"/>
              <w:adjustRightInd w:val="0"/>
              <w:spacing w:after="0" w:line="240" w:lineRule="auto"/>
              <w:ind w:right="739"/>
              <w:jc w:val="both"/>
              <w:rPr>
                <w:rFonts w:ascii="Times New Roman" w:hAnsi="Times New Roman" w:cs="Times New Roman"/>
                <w:b/>
                <w:sz w:val="20"/>
                <w:szCs w:val="20"/>
              </w:rPr>
            </w:pPr>
            <w:r w:rsidRPr="00C7778E">
              <w:rPr>
                <w:rFonts w:ascii="Times New Roman" w:hAnsi="Times New Roman" w:cs="Times New Roman"/>
                <w:noProof/>
                <w:color w:val="000000" w:themeColor="text1"/>
                <w:sz w:val="20"/>
                <w:szCs w:val="20"/>
              </w:rPr>
              <w:t>ОГРН</w:t>
            </w:r>
            <w:r>
              <w:rPr>
                <w:rFonts w:ascii="Times New Roman" w:hAnsi="Times New Roman" w:cs="Times New Roman"/>
                <w:noProof/>
                <w:color w:val="000000" w:themeColor="text1"/>
                <w:sz w:val="20"/>
                <w:szCs w:val="20"/>
              </w:rPr>
              <w:t xml:space="preserve"> </w:t>
            </w:r>
            <w:r w:rsidRPr="00315815">
              <w:rPr>
                <w:rFonts w:ascii="Times New Roman" w:hAnsi="Times New Roman" w:cs="Times New Roman"/>
                <w:noProof/>
                <w:color w:val="000000" w:themeColor="text1"/>
                <w:sz w:val="20"/>
                <w:szCs w:val="20"/>
              </w:rPr>
              <w:t>1231600040077</w:t>
            </w:r>
            <w:r w:rsidRPr="00C7778E">
              <w:rPr>
                <w:rFonts w:ascii="Times New Roman" w:hAnsi="Times New Roman" w:cs="Times New Roman"/>
                <w:noProof/>
                <w:color w:val="000000" w:themeColor="text1"/>
                <w:sz w:val="20"/>
                <w:szCs w:val="20"/>
              </w:rPr>
              <w:t>, ИНН</w:t>
            </w:r>
            <w:r>
              <w:rPr>
                <w:rFonts w:ascii="Times New Roman" w:hAnsi="Times New Roman" w:cs="Times New Roman"/>
                <w:noProof/>
                <w:color w:val="000000" w:themeColor="text1"/>
                <w:sz w:val="20"/>
                <w:szCs w:val="20"/>
              </w:rPr>
              <w:t xml:space="preserve"> </w:t>
            </w:r>
            <w:r w:rsidRPr="00315815">
              <w:rPr>
                <w:rFonts w:ascii="Times New Roman" w:hAnsi="Times New Roman" w:cs="Times New Roman"/>
                <w:noProof/>
                <w:color w:val="000000" w:themeColor="text1"/>
                <w:sz w:val="20"/>
                <w:szCs w:val="20"/>
              </w:rPr>
              <w:t>1686030093</w:t>
            </w:r>
            <w:r w:rsidRPr="00C7778E">
              <w:rPr>
                <w:rFonts w:ascii="Times New Roman" w:hAnsi="Times New Roman" w:cs="Times New Roman"/>
                <w:noProof/>
                <w:color w:val="000000" w:themeColor="text1"/>
                <w:sz w:val="20"/>
                <w:szCs w:val="20"/>
              </w:rPr>
              <w:t xml:space="preserve">, КПП </w:t>
            </w:r>
            <w:r w:rsidRPr="00315815">
              <w:rPr>
                <w:rFonts w:ascii="Times New Roman" w:hAnsi="Times New Roman" w:cs="Times New Roman"/>
                <w:noProof/>
                <w:color w:val="000000" w:themeColor="text1"/>
                <w:sz w:val="20"/>
                <w:szCs w:val="20"/>
              </w:rPr>
              <w:t>168601001</w:t>
            </w:r>
            <w:r w:rsidRPr="00C7778E">
              <w:rPr>
                <w:rFonts w:ascii="Times New Roman" w:hAnsi="Times New Roman" w:cs="Times New Roman"/>
                <w:noProof/>
                <w:color w:val="000000" w:themeColor="text1"/>
                <w:sz w:val="20"/>
                <w:szCs w:val="20"/>
              </w:rPr>
              <w:t>, адрес (место нахождения) постоянно действующего исполнительного органа юридического лица:</w:t>
            </w:r>
            <w:r w:rsidRPr="00C7778E">
              <w:t xml:space="preserve"> </w:t>
            </w:r>
            <w:r w:rsidRPr="00315815">
              <w:rPr>
                <w:rFonts w:ascii="Times New Roman" w:hAnsi="Times New Roman" w:cs="Times New Roman"/>
                <w:noProof/>
                <w:color w:val="000000" w:themeColor="text1"/>
                <w:sz w:val="20"/>
                <w:szCs w:val="20"/>
              </w:rPr>
              <w:t>420029, РЕСПУБЛИКА ТАТАРСТАН (ТАТАРСТАН), Г.О. ГОРОД КАЗАНЬ, Г КАЗАНЬ, УЛ СИБИРСКИЙ ТРАКТ, Д. 34В, К. 2, ОФИС 475</w:t>
            </w:r>
          </w:p>
          <w:p w14:paraId="5B191864" w14:textId="77777777" w:rsidR="005731F4" w:rsidRPr="00240253" w:rsidRDefault="005731F4" w:rsidP="005A2935">
            <w:pPr>
              <w:keepNext/>
              <w:tabs>
                <w:tab w:val="left" w:pos="567"/>
              </w:tabs>
              <w:autoSpaceDE w:val="0"/>
              <w:autoSpaceDN w:val="0"/>
              <w:adjustRightInd w:val="0"/>
              <w:spacing w:after="0" w:line="240" w:lineRule="auto"/>
              <w:jc w:val="both"/>
              <w:rPr>
                <w:rFonts w:ascii="Times New Roman" w:hAnsi="Times New Roman" w:cs="Times New Roman"/>
                <w:b/>
                <w:sz w:val="20"/>
                <w:szCs w:val="20"/>
              </w:rPr>
            </w:pPr>
          </w:p>
        </w:tc>
        <w:tc>
          <w:tcPr>
            <w:tcW w:w="5421" w:type="dxa"/>
          </w:tcPr>
          <w:p w14:paraId="1AA9CDFB" w14:textId="77777777" w:rsidR="00E93F7F" w:rsidRDefault="00E93F7F" w:rsidP="005A2935">
            <w:pPr>
              <w:keepNext/>
              <w:shd w:val="clear" w:color="auto" w:fill="FFFFFF"/>
              <w:spacing w:after="0" w:line="240" w:lineRule="auto"/>
              <w:ind w:firstLine="36"/>
              <w:jc w:val="both"/>
              <w:textAlignment w:val="top"/>
              <w:rPr>
                <w:rFonts w:ascii="Times New Roman" w:hAnsi="Times New Roman" w:cs="Times New Roman"/>
                <w:b/>
                <w:sz w:val="20"/>
                <w:szCs w:val="20"/>
              </w:rPr>
            </w:pPr>
          </w:p>
          <w:tbl>
            <w:tblPr>
              <w:tblW w:w="0" w:type="auto"/>
              <w:tblLayout w:type="fixed"/>
              <w:tblLook w:val="04A0" w:firstRow="1" w:lastRow="0" w:firstColumn="1" w:lastColumn="0" w:noHBand="0" w:noVBand="1"/>
            </w:tblPr>
            <w:tblGrid>
              <w:gridCol w:w="5205"/>
            </w:tblGrid>
            <w:tr w:rsidR="005731F4" w:rsidRPr="00240253" w14:paraId="0DD183EC" w14:textId="77777777" w:rsidTr="002C0185">
              <w:trPr>
                <w:trHeight w:val="2769"/>
              </w:trPr>
              <w:tc>
                <w:tcPr>
                  <w:tcW w:w="5205" w:type="dxa"/>
                  <w:shd w:val="clear" w:color="000000" w:fill="FFFFFF"/>
                  <w:noWrap/>
                  <w:vAlign w:val="center"/>
                </w:tcPr>
                <w:p w14:paraId="388D912A" w14:textId="77777777" w:rsidR="005A4FC4" w:rsidRPr="005A4FC4" w:rsidRDefault="005A4FC4" w:rsidP="005A4FC4">
                  <w:pPr>
                    <w:keepNext/>
                    <w:widowControl w:val="0"/>
                    <w:autoSpaceDE w:val="0"/>
                    <w:spacing w:after="0" w:line="240" w:lineRule="auto"/>
                    <w:ind w:left="-69"/>
                    <w:rPr>
                      <w:rFonts w:ascii="Times New Roman" w:hAnsi="Times New Roman" w:cs="Times New Roman"/>
                      <w:b/>
                      <w:sz w:val="20"/>
                      <w:szCs w:val="20"/>
                    </w:rPr>
                  </w:pPr>
                  <w:r w:rsidRPr="005A4FC4">
                    <w:rPr>
                      <w:rFonts w:ascii="Times New Roman" w:hAnsi="Times New Roman" w:cs="Times New Roman"/>
                      <w:b/>
                      <w:sz w:val="20"/>
                      <w:szCs w:val="20"/>
                    </w:rPr>
                    <w:t>Участник долевого строительства</w:t>
                  </w:r>
                </w:p>
                <w:p w14:paraId="2A06CC08" w14:textId="77777777" w:rsidR="005A4FC4" w:rsidRPr="005A4FC4" w:rsidRDefault="005A4FC4" w:rsidP="005A4FC4">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______________________________________</w:t>
                  </w:r>
                </w:p>
                <w:p w14:paraId="61CE053A" w14:textId="77777777" w:rsidR="005A4FC4" w:rsidRPr="005A4FC4" w:rsidRDefault="005A4FC4" w:rsidP="005A4FC4">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Пол: _________________</w:t>
                  </w:r>
                </w:p>
                <w:p w14:paraId="37AB765C" w14:textId="77777777" w:rsidR="005A4FC4" w:rsidRPr="005A4FC4" w:rsidRDefault="005A4FC4" w:rsidP="005A4FC4">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__.__.____ года рождения</w:t>
                  </w:r>
                </w:p>
                <w:p w14:paraId="47E87DAA" w14:textId="77777777" w:rsidR="005A4FC4" w:rsidRPr="005A4FC4" w:rsidRDefault="005A4FC4" w:rsidP="005A4FC4">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Место рождения: _______________________</w:t>
                  </w:r>
                </w:p>
                <w:p w14:paraId="3D29BF38" w14:textId="231A71CA" w:rsidR="005A4FC4" w:rsidRPr="005A4FC4" w:rsidRDefault="00F27E06" w:rsidP="005A4FC4">
                  <w:pPr>
                    <w:keepNext/>
                    <w:widowControl w:val="0"/>
                    <w:autoSpaceDE w:val="0"/>
                    <w:spacing w:after="0" w:line="240" w:lineRule="auto"/>
                    <w:ind w:left="-69"/>
                    <w:rPr>
                      <w:rFonts w:ascii="Times New Roman" w:hAnsi="Times New Roman" w:cs="Times New Roman"/>
                      <w:sz w:val="20"/>
                      <w:szCs w:val="20"/>
                    </w:rPr>
                  </w:pPr>
                  <w:r>
                    <w:rPr>
                      <w:rFonts w:ascii="Times New Roman" w:hAnsi="Times New Roman" w:cs="Times New Roman"/>
                      <w:sz w:val="20"/>
                      <w:szCs w:val="20"/>
                    </w:rPr>
                    <w:t xml:space="preserve">Паспорт: </w:t>
                  </w:r>
                  <w:r w:rsidR="005A4FC4" w:rsidRPr="005A4FC4">
                    <w:rPr>
                      <w:rFonts w:ascii="Times New Roman" w:hAnsi="Times New Roman" w:cs="Times New Roman"/>
                      <w:sz w:val="20"/>
                      <w:szCs w:val="20"/>
                    </w:rPr>
                    <w:t>серия ____ № ____________</w:t>
                  </w:r>
                </w:p>
                <w:p w14:paraId="0599A6BB" w14:textId="77777777" w:rsidR="005A4FC4" w:rsidRPr="005A4FC4" w:rsidRDefault="005A4FC4" w:rsidP="005A4FC4">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 xml:space="preserve">Выдан: ______________ __.__.____ г. </w:t>
                  </w:r>
                </w:p>
                <w:p w14:paraId="729E102C" w14:textId="77777777" w:rsidR="005A4FC4" w:rsidRPr="005A4FC4" w:rsidRDefault="005A4FC4" w:rsidP="005A4FC4">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Адрес регистрации: __________________</w:t>
                  </w:r>
                </w:p>
                <w:p w14:paraId="34DF69B0" w14:textId="77777777" w:rsidR="005A4FC4" w:rsidRPr="005A4FC4" w:rsidRDefault="005A4FC4" w:rsidP="005A4FC4">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Адрес для корреспонденции: ________________________</w:t>
                  </w:r>
                </w:p>
                <w:p w14:paraId="447B9FD4" w14:textId="77777777" w:rsidR="005731F4" w:rsidRDefault="005A4FC4" w:rsidP="005A4FC4">
                  <w:pPr>
                    <w:keepNext/>
                    <w:widowControl w:val="0"/>
                    <w:autoSpaceDE w:val="0"/>
                    <w:spacing w:after="0" w:line="240" w:lineRule="auto"/>
                    <w:ind w:left="-69"/>
                    <w:rPr>
                      <w:rFonts w:ascii="Times New Roman" w:hAnsi="Times New Roman" w:cs="Times New Roman"/>
                      <w:b/>
                      <w:sz w:val="20"/>
                      <w:szCs w:val="20"/>
                    </w:rPr>
                  </w:pPr>
                  <w:r w:rsidRPr="005A4FC4">
                    <w:rPr>
                      <w:rFonts w:ascii="Times New Roman" w:hAnsi="Times New Roman" w:cs="Times New Roman"/>
                      <w:sz w:val="20"/>
                      <w:szCs w:val="20"/>
                    </w:rPr>
                    <w:t>Основной телефон:</w:t>
                  </w:r>
                  <w:r w:rsidRPr="005A4FC4">
                    <w:rPr>
                      <w:rFonts w:ascii="Times New Roman" w:hAnsi="Times New Roman" w:cs="Times New Roman"/>
                      <w:b/>
                      <w:sz w:val="20"/>
                      <w:szCs w:val="20"/>
                    </w:rPr>
                    <w:t xml:space="preserve"> </w:t>
                  </w:r>
                </w:p>
                <w:p w14:paraId="0CF57BF1" w14:textId="1CED419A" w:rsidR="00F27E06" w:rsidRDefault="00F27E06" w:rsidP="00F27E06">
                  <w:pPr>
                    <w:keepNext/>
                    <w:widowControl w:val="0"/>
                    <w:autoSpaceDE w:val="0"/>
                    <w:spacing w:after="0" w:line="240" w:lineRule="auto"/>
                    <w:ind w:left="-69"/>
                    <w:rPr>
                      <w:rFonts w:ascii="Times New Roman" w:hAnsi="Times New Roman" w:cs="Times New Roman"/>
                      <w:sz w:val="20"/>
                      <w:szCs w:val="20"/>
                    </w:rPr>
                  </w:pPr>
                  <w:r>
                    <w:rPr>
                      <w:rFonts w:ascii="Times New Roman" w:hAnsi="Times New Roman" w:cs="Times New Roman"/>
                      <w:sz w:val="20"/>
                      <w:szCs w:val="20"/>
                    </w:rPr>
                    <w:t xml:space="preserve">Электронная почта: </w:t>
                  </w:r>
                </w:p>
                <w:p w14:paraId="40A08A97" w14:textId="54FA6612" w:rsidR="00F27E06" w:rsidRDefault="00F27E06" w:rsidP="00F27E06">
                  <w:pPr>
                    <w:keepNext/>
                    <w:widowControl w:val="0"/>
                    <w:autoSpaceDE w:val="0"/>
                    <w:spacing w:after="0" w:line="240" w:lineRule="auto"/>
                    <w:ind w:left="-69"/>
                    <w:rPr>
                      <w:rFonts w:ascii="Times New Roman" w:hAnsi="Times New Roman" w:cs="Times New Roman"/>
                      <w:sz w:val="20"/>
                      <w:szCs w:val="20"/>
                    </w:rPr>
                  </w:pPr>
                  <w:r>
                    <w:rPr>
                      <w:rFonts w:ascii="Times New Roman" w:hAnsi="Times New Roman" w:cs="Times New Roman"/>
                      <w:sz w:val="20"/>
                      <w:szCs w:val="20"/>
                    </w:rPr>
                    <w:t>СНИЛС:</w:t>
                  </w:r>
                  <w:r w:rsidRPr="00240253">
                    <w:rPr>
                      <w:rFonts w:ascii="Times New Roman" w:hAnsi="Times New Roman" w:cs="Times New Roman"/>
                      <w:sz w:val="20"/>
                      <w:szCs w:val="20"/>
                    </w:rPr>
                    <w:t> </w:t>
                  </w:r>
                </w:p>
                <w:p w14:paraId="69F1ABFA" w14:textId="252A9210" w:rsidR="00F27E06" w:rsidRDefault="00F27E06" w:rsidP="00F27E06">
                  <w:pPr>
                    <w:keepNext/>
                    <w:widowControl w:val="0"/>
                    <w:autoSpaceDE w:val="0"/>
                    <w:spacing w:after="0" w:line="240" w:lineRule="auto"/>
                    <w:ind w:left="-69"/>
                    <w:rPr>
                      <w:rFonts w:ascii="Times New Roman" w:hAnsi="Times New Roman" w:cs="Times New Roman"/>
                      <w:sz w:val="20"/>
                      <w:szCs w:val="20"/>
                    </w:rPr>
                  </w:pPr>
                  <w:r w:rsidRPr="00240253">
                    <w:rPr>
                      <w:rFonts w:ascii="Times New Roman" w:hAnsi="Times New Roman" w:cs="Times New Roman"/>
                      <w:sz w:val="20"/>
                      <w:szCs w:val="20"/>
                    </w:rPr>
                    <w:fldChar w:fldCharType="begin"/>
                  </w:r>
                  <w:r>
                    <w:rPr>
                      <w:rFonts w:ascii="Times New Roman" w:hAnsi="Times New Roman" w:cs="Times New Roman"/>
                      <w:sz w:val="20"/>
                      <w:szCs w:val="20"/>
                    </w:rPr>
                    <w:instrText xml:space="preserve"> DOCVARIABLE jointowner_Col18_0</w:instrText>
                  </w:r>
                  <w:r w:rsidRPr="00240253">
                    <w:rPr>
                      <w:rFonts w:ascii="Times New Roman" w:hAnsi="Times New Roman" w:cs="Times New Roman"/>
                      <w:sz w:val="20"/>
                      <w:szCs w:val="20"/>
                    </w:rPr>
                    <w:instrText xml:space="preserve"> \* MERGEFORMAT </w:instrText>
                  </w:r>
                  <w:r w:rsidRPr="00240253">
                    <w:rPr>
                      <w:rFonts w:ascii="Times New Roman" w:hAnsi="Times New Roman" w:cs="Times New Roman"/>
                      <w:sz w:val="20"/>
                      <w:szCs w:val="20"/>
                    </w:rPr>
                    <w:fldChar w:fldCharType="separate"/>
                  </w:r>
                  <w:r>
                    <w:rPr>
                      <w:rFonts w:ascii="Times New Roman" w:hAnsi="Times New Roman" w:cs="Times New Roman"/>
                      <w:sz w:val="20"/>
                      <w:szCs w:val="20"/>
                    </w:rPr>
                    <w:t xml:space="preserve">Банк: </w:t>
                  </w:r>
                  <w:r w:rsidRPr="00240253">
                    <w:rPr>
                      <w:rFonts w:ascii="Times New Roman" w:hAnsi="Times New Roman" w:cs="Times New Roman"/>
                      <w:sz w:val="20"/>
                      <w:szCs w:val="20"/>
                    </w:rPr>
                    <w:fldChar w:fldCharType="end"/>
                  </w:r>
                  <w:r w:rsidRPr="00240253">
                    <w:rPr>
                      <w:rFonts w:ascii="Times New Roman" w:hAnsi="Times New Roman" w:cs="Times New Roman"/>
                      <w:sz w:val="20"/>
                      <w:szCs w:val="20"/>
                    </w:rPr>
                    <w:t> </w:t>
                  </w:r>
                </w:p>
                <w:p w14:paraId="775F8FF3" w14:textId="6D323B43" w:rsidR="00F27E06" w:rsidRDefault="00F27E06" w:rsidP="00F27E06">
                  <w:pPr>
                    <w:keepNext/>
                    <w:widowControl w:val="0"/>
                    <w:autoSpaceDE w:val="0"/>
                    <w:spacing w:after="0" w:line="240" w:lineRule="auto"/>
                    <w:ind w:left="-69"/>
                    <w:rPr>
                      <w:rFonts w:ascii="Times New Roman" w:hAnsi="Times New Roman" w:cs="Times New Roman"/>
                      <w:sz w:val="20"/>
                      <w:szCs w:val="20"/>
                    </w:rPr>
                  </w:pPr>
                  <w:r w:rsidRPr="00240253">
                    <w:rPr>
                      <w:rFonts w:ascii="Times New Roman" w:hAnsi="Times New Roman" w:cs="Times New Roman"/>
                      <w:sz w:val="20"/>
                      <w:szCs w:val="20"/>
                    </w:rPr>
                    <w:fldChar w:fldCharType="begin"/>
                  </w:r>
                  <w:r>
                    <w:rPr>
                      <w:rFonts w:ascii="Times New Roman" w:hAnsi="Times New Roman" w:cs="Times New Roman"/>
                      <w:sz w:val="20"/>
                      <w:szCs w:val="20"/>
                    </w:rPr>
                    <w:instrText xml:space="preserve"> DOCVARIABLE jointowner_Col19_0</w:instrText>
                  </w:r>
                  <w:r w:rsidRPr="00240253">
                    <w:rPr>
                      <w:rFonts w:ascii="Times New Roman" w:hAnsi="Times New Roman" w:cs="Times New Roman"/>
                      <w:sz w:val="20"/>
                      <w:szCs w:val="20"/>
                    </w:rPr>
                    <w:instrText xml:space="preserve"> \* MERGEFORMAT </w:instrText>
                  </w:r>
                  <w:r w:rsidRPr="00240253">
                    <w:rPr>
                      <w:rFonts w:ascii="Times New Roman" w:hAnsi="Times New Roman" w:cs="Times New Roman"/>
                      <w:sz w:val="20"/>
                      <w:szCs w:val="20"/>
                    </w:rPr>
                    <w:fldChar w:fldCharType="separate"/>
                  </w:r>
                  <w:r>
                    <w:rPr>
                      <w:rFonts w:ascii="Times New Roman" w:hAnsi="Times New Roman" w:cs="Times New Roman"/>
                      <w:sz w:val="20"/>
                      <w:szCs w:val="20"/>
                    </w:rPr>
                    <w:t xml:space="preserve">БИК: </w:t>
                  </w:r>
                  <w:r w:rsidRPr="00240253">
                    <w:rPr>
                      <w:rFonts w:ascii="Times New Roman" w:hAnsi="Times New Roman" w:cs="Times New Roman"/>
                      <w:sz w:val="20"/>
                      <w:szCs w:val="20"/>
                    </w:rPr>
                    <w:fldChar w:fldCharType="end"/>
                  </w:r>
                  <w:r w:rsidRPr="00240253">
                    <w:rPr>
                      <w:rFonts w:ascii="Times New Roman" w:hAnsi="Times New Roman" w:cs="Times New Roman"/>
                      <w:sz w:val="20"/>
                      <w:szCs w:val="20"/>
                    </w:rPr>
                    <w:t> </w:t>
                  </w:r>
                </w:p>
                <w:p w14:paraId="28226054" w14:textId="3B18762C" w:rsidR="00F27E06" w:rsidRDefault="00F27E06" w:rsidP="00F27E06">
                  <w:pPr>
                    <w:keepNext/>
                    <w:widowControl w:val="0"/>
                    <w:autoSpaceDE w:val="0"/>
                    <w:spacing w:after="0" w:line="240" w:lineRule="auto"/>
                    <w:ind w:left="-69"/>
                    <w:rPr>
                      <w:rFonts w:ascii="Times New Roman" w:hAnsi="Times New Roman" w:cs="Times New Roman"/>
                      <w:sz w:val="20"/>
                      <w:szCs w:val="20"/>
                    </w:rPr>
                  </w:pPr>
                  <w:r w:rsidRPr="00240253">
                    <w:rPr>
                      <w:rFonts w:ascii="Times New Roman" w:hAnsi="Times New Roman" w:cs="Times New Roman"/>
                      <w:sz w:val="20"/>
                      <w:szCs w:val="20"/>
                    </w:rPr>
                    <w:fldChar w:fldCharType="begin"/>
                  </w:r>
                  <w:r>
                    <w:rPr>
                      <w:rFonts w:ascii="Times New Roman" w:hAnsi="Times New Roman" w:cs="Times New Roman"/>
                      <w:sz w:val="20"/>
                      <w:szCs w:val="20"/>
                    </w:rPr>
                    <w:instrText xml:space="preserve"> DOCVARIABLE jointowner_Col20_0</w:instrText>
                  </w:r>
                  <w:r w:rsidRPr="00240253">
                    <w:rPr>
                      <w:rFonts w:ascii="Times New Roman" w:hAnsi="Times New Roman" w:cs="Times New Roman"/>
                      <w:sz w:val="20"/>
                      <w:szCs w:val="20"/>
                    </w:rPr>
                    <w:instrText xml:space="preserve"> \* MERGEFORMAT </w:instrText>
                  </w:r>
                  <w:r w:rsidRPr="00240253">
                    <w:rPr>
                      <w:rFonts w:ascii="Times New Roman" w:hAnsi="Times New Roman" w:cs="Times New Roman"/>
                      <w:sz w:val="20"/>
                      <w:szCs w:val="20"/>
                    </w:rPr>
                    <w:fldChar w:fldCharType="separate"/>
                  </w:r>
                  <w:r>
                    <w:rPr>
                      <w:rFonts w:ascii="Times New Roman" w:hAnsi="Times New Roman" w:cs="Times New Roman"/>
                      <w:sz w:val="20"/>
                      <w:szCs w:val="20"/>
                    </w:rPr>
                    <w:t xml:space="preserve">ИНН: </w:t>
                  </w:r>
                  <w:r w:rsidRPr="00240253">
                    <w:rPr>
                      <w:rFonts w:ascii="Times New Roman" w:hAnsi="Times New Roman" w:cs="Times New Roman"/>
                      <w:sz w:val="20"/>
                      <w:szCs w:val="20"/>
                    </w:rPr>
                    <w:fldChar w:fldCharType="end"/>
                  </w:r>
                  <w:r w:rsidRPr="00240253">
                    <w:rPr>
                      <w:rFonts w:ascii="Times New Roman" w:hAnsi="Times New Roman" w:cs="Times New Roman"/>
                      <w:sz w:val="20"/>
                      <w:szCs w:val="20"/>
                    </w:rPr>
                    <w:t> </w:t>
                  </w:r>
                </w:p>
                <w:p w14:paraId="49D64484" w14:textId="347A4123" w:rsidR="00F27E06" w:rsidRDefault="00F27E06" w:rsidP="00F27E06">
                  <w:pPr>
                    <w:keepNext/>
                    <w:widowControl w:val="0"/>
                    <w:autoSpaceDE w:val="0"/>
                    <w:spacing w:after="0" w:line="240" w:lineRule="auto"/>
                    <w:ind w:left="-69"/>
                    <w:rPr>
                      <w:rFonts w:ascii="Times New Roman" w:hAnsi="Times New Roman" w:cs="Times New Roman"/>
                      <w:sz w:val="20"/>
                      <w:szCs w:val="20"/>
                    </w:rPr>
                  </w:pPr>
                  <w:r w:rsidRPr="00240253">
                    <w:rPr>
                      <w:rFonts w:ascii="Times New Roman" w:hAnsi="Times New Roman" w:cs="Times New Roman"/>
                      <w:sz w:val="20"/>
                      <w:szCs w:val="20"/>
                    </w:rPr>
                    <w:fldChar w:fldCharType="begin"/>
                  </w:r>
                  <w:r>
                    <w:rPr>
                      <w:rFonts w:ascii="Times New Roman" w:hAnsi="Times New Roman" w:cs="Times New Roman"/>
                      <w:sz w:val="20"/>
                      <w:szCs w:val="20"/>
                    </w:rPr>
                    <w:instrText xml:space="preserve"> DOCVARIABLE jointowner_Col21_0</w:instrText>
                  </w:r>
                  <w:r w:rsidRPr="00240253">
                    <w:rPr>
                      <w:rFonts w:ascii="Times New Roman" w:hAnsi="Times New Roman" w:cs="Times New Roman"/>
                      <w:sz w:val="20"/>
                      <w:szCs w:val="20"/>
                    </w:rPr>
                    <w:instrText xml:space="preserve"> \* MERGEFORMAT </w:instrText>
                  </w:r>
                  <w:r w:rsidRPr="00240253">
                    <w:rPr>
                      <w:rFonts w:ascii="Times New Roman" w:hAnsi="Times New Roman" w:cs="Times New Roman"/>
                      <w:sz w:val="20"/>
                      <w:szCs w:val="20"/>
                    </w:rPr>
                    <w:fldChar w:fldCharType="separate"/>
                  </w:r>
                  <w:r>
                    <w:rPr>
                      <w:rFonts w:ascii="Times New Roman" w:hAnsi="Times New Roman" w:cs="Times New Roman"/>
                      <w:sz w:val="20"/>
                      <w:szCs w:val="20"/>
                    </w:rPr>
                    <w:t xml:space="preserve">КПП: </w:t>
                  </w:r>
                  <w:r w:rsidRPr="00240253">
                    <w:rPr>
                      <w:rFonts w:ascii="Times New Roman" w:hAnsi="Times New Roman" w:cs="Times New Roman"/>
                      <w:sz w:val="20"/>
                      <w:szCs w:val="20"/>
                    </w:rPr>
                    <w:fldChar w:fldCharType="end"/>
                  </w:r>
                  <w:r w:rsidRPr="00240253">
                    <w:rPr>
                      <w:rFonts w:ascii="Times New Roman" w:hAnsi="Times New Roman" w:cs="Times New Roman"/>
                      <w:sz w:val="20"/>
                      <w:szCs w:val="20"/>
                    </w:rPr>
                    <w:t> </w:t>
                  </w:r>
                </w:p>
                <w:p w14:paraId="3C0F592A" w14:textId="5121BCAC" w:rsidR="00F27E06" w:rsidRDefault="00F27E06" w:rsidP="00F27E06">
                  <w:pPr>
                    <w:keepNext/>
                    <w:widowControl w:val="0"/>
                    <w:autoSpaceDE w:val="0"/>
                    <w:spacing w:after="0" w:line="240" w:lineRule="auto"/>
                    <w:ind w:left="-69"/>
                    <w:rPr>
                      <w:rFonts w:ascii="Times New Roman" w:hAnsi="Times New Roman" w:cs="Times New Roman"/>
                      <w:sz w:val="20"/>
                      <w:szCs w:val="20"/>
                    </w:rPr>
                  </w:pPr>
                  <w:r w:rsidRPr="00240253">
                    <w:rPr>
                      <w:rFonts w:ascii="Times New Roman" w:hAnsi="Times New Roman" w:cs="Times New Roman"/>
                      <w:sz w:val="20"/>
                      <w:szCs w:val="20"/>
                    </w:rPr>
                    <w:fldChar w:fldCharType="begin"/>
                  </w:r>
                  <w:r>
                    <w:rPr>
                      <w:rFonts w:ascii="Times New Roman" w:hAnsi="Times New Roman" w:cs="Times New Roman"/>
                      <w:sz w:val="20"/>
                      <w:szCs w:val="20"/>
                    </w:rPr>
                    <w:instrText xml:space="preserve"> DOCVARIABLE jointowner_Col22_0</w:instrText>
                  </w:r>
                  <w:r w:rsidRPr="00240253">
                    <w:rPr>
                      <w:rFonts w:ascii="Times New Roman" w:hAnsi="Times New Roman" w:cs="Times New Roman"/>
                      <w:sz w:val="20"/>
                      <w:szCs w:val="20"/>
                    </w:rPr>
                    <w:instrText xml:space="preserve"> \* MERGEFORMAT </w:instrText>
                  </w:r>
                  <w:r w:rsidRPr="00240253">
                    <w:rPr>
                      <w:rFonts w:ascii="Times New Roman" w:hAnsi="Times New Roman" w:cs="Times New Roman"/>
                      <w:sz w:val="20"/>
                      <w:szCs w:val="20"/>
                    </w:rPr>
                    <w:fldChar w:fldCharType="separate"/>
                  </w:r>
                  <w:r>
                    <w:rPr>
                      <w:rFonts w:ascii="Times New Roman" w:hAnsi="Times New Roman" w:cs="Times New Roman"/>
                      <w:sz w:val="20"/>
                      <w:szCs w:val="20"/>
                    </w:rPr>
                    <w:t xml:space="preserve">Расчетный счет: </w:t>
                  </w:r>
                  <w:r w:rsidRPr="00240253">
                    <w:rPr>
                      <w:rFonts w:ascii="Times New Roman" w:hAnsi="Times New Roman" w:cs="Times New Roman"/>
                      <w:sz w:val="20"/>
                      <w:szCs w:val="20"/>
                    </w:rPr>
                    <w:fldChar w:fldCharType="end"/>
                  </w:r>
                  <w:r w:rsidRPr="00240253">
                    <w:rPr>
                      <w:rFonts w:ascii="Times New Roman" w:hAnsi="Times New Roman" w:cs="Times New Roman"/>
                      <w:sz w:val="20"/>
                      <w:szCs w:val="20"/>
                    </w:rPr>
                    <w:t> </w:t>
                  </w:r>
                </w:p>
                <w:p w14:paraId="3D7A09AA" w14:textId="164FEDFA" w:rsidR="00F27E06" w:rsidRPr="00240253" w:rsidRDefault="00F27E06" w:rsidP="00F27E06">
                  <w:pPr>
                    <w:keepNext/>
                    <w:widowControl w:val="0"/>
                    <w:autoSpaceDE w:val="0"/>
                    <w:spacing w:after="0" w:line="240" w:lineRule="auto"/>
                    <w:ind w:left="-69"/>
                    <w:rPr>
                      <w:rFonts w:ascii="Times New Roman" w:hAnsi="Times New Roman" w:cs="Times New Roman"/>
                      <w:sz w:val="20"/>
                      <w:szCs w:val="20"/>
                    </w:rPr>
                  </w:pPr>
                  <w:r w:rsidRPr="00240253">
                    <w:rPr>
                      <w:rFonts w:ascii="Times New Roman" w:hAnsi="Times New Roman" w:cs="Times New Roman"/>
                      <w:sz w:val="20"/>
                      <w:szCs w:val="20"/>
                    </w:rPr>
                    <w:fldChar w:fldCharType="begin"/>
                  </w:r>
                  <w:r>
                    <w:rPr>
                      <w:rFonts w:ascii="Times New Roman" w:hAnsi="Times New Roman" w:cs="Times New Roman"/>
                      <w:sz w:val="20"/>
                      <w:szCs w:val="20"/>
                    </w:rPr>
                    <w:instrText xml:space="preserve"> DOCVARIABLE jointowner_Col23_0</w:instrText>
                  </w:r>
                  <w:r w:rsidRPr="00240253">
                    <w:rPr>
                      <w:rFonts w:ascii="Times New Roman" w:hAnsi="Times New Roman" w:cs="Times New Roman"/>
                      <w:sz w:val="20"/>
                      <w:szCs w:val="20"/>
                    </w:rPr>
                    <w:instrText xml:space="preserve"> \* MERGEFORMAT </w:instrText>
                  </w:r>
                  <w:r w:rsidRPr="00240253">
                    <w:rPr>
                      <w:rFonts w:ascii="Times New Roman" w:hAnsi="Times New Roman" w:cs="Times New Roman"/>
                      <w:sz w:val="20"/>
                      <w:szCs w:val="20"/>
                    </w:rPr>
                    <w:fldChar w:fldCharType="separate"/>
                  </w:r>
                  <w:r>
                    <w:rPr>
                      <w:rFonts w:ascii="Times New Roman" w:hAnsi="Times New Roman" w:cs="Times New Roman"/>
                      <w:sz w:val="20"/>
                      <w:szCs w:val="20"/>
                    </w:rPr>
                    <w:t xml:space="preserve">Кор. счет: </w:t>
                  </w:r>
                  <w:r w:rsidRPr="00240253">
                    <w:rPr>
                      <w:rFonts w:ascii="Times New Roman" w:hAnsi="Times New Roman" w:cs="Times New Roman"/>
                      <w:sz w:val="20"/>
                      <w:szCs w:val="20"/>
                    </w:rPr>
                    <w:fldChar w:fldCharType="end"/>
                  </w:r>
                </w:p>
              </w:tc>
            </w:tr>
          </w:tbl>
          <w:p w14:paraId="39BE9AF3" w14:textId="77777777" w:rsidR="005731F4" w:rsidRPr="00240253" w:rsidRDefault="005731F4" w:rsidP="005A2935">
            <w:pPr>
              <w:keepNext/>
              <w:spacing w:after="0" w:line="240" w:lineRule="auto"/>
              <w:rPr>
                <w:rFonts w:ascii="Times New Roman" w:hAnsi="Times New Roman" w:cs="Times New Roman"/>
                <w:b/>
                <w:sz w:val="20"/>
                <w:szCs w:val="20"/>
              </w:rPr>
            </w:pPr>
          </w:p>
        </w:tc>
      </w:tr>
    </w:tbl>
    <w:p w14:paraId="527F4AAE" w14:textId="77777777" w:rsidR="00A12C04" w:rsidRPr="0074566F" w:rsidRDefault="00A12C04" w:rsidP="00A12C04">
      <w:pPr>
        <w:pStyle w:val="FR1"/>
        <w:tabs>
          <w:tab w:val="left" w:pos="567"/>
        </w:tabs>
        <w:spacing w:before="0"/>
        <w:ind w:left="0" w:firstLine="567"/>
        <w:jc w:val="center"/>
        <w:rPr>
          <w:rFonts w:ascii="Times New Roman" w:hAnsi="Times New Roman" w:cs="Times New Roman"/>
          <w:b/>
          <w:i w:val="0"/>
          <w:iCs w:val="0"/>
        </w:rPr>
      </w:pPr>
    </w:p>
    <w:p w14:paraId="7860CC6D" w14:textId="77777777" w:rsidR="00A12C04" w:rsidRPr="0074566F" w:rsidRDefault="00A12C04" w:rsidP="00A12C04">
      <w:pPr>
        <w:pStyle w:val="FR1"/>
        <w:keepNext/>
        <w:tabs>
          <w:tab w:val="left" w:pos="567"/>
        </w:tabs>
        <w:spacing w:before="0"/>
        <w:ind w:left="0" w:firstLine="567"/>
        <w:jc w:val="center"/>
        <w:rPr>
          <w:rFonts w:ascii="Times New Roman" w:hAnsi="Times New Roman" w:cs="Times New Roman"/>
          <w:b/>
          <w:i w:val="0"/>
          <w:iCs w:val="0"/>
        </w:rPr>
      </w:pPr>
      <w:r w:rsidRPr="0074566F">
        <w:rPr>
          <w:rFonts w:ascii="Times New Roman" w:hAnsi="Times New Roman" w:cs="Times New Roman"/>
          <w:b/>
          <w:i w:val="0"/>
          <w:iCs w:val="0"/>
        </w:rPr>
        <w:t>13. Подписи Сторон</w:t>
      </w:r>
    </w:p>
    <w:p w14:paraId="348F5BEC" w14:textId="77777777" w:rsidR="00A12C04" w:rsidRPr="0074566F" w:rsidRDefault="00A12C04" w:rsidP="009D25B4">
      <w:pPr>
        <w:pStyle w:val="FR1"/>
        <w:keepNext/>
        <w:keepLines/>
        <w:tabs>
          <w:tab w:val="left" w:pos="567"/>
        </w:tabs>
        <w:spacing w:before="0"/>
        <w:rPr>
          <w:rFonts w:ascii="Times New Roman" w:hAnsi="Times New Roman" w:cs="Times New Roman"/>
          <w:b/>
          <w:i w:val="0"/>
          <w:iCs w:val="0"/>
        </w:rPr>
      </w:pPr>
    </w:p>
    <w:p w14:paraId="7AC63CFB" w14:textId="2C0C4AE9" w:rsidR="00A12C04" w:rsidRPr="0074566F" w:rsidRDefault="00A12C04" w:rsidP="00A12C04">
      <w:pPr>
        <w:pageBreakBefore/>
        <w:shd w:val="clear" w:color="auto" w:fill="FFFFFF"/>
        <w:tabs>
          <w:tab w:val="left" w:pos="567"/>
          <w:tab w:val="left" w:pos="851"/>
        </w:tabs>
        <w:autoSpaceDE w:val="0"/>
        <w:autoSpaceDN w:val="0"/>
        <w:rPr>
          <w:rFonts w:ascii="Times New Roman" w:hAnsi="Times New Roman" w:cs="Times New Roman"/>
          <w:b/>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Отделка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Да</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xml:space="preserve">"="Да" "Подписывая настоящий договор Стороны согласовывают все условия, содержащиеся как в самом Договоре, так и в Приложениях № 1, 2, 3 к нему, и подтверждают, что проставление отдельных подписей под каждым приложением к Договору не требуется. </w:instrText>
      </w:r>
      <w:r w:rsidRPr="0074566F">
        <w:rPr>
          <w:rFonts w:ascii="Times New Roman" w:eastAsia="Calibri" w:hAnsi="Times New Roman" w:cs="Times New Roman"/>
          <w:iCs/>
          <w:sz w:val="20"/>
          <w:szCs w:val="20"/>
        </w:rPr>
        <w:fldChar w:fldCharType="begin"/>
      </w:r>
      <w:r w:rsidRPr="0074566F">
        <w:rPr>
          <w:rFonts w:ascii="Times New Roman" w:eastAsia="Calibri" w:hAnsi="Times New Roman" w:cs="Times New Roman"/>
          <w:sz w:val="20"/>
          <w:szCs w:val="20"/>
        </w:rPr>
        <w:instrText xml:space="preserve"> IF "</w:instrText>
      </w:r>
      <w:r w:rsidRPr="0074566F">
        <w:rPr>
          <w:rFonts w:ascii="Times New Roman" w:eastAsia="Calibri" w:hAnsi="Times New Roman" w:cs="Times New Roman"/>
          <w:sz w:val="20"/>
          <w:szCs w:val="20"/>
        </w:rPr>
        <w:fldChar w:fldCharType="begin"/>
      </w:r>
      <w:r w:rsidRPr="0074566F">
        <w:rPr>
          <w:rFonts w:ascii="Times New Roman" w:eastAsia="Calibri" w:hAnsi="Times New Roman" w:cs="Times New Roman"/>
          <w:sz w:val="20"/>
          <w:szCs w:val="20"/>
        </w:rPr>
        <w:instrText xml:space="preserve"> DOCVARIABLE ЭлРег \* MERGEFORMAT </w:instrText>
      </w:r>
      <w:r w:rsidRPr="0074566F">
        <w:rPr>
          <w:rFonts w:ascii="Times New Roman" w:eastAsia="Calibri" w:hAnsi="Times New Roman" w:cs="Times New Roman"/>
          <w:sz w:val="20"/>
          <w:szCs w:val="20"/>
        </w:rPr>
        <w:fldChar w:fldCharType="separate"/>
      </w:r>
      <w:r w:rsidR="008C7F5F">
        <w:rPr>
          <w:rFonts w:ascii="Times New Roman" w:eastAsia="Calibri" w:hAnsi="Times New Roman" w:cs="Times New Roman"/>
          <w:sz w:val="20"/>
          <w:szCs w:val="20"/>
        </w:rPr>
        <w:instrText>РЦ</w:instrText>
      </w:r>
      <w:r w:rsidRPr="0074566F">
        <w:rPr>
          <w:rFonts w:ascii="Times New Roman" w:eastAsia="Calibri" w:hAnsi="Times New Roman" w:cs="Times New Roman"/>
          <w:sz w:val="20"/>
          <w:szCs w:val="20"/>
        </w:rPr>
        <w:fldChar w:fldCharType="end"/>
      </w:r>
      <w:r w:rsidRPr="0074566F">
        <w:rPr>
          <w:rFonts w:ascii="Times New Roman" w:eastAsia="Calibri" w:hAnsi="Times New Roman" w:cs="Times New Roman"/>
          <w:sz w:val="20"/>
          <w:szCs w:val="20"/>
        </w:rPr>
        <w:instrText xml:space="preserve">"="НЕТ" "Стороны также согласовывают, что все страницы настоящего Договора должны быть пронумерованы, прошиты и скреплены подписями Сторон на обороте последней страницы (на сшивке)." </w:instrText>
      </w:r>
      <w:r w:rsidRPr="0074566F">
        <w:rPr>
          <w:rFonts w:ascii="Times New Roman" w:eastAsia="Calibri" w:hAnsi="Times New Roman" w:cs="Times New Roman"/>
          <w:iCs/>
          <w:sz w:val="20"/>
          <w:szCs w:val="20"/>
        </w:rPr>
        <w:fldChar w:fldCharType="end"/>
      </w:r>
      <w:r w:rsidRPr="0074566F">
        <w:rPr>
          <w:rFonts w:ascii="Times New Roman" w:hAnsi="Times New Roman" w:cs="Times New Roman"/>
          <w:sz w:val="20"/>
          <w:szCs w:val="20"/>
        </w:rPr>
        <w:instrText>"</w:instrText>
      </w:r>
      <w:r w:rsidRPr="0074566F">
        <w:rPr>
          <w:rFonts w:ascii="Times New Roman" w:hAnsi="Times New Roman" w:cs="Times New Roman"/>
          <w:sz w:val="20"/>
          <w:szCs w:val="20"/>
        </w:rPr>
        <w:fldChar w:fldCharType="separate"/>
      </w:r>
      <w:r w:rsidR="008C7F5F" w:rsidRPr="0074566F">
        <w:rPr>
          <w:rFonts w:ascii="Times New Roman" w:hAnsi="Times New Roman" w:cs="Times New Roman"/>
          <w:noProof/>
          <w:sz w:val="20"/>
          <w:szCs w:val="20"/>
        </w:rPr>
        <w:t xml:space="preserve">Подписывая настоящий договор Стороны согласовывают все условия, содержащиеся как в самом Договоре, так и в Приложениях № 1, 2, 3 к нему, и подтверждают, что проставление отдельных подписей под каждым приложением к Договору не требуется. </w: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Отделка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Да</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"="Нет" "Подписывая настоящий договор Стороны согласовывают все условия, содержащиеся как в самом Договоре, так и в Приложениях № 1, 2</w:instrText>
      </w:r>
      <w:r w:rsidRPr="0074566F">
        <w:rPr>
          <w:rFonts w:ascii="Times New Roman" w:eastAsia="Times New Roman" w:hAnsi="Times New Roman" w:cs="Times New Roman"/>
          <w:sz w:val="20"/>
          <w:szCs w:val="20"/>
          <w:lang w:eastAsia="ru-RU"/>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Застройка \*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"="МАЛАЯ ОХТА" "</w:instrText>
      </w:r>
      <w:r w:rsidRPr="0074566F">
        <w:rPr>
          <w:rFonts w:ascii="Times New Roman" w:eastAsia="Times New Roman" w:hAnsi="Times New Roman" w:cs="Times New Roman"/>
          <w:sz w:val="20"/>
          <w:szCs w:val="20"/>
          <w:lang w:eastAsia="ru-RU"/>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Очередь \*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"="2 очередь" "</w:instrText>
      </w:r>
      <w:r w:rsidRPr="008C7F5F">
        <w:rPr>
          <w:rFonts w:ascii="Times New Roman" w:hAnsi="Times New Roman" w:cs="Times New Roman"/>
          <w:sz w:val="20"/>
          <w:szCs w:val="20"/>
        </w:rPr>
        <w:instrText>,</w:instrText>
      </w:r>
      <w:r w:rsidRPr="008C7F5F">
        <w:rPr>
          <w:rFonts w:ascii="Times New Roman" w:hAnsi="Times New Roman" w:cs="Times New Roman"/>
          <w:b/>
          <w:sz w:val="20"/>
          <w:szCs w:val="20"/>
        </w:rPr>
        <w:instrText xml:space="preserve"> </w:instrText>
      </w:r>
      <w:r w:rsidRPr="008C7F5F">
        <w:rPr>
          <w:rFonts w:ascii="Times New Roman" w:hAnsi="Times New Roman" w:cs="Times New Roman"/>
          <w:sz w:val="20"/>
          <w:szCs w:val="20"/>
        </w:rPr>
        <w:instrText xml:space="preserve">3 </w:instrText>
      </w:r>
      <w:r w:rsidRPr="0074566F">
        <w:rPr>
          <w:rFonts w:ascii="Times New Roman" w:hAnsi="Times New Roman" w:cs="Times New Roman"/>
          <w:sz w:val="20"/>
          <w:szCs w:val="20"/>
        </w:rPr>
        <w:instrText>"</w:instrText>
      </w:r>
      <w:r w:rsidRPr="0074566F">
        <w:rPr>
          <w:rFonts w:ascii="Times New Roman" w:hAnsi="Times New Roman" w:cs="Times New Roman"/>
          <w:sz w:val="20"/>
          <w:szCs w:val="20"/>
        </w:rPr>
        <w:fldChar w:fldCharType="end"/>
      </w:r>
      <w:r w:rsidRPr="008C7F5F">
        <w:rPr>
          <w:rFonts w:ascii="Times New Roman" w:hAnsi="Times New Roman" w:cs="Times New Roman"/>
          <w:sz w:val="20"/>
          <w:szCs w:val="20"/>
        </w:rPr>
        <w:instrText>"</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xml:space="preserve"> к нему, и подтверждают, что проставление отдельных подписей под каждым приложением к Договору не требуется. </w:instrText>
      </w:r>
      <w:r w:rsidRPr="0074566F">
        <w:rPr>
          <w:rFonts w:ascii="Times New Roman" w:eastAsia="Calibri" w:hAnsi="Times New Roman" w:cs="Times New Roman"/>
          <w:iCs/>
          <w:sz w:val="20"/>
          <w:szCs w:val="20"/>
        </w:rPr>
        <w:fldChar w:fldCharType="begin"/>
      </w:r>
      <w:r w:rsidRPr="0074566F">
        <w:rPr>
          <w:rFonts w:ascii="Times New Roman" w:eastAsia="Calibri" w:hAnsi="Times New Roman" w:cs="Times New Roman"/>
          <w:sz w:val="20"/>
          <w:szCs w:val="20"/>
        </w:rPr>
        <w:instrText xml:space="preserve"> IF "</w:instrText>
      </w:r>
      <w:r w:rsidRPr="0074566F">
        <w:rPr>
          <w:rFonts w:ascii="Times New Roman" w:eastAsia="Calibri" w:hAnsi="Times New Roman" w:cs="Times New Roman"/>
          <w:sz w:val="20"/>
          <w:szCs w:val="20"/>
        </w:rPr>
        <w:fldChar w:fldCharType="begin"/>
      </w:r>
      <w:r w:rsidRPr="0074566F">
        <w:rPr>
          <w:rFonts w:ascii="Times New Roman" w:eastAsia="Calibri" w:hAnsi="Times New Roman" w:cs="Times New Roman"/>
          <w:sz w:val="20"/>
          <w:szCs w:val="20"/>
        </w:rPr>
        <w:instrText xml:space="preserve"> DOCVARIABLE ЭлРег \* MERGEFORMAT </w:instrText>
      </w:r>
      <w:r w:rsidRPr="0074566F">
        <w:rPr>
          <w:rFonts w:ascii="Times New Roman" w:eastAsia="Calibri" w:hAnsi="Times New Roman" w:cs="Times New Roman"/>
          <w:sz w:val="20"/>
          <w:szCs w:val="20"/>
        </w:rPr>
        <w:fldChar w:fldCharType="end"/>
      </w:r>
      <w:r w:rsidRPr="0074566F">
        <w:rPr>
          <w:rFonts w:ascii="Times New Roman" w:eastAsia="Calibri" w:hAnsi="Times New Roman" w:cs="Times New Roman"/>
          <w:sz w:val="20"/>
          <w:szCs w:val="20"/>
        </w:rPr>
        <w:instrText xml:space="preserve">"="НЕТ" "Стороны также согласовывают, что все страницы настоящего Договора должны быть пронумерованы, прошиты и скреплены подписями Сторон на обороте последней страницы (на сшивке)." </w:instrText>
      </w:r>
      <w:r w:rsidRPr="0074566F">
        <w:rPr>
          <w:rFonts w:ascii="Times New Roman" w:eastAsia="Calibri" w:hAnsi="Times New Roman" w:cs="Times New Roman"/>
          <w:iCs/>
          <w:sz w:val="20"/>
          <w:szCs w:val="20"/>
        </w:rPr>
        <w:fldChar w:fldCharType="end"/>
      </w:r>
      <w:r w:rsidRPr="0074566F">
        <w:rPr>
          <w:rFonts w:ascii="Times New Roman" w:hAnsi="Times New Roman" w:cs="Times New Roman"/>
          <w:sz w:val="20"/>
          <w:szCs w:val="20"/>
        </w:rPr>
        <w:instrText>"</w:instrText>
      </w:r>
      <w:r w:rsidRPr="0074566F">
        <w:rPr>
          <w:rFonts w:ascii="Times New Roman" w:hAnsi="Times New Roman" w:cs="Times New Roman"/>
          <w:sz w:val="20"/>
          <w:szCs w:val="20"/>
        </w:rPr>
        <w:fldChar w:fldCharType="end"/>
      </w:r>
    </w:p>
    <w:p w14:paraId="221E57A1" w14:textId="77777777" w:rsidR="00A12C04" w:rsidRPr="0074566F" w:rsidRDefault="00A12C04" w:rsidP="00A12C04">
      <w:pPr>
        <w:pStyle w:val="FR1"/>
        <w:keepLines/>
        <w:tabs>
          <w:tab w:val="left" w:pos="567"/>
        </w:tabs>
        <w:spacing w:before="0"/>
        <w:ind w:left="0" w:firstLine="567"/>
        <w:jc w:val="both"/>
        <w:rPr>
          <w:rFonts w:ascii="Times New Roman" w:hAnsi="Times New Roman" w:cs="Times New Roman"/>
          <w:b/>
          <w:i w:val="0"/>
          <w:iCs w:val="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284"/>
        <w:gridCol w:w="5238"/>
      </w:tblGrid>
      <w:tr w:rsidR="00A12C04" w:rsidRPr="0074566F" w14:paraId="749E614E" w14:textId="77777777" w:rsidTr="00065C4A">
        <w:tc>
          <w:tcPr>
            <w:tcW w:w="4673" w:type="dxa"/>
          </w:tcPr>
          <w:p w14:paraId="01148B71" w14:textId="77777777" w:rsidR="00A12C04" w:rsidRPr="0074566F" w:rsidRDefault="00A12C04" w:rsidP="00065C4A">
            <w:pPr>
              <w:keepLines/>
              <w:tabs>
                <w:tab w:val="left" w:pos="567"/>
              </w:tabs>
              <w:autoSpaceDE w:val="0"/>
              <w:autoSpaceDN w:val="0"/>
              <w:adjustRightInd w:val="0"/>
              <w:ind w:firstLine="567"/>
              <w:jc w:val="both"/>
              <w:rPr>
                <w:b/>
                <w:lang w:eastAsia="en-US"/>
              </w:rPr>
            </w:pPr>
          </w:p>
          <w:p w14:paraId="0C361A43" w14:textId="77777777" w:rsidR="00A12C04" w:rsidRPr="0074566F" w:rsidRDefault="00A12C04" w:rsidP="00065C4A">
            <w:pPr>
              <w:keepLines/>
              <w:tabs>
                <w:tab w:val="left" w:pos="567"/>
              </w:tabs>
              <w:autoSpaceDE w:val="0"/>
              <w:autoSpaceDN w:val="0"/>
              <w:adjustRightInd w:val="0"/>
              <w:ind w:firstLine="567"/>
              <w:jc w:val="both"/>
              <w:rPr>
                <w:b/>
                <w:lang w:eastAsia="en-US"/>
              </w:rPr>
            </w:pPr>
            <w:r w:rsidRPr="0074566F">
              <w:rPr>
                <w:b/>
                <w:lang w:eastAsia="en-US"/>
              </w:rPr>
              <w:t>Представитель по доверенности</w:t>
            </w:r>
          </w:p>
          <w:p w14:paraId="129A3644" w14:textId="77777777" w:rsidR="00A12C04" w:rsidRPr="0074566F" w:rsidRDefault="00A12C04" w:rsidP="00065C4A">
            <w:pPr>
              <w:keepLines/>
              <w:tabs>
                <w:tab w:val="left" w:pos="567"/>
              </w:tabs>
              <w:autoSpaceDE w:val="0"/>
              <w:autoSpaceDN w:val="0"/>
              <w:adjustRightInd w:val="0"/>
              <w:ind w:firstLine="567"/>
              <w:jc w:val="both"/>
              <w:rPr>
                <w:b/>
                <w:lang w:eastAsia="en-US"/>
              </w:rPr>
            </w:pPr>
          </w:p>
          <w:p w14:paraId="412076FA" w14:textId="5EB16873" w:rsidR="00A12C04" w:rsidRPr="0074566F" w:rsidRDefault="00A12C04" w:rsidP="00065C4A">
            <w:pPr>
              <w:keepLines/>
              <w:tabs>
                <w:tab w:val="left" w:pos="567"/>
              </w:tabs>
              <w:autoSpaceDE w:val="0"/>
              <w:autoSpaceDN w:val="0"/>
              <w:adjustRightInd w:val="0"/>
              <w:ind w:firstLine="567"/>
              <w:rPr>
                <w:b/>
                <w:lang w:eastAsia="en-US"/>
              </w:rPr>
            </w:pPr>
            <w:r w:rsidRPr="0074566F">
              <w:rPr>
                <w:b/>
                <w:lang w:eastAsia="en-US"/>
              </w:rPr>
              <w:t xml:space="preserve">_________________ </w:t>
            </w:r>
            <w:r w:rsidR="00BB3003">
              <w:rPr>
                <w:b/>
              </w:rPr>
              <w:t>/_______________</w:t>
            </w:r>
          </w:p>
          <w:p w14:paraId="158133B8" w14:textId="77777777" w:rsidR="00A12C04" w:rsidRPr="0074566F" w:rsidRDefault="00A12C04" w:rsidP="00065C4A">
            <w:pPr>
              <w:pStyle w:val="FR1"/>
              <w:keepLines/>
              <w:tabs>
                <w:tab w:val="left" w:pos="567"/>
              </w:tabs>
              <w:spacing w:before="0"/>
              <w:ind w:left="0" w:firstLine="567"/>
              <w:jc w:val="both"/>
              <w:rPr>
                <w:rFonts w:ascii="Times New Roman" w:hAnsi="Times New Roman" w:cs="Times New Roman"/>
                <w:b/>
                <w:i w:val="0"/>
                <w:iCs w:val="0"/>
              </w:rPr>
            </w:pPr>
          </w:p>
        </w:tc>
        <w:tc>
          <w:tcPr>
            <w:tcW w:w="284" w:type="dxa"/>
          </w:tcPr>
          <w:p w14:paraId="18A9E261" w14:textId="77777777" w:rsidR="00A12C04" w:rsidRPr="0074566F" w:rsidRDefault="00A12C04" w:rsidP="00065C4A">
            <w:pPr>
              <w:shd w:val="clear" w:color="auto" w:fill="FFFFFF"/>
              <w:ind w:firstLine="567"/>
              <w:jc w:val="both"/>
              <w:textAlignment w:val="top"/>
            </w:pPr>
          </w:p>
        </w:tc>
        <w:tc>
          <w:tcPr>
            <w:tcW w:w="5238" w:type="dxa"/>
          </w:tcPr>
          <w:p w14:paraId="485E501F" w14:textId="7D5F129E" w:rsidR="00A12C04" w:rsidRPr="0074566F" w:rsidRDefault="00A12C04" w:rsidP="00065C4A">
            <w:pPr>
              <w:shd w:val="clear" w:color="auto" w:fill="FFFFFF"/>
              <w:ind w:firstLine="567"/>
              <w:textAlignment w:val="top"/>
            </w:pPr>
            <w:r w:rsidRPr="0074566F">
              <w:fldChar w:fldCharType="begin"/>
            </w:r>
            <w:r w:rsidRPr="0074566F">
              <w:instrText xml:space="preserve"> IF "</w:instrText>
            </w:r>
            <w:r w:rsidR="00C631B4">
              <w:fldChar w:fldCharType="begin"/>
            </w:r>
            <w:r w:rsidR="00C631B4">
              <w:instrText xml:space="preserve"> DOCVARIABLE КолвоСторон \* MERGEFORMAT </w:instrText>
            </w:r>
            <w:r w:rsidR="00C631B4">
              <w:fldChar w:fldCharType="separate"/>
            </w:r>
            <w:r w:rsidR="008C7F5F">
              <w:instrText>1</w:instrText>
            </w:r>
            <w:r w:rsidR="00C631B4">
              <w:fldChar w:fldCharType="end"/>
            </w:r>
            <w:r w:rsidRPr="0074566F">
              <w:instrText>"="1"</w:instrText>
            </w:r>
          </w:p>
          <w:p w14:paraId="65348788" w14:textId="77777777" w:rsidR="00A12C04" w:rsidRPr="0074566F" w:rsidRDefault="00A12C04" w:rsidP="00065C4A">
            <w:pPr>
              <w:shd w:val="clear" w:color="auto" w:fill="FFFFFF"/>
              <w:ind w:firstLine="567"/>
              <w:textAlignment w:val="top"/>
            </w:pPr>
            <w:r w:rsidRPr="0074566F">
              <w:instrText>"</w:instrText>
            </w:r>
          </w:p>
          <w:p w14:paraId="2B40572E" w14:textId="77777777" w:rsidR="00A12C04" w:rsidRPr="0074566F" w:rsidRDefault="00A12C04" w:rsidP="00065C4A">
            <w:pPr>
              <w:shd w:val="clear" w:color="auto" w:fill="FFFFFF"/>
              <w:ind w:firstLine="567"/>
              <w:textAlignment w:val="top"/>
              <w:rPr>
                <w:b/>
              </w:rPr>
            </w:pPr>
            <w:r w:rsidRPr="0074566F">
              <w:rPr>
                <w:b/>
              </w:rPr>
              <w:instrText>Участник долевого строительства</w:instrText>
            </w:r>
          </w:p>
          <w:p w14:paraId="5E5D5354" w14:textId="77777777" w:rsidR="00A12C04" w:rsidRPr="0074566F" w:rsidRDefault="00A12C04" w:rsidP="00065C4A">
            <w:pPr>
              <w:shd w:val="clear" w:color="auto" w:fill="FFFFFF"/>
              <w:ind w:firstLine="567"/>
              <w:textAlignment w:val="top"/>
            </w:pPr>
          </w:p>
          <w:p w14:paraId="3D52B2A1" w14:textId="781F3496" w:rsidR="00A12C04" w:rsidRPr="008C7F5F" w:rsidRDefault="00A12C04" w:rsidP="00065C4A">
            <w:pPr>
              <w:shd w:val="clear" w:color="auto" w:fill="FFFFFF"/>
              <w:ind w:firstLine="567"/>
              <w:textAlignment w:val="top"/>
            </w:pPr>
            <w:r w:rsidRPr="0074566F">
              <w:rPr>
                <w:b/>
                <w:lang w:eastAsia="en-US"/>
              </w:rPr>
              <w:instrText xml:space="preserve">_________________ </w:instrText>
            </w:r>
            <w:r w:rsidRPr="0074566F">
              <w:rPr>
                <w:b/>
              </w:rPr>
              <w:fldChar w:fldCharType="begin"/>
            </w:r>
            <w:r w:rsidRPr="0074566F">
              <w:rPr>
                <w:b/>
              </w:rPr>
              <w:instrText xml:space="preserve"> DOCVARIABLE ИОФамилия \* MERGEFORMAT </w:instrText>
            </w:r>
            <w:r w:rsidRPr="0074566F">
              <w:rPr>
                <w:b/>
              </w:rPr>
              <w:fldChar w:fldCharType="separate"/>
            </w:r>
            <w:r w:rsidR="008C7F5F">
              <w:rPr>
                <w:b/>
              </w:rPr>
              <w:instrText>Н.В. Баранова</w:instrText>
            </w:r>
            <w:r w:rsidRPr="0074566F">
              <w:rPr>
                <w:b/>
              </w:rPr>
              <w:fldChar w:fldCharType="end"/>
            </w:r>
          </w:p>
          <w:p w14:paraId="289BA0A8" w14:textId="77777777" w:rsidR="00A12C04" w:rsidRPr="0074566F" w:rsidRDefault="00A12C04" w:rsidP="00065C4A">
            <w:pPr>
              <w:widowControl w:val="0"/>
              <w:tabs>
                <w:tab w:val="left" w:pos="567"/>
              </w:tabs>
              <w:autoSpaceDE w:val="0"/>
              <w:autoSpaceDN w:val="0"/>
              <w:adjustRightInd w:val="0"/>
              <w:ind w:firstLine="567"/>
              <w:jc w:val="center"/>
            </w:pPr>
            <w:r w:rsidRPr="0074566F">
              <w:instrText>""</w:instrText>
            </w:r>
          </w:p>
          <w:tbl>
            <w:tblPr>
              <w:tblW w:w="0" w:type="auto"/>
              <w:tblInd w:w="5" w:type="dxa"/>
              <w:tblLayout w:type="fixed"/>
              <w:tblLook w:val="04A0" w:firstRow="1" w:lastRow="0" w:firstColumn="1" w:lastColumn="0" w:noHBand="0" w:noVBand="1"/>
            </w:tblPr>
            <w:tblGrid>
              <w:gridCol w:w="4872"/>
            </w:tblGrid>
            <w:tr w:rsidR="0074566F" w:rsidRPr="0074566F" w14:paraId="593B4C9F" w14:textId="77777777" w:rsidTr="00065C4A">
              <w:trPr>
                <w:trHeight w:val="439"/>
              </w:trPr>
              <w:tc>
                <w:tcPr>
                  <w:tcW w:w="4872" w:type="dxa"/>
                  <w:shd w:val="clear" w:color="000000" w:fill="FFFFFF"/>
                  <w:noWrap/>
                  <w:vAlign w:val="center"/>
                </w:tcPr>
                <w:p w14:paraId="438C522F" w14:textId="77777777" w:rsidR="00A12C04" w:rsidRPr="0074566F" w:rsidRDefault="00A12C04" w:rsidP="00065C4A">
                  <w:pPr>
                    <w:widowControl w:val="0"/>
                    <w:autoSpaceDE w:val="0"/>
                    <w:spacing w:after="0" w:line="240" w:lineRule="auto"/>
                    <w:ind w:firstLine="567"/>
                    <w:rPr>
                      <w:rFonts w:ascii="Times New Roman" w:hAnsi="Times New Roman" w:cs="Times New Roman"/>
                      <w:b/>
                      <w:sz w:val="20"/>
                      <w:szCs w:val="20"/>
                    </w:rPr>
                  </w:pPr>
                  <w:r w:rsidRPr="0074566F">
                    <w:rPr>
                      <w:rFonts w:ascii="Times New Roman" w:hAnsi="Times New Roman" w:cs="Times New Roman"/>
                      <w:b/>
                      <w:sz w:val="20"/>
                      <w:szCs w:val="20"/>
                    </w:rPr>
                    <w:instrText xml:space="preserve">Участник долевого строительства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jointowner_Col11_0 \* MERGEFORMAT </w:instrText>
                  </w:r>
                  <w:r w:rsidRPr="0074566F">
                    <w:rPr>
                      <w:rFonts w:ascii="Times New Roman" w:hAnsi="Times New Roman" w:cs="Times New Roman"/>
                      <w:b/>
                      <w:sz w:val="20"/>
                      <w:szCs w:val="20"/>
                    </w:rPr>
                    <w:fldChar w:fldCharType="separate"/>
                  </w:r>
                  <w:r w:rsidRPr="0074566F">
                    <w:rPr>
                      <w:rFonts w:ascii="Times New Roman" w:hAnsi="Times New Roman" w:cs="Times New Roman"/>
                      <w:bCs/>
                      <w:sz w:val="20"/>
                      <w:szCs w:val="20"/>
                    </w:rPr>
                    <w:instrText>Ошибка! Переменная документа не указана.</w:instrText>
                  </w:r>
                  <w:r w:rsidRPr="0074566F">
                    <w:rPr>
                      <w:rFonts w:ascii="Times New Roman" w:hAnsi="Times New Roman" w:cs="Times New Roman"/>
                      <w:b/>
                      <w:sz w:val="20"/>
                      <w:szCs w:val="20"/>
                    </w:rPr>
                    <w:fldChar w:fldCharType="end"/>
                  </w:r>
                  <w:r w:rsidRPr="0074566F">
                    <w:rPr>
                      <w:rFonts w:ascii="Times New Roman" w:hAnsi="Times New Roman" w:cs="Times New Roman"/>
                      <w:b/>
                      <w:sz w:val="20"/>
                      <w:szCs w:val="20"/>
                    </w:rPr>
                    <w:instrText>+1</w:instrText>
                  </w:r>
                  <w:r w:rsidRPr="0074566F">
                    <w:rPr>
                      <w:rFonts w:ascii="Times New Roman" w:hAnsi="Times New Roman" w:cs="Times New Roman"/>
                      <w:b/>
                      <w:sz w:val="20"/>
                      <w:szCs w:val="20"/>
                    </w:rPr>
                    <w:fldChar w:fldCharType="separate"/>
                  </w:r>
                  <w:r w:rsidRPr="0074566F">
                    <w:rPr>
                      <w:rFonts w:ascii="Times New Roman" w:hAnsi="Times New Roman" w:cs="Times New Roman"/>
                      <w:noProof/>
                      <w:sz w:val="20"/>
                      <w:szCs w:val="20"/>
                    </w:rPr>
                    <w:instrText>!Синтаксическая ошибка, !</w:instrText>
                  </w:r>
                  <w:r w:rsidRPr="0074566F">
                    <w:rPr>
                      <w:rFonts w:ascii="Times New Roman" w:hAnsi="Times New Roman" w:cs="Times New Roman"/>
                      <w:b/>
                      <w:sz w:val="20"/>
                      <w:szCs w:val="20"/>
                    </w:rPr>
                    <w:fldChar w:fldCharType="end"/>
                  </w:r>
                </w:p>
                <w:p w14:paraId="7939B74D" w14:textId="77777777" w:rsidR="00A12C04" w:rsidRPr="0074566F" w:rsidRDefault="00A12C04" w:rsidP="00065C4A">
                  <w:pPr>
                    <w:widowControl w:val="0"/>
                    <w:autoSpaceDE w:val="0"/>
                    <w:spacing w:after="0" w:line="240" w:lineRule="auto"/>
                    <w:ind w:firstLine="567"/>
                    <w:rPr>
                      <w:rFonts w:ascii="Times New Roman" w:hAnsi="Times New Roman" w:cs="Times New Roman"/>
                      <w:b/>
                      <w:sz w:val="20"/>
                      <w:szCs w:val="20"/>
                    </w:rPr>
                  </w:pPr>
                </w:p>
                <w:p w14:paraId="363A0A32" w14:textId="77777777" w:rsidR="00A12C04" w:rsidRPr="0074566F" w:rsidRDefault="00A12C04" w:rsidP="00065C4A">
                  <w:pPr>
                    <w:widowControl w:val="0"/>
                    <w:autoSpaceDE w:val="0"/>
                    <w:spacing w:after="0" w:line="240" w:lineRule="auto"/>
                    <w:ind w:firstLine="567"/>
                    <w:rPr>
                      <w:rFonts w:ascii="Times New Roman" w:hAnsi="Times New Roman" w:cs="Times New Roman"/>
                      <w:b/>
                      <w:sz w:val="20"/>
                      <w:szCs w:val="20"/>
                    </w:rPr>
                  </w:pPr>
                  <w:r w:rsidRPr="0074566F">
                    <w:rPr>
                      <w:rFonts w:ascii="Times New Roman" w:hAnsi="Times New Roman" w:cs="Times New Roman"/>
                      <w:b/>
                      <w:sz w:val="20"/>
                      <w:szCs w:val="20"/>
                    </w:rPr>
                    <w:instrText xml:space="preserve">_________________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jointowner_Col15_0 \* MERGEFORMAT </w:instrText>
                  </w:r>
                  <w:r w:rsidRPr="0074566F">
                    <w:rPr>
                      <w:rFonts w:ascii="Times New Roman" w:hAnsi="Times New Roman" w:cs="Times New Roman"/>
                      <w:b/>
                      <w:sz w:val="20"/>
                      <w:szCs w:val="20"/>
                    </w:rPr>
                    <w:fldChar w:fldCharType="end"/>
                  </w:r>
                  <w:r w:rsidRPr="0074566F">
                    <w:rPr>
                      <w:rFonts w:ascii="Times New Roman" w:hAnsi="Times New Roman" w:cs="Times New Roman"/>
                      <w:b/>
                      <w:sz w:val="20"/>
                      <w:szCs w:val="20"/>
                    </w:rPr>
                    <w:instrText xml:space="preserve"> </w:instrText>
                  </w:r>
                </w:p>
                <w:p w14:paraId="6BA5F881" w14:textId="77777777" w:rsidR="00A12C04" w:rsidRPr="0074566F" w:rsidRDefault="00A12C04" w:rsidP="00065C4A">
                  <w:pPr>
                    <w:widowControl w:val="0"/>
                    <w:autoSpaceDE w:val="0"/>
                    <w:spacing w:after="0" w:line="240" w:lineRule="auto"/>
                    <w:ind w:firstLine="567"/>
                    <w:rPr>
                      <w:rFonts w:ascii="Times New Roman" w:hAnsi="Times New Roman" w:cs="Times New Roman"/>
                      <w:b/>
                      <w:sz w:val="20"/>
                      <w:szCs w:val="20"/>
                    </w:rPr>
                  </w:pPr>
                </w:p>
              </w:tc>
            </w:tr>
          </w:tbl>
          <w:p w14:paraId="64F4050E" w14:textId="77777777" w:rsidR="008C7F5F" w:rsidRPr="0074566F" w:rsidRDefault="00A12C04" w:rsidP="00065C4A">
            <w:pPr>
              <w:shd w:val="clear" w:color="auto" w:fill="FFFFFF"/>
              <w:ind w:firstLine="567"/>
              <w:textAlignment w:val="top"/>
              <w:rPr>
                <w:noProof/>
              </w:rPr>
            </w:pPr>
            <w:r w:rsidRPr="0074566F">
              <w:instrText>"</w:instrText>
            </w:r>
            <w:r w:rsidRPr="0074566F">
              <w:rPr>
                <w:rFonts w:asciiTheme="minorHAnsi" w:eastAsiaTheme="minorHAnsi" w:hAnsiTheme="minorHAnsi" w:cstheme="minorBidi"/>
                <w:sz w:val="22"/>
                <w:szCs w:val="22"/>
                <w:lang w:eastAsia="en-US"/>
              </w:rPr>
              <w:fldChar w:fldCharType="separate"/>
            </w:r>
          </w:p>
          <w:p w14:paraId="0072DAA0" w14:textId="77777777" w:rsidR="008C7F5F" w:rsidRPr="0074566F" w:rsidRDefault="008C7F5F" w:rsidP="00065C4A">
            <w:pPr>
              <w:shd w:val="clear" w:color="auto" w:fill="FFFFFF"/>
              <w:ind w:firstLine="567"/>
              <w:textAlignment w:val="top"/>
              <w:rPr>
                <w:b/>
                <w:noProof/>
              </w:rPr>
            </w:pPr>
            <w:r w:rsidRPr="0074566F">
              <w:rPr>
                <w:b/>
                <w:noProof/>
              </w:rPr>
              <w:t>Участник долевого строительства</w:t>
            </w:r>
          </w:p>
          <w:p w14:paraId="5139C992" w14:textId="77777777" w:rsidR="008C7F5F" w:rsidRPr="0074566F" w:rsidRDefault="008C7F5F" w:rsidP="00065C4A">
            <w:pPr>
              <w:shd w:val="clear" w:color="auto" w:fill="FFFFFF"/>
              <w:ind w:firstLine="567"/>
              <w:textAlignment w:val="top"/>
              <w:rPr>
                <w:noProof/>
              </w:rPr>
            </w:pPr>
          </w:p>
          <w:p w14:paraId="30F6CEA4" w14:textId="076F8FEE" w:rsidR="008C7F5F" w:rsidRPr="008C7F5F" w:rsidRDefault="008C7F5F" w:rsidP="00065C4A">
            <w:pPr>
              <w:shd w:val="clear" w:color="auto" w:fill="FFFFFF"/>
              <w:ind w:firstLine="567"/>
              <w:textAlignment w:val="top"/>
              <w:rPr>
                <w:noProof/>
              </w:rPr>
            </w:pPr>
            <w:r w:rsidRPr="0074566F">
              <w:rPr>
                <w:b/>
                <w:noProof/>
                <w:lang w:eastAsia="en-US"/>
              </w:rPr>
              <w:t xml:space="preserve">_________________ </w:t>
            </w:r>
            <w:r w:rsidR="005A4FC4">
              <w:rPr>
                <w:b/>
                <w:noProof/>
              </w:rPr>
              <w:t>/ _______________</w:t>
            </w:r>
          </w:p>
          <w:p w14:paraId="52F74EFF" w14:textId="71C91CB0" w:rsidR="00A12C04" w:rsidRPr="0074566F" w:rsidRDefault="00A12C04" w:rsidP="00065C4A">
            <w:pPr>
              <w:ind w:firstLine="567"/>
              <w:jc w:val="right"/>
            </w:pPr>
            <w:r w:rsidRPr="0074566F">
              <w:fldChar w:fldCharType="end"/>
            </w:r>
          </w:p>
        </w:tc>
      </w:tr>
    </w:tbl>
    <w:p w14:paraId="7B07D0EA" w14:textId="77777777" w:rsidR="00A12C04" w:rsidRPr="0074566F" w:rsidRDefault="00A12C04" w:rsidP="00A12C04">
      <w:pPr>
        <w:spacing w:after="0" w:line="240" w:lineRule="auto"/>
        <w:ind w:firstLine="567"/>
        <w:rPr>
          <w:rFonts w:ascii="Times New Roman" w:hAnsi="Times New Roman" w:cs="Times New Roman"/>
          <w:sz w:val="20"/>
          <w:szCs w:val="20"/>
        </w:rPr>
      </w:pPr>
    </w:p>
    <w:p w14:paraId="75E68A47" w14:textId="77777777" w:rsidR="00A12C04" w:rsidRPr="0074566F" w:rsidRDefault="00A12C04" w:rsidP="00A12C04">
      <w:pPr>
        <w:spacing w:after="0" w:line="240" w:lineRule="auto"/>
        <w:ind w:firstLine="567"/>
        <w:rPr>
          <w:rFonts w:ascii="Times New Roman" w:hAnsi="Times New Roman" w:cs="Times New Roman"/>
          <w:sz w:val="20"/>
          <w:szCs w:val="20"/>
        </w:rPr>
      </w:pPr>
      <w:r w:rsidRPr="0074566F">
        <w:rPr>
          <w:rFonts w:ascii="Times New Roman" w:hAnsi="Times New Roman" w:cs="Times New Roman"/>
          <w:sz w:val="20"/>
          <w:szCs w:val="20"/>
        </w:rPr>
        <w:br w:type="page"/>
      </w:r>
    </w:p>
    <w:p w14:paraId="2853CDF0" w14:textId="77777777" w:rsidR="00A12C04" w:rsidRPr="0074566F" w:rsidRDefault="00A12C04" w:rsidP="00A12C04">
      <w:pPr>
        <w:pStyle w:val="FR1"/>
        <w:pageBreakBefore/>
        <w:tabs>
          <w:tab w:val="left" w:pos="567"/>
        </w:tabs>
        <w:spacing w:before="0"/>
        <w:ind w:left="0" w:firstLine="567"/>
        <w:jc w:val="right"/>
        <w:rPr>
          <w:rFonts w:ascii="Times New Roman" w:hAnsi="Times New Roman" w:cs="Times New Roman"/>
          <w:b/>
          <w:i w:val="0"/>
        </w:rPr>
      </w:pPr>
      <w:r w:rsidRPr="0074566F">
        <w:rPr>
          <w:rFonts w:ascii="Times New Roman" w:hAnsi="Times New Roman" w:cs="Times New Roman"/>
          <w:b/>
          <w:i w:val="0"/>
        </w:rPr>
        <w:t xml:space="preserve">Приложение № 1 </w:t>
      </w:r>
    </w:p>
    <w:p w14:paraId="32104BAD" w14:textId="77777777" w:rsidR="00A12C04" w:rsidRPr="0074566F" w:rsidRDefault="00A12C04" w:rsidP="00A12C04">
      <w:pPr>
        <w:pStyle w:val="FR1"/>
        <w:tabs>
          <w:tab w:val="left" w:pos="567"/>
        </w:tabs>
        <w:spacing w:before="0"/>
        <w:ind w:left="0" w:firstLine="567"/>
        <w:jc w:val="right"/>
        <w:rPr>
          <w:rFonts w:ascii="Times New Roman" w:hAnsi="Times New Roman" w:cs="Times New Roman"/>
          <w:b/>
          <w:i w:val="0"/>
        </w:rPr>
      </w:pPr>
      <w:r w:rsidRPr="0074566F">
        <w:rPr>
          <w:rFonts w:ascii="Times New Roman" w:hAnsi="Times New Roman" w:cs="Times New Roman"/>
          <w:b/>
          <w:i w:val="0"/>
        </w:rPr>
        <w:t>к Договору участия в долевом строительстве</w:t>
      </w:r>
    </w:p>
    <w:p w14:paraId="3633FD5F" w14:textId="5502881F" w:rsidR="00A12C04" w:rsidRDefault="00A12C04" w:rsidP="00A12C04">
      <w:pPr>
        <w:pStyle w:val="FR1"/>
        <w:tabs>
          <w:tab w:val="left" w:pos="567"/>
        </w:tabs>
        <w:spacing w:before="0"/>
        <w:ind w:left="0" w:firstLine="567"/>
        <w:jc w:val="right"/>
        <w:rPr>
          <w:rFonts w:ascii="Times New Roman" w:hAnsi="Times New Roman" w:cs="Times New Roman"/>
          <w:b/>
          <w:i w:val="0"/>
        </w:rPr>
      </w:pPr>
      <w:r w:rsidRPr="0074566F">
        <w:rPr>
          <w:rFonts w:ascii="Times New Roman" w:hAnsi="Times New Roman" w:cs="Times New Roman"/>
          <w:b/>
          <w:i w:val="0"/>
        </w:rPr>
        <w:t xml:space="preserve">№ </w:t>
      </w:r>
      <w:r w:rsidR="002135AB">
        <w:rPr>
          <w:rFonts w:ascii="Times New Roman" w:hAnsi="Times New Roman" w:cs="Times New Roman"/>
          <w:b/>
          <w:i w:val="0"/>
        </w:rPr>
        <w:t>____________</w:t>
      </w:r>
      <w:r w:rsidRPr="0074566F">
        <w:rPr>
          <w:rFonts w:ascii="Times New Roman" w:hAnsi="Times New Roman" w:cs="Times New Roman"/>
          <w:b/>
          <w:i w:val="0"/>
        </w:rPr>
        <w:t xml:space="preserve"> от </w:t>
      </w:r>
      <w:r w:rsidRPr="0074566F">
        <w:rPr>
          <w:rFonts w:ascii="Times New Roman" w:hAnsi="Times New Roman" w:cs="Times New Roman"/>
          <w:b/>
          <w:i w:val="0"/>
        </w:rPr>
        <w:fldChar w:fldCharType="begin"/>
      </w:r>
      <w:r w:rsidRPr="0074566F">
        <w:rPr>
          <w:rFonts w:ascii="Times New Roman" w:hAnsi="Times New Roman" w:cs="Times New Roman"/>
          <w:b/>
          <w:i w:val="0"/>
        </w:rPr>
        <w:instrText xml:space="preserve"> DOCVARIABLE  ДатаДоговора  \* MERGEFORMAT </w:instrText>
      </w:r>
      <w:r w:rsidRPr="0074566F">
        <w:rPr>
          <w:rFonts w:ascii="Times New Roman" w:hAnsi="Times New Roman" w:cs="Times New Roman"/>
          <w:b/>
          <w:i w:val="0"/>
        </w:rPr>
        <w:fldChar w:fldCharType="separate"/>
      </w:r>
      <w:r w:rsidR="008C7F5F">
        <w:rPr>
          <w:rFonts w:ascii="Times New Roman" w:hAnsi="Times New Roman" w:cs="Times New Roman"/>
          <w:b/>
          <w:i w:val="0"/>
        </w:rPr>
        <w:t>"</w:t>
      </w:r>
      <w:r w:rsidR="002135AB">
        <w:rPr>
          <w:rFonts w:ascii="Times New Roman" w:hAnsi="Times New Roman" w:cs="Times New Roman"/>
          <w:b/>
          <w:i w:val="0"/>
        </w:rPr>
        <w:t>___</w:t>
      </w:r>
      <w:r w:rsidR="008C7F5F">
        <w:rPr>
          <w:rFonts w:ascii="Times New Roman" w:hAnsi="Times New Roman" w:cs="Times New Roman"/>
          <w:b/>
          <w:i w:val="0"/>
        </w:rPr>
        <w:t xml:space="preserve">" </w:t>
      </w:r>
      <w:r w:rsidR="002135AB">
        <w:rPr>
          <w:rFonts w:ascii="Times New Roman" w:hAnsi="Times New Roman" w:cs="Times New Roman"/>
          <w:b/>
          <w:i w:val="0"/>
        </w:rPr>
        <w:t>_________</w:t>
      </w:r>
      <w:r w:rsidR="008C7F5F">
        <w:rPr>
          <w:rFonts w:ascii="Times New Roman" w:hAnsi="Times New Roman" w:cs="Times New Roman"/>
          <w:b/>
          <w:i w:val="0"/>
        </w:rPr>
        <w:t xml:space="preserve"> 202</w:t>
      </w:r>
      <w:r w:rsidR="002135AB">
        <w:rPr>
          <w:rFonts w:ascii="Times New Roman" w:hAnsi="Times New Roman" w:cs="Times New Roman"/>
          <w:b/>
          <w:i w:val="0"/>
        </w:rPr>
        <w:t>__</w:t>
      </w:r>
      <w:r w:rsidRPr="0074566F">
        <w:rPr>
          <w:rFonts w:ascii="Times New Roman" w:hAnsi="Times New Roman" w:cs="Times New Roman"/>
          <w:b/>
          <w:i w:val="0"/>
        </w:rPr>
        <w:fldChar w:fldCharType="end"/>
      </w:r>
      <w:r w:rsidR="002135AB">
        <w:rPr>
          <w:rFonts w:ascii="Times New Roman" w:hAnsi="Times New Roman" w:cs="Times New Roman"/>
          <w:b/>
          <w:i w:val="0"/>
        </w:rPr>
        <w:t xml:space="preserve"> </w:t>
      </w:r>
      <w:r w:rsidRPr="0074566F">
        <w:rPr>
          <w:rFonts w:ascii="Times New Roman" w:hAnsi="Times New Roman" w:cs="Times New Roman"/>
          <w:b/>
          <w:i w:val="0"/>
        </w:rPr>
        <w:t>г.</w:t>
      </w:r>
    </w:p>
    <w:p w14:paraId="5D2CF8B5" w14:textId="77777777" w:rsidR="00695537" w:rsidRPr="0074566F" w:rsidRDefault="00695537" w:rsidP="00A12C04">
      <w:pPr>
        <w:pStyle w:val="FR1"/>
        <w:tabs>
          <w:tab w:val="left" w:pos="567"/>
        </w:tabs>
        <w:spacing w:before="0"/>
        <w:ind w:left="0" w:firstLine="567"/>
        <w:jc w:val="right"/>
        <w:rPr>
          <w:rFonts w:ascii="Times New Roman" w:hAnsi="Times New Roman" w:cs="Times New Roman"/>
          <w:b/>
          <w:i w:val="0"/>
        </w:rPr>
      </w:pPr>
    </w:p>
    <w:p w14:paraId="038BF0F8" w14:textId="77777777" w:rsidR="00A12C04" w:rsidRPr="0074566F" w:rsidRDefault="00A12C04" w:rsidP="00A12C04">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p>
    <w:tbl>
      <w:tblPr>
        <w:tblpPr w:leftFromText="180" w:rightFromText="180" w:vertAnchor="text" w:horzAnchor="margin" w:tblpXSpec="center" w:tblpY="248"/>
        <w:tblW w:w="11340" w:type="dxa"/>
        <w:tblLook w:val="04A0" w:firstRow="1" w:lastRow="0" w:firstColumn="1" w:lastColumn="0" w:noHBand="0" w:noVBand="1"/>
      </w:tblPr>
      <w:tblGrid>
        <w:gridCol w:w="676"/>
        <w:gridCol w:w="708"/>
        <w:gridCol w:w="560"/>
        <w:gridCol w:w="731"/>
        <w:gridCol w:w="498"/>
        <w:gridCol w:w="1240"/>
        <w:gridCol w:w="1153"/>
        <w:gridCol w:w="1153"/>
        <w:gridCol w:w="1275"/>
        <w:gridCol w:w="1040"/>
        <w:gridCol w:w="1153"/>
        <w:gridCol w:w="1153"/>
      </w:tblGrid>
      <w:tr w:rsidR="0074566F" w:rsidRPr="0074566F" w14:paraId="7D59616C" w14:textId="77777777" w:rsidTr="005619BC">
        <w:trPr>
          <w:trHeight w:val="301"/>
        </w:trPr>
        <w:tc>
          <w:tcPr>
            <w:tcW w:w="11340" w:type="dxa"/>
            <w:gridSpan w:val="1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AA80A33" w14:textId="77777777" w:rsidR="00154B66" w:rsidRPr="0074566F" w:rsidRDefault="00154B66" w:rsidP="00154B66">
            <w:pPr>
              <w:spacing w:after="0" w:line="240" w:lineRule="auto"/>
              <w:ind w:firstLine="567"/>
              <w:jc w:val="center"/>
              <w:rPr>
                <w:rFonts w:ascii="Times New Roman" w:hAnsi="Times New Roman" w:cs="Times New Roman"/>
                <w:b/>
                <w:bCs/>
                <w:sz w:val="14"/>
                <w:szCs w:val="14"/>
              </w:rPr>
            </w:pPr>
          </w:p>
          <w:p w14:paraId="0B9C1189" w14:textId="77777777" w:rsidR="00154B66" w:rsidRPr="0074566F" w:rsidRDefault="00154B66" w:rsidP="006E3390">
            <w:pPr>
              <w:spacing w:after="0" w:line="240" w:lineRule="auto"/>
              <w:ind w:firstLine="567"/>
              <w:jc w:val="both"/>
              <w:rPr>
                <w:rFonts w:ascii="Times New Roman" w:hAnsi="Times New Roman" w:cs="Times New Roman"/>
                <w:b/>
                <w:bCs/>
                <w:sz w:val="14"/>
                <w:szCs w:val="14"/>
              </w:rPr>
            </w:pPr>
          </w:p>
        </w:tc>
      </w:tr>
      <w:tr w:rsidR="0074566F" w:rsidRPr="0074566F" w14:paraId="64308C98" w14:textId="77777777" w:rsidTr="005619BC">
        <w:trPr>
          <w:trHeight w:val="301"/>
        </w:trPr>
        <w:tc>
          <w:tcPr>
            <w:tcW w:w="676" w:type="dxa"/>
            <w:vMerge w:val="restart"/>
            <w:tcBorders>
              <w:top w:val="nil"/>
              <w:left w:val="single" w:sz="4" w:space="0" w:color="auto"/>
              <w:bottom w:val="single" w:sz="4" w:space="0" w:color="auto"/>
              <w:right w:val="single" w:sz="4" w:space="0" w:color="auto"/>
            </w:tcBorders>
            <w:shd w:val="clear" w:color="000000" w:fill="FFFFFF"/>
            <w:noWrap/>
            <w:vAlign w:val="center"/>
          </w:tcPr>
          <w:p w14:paraId="68FB7653"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1</w:t>
            </w:r>
          </w:p>
        </w:tc>
        <w:tc>
          <w:tcPr>
            <w:tcW w:w="708" w:type="dxa"/>
            <w:vMerge w:val="restart"/>
            <w:tcBorders>
              <w:top w:val="nil"/>
              <w:left w:val="single" w:sz="4" w:space="0" w:color="auto"/>
              <w:bottom w:val="single" w:sz="4" w:space="0" w:color="auto"/>
              <w:right w:val="single" w:sz="4" w:space="0" w:color="auto"/>
            </w:tcBorders>
            <w:shd w:val="clear" w:color="000000" w:fill="FFFFFF"/>
            <w:noWrap/>
            <w:vAlign w:val="center"/>
          </w:tcPr>
          <w:p w14:paraId="11F7455E"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2</w:t>
            </w:r>
          </w:p>
        </w:tc>
        <w:tc>
          <w:tcPr>
            <w:tcW w:w="1789"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562CDA40"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Объект долевого строительства</w:t>
            </w:r>
          </w:p>
        </w:tc>
        <w:tc>
          <w:tcPr>
            <w:tcW w:w="4821"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11BD9E72"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Площадь Объекта долевого строительства</w:t>
            </w:r>
          </w:p>
        </w:tc>
        <w:tc>
          <w:tcPr>
            <w:tcW w:w="1040" w:type="dxa"/>
            <w:tcBorders>
              <w:top w:val="nil"/>
              <w:left w:val="single" w:sz="4" w:space="0" w:color="auto"/>
              <w:bottom w:val="single" w:sz="4" w:space="0" w:color="auto"/>
              <w:right w:val="single" w:sz="4" w:space="0" w:color="auto"/>
            </w:tcBorders>
            <w:shd w:val="clear" w:color="000000" w:fill="FFFFFF"/>
            <w:vAlign w:val="center"/>
          </w:tcPr>
          <w:p w14:paraId="3274430C"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10</w:t>
            </w:r>
          </w:p>
        </w:tc>
        <w:tc>
          <w:tcPr>
            <w:tcW w:w="1153" w:type="dxa"/>
            <w:tcBorders>
              <w:top w:val="nil"/>
              <w:left w:val="single" w:sz="4" w:space="0" w:color="auto"/>
              <w:bottom w:val="single" w:sz="4" w:space="0" w:color="auto"/>
              <w:right w:val="single" w:sz="4" w:space="0" w:color="auto"/>
            </w:tcBorders>
            <w:shd w:val="clear" w:color="000000" w:fill="FFFFFF"/>
            <w:noWrap/>
            <w:vAlign w:val="center"/>
          </w:tcPr>
          <w:p w14:paraId="313CEFB6"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11</w:t>
            </w:r>
          </w:p>
        </w:tc>
        <w:tc>
          <w:tcPr>
            <w:tcW w:w="1153" w:type="dxa"/>
            <w:tcBorders>
              <w:top w:val="nil"/>
              <w:left w:val="single" w:sz="4" w:space="0" w:color="auto"/>
              <w:bottom w:val="single" w:sz="4" w:space="0" w:color="auto"/>
              <w:right w:val="single" w:sz="4" w:space="0" w:color="auto"/>
            </w:tcBorders>
            <w:shd w:val="clear" w:color="000000" w:fill="FFFFFF"/>
            <w:noWrap/>
            <w:vAlign w:val="center"/>
          </w:tcPr>
          <w:p w14:paraId="09C4F67B"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12</w:t>
            </w:r>
          </w:p>
        </w:tc>
      </w:tr>
      <w:tr w:rsidR="0074566F" w:rsidRPr="0074566F" w14:paraId="54A4B1A7" w14:textId="77777777" w:rsidTr="005619BC">
        <w:trPr>
          <w:trHeight w:val="184"/>
        </w:trPr>
        <w:tc>
          <w:tcPr>
            <w:tcW w:w="676" w:type="dxa"/>
            <w:vMerge/>
            <w:tcBorders>
              <w:top w:val="nil"/>
              <w:left w:val="single" w:sz="4" w:space="0" w:color="auto"/>
              <w:bottom w:val="single" w:sz="4" w:space="0" w:color="auto"/>
              <w:right w:val="single" w:sz="4" w:space="0" w:color="auto"/>
            </w:tcBorders>
            <w:vAlign w:val="center"/>
          </w:tcPr>
          <w:p w14:paraId="358EA119" w14:textId="77777777" w:rsidR="00154B66" w:rsidRPr="0074566F" w:rsidRDefault="00154B66" w:rsidP="00154B66">
            <w:pPr>
              <w:spacing w:after="0" w:line="240" w:lineRule="auto"/>
              <w:ind w:firstLine="567"/>
              <w:rPr>
                <w:rFonts w:ascii="Times New Roman" w:hAnsi="Times New Roman" w:cs="Times New Roman"/>
                <w:b/>
                <w:bCs/>
                <w:sz w:val="14"/>
                <w:szCs w:val="14"/>
              </w:rPr>
            </w:pPr>
          </w:p>
        </w:tc>
        <w:tc>
          <w:tcPr>
            <w:tcW w:w="708" w:type="dxa"/>
            <w:vMerge/>
            <w:tcBorders>
              <w:top w:val="nil"/>
              <w:left w:val="single" w:sz="4" w:space="0" w:color="auto"/>
              <w:bottom w:val="single" w:sz="4" w:space="0" w:color="auto"/>
              <w:right w:val="single" w:sz="4" w:space="0" w:color="auto"/>
            </w:tcBorders>
            <w:vAlign w:val="center"/>
          </w:tcPr>
          <w:p w14:paraId="3BC71BEA" w14:textId="77777777" w:rsidR="00154B66" w:rsidRPr="0074566F" w:rsidRDefault="00154B66" w:rsidP="00154B66">
            <w:pPr>
              <w:spacing w:after="0" w:line="240" w:lineRule="auto"/>
              <w:ind w:firstLine="567"/>
              <w:rPr>
                <w:rFonts w:ascii="Times New Roman" w:hAnsi="Times New Roman" w:cs="Times New Roman"/>
                <w:b/>
                <w:bCs/>
                <w:sz w:val="14"/>
                <w:szCs w:val="14"/>
              </w:rPr>
            </w:pPr>
          </w:p>
        </w:tc>
        <w:tc>
          <w:tcPr>
            <w:tcW w:w="560" w:type="dxa"/>
            <w:tcBorders>
              <w:top w:val="nil"/>
              <w:left w:val="nil"/>
              <w:bottom w:val="single" w:sz="4" w:space="0" w:color="auto"/>
              <w:right w:val="single" w:sz="4" w:space="0" w:color="auto"/>
            </w:tcBorders>
            <w:shd w:val="clear" w:color="000000" w:fill="FFFFFF"/>
            <w:noWrap/>
            <w:vAlign w:val="center"/>
          </w:tcPr>
          <w:p w14:paraId="6086C60F"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3</w:t>
            </w:r>
          </w:p>
        </w:tc>
        <w:tc>
          <w:tcPr>
            <w:tcW w:w="731" w:type="dxa"/>
            <w:tcBorders>
              <w:top w:val="nil"/>
              <w:left w:val="nil"/>
              <w:bottom w:val="single" w:sz="4" w:space="0" w:color="auto"/>
              <w:right w:val="single" w:sz="4" w:space="0" w:color="auto"/>
            </w:tcBorders>
            <w:shd w:val="clear" w:color="000000" w:fill="FFFFFF"/>
            <w:noWrap/>
            <w:vAlign w:val="center"/>
          </w:tcPr>
          <w:p w14:paraId="2D69166D"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4</w:t>
            </w:r>
          </w:p>
        </w:tc>
        <w:tc>
          <w:tcPr>
            <w:tcW w:w="498" w:type="dxa"/>
            <w:tcBorders>
              <w:top w:val="nil"/>
              <w:left w:val="nil"/>
              <w:bottom w:val="single" w:sz="4" w:space="0" w:color="auto"/>
              <w:right w:val="single" w:sz="4" w:space="0" w:color="auto"/>
            </w:tcBorders>
            <w:shd w:val="clear" w:color="000000" w:fill="FFFFFF"/>
            <w:noWrap/>
            <w:vAlign w:val="center"/>
          </w:tcPr>
          <w:p w14:paraId="338E196F"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5</w:t>
            </w:r>
          </w:p>
        </w:tc>
        <w:tc>
          <w:tcPr>
            <w:tcW w:w="1240" w:type="dxa"/>
            <w:tcBorders>
              <w:top w:val="nil"/>
              <w:left w:val="nil"/>
              <w:bottom w:val="single" w:sz="4" w:space="0" w:color="auto"/>
              <w:right w:val="single" w:sz="4" w:space="0" w:color="auto"/>
            </w:tcBorders>
            <w:shd w:val="clear" w:color="000000" w:fill="FFFFFF"/>
            <w:noWrap/>
            <w:vAlign w:val="center"/>
          </w:tcPr>
          <w:p w14:paraId="6D7275E3"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6</w:t>
            </w:r>
          </w:p>
        </w:tc>
        <w:tc>
          <w:tcPr>
            <w:tcW w:w="1153" w:type="dxa"/>
            <w:tcBorders>
              <w:top w:val="nil"/>
              <w:left w:val="nil"/>
              <w:bottom w:val="single" w:sz="4" w:space="0" w:color="auto"/>
              <w:right w:val="single" w:sz="4" w:space="0" w:color="auto"/>
            </w:tcBorders>
            <w:shd w:val="clear" w:color="000000" w:fill="FFFFFF"/>
            <w:noWrap/>
            <w:vAlign w:val="center"/>
          </w:tcPr>
          <w:p w14:paraId="5B217901"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7</w:t>
            </w:r>
          </w:p>
        </w:tc>
        <w:tc>
          <w:tcPr>
            <w:tcW w:w="1153" w:type="dxa"/>
            <w:tcBorders>
              <w:top w:val="nil"/>
              <w:left w:val="nil"/>
              <w:bottom w:val="single" w:sz="4" w:space="0" w:color="auto"/>
              <w:right w:val="single" w:sz="4" w:space="0" w:color="auto"/>
            </w:tcBorders>
            <w:shd w:val="clear" w:color="000000" w:fill="FFFFFF"/>
            <w:noWrap/>
            <w:vAlign w:val="center"/>
          </w:tcPr>
          <w:p w14:paraId="2E2BF8CD"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8</w:t>
            </w:r>
          </w:p>
        </w:tc>
        <w:tc>
          <w:tcPr>
            <w:tcW w:w="1275" w:type="dxa"/>
            <w:tcBorders>
              <w:top w:val="single" w:sz="4" w:space="0" w:color="auto"/>
              <w:left w:val="single" w:sz="4" w:space="0" w:color="auto"/>
              <w:bottom w:val="single" w:sz="4" w:space="0" w:color="auto"/>
              <w:right w:val="single" w:sz="4" w:space="0" w:color="auto"/>
            </w:tcBorders>
            <w:vAlign w:val="center"/>
          </w:tcPr>
          <w:p w14:paraId="67F4975A"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9</w:t>
            </w:r>
          </w:p>
        </w:tc>
        <w:tc>
          <w:tcPr>
            <w:tcW w:w="1040" w:type="dxa"/>
            <w:tcBorders>
              <w:top w:val="nil"/>
              <w:left w:val="single" w:sz="4" w:space="0" w:color="auto"/>
              <w:bottom w:val="single" w:sz="4" w:space="0" w:color="auto"/>
              <w:right w:val="single" w:sz="4" w:space="0" w:color="auto"/>
            </w:tcBorders>
            <w:vAlign w:val="center"/>
          </w:tcPr>
          <w:p w14:paraId="2D5F5175" w14:textId="77777777" w:rsidR="00154B66" w:rsidRPr="0074566F" w:rsidRDefault="00154B66" w:rsidP="00154B66">
            <w:pPr>
              <w:spacing w:after="0" w:line="240" w:lineRule="auto"/>
              <w:rPr>
                <w:rFonts w:ascii="Times New Roman" w:hAnsi="Times New Roman" w:cs="Times New Roman"/>
                <w:b/>
                <w:bCs/>
                <w:sz w:val="14"/>
                <w:szCs w:val="14"/>
              </w:rPr>
            </w:pPr>
          </w:p>
        </w:tc>
        <w:tc>
          <w:tcPr>
            <w:tcW w:w="1153" w:type="dxa"/>
            <w:tcBorders>
              <w:top w:val="nil"/>
              <w:left w:val="single" w:sz="4" w:space="0" w:color="auto"/>
              <w:bottom w:val="single" w:sz="4" w:space="0" w:color="auto"/>
              <w:right w:val="single" w:sz="4" w:space="0" w:color="auto"/>
            </w:tcBorders>
            <w:vAlign w:val="center"/>
          </w:tcPr>
          <w:p w14:paraId="3CC4AF59" w14:textId="77777777" w:rsidR="00154B66" w:rsidRPr="0074566F" w:rsidRDefault="00154B66" w:rsidP="00154B66">
            <w:pPr>
              <w:spacing w:after="0" w:line="240" w:lineRule="auto"/>
              <w:rPr>
                <w:rFonts w:ascii="Times New Roman" w:hAnsi="Times New Roman" w:cs="Times New Roman"/>
                <w:b/>
                <w:bCs/>
                <w:sz w:val="14"/>
                <w:szCs w:val="14"/>
              </w:rPr>
            </w:pPr>
          </w:p>
        </w:tc>
        <w:tc>
          <w:tcPr>
            <w:tcW w:w="1153" w:type="dxa"/>
            <w:tcBorders>
              <w:top w:val="nil"/>
              <w:left w:val="single" w:sz="4" w:space="0" w:color="auto"/>
              <w:bottom w:val="single" w:sz="4" w:space="0" w:color="auto"/>
              <w:right w:val="single" w:sz="4" w:space="0" w:color="auto"/>
            </w:tcBorders>
            <w:vAlign w:val="center"/>
          </w:tcPr>
          <w:p w14:paraId="6087CBDC" w14:textId="77777777" w:rsidR="00154B66" w:rsidRPr="0074566F" w:rsidRDefault="00154B66" w:rsidP="00154B66">
            <w:pPr>
              <w:spacing w:after="0" w:line="240" w:lineRule="auto"/>
              <w:ind w:right="142"/>
              <w:rPr>
                <w:rFonts w:ascii="Times New Roman" w:hAnsi="Times New Roman" w:cs="Times New Roman"/>
                <w:b/>
                <w:bCs/>
                <w:sz w:val="14"/>
                <w:szCs w:val="14"/>
              </w:rPr>
            </w:pPr>
          </w:p>
        </w:tc>
      </w:tr>
      <w:tr w:rsidR="0074566F" w:rsidRPr="0074566F" w14:paraId="7CEB75BD" w14:textId="77777777" w:rsidTr="005619BC">
        <w:trPr>
          <w:trHeight w:val="2239"/>
        </w:trPr>
        <w:tc>
          <w:tcPr>
            <w:tcW w:w="676" w:type="dxa"/>
            <w:tcBorders>
              <w:top w:val="nil"/>
              <w:left w:val="single" w:sz="4" w:space="0" w:color="auto"/>
              <w:bottom w:val="single" w:sz="4" w:space="0" w:color="auto"/>
              <w:right w:val="single" w:sz="4" w:space="0" w:color="auto"/>
            </w:tcBorders>
            <w:shd w:val="clear" w:color="000000" w:fill="FFFFFF"/>
            <w:noWrap/>
            <w:vAlign w:val="center"/>
          </w:tcPr>
          <w:p w14:paraId="3526C2FB" w14:textId="4CCD1687" w:rsidR="00154B66" w:rsidRPr="00FB3A56" w:rsidRDefault="00FB3A56" w:rsidP="00154B66">
            <w:pPr>
              <w:spacing w:after="0" w:line="240" w:lineRule="auto"/>
              <w:jc w:val="center"/>
              <w:rPr>
                <w:rFonts w:ascii="Times New Roman" w:hAnsi="Times New Roman" w:cs="Times New Roman"/>
                <w:sz w:val="14"/>
                <w:szCs w:val="14"/>
              </w:rPr>
            </w:pPr>
            <w:r w:rsidRPr="00FB3A56">
              <w:rPr>
                <w:rFonts w:ascii="Times New Roman" w:hAnsi="Times New Roman" w:cs="Times New Roman"/>
                <w:b/>
                <w:bCs/>
                <w:sz w:val="14"/>
                <w:szCs w:val="14"/>
              </w:rPr>
              <w:t>Жилой дом</w:t>
            </w:r>
          </w:p>
        </w:tc>
        <w:tc>
          <w:tcPr>
            <w:tcW w:w="708" w:type="dxa"/>
            <w:tcBorders>
              <w:top w:val="nil"/>
              <w:left w:val="single" w:sz="4" w:space="0" w:color="auto"/>
              <w:bottom w:val="single" w:sz="4" w:space="0" w:color="auto"/>
              <w:right w:val="single" w:sz="4" w:space="0" w:color="auto"/>
            </w:tcBorders>
            <w:shd w:val="clear" w:color="000000" w:fill="FFFFFF"/>
            <w:noWrap/>
            <w:vAlign w:val="center"/>
          </w:tcPr>
          <w:p w14:paraId="2B12F06D" w14:textId="77777777" w:rsidR="00154B66" w:rsidRPr="00FB3A56" w:rsidRDefault="00154B66" w:rsidP="00154B66">
            <w:pPr>
              <w:spacing w:after="0" w:line="240" w:lineRule="auto"/>
              <w:jc w:val="center"/>
              <w:rPr>
                <w:rFonts w:ascii="Times New Roman" w:hAnsi="Times New Roman" w:cs="Times New Roman"/>
                <w:sz w:val="14"/>
                <w:szCs w:val="14"/>
              </w:rPr>
            </w:pPr>
            <w:r w:rsidRPr="00FB3A56">
              <w:rPr>
                <w:rFonts w:ascii="Times New Roman" w:hAnsi="Times New Roman" w:cs="Times New Roman"/>
                <w:b/>
                <w:bCs/>
                <w:sz w:val="14"/>
                <w:szCs w:val="14"/>
              </w:rPr>
              <w:t>Секция</w:t>
            </w:r>
          </w:p>
        </w:tc>
        <w:tc>
          <w:tcPr>
            <w:tcW w:w="560" w:type="dxa"/>
            <w:tcBorders>
              <w:top w:val="nil"/>
              <w:left w:val="nil"/>
              <w:bottom w:val="single" w:sz="4" w:space="0" w:color="auto"/>
              <w:right w:val="single" w:sz="4" w:space="0" w:color="auto"/>
            </w:tcBorders>
            <w:shd w:val="clear" w:color="000000" w:fill="FFFFFF"/>
            <w:noWrap/>
            <w:vAlign w:val="center"/>
          </w:tcPr>
          <w:p w14:paraId="109E45E4" w14:textId="77777777" w:rsidR="00154B66" w:rsidRPr="00FB3A56" w:rsidRDefault="00154B66" w:rsidP="00154B66">
            <w:pPr>
              <w:spacing w:after="0" w:line="240" w:lineRule="auto"/>
              <w:jc w:val="center"/>
              <w:rPr>
                <w:rFonts w:ascii="Times New Roman" w:hAnsi="Times New Roman" w:cs="Times New Roman"/>
                <w:sz w:val="14"/>
                <w:szCs w:val="14"/>
              </w:rPr>
            </w:pPr>
            <w:r w:rsidRPr="00FB3A56">
              <w:rPr>
                <w:rFonts w:ascii="Times New Roman" w:hAnsi="Times New Roman" w:cs="Times New Roman"/>
                <w:b/>
                <w:bCs/>
                <w:sz w:val="14"/>
                <w:szCs w:val="14"/>
              </w:rPr>
              <w:t>Этаж</w:t>
            </w:r>
          </w:p>
        </w:tc>
        <w:tc>
          <w:tcPr>
            <w:tcW w:w="731" w:type="dxa"/>
            <w:tcBorders>
              <w:top w:val="nil"/>
              <w:left w:val="nil"/>
              <w:bottom w:val="single" w:sz="4" w:space="0" w:color="auto"/>
              <w:right w:val="single" w:sz="4" w:space="0" w:color="auto"/>
            </w:tcBorders>
            <w:shd w:val="clear" w:color="000000" w:fill="FFFFFF"/>
            <w:noWrap/>
            <w:vAlign w:val="center"/>
          </w:tcPr>
          <w:p w14:paraId="22EBE976" w14:textId="77777777" w:rsidR="00154B66" w:rsidRPr="00FB3A56" w:rsidRDefault="00154B66" w:rsidP="00154B66">
            <w:pPr>
              <w:spacing w:after="0" w:line="240" w:lineRule="auto"/>
              <w:jc w:val="center"/>
              <w:rPr>
                <w:rFonts w:ascii="Times New Roman" w:hAnsi="Times New Roman" w:cs="Times New Roman"/>
                <w:sz w:val="14"/>
                <w:szCs w:val="14"/>
              </w:rPr>
            </w:pPr>
            <w:r w:rsidRPr="00FB3A56">
              <w:rPr>
                <w:rFonts w:ascii="Times New Roman" w:hAnsi="Times New Roman" w:cs="Times New Roman"/>
                <w:b/>
                <w:bCs/>
                <w:sz w:val="14"/>
                <w:szCs w:val="14"/>
              </w:rPr>
              <w:t>Проект. номер</w:t>
            </w:r>
          </w:p>
        </w:tc>
        <w:tc>
          <w:tcPr>
            <w:tcW w:w="498" w:type="dxa"/>
            <w:tcBorders>
              <w:top w:val="nil"/>
              <w:left w:val="nil"/>
              <w:bottom w:val="single" w:sz="4" w:space="0" w:color="auto"/>
              <w:right w:val="single" w:sz="4" w:space="0" w:color="auto"/>
            </w:tcBorders>
            <w:shd w:val="clear" w:color="000000" w:fill="FFFFFF"/>
            <w:noWrap/>
            <w:vAlign w:val="center"/>
          </w:tcPr>
          <w:p w14:paraId="4F681F18" w14:textId="77777777" w:rsidR="00154B66" w:rsidRPr="00FB3A56" w:rsidRDefault="00154B66" w:rsidP="00154B66">
            <w:pPr>
              <w:spacing w:after="0" w:line="240" w:lineRule="auto"/>
              <w:jc w:val="center"/>
              <w:rPr>
                <w:rFonts w:ascii="Times New Roman" w:hAnsi="Times New Roman" w:cs="Times New Roman"/>
                <w:sz w:val="14"/>
                <w:szCs w:val="14"/>
              </w:rPr>
            </w:pPr>
            <w:r w:rsidRPr="00FB3A56">
              <w:rPr>
                <w:rFonts w:ascii="Times New Roman" w:hAnsi="Times New Roman" w:cs="Times New Roman"/>
                <w:b/>
                <w:bCs/>
                <w:sz w:val="14"/>
                <w:szCs w:val="14"/>
              </w:rPr>
              <w:t>Тип</w:t>
            </w:r>
          </w:p>
        </w:tc>
        <w:tc>
          <w:tcPr>
            <w:tcW w:w="1240" w:type="dxa"/>
            <w:tcBorders>
              <w:top w:val="nil"/>
              <w:left w:val="nil"/>
              <w:bottom w:val="single" w:sz="4" w:space="0" w:color="auto"/>
              <w:right w:val="single" w:sz="4" w:space="0" w:color="auto"/>
            </w:tcBorders>
            <w:shd w:val="clear" w:color="000000" w:fill="FFFFFF"/>
            <w:noWrap/>
          </w:tcPr>
          <w:p w14:paraId="687DC3A4" w14:textId="77777777" w:rsidR="00154B66" w:rsidRPr="00FB3A56" w:rsidRDefault="00154B66" w:rsidP="00154B66">
            <w:pPr>
              <w:spacing w:after="0" w:line="240" w:lineRule="auto"/>
              <w:jc w:val="center"/>
              <w:rPr>
                <w:rFonts w:ascii="Times New Roman" w:hAnsi="Times New Roman" w:cs="Times New Roman"/>
                <w:b/>
                <w:sz w:val="14"/>
                <w:szCs w:val="14"/>
              </w:rPr>
            </w:pPr>
            <w:r w:rsidRPr="00FB3A56">
              <w:rPr>
                <w:rFonts w:ascii="Times New Roman" w:hAnsi="Times New Roman" w:cs="Times New Roman"/>
                <w:b/>
                <w:sz w:val="14"/>
                <w:szCs w:val="14"/>
              </w:rPr>
              <w:t xml:space="preserve">Общая приведенная площадь Объекта долевого строительства (с учетом летних помещений (лоджий и/или балконов и/или террас) с применением понижающих коэффициентов </w:t>
            </w:r>
          </w:p>
        </w:tc>
        <w:tc>
          <w:tcPr>
            <w:tcW w:w="1153" w:type="dxa"/>
            <w:tcBorders>
              <w:top w:val="nil"/>
              <w:left w:val="nil"/>
              <w:bottom w:val="single" w:sz="4" w:space="0" w:color="auto"/>
              <w:right w:val="single" w:sz="4" w:space="0" w:color="auto"/>
            </w:tcBorders>
            <w:shd w:val="clear" w:color="000000" w:fill="FFFFFF"/>
            <w:noWrap/>
          </w:tcPr>
          <w:p w14:paraId="3BC7684F" w14:textId="77777777" w:rsidR="00154B66" w:rsidRPr="00FB3A56" w:rsidRDefault="00154B66" w:rsidP="00154B66">
            <w:pPr>
              <w:spacing w:after="0" w:line="240" w:lineRule="auto"/>
              <w:jc w:val="center"/>
              <w:rPr>
                <w:rFonts w:ascii="Times New Roman" w:hAnsi="Times New Roman" w:cs="Times New Roman"/>
                <w:b/>
                <w:sz w:val="14"/>
                <w:szCs w:val="14"/>
              </w:rPr>
            </w:pPr>
            <w:r w:rsidRPr="00FB3A56">
              <w:rPr>
                <w:rFonts w:ascii="Times New Roman" w:hAnsi="Times New Roman" w:cs="Times New Roman"/>
                <w:b/>
                <w:sz w:val="14"/>
                <w:szCs w:val="14"/>
              </w:rPr>
              <w:t>Общая  площадь Объекта долевого строительства  (без учета балконов, лоджий и других летних помещений  в соответствии с ч.5 ст. 15 ЖК РФ)</w:t>
            </w:r>
          </w:p>
          <w:p w14:paraId="6BF97098" w14:textId="77777777" w:rsidR="00154B66" w:rsidRPr="00FB3A56" w:rsidRDefault="00154B66" w:rsidP="00154B66">
            <w:pPr>
              <w:spacing w:after="0" w:line="240" w:lineRule="auto"/>
              <w:jc w:val="center"/>
              <w:rPr>
                <w:rFonts w:ascii="Times New Roman" w:hAnsi="Times New Roman" w:cs="Times New Roman"/>
                <w:b/>
                <w:sz w:val="14"/>
                <w:szCs w:val="14"/>
              </w:rPr>
            </w:pPr>
            <w:r w:rsidRPr="00FB3A56">
              <w:rPr>
                <w:rFonts w:ascii="Times New Roman" w:hAnsi="Times New Roman" w:cs="Times New Roman"/>
                <w:b/>
                <w:sz w:val="14"/>
                <w:szCs w:val="14"/>
              </w:rPr>
              <w:t>кв.м.</w:t>
            </w:r>
          </w:p>
        </w:tc>
        <w:tc>
          <w:tcPr>
            <w:tcW w:w="1153" w:type="dxa"/>
            <w:tcBorders>
              <w:top w:val="nil"/>
              <w:left w:val="nil"/>
              <w:bottom w:val="single" w:sz="4" w:space="0" w:color="auto"/>
              <w:right w:val="single" w:sz="4" w:space="0" w:color="auto"/>
            </w:tcBorders>
            <w:shd w:val="clear" w:color="000000" w:fill="FFFFFF"/>
            <w:noWrap/>
          </w:tcPr>
          <w:p w14:paraId="5B616583" w14:textId="77777777" w:rsidR="00154B66" w:rsidRPr="00FB3A56" w:rsidRDefault="00154B66" w:rsidP="00154B66">
            <w:pPr>
              <w:spacing w:after="0" w:line="240" w:lineRule="auto"/>
              <w:jc w:val="center"/>
              <w:rPr>
                <w:rFonts w:ascii="Times New Roman" w:hAnsi="Times New Roman" w:cs="Times New Roman"/>
                <w:b/>
                <w:sz w:val="14"/>
                <w:szCs w:val="14"/>
              </w:rPr>
            </w:pPr>
            <w:r w:rsidRPr="00FB3A56">
              <w:rPr>
                <w:rFonts w:ascii="Times New Roman" w:hAnsi="Times New Roman" w:cs="Times New Roman"/>
                <w:b/>
                <w:sz w:val="14"/>
                <w:szCs w:val="14"/>
              </w:rPr>
              <w:t>Жилая площадь Объекта долевого строительства</w:t>
            </w:r>
          </w:p>
          <w:p w14:paraId="42803AD1" w14:textId="77777777" w:rsidR="00154B66" w:rsidRPr="00FB3A56" w:rsidRDefault="00154B66" w:rsidP="00154B66">
            <w:pPr>
              <w:spacing w:after="0" w:line="240" w:lineRule="auto"/>
              <w:jc w:val="center"/>
              <w:rPr>
                <w:rFonts w:ascii="Times New Roman" w:hAnsi="Times New Roman" w:cs="Times New Roman"/>
                <w:b/>
                <w:sz w:val="14"/>
                <w:szCs w:val="14"/>
              </w:rPr>
            </w:pPr>
            <w:r w:rsidRPr="00FB3A56">
              <w:rPr>
                <w:rFonts w:ascii="Times New Roman" w:hAnsi="Times New Roman" w:cs="Times New Roman"/>
                <w:b/>
                <w:sz w:val="14"/>
                <w:szCs w:val="14"/>
              </w:rPr>
              <w:t>кв.м.</w:t>
            </w:r>
          </w:p>
        </w:tc>
        <w:tc>
          <w:tcPr>
            <w:tcW w:w="1275" w:type="dxa"/>
            <w:tcBorders>
              <w:top w:val="nil"/>
              <w:left w:val="nil"/>
              <w:bottom w:val="single" w:sz="4" w:space="0" w:color="auto"/>
              <w:right w:val="single" w:sz="4" w:space="0" w:color="auto"/>
            </w:tcBorders>
            <w:shd w:val="clear" w:color="000000" w:fill="FFFFFF"/>
            <w:noWrap/>
          </w:tcPr>
          <w:p w14:paraId="4C5D30CD" w14:textId="77777777" w:rsidR="00154B66" w:rsidRPr="00FB3A56" w:rsidRDefault="00154B66" w:rsidP="00154B66">
            <w:pPr>
              <w:spacing w:after="0" w:line="240" w:lineRule="auto"/>
              <w:jc w:val="center"/>
              <w:rPr>
                <w:rFonts w:ascii="Times New Roman" w:hAnsi="Times New Roman" w:cs="Times New Roman"/>
                <w:b/>
                <w:sz w:val="14"/>
                <w:szCs w:val="14"/>
              </w:rPr>
            </w:pPr>
            <w:r w:rsidRPr="00FB3A56">
              <w:rPr>
                <w:rFonts w:ascii="Times New Roman" w:hAnsi="Times New Roman" w:cs="Times New Roman"/>
                <w:b/>
                <w:sz w:val="14"/>
                <w:szCs w:val="14"/>
              </w:rPr>
              <w:t>Площадь балконов и лоджий  (с применением понижающих коэффициентов, кв.м.</w:t>
            </w:r>
          </w:p>
        </w:tc>
        <w:tc>
          <w:tcPr>
            <w:tcW w:w="1040" w:type="dxa"/>
            <w:tcBorders>
              <w:top w:val="nil"/>
              <w:left w:val="single" w:sz="4" w:space="0" w:color="auto"/>
              <w:bottom w:val="single" w:sz="4" w:space="0" w:color="auto"/>
              <w:right w:val="single" w:sz="4" w:space="0" w:color="auto"/>
            </w:tcBorders>
            <w:shd w:val="clear" w:color="000000" w:fill="FFFFFF"/>
            <w:vAlign w:val="center"/>
          </w:tcPr>
          <w:p w14:paraId="2E261040" w14:textId="77777777" w:rsidR="00154B66" w:rsidRPr="00FB3A56" w:rsidRDefault="00154B66" w:rsidP="00154B66">
            <w:pPr>
              <w:spacing w:after="0" w:line="240" w:lineRule="auto"/>
              <w:jc w:val="center"/>
              <w:rPr>
                <w:rFonts w:ascii="Times New Roman" w:hAnsi="Times New Roman" w:cs="Times New Roman"/>
                <w:b/>
                <w:bCs/>
                <w:sz w:val="14"/>
                <w:szCs w:val="14"/>
              </w:rPr>
            </w:pPr>
            <w:r w:rsidRPr="00FB3A56">
              <w:rPr>
                <w:rFonts w:ascii="Times New Roman" w:hAnsi="Times New Roman" w:cs="Times New Roman"/>
                <w:b/>
                <w:bCs/>
                <w:sz w:val="14"/>
                <w:szCs w:val="14"/>
              </w:rPr>
              <w:t xml:space="preserve">Номер </w:t>
            </w:r>
          </w:p>
          <w:p w14:paraId="054A30AF" w14:textId="77777777" w:rsidR="00154B66" w:rsidRPr="00FB3A56" w:rsidRDefault="00154B66" w:rsidP="00154B66">
            <w:pPr>
              <w:spacing w:after="0" w:line="240" w:lineRule="auto"/>
              <w:jc w:val="center"/>
              <w:rPr>
                <w:rFonts w:ascii="Times New Roman" w:hAnsi="Times New Roman" w:cs="Times New Roman"/>
                <w:sz w:val="14"/>
                <w:szCs w:val="14"/>
              </w:rPr>
            </w:pPr>
            <w:r w:rsidRPr="00FB3A56">
              <w:rPr>
                <w:rFonts w:ascii="Times New Roman" w:hAnsi="Times New Roman" w:cs="Times New Roman"/>
                <w:b/>
                <w:bCs/>
                <w:sz w:val="14"/>
                <w:szCs w:val="14"/>
              </w:rPr>
              <w:t>Квартиры на площадке</w:t>
            </w:r>
          </w:p>
        </w:tc>
        <w:tc>
          <w:tcPr>
            <w:tcW w:w="1153" w:type="dxa"/>
            <w:tcBorders>
              <w:top w:val="nil"/>
              <w:left w:val="single" w:sz="4" w:space="0" w:color="auto"/>
              <w:bottom w:val="single" w:sz="4" w:space="0" w:color="auto"/>
              <w:right w:val="single" w:sz="4" w:space="0" w:color="auto"/>
            </w:tcBorders>
            <w:shd w:val="clear" w:color="000000" w:fill="FFFFFF"/>
            <w:noWrap/>
            <w:vAlign w:val="center"/>
          </w:tcPr>
          <w:p w14:paraId="0A3A5D5A"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Стоимость</w:t>
            </w:r>
          </w:p>
          <w:p w14:paraId="7C1C0CE0" w14:textId="77777777" w:rsidR="00154B66" w:rsidRPr="0074566F" w:rsidRDefault="00154B66" w:rsidP="00154B66">
            <w:pPr>
              <w:spacing w:after="0" w:line="240" w:lineRule="auto"/>
              <w:jc w:val="center"/>
              <w:rPr>
                <w:rFonts w:ascii="Times New Roman" w:hAnsi="Times New Roman" w:cs="Times New Roman"/>
                <w:sz w:val="14"/>
                <w:szCs w:val="14"/>
              </w:rPr>
            </w:pPr>
            <w:r w:rsidRPr="0074566F">
              <w:rPr>
                <w:rFonts w:ascii="Times New Roman" w:hAnsi="Times New Roman" w:cs="Times New Roman"/>
                <w:b/>
                <w:bCs/>
                <w:sz w:val="14"/>
                <w:szCs w:val="14"/>
              </w:rPr>
              <w:t>1 кв.м Объекта долевого строительства (в рублях)</w:t>
            </w:r>
          </w:p>
        </w:tc>
        <w:tc>
          <w:tcPr>
            <w:tcW w:w="1153" w:type="dxa"/>
            <w:tcBorders>
              <w:top w:val="nil"/>
              <w:left w:val="single" w:sz="4" w:space="0" w:color="auto"/>
              <w:bottom w:val="single" w:sz="4" w:space="0" w:color="auto"/>
              <w:right w:val="single" w:sz="4" w:space="0" w:color="auto"/>
            </w:tcBorders>
            <w:shd w:val="clear" w:color="000000" w:fill="FFFFFF"/>
            <w:noWrap/>
            <w:vAlign w:val="center"/>
          </w:tcPr>
          <w:p w14:paraId="5B26DCA4" w14:textId="77777777" w:rsidR="00154B66" w:rsidRPr="0074566F" w:rsidRDefault="00154B66" w:rsidP="00154B66">
            <w:pPr>
              <w:spacing w:after="0" w:line="240" w:lineRule="auto"/>
              <w:jc w:val="center"/>
              <w:rPr>
                <w:rFonts w:ascii="Times New Roman" w:hAnsi="Times New Roman" w:cs="Times New Roman"/>
                <w:sz w:val="14"/>
                <w:szCs w:val="14"/>
              </w:rPr>
            </w:pPr>
            <w:r w:rsidRPr="0074566F">
              <w:rPr>
                <w:rFonts w:ascii="Times New Roman" w:hAnsi="Times New Roman" w:cs="Times New Roman"/>
                <w:b/>
                <w:bCs/>
                <w:sz w:val="14"/>
                <w:szCs w:val="14"/>
              </w:rPr>
              <w:t>Стоимость Объекта долевого строительства (в рублях)</w:t>
            </w:r>
          </w:p>
        </w:tc>
      </w:tr>
      <w:tr w:rsidR="0074566F" w:rsidRPr="0074566F" w14:paraId="2C162E90" w14:textId="77777777" w:rsidTr="005619BC">
        <w:trPr>
          <w:trHeight w:val="301"/>
        </w:trPr>
        <w:tc>
          <w:tcPr>
            <w:tcW w:w="676" w:type="dxa"/>
            <w:tcBorders>
              <w:top w:val="nil"/>
              <w:left w:val="single" w:sz="4" w:space="0" w:color="auto"/>
              <w:bottom w:val="single" w:sz="4" w:space="0" w:color="auto"/>
              <w:right w:val="single" w:sz="4" w:space="0" w:color="auto"/>
            </w:tcBorders>
            <w:shd w:val="clear" w:color="000000" w:fill="FFFFFF"/>
            <w:noWrap/>
            <w:vAlign w:val="center"/>
          </w:tcPr>
          <w:p w14:paraId="7010BEA8" w14:textId="5636BDC0" w:rsidR="00154B66" w:rsidRPr="0074566F" w:rsidRDefault="00154B66" w:rsidP="00154B66">
            <w:pPr>
              <w:spacing w:after="0" w:line="240" w:lineRule="auto"/>
              <w:jc w:val="center"/>
              <w:rPr>
                <w:rFonts w:ascii="Times New Roman" w:hAnsi="Times New Roman" w:cs="Times New Roman"/>
                <w:sz w:val="14"/>
                <w:szCs w:val="14"/>
              </w:rPr>
            </w:pPr>
          </w:p>
        </w:tc>
        <w:tc>
          <w:tcPr>
            <w:tcW w:w="708" w:type="dxa"/>
            <w:tcBorders>
              <w:top w:val="nil"/>
              <w:left w:val="single" w:sz="4" w:space="0" w:color="auto"/>
              <w:bottom w:val="single" w:sz="4" w:space="0" w:color="auto"/>
              <w:right w:val="single" w:sz="4" w:space="0" w:color="auto"/>
            </w:tcBorders>
            <w:shd w:val="clear" w:color="000000" w:fill="FFFFFF"/>
            <w:noWrap/>
            <w:vAlign w:val="center"/>
          </w:tcPr>
          <w:p w14:paraId="4D6F1B8E" w14:textId="1BA48F56" w:rsidR="00154B66" w:rsidRPr="0074566F" w:rsidRDefault="00154B66" w:rsidP="00154B66">
            <w:pPr>
              <w:spacing w:after="0" w:line="240" w:lineRule="auto"/>
              <w:jc w:val="center"/>
              <w:rPr>
                <w:rFonts w:ascii="Times New Roman" w:hAnsi="Times New Roman" w:cs="Times New Roman"/>
                <w:sz w:val="14"/>
                <w:szCs w:val="14"/>
              </w:rPr>
            </w:pPr>
          </w:p>
        </w:tc>
        <w:tc>
          <w:tcPr>
            <w:tcW w:w="560" w:type="dxa"/>
            <w:tcBorders>
              <w:top w:val="nil"/>
              <w:left w:val="nil"/>
              <w:bottom w:val="single" w:sz="4" w:space="0" w:color="auto"/>
              <w:right w:val="single" w:sz="4" w:space="0" w:color="auto"/>
            </w:tcBorders>
            <w:shd w:val="clear" w:color="000000" w:fill="FFFFFF"/>
            <w:noWrap/>
            <w:vAlign w:val="center"/>
          </w:tcPr>
          <w:p w14:paraId="3A80FF69" w14:textId="131B9EDA" w:rsidR="00154B66" w:rsidRPr="0074566F" w:rsidRDefault="00154B66" w:rsidP="00154B66">
            <w:pPr>
              <w:spacing w:after="0" w:line="240" w:lineRule="auto"/>
              <w:jc w:val="center"/>
              <w:rPr>
                <w:rFonts w:ascii="Times New Roman" w:hAnsi="Times New Roman" w:cs="Times New Roman"/>
                <w:sz w:val="14"/>
                <w:szCs w:val="14"/>
              </w:rPr>
            </w:pPr>
          </w:p>
        </w:tc>
        <w:tc>
          <w:tcPr>
            <w:tcW w:w="731" w:type="dxa"/>
            <w:tcBorders>
              <w:top w:val="nil"/>
              <w:left w:val="nil"/>
              <w:bottom w:val="single" w:sz="4" w:space="0" w:color="auto"/>
              <w:right w:val="single" w:sz="4" w:space="0" w:color="auto"/>
            </w:tcBorders>
            <w:shd w:val="clear" w:color="000000" w:fill="FFFFFF"/>
            <w:noWrap/>
            <w:vAlign w:val="center"/>
          </w:tcPr>
          <w:p w14:paraId="01D33D69" w14:textId="25A9C50C" w:rsidR="00154B66" w:rsidRPr="0074566F" w:rsidRDefault="00154B66" w:rsidP="00154B66">
            <w:pPr>
              <w:spacing w:after="0" w:line="240" w:lineRule="auto"/>
              <w:jc w:val="center"/>
              <w:rPr>
                <w:rFonts w:ascii="Times New Roman" w:hAnsi="Times New Roman" w:cs="Times New Roman"/>
                <w:sz w:val="14"/>
                <w:szCs w:val="14"/>
              </w:rPr>
            </w:pPr>
          </w:p>
        </w:tc>
        <w:tc>
          <w:tcPr>
            <w:tcW w:w="498" w:type="dxa"/>
            <w:tcBorders>
              <w:top w:val="nil"/>
              <w:left w:val="nil"/>
              <w:bottom w:val="single" w:sz="4" w:space="0" w:color="auto"/>
              <w:right w:val="single" w:sz="4" w:space="0" w:color="auto"/>
            </w:tcBorders>
            <w:shd w:val="clear" w:color="000000" w:fill="FFFFFF"/>
            <w:noWrap/>
            <w:vAlign w:val="center"/>
          </w:tcPr>
          <w:p w14:paraId="1FE78597" w14:textId="7CF92B82" w:rsidR="00154B66" w:rsidRPr="0074566F" w:rsidRDefault="00154B66" w:rsidP="00154B66">
            <w:pPr>
              <w:spacing w:after="0" w:line="240" w:lineRule="auto"/>
              <w:jc w:val="center"/>
              <w:rPr>
                <w:rFonts w:ascii="Times New Roman" w:hAnsi="Times New Roman" w:cs="Times New Roman"/>
                <w:sz w:val="14"/>
                <w:szCs w:val="14"/>
              </w:rPr>
            </w:pPr>
          </w:p>
        </w:tc>
        <w:tc>
          <w:tcPr>
            <w:tcW w:w="1240" w:type="dxa"/>
            <w:tcBorders>
              <w:top w:val="nil"/>
              <w:left w:val="nil"/>
              <w:bottom w:val="single" w:sz="4" w:space="0" w:color="auto"/>
              <w:right w:val="single" w:sz="4" w:space="0" w:color="auto"/>
            </w:tcBorders>
            <w:shd w:val="clear" w:color="000000" w:fill="FFFFFF"/>
            <w:noWrap/>
            <w:vAlign w:val="center"/>
          </w:tcPr>
          <w:p w14:paraId="0FFCBE4A" w14:textId="7E07055F" w:rsidR="00154B66" w:rsidRPr="0074566F" w:rsidRDefault="00154B66" w:rsidP="00154B66">
            <w:pPr>
              <w:spacing w:after="0" w:line="240" w:lineRule="auto"/>
              <w:jc w:val="center"/>
              <w:rPr>
                <w:rFonts w:ascii="Times New Roman" w:hAnsi="Times New Roman" w:cs="Times New Roman"/>
                <w:sz w:val="14"/>
                <w:szCs w:val="14"/>
              </w:rPr>
            </w:pPr>
          </w:p>
        </w:tc>
        <w:tc>
          <w:tcPr>
            <w:tcW w:w="1153" w:type="dxa"/>
            <w:tcBorders>
              <w:top w:val="nil"/>
              <w:left w:val="nil"/>
              <w:bottom w:val="single" w:sz="4" w:space="0" w:color="auto"/>
              <w:right w:val="single" w:sz="4" w:space="0" w:color="auto"/>
            </w:tcBorders>
            <w:shd w:val="clear" w:color="000000" w:fill="FFFFFF"/>
            <w:noWrap/>
            <w:vAlign w:val="center"/>
          </w:tcPr>
          <w:p w14:paraId="6E1CCB7C" w14:textId="6E66041F" w:rsidR="00154B66" w:rsidRPr="0074566F" w:rsidRDefault="00154B66" w:rsidP="00154B66">
            <w:pPr>
              <w:spacing w:after="0" w:line="240" w:lineRule="auto"/>
              <w:jc w:val="center"/>
              <w:rPr>
                <w:rFonts w:ascii="Times New Roman" w:hAnsi="Times New Roman" w:cs="Times New Roman"/>
                <w:sz w:val="14"/>
                <w:szCs w:val="14"/>
              </w:rPr>
            </w:pPr>
          </w:p>
        </w:tc>
        <w:tc>
          <w:tcPr>
            <w:tcW w:w="1153" w:type="dxa"/>
            <w:tcBorders>
              <w:top w:val="nil"/>
              <w:left w:val="nil"/>
              <w:bottom w:val="single" w:sz="4" w:space="0" w:color="auto"/>
              <w:right w:val="single" w:sz="4" w:space="0" w:color="auto"/>
            </w:tcBorders>
            <w:shd w:val="clear" w:color="000000" w:fill="FFFFFF"/>
            <w:noWrap/>
            <w:vAlign w:val="center"/>
          </w:tcPr>
          <w:p w14:paraId="61B75380" w14:textId="5AB907C8" w:rsidR="00154B66" w:rsidRPr="0074566F" w:rsidRDefault="00154B66" w:rsidP="00154B66">
            <w:pPr>
              <w:spacing w:after="0" w:line="240" w:lineRule="auto"/>
              <w:jc w:val="center"/>
              <w:rPr>
                <w:rFonts w:ascii="Times New Roman" w:hAnsi="Times New Roman" w:cs="Times New Roman"/>
                <w:sz w:val="14"/>
                <w:szCs w:val="14"/>
              </w:rPr>
            </w:pPr>
          </w:p>
        </w:tc>
        <w:tc>
          <w:tcPr>
            <w:tcW w:w="1275" w:type="dxa"/>
            <w:tcBorders>
              <w:top w:val="nil"/>
              <w:left w:val="nil"/>
              <w:bottom w:val="single" w:sz="4" w:space="0" w:color="auto"/>
              <w:right w:val="single" w:sz="4" w:space="0" w:color="auto"/>
            </w:tcBorders>
            <w:shd w:val="clear" w:color="000000" w:fill="FFFFFF"/>
            <w:noWrap/>
            <w:vAlign w:val="center"/>
          </w:tcPr>
          <w:p w14:paraId="510B2E4A" w14:textId="076C5A80" w:rsidR="00154B66" w:rsidRPr="0074566F" w:rsidRDefault="00154B66" w:rsidP="00154B66">
            <w:pPr>
              <w:spacing w:after="0" w:line="240" w:lineRule="auto"/>
              <w:jc w:val="center"/>
              <w:rPr>
                <w:rFonts w:ascii="Times New Roman" w:hAnsi="Times New Roman" w:cs="Times New Roman"/>
                <w:sz w:val="14"/>
                <w:szCs w:val="14"/>
              </w:rPr>
            </w:pPr>
          </w:p>
        </w:tc>
        <w:tc>
          <w:tcPr>
            <w:tcW w:w="1040" w:type="dxa"/>
            <w:tcBorders>
              <w:top w:val="nil"/>
              <w:left w:val="single" w:sz="4" w:space="0" w:color="auto"/>
              <w:bottom w:val="single" w:sz="4" w:space="0" w:color="auto"/>
              <w:right w:val="single" w:sz="4" w:space="0" w:color="auto"/>
            </w:tcBorders>
            <w:shd w:val="clear" w:color="000000" w:fill="FFFFFF"/>
            <w:vAlign w:val="center"/>
          </w:tcPr>
          <w:p w14:paraId="34FBB017" w14:textId="62D8A7FB" w:rsidR="00154B66" w:rsidRPr="0074566F" w:rsidRDefault="00154B66" w:rsidP="00154B66">
            <w:pPr>
              <w:spacing w:after="0" w:line="240" w:lineRule="auto"/>
              <w:jc w:val="center"/>
              <w:rPr>
                <w:rFonts w:ascii="Times New Roman" w:hAnsi="Times New Roman" w:cs="Times New Roman"/>
                <w:b/>
                <w:sz w:val="14"/>
                <w:szCs w:val="14"/>
              </w:rPr>
            </w:pPr>
          </w:p>
        </w:tc>
        <w:tc>
          <w:tcPr>
            <w:tcW w:w="1153" w:type="dxa"/>
            <w:tcBorders>
              <w:top w:val="nil"/>
              <w:left w:val="single" w:sz="4" w:space="0" w:color="auto"/>
              <w:bottom w:val="single" w:sz="4" w:space="0" w:color="auto"/>
              <w:right w:val="single" w:sz="4" w:space="0" w:color="auto"/>
            </w:tcBorders>
            <w:shd w:val="clear" w:color="000000" w:fill="FFFFFF"/>
            <w:noWrap/>
            <w:vAlign w:val="center"/>
          </w:tcPr>
          <w:p w14:paraId="369F28B7" w14:textId="2CB12CF7" w:rsidR="00154B66" w:rsidRPr="0074566F" w:rsidRDefault="00154B66" w:rsidP="00154B66">
            <w:pPr>
              <w:spacing w:after="0" w:line="240" w:lineRule="auto"/>
              <w:jc w:val="center"/>
              <w:rPr>
                <w:rFonts w:ascii="Times New Roman" w:hAnsi="Times New Roman" w:cs="Times New Roman"/>
                <w:sz w:val="14"/>
                <w:szCs w:val="14"/>
              </w:rPr>
            </w:pPr>
          </w:p>
        </w:tc>
        <w:tc>
          <w:tcPr>
            <w:tcW w:w="1153" w:type="dxa"/>
            <w:tcBorders>
              <w:top w:val="nil"/>
              <w:left w:val="single" w:sz="4" w:space="0" w:color="auto"/>
              <w:bottom w:val="single" w:sz="4" w:space="0" w:color="auto"/>
              <w:right w:val="single" w:sz="4" w:space="0" w:color="auto"/>
            </w:tcBorders>
            <w:shd w:val="clear" w:color="000000" w:fill="FFFFFF"/>
            <w:noWrap/>
            <w:vAlign w:val="center"/>
          </w:tcPr>
          <w:p w14:paraId="12E9BD77" w14:textId="2416BEF9" w:rsidR="00154B66" w:rsidRPr="0074566F" w:rsidRDefault="00154B66" w:rsidP="00154B66">
            <w:pPr>
              <w:spacing w:after="0" w:line="240" w:lineRule="auto"/>
              <w:jc w:val="center"/>
              <w:rPr>
                <w:rFonts w:ascii="Times New Roman" w:hAnsi="Times New Roman" w:cs="Times New Roman"/>
                <w:sz w:val="14"/>
                <w:szCs w:val="14"/>
              </w:rPr>
            </w:pPr>
          </w:p>
        </w:tc>
      </w:tr>
    </w:tbl>
    <w:p w14:paraId="6A0503DB" w14:textId="77777777" w:rsidR="00A12C04" w:rsidRPr="0074566F" w:rsidRDefault="00A12C04" w:rsidP="00A12C04">
      <w:pPr>
        <w:shd w:val="clear" w:color="auto" w:fill="FFFFFF"/>
        <w:tabs>
          <w:tab w:val="left" w:pos="567"/>
          <w:tab w:val="left" w:pos="6840"/>
        </w:tabs>
        <w:spacing w:after="0" w:line="240" w:lineRule="auto"/>
        <w:ind w:firstLine="567"/>
        <w:jc w:val="center"/>
        <w:rPr>
          <w:rFonts w:ascii="Times New Roman" w:hAnsi="Times New Roman" w:cs="Times New Roman"/>
          <w:b/>
          <w:sz w:val="14"/>
          <w:szCs w:val="14"/>
        </w:rPr>
      </w:pPr>
      <w:r w:rsidRPr="0074566F">
        <w:rPr>
          <w:rFonts w:ascii="Times New Roman" w:hAnsi="Times New Roman" w:cs="Times New Roman"/>
          <w:b/>
          <w:sz w:val="20"/>
          <w:szCs w:val="20"/>
        </w:rPr>
        <w:t>1.1. ОСНОВНЫЕ ХАРАКТЕРИСТИКИ ОБЪЕКТА ДОЛЕВОГО СТРОИТЕЛЬСТВА</w:t>
      </w:r>
    </w:p>
    <w:p w14:paraId="5D71D594" w14:textId="77777777" w:rsidR="00A12C04" w:rsidRPr="0074566F" w:rsidRDefault="00A12C04" w:rsidP="00A12C04">
      <w:pPr>
        <w:pStyle w:val="FR1"/>
        <w:tabs>
          <w:tab w:val="left" w:pos="567"/>
        </w:tabs>
        <w:spacing w:before="0"/>
        <w:ind w:left="0" w:firstLine="567"/>
        <w:jc w:val="center"/>
        <w:rPr>
          <w:rFonts w:ascii="Times New Roman" w:hAnsi="Times New Roman" w:cs="Times New Roman"/>
          <w:b/>
        </w:rPr>
      </w:pPr>
    </w:p>
    <w:p w14:paraId="7162A653" w14:textId="0E9E74E5" w:rsidR="005E0D37" w:rsidRPr="0074566F" w:rsidRDefault="005E0D37" w:rsidP="00A12C04">
      <w:pPr>
        <w:pStyle w:val="FR1"/>
        <w:tabs>
          <w:tab w:val="left" w:pos="567"/>
        </w:tabs>
        <w:spacing w:before="0"/>
        <w:ind w:left="0" w:firstLine="567"/>
        <w:jc w:val="center"/>
        <w:rPr>
          <w:rFonts w:ascii="Times New Roman" w:hAnsi="Times New Roman" w:cs="Times New Roman"/>
        </w:rPr>
      </w:pPr>
      <w:r w:rsidRPr="0074566F">
        <w:rPr>
          <w:rFonts w:ascii="Times New Roman" w:hAnsi="Times New Roman" w:cs="Times New Roman"/>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Застройка \* MERGEFORMAT </w:instrText>
      </w:r>
      <w:r w:rsidRPr="0074566F">
        <w:rPr>
          <w:rFonts w:ascii="Times New Roman" w:hAnsi="Times New Roman" w:cs="Times New Roman"/>
        </w:rPr>
        <w:fldChar w:fldCharType="separate"/>
      </w:r>
      <w:r w:rsidR="008C7F5F">
        <w:rPr>
          <w:rFonts w:ascii="Times New Roman" w:hAnsi="Times New Roman" w:cs="Times New Roman"/>
        </w:rPr>
        <w:instrText>ЛАВРИКИ</w:instrText>
      </w:r>
      <w:r w:rsidRPr="0074566F">
        <w:rPr>
          <w:rFonts w:ascii="Times New Roman" w:hAnsi="Times New Roman" w:cs="Times New Roman"/>
        </w:rPr>
        <w:fldChar w:fldCharType="end"/>
      </w:r>
      <w:r w:rsidRPr="0074566F">
        <w:rPr>
          <w:rFonts w:ascii="Times New Roman" w:hAnsi="Times New Roman" w:cs="Times New Roman"/>
        </w:rPr>
        <w:instrText>"="Живи! В Рыбацком (Славянка)" "</w:instrText>
      </w:r>
      <w:r w:rsidRPr="0074566F">
        <w:rPr>
          <w:rFonts w:ascii="Times New Roman" w:hAnsi="Times New Roman" w:cs="Times New Roman"/>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Очередь \* MERGEFORMAT </w:instrText>
      </w:r>
      <w:r w:rsidRPr="0074566F">
        <w:rPr>
          <w:rFonts w:ascii="Times New Roman" w:hAnsi="Times New Roman" w:cs="Times New Roman"/>
        </w:rPr>
        <w:fldChar w:fldCharType="end"/>
      </w:r>
      <w:r w:rsidRPr="0074566F">
        <w:rPr>
          <w:rFonts w:ascii="Times New Roman" w:hAnsi="Times New Roman" w:cs="Times New Roman"/>
        </w:rPr>
        <w:instrText>"="5 очередь"</w:instrText>
      </w:r>
      <w:r w:rsidRPr="0074566F">
        <w:rPr>
          <w:rFonts w:ascii="Times New Roman" w:hAnsi="Times New Roman" w:cs="Times New Roman"/>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НомерКорпуса  \* MERGEFORMAT </w:instrText>
      </w:r>
      <w:r w:rsidRPr="0074566F">
        <w:rPr>
          <w:rFonts w:ascii="Times New Roman" w:hAnsi="Times New Roman" w:cs="Times New Roman"/>
        </w:rPr>
        <w:fldChar w:fldCharType="end"/>
      </w:r>
      <w:r w:rsidRPr="00483C8D">
        <w:rPr>
          <w:rFonts w:ascii="Times New Roman" w:hAnsi="Times New Roman" w:cs="Times New Roman"/>
        </w:rPr>
        <w:instrText>="76" "</w:instrText>
      </w:r>
      <w:r w:rsidRPr="0074566F">
        <w:rPr>
          <w:rFonts w:ascii="Times New Roman" w:hAnsi="Times New Roman" w:cs="Times New Roman"/>
          <w:b/>
          <w:noProof/>
        </w:rPr>
        <w:instrText xml:space="preserve">* Общая приведенная площадь Объекта долевого строительства (с учетом летних помещений (лоджий и/или балконов и/или террас) без  применения понижающих коэффициентов -  </w:instrText>
      </w:r>
      <w:r w:rsidRPr="0074566F">
        <w:rPr>
          <w:rFonts w:ascii="Times New Roman" w:hAnsi="Times New Roman" w:cs="Times New Roman"/>
          <w:b/>
          <w:bCs/>
        </w:rPr>
        <w:fldChar w:fldCharType="begin"/>
      </w:r>
      <w:r w:rsidRPr="0074566F">
        <w:rPr>
          <w:rFonts w:ascii="Times New Roman" w:hAnsi="Times New Roman" w:cs="Times New Roman"/>
          <w:b/>
          <w:bCs/>
        </w:rPr>
        <w:instrText xml:space="preserve"> DOCVARIABLE  </w:instrText>
      </w:r>
      <w:r w:rsidRPr="00454B63">
        <w:rPr>
          <w:rFonts w:ascii="Times New Roman" w:hAnsi="Times New Roman" w:cs="Times New Roman"/>
          <w:b/>
          <w:bCs/>
        </w:rPr>
        <w:instrText>ПлощадьПоПроектуБезКоэф</w:instrText>
      </w:r>
      <w:r w:rsidRPr="0074566F">
        <w:rPr>
          <w:rFonts w:ascii="Times New Roman" w:hAnsi="Times New Roman" w:cs="Times New Roman"/>
          <w:b/>
          <w:bCs/>
        </w:rPr>
        <w:instrText xml:space="preserve">  \* MERGEFORMAT </w:instrText>
      </w:r>
      <w:r w:rsidRPr="0074566F">
        <w:rPr>
          <w:rFonts w:ascii="Times New Roman" w:hAnsi="Times New Roman" w:cs="Times New Roman"/>
          <w:b/>
          <w:bCs/>
        </w:rPr>
        <w:fldChar w:fldCharType="end"/>
      </w:r>
      <w:r w:rsidRPr="0074566F">
        <w:rPr>
          <w:rFonts w:ascii="Times New Roman" w:hAnsi="Times New Roman" w:cs="Times New Roman"/>
          <w:b/>
          <w:noProof/>
        </w:rPr>
        <w:instrText>кв.м.</w:instrText>
      </w:r>
      <w:r w:rsidRPr="00483C8D">
        <w:rPr>
          <w:rFonts w:ascii="Times New Roman" w:hAnsi="Times New Roman" w:cs="Times New Roman"/>
        </w:rPr>
        <w:instrText>"</w:instrText>
      </w:r>
      <w:r w:rsidRPr="0074566F">
        <w:rPr>
          <w:rFonts w:ascii="Times New Roman" w:hAnsi="Times New Roman" w:cs="Times New Roman"/>
        </w:rPr>
        <w:instrText xml:space="preserve"> \* MERGEFORMAT </w:instrText>
      </w:r>
      <w:r w:rsidRPr="0074566F">
        <w:rPr>
          <w:rFonts w:ascii="Times New Roman" w:hAnsi="Times New Roman" w:cs="Times New Roman"/>
        </w:rPr>
        <w:fldChar w:fldCharType="separate"/>
      </w:r>
      <w:r w:rsidRPr="0074566F">
        <w:rPr>
          <w:rFonts w:ascii="Times New Roman" w:hAnsi="Times New Roman" w:cs="Times New Roman"/>
          <w:b/>
          <w:bCs/>
          <w:noProof/>
        </w:rPr>
        <w:instrText>Ошибка! Отсутствует условие проверки.</w:instrText>
      </w:r>
      <w:r w:rsidRPr="0074566F">
        <w:rPr>
          <w:rFonts w:ascii="Times New Roman" w:hAnsi="Times New Roman" w:cs="Times New Roman"/>
        </w:rPr>
        <w:fldChar w:fldCharType="end"/>
      </w:r>
      <w:r w:rsidRPr="0074566F">
        <w:rPr>
          <w:rFonts w:ascii="Times New Roman" w:hAnsi="Times New Roman" w:cs="Times New Roman"/>
        </w:rPr>
        <w:instrText xml:space="preserve"> " "</w:instrText>
      </w:r>
      <w:r w:rsidRPr="0074566F">
        <w:rPr>
          <w:rFonts w:ascii="Times New Roman" w:hAnsi="Times New Roman" w:cs="Times New Roman"/>
        </w:rPr>
        <w:fldChar w:fldCharType="end"/>
      </w:r>
      <w:r w:rsidRPr="00483C8D">
        <w:rPr>
          <w:rFonts w:ascii="Times New Roman" w:hAnsi="Times New Roman" w:cs="Times New Roman"/>
        </w:rPr>
        <w:instrText>"</w:instrText>
      </w:r>
      <w:r w:rsidRPr="0074566F">
        <w:rPr>
          <w:rFonts w:ascii="Times New Roman" w:hAnsi="Times New Roman" w:cs="Times New Roman"/>
        </w:rPr>
        <w:fldChar w:fldCharType="end"/>
      </w:r>
    </w:p>
    <w:p w14:paraId="7F2F60F7" w14:textId="6BFD1324" w:rsidR="00154B66" w:rsidRPr="0074566F" w:rsidRDefault="004007E6" w:rsidP="00154B66">
      <w:pPr>
        <w:pStyle w:val="FR1"/>
        <w:tabs>
          <w:tab w:val="left" w:pos="567"/>
        </w:tabs>
        <w:spacing w:before="0"/>
        <w:ind w:left="0" w:firstLine="567"/>
        <w:jc w:val="center"/>
        <w:rPr>
          <w:rFonts w:ascii="Times New Roman" w:hAnsi="Times New Roman" w:cs="Times New Roman"/>
        </w:rPr>
      </w:pPr>
      <w:r w:rsidRPr="0074566F">
        <w:rPr>
          <w:rFonts w:ascii="Times New Roman" w:hAnsi="Times New Roman" w:cs="Times New Roman"/>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Застройка \* MERGEFORMAT </w:instrText>
      </w:r>
      <w:r w:rsidRPr="0074566F">
        <w:rPr>
          <w:rFonts w:ascii="Times New Roman" w:hAnsi="Times New Roman" w:cs="Times New Roman"/>
        </w:rPr>
        <w:fldChar w:fldCharType="separate"/>
      </w:r>
      <w:r w:rsidR="008C7F5F">
        <w:rPr>
          <w:rFonts w:ascii="Times New Roman" w:hAnsi="Times New Roman" w:cs="Times New Roman"/>
        </w:rPr>
        <w:instrText>ЛАВРИКИ</w:instrText>
      </w:r>
      <w:r w:rsidRPr="0074566F">
        <w:rPr>
          <w:rFonts w:ascii="Times New Roman" w:hAnsi="Times New Roman" w:cs="Times New Roman"/>
        </w:rPr>
        <w:fldChar w:fldCharType="end"/>
      </w:r>
      <w:r w:rsidRPr="0074566F">
        <w:rPr>
          <w:rFonts w:ascii="Times New Roman" w:hAnsi="Times New Roman" w:cs="Times New Roman"/>
        </w:rPr>
        <w:instrText>"="</w:instrText>
      </w:r>
      <w:r w:rsidR="007F708E" w:rsidRPr="0074566F">
        <w:rPr>
          <w:rFonts w:ascii="Times New Roman" w:hAnsi="Times New Roman" w:cs="Times New Roman"/>
        </w:rPr>
        <w:instrText>Чаркова, 72</w:instrText>
      </w:r>
      <w:r w:rsidRPr="0074566F">
        <w:rPr>
          <w:rFonts w:ascii="Times New Roman" w:hAnsi="Times New Roman" w:cs="Times New Roman"/>
        </w:rPr>
        <w:instrText xml:space="preserve">" </w:instrText>
      </w:r>
      <w:r w:rsidR="007F708E" w:rsidRPr="0074566F">
        <w:rPr>
          <w:rFonts w:ascii="Times New Roman" w:hAnsi="Times New Roman" w:cs="Times New Roman"/>
        </w:rPr>
        <w:instrText>"</w:instrText>
      </w:r>
      <w:r w:rsidR="007F708E" w:rsidRPr="0074566F">
        <w:rPr>
          <w:rFonts w:ascii="Times New Roman" w:hAnsi="Times New Roman" w:cs="Times New Roman"/>
          <w:b/>
          <w:noProof/>
        </w:rPr>
        <w:instrText xml:space="preserve">* Общая приведенная площадь Объекта долевого строительства (с учетом летних помещений (лоджий и/или балконов и/или террас) без  применения понижающих коэффициентов -  </w:instrText>
      </w:r>
      <w:r w:rsidR="00697386" w:rsidRPr="0074566F">
        <w:rPr>
          <w:rFonts w:ascii="Times New Roman" w:hAnsi="Times New Roman" w:cs="Times New Roman"/>
          <w:b/>
          <w:bCs/>
        </w:rPr>
        <w:fldChar w:fldCharType="begin"/>
      </w:r>
      <w:r w:rsidR="00697386" w:rsidRPr="0074566F">
        <w:rPr>
          <w:rFonts w:ascii="Times New Roman" w:hAnsi="Times New Roman" w:cs="Times New Roman"/>
          <w:b/>
          <w:bCs/>
        </w:rPr>
        <w:instrText xml:space="preserve"> DOCVARIABLE  </w:instrText>
      </w:r>
      <w:r w:rsidR="00697386" w:rsidRPr="00454B63">
        <w:rPr>
          <w:rFonts w:ascii="Times New Roman" w:hAnsi="Times New Roman" w:cs="Times New Roman"/>
          <w:b/>
          <w:bCs/>
        </w:rPr>
        <w:instrText>ПлощадьПоПроектуБезКоэф</w:instrText>
      </w:r>
      <w:r w:rsidR="00697386" w:rsidRPr="0074566F">
        <w:rPr>
          <w:rFonts w:ascii="Times New Roman" w:hAnsi="Times New Roman" w:cs="Times New Roman"/>
          <w:b/>
          <w:bCs/>
        </w:rPr>
        <w:instrText xml:space="preserve">  \* MERGEFORMAT </w:instrText>
      </w:r>
      <w:r w:rsidR="00697386" w:rsidRPr="0074566F">
        <w:rPr>
          <w:rFonts w:ascii="Times New Roman" w:hAnsi="Times New Roman" w:cs="Times New Roman"/>
          <w:b/>
          <w:bCs/>
        </w:rPr>
        <w:fldChar w:fldCharType="end"/>
      </w:r>
      <w:r w:rsidR="007F708E" w:rsidRPr="0074566F">
        <w:rPr>
          <w:rFonts w:ascii="Times New Roman" w:hAnsi="Times New Roman" w:cs="Times New Roman"/>
          <w:b/>
          <w:noProof/>
        </w:rPr>
        <w:instrText>кв.м.</w:instrText>
      </w:r>
      <w:r w:rsidRPr="0074566F">
        <w:rPr>
          <w:rFonts w:ascii="Times New Roman" w:hAnsi="Times New Roman" w:cs="Times New Roman"/>
        </w:rPr>
        <w:instrText>"</w:instrText>
      </w:r>
      <w:r w:rsidRPr="0074566F">
        <w:rPr>
          <w:rFonts w:ascii="Times New Roman" w:hAnsi="Times New Roman" w:cs="Times New Roman"/>
        </w:rPr>
        <w:fldChar w:fldCharType="end"/>
      </w:r>
      <w:r w:rsidR="00154B66" w:rsidRPr="0074566F">
        <w:rPr>
          <w:rFonts w:ascii="Times New Roman" w:hAnsi="Times New Roman" w:cs="Times New Roman"/>
        </w:rPr>
        <w:t xml:space="preserve"> </w:t>
      </w:r>
    </w:p>
    <w:p w14:paraId="57A7EB93" w14:textId="77777777" w:rsidR="004007E6" w:rsidRPr="0074566F" w:rsidRDefault="004007E6" w:rsidP="00A12C04">
      <w:pPr>
        <w:pStyle w:val="FR1"/>
        <w:tabs>
          <w:tab w:val="left" w:pos="567"/>
        </w:tabs>
        <w:spacing w:before="0"/>
        <w:ind w:left="0" w:firstLine="567"/>
        <w:jc w:val="center"/>
        <w:rPr>
          <w:rFonts w:ascii="Times New Roman" w:hAnsi="Times New Roman" w:cs="Times New Roman"/>
        </w:rPr>
      </w:pPr>
    </w:p>
    <w:p w14:paraId="60054C61" w14:textId="77777777" w:rsidR="00A12C04" w:rsidRPr="0074566F" w:rsidRDefault="00A12C04" w:rsidP="00A12C04">
      <w:pPr>
        <w:pStyle w:val="FR1"/>
        <w:tabs>
          <w:tab w:val="left" w:pos="567"/>
        </w:tabs>
        <w:spacing w:before="0"/>
        <w:ind w:left="0" w:firstLine="567"/>
        <w:jc w:val="center"/>
        <w:rPr>
          <w:rFonts w:ascii="Times New Roman" w:hAnsi="Times New Roman" w:cs="Times New Roman"/>
        </w:rPr>
      </w:pPr>
    </w:p>
    <w:p w14:paraId="4650073F" w14:textId="77777777" w:rsidR="00A12C04" w:rsidRPr="0074566F" w:rsidRDefault="00A12C04" w:rsidP="00A12C04">
      <w:pPr>
        <w:shd w:val="clear" w:color="auto" w:fill="FFFFFF"/>
        <w:tabs>
          <w:tab w:val="left" w:pos="567"/>
          <w:tab w:val="left" w:pos="6840"/>
        </w:tabs>
        <w:spacing w:after="0" w:line="240" w:lineRule="auto"/>
        <w:ind w:firstLine="567"/>
        <w:rPr>
          <w:rFonts w:ascii="Times New Roman" w:hAnsi="Times New Roman" w:cs="Times New Roman"/>
          <w:b/>
          <w:sz w:val="20"/>
          <w:szCs w:val="20"/>
        </w:rPr>
      </w:pPr>
      <w:r w:rsidRPr="0074566F">
        <w:rPr>
          <w:rFonts w:ascii="Times New Roman" w:hAnsi="Times New Roman" w:cs="Times New Roman"/>
          <w:b/>
          <w:sz w:val="20"/>
          <w:szCs w:val="20"/>
        </w:rPr>
        <w:t xml:space="preserve">Знак </w:t>
      </w:r>
      <w:r w:rsidRPr="0074566F">
        <w:rPr>
          <w:rFonts w:ascii="Times New Roman" w:hAnsi="Times New Roman" w:cs="Times New Roman"/>
          <w:spacing w:val="-20"/>
          <w:sz w:val="20"/>
          <w:szCs w:val="20"/>
        </w:rPr>
        <w:t>‹‹</w:t>
      </w:r>
      <w:r w:rsidRPr="0074566F">
        <w:rPr>
          <w:rFonts w:ascii="Times New Roman" w:hAnsi="Times New Roman" w:cs="Times New Roman"/>
          <w:b/>
          <w:sz w:val="20"/>
          <w:szCs w:val="20"/>
        </w:rPr>
        <w:t>с</w:t>
      </w:r>
      <w:r w:rsidRPr="0074566F">
        <w:rPr>
          <w:rFonts w:ascii="Times New Roman" w:hAnsi="Times New Roman" w:cs="Times New Roman"/>
          <w:spacing w:val="-20"/>
          <w:sz w:val="20"/>
          <w:szCs w:val="20"/>
        </w:rPr>
        <w:t>››</w:t>
      </w:r>
      <w:r w:rsidRPr="0074566F">
        <w:rPr>
          <w:rFonts w:ascii="Times New Roman" w:hAnsi="Times New Roman" w:cs="Times New Roman"/>
          <w:b/>
          <w:sz w:val="20"/>
          <w:szCs w:val="20"/>
        </w:rPr>
        <w:t xml:space="preserve"> в типе помещения (столбец 5) обозначает студию. </w:t>
      </w:r>
    </w:p>
    <w:p w14:paraId="0732C5D8" w14:textId="77777777" w:rsidR="00A12C04" w:rsidRPr="0074566F" w:rsidRDefault="00A12C04" w:rsidP="00A12C04">
      <w:pPr>
        <w:shd w:val="clear" w:color="auto" w:fill="FFFFFF"/>
        <w:tabs>
          <w:tab w:val="left" w:pos="567"/>
          <w:tab w:val="left" w:pos="6840"/>
        </w:tabs>
        <w:spacing w:after="0" w:line="240" w:lineRule="auto"/>
        <w:ind w:firstLine="567"/>
        <w:rPr>
          <w:rFonts w:ascii="Times New Roman" w:hAnsi="Times New Roman" w:cs="Times New Roman"/>
          <w:b/>
          <w:sz w:val="20"/>
          <w:szCs w:val="20"/>
        </w:rPr>
      </w:pPr>
    </w:p>
    <w:tbl>
      <w:tblPr>
        <w:tblW w:w="8217" w:type="dxa"/>
        <w:jc w:val="center"/>
        <w:tblLook w:val="04A0" w:firstRow="1" w:lastRow="0" w:firstColumn="1" w:lastColumn="0" w:noHBand="0" w:noVBand="1"/>
      </w:tblPr>
      <w:tblGrid>
        <w:gridCol w:w="4689"/>
        <w:gridCol w:w="3528"/>
      </w:tblGrid>
      <w:tr w:rsidR="0074566F" w:rsidRPr="0074566F" w14:paraId="7BE04752" w14:textId="77777777" w:rsidTr="00065C4A">
        <w:trPr>
          <w:trHeight w:val="260"/>
          <w:jc w:val="center"/>
        </w:trPr>
        <w:tc>
          <w:tcPr>
            <w:tcW w:w="468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9FEFD18" w14:textId="77777777" w:rsidR="00A12C04" w:rsidRPr="0074566F" w:rsidRDefault="00A12C04" w:rsidP="00065C4A">
            <w:pPr>
              <w:spacing w:after="0" w:line="240" w:lineRule="auto"/>
              <w:jc w:val="center"/>
              <w:rPr>
                <w:rFonts w:ascii="Times New Roman" w:hAnsi="Times New Roman" w:cs="Times New Roman"/>
                <w:b/>
                <w:bCs/>
                <w:sz w:val="20"/>
                <w:szCs w:val="20"/>
              </w:rPr>
            </w:pPr>
            <w:r w:rsidRPr="0074566F">
              <w:rPr>
                <w:rFonts w:ascii="Times New Roman" w:hAnsi="Times New Roman" w:cs="Times New Roman"/>
                <w:b/>
                <w:bCs/>
                <w:sz w:val="20"/>
                <w:szCs w:val="20"/>
              </w:rPr>
              <w:t>13</w:t>
            </w:r>
          </w:p>
        </w:tc>
        <w:tc>
          <w:tcPr>
            <w:tcW w:w="3528"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6404D3F" w14:textId="77777777" w:rsidR="00A12C04" w:rsidRPr="0074566F" w:rsidRDefault="00A12C04" w:rsidP="00065C4A">
            <w:pPr>
              <w:spacing w:after="0" w:line="240" w:lineRule="auto"/>
              <w:jc w:val="center"/>
              <w:rPr>
                <w:rFonts w:ascii="Times New Roman" w:hAnsi="Times New Roman" w:cs="Times New Roman"/>
                <w:b/>
                <w:bCs/>
                <w:sz w:val="20"/>
                <w:szCs w:val="20"/>
              </w:rPr>
            </w:pPr>
            <w:r w:rsidRPr="0074566F">
              <w:rPr>
                <w:rFonts w:ascii="Times New Roman" w:hAnsi="Times New Roman" w:cs="Times New Roman"/>
                <w:b/>
                <w:bCs/>
                <w:sz w:val="20"/>
                <w:szCs w:val="20"/>
              </w:rPr>
              <w:t>14</w:t>
            </w:r>
          </w:p>
        </w:tc>
      </w:tr>
      <w:tr w:rsidR="0074566F" w:rsidRPr="0074566F" w14:paraId="1F1AA7B6" w14:textId="77777777" w:rsidTr="00065C4A">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14:paraId="661D0208" w14:textId="77777777" w:rsidR="00A12C04" w:rsidRPr="0074566F" w:rsidRDefault="00A12C04" w:rsidP="00065C4A">
            <w:pPr>
              <w:spacing w:after="0" w:line="240" w:lineRule="auto"/>
              <w:jc w:val="center"/>
              <w:rPr>
                <w:rFonts w:ascii="Times New Roman" w:hAnsi="Times New Roman" w:cs="Times New Roman"/>
                <w:sz w:val="20"/>
                <w:szCs w:val="20"/>
              </w:rPr>
            </w:pPr>
            <w:r w:rsidRPr="0074566F">
              <w:rPr>
                <w:rFonts w:ascii="Times New Roman" w:hAnsi="Times New Roman" w:cs="Times New Roman"/>
                <w:b/>
                <w:bCs/>
                <w:sz w:val="20"/>
                <w:szCs w:val="20"/>
              </w:rPr>
              <w:t>Наименование помещения</w:t>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14:paraId="01E3E6D2" w14:textId="77777777" w:rsidR="00A12C04" w:rsidRPr="0074566F" w:rsidRDefault="00A12C04" w:rsidP="00065C4A">
            <w:pPr>
              <w:spacing w:after="0" w:line="240" w:lineRule="auto"/>
              <w:jc w:val="center"/>
              <w:rPr>
                <w:rFonts w:ascii="Times New Roman" w:hAnsi="Times New Roman" w:cs="Times New Roman"/>
                <w:sz w:val="20"/>
                <w:szCs w:val="20"/>
              </w:rPr>
            </w:pPr>
            <w:r w:rsidRPr="0074566F">
              <w:rPr>
                <w:rFonts w:ascii="Times New Roman" w:hAnsi="Times New Roman" w:cs="Times New Roman"/>
                <w:b/>
                <w:bCs/>
                <w:sz w:val="20"/>
                <w:szCs w:val="20"/>
              </w:rPr>
              <w:t>Площадь кв.м</w:t>
            </w:r>
          </w:p>
        </w:tc>
      </w:tr>
      <w:tr w:rsidR="0074566F" w:rsidRPr="0074566F" w14:paraId="07FAF3DD" w14:textId="77777777" w:rsidTr="00065C4A">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14:paraId="5CA0A50B" w14:textId="783D4662" w:rsidR="00A12C04" w:rsidRPr="0074566F" w:rsidRDefault="00A12C04" w:rsidP="00065C4A">
            <w:pPr>
              <w:spacing w:after="0" w:line="240" w:lineRule="auto"/>
              <w:jc w:val="center"/>
              <w:rPr>
                <w:rFonts w:ascii="Times New Roman" w:hAnsi="Times New Roman" w:cs="Times New Roman"/>
                <w:bCs/>
                <w:sz w:val="20"/>
                <w:szCs w:val="20"/>
              </w:rPr>
            </w:pPr>
            <w:r w:rsidRPr="0074566F">
              <w:rPr>
                <w:rFonts w:ascii="Times New Roman" w:hAnsi="Times New Roman" w:cs="Times New Roman"/>
                <w:bCs/>
                <w:sz w:val="20"/>
                <w:szCs w:val="20"/>
              </w:rPr>
              <w:fldChar w:fldCharType="begin"/>
            </w:r>
            <w:r w:rsidRPr="0074566F">
              <w:rPr>
                <w:rFonts w:ascii="Times New Roman" w:hAnsi="Times New Roman" w:cs="Times New Roman"/>
                <w:bCs/>
                <w:sz w:val="20"/>
                <w:szCs w:val="20"/>
              </w:rPr>
              <w:instrText xml:space="preserve"> DOCVARIABLE  rooms_Col1_0 \* MERGEFORMAT </w:instrText>
            </w:r>
            <w:r w:rsidRPr="0074566F">
              <w:rPr>
                <w:rFonts w:ascii="Times New Roman" w:hAnsi="Times New Roman" w:cs="Times New Roman"/>
                <w:bCs/>
                <w:sz w:val="20"/>
                <w:szCs w:val="20"/>
              </w:rPr>
              <w:fldChar w:fldCharType="separate"/>
            </w:r>
            <w:r w:rsidR="008C7F5F">
              <w:rPr>
                <w:rFonts w:ascii="Times New Roman" w:hAnsi="Times New Roman" w:cs="Times New Roman"/>
                <w:bCs/>
                <w:sz w:val="20"/>
                <w:szCs w:val="20"/>
              </w:rPr>
              <w:t>Прихожая</w:t>
            </w:r>
            <w:r w:rsidRPr="0074566F">
              <w:rPr>
                <w:rFonts w:ascii="Times New Roman" w:hAnsi="Times New Roman" w:cs="Times New Roman"/>
                <w:bCs/>
                <w:sz w:val="20"/>
                <w:szCs w:val="20"/>
              </w:rPr>
              <w:fldChar w:fldCharType="end"/>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14:paraId="19E8831F" w14:textId="17A915A0" w:rsidR="00A12C04" w:rsidRPr="0074566F" w:rsidRDefault="00A12C04" w:rsidP="00065C4A">
            <w:pPr>
              <w:spacing w:after="0" w:line="240" w:lineRule="auto"/>
              <w:jc w:val="center"/>
              <w:rPr>
                <w:rFonts w:ascii="Times New Roman" w:hAnsi="Times New Roman" w:cs="Times New Roman"/>
                <w:bCs/>
                <w:sz w:val="20"/>
                <w:szCs w:val="20"/>
              </w:rPr>
            </w:pPr>
          </w:p>
        </w:tc>
      </w:tr>
      <w:tr w:rsidR="0074566F" w:rsidRPr="0074566F" w14:paraId="165FD6D5" w14:textId="77777777" w:rsidTr="00065C4A">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14:paraId="462D6DBF" w14:textId="4F4BD970" w:rsidR="00A12C04" w:rsidRPr="0074566F" w:rsidRDefault="00A12C04" w:rsidP="00065C4A">
            <w:pPr>
              <w:spacing w:after="0" w:line="240" w:lineRule="auto"/>
              <w:jc w:val="center"/>
              <w:rPr>
                <w:rFonts w:ascii="Times New Roman" w:hAnsi="Times New Roman" w:cs="Times New Roman"/>
                <w:bCs/>
                <w:sz w:val="20"/>
                <w:szCs w:val="20"/>
              </w:rPr>
            </w:pPr>
            <w:r w:rsidRPr="0074566F">
              <w:rPr>
                <w:rFonts w:ascii="Times New Roman" w:hAnsi="Times New Roman" w:cs="Times New Roman"/>
                <w:bCs/>
                <w:sz w:val="20"/>
                <w:szCs w:val="20"/>
              </w:rPr>
              <w:fldChar w:fldCharType="begin"/>
            </w:r>
            <w:r w:rsidRPr="0074566F">
              <w:rPr>
                <w:rFonts w:ascii="Times New Roman" w:hAnsi="Times New Roman" w:cs="Times New Roman"/>
                <w:bCs/>
                <w:sz w:val="20"/>
                <w:szCs w:val="20"/>
              </w:rPr>
              <w:instrText xml:space="preserve"> DOCVARIABLE  rooms_Col1_1 \* MERGEFORMAT </w:instrText>
            </w:r>
            <w:r w:rsidRPr="0074566F">
              <w:rPr>
                <w:rFonts w:ascii="Times New Roman" w:hAnsi="Times New Roman" w:cs="Times New Roman"/>
                <w:bCs/>
                <w:sz w:val="20"/>
                <w:szCs w:val="20"/>
              </w:rPr>
              <w:fldChar w:fldCharType="separate"/>
            </w:r>
            <w:r w:rsidR="008C7F5F">
              <w:rPr>
                <w:rFonts w:ascii="Times New Roman" w:hAnsi="Times New Roman" w:cs="Times New Roman"/>
                <w:bCs/>
                <w:sz w:val="20"/>
                <w:szCs w:val="20"/>
              </w:rPr>
              <w:t>Кухня-ниша</w:t>
            </w:r>
            <w:r w:rsidRPr="0074566F">
              <w:rPr>
                <w:rFonts w:ascii="Times New Roman" w:hAnsi="Times New Roman" w:cs="Times New Roman"/>
                <w:bCs/>
                <w:sz w:val="20"/>
                <w:szCs w:val="20"/>
              </w:rPr>
              <w:fldChar w:fldCharType="end"/>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14:paraId="57D80C61" w14:textId="4CAF5352" w:rsidR="00A12C04" w:rsidRPr="0074566F" w:rsidRDefault="00A12C04" w:rsidP="00065C4A">
            <w:pPr>
              <w:spacing w:after="0" w:line="240" w:lineRule="auto"/>
              <w:jc w:val="center"/>
              <w:rPr>
                <w:rFonts w:ascii="Times New Roman" w:hAnsi="Times New Roman" w:cs="Times New Roman"/>
                <w:bCs/>
                <w:sz w:val="20"/>
                <w:szCs w:val="20"/>
              </w:rPr>
            </w:pPr>
          </w:p>
        </w:tc>
      </w:tr>
      <w:tr w:rsidR="0074566F" w:rsidRPr="0074566F" w14:paraId="164EE76C" w14:textId="77777777" w:rsidTr="00065C4A">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14:paraId="75C16AF0" w14:textId="61C8F36E" w:rsidR="00A12C04" w:rsidRPr="0074566F" w:rsidRDefault="00A12C04" w:rsidP="00065C4A">
            <w:pPr>
              <w:spacing w:after="0" w:line="240" w:lineRule="auto"/>
              <w:jc w:val="center"/>
              <w:rPr>
                <w:rFonts w:ascii="Times New Roman" w:hAnsi="Times New Roman" w:cs="Times New Roman"/>
                <w:bCs/>
                <w:sz w:val="20"/>
                <w:szCs w:val="20"/>
              </w:rPr>
            </w:pPr>
            <w:r w:rsidRPr="0074566F">
              <w:rPr>
                <w:rFonts w:ascii="Times New Roman" w:hAnsi="Times New Roman" w:cs="Times New Roman"/>
                <w:bCs/>
                <w:sz w:val="20"/>
                <w:szCs w:val="20"/>
              </w:rPr>
              <w:fldChar w:fldCharType="begin"/>
            </w:r>
            <w:r w:rsidRPr="0074566F">
              <w:rPr>
                <w:rFonts w:ascii="Times New Roman" w:hAnsi="Times New Roman" w:cs="Times New Roman"/>
                <w:bCs/>
                <w:sz w:val="20"/>
                <w:szCs w:val="20"/>
              </w:rPr>
              <w:instrText xml:space="preserve"> DOCVARIABLE  rooms_Col1_2 \* MERGEFORMAT </w:instrText>
            </w:r>
            <w:r w:rsidRPr="0074566F">
              <w:rPr>
                <w:rFonts w:ascii="Times New Roman" w:hAnsi="Times New Roman" w:cs="Times New Roman"/>
                <w:bCs/>
                <w:sz w:val="20"/>
                <w:szCs w:val="20"/>
              </w:rPr>
              <w:fldChar w:fldCharType="separate"/>
            </w:r>
            <w:r w:rsidR="008C7F5F">
              <w:rPr>
                <w:rFonts w:ascii="Times New Roman" w:hAnsi="Times New Roman" w:cs="Times New Roman"/>
                <w:bCs/>
                <w:sz w:val="20"/>
                <w:szCs w:val="20"/>
              </w:rPr>
              <w:t>Студия</w:t>
            </w:r>
            <w:r w:rsidRPr="0074566F">
              <w:rPr>
                <w:rFonts w:ascii="Times New Roman" w:hAnsi="Times New Roman" w:cs="Times New Roman"/>
                <w:bCs/>
                <w:sz w:val="20"/>
                <w:szCs w:val="20"/>
              </w:rPr>
              <w:fldChar w:fldCharType="end"/>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14:paraId="183076EC" w14:textId="7D1C5377" w:rsidR="00A12C04" w:rsidRPr="0074566F" w:rsidRDefault="00A12C04" w:rsidP="00065C4A">
            <w:pPr>
              <w:spacing w:after="0" w:line="240" w:lineRule="auto"/>
              <w:jc w:val="center"/>
              <w:rPr>
                <w:rFonts w:ascii="Times New Roman" w:hAnsi="Times New Roman" w:cs="Times New Roman"/>
                <w:bCs/>
                <w:sz w:val="20"/>
                <w:szCs w:val="20"/>
              </w:rPr>
            </w:pPr>
          </w:p>
        </w:tc>
      </w:tr>
      <w:tr w:rsidR="0074566F" w:rsidRPr="0074566F" w14:paraId="4B1B82A4" w14:textId="77777777" w:rsidTr="00065C4A">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14:paraId="6C10C9BD" w14:textId="10676149" w:rsidR="00A12C04" w:rsidRPr="0074566F" w:rsidRDefault="00A12C04" w:rsidP="00065C4A">
            <w:pPr>
              <w:spacing w:after="0" w:line="240" w:lineRule="auto"/>
              <w:jc w:val="center"/>
              <w:rPr>
                <w:rFonts w:ascii="Times New Roman" w:hAnsi="Times New Roman" w:cs="Times New Roman"/>
                <w:bCs/>
                <w:sz w:val="20"/>
                <w:szCs w:val="20"/>
              </w:rPr>
            </w:pPr>
            <w:r w:rsidRPr="0074566F">
              <w:rPr>
                <w:rFonts w:ascii="Times New Roman" w:hAnsi="Times New Roman" w:cs="Times New Roman"/>
                <w:bCs/>
                <w:sz w:val="20"/>
                <w:szCs w:val="20"/>
              </w:rPr>
              <w:fldChar w:fldCharType="begin"/>
            </w:r>
            <w:r w:rsidRPr="0074566F">
              <w:rPr>
                <w:rFonts w:ascii="Times New Roman" w:hAnsi="Times New Roman" w:cs="Times New Roman"/>
                <w:bCs/>
                <w:sz w:val="20"/>
                <w:szCs w:val="20"/>
              </w:rPr>
              <w:instrText xml:space="preserve"> DOCVARIABLE  rooms_Col1_3 \* MERGEFORMAT </w:instrText>
            </w:r>
            <w:r w:rsidRPr="0074566F">
              <w:rPr>
                <w:rFonts w:ascii="Times New Roman" w:hAnsi="Times New Roman" w:cs="Times New Roman"/>
                <w:bCs/>
                <w:sz w:val="20"/>
                <w:szCs w:val="20"/>
              </w:rPr>
              <w:fldChar w:fldCharType="separate"/>
            </w:r>
            <w:r w:rsidR="008C7F5F">
              <w:rPr>
                <w:rFonts w:ascii="Times New Roman" w:hAnsi="Times New Roman" w:cs="Times New Roman"/>
                <w:bCs/>
                <w:sz w:val="20"/>
                <w:szCs w:val="20"/>
              </w:rPr>
              <w:t>С/У_1</w:t>
            </w:r>
            <w:r w:rsidRPr="0074566F">
              <w:rPr>
                <w:rFonts w:ascii="Times New Roman" w:hAnsi="Times New Roman" w:cs="Times New Roman"/>
                <w:bCs/>
                <w:sz w:val="20"/>
                <w:szCs w:val="20"/>
              </w:rPr>
              <w:fldChar w:fldCharType="end"/>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14:paraId="5B1837A4" w14:textId="42BB04E6" w:rsidR="00A12C04" w:rsidRPr="0074566F" w:rsidRDefault="00A12C04" w:rsidP="00065C4A">
            <w:pPr>
              <w:spacing w:after="0" w:line="240" w:lineRule="auto"/>
              <w:jc w:val="center"/>
              <w:rPr>
                <w:rFonts w:ascii="Times New Roman" w:hAnsi="Times New Roman" w:cs="Times New Roman"/>
                <w:bCs/>
                <w:sz w:val="20"/>
                <w:szCs w:val="20"/>
              </w:rPr>
            </w:pPr>
          </w:p>
        </w:tc>
      </w:tr>
    </w:tbl>
    <w:p w14:paraId="416A1038" w14:textId="77777777" w:rsidR="00A12C04" w:rsidRPr="0074566F" w:rsidRDefault="00A12C04" w:rsidP="00A12C04">
      <w:pPr>
        <w:widowControl w:val="0"/>
        <w:shd w:val="clear" w:color="auto" w:fill="FFFFFF"/>
        <w:tabs>
          <w:tab w:val="left" w:pos="567"/>
          <w:tab w:val="left" w:pos="6840"/>
        </w:tabs>
        <w:spacing w:after="0" w:line="240" w:lineRule="auto"/>
        <w:ind w:firstLine="567"/>
        <w:rPr>
          <w:rFonts w:ascii="Times New Roman" w:hAnsi="Times New Roman" w:cs="Times New Roman"/>
          <w:b/>
          <w:sz w:val="20"/>
          <w:szCs w:val="20"/>
        </w:rPr>
      </w:pPr>
    </w:p>
    <w:p w14:paraId="1CFD1142" w14:textId="77777777" w:rsidR="00A12C04" w:rsidRPr="0074566F" w:rsidRDefault="00A12C04" w:rsidP="00A12C04">
      <w:pPr>
        <w:spacing w:after="0" w:line="240" w:lineRule="auto"/>
        <w:ind w:firstLine="567"/>
        <w:rPr>
          <w:rFonts w:ascii="Times New Roman" w:hAnsi="Times New Roman" w:cs="Times New Roman"/>
          <w:b/>
          <w:sz w:val="20"/>
          <w:szCs w:val="20"/>
        </w:rPr>
      </w:pPr>
      <w:r w:rsidRPr="0074566F">
        <w:rPr>
          <w:rFonts w:ascii="Times New Roman" w:hAnsi="Times New Roman" w:cs="Times New Roman"/>
          <w:b/>
          <w:sz w:val="20"/>
          <w:szCs w:val="20"/>
        </w:rPr>
        <w:br w:type="page"/>
      </w:r>
    </w:p>
    <w:p w14:paraId="338BCD72" w14:textId="77777777" w:rsidR="00A12C04" w:rsidRPr="0074566F" w:rsidRDefault="00A12C04" w:rsidP="00A12C04">
      <w:pPr>
        <w:keepNext/>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1.2. ОСНОВНЫЕ ХАРАКТЕРИСТИКИ</w:t>
      </w:r>
    </w:p>
    <w:p w14:paraId="1555584C" w14:textId="77777777" w:rsidR="00A12C04" w:rsidRPr="0074566F" w:rsidRDefault="00A12C04" w:rsidP="00A12C04">
      <w:pPr>
        <w:keepNext/>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Объекта (Многоквартирного жилого дома)</w:t>
      </w:r>
    </w:p>
    <w:p w14:paraId="062912D6" w14:textId="77777777" w:rsidR="00A12C04" w:rsidRPr="0074566F" w:rsidRDefault="00A12C04" w:rsidP="00A12C04">
      <w:pPr>
        <w:keepNext/>
        <w:shd w:val="clear" w:color="auto" w:fill="FFFFFF"/>
        <w:tabs>
          <w:tab w:val="left" w:pos="567"/>
          <w:tab w:val="left" w:pos="6840"/>
        </w:tabs>
        <w:spacing w:after="0" w:line="240" w:lineRule="auto"/>
        <w:ind w:firstLine="567"/>
        <w:jc w:val="center"/>
        <w:rPr>
          <w:rFonts w:ascii="Times New Roman" w:hAnsi="Times New Roman" w:cs="Times New Roman"/>
          <w:sz w:val="20"/>
          <w:szCs w:val="20"/>
        </w:rPr>
      </w:pPr>
    </w:p>
    <w:tbl>
      <w:tblPr>
        <w:tblStyle w:val="a3"/>
        <w:tblW w:w="0" w:type="auto"/>
        <w:tblLook w:val="04A0" w:firstRow="1" w:lastRow="0" w:firstColumn="1" w:lastColumn="0" w:noHBand="0" w:noVBand="1"/>
      </w:tblPr>
      <w:tblGrid>
        <w:gridCol w:w="3745"/>
        <w:gridCol w:w="6166"/>
      </w:tblGrid>
      <w:tr w:rsidR="0074566F" w:rsidRPr="0074566F" w14:paraId="24CD613F" w14:textId="77777777" w:rsidTr="002B5785">
        <w:tc>
          <w:tcPr>
            <w:tcW w:w="3745" w:type="dxa"/>
            <w:tcBorders>
              <w:right w:val="single" w:sz="4" w:space="0" w:color="auto"/>
            </w:tcBorders>
          </w:tcPr>
          <w:p w14:paraId="70C44A32" w14:textId="77777777" w:rsidR="00A12C04" w:rsidRPr="0074566F" w:rsidRDefault="00A12C04" w:rsidP="00065C4A">
            <w:pPr>
              <w:keepNext/>
              <w:tabs>
                <w:tab w:val="left" w:pos="567"/>
                <w:tab w:val="left" w:pos="6840"/>
              </w:tabs>
              <w:jc w:val="center"/>
              <w:rPr>
                <w:b/>
              </w:rPr>
            </w:pPr>
            <w:r w:rsidRPr="0074566F">
              <w:rPr>
                <w:b/>
              </w:rPr>
              <w:t>15</w:t>
            </w:r>
          </w:p>
        </w:tc>
        <w:tc>
          <w:tcPr>
            <w:tcW w:w="6166" w:type="dxa"/>
            <w:tcBorders>
              <w:top w:val="single" w:sz="4" w:space="0" w:color="auto"/>
              <w:left w:val="single" w:sz="4" w:space="0" w:color="auto"/>
              <w:bottom w:val="single" w:sz="4" w:space="0" w:color="auto"/>
              <w:right w:val="single" w:sz="4" w:space="0" w:color="auto"/>
            </w:tcBorders>
          </w:tcPr>
          <w:p w14:paraId="355F51AE" w14:textId="77777777" w:rsidR="00A12C04" w:rsidRPr="0074566F" w:rsidRDefault="00A12C04" w:rsidP="00065C4A">
            <w:pPr>
              <w:keepNext/>
              <w:tabs>
                <w:tab w:val="left" w:pos="567"/>
                <w:tab w:val="left" w:pos="6840"/>
              </w:tabs>
              <w:jc w:val="center"/>
              <w:rPr>
                <w:b/>
              </w:rPr>
            </w:pPr>
            <w:r w:rsidRPr="0074566F">
              <w:rPr>
                <w:b/>
              </w:rPr>
              <w:t>16</w:t>
            </w:r>
          </w:p>
        </w:tc>
      </w:tr>
      <w:tr w:rsidR="0074566F" w:rsidRPr="0074566F" w14:paraId="0DDF3966" w14:textId="77777777" w:rsidTr="002B5785">
        <w:tc>
          <w:tcPr>
            <w:tcW w:w="3745" w:type="dxa"/>
            <w:tcBorders>
              <w:right w:val="single" w:sz="4" w:space="0" w:color="auto"/>
            </w:tcBorders>
          </w:tcPr>
          <w:p w14:paraId="761869FA" w14:textId="77777777" w:rsidR="00A12C04" w:rsidRPr="00991528" w:rsidRDefault="00A12C04" w:rsidP="00065C4A">
            <w:pPr>
              <w:keepNext/>
              <w:tabs>
                <w:tab w:val="left" w:pos="567"/>
                <w:tab w:val="left" w:pos="6840"/>
              </w:tabs>
              <w:jc w:val="center"/>
              <w:rPr>
                <w:b/>
              </w:rPr>
            </w:pPr>
            <w:r w:rsidRPr="00991528">
              <w:rPr>
                <w:b/>
              </w:rPr>
              <w:t>Наименование характеристики</w:t>
            </w:r>
          </w:p>
        </w:tc>
        <w:tc>
          <w:tcPr>
            <w:tcW w:w="6166" w:type="dxa"/>
            <w:tcBorders>
              <w:top w:val="single" w:sz="4" w:space="0" w:color="auto"/>
              <w:left w:val="single" w:sz="4" w:space="0" w:color="auto"/>
              <w:bottom w:val="single" w:sz="4" w:space="0" w:color="auto"/>
              <w:right w:val="single" w:sz="4" w:space="0" w:color="auto"/>
            </w:tcBorders>
          </w:tcPr>
          <w:p w14:paraId="21A68F96" w14:textId="77777777" w:rsidR="00A12C04" w:rsidRPr="00991528" w:rsidRDefault="00A12C04" w:rsidP="00065C4A">
            <w:pPr>
              <w:keepNext/>
              <w:tabs>
                <w:tab w:val="left" w:pos="567"/>
                <w:tab w:val="left" w:pos="6840"/>
              </w:tabs>
              <w:jc w:val="center"/>
              <w:rPr>
                <w:b/>
              </w:rPr>
            </w:pPr>
            <w:r w:rsidRPr="00991528">
              <w:rPr>
                <w:b/>
              </w:rPr>
              <w:t>Описание характеристики</w:t>
            </w:r>
          </w:p>
        </w:tc>
      </w:tr>
      <w:tr w:rsidR="002B5785" w:rsidRPr="0074566F" w14:paraId="6CE0C28B" w14:textId="77777777" w:rsidTr="002B5785">
        <w:tc>
          <w:tcPr>
            <w:tcW w:w="3745" w:type="dxa"/>
            <w:tcBorders>
              <w:right w:val="single" w:sz="4" w:space="0" w:color="auto"/>
            </w:tcBorders>
          </w:tcPr>
          <w:p w14:paraId="47A9B19B" w14:textId="77777777" w:rsidR="002B5785" w:rsidRPr="00991528" w:rsidRDefault="002B5785" w:rsidP="002B5785">
            <w:pPr>
              <w:keepNext/>
              <w:tabs>
                <w:tab w:val="left" w:pos="567"/>
                <w:tab w:val="left" w:pos="6840"/>
              </w:tabs>
            </w:pPr>
            <w:r w:rsidRPr="00991528">
              <w:t>Вид</w:t>
            </w:r>
          </w:p>
        </w:tc>
        <w:tc>
          <w:tcPr>
            <w:tcW w:w="6166" w:type="dxa"/>
            <w:tcBorders>
              <w:top w:val="single" w:sz="4" w:space="0" w:color="auto"/>
              <w:left w:val="single" w:sz="4" w:space="0" w:color="auto"/>
              <w:bottom w:val="single" w:sz="4" w:space="0" w:color="auto"/>
              <w:right w:val="single" w:sz="4" w:space="0" w:color="auto"/>
            </w:tcBorders>
            <w:shd w:val="clear" w:color="auto" w:fill="auto"/>
          </w:tcPr>
          <w:p w14:paraId="540F5FF3" w14:textId="4F90C3A1" w:rsidR="002B5785" w:rsidRPr="00FE7DF2" w:rsidRDefault="009C677A" w:rsidP="002B5785">
            <w:pPr>
              <w:keepNext/>
              <w:tabs>
                <w:tab w:val="left" w:pos="567"/>
                <w:tab w:val="left" w:pos="6840"/>
              </w:tabs>
              <w:jc w:val="center"/>
            </w:pPr>
            <w:r w:rsidRPr="00FE7DF2">
              <w:t>М</w:t>
            </w:r>
            <w:r w:rsidR="002B5785" w:rsidRPr="00FE7DF2">
              <w:t>ногоквартирный дом</w:t>
            </w:r>
          </w:p>
        </w:tc>
      </w:tr>
      <w:tr w:rsidR="002B5785" w:rsidRPr="0074566F" w14:paraId="4EAE52B0" w14:textId="77777777" w:rsidTr="002B5785">
        <w:tc>
          <w:tcPr>
            <w:tcW w:w="3745" w:type="dxa"/>
            <w:tcBorders>
              <w:right w:val="single" w:sz="4" w:space="0" w:color="auto"/>
            </w:tcBorders>
          </w:tcPr>
          <w:p w14:paraId="05944377" w14:textId="77777777" w:rsidR="002B5785" w:rsidRPr="00991528" w:rsidRDefault="002B5785" w:rsidP="002B5785">
            <w:pPr>
              <w:keepNext/>
              <w:tabs>
                <w:tab w:val="left" w:pos="567"/>
                <w:tab w:val="left" w:pos="6840"/>
              </w:tabs>
            </w:pPr>
            <w:r w:rsidRPr="00991528">
              <w:t xml:space="preserve">Назначение </w:t>
            </w:r>
          </w:p>
        </w:tc>
        <w:tc>
          <w:tcPr>
            <w:tcW w:w="6166" w:type="dxa"/>
            <w:tcBorders>
              <w:top w:val="single" w:sz="4" w:space="0" w:color="auto"/>
              <w:left w:val="single" w:sz="4" w:space="0" w:color="auto"/>
              <w:bottom w:val="single" w:sz="4" w:space="0" w:color="auto"/>
              <w:right w:val="single" w:sz="4" w:space="0" w:color="auto"/>
            </w:tcBorders>
            <w:shd w:val="clear" w:color="auto" w:fill="auto"/>
          </w:tcPr>
          <w:p w14:paraId="23ECCE2D" w14:textId="567730DF" w:rsidR="002B5785" w:rsidRPr="00FE7DF2" w:rsidRDefault="002B5785" w:rsidP="002B5785">
            <w:pPr>
              <w:keepNext/>
              <w:tabs>
                <w:tab w:val="left" w:pos="567"/>
                <w:tab w:val="left" w:pos="6840"/>
              </w:tabs>
              <w:jc w:val="center"/>
            </w:pPr>
            <w:r w:rsidRPr="00FE7DF2">
              <w:t>жилое</w:t>
            </w:r>
          </w:p>
        </w:tc>
      </w:tr>
      <w:tr w:rsidR="002B5785" w:rsidRPr="0074566F" w14:paraId="7CD3E81E" w14:textId="77777777" w:rsidTr="002B5785">
        <w:tc>
          <w:tcPr>
            <w:tcW w:w="3745" w:type="dxa"/>
            <w:tcBorders>
              <w:right w:val="single" w:sz="4" w:space="0" w:color="auto"/>
            </w:tcBorders>
          </w:tcPr>
          <w:p w14:paraId="10A70893" w14:textId="77777777" w:rsidR="002B5785" w:rsidRPr="00991528" w:rsidRDefault="002B5785" w:rsidP="002B5785">
            <w:pPr>
              <w:keepNext/>
              <w:tabs>
                <w:tab w:val="left" w:pos="567"/>
                <w:tab w:val="left" w:pos="6840"/>
              </w:tabs>
            </w:pPr>
            <w:r w:rsidRPr="00991528">
              <w:t>Количество этажей</w:t>
            </w:r>
          </w:p>
        </w:tc>
        <w:tc>
          <w:tcPr>
            <w:tcW w:w="6166" w:type="dxa"/>
            <w:tcBorders>
              <w:top w:val="single" w:sz="4" w:space="0" w:color="auto"/>
              <w:left w:val="single" w:sz="4" w:space="0" w:color="auto"/>
              <w:bottom w:val="single" w:sz="4" w:space="0" w:color="auto"/>
              <w:right w:val="single" w:sz="4" w:space="0" w:color="auto"/>
            </w:tcBorders>
            <w:shd w:val="clear" w:color="auto" w:fill="auto"/>
          </w:tcPr>
          <w:p w14:paraId="7300B2AF" w14:textId="69812E95" w:rsidR="002B5785" w:rsidRPr="00FE7DF2" w:rsidRDefault="00C631B4" w:rsidP="00D011C1">
            <w:pPr>
              <w:keepNext/>
              <w:tabs>
                <w:tab w:val="left" w:pos="567"/>
                <w:tab w:val="left" w:pos="6840"/>
              </w:tabs>
              <w:jc w:val="center"/>
            </w:pPr>
            <w:r>
              <w:t>_____</w:t>
            </w:r>
            <w:bookmarkStart w:id="12" w:name="_GoBack"/>
            <w:bookmarkEnd w:id="12"/>
          </w:p>
        </w:tc>
      </w:tr>
      <w:tr w:rsidR="002B5785" w:rsidRPr="0074566F" w14:paraId="0EDC9C03" w14:textId="77777777" w:rsidTr="002B5785">
        <w:tc>
          <w:tcPr>
            <w:tcW w:w="3745" w:type="dxa"/>
            <w:tcBorders>
              <w:right w:val="single" w:sz="4" w:space="0" w:color="auto"/>
            </w:tcBorders>
          </w:tcPr>
          <w:p w14:paraId="687CD389" w14:textId="77777777" w:rsidR="002B5785" w:rsidRPr="00991528" w:rsidRDefault="002B5785" w:rsidP="002B5785">
            <w:pPr>
              <w:keepNext/>
              <w:tabs>
                <w:tab w:val="left" w:pos="567"/>
                <w:tab w:val="left" w:pos="6840"/>
              </w:tabs>
            </w:pPr>
            <w:r w:rsidRPr="00991528">
              <w:t>Общая площадь</w:t>
            </w:r>
          </w:p>
        </w:tc>
        <w:tc>
          <w:tcPr>
            <w:tcW w:w="6166" w:type="dxa"/>
            <w:tcBorders>
              <w:top w:val="single" w:sz="4" w:space="0" w:color="auto"/>
              <w:left w:val="single" w:sz="4" w:space="0" w:color="auto"/>
              <w:bottom w:val="single" w:sz="4" w:space="0" w:color="auto"/>
              <w:right w:val="single" w:sz="4" w:space="0" w:color="auto"/>
            </w:tcBorders>
          </w:tcPr>
          <w:p w14:paraId="17CC2CBA" w14:textId="5945664D" w:rsidR="002B5785" w:rsidRPr="00FE7DF2" w:rsidRDefault="00C631B4" w:rsidP="00F75F54">
            <w:pPr>
              <w:keepNext/>
              <w:tabs>
                <w:tab w:val="left" w:pos="567"/>
                <w:tab w:val="left" w:pos="6840"/>
              </w:tabs>
              <w:jc w:val="center"/>
            </w:pPr>
            <w:r>
              <w:t>_____</w:t>
            </w:r>
            <w:r w:rsidR="00010092">
              <w:t xml:space="preserve"> </w:t>
            </w:r>
            <w:r w:rsidR="002B5785" w:rsidRPr="00FE7DF2">
              <w:t>кв.м.</w:t>
            </w:r>
          </w:p>
        </w:tc>
      </w:tr>
      <w:tr w:rsidR="0074566F" w:rsidRPr="0074566F" w14:paraId="21B399EA" w14:textId="77777777" w:rsidTr="002B5785">
        <w:tc>
          <w:tcPr>
            <w:tcW w:w="3745" w:type="dxa"/>
            <w:tcBorders>
              <w:right w:val="single" w:sz="4" w:space="0" w:color="auto"/>
            </w:tcBorders>
          </w:tcPr>
          <w:p w14:paraId="4059DAA8" w14:textId="77777777" w:rsidR="00A12C04" w:rsidRPr="00F75F54" w:rsidRDefault="00A12C04" w:rsidP="00065C4A">
            <w:pPr>
              <w:keepNext/>
              <w:tabs>
                <w:tab w:val="left" w:pos="567"/>
                <w:tab w:val="left" w:pos="6840"/>
              </w:tabs>
            </w:pPr>
            <w:r w:rsidRPr="00F75F54">
              <w:t>Материал наружных стен</w:t>
            </w:r>
          </w:p>
        </w:tc>
        <w:tc>
          <w:tcPr>
            <w:tcW w:w="6166" w:type="dxa"/>
            <w:tcBorders>
              <w:top w:val="single" w:sz="4" w:space="0" w:color="auto"/>
              <w:left w:val="single" w:sz="4" w:space="0" w:color="auto"/>
              <w:bottom w:val="single" w:sz="4" w:space="0" w:color="auto"/>
              <w:right w:val="single" w:sz="4" w:space="0" w:color="auto"/>
            </w:tcBorders>
            <w:shd w:val="clear" w:color="auto" w:fill="auto"/>
            <w:vAlign w:val="center"/>
          </w:tcPr>
          <w:p w14:paraId="52264861" w14:textId="7E28914F" w:rsidR="00A12C04" w:rsidRPr="00F75F54" w:rsidRDefault="006E57DC" w:rsidP="00065C4A">
            <w:pPr>
              <w:keepNext/>
              <w:tabs>
                <w:tab w:val="left" w:pos="567"/>
                <w:tab w:val="left" w:pos="6840"/>
              </w:tabs>
              <w:jc w:val="center"/>
            </w:pPr>
            <w:r w:rsidRPr="00F75F54">
              <w:rPr>
                <w:lang w:val="en-US"/>
              </w:rPr>
              <w:t>c</w:t>
            </w:r>
            <w:r w:rsidRPr="00F75F54">
              <w:t xml:space="preserve"> монолитным железобетонным каркасом и стенами из мелкоштучных каменных материалов (кирпич, керамические камни, блоки и др.)</w:t>
            </w:r>
          </w:p>
        </w:tc>
      </w:tr>
      <w:tr w:rsidR="0074566F" w:rsidRPr="00A374CE" w14:paraId="61D89B24" w14:textId="77777777" w:rsidTr="002B5785">
        <w:tc>
          <w:tcPr>
            <w:tcW w:w="3745" w:type="dxa"/>
            <w:tcBorders>
              <w:right w:val="single" w:sz="4" w:space="0" w:color="auto"/>
            </w:tcBorders>
          </w:tcPr>
          <w:p w14:paraId="02247656" w14:textId="77777777" w:rsidR="00A12C04" w:rsidRPr="00991528" w:rsidRDefault="00A12C04" w:rsidP="00065C4A">
            <w:pPr>
              <w:keepNext/>
              <w:tabs>
                <w:tab w:val="left" w:pos="567"/>
                <w:tab w:val="left" w:pos="6840"/>
              </w:tabs>
            </w:pPr>
            <w:r w:rsidRPr="00991528">
              <w:t>Материал поэтажных перекрытий</w:t>
            </w:r>
          </w:p>
        </w:tc>
        <w:tc>
          <w:tcPr>
            <w:tcW w:w="6166" w:type="dxa"/>
            <w:tcBorders>
              <w:top w:val="single" w:sz="4" w:space="0" w:color="auto"/>
              <w:left w:val="single" w:sz="4" w:space="0" w:color="auto"/>
              <w:bottom w:val="single" w:sz="4" w:space="0" w:color="auto"/>
              <w:right w:val="single" w:sz="4" w:space="0" w:color="auto"/>
            </w:tcBorders>
            <w:shd w:val="clear" w:color="auto" w:fill="auto"/>
            <w:vAlign w:val="center"/>
          </w:tcPr>
          <w:p w14:paraId="4BDC69EE" w14:textId="15734F07" w:rsidR="00A12C04" w:rsidRPr="00FE7DF2" w:rsidRDefault="00C631B4" w:rsidP="00065C4A">
            <w:pPr>
              <w:keepNext/>
              <w:tabs>
                <w:tab w:val="left" w:pos="567"/>
                <w:tab w:val="left" w:pos="6840"/>
              </w:tabs>
              <w:jc w:val="center"/>
            </w:pPr>
            <w:r>
              <w:fldChar w:fldCharType="begin"/>
            </w:r>
            <w:r>
              <w:instrText xml:space="preserve"> DOCVARIABLE  МатериалПоэтажныхПерекрытий  \* MERGEFORMAT </w:instrText>
            </w:r>
            <w:r>
              <w:fldChar w:fldCharType="separate"/>
            </w:r>
            <w:r w:rsidR="008C7F5F" w:rsidRPr="00FE7DF2">
              <w:t>монолитные железобетонные</w:t>
            </w:r>
            <w:r>
              <w:fldChar w:fldCharType="end"/>
            </w:r>
          </w:p>
        </w:tc>
      </w:tr>
      <w:tr w:rsidR="0074566F" w:rsidRPr="00A374CE" w14:paraId="793D7836" w14:textId="77777777" w:rsidTr="002B5785">
        <w:tc>
          <w:tcPr>
            <w:tcW w:w="3745" w:type="dxa"/>
            <w:tcBorders>
              <w:right w:val="single" w:sz="4" w:space="0" w:color="auto"/>
            </w:tcBorders>
          </w:tcPr>
          <w:p w14:paraId="4DC49017" w14:textId="77777777" w:rsidR="00A12C04" w:rsidRPr="00991528" w:rsidRDefault="00A12C04" w:rsidP="00065C4A">
            <w:pPr>
              <w:keepNext/>
              <w:tabs>
                <w:tab w:val="left" w:pos="567"/>
                <w:tab w:val="left" w:pos="6840"/>
              </w:tabs>
            </w:pPr>
            <w:r w:rsidRPr="00991528">
              <w:t>Класс энергоэффективности</w:t>
            </w:r>
          </w:p>
        </w:tc>
        <w:tc>
          <w:tcPr>
            <w:tcW w:w="6166" w:type="dxa"/>
            <w:tcBorders>
              <w:top w:val="single" w:sz="4" w:space="0" w:color="auto"/>
              <w:left w:val="single" w:sz="4" w:space="0" w:color="auto"/>
              <w:bottom w:val="single" w:sz="4" w:space="0" w:color="auto"/>
              <w:right w:val="single" w:sz="4" w:space="0" w:color="auto"/>
            </w:tcBorders>
            <w:shd w:val="clear" w:color="auto" w:fill="auto"/>
            <w:vAlign w:val="center"/>
          </w:tcPr>
          <w:p w14:paraId="08D89E4C" w14:textId="23F53A91" w:rsidR="00A12C04" w:rsidRPr="00FE7DF2" w:rsidRDefault="00F75F54" w:rsidP="00065C4A">
            <w:pPr>
              <w:keepNext/>
              <w:tabs>
                <w:tab w:val="left" w:pos="567"/>
                <w:tab w:val="left" w:pos="6840"/>
              </w:tabs>
              <w:jc w:val="center"/>
            </w:pPr>
            <w:r>
              <w:t>А+</w:t>
            </w:r>
          </w:p>
        </w:tc>
      </w:tr>
      <w:tr w:rsidR="00A12C04" w:rsidRPr="00A374CE" w14:paraId="08DE5FB9" w14:textId="77777777" w:rsidTr="002B5785">
        <w:tc>
          <w:tcPr>
            <w:tcW w:w="3745" w:type="dxa"/>
            <w:tcBorders>
              <w:right w:val="single" w:sz="4" w:space="0" w:color="auto"/>
            </w:tcBorders>
          </w:tcPr>
          <w:p w14:paraId="4639AF12" w14:textId="77777777" w:rsidR="00A12C04" w:rsidRPr="00991528" w:rsidRDefault="00A12C04" w:rsidP="00065C4A">
            <w:pPr>
              <w:keepNext/>
              <w:tabs>
                <w:tab w:val="left" w:pos="567"/>
                <w:tab w:val="left" w:pos="6840"/>
              </w:tabs>
            </w:pPr>
            <w:r w:rsidRPr="00991528">
              <w:t>Сейсмостойкость</w:t>
            </w:r>
          </w:p>
        </w:tc>
        <w:tc>
          <w:tcPr>
            <w:tcW w:w="6166" w:type="dxa"/>
            <w:tcBorders>
              <w:top w:val="single" w:sz="4" w:space="0" w:color="auto"/>
              <w:left w:val="single" w:sz="4" w:space="0" w:color="auto"/>
              <w:bottom w:val="single" w:sz="4" w:space="0" w:color="auto"/>
              <w:right w:val="single" w:sz="4" w:space="0" w:color="auto"/>
            </w:tcBorders>
            <w:shd w:val="clear" w:color="auto" w:fill="auto"/>
            <w:vAlign w:val="center"/>
          </w:tcPr>
          <w:p w14:paraId="2DFE1E55" w14:textId="11D48F24" w:rsidR="00A12C04" w:rsidRPr="00D35C70" w:rsidRDefault="00F75F54" w:rsidP="00FE0F96">
            <w:pPr>
              <w:keepNext/>
              <w:tabs>
                <w:tab w:val="left" w:pos="567"/>
                <w:tab w:val="left" w:pos="6840"/>
              </w:tabs>
              <w:jc w:val="center"/>
              <w:rPr>
                <w:highlight w:val="yellow"/>
              </w:rPr>
            </w:pPr>
            <w:r w:rsidRPr="00B441B0">
              <w:t>6</w:t>
            </w:r>
            <w:r w:rsidR="00C631B4">
              <w:fldChar w:fldCharType="begin"/>
            </w:r>
            <w:r w:rsidR="00C631B4">
              <w:instrText xml:space="preserve"> DOCVARIABLE  Сейсмостойкость  \* MERGEFORMAT </w:instrText>
            </w:r>
            <w:r w:rsidR="00C631B4">
              <w:fldChar w:fldCharType="separate"/>
            </w:r>
            <w:r w:rsidR="008C7F5F" w:rsidRPr="00B441B0">
              <w:t xml:space="preserve"> баллов</w:t>
            </w:r>
            <w:r w:rsidR="00C631B4">
              <w:fldChar w:fldCharType="end"/>
            </w:r>
          </w:p>
        </w:tc>
      </w:tr>
    </w:tbl>
    <w:p w14:paraId="560B0290" w14:textId="77777777" w:rsidR="00A12C04" w:rsidRPr="0074566F" w:rsidRDefault="00A12C04" w:rsidP="00A12C04">
      <w:pPr>
        <w:pStyle w:val="21"/>
        <w:keepNext/>
        <w:widowControl/>
        <w:shd w:val="clear" w:color="auto" w:fill="auto"/>
        <w:spacing w:line="240" w:lineRule="auto"/>
        <w:ind w:right="0" w:firstLine="567"/>
        <w:rPr>
          <w:sz w:val="20"/>
        </w:rPr>
      </w:pPr>
    </w:p>
    <w:p w14:paraId="7F6E3DA7" w14:textId="77777777" w:rsidR="00A12C04" w:rsidRPr="0074566F" w:rsidRDefault="00A12C04" w:rsidP="00A12C04">
      <w:pPr>
        <w:pStyle w:val="21"/>
        <w:widowControl/>
        <w:shd w:val="clear" w:color="auto" w:fill="auto"/>
        <w:spacing w:line="240" w:lineRule="auto"/>
        <w:ind w:right="0" w:firstLine="567"/>
        <w:rPr>
          <w:sz w:val="20"/>
        </w:rPr>
      </w:pPr>
      <w:r w:rsidRPr="0074566F">
        <w:rPr>
          <w:sz w:val="20"/>
        </w:rPr>
        <w:t>Класс энергоэффективности Объекта, устанавливаемый органом государственного строительного надзора в заключении о соответствии построенного, реконструированного, прошедшего капитальный ремонт многоквартирного дома требованиям энергетической эффективности и/или энергетическом паспорте многоквартирного дома может отличаться от указанного в Договоре. Изменение класса энергоэффективности Объекта не является существенным изменением характеристик Объекта долевого строительства.</w:t>
      </w:r>
    </w:p>
    <w:p w14:paraId="43402CB9" w14:textId="77777777" w:rsidR="00A12C04" w:rsidRPr="0074566F" w:rsidRDefault="00A12C04" w:rsidP="00A12C04">
      <w:pPr>
        <w:spacing w:after="0" w:line="240" w:lineRule="auto"/>
        <w:ind w:firstLine="567"/>
        <w:rPr>
          <w:rFonts w:ascii="Times New Roman" w:hAnsi="Times New Roman" w:cs="Times New Roman"/>
          <w:sz w:val="20"/>
          <w:szCs w:val="20"/>
        </w:rPr>
      </w:pPr>
      <w:r w:rsidRPr="0074566F">
        <w:rPr>
          <w:rFonts w:ascii="Times New Roman" w:hAnsi="Times New Roman" w:cs="Times New Roman"/>
          <w:sz w:val="20"/>
          <w:szCs w:val="20"/>
        </w:rPr>
        <w:br w:type="page"/>
      </w:r>
    </w:p>
    <w:p w14:paraId="10009532" w14:textId="77777777" w:rsidR="00A12C04" w:rsidRPr="0074566F" w:rsidRDefault="00A12C04" w:rsidP="00A12C04">
      <w:pPr>
        <w:pStyle w:val="21"/>
        <w:widowControl/>
        <w:shd w:val="clear" w:color="auto" w:fill="auto"/>
        <w:spacing w:line="240" w:lineRule="auto"/>
        <w:ind w:right="0" w:firstLine="567"/>
        <w:jc w:val="right"/>
        <w:rPr>
          <w:b/>
          <w:i/>
          <w:sz w:val="20"/>
        </w:rPr>
      </w:pPr>
      <w:r w:rsidRPr="0074566F">
        <w:rPr>
          <w:b/>
          <w:sz w:val="20"/>
        </w:rPr>
        <w:t>Приложение № 2</w:t>
      </w:r>
    </w:p>
    <w:p w14:paraId="0168466E" w14:textId="77777777" w:rsidR="00A12C04" w:rsidRPr="0074566F" w:rsidRDefault="00A12C04" w:rsidP="00A12C04">
      <w:pPr>
        <w:pStyle w:val="FR1"/>
        <w:tabs>
          <w:tab w:val="left" w:pos="567"/>
        </w:tabs>
        <w:spacing w:before="0"/>
        <w:ind w:left="0" w:firstLine="567"/>
        <w:jc w:val="right"/>
        <w:rPr>
          <w:rFonts w:ascii="Times New Roman" w:hAnsi="Times New Roman" w:cs="Times New Roman"/>
          <w:b/>
          <w:i w:val="0"/>
        </w:rPr>
      </w:pPr>
      <w:r w:rsidRPr="0074566F">
        <w:rPr>
          <w:rFonts w:ascii="Times New Roman" w:hAnsi="Times New Roman" w:cs="Times New Roman"/>
          <w:b/>
          <w:i w:val="0"/>
        </w:rPr>
        <w:t>к Договору участия в долевом строительстве</w:t>
      </w:r>
    </w:p>
    <w:p w14:paraId="1862A455" w14:textId="34F364BF" w:rsidR="00A12C04" w:rsidRPr="0074566F" w:rsidRDefault="00A12C04" w:rsidP="00A12C04">
      <w:pPr>
        <w:pStyle w:val="FR1"/>
        <w:tabs>
          <w:tab w:val="left" w:pos="567"/>
        </w:tabs>
        <w:spacing w:before="0"/>
        <w:ind w:left="0" w:firstLine="567"/>
        <w:jc w:val="right"/>
        <w:rPr>
          <w:rFonts w:ascii="Times New Roman" w:hAnsi="Times New Roman" w:cs="Times New Roman"/>
          <w:b/>
          <w:i w:val="0"/>
        </w:rPr>
      </w:pPr>
      <w:r w:rsidRPr="0074566F">
        <w:rPr>
          <w:rFonts w:ascii="Times New Roman" w:hAnsi="Times New Roman" w:cs="Times New Roman"/>
          <w:b/>
          <w:i w:val="0"/>
        </w:rPr>
        <w:t xml:space="preserve">№ </w:t>
      </w:r>
      <w:r w:rsidR="009045BF">
        <w:rPr>
          <w:rFonts w:ascii="Times New Roman" w:hAnsi="Times New Roman" w:cs="Times New Roman"/>
          <w:b/>
          <w:i w:val="0"/>
        </w:rPr>
        <w:t>___________</w:t>
      </w:r>
      <w:r w:rsidRPr="0074566F">
        <w:rPr>
          <w:rFonts w:ascii="Times New Roman" w:hAnsi="Times New Roman" w:cs="Times New Roman"/>
          <w:b/>
          <w:i w:val="0"/>
        </w:rPr>
        <w:t xml:space="preserve"> от </w:t>
      </w:r>
      <w:r w:rsidRPr="0074566F">
        <w:rPr>
          <w:rFonts w:ascii="Times New Roman" w:hAnsi="Times New Roman" w:cs="Times New Roman"/>
          <w:b/>
          <w:i w:val="0"/>
        </w:rPr>
        <w:fldChar w:fldCharType="begin"/>
      </w:r>
      <w:r w:rsidRPr="0074566F">
        <w:rPr>
          <w:rFonts w:ascii="Times New Roman" w:hAnsi="Times New Roman" w:cs="Times New Roman"/>
          <w:b/>
          <w:i w:val="0"/>
        </w:rPr>
        <w:instrText xml:space="preserve"> DOCVARIABLE  ДатаДоговора  \* MERGEFORMAT </w:instrText>
      </w:r>
      <w:r w:rsidRPr="0074566F">
        <w:rPr>
          <w:rFonts w:ascii="Times New Roman" w:hAnsi="Times New Roman" w:cs="Times New Roman"/>
          <w:b/>
          <w:i w:val="0"/>
        </w:rPr>
        <w:fldChar w:fldCharType="separate"/>
      </w:r>
      <w:r w:rsidR="008C7F5F">
        <w:rPr>
          <w:rFonts w:ascii="Times New Roman" w:hAnsi="Times New Roman" w:cs="Times New Roman"/>
          <w:b/>
          <w:i w:val="0"/>
        </w:rPr>
        <w:t>"</w:t>
      </w:r>
      <w:r w:rsidR="009045BF">
        <w:rPr>
          <w:rFonts w:ascii="Times New Roman" w:hAnsi="Times New Roman" w:cs="Times New Roman"/>
          <w:b/>
          <w:i w:val="0"/>
        </w:rPr>
        <w:t>_____</w:t>
      </w:r>
      <w:r w:rsidR="008C7F5F">
        <w:rPr>
          <w:rFonts w:ascii="Times New Roman" w:hAnsi="Times New Roman" w:cs="Times New Roman"/>
          <w:b/>
          <w:i w:val="0"/>
        </w:rPr>
        <w:t xml:space="preserve">" </w:t>
      </w:r>
      <w:r w:rsidR="009045BF">
        <w:rPr>
          <w:rFonts w:ascii="Times New Roman" w:hAnsi="Times New Roman" w:cs="Times New Roman"/>
          <w:b/>
          <w:i w:val="0"/>
        </w:rPr>
        <w:t>__________</w:t>
      </w:r>
      <w:r w:rsidR="008C7F5F">
        <w:rPr>
          <w:rFonts w:ascii="Times New Roman" w:hAnsi="Times New Roman" w:cs="Times New Roman"/>
          <w:b/>
          <w:i w:val="0"/>
        </w:rPr>
        <w:t>202</w:t>
      </w:r>
      <w:r w:rsidR="009045BF">
        <w:rPr>
          <w:rFonts w:ascii="Times New Roman" w:hAnsi="Times New Roman" w:cs="Times New Roman"/>
          <w:b/>
          <w:i w:val="0"/>
        </w:rPr>
        <w:t xml:space="preserve">_ </w:t>
      </w:r>
      <w:r w:rsidRPr="0074566F">
        <w:rPr>
          <w:rFonts w:ascii="Times New Roman" w:hAnsi="Times New Roman" w:cs="Times New Roman"/>
          <w:b/>
          <w:i w:val="0"/>
        </w:rPr>
        <w:fldChar w:fldCharType="end"/>
      </w:r>
      <w:r w:rsidRPr="0074566F">
        <w:rPr>
          <w:rFonts w:ascii="Times New Roman" w:hAnsi="Times New Roman" w:cs="Times New Roman"/>
          <w:b/>
          <w:i w:val="0"/>
        </w:rPr>
        <w:t xml:space="preserve">г. </w:t>
      </w:r>
    </w:p>
    <w:p w14:paraId="1B471777" w14:textId="77777777" w:rsidR="00A12C04" w:rsidRPr="0074566F" w:rsidRDefault="00A12C04" w:rsidP="00A12C04">
      <w:pPr>
        <w:pStyle w:val="FR1"/>
        <w:tabs>
          <w:tab w:val="left" w:pos="567"/>
        </w:tabs>
        <w:spacing w:before="0"/>
        <w:ind w:left="0" w:firstLine="567"/>
        <w:jc w:val="right"/>
        <w:rPr>
          <w:rFonts w:ascii="Times New Roman" w:hAnsi="Times New Roman" w:cs="Times New Roman"/>
          <w:b/>
          <w:i w:val="0"/>
        </w:rPr>
      </w:pPr>
      <w:r w:rsidRPr="0074566F">
        <w:rPr>
          <w:rFonts w:ascii="Times New Roman" w:hAnsi="Times New Roman" w:cs="Times New Roman"/>
          <w:b/>
          <w:i w:val="0"/>
        </w:rPr>
        <w:t xml:space="preserve"> </w:t>
      </w:r>
    </w:p>
    <w:p w14:paraId="0D4B6170" w14:textId="77777777" w:rsidR="00E923EA" w:rsidRDefault="00E923EA" w:rsidP="00A12C04">
      <w:pPr>
        <w:shd w:val="clear" w:color="auto" w:fill="FFFFFF"/>
        <w:tabs>
          <w:tab w:val="left" w:pos="567"/>
          <w:tab w:val="left" w:pos="6840"/>
        </w:tabs>
        <w:spacing w:after="0" w:line="240" w:lineRule="auto"/>
        <w:ind w:firstLine="567"/>
        <w:jc w:val="center"/>
        <w:rPr>
          <w:rFonts w:ascii="Times New Roman" w:hAnsi="Times New Roman" w:cs="Times New Roman"/>
          <w:sz w:val="20"/>
          <w:szCs w:val="20"/>
        </w:rPr>
      </w:pPr>
    </w:p>
    <w:p w14:paraId="115BF342" w14:textId="70C9EB0E" w:rsidR="00A12C04" w:rsidRPr="0074566F" w:rsidRDefault="00A12C04" w:rsidP="00A12C04">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ПланировкаСекции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System.Byte[]</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8C7F5F">
        <w:rPr>
          <w:rFonts w:ascii="Times New Roman" w:hAnsi="Times New Roman" w:cs="Times New Roman"/>
          <w:sz w:val="20"/>
          <w:szCs w:val="20"/>
        </w:rPr>
        <w:instrText>&lt;&gt;</w:instrText>
      </w:r>
      <w:r w:rsidRPr="0074566F">
        <w:rPr>
          <w:rFonts w:ascii="Times New Roman" w:hAnsi="Times New Roman" w:cs="Times New Roman"/>
          <w:sz w:val="20"/>
          <w:szCs w:val="20"/>
        </w:rPr>
        <w:instrText>" " "</w:instrText>
      </w:r>
      <w:r w:rsidRPr="0074566F">
        <w:rPr>
          <w:rFonts w:ascii="Times New Roman" w:hAnsi="Times New Roman" w:cs="Times New Roman"/>
        </w:rPr>
        <w:instrText xml:space="preserve"> </w:instrText>
      </w:r>
      <w:r w:rsidRPr="0074566F">
        <w:rPr>
          <w:rFonts w:ascii="Times New Roman" w:hAnsi="Times New Roman" w:cs="Times New Roman"/>
          <w:b/>
          <w:sz w:val="20"/>
          <w:szCs w:val="20"/>
        </w:rPr>
        <w:instrText>План Объекта долевого строительства, отображающий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террас),на плане этажа Объекта в пределах секции (подъезда) и местоположение Объекта на этаже многоквартирного дома</w:instrText>
      </w:r>
    </w:p>
    <w:p w14:paraId="1D34CB4D" w14:textId="77777777" w:rsidR="00A12C04" w:rsidRPr="0074566F" w:rsidRDefault="00A12C04" w:rsidP="00A12C04">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noProof/>
          <w:sz w:val="20"/>
          <w:szCs w:val="20"/>
          <w:lang w:eastAsia="ru-RU"/>
        </w:rPr>
        <w:drawing>
          <wp:inline distT="0" distB="0" distL="0" distR="0" wp14:anchorId="5F916D22" wp14:editId="69149BE6">
            <wp:extent cx="5276850" cy="3819182"/>
            <wp:effectExtent l="0" t="0" r="0" b="0"/>
            <wp:docPr id="3" name="Рисунок 3" descr="ÐÐ°ÑÑÐ¸Ð½ÐºÐ¸ Ð¿Ð¾ Ð·Ð°Ð¿ÑÐ¾ÑÑ Ð¨ÑÐµÐ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ÑÑÐ¸Ð½ÐºÐ¸ Ð¿Ð¾ Ð·Ð°Ð¿ÑÐ¾ÑÑ Ð¨ÑÐµÐº"/>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7614" cy="3855923"/>
                    </a:xfrm>
                    <a:prstGeom prst="rect">
                      <a:avLst/>
                    </a:prstGeom>
                    <a:noFill/>
                    <a:ln>
                      <a:noFill/>
                    </a:ln>
                  </pic:spPr>
                </pic:pic>
              </a:graphicData>
            </a:graphic>
          </wp:inline>
        </w:drawing>
      </w:r>
    </w:p>
    <w:p w14:paraId="0D681836" w14:textId="77777777" w:rsidR="00A12C04" w:rsidRPr="0074566F" w:rsidRDefault="00A12C04" w:rsidP="00A12C04">
      <w:pPr>
        <w:shd w:val="clear" w:color="auto" w:fill="FFFFFF"/>
        <w:tabs>
          <w:tab w:val="left" w:pos="567"/>
          <w:tab w:val="left" w:pos="6840"/>
        </w:tabs>
        <w:spacing w:after="0" w:line="240" w:lineRule="auto"/>
        <w:ind w:firstLine="567"/>
        <w:rPr>
          <w:rFonts w:ascii="Times New Roman" w:hAnsi="Times New Roman" w:cs="Times New Roman"/>
          <w:b/>
          <w:sz w:val="20"/>
          <w:szCs w:val="20"/>
        </w:rPr>
      </w:pPr>
    </w:p>
    <w:p w14:paraId="538FEAA8" w14:textId="77777777" w:rsidR="00A12C04" w:rsidRPr="0074566F" w:rsidRDefault="00A12C04" w:rsidP="00A12C04">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noProof/>
          <w:sz w:val="20"/>
          <w:szCs w:val="20"/>
          <w:lang w:eastAsia="ru-RU"/>
        </w:rPr>
        <w:drawing>
          <wp:inline distT="0" distB="0" distL="0" distR="0" wp14:anchorId="56ADABA2" wp14:editId="5F9E40F6">
            <wp:extent cx="5695950" cy="3562227"/>
            <wp:effectExtent l="0" t="0" r="0" b="635"/>
            <wp:docPr id="9" name="Рисунок 9" descr="C:\Users\pzvonkova\AppData\Local\Microsoft\Windows\INetCache\Content.Word\1858_960x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zvonkova\AppData\Local\Microsoft\Windows\INetCache\Content.Word\1858_960x6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15343" cy="3636895"/>
                    </a:xfrm>
                    <a:prstGeom prst="rect">
                      <a:avLst/>
                    </a:prstGeom>
                    <a:noFill/>
                    <a:ln>
                      <a:noFill/>
                    </a:ln>
                  </pic:spPr>
                </pic:pic>
              </a:graphicData>
            </a:graphic>
          </wp:inline>
        </w:drawing>
      </w:r>
    </w:p>
    <w:p w14:paraId="149B219B" w14:textId="77777777" w:rsidR="008C7F5F" w:rsidRPr="0074566F" w:rsidRDefault="00A12C04"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rPr>
      </w:pPr>
      <w:r w:rsidRPr="0074566F">
        <w:rPr>
          <w:rFonts w:ascii="Times New Roman" w:hAnsi="Times New Roman" w:cs="Times New Roman"/>
          <w:sz w:val="20"/>
          <w:szCs w:val="20"/>
        </w:rPr>
        <w:instrText>"</w:instrText>
      </w:r>
      <w:r w:rsidRPr="0074566F">
        <w:rPr>
          <w:rFonts w:ascii="Times New Roman" w:hAnsi="Times New Roman" w:cs="Times New Roman"/>
          <w:sz w:val="20"/>
          <w:szCs w:val="20"/>
        </w:rPr>
        <w:fldChar w:fldCharType="separate"/>
      </w:r>
      <w:r w:rsidR="008C7F5F" w:rsidRPr="0074566F">
        <w:rPr>
          <w:rFonts w:ascii="Times New Roman" w:hAnsi="Times New Roman" w:cs="Times New Roman"/>
          <w:noProof/>
        </w:rPr>
        <w:t xml:space="preserve"> </w:t>
      </w:r>
      <w:r w:rsidR="008C7F5F" w:rsidRPr="0074566F">
        <w:rPr>
          <w:rFonts w:ascii="Times New Roman" w:hAnsi="Times New Roman" w:cs="Times New Roman"/>
          <w:b/>
          <w:noProof/>
          <w:sz w:val="20"/>
          <w:szCs w:val="20"/>
        </w:rPr>
        <w:t>План Объекта долевого строительства, отображающий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террас),на плане этажа Объекта в пределах секции (подъезда) и местоположение Объекта на этаже многоквартирного дома</w:t>
      </w:r>
    </w:p>
    <w:p w14:paraId="1E6505E9" w14:textId="786CCD39" w:rsidR="008C7F5F" w:rsidRPr="0074566F" w:rsidRDefault="008C7F5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rPr>
      </w:pPr>
    </w:p>
    <w:p w14:paraId="24A083E1" w14:textId="77777777" w:rsidR="008C7F5F" w:rsidRPr="0074566F" w:rsidRDefault="008C7F5F" w:rsidP="00A12C04">
      <w:pPr>
        <w:shd w:val="clear" w:color="auto" w:fill="FFFFFF"/>
        <w:tabs>
          <w:tab w:val="left" w:pos="567"/>
          <w:tab w:val="left" w:pos="6840"/>
        </w:tabs>
        <w:spacing w:after="0" w:line="240" w:lineRule="auto"/>
        <w:ind w:firstLine="567"/>
        <w:rPr>
          <w:rFonts w:ascii="Times New Roman" w:hAnsi="Times New Roman" w:cs="Times New Roman"/>
          <w:b/>
          <w:noProof/>
          <w:sz w:val="20"/>
          <w:szCs w:val="20"/>
        </w:rPr>
      </w:pPr>
    </w:p>
    <w:p w14:paraId="3CF0061C" w14:textId="770B818F" w:rsidR="008C7F5F" w:rsidRDefault="008C7F5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F764D7B" w14:textId="0FF194D0"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1E6AE34" w14:textId="49B5E089"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173CF9E" w14:textId="32F0D729"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5C7B15E9" w14:textId="79047990"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3BB8750F" w14:textId="2E6FA215"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BA9CD1C" w14:textId="0C2E579C"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8E3A422" w14:textId="001C897E"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1D351C8" w14:textId="02F5498B"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1712F9DE" w14:textId="4E087F1C"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37012E43" w14:textId="4358990E"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38F48A53" w14:textId="186B5CA2"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9CD7B74" w14:textId="0B0611B9"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2E28DFF" w14:textId="486E346C"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6DDE356" w14:textId="49672B64"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15F86A4E" w14:textId="7612F70B"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509C507D" w14:textId="17C8B00B"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916474D" w14:textId="36BA1C61"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1CDF930D" w14:textId="48191D15"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67D93C9" w14:textId="1A9B41B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5135C095" w14:textId="1629F491"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2980962" w14:textId="7DACE2F8"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C8C3349" w14:textId="599866A3"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6A66371" w14:textId="7841B2E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B7A15E0" w14:textId="65A5FBE1"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2BBCC7D9" w14:textId="044B92E6"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24F2478" w14:textId="1137022A"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65AAE53" w14:textId="5FDE47F2"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D7AE5AE" w14:textId="1ECA2B17"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CE3D3F7" w14:textId="5B4796E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475E706" w14:textId="1A2CC4B9"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283A421" w14:textId="4F3C654C"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5B06F03F" w14:textId="343B8059"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9B7998A" w14:textId="438A40B6"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29E17071" w14:textId="48A36F39"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0EEC52F" w14:textId="230F6FFF"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22484DE6" w14:textId="4AE1363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3CEA9927" w14:textId="0F024297"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4C15107" w14:textId="674E5FE5"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4C1B2AD" w14:textId="55F0728F"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467BE61" w14:textId="1AFF4E55"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F6CC41B" w14:textId="1AAC269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5952109A" w14:textId="3C53CD4C"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75F79EEB" w14:textId="3798940F"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7374D27F" w14:textId="63BC442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8905DDF" w14:textId="656E0096"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8196CC2" w14:textId="126E2865"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27105CF8" w14:textId="39CB6B5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BE29D62" w14:textId="4FBCA732"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136706E7" w14:textId="7280884F"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7FA27F9" w14:textId="62DC5D3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3AF1C893" w14:textId="68A879F4"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F8CEE34" w14:textId="7062397B" w:rsidR="009045BF" w:rsidRPr="0074566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rPr>
      </w:pPr>
    </w:p>
    <w:p w14:paraId="532A1502" w14:textId="1B6D8939" w:rsidR="00A12C04" w:rsidRPr="0074566F" w:rsidRDefault="00A12C04" w:rsidP="00A12C04">
      <w:pPr>
        <w:spacing w:after="0" w:line="240" w:lineRule="auto"/>
        <w:ind w:firstLine="567"/>
        <w:jc w:val="both"/>
        <w:rPr>
          <w:rFonts w:ascii="Times New Roman" w:hAnsi="Times New Roman" w:cs="Times New Roman"/>
          <w:b/>
          <w:sz w:val="20"/>
          <w:szCs w:val="20"/>
        </w:rPr>
      </w:pP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w:instrText>
      </w:r>
      <w:r w:rsidR="00553C13" w:rsidRPr="0074566F">
        <w:rPr>
          <w:rFonts w:ascii="Times New Roman" w:hAnsi="Times New Roman" w:cs="Times New Roman"/>
          <w:sz w:val="20"/>
          <w:szCs w:val="20"/>
        </w:rPr>
        <w:instrText>ПланировкаСекции</w:instrText>
      </w:r>
      <w:r w:rsidRPr="0074566F">
        <w:rPr>
          <w:rFonts w:ascii="Times New Roman" w:hAnsi="Times New Roman" w:cs="Times New Roman"/>
          <w:sz w:val="20"/>
          <w:szCs w:val="20"/>
        </w:rPr>
        <w:instrText xml:space="preserve">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System.Byte[]</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441B3B">
        <w:rPr>
          <w:rFonts w:ascii="Times New Roman" w:hAnsi="Times New Roman" w:cs="Times New Roman"/>
          <w:sz w:val="20"/>
          <w:szCs w:val="20"/>
        </w:rPr>
        <w:instrText>=</w:instrText>
      </w:r>
      <w:r w:rsidRPr="0074566F">
        <w:rPr>
          <w:rFonts w:ascii="Times New Roman" w:hAnsi="Times New Roman" w:cs="Times New Roman"/>
          <w:sz w:val="20"/>
          <w:szCs w:val="20"/>
        </w:rPr>
        <w:instrText>" " "</w:instrText>
      </w:r>
      <w:r w:rsidRPr="0074566F">
        <w:rPr>
          <w:rFonts w:ascii="Times New Roman" w:hAnsi="Times New Roman" w:cs="Times New Roman"/>
        </w:rPr>
        <w:instrText xml:space="preserve"> </w:instrText>
      </w:r>
      <w:r w:rsidRPr="0074566F">
        <w:rPr>
          <w:rFonts w:ascii="Times New Roman" w:hAnsi="Times New Roman" w:cs="Times New Roman"/>
          <w:b/>
          <w:sz w:val="20"/>
          <w:szCs w:val="20"/>
        </w:rPr>
        <w:instrText>План Объекта долевого строительства, отображающий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террас),на плане этажа Объекта в пределах секции (подъезда) и местоположение Объекта на этаже многоквартирного дома</w:instrText>
      </w:r>
    </w:p>
    <w:p w14:paraId="6C522940" w14:textId="77777777" w:rsidR="00A12C04" w:rsidRPr="0074566F" w:rsidRDefault="00A12C04" w:rsidP="00A12C04">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noProof/>
          <w:sz w:val="20"/>
          <w:szCs w:val="20"/>
          <w:lang w:eastAsia="ru-RU"/>
        </w:rPr>
        <w:drawing>
          <wp:inline distT="0" distB="0" distL="0" distR="0" wp14:anchorId="552F18C6" wp14:editId="0AD643FE">
            <wp:extent cx="6306014" cy="4564049"/>
            <wp:effectExtent l="0" t="0" r="0" b="8255"/>
            <wp:docPr id="7" name="Рисунок 7" descr="ÐÐ°ÑÑÐ¸Ð½ÐºÐ¸ Ð¿Ð¾ Ð·Ð°Ð¿ÑÐ¾ÑÑ Ð¨ÑÐµÐ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ÑÑÐ¸Ð½ÐºÐ¸ Ð¿Ð¾ Ð·Ð°Ð¿ÑÐ¾ÑÑ Ð¨ÑÐµÐº"/>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38443" cy="4587520"/>
                    </a:xfrm>
                    <a:prstGeom prst="rect">
                      <a:avLst/>
                    </a:prstGeom>
                    <a:noFill/>
                    <a:ln>
                      <a:noFill/>
                    </a:ln>
                  </pic:spPr>
                </pic:pic>
              </a:graphicData>
            </a:graphic>
          </wp:inline>
        </w:drawing>
      </w:r>
    </w:p>
    <w:p w14:paraId="7F9EAF8D" w14:textId="729DD17E" w:rsidR="007F5E25" w:rsidRDefault="00A12C04" w:rsidP="009D25B4">
      <w:pPr>
        <w:spacing w:after="0" w:line="240" w:lineRule="auto"/>
        <w:jc w:val="both"/>
        <w:rPr>
          <w:rFonts w:ascii="Times New Roman" w:hAnsi="Times New Roman" w:cs="Times New Roman"/>
          <w:sz w:val="20"/>
          <w:szCs w:val="20"/>
        </w:rPr>
      </w:pPr>
      <w:r w:rsidRPr="0074566F">
        <w:rPr>
          <w:rFonts w:ascii="Times New Roman" w:hAnsi="Times New Roman" w:cs="Times New Roman"/>
          <w:sz w:val="20"/>
          <w:szCs w:val="20"/>
        </w:rPr>
        <w:instrText>"</w:instrText>
      </w:r>
      <w:r w:rsidRPr="0074566F">
        <w:rPr>
          <w:rFonts w:ascii="Times New Roman" w:hAnsi="Times New Roman" w:cs="Times New Roman"/>
          <w:sz w:val="20"/>
          <w:szCs w:val="20"/>
        </w:rPr>
        <w:fldChar w:fldCharType="end"/>
      </w:r>
    </w:p>
    <w:p w14:paraId="0826ACF9" w14:textId="411C3675" w:rsidR="001F1482" w:rsidRPr="0074566F" w:rsidRDefault="001F1482" w:rsidP="001F1482">
      <w:pPr>
        <w:pStyle w:val="21"/>
        <w:widowControl/>
        <w:shd w:val="clear" w:color="auto" w:fill="auto"/>
        <w:spacing w:line="240" w:lineRule="auto"/>
        <w:ind w:right="0" w:firstLine="567"/>
        <w:jc w:val="right"/>
        <w:rPr>
          <w:b/>
          <w:i/>
          <w:sz w:val="20"/>
        </w:rPr>
      </w:pPr>
      <w:r w:rsidRPr="0074566F">
        <w:rPr>
          <w:b/>
          <w:sz w:val="20"/>
        </w:rPr>
        <w:t xml:space="preserve">Приложение № </w:t>
      </w:r>
      <w:r>
        <w:rPr>
          <w:b/>
          <w:sz w:val="20"/>
        </w:rPr>
        <w:t>3</w:t>
      </w:r>
    </w:p>
    <w:p w14:paraId="4EC66F5F" w14:textId="77777777" w:rsidR="001F1482" w:rsidRPr="0074566F" w:rsidRDefault="001F1482" w:rsidP="001F1482">
      <w:pPr>
        <w:pStyle w:val="FR1"/>
        <w:tabs>
          <w:tab w:val="left" w:pos="567"/>
        </w:tabs>
        <w:spacing w:before="0"/>
        <w:ind w:left="0" w:firstLine="567"/>
        <w:jc w:val="right"/>
        <w:rPr>
          <w:rFonts w:ascii="Times New Roman" w:hAnsi="Times New Roman" w:cs="Times New Roman"/>
          <w:b/>
          <w:i w:val="0"/>
        </w:rPr>
      </w:pPr>
      <w:r w:rsidRPr="0074566F">
        <w:rPr>
          <w:rFonts w:ascii="Times New Roman" w:hAnsi="Times New Roman" w:cs="Times New Roman"/>
          <w:b/>
          <w:i w:val="0"/>
        </w:rPr>
        <w:t>к Договору участия в долевом строительстве</w:t>
      </w:r>
    </w:p>
    <w:p w14:paraId="2DAB8214" w14:textId="77777777" w:rsidR="001F1482" w:rsidRPr="0074566F" w:rsidRDefault="001F1482" w:rsidP="001F1482">
      <w:pPr>
        <w:pStyle w:val="FR1"/>
        <w:tabs>
          <w:tab w:val="left" w:pos="567"/>
        </w:tabs>
        <w:spacing w:before="0"/>
        <w:ind w:left="0" w:firstLine="567"/>
        <w:jc w:val="right"/>
        <w:rPr>
          <w:rFonts w:ascii="Times New Roman" w:hAnsi="Times New Roman" w:cs="Times New Roman"/>
          <w:b/>
          <w:i w:val="0"/>
        </w:rPr>
      </w:pPr>
      <w:r w:rsidRPr="0074566F">
        <w:rPr>
          <w:rFonts w:ascii="Times New Roman" w:hAnsi="Times New Roman" w:cs="Times New Roman"/>
          <w:b/>
          <w:i w:val="0"/>
        </w:rPr>
        <w:t xml:space="preserve">№ </w:t>
      </w:r>
      <w:r>
        <w:rPr>
          <w:rFonts w:ascii="Times New Roman" w:hAnsi="Times New Roman" w:cs="Times New Roman"/>
          <w:b/>
          <w:i w:val="0"/>
        </w:rPr>
        <w:t>___________</w:t>
      </w:r>
      <w:r w:rsidRPr="0074566F">
        <w:rPr>
          <w:rFonts w:ascii="Times New Roman" w:hAnsi="Times New Roman" w:cs="Times New Roman"/>
          <w:b/>
          <w:i w:val="0"/>
        </w:rPr>
        <w:t xml:space="preserve"> от </w:t>
      </w:r>
      <w:r w:rsidRPr="0074566F">
        <w:rPr>
          <w:rFonts w:ascii="Times New Roman" w:hAnsi="Times New Roman" w:cs="Times New Roman"/>
          <w:b/>
          <w:i w:val="0"/>
        </w:rPr>
        <w:fldChar w:fldCharType="begin"/>
      </w:r>
      <w:r w:rsidRPr="0074566F">
        <w:rPr>
          <w:rFonts w:ascii="Times New Roman" w:hAnsi="Times New Roman" w:cs="Times New Roman"/>
          <w:b/>
          <w:i w:val="0"/>
        </w:rPr>
        <w:instrText xml:space="preserve"> DOCVARIABLE  ДатаДоговора  \* MERGEFORMAT </w:instrText>
      </w:r>
      <w:r w:rsidRPr="0074566F">
        <w:rPr>
          <w:rFonts w:ascii="Times New Roman" w:hAnsi="Times New Roman" w:cs="Times New Roman"/>
          <w:b/>
          <w:i w:val="0"/>
        </w:rPr>
        <w:fldChar w:fldCharType="separate"/>
      </w:r>
      <w:r>
        <w:rPr>
          <w:rFonts w:ascii="Times New Roman" w:hAnsi="Times New Roman" w:cs="Times New Roman"/>
          <w:b/>
          <w:i w:val="0"/>
        </w:rPr>
        <w:t xml:space="preserve">"_____" __________202_ </w:t>
      </w:r>
      <w:r w:rsidRPr="0074566F">
        <w:rPr>
          <w:rFonts w:ascii="Times New Roman" w:hAnsi="Times New Roman" w:cs="Times New Roman"/>
          <w:b/>
          <w:i w:val="0"/>
        </w:rPr>
        <w:fldChar w:fldCharType="end"/>
      </w:r>
      <w:r w:rsidRPr="0074566F">
        <w:rPr>
          <w:rFonts w:ascii="Times New Roman" w:hAnsi="Times New Roman" w:cs="Times New Roman"/>
          <w:b/>
          <w:i w:val="0"/>
        </w:rPr>
        <w:t xml:space="preserve">г. </w:t>
      </w:r>
    </w:p>
    <w:p w14:paraId="7064EBAC" w14:textId="77777777" w:rsidR="007F5E25" w:rsidRDefault="007F5E25" w:rsidP="00A12C04">
      <w:pPr>
        <w:spacing w:after="0" w:line="240" w:lineRule="auto"/>
        <w:ind w:firstLine="567"/>
        <w:jc w:val="right"/>
        <w:rPr>
          <w:rFonts w:ascii="Times New Roman" w:hAnsi="Times New Roman" w:cs="Times New Roman"/>
          <w:sz w:val="20"/>
          <w:szCs w:val="20"/>
        </w:rPr>
      </w:pPr>
    </w:p>
    <w:p w14:paraId="1283C83B" w14:textId="48CDDFED" w:rsidR="00FE6426" w:rsidRPr="0074566F" w:rsidRDefault="00FE6426" w:rsidP="00FE6426">
      <w:pPr>
        <w:spacing w:after="0" w:line="240" w:lineRule="auto"/>
        <w:ind w:firstLine="567"/>
        <w:jc w:val="right"/>
        <w:rPr>
          <w:rFonts w:ascii="Times New Roman" w:hAnsi="Times New Roman" w:cs="Times New Roman"/>
          <w:b/>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Отделка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Да</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"="Да" "</w:instrText>
      </w:r>
      <w:r w:rsidRPr="0074566F">
        <w:rPr>
          <w:rFonts w:ascii="Times New Roman" w:hAnsi="Times New Roman" w:cs="Times New Roman"/>
          <w:b/>
          <w:sz w:val="20"/>
          <w:szCs w:val="20"/>
        </w:rPr>
        <w:instrText xml:space="preserve">Приложение № 3 </w:instrText>
      </w:r>
    </w:p>
    <w:p w14:paraId="64A53E12" w14:textId="77777777" w:rsidR="00FE6426" w:rsidRPr="0074566F" w:rsidRDefault="00FE6426" w:rsidP="00FE6426">
      <w:pPr>
        <w:spacing w:after="0" w:line="240" w:lineRule="auto"/>
        <w:ind w:firstLine="567"/>
        <w:jc w:val="right"/>
        <w:rPr>
          <w:rFonts w:ascii="Times New Roman" w:hAnsi="Times New Roman" w:cs="Times New Roman"/>
          <w:b/>
          <w:sz w:val="20"/>
          <w:szCs w:val="20"/>
        </w:rPr>
      </w:pPr>
      <w:r w:rsidRPr="0074566F">
        <w:rPr>
          <w:rFonts w:ascii="Times New Roman" w:hAnsi="Times New Roman" w:cs="Times New Roman"/>
          <w:b/>
          <w:sz w:val="20"/>
          <w:szCs w:val="20"/>
        </w:rPr>
        <w:instrText>к Договору участия в долевом строительстве</w:instrText>
      </w:r>
    </w:p>
    <w:p w14:paraId="324B330C" w14:textId="3F016C74" w:rsidR="00FE6426" w:rsidRPr="0074566F" w:rsidRDefault="00FE6426" w:rsidP="00FE6426">
      <w:pPr>
        <w:spacing w:after="0" w:line="240" w:lineRule="auto"/>
        <w:ind w:firstLine="567"/>
        <w:jc w:val="right"/>
        <w:rPr>
          <w:rFonts w:ascii="Times New Roman" w:hAnsi="Times New Roman" w:cs="Times New Roman"/>
          <w:b/>
          <w:sz w:val="20"/>
          <w:szCs w:val="20"/>
        </w:rPr>
      </w:pPr>
      <w:r w:rsidRPr="0074566F">
        <w:rPr>
          <w:rFonts w:ascii="Times New Roman" w:hAnsi="Times New Roman" w:cs="Times New Roman"/>
          <w:b/>
          <w:sz w:val="20"/>
          <w:szCs w:val="20"/>
        </w:rPr>
        <w:instrText xml:space="preserve">№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НомерДоговора  \* MERGEFORMAT </w:instrText>
      </w:r>
      <w:r w:rsidRPr="0074566F">
        <w:rPr>
          <w:rFonts w:ascii="Times New Roman" w:hAnsi="Times New Roman" w:cs="Times New Roman"/>
          <w:b/>
          <w:sz w:val="20"/>
          <w:szCs w:val="20"/>
        </w:rPr>
        <w:fldChar w:fldCharType="separate"/>
      </w:r>
      <w:r w:rsidR="008C7F5F">
        <w:rPr>
          <w:rFonts w:ascii="Times New Roman" w:hAnsi="Times New Roman" w:cs="Times New Roman"/>
          <w:b/>
          <w:sz w:val="20"/>
          <w:szCs w:val="20"/>
        </w:rPr>
        <w:instrText>ЛАВ-3/1.3/476-1372480447</w:instrText>
      </w:r>
      <w:r w:rsidRPr="0074566F">
        <w:rPr>
          <w:rFonts w:ascii="Times New Roman" w:hAnsi="Times New Roman" w:cs="Times New Roman"/>
          <w:b/>
          <w:sz w:val="20"/>
          <w:szCs w:val="20"/>
        </w:rPr>
        <w:fldChar w:fldCharType="end"/>
      </w:r>
      <w:r w:rsidRPr="0074566F">
        <w:rPr>
          <w:rFonts w:ascii="Times New Roman" w:hAnsi="Times New Roman" w:cs="Times New Roman"/>
          <w:b/>
          <w:sz w:val="20"/>
          <w:szCs w:val="20"/>
        </w:rPr>
        <w:instrText xml:space="preserve"> от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ДатаДоговора  \* MERGEFORMAT </w:instrText>
      </w:r>
      <w:r w:rsidRPr="0074566F">
        <w:rPr>
          <w:rFonts w:ascii="Times New Roman" w:hAnsi="Times New Roman" w:cs="Times New Roman"/>
          <w:b/>
          <w:sz w:val="20"/>
          <w:szCs w:val="20"/>
        </w:rPr>
        <w:fldChar w:fldCharType="separate"/>
      </w:r>
      <w:r w:rsidR="008C7F5F">
        <w:rPr>
          <w:rFonts w:ascii="Times New Roman" w:hAnsi="Times New Roman" w:cs="Times New Roman"/>
          <w:b/>
          <w:sz w:val="20"/>
          <w:szCs w:val="20"/>
        </w:rPr>
        <w:instrText>"13" мая 2024</w:instrText>
      </w:r>
      <w:r w:rsidRPr="0074566F">
        <w:rPr>
          <w:rFonts w:ascii="Times New Roman" w:hAnsi="Times New Roman" w:cs="Times New Roman"/>
          <w:b/>
          <w:sz w:val="20"/>
          <w:szCs w:val="20"/>
        </w:rPr>
        <w:fldChar w:fldCharType="end"/>
      </w:r>
      <w:r w:rsidRPr="0074566F">
        <w:rPr>
          <w:rFonts w:ascii="Times New Roman" w:hAnsi="Times New Roman" w:cs="Times New Roman"/>
          <w:b/>
          <w:sz w:val="20"/>
          <w:szCs w:val="20"/>
        </w:rPr>
        <w:instrText>г.</w:instrText>
      </w:r>
    </w:p>
    <w:p w14:paraId="09F22C87" w14:textId="072088F4" w:rsidR="00FE6426" w:rsidRPr="0074566F" w:rsidRDefault="00FE6426" w:rsidP="00FE6426">
      <w:pPr>
        <w:pStyle w:val="FR1"/>
        <w:tabs>
          <w:tab w:val="left" w:pos="567"/>
        </w:tabs>
        <w:spacing w:before="0"/>
        <w:ind w:left="0" w:firstLine="567"/>
        <w:jc w:val="center"/>
        <w:rPr>
          <w:rFonts w:ascii="Times New Roman" w:hAnsi="Times New Roman" w:cs="Times New Roman"/>
        </w:rPr>
      </w:pPr>
      <w:r w:rsidRPr="0074566F">
        <w:rPr>
          <w:rFonts w:ascii="Times New Roman" w:hAnsi="Times New Roman" w:cs="Times New Roman"/>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Застройка \* MERGEFORMAT </w:instrText>
      </w:r>
      <w:r w:rsidRPr="0074566F">
        <w:rPr>
          <w:rFonts w:ascii="Times New Roman" w:hAnsi="Times New Roman" w:cs="Times New Roman"/>
        </w:rPr>
        <w:fldChar w:fldCharType="separate"/>
      </w:r>
      <w:r w:rsidR="008C7F5F">
        <w:rPr>
          <w:rFonts w:ascii="Times New Roman" w:hAnsi="Times New Roman" w:cs="Times New Roman"/>
        </w:rPr>
        <w:instrText>ЛАВРИКИ</w:instrText>
      </w:r>
      <w:r w:rsidRPr="0074566F">
        <w:rPr>
          <w:rFonts w:ascii="Times New Roman" w:hAnsi="Times New Roman" w:cs="Times New Roman"/>
        </w:rPr>
        <w:fldChar w:fldCharType="end"/>
      </w:r>
      <w:r w:rsidRPr="0074566F">
        <w:rPr>
          <w:rFonts w:ascii="Times New Roman" w:hAnsi="Times New Roman" w:cs="Times New Roman"/>
        </w:rPr>
        <w:instrText>"="АСТРИД (Колпино)" "</w:instrText>
      </w:r>
      <w:r w:rsidRPr="0074566F">
        <w:rPr>
          <w:rFonts w:ascii="Times New Roman" w:hAnsi="Times New Roman" w:cs="Times New Roman"/>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Очередь \* MERGEFORMAT </w:instrText>
      </w:r>
      <w:r w:rsidRPr="0074566F">
        <w:rPr>
          <w:rFonts w:ascii="Times New Roman" w:hAnsi="Times New Roman" w:cs="Times New Roman"/>
        </w:rPr>
        <w:fldChar w:fldCharType="end"/>
      </w:r>
      <w:r w:rsidRPr="0074566F">
        <w:rPr>
          <w:rFonts w:ascii="Times New Roman" w:hAnsi="Times New Roman" w:cs="Times New Roman"/>
        </w:rPr>
        <w:instrText>"="3 очередь" " </w:instrText>
      </w:r>
    </w:p>
    <w:p w14:paraId="2AA2F05D" w14:textId="77777777" w:rsidR="00FE6426" w:rsidRPr="0074566F" w:rsidRDefault="00FE6426" w:rsidP="00FE6426">
      <w:pPr>
        <w:pStyle w:val="14"/>
        <w:spacing w:after="240"/>
        <w:ind w:firstLine="567"/>
        <w:contextualSpacing/>
        <w:jc w:val="center"/>
        <w:rPr>
          <w:rFonts w:ascii="Times New Roman" w:hAnsi="Times New Roman"/>
          <w:b/>
          <w:sz w:val="20"/>
          <w:szCs w:val="20"/>
        </w:rPr>
      </w:pPr>
      <w:r w:rsidRPr="0074566F">
        <w:rPr>
          <w:rFonts w:ascii="Times New Roman" w:hAnsi="Times New Roman"/>
          <w:b/>
          <w:sz w:val="20"/>
          <w:szCs w:val="20"/>
        </w:rPr>
        <w:instrText>Характеристика и описание Квартиры</w:instrText>
      </w:r>
    </w:p>
    <w:p w14:paraId="47EBF7E7" w14:textId="77777777" w:rsidR="00FE6426" w:rsidRPr="0074566F" w:rsidRDefault="00FE6426" w:rsidP="00FE6426">
      <w:pPr>
        <w:pStyle w:val="FR1"/>
        <w:tabs>
          <w:tab w:val="left" w:pos="567"/>
        </w:tabs>
        <w:spacing w:before="0"/>
        <w:ind w:left="0" w:firstLine="567"/>
        <w:jc w:val="center"/>
        <w:rPr>
          <w:rFonts w:ascii="Times New Roman" w:hAnsi="Times New Roman" w:cs="Times New Roman"/>
          <w:lang w:val="en-US"/>
        </w:rPr>
      </w:pPr>
      <w:r w:rsidRPr="0074566F">
        <w:rPr>
          <w:rFonts w:ascii="Times New Roman" w:hAnsi="Times New Roman" w:cs="Times New Roman"/>
        </w:rPr>
        <w:fldChar w:fldCharType="begin"/>
      </w:r>
      <w:r w:rsidRPr="0074566F">
        <w:rPr>
          <w:rFonts w:ascii="Times New Roman" w:hAnsi="Times New Roman" w:cs="Times New Roman"/>
        </w:rPr>
        <w:instrText xml:space="preserve"> DOCVARIABLE СсылкаНаОтделку \* MERGEFORMAT </w:instrText>
      </w:r>
      <w:r w:rsidRPr="0074566F">
        <w:rPr>
          <w:rFonts w:ascii="Times New Roman" w:hAnsi="Times New Roman" w:cs="Times New Roman"/>
        </w:rPr>
        <w:fldChar w:fldCharType="end"/>
      </w:r>
    </w:p>
    <w:p w14:paraId="429223C6" w14:textId="708BB9A4"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74566F">
        <w:rPr>
          <w:rFonts w:ascii="Times New Roman" w:hAnsi="Times New Roman" w:cs="Times New Roman"/>
          <w:noProof/>
        </w:rPr>
        <w:drawing>
          <wp:inline distT="0" distB="0" distL="0" distR="0" wp14:anchorId="2E343CEF" wp14:editId="2512735E">
            <wp:extent cx="6096000" cy="6496050"/>
            <wp:effectExtent l="0" t="0" r="0" b="0"/>
            <wp:docPr id="2" name="Рисунок 2" descr="Z:\MAIN\шаблоны\Реновация\ДПП\Отделка\Приложение 1 СЛВ 3 о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MAIN\шаблоны\Реновация\ДПП\Отделка\Приложение 1 СЛВ 3 оч.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96000" cy="6496050"/>
                    </a:xfrm>
                    <a:prstGeom prst="rect">
                      <a:avLst/>
                    </a:prstGeom>
                    <a:noFill/>
                    <a:ln>
                      <a:noFill/>
                    </a:ln>
                  </pic:spPr>
                </pic:pic>
              </a:graphicData>
            </a:graphic>
          </wp:inline>
        </w:drawing>
      </w:r>
      <w:r w:rsidRPr="0074566F">
        <w:rPr>
          <w:rFonts w:ascii="Times New Roman" w:hAnsi="Times New Roman" w:cs="Times New Roman"/>
        </w:rPr>
        <w:instrText>"</w:instrText>
      </w:r>
      <w:r w:rsidRPr="0074566F">
        <w:rPr>
          <w:rFonts w:ascii="Times New Roman" w:hAnsi="Times New Roman" w:cs="Times New Roman"/>
        </w:rPr>
        <w:fldChar w:fldCharType="end"/>
      </w:r>
      <w:r w:rsidRPr="0074566F">
        <w:rPr>
          <w:rFonts w:ascii="Times New Roman" w:hAnsi="Times New Roman" w:cs="Times New Roman"/>
          <w:lang w:val="en-US"/>
        </w:rPr>
        <w:instrText>"</w:instrText>
      </w:r>
      <w:r w:rsidRPr="0074566F">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"="АСТРИД (Колпино)"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"="4 очередь" " </w:instrText>
      </w:r>
    </w:p>
    <w:p w14:paraId="7B732803"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0BD2E711" w14:textId="77777777" w:rsidR="00FE6426" w:rsidRPr="00561549" w:rsidRDefault="00FE6426" w:rsidP="00FE6426">
      <w:pPr>
        <w:shd w:val="clear" w:color="auto" w:fill="FFFFFF"/>
        <w:tabs>
          <w:tab w:val="left" w:pos="567"/>
          <w:tab w:val="left" w:pos="6840"/>
        </w:tabs>
        <w:rPr>
          <w:rFonts w:ascii="Times New Roman" w:hAnsi="Times New Roman" w:cs="Times New Roman"/>
          <w:noProof/>
          <w:sz w:val="20"/>
          <w:szCs w:val="20"/>
        </w:rPr>
      </w:pPr>
    </w:p>
    <w:p w14:paraId="34F720E9" w14:textId="77777777" w:rsidR="00FE6426" w:rsidRPr="00561549" w:rsidRDefault="00FE6426" w:rsidP="00FE6426">
      <w:pPr>
        <w:ind w:firstLine="284"/>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07B66B28" w14:textId="7405F8B4" w:rsidR="00FE6426" w:rsidRPr="00561549" w:rsidRDefault="005E3C49" w:rsidP="005E3C49">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1. </w:instrText>
      </w:r>
      <w:r w:rsidR="00FE6426"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7C398F35" w14:textId="31D3A02A" w:rsidR="00FE6426" w:rsidRPr="005E3C49" w:rsidRDefault="005E3C49" w:rsidP="005E3C49">
      <w:pPr>
        <w:autoSpaceDE w:val="0"/>
        <w:autoSpaceDN w:val="0"/>
        <w:adjustRightInd w:val="0"/>
        <w:snapToGrid w:val="0"/>
        <w:ind w:left="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2. </w:instrText>
      </w:r>
      <w:r w:rsidR="00FE6426" w:rsidRPr="005E3C49">
        <w:rPr>
          <w:rFonts w:ascii="Times New Roman" w:hAnsi="Times New Roman" w:cs="Times New Roman"/>
          <w:noProof/>
          <w:sz w:val="20"/>
          <w:szCs w:val="20"/>
        </w:rPr>
        <w:instrText>В Квартире выполняется следующая отделка по помещениям:</w:instrText>
      </w:r>
    </w:p>
    <w:p w14:paraId="4737CE81" w14:textId="77777777" w:rsidR="00FE6426" w:rsidRPr="00561549" w:rsidRDefault="00FE6426" w:rsidP="00FE6426">
      <w:pPr>
        <w:ind w:left="284"/>
        <w:rPr>
          <w:rFonts w:ascii="Times New Roman" w:hAnsi="Times New Roman" w:cs="Times New Roman"/>
          <w:b/>
          <w:sz w:val="20"/>
          <w:szCs w:val="20"/>
        </w:rPr>
      </w:pPr>
      <w:r w:rsidRPr="00561549">
        <w:rPr>
          <w:rFonts w:ascii="Times New Roman" w:hAnsi="Times New Roman" w:cs="Times New Roman"/>
          <w:b/>
          <w:sz w:val="20"/>
          <w:szCs w:val="20"/>
        </w:rPr>
        <w:instrText>Кухня:</w:instrText>
      </w:r>
    </w:p>
    <w:p w14:paraId="42F9F438"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стены: обои;</w:instrText>
      </w:r>
    </w:p>
    <w:p w14:paraId="0A1ADB85"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 xml:space="preserve">потолки: натяжные </w:instrText>
      </w:r>
    </w:p>
    <w:p w14:paraId="43642242" w14:textId="77777777" w:rsidR="00FE6426" w:rsidRPr="00561549" w:rsidRDefault="00FE6426" w:rsidP="00FE6426">
      <w:pPr>
        <w:numPr>
          <w:ilvl w:val="0"/>
          <w:numId w:val="7"/>
        </w:numPr>
        <w:spacing w:line="252" w:lineRule="auto"/>
        <w:ind w:left="709" w:hanging="425"/>
        <w:contextualSpacing/>
        <w:jc w:val="both"/>
        <w:rPr>
          <w:rFonts w:ascii="Times New Roman" w:hAnsi="Times New Roman" w:cs="Times New Roman"/>
          <w:sz w:val="20"/>
          <w:szCs w:val="20"/>
        </w:rPr>
      </w:pPr>
      <w:r w:rsidRPr="00561549">
        <w:rPr>
          <w:rFonts w:ascii="Times New Roman" w:hAnsi="Times New Roman" w:cs="Times New Roman"/>
          <w:sz w:val="20"/>
          <w:szCs w:val="20"/>
        </w:rPr>
        <w:instrText xml:space="preserve">полы: керамическая плитка либо ламинат (вид применяемого материала определяется Застройщиком </w:instrText>
      </w:r>
    </w:p>
    <w:p w14:paraId="73830681" w14:textId="77777777" w:rsidR="00FE6426" w:rsidRPr="00561549" w:rsidRDefault="00FE6426" w:rsidP="00FE6426">
      <w:pPr>
        <w:ind w:firstLine="567"/>
        <w:jc w:val="both"/>
        <w:rPr>
          <w:rFonts w:ascii="Times New Roman" w:hAnsi="Times New Roman" w:cs="Times New Roman"/>
          <w:sz w:val="20"/>
          <w:szCs w:val="20"/>
        </w:rPr>
      </w:pPr>
      <w:r w:rsidRPr="00561549">
        <w:rPr>
          <w:rFonts w:ascii="Times New Roman" w:hAnsi="Times New Roman" w:cs="Times New Roman"/>
          <w:sz w:val="20"/>
          <w:szCs w:val="20"/>
        </w:rPr>
        <w:instrText>самостоятельно);</w:instrText>
      </w:r>
    </w:p>
    <w:p w14:paraId="049D7C7A" w14:textId="77777777" w:rsidR="00FE6426" w:rsidRPr="00561549" w:rsidRDefault="00FE6426" w:rsidP="00FE6426">
      <w:pPr>
        <w:numPr>
          <w:ilvl w:val="0"/>
          <w:numId w:val="7"/>
        </w:numPr>
        <w:spacing w:after="0" w:line="240" w:lineRule="auto"/>
        <w:ind w:left="709" w:hanging="425"/>
        <w:contextualSpacing/>
        <w:rPr>
          <w:rFonts w:ascii="Times New Roman" w:hAnsi="Times New Roman" w:cs="Times New Roman"/>
          <w:sz w:val="20"/>
          <w:szCs w:val="20"/>
        </w:rPr>
      </w:pPr>
      <w:r w:rsidRPr="00561549">
        <w:rPr>
          <w:rFonts w:ascii="Times New Roman" w:hAnsi="Times New Roman" w:cs="Times New Roman"/>
          <w:sz w:val="20"/>
          <w:szCs w:val="20"/>
        </w:rPr>
        <w:instrText xml:space="preserve"> столярные изделия: дверь </w:instrText>
      </w:r>
    </w:p>
    <w:p w14:paraId="28BD004E" w14:textId="77777777" w:rsidR="00FE6426" w:rsidRPr="00561549" w:rsidRDefault="00FE6426" w:rsidP="00FE6426">
      <w:pPr>
        <w:ind w:left="284"/>
        <w:rPr>
          <w:rFonts w:ascii="Times New Roman" w:hAnsi="Times New Roman" w:cs="Times New Roman"/>
          <w:b/>
          <w:sz w:val="20"/>
          <w:szCs w:val="20"/>
        </w:rPr>
      </w:pPr>
      <w:r w:rsidRPr="00561549">
        <w:rPr>
          <w:rFonts w:ascii="Times New Roman" w:hAnsi="Times New Roman" w:cs="Times New Roman"/>
          <w:b/>
          <w:sz w:val="20"/>
          <w:szCs w:val="20"/>
        </w:rPr>
        <w:instrText>Комнаты:</w:instrText>
      </w:r>
    </w:p>
    <w:p w14:paraId="75C17BB6"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стены: обои;</w:instrText>
      </w:r>
    </w:p>
    <w:p w14:paraId="1AB3EAFB"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 xml:space="preserve">потолки: натяжные </w:instrText>
      </w:r>
    </w:p>
    <w:p w14:paraId="034A6E63"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 xml:space="preserve">полы: ламинат; </w:instrText>
      </w:r>
    </w:p>
    <w:p w14:paraId="59797F37"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 xml:space="preserve">столярные изделия: дверь </w:instrText>
      </w:r>
    </w:p>
    <w:p w14:paraId="2512441D" w14:textId="77777777" w:rsidR="00FE6426" w:rsidRPr="00561549" w:rsidRDefault="00FE6426" w:rsidP="00FE6426">
      <w:pPr>
        <w:ind w:firstLine="284"/>
        <w:contextualSpacing/>
        <w:rPr>
          <w:rFonts w:ascii="Times New Roman" w:hAnsi="Times New Roman" w:cs="Times New Roman"/>
          <w:b/>
          <w:sz w:val="20"/>
          <w:szCs w:val="20"/>
        </w:rPr>
      </w:pPr>
      <w:r w:rsidRPr="00561549">
        <w:rPr>
          <w:rFonts w:ascii="Times New Roman" w:hAnsi="Times New Roman" w:cs="Times New Roman"/>
          <w:b/>
          <w:sz w:val="20"/>
          <w:szCs w:val="20"/>
        </w:rPr>
        <w:instrText>Коридор:</w:instrText>
      </w:r>
    </w:p>
    <w:p w14:paraId="48CBE2ED"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стены: обои;</w:instrText>
      </w:r>
    </w:p>
    <w:p w14:paraId="50CD887F"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потолки: подвесной потолок из ГКЛ с последующей покраской, или натяжной (вид применяемого материала определяется Застройщиком самостоятельно);</w:instrText>
      </w:r>
    </w:p>
    <w:p w14:paraId="77FA4746"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 xml:space="preserve">полы: керамическая плитка либо ламинат (вид применяемого материала определяется Застройщиком </w:instrText>
      </w:r>
    </w:p>
    <w:p w14:paraId="578D5226"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самостоятельно);</w:instrText>
      </w:r>
    </w:p>
    <w:p w14:paraId="6395503F"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столярные изделия: дверь.</w:instrText>
      </w:r>
    </w:p>
    <w:p w14:paraId="723475EC" w14:textId="77777777" w:rsidR="00FE6426" w:rsidRPr="00561549" w:rsidRDefault="00FE6426" w:rsidP="00FE6426">
      <w:pPr>
        <w:ind w:left="284"/>
        <w:rPr>
          <w:rFonts w:ascii="Times New Roman" w:hAnsi="Times New Roman" w:cs="Times New Roman"/>
          <w:b/>
          <w:sz w:val="20"/>
          <w:szCs w:val="20"/>
        </w:rPr>
      </w:pPr>
      <w:r w:rsidRPr="00561549">
        <w:rPr>
          <w:rFonts w:ascii="Times New Roman" w:hAnsi="Times New Roman" w:cs="Times New Roman"/>
          <w:b/>
          <w:sz w:val="20"/>
          <w:szCs w:val="20"/>
        </w:rPr>
        <w:instrText>Ванна, санузел:</w:instrText>
      </w:r>
    </w:p>
    <w:p w14:paraId="619CD44C" w14:textId="77777777" w:rsidR="00FE6426" w:rsidRPr="00561549" w:rsidRDefault="00FE6426" w:rsidP="00FE6426">
      <w:pPr>
        <w:numPr>
          <w:ilvl w:val="0"/>
          <w:numId w:val="7"/>
        </w:numPr>
        <w:spacing w:line="252" w:lineRule="auto"/>
        <w:ind w:left="709" w:hanging="425"/>
        <w:contextualSpacing/>
        <w:jc w:val="both"/>
        <w:rPr>
          <w:rFonts w:ascii="Times New Roman" w:hAnsi="Times New Roman" w:cs="Times New Roman"/>
          <w:sz w:val="20"/>
          <w:szCs w:val="20"/>
        </w:rPr>
      </w:pPr>
      <w:r w:rsidRPr="00561549">
        <w:rPr>
          <w:rFonts w:ascii="Times New Roman" w:hAnsi="Times New Roman" w:cs="Times New Roman"/>
          <w:sz w:val="20"/>
          <w:szCs w:val="20"/>
        </w:rPr>
        <w:instrText>стены: отделка керамической плиткой (за исключением мест под ванной и иных скрытых мест);</w:instrText>
      </w:r>
    </w:p>
    <w:p w14:paraId="5889414C" w14:textId="77777777" w:rsidR="00FE6426" w:rsidRPr="00561549" w:rsidRDefault="00FE6426" w:rsidP="00FE6426">
      <w:pPr>
        <w:numPr>
          <w:ilvl w:val="0"/>
          <w:numId w:val="7"/>
        </w:numPr>
        <w:spacing w:line="252" w:lineRule="auto"/>
        <w:ind w:left="709" w:hanging="425"/>
        <w:contextualSpacing/>
        <w:jc w:val="both"/>
        <w:rPr>
          <w:rFonts w:ascii="Times New Roman" w:hAnsi="Times New Roman" w:cs="Times New Roman"/>
          <w:sz w:val="20"/>
          <w:szCs w:val="20"/>
        </w:rPr>
      </w:pPr>
      <w:r w:rsidRPr="00561549">
        <w:rPr>
          <w:rFonts w:ascii="Times New Roman" w:hAnsi="Times New Roman" w:cs="Times New Roman"/>
          <w:sz w:val="20"/>
          <w:szCs w:val="20"/>
        </w:rPr>
        <w:instrText>потолки: подвесной потолок из ГКЛ с последующей покраской, или натяжной (вид применяемого материала   определяется Застройщиком самостоятельно);</w:instrText>
      </w:r>
    </w:p>
    <w:p w14:paraId="249AEAB6"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полы: отделка керамической плиткой (за исключением мест под ванной и иных скрытых мест);</w:instrText>
      </w:r>
    </w:p>
    <w:p w14:paraId="662B0362"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столярные изделия: дверь;</w:instrText>
      </w:r>
    </w:p>
    <w:p w14:paraId="1B2DBA71"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сантехнические изделия: ванна или душевой уголок, раковина, унитаз, смесители;</w:instrText>
      </w:r>
    </w:p>
    <w:p w14:paraId="445653D9" w14:textId="77777777" w:rsidR="00FE6426" w:rsidRPr="00561549" w:rsidRDefault="00FE6426" w:rsidP="00FE6426">
      <w:pPr>
        <w:ind w:firstLine="284"/>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Лоджия и/или Балкон </w:instrText>
      </w:r>
      <w:r w:rsidRPr="00561549">
        <w:rPr>
          <w:rFonts w:ascii="Times New Roman" w:hAnsi="Times New Roman" w:cs="Times New Roman"/>
          <w:noProof/>
          <w:sz w:val="20"/>
          <w:szCs w:val="20"/>
        </w:rPr>
        <w:instrText xml:space="preserve">(при наличии) </w:instrText>
      </w:r>
    </w:p>
    <w:p w14:paraId="3EDB7AA8" w14:textId="77777777" w:rsidR="00FE6426" w:rsidRPr="00561549" w:rsidRDefault="00FE6426" w:rsidP="00FE6426">
      <w:pPr>
        <w:pStyle w:val="aa"/>
        <w:numPr>
          <w:ilvl w:val="0"/>
          <w:numId w:val="23"/>
        </w:numPr>
        <w:contextualSpacing/>
        <w:rPr>
          <w:noProof/>
        </w:rPr>
      </w:pPr>
      <w:r w:rsidRPr="00561549">
        <w:rPr>
          <w:noProof/>
        </w:rPr>
        <w:instrText xml:space="preserve">Холодное остекление; </w:instrText>
      </w:r>
    </w:p>
    <w:p w14:paraId="04FD5C2C" w14:textId="77777777" w:rsidR="00FE6426" w:rsidRPr="00561549" w:rsidRDefault="00FE6426" w:rsidP="00FE6426">
      <w:pPr>
        <w:pStyle w:val="aa"/>
        <w:numPr>
          <w:ilvl w:val="0"/>
          <w:numId w:val="23"/>
        </w:numPr>
        <w:autoSpaceDE w:val="0"/>
        <w:autoSpaceDN w:val="0"/>
        <w:adjustRightInd w:val="0"/>
        <w:snapToGrid w:val="0"/>
        <w:jc w:val="both"/>
        <w:rPr>
          <w:noProof/>
        </w:rPr>
      </w:pPr>
      <w:r w:rsidRPr="00561549">
        <w:rPr>
          <w:noProof/>
        </w:rPr>
        <w:instrText xml:space="preserve">Полы, стены, потолок - без отделки.  </w:instrText>
      </w:r>
    </w:p>
    <w:p w14:paraId="06C5AEFF" w14:textId="77777777" w:rsidR="00FE6426" w:rsidRPr="00561549" w:rsidRDefault="00FE6426" w:rsidP="00FE6426">
      <w:pPr>
        <w:tabs>
          <w:tab w:val="left" w:pos="851"/>
        </w:tabs>
        <w:jc w:val="both"/>
        <w:rPr>
          <w:rFonts w:ascii="Times New Roman" w:hAnsi="Times New Roman" w:cs="Times New Roman"/>
          <w:sz w:val="20"/>
          <w:szCs w:val="20"/>
        </w:rPr>
      </w:pPr>
    </w:p>
    <w:p w14:paraId="68D72A27" w14:textId="77777777" w:rsidR="00FE6426" w:rsidRPr="00561549" w:rsidRDefault="00FE6426" w:rsidP="00FE6426">
      <w:pPr>
        <w:tabs>
          <w:tab w:val="left" w:pos="851"/>
        </w:tabs>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2178F8E1" w14:textId="77777777" w:rsidR="00FE6426" w:rsidRPr="00561549" w:rsidRDefault="00FE6426" w:rsidP="00FE6426">
      <w:pPr>
        <w:tabs>
          <w:tab w:val="left" w:pos="851"/>
        </w:tabs>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Застройщик вправе по своему усмотрению изменять уровень отделки Квартиры, в т.ч. устанавливать в Квартире дополнительное оборудование либо иным образом изменять уровень отделки Квартиры. </w:instrText>
      </w:r>
    </w:p>
    <w:p w14:paraId="38F099FE" w14:textId="77777777" w:rsidR="00FE6426" w:rsidRPr="00561549" w:rsidRDefault="00FE6426" w:rsidP="00FE6426">
      <w:pPr>
        <w:tabs>
          <w:tab w:val="left" w:pos="851"/>
        </w:tabs>
        <w:ind w:firstLine="567"/>
        <w:jc w:val="both"/>
        <w:rPr>
          <w:rFonts w:ascii="Times New Roman" w:hAnsi="Times New Roman" w:cs="Times New Roman"/>
          <w:sz w:val="20"/>
          <w:szCs w:val="20"/>
        </w:rPr>
      </w:pPr>
      <w:r w:rsidRPr="00561549">
        <w:rPr>
          <w:rFonts w:ascii="Times New Roman" w:hAnsi="Times New Roman" w:cs="Times New Roman"/>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6DB9DF5B" w14:textId="77777777" w:rsidR="005E3C49" w:rsidRDefault="005E3C49" w:rsidP="005E3C49">
      <w:pPr>
        <w:tabs>
          <w:tab w:val="left" w:pos="0"/>
        </w:tabs>
        <w:ind w:firstLine="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3. </w:instrText>
      </w:r>
      <w:r w:rsidR="00FE6426" w:rsidRPr="005E3C49">
        <w:rPr>
          <w:rFonts w:ascii="Times New Roman" w:hAnsi="Times New Roman" w:cs="Times New Roman"/>
          <w:noProof/>
          <w:sz w:val="20"/>
          <w:szCs w:val="20"/>
        </w:rPr>
        <w:instrText>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78399AD" w14:textId="77777777" w:rsidR="005E3C49" w:rsidRDefault="005E3C49" w:rsidP="005E3C49">
      <w:pPr>
        <w:tabs>
          <w:tab w:val="left" w:pos="0"/>
        </w:tabs>
        <w:ind w:firstLine="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4. </w:instrText>
      </w:r>
      <w:r w:rsidR="00FE6426" w:rsidRPr="005E3C49">
        <w:rPr>
          <w:rFonts w:ascii="Times New Roman" w:hAnsi="Times New Roman" w:cs="Times New Roman"/>
          <w:noProof/>
          <w:sz w:val="20"/>
          <w:szCs w:val="20"/>
        </w:rPr>
        <w:instrTex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7E570150" w14:textId="6368A9BD" w:rsidR="00FE6426" w:rsidRPr="005E3C49" w:rsidRDefault="005E3C49" w:rsidP="005E3C49">
      <w:pPr>
        <w:tabs>
          <w:tab w:val="left" w:pos="0"/>
        </w:tabs>
        <w:ind w:firstLine="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5. </w:instrText>
      </w:r>
      <w:r w:rsidR="00FE6426" w:rsidRPr="005E3C49">
        <w:rPr>
          <w:rFonts w:ascii="Times New Roman" w:hAnsi="Times New Roman" w:cs="Times New Roman"/>
          <w:noProof/>
          <w:sz w:val="20"/>
          <w:szCs w:val="20"/>
        </w:rPr>
        <w:instrText xml:space="preserve">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6ADA5B46" w14:textId="77777777" w:rsidR="00FE6426" w:rsidRPr="005E3C49" w:rsidRDefault="00FE6426" w:rsidP="00FE6426">
      <w:pPr>
        <w:pStyle w:val="xxxxmsonormal"/>
        <w:ind w:firstLine="567"/>
        <w:rPr>
          <w:rFonts w:ascii="Times New Roman" w:hAnsi="Times New Roman" w:cs="Times New Roman"/>
          <w:sz w:val="20"/>
          <w:szCs w:val="20"/>
          <w:lang w:eastAsia="en-US"/>
        </w:rPr>
      </w:pPr>
      <w:r w:rsidRPr="005E3C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Кухня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"="Стандарт" "</w:instrText>
      </w:r>
      <w:r w:rsidRPr="005E3C49">
        <w:rPr>
          <w:rFonts w:ascii="Times New Roman" w:hAnsi="Times New Roman" w:cs="Times New Roman"/>
          <w:sz w:val="20"/>
          <w:szCs w:val="20"/>
          <w:lang w:eastAsia="en-US"/>
        </w:rPr>
        <w:instrText>Установка кухонного гарнитура с фурнитурой (Стандарт):</w:instrText>
      </w:r>
    </w:p>
    <w:p w14:paraId="55EC82BE"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6D6085A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2AF4D860"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0E1D9A0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20AB503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67304A7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42A632FD"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7CFEF9BC" w14:textId="77777777" w:rsidR="00FE6426" w:rsidRPr="005E3C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5CBF9BB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3DC62748"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75DDC08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5730174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6AF9814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00E0E75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4F16F18E"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3E3DBA57"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Настоящий перечень работ</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"="Да" ", включая характеристики техники, оборудования"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"="Комфорт" "</w:instrText>
      </w:r>
      <w:r w:rsidRPr="005E3C49">
        <w:rPr>
          <w:rFonts w:ascii="Times New Roman" w:hAnsi="Times New Roman" w:cs="Times New Roman"/>
          <w:sz w:val="20"/>
          <w:szCs w:val="20"/>
          <w:lang w:eastAsia="en-US"/>
        </w:rPr>
        <w:instrText>Установка кухонного гарнитура с фурнитурой (Комфорт):</w:instrText>
      </w:r>
    </w:p>
    <w:p w14:paraId="6122742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01CF8A4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11F8E53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147F436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7148D87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12A66E6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15E75A3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677BB050" w14:textId="77777777" w:rsidR="00FE6426" w:rsidRPr="005E3C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0F27D4D7"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061D058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226A32E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Холодильник</w:instrText>
      </w:r>
    </w:p>
    <w:p w14:paraId="5F2FDBD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4A111CE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0D8F597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4F67C188"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5A786B0D"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E3C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E3C49">
        <w:rPr>
          <w:rFonts w:ascii="Times New Roman" w:hAnsi="Times New Roman" w:cs="Times New Roman"/>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58AFBA1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68832BE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0B37CFB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7728DCB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75A984D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035A3D3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37EC473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7E75050F" w14:textId="77777777" w:rsidR="00FE6426" w:rsidRPr="005E3C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6A5008D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1B70B5DE"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4DFDC63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1BAADBA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04B9E9D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78B4C92A" w14:textId="77777777" w:rsidR="005E3C49" w:rsidRDefault="00FE6426" w:rsidP="005E3C49">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56DB9468" w14:textId="32F4E9A9" w:rsidR="00FE6426" w:rsidRPr="005E3C49" w:rsidRDefault="00FE6426" w:rsidP="005E3C49">
      <w:pPr>
        <w:pStyle w:val="xxxxmsonormal"/>
        <w:numPr>
          <w:ilvl w:val="0"/>
          <w:numId w:val="27"/>
        </w:numPr>
        <w:ind w:left="0" w:firstLine="567"/>
        <w:rPr>
          <w:rFonts w:ascii="Times New Roman" w:hAnsi="Times New Roman" w:cs="Times New Roman"/>
          <w:sz w:val="20"/>
          <w:szCs w:val="20"/>
          <w:lang w:eastAsia="en-US"/>
        </w:rPr>
      </w:pPr>
      <w:r w:rsidRPr="005E3C49">
        <w:rPr>
          <w:rFonts w:ascii="Times New Roman" w:hAnsi="Times New Roman" w:cs="Times New Roman"/>
          <w:sz w:val="20"/>
          <w:szCs w:val="20"/>
          <w:lang w:eastAsia="en-US"/>
        </w:rPr>
        <w:instrText>Настоящий перечень работ</w:instrText>
      </w:r>
      <w:r w:rsidRPr="005E3C49">
        <w:rPr>
          <w:rFonts w:ascii="Times New Roman" w:hAnsi="Times New Roman" w:cs="Times New Roman"/>
          <w:sz w:val="20"/>
          <w:szCs w:val="20"/>
          <w:lang w:eastAsia="en-US"/>
        </w:rPr>
        <w:fldChar w:fldCharType="begin"/>
      </w:r>
      <w:r w:rsidRPr="005E3C49">
        <w:rPr>
          <w:rFonts w:ascii="Times New Roman" w:hAnsi="Times New Roman" w:cs="Times New Roman"/>
          <w:sz w:val="20"/>
          <w:szCs w:val="20"/>
          <w:lang w:eastAsia="en-US"/>
        </w:rPr>
        <w:instrText xml:space="preserve"> IF "</w:instrText>
      </w:r>
      <w:r w:rsidRPr="005E3C49">
        <w:rPr>
          <w:rFonts w:ascii="Times New Roman" w:hAnsi="Times New Roman" w:cs="Times New Roman"/>
          <w:sz w:val="20"/>
          <w:szCs w:val="20"/>
          <w:lang w:eastAsia="en-US"/>
        </w:rPr>
        <w:fldChar w:fldCharType="begin"/>
      </w:r>
      <w:r w:rsidRPr="005E3C49">
        <w:rPr>
          <w:rFonts w:ascii="Times New Roman" w:hAnsi="Times New Roman" w:cs="Times New Roman"/>
          <w:sz w:val="20"/>
          <w:szCs w:val="20"/>
          <w:lang w:eastAsia="en-US"/>
        </w:rPr>
        <w:instrText xml:space="preserve"> DOCVARIABLE Техника \* MERGEFORMAT </w:instrText>
      </w:r>
      <w:r w:rsidRPr="005E3C49">
        <w:rPr>
          <w:rFonts w:ascii="Times New Roman" w:hAnsi="Times New Roman" w:cs="Times New Roman"/>
          <w:sz w:val="20"/>
          <w:szCs w:val="20"/>
          <w:lang w:eastAsia="en-US"/>
        </w:rPr>
        <w:fldChar w:fldCharType="end"/>
      </w:r>
      <w:r w:rsidRPr="005E3C49">
        <w:rPr>
          <w:rFonts w:ascii="Times New Roman" w:hAnsi="Times New Roman" w:cs="Times New Roman"/>
          <w:sz w:val="20"/>
          <w:szCs w:val="20"/>
          <w:lang w:eastAsia="en-US"/>
        </w:rPr>
        <w:instrText xml:space="preserve">"="Да" ", включая характеристики техники, оборудования" </w:instrText>
      </w:r>
      <w:r w:rsidRPr="005E3C49">
        <w:rPr>
          <w:rFonts w:ascii="Times New Roman" w:hAnsi="Times New Roman" w:cs="Times New Roman"/>
          <w:sz w:val="20"/>
          <w:szCs w:val="20"/>
          <w:lang w:eastAsia="en-US"/>
        </w:rPr>
        <w:fldChar w:fldCharType="end"/>
      </w:r>
      <w:r w:rsidRPr="005E3C49">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E3C49">
        <w:rPr>
          <w:rFonts w:ascii="Times New Roman" w:hAnsi="Times New Roman" w:cs="Times New Roman"/>
          <w:sz w:val="20"/>
          <w:szCs w:val="20"/>
          <w:lang w:eastAsia="en-US"/>
        </w:rPr>
        <w:fldChar w:fldCharType="end"/>
      </w:r>
      <w:r w:rsidRPr="005E3C49">
        <w:rPr>
          <w:rFonts w:ascii="Times New Roman" w:hAnsi="Times New Roman" w:cs="Times New Roman"/>
          <w:sz w:val="20"/>
          <w:szCs w:val="20"/>
          <w:lang w:eastAsia="en-US"/>
        </w:rPr>
        <w:instrText xml:space="preserve">" </w:instrText>
      </w:r>
      <w:r w:rsidRPr="005E3C49">
        <w:rPr>
          <w:rFonts w:ascii="Times New Roman" w:hAnsi="Times New Roman" w:cs="Times New Roman"/>
          <w:sz w:val="20"/>
          <w:szCs w:val="20"/>
          <w:lang w:eastAsia="en-US"/>
        </w:rPr>
        <w:fldChar w:fldCharType="end"/>
      </w:r>
    </w:p>
    <w:p w14:paraId="40D93724"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5853F6EC" w14:textId="77777777" w:rsidTr="005A2935">
        <w:tc>
          <w:tcPr>
            <w:tcW w:w="11052" w:type="dxa"/>
            <w:shd w:val="clear" w:color="000000" w:fill="FFFFFF"/>
            <w:noWrap/>
            <w:vAlign w:val="center"/>
          </w:tcPr>
          <w:p w14:paraId="7908E892"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65CF2F3C"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2834ABAE"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E3C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E3C49" w14:paraId="02A8BE91" w14:textId="77777777" w:rsidTr="005A2935">
        <w:tc>
          <w:tcPr>
            <w:tcW w:w="11052" w:type="dxa"/>
            <w:shd w:val="clear" w:color="000000" w:fill="FFFFFF"/>
            <w:noWrap/>
            <w:vAlign w:val="center"/>
          </w:tcPr>
          <w:p w14:paraId="445C8A0A"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2D286B4A" w14:textId="77777777" w:rsidR="00FE6426" w:rsidRPr="005E3C49" w:rsidRDefault="00FE6426" w:rsidP="005A2935">
            <w:pPr>
              <w:spacing w:after="0" w:line="240" w:lineRule="auto"/>
              <w:ind w:right="1029" w:firstLine="567"/>
              <w:jc w:val="both"/>
              <w:rPr>
                <w:rFonts w:ascii="Times New Roman" w:hAnsi="Times New Roman" w:cs="Times New Roman"/>
                <w:sz w:val="20"/>
                <w:szCs w:val="20"/>
              </w:rPr>
            </w:pPr>
          </w:p>
        </w:tc>
      </w:tr>
    </w:tbl>
    <w:p w14:paraId="1EA37B7F" w14:textId="77777777" w:rsidR="00FE6426" w:rsidRPr="005E3C49" w:rsidRDefault="00FE6426" w:rsidP="005E3C49">
      <w:pPr>
        <w:tabs>
          <w:tab w:val="left" w:pos="567"/>
          <w:tab w:val="left" w:pos="851"/>
        </w:tabs>
        <w:ind w:firstLine="567"/>
        <w:contextualSpacing/>
        <w:jc w:val="both"/>
        <w:rPr>
          <w:rFonts w:ascii="Times New Roman" w:hAnsi="Times New Roman" w:cs="Times New Roman"/>
          <w:sz w:val="20"/>
          <w:szCs w:val="20"/>
        </w:rPr>
      </w:pPr>
      <w:r w:rsidRPr="005E3C49">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E3C49">
        <w:rPr>
          <w:rFonts w:ascii="Times New Roman" w:hAnsi="Times New Roman" w:cs="Times New Roman"/>
          <w:sz w:val="20"/>
          <w:szCs w:val="20"/>
        </w:rPr>
        <w:fldChar w:fldCharType="end"/>
      </w:r>
      <w:r w:rsidRPr="005E3C49">
        <w:rPr>
          <w:rFonts w:ascii="Times New Roman" w:hAnsi="Times New Roman" w:cs="Times New Roman"/>
          <w:sz w:val="20"/>
          <w:szCs w:val="20"/>
        </w:rPr>
        <w:fldChar w:fldCharType="begin"/>
      </w:r>
      <w:r w:rsidRPr="005E3C49">
        <w:rPr>
          <w:rFonts w:ascii="Times New Roman" w:hAnsi="Times New Roman" w:cs="Times New Roman"/>
          <w:sz w:val="20"/>
          <w:szCs w:val="20"/>
        </w:rPr>
        <w:instrText xml:space="preserve"> IF "</w:instrText>
      </w:r>
      <w:r w:rsidRPr="005E3C49">
        <w:rPr>
          <w:rFonts w:ascii="Times New Roman" w:hAnsi="Times New Roman" w:cs="Times New Roman"/>
          <w:sz w:val="20"/>
          <w:szCs w:val="20"/>
        </w:rPr>
        <w:fldChar w:fldCharType="begin"/>
      </w:r>
      <w:r w:rsidRPr="005E3C49">
        <w:rPr>
          <w:rFonts w:ascii="Times New Roman" w:hAnsi="Times New Roman" w:cs="Times New Roman"/>
          <w:sz w:val="20"/>
          <w:szCs w:val="20"/>
        </w:rPr>
        <w:instrText xml:space="preserve"> DOCVARIABLE Шторы \* MERGEFORMAT </w:instrText>
      </w:r>
      <w:r w:rsidRPr="005E3C49">
        <w:rPr>
          <w:rFonts w:ascii="Times New Roman" w:hAnsi="Times New Roman" w:cs="Times New Roman"/>
          <w:sz w:val="20"/>
          <w:szCs w:val="20"/>
        </w:rPr>
        <w:fldChar w:fldCharType="end"/>
      </w:r>
      <w:r w:rsidRPr="005E3C49">
        <w:rPr>
          <w:rFonts w:ascii="Times New Roman" w:hAnsi="Times New Roman" w:cs="Times New Roman"/>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FE6426" w:rsidRPr="005E3C49" w14:paraId="4AE02860" w14:textId="77777777" w:rsidTr="005A2935">
        <w:trPr>
          <w:trHeight w:val="406"/>
        </w:trPr>
        <w:tc>
          <w:tcPr>
            <w:tcW w:w="11052" w:type="dxa"/>
            <w:shd w:val="clear" w:color="000000" w:fill="FFFFFF"/>
            <w:noWrap/>
            <w:vAlign w:val="center"/>
          </w:tcPr>
          <w:p w14:paraId="33F92AC9" w14:textId="77777777" w:rsidR="00FE6426" w:rsidRPr="005E3C49" w:rsidRDefault="00FE6426" w:rsidP="005A2935">
            <w:pPr>
              <w:pStyle w:val="xxxxmsonormal"/>
              <w:ind w:firstLine="603"/>
              <w:rPr>
                <w:rFonts w:ascii="Times New Roman" w:hAnsi="Times New Roman" w:cs="Times New Roman"/>
                <w:sz w:val="20"/>
                <w:szCs w:val="20"/>
                <w:lang w:eastAsia="en-US"/>
              </w:rPr>
            </w:pPr>
            <w:r w:rsidRPr="005E3C49">
              <w:rPr>
                <w:rFonts w:ascii="Times New Roman" w:hAnsi="Times New Roman" w:cs="Times New Roman"/>
                <w:sz w:val="20"/>
                <w:szCs w:val="20"/>
                <w:lang w:eastAsia="en-US"/>
              </w:rPr>
              <w:fldChar w:fldCharType="begin"/>
            </w:r>
            <w:r w:rsidRPr="005E3C49">
              <w:rPr>
                <w:rFonts w:ascii="Times New Roman" w:hAnsi="Times New Roman" w:cs="Times New Roman"/>
                <w:sz w:val="20"/>
                <w:szCs w:val="20"/>
                <w:lang w:eastAsia="en-US"/>
              </w:rPr>
              <w:instrText xml:space="preserve"> DOCVARIABLE curtains_Col1 \* MERGEFORMAT </w:instrText>
            </w:r>
            <w:r w:rsidRPr="005E3C49">
              <w:rPr>
                <w:rFonts w:ascii="Times New Roman" w:hAnsi="Times New Roman" w:cs="Times New Roman"/>
                <w:sz w:val="20"/>
                <w:szCs w:val="20"/>
                <w:lang w:eastAsia="en-US"/>
              </w:rPr>
              <w:fldChar w:fldCharType="end"/>
            </w:r>
            <w:r w:rsidRPr="005E3C49">
              <w:rPr>
                <w:rFonts w:ascii="Times New Roman" w:hAnsi="Times New Roman" w:cs="Times New Roman"/>
                <w:sz w:val="20"/>
                <w:szCs w:val="20"/>
                <w:lang w:eastAsia="en-US"/>
              </w:rPr>
              <w:instrText>,</w:instrText>
            </w:r>
            <w:r w:rsidRPr="00561549">
              <w:rPr>
                <w:rFonts w:ascii="Times New Roman" w:hAnsi="Times New Roman" w:cs="Times New Roman"/>
                <w:sz w:val="20"/>
                <w:szCs w:val="20"/>
                <w:lang w:eastAsia="en-US"/>
              </w:rPr>
              <w:instrText xml:space="preserve"> </w:instrText>
            </w:r>
            <w:r w:rsidRPr="005E3C49">
              <w:rPr>
                <w:rFonts w:ascii="Times New Roman" w:hAnsi="Times New Roman" w:cs="Times New Roman"/>
                <w:sz w:val="20"/>
                <w:szCs w:val="20"/>
                <w:lang w:eastAsia="en-US"/>
              </w:rPr>
              <w:instrText xml:space="preserve">состав согласно спецификации, направленной в личный кабинет. </w:instrText>
            </w:r>
          </w:p>
          <w:p w14:paraId="78EB2487" w14:textId="77777777" w:rsidR="00FE6426" w:rsidRPr="005E3C49" w:rsidRDefault="00FE6426" w:rsidP="005A2935">
            <w:pPr>
              <w:pStyle w:val="xxxxmsonormal"/>
              <w:rPr>
                <w:rFonts w:ascii="Times New Roman" w:hAnsi="Times New Roman" w:cs="Times New Roman"/>
                <w:sz w:val="20"/>
                <w:szCs w:val="20"/>
                <w:lang w:eastAsia="en-US"/>
              </w:rPr>
            </w:pPr>
          </w:p>
        </w:tc>
        <w:tc>
          <w:tcPr>
            <w:tcW w:w="1276" w:type="dxa"/>
            <w:shd w:val="clear" w:color="000000" w:fill="FFFFFF"/>
          </w:tcPr>
          <w:p w14:paraId="6FE54DA2" w14:textId="77777777" w:rsidR="00FE6426" w:rsidRPr="005E3C49" w:rsidRDefault="00FE6426" w:rsidP="005A2935">
            <w:pPr>
              <w:spacing w:after="0" w:line="240" w:lineRule="auto"/>
              <w:ind w:right="1029" w:firstLine="567"/>
              <w:jc w:val="both"/>
              <w:rPr>
                <w:rFonts w:ascii="Times New Roman" w:hAnsi="Times New Roman" w:cs="Times New Roman"/>
                <w:sz w:val="20"/>
                <w:szCs w:val="20"/>
              </w:rPr>
            </w:pPr>
          </w:p>
        </w:tc>
      </w:tr>
    </w:tbl>
    <w:p w14:paraId="1479D3B4" w14:textId="77777777" w:rsidR="00FE6426" w:rsidRPr="005E3C49" w:rsidRDefault="00FE6426" w:rsidP="005E3C49">
      <w:pPr>
        <w:tabs>
          <w:tab w:val="left" w:pos="567"/>
          <w:tab w:val="left" w:pos="851"/>
        </w:tabs>
        <w:ind w:firstLine="567"/>
        <w:contextualSpacing/>
        <w:jc w:val="both"/>
        <w:rPr>
          <w:rFonts w:ascii="Times New Roman" w:hAnsi="Times New Roman" w:cs="Times New Roman"/>
          <w:sz w:val="20"/>
          <w:szCs w:val="20"/>
        </w:rPr>
      </w:pPr>
      <w:r w:rsidRPr="005E3C49">
        <w:rPr>
          <w:rFonts w:ascii="Times New Roman" w:hAnsi="Times New Roman" w:cs="Times New Roman"/>
          <w:sz w:val="20"/>
          <w:szCs w:val="20"/>
        </w:rPr>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E3C49">
        <w:rPr>
          <w:rFonts w:ascii="Times New Roman" w:hAnsi="Times New Roman" w:cs="Times New Roman"/>
          <w:sz w:val="20"/>
          <w:szCs w:val="20"/>
        </w:rPr>
        <w:fldChar w:fldCharType="end"/>
      </w:r>
    </w:p>
    <w:p w14:paraId="20BB584A" w14:textId="77777777" w:rsidR="00FE6426" w:rsidRPr="00561549" w:rsidRDefault="00FE6426" w:rsidP="005E3C49">
      <w:pPr>
        <w:tabs>
          <w:tab w:val="left" w:pos="567"/>
          <w:tab w:val="left" w:pos="851"/>
        </w:tabs>
        <w:ind w:left="567"/>
        <w:jc w:val="both"/>
      </w:pPr>
    </w:p>
    <w:p w14:paraId="4E36D5B1" w14:textId="77777777" w:rsidR="00FE6426" w:rsidRPr="00561549" w:rsidRDefault="00FE6426" w:rsidP="00FE6426">
      <w:pPr>
        <w:pStyle w:val="14"/>
        <w:spacing w:after="240"/>
        <w:ind w:firstLine="567"/>
        <w:contextualSpacing/>
        <w:jc w:val="center"/>
        <w:rPr>
          <w:rFonts w:ascii="Times New Roman" w:hAnsi="Times New Roman"/>
          <w:b/>
          <w:sz w:val="20"/>
          <w:szCs w:val="20"/>
        </w:rPr>
      </w:pPr>
    </w:p>
    <w:p w14:paraId="28B0B3BB" w14:textId="3D50022E"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"="САНДЭЙ (Сосновая поляна)"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"="3 очередь" " </w:instrText>
      </w:r>
    </w:p>
    <w:p w14:paraId="1DEBCAE7" w14:textId="77777777" w:rsidR="00FE6426" w:rsidRPr="00561549" w:rsidRDefault="00FE6426" w:rsidP="00FE6426">
      <w:pPr>
        <w:pStyle w:val="14"/>
        <w:spacing w:after="240"/>
        <w:ind w:firstLine="567"/>
        <w:contextualSpacing/>
        <w:jc w:val="center"/>
        <w:rPr>
          <w:rFonts w:ascii="Times New Roman" w:hAnsi="Times New Roman"/>
          <w:b/>
          <w:sz w:val="20"/>
          <w:szCs w:val="20"/>
        </w:rPr>
      </w:pPr>
      <w:r w:rsidRPr="00561549">
        <w:rPr>
          <w:rFonts w:ascii="Times New Roman" w:hAnsi="Times New Roman"/>
          <w:b/>
          <w:sz w:val="20"/>
          <w:szCs w:val="20"/>
        </w:rPr>
        <w:instrText>Характеристика и описание Квартиры</w:instrText>
      </w:r>
    </w:p>
    <w:p w14:paraId="79D3BBB5" w14:textId="77777777" w:rsidR="00FE6426" w:rsidRPr="00561549" w:rsidRDefault="00FE6426" w:rsidP="00FE6426">
      <w:pPr>
        <w:pStyle w:val="FR1"/>
        <w:tabs>
          <w:tab w:val="left" w:pos="567"/>
        </w:tabs>
        <w:spacing w:before="0"/>
        <w:ind w:left="0" w:firstLine="567"/>
        <w:jc w:val="center"/>
        <w:rPr>
          <w:rFonts w:ascii="Times New Roman" w:hAnsi="Times New Roman" w:cs="Times New Roman"/>
        </w:rPr>
      </w:pPr>
    </w:p>
    <w:p w14:paraId="4AD50D02" w14:textId="77777777" w:rsidR="00FE6426" w:rsidRDefault="00FE6426" w:rsidP="00FE6426">
      <w:pPr>
        <w:pStyle w:val="FR1"/>
        <w:tabs>
          <w:tab w:val="left" w:pos="567"/>
        </w:tabs>
        <w:spacing w:before="0"/>
        <w:ind w:left="0" w:firstLine="567"/>
        <w:jc w:val="center"/>
        <w:rPr>
          <w:rFonts w:ascii="Times New Roman" w:hAnsi="Times New Roman" w:cs="Times New Roman"/>
          <w:lang w:val="en-US"/>
        </w:rPr>
      </w:pPr>
      <w:r w:rsidRPr="00561549">
        <w:rPr>
          <w:rFonts w:ascii="Times New Roman" w:hAnsi="Times New Roman" w:cs="Times New Roman"/>
          <w:noProof/>
        </w:rPr>
        <w:drawing>
          <wp:inline distT="0" distB="0" distL="0" distR="0" wp14:anchorId="4FE0AF1F" wp14:editId="79AB0728">
            <wp:extent cx="6017562" cy="5311140"/>
            <wp:effectExtent l="0" t="0" r="2540" b="38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020296" cy="5313553"/>
                    </a:xfrm>
                    <a:prstGeom prst="rect">
                      <a:avLst/>
                    </a:prstGeom>
                  </pic:spPr>
                </pic:pic>
              </a:graphicData>
            </a:graphic>
          </wp:inline>
        </w:drawing>
      </w:r>
    </w:p>
    <w:p w14:paraId="6A60E21C" w14:textId="41706FEF" w:rsidR="00FE6426" w:rsidRDefault="00FE6426" w:rsidP="00FE6426">
      <w:pPr>
        <w:pStyle w:val="FR1"/>
        <w:tabs>
          <w:tab w:val="left" w:pos="567"/>
        </w:tabs>
        <w:spacing w:before="0"/>
        <w:ind w:left="0" w:firstLine="567"/>
        <w:jc w:val="center"/>
        <w:rPr>
          <w:i w:val="0"/>
          <w:iCs w:val="0"/>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p>
    <w:p w14:paraId="21CF4AF4" w14:textId="787CB708"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"="Живи! В Рыбацком (Славянка)"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"="3 очередь" " </w:instrText>
      </w:r>
    </w:p>
    <w:p w14:paraId="287B3301" w14:textId="77777777" w:rsidR="00FE6426" w:rsidRPr="00561549" w:rsidRDefault="00FE6426" w:rsidP="00FE6426">
      <w:pPr>
        <w:pStyle w:val="FR1"/>
        <w:tabs>
          <w:tab w:val="left" w:pos="567"/>
        </w:tabs>
        <w:spacing w:before="0"/>
        <w:ind w:left="0" w:firstLine="567"/>
        <w:jc w:val="right"/>
        <w:rPr>
          <w:rFonts w:ascii="Times New Roman" w:hAnsi="Times New Roman" w:cs="Times New Roman"/>
          <w:b/>
          <w:i w:val="0"/>
          <w:noProof/>
        </w:rPr>
      </w:pPr>
    </w:p>
    <w:p w14:paraId="19608854"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275AC5A0" w14:textId="77777777" w:rsidR="00FE6426" w:rsidRPr="00561549" w:rsidRDefault="00FE6426" w:rsidP="00FE6426">
      <w:pPr>
        <w:shd w:val="clear" w:color="auto" w:fill="FFFFFF"/>
        <w:tabs>
          <w:tab w:val="left" w:pos="567"/>
          <w:tab w:val="left" w:pos="6840"/>
        </w:tabs>
        <w:spacing w:after="0" w:line="240" w:lineRule="auto"/>
        <w:ind w:firstLine="567"/>
        <w:jc w:val="both"/>
        <w:rPr>
          <w:rFonts w:ascii="Times New Roman" w:hAnsi="Times New Roman" w:cs="Times New Roman"/>
          <w:noProof/>
          <w:sz w:val="20"/>
          <w:szCs w:val="20"/>
        </w:rPr>
      </w:pPr>
    </w:p>
    <w:p w14:paraId="605C4D0F"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500532A8"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p>
    <w:p w14:paraId="72753AAF" w14:textId="77777777" w:rsidR="00FE6426" w:rsidRPr="00561549" w:rsidRDefault="00FE6426" w:rsidP="00FE6426">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16593BBF" w14:textId="77777777" w:rsidR="00FE6426" w:rsidRPr="00561549" w:rsidRDefault="00FE6426" w:rsidP="00FE6426">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 выполняется следующая отделка по помещениям:</w:instrText>
      </w:r>
    </w:p>
    <w:p w14:paraId="7855BEB6"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0C825264"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7E9F8CFB"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49F08466"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2B1429C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3F938046"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18ACD420"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3952892C"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2E6523A5"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установка плинтусов (вид применяемого материала определяется Застройщиком самостоятельно); </w:instrText>
      </w:r>
    </w:p>
    <w:p w14:paraId="79152F6E"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3CC97B88" w14:textId="77777777" w:rsidR="00FE6426" w:rsidRPr="00561549" w:rsidRDefault="00FE6426" w:rsidP="00FE6426">
      <w:pPr>
        <w:numPr>
          <w:ilvl w:val="0"/>
          <w:numId w:val="5"/>
        </w:numPr>
        <w:autoSpaceDE w:val="0"/>
        <w:autoSpaceDN w:val="0"/>
        <w:adjustRightInd w:val="0"/>
        <w:snapToGrid w:val="0"/>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Кори</w:instrText>
      </w:r>
      <w:r w:rsidRPr="00561549">
        <w:rPr>
          <w:rFonts w:ascii="Times New Roman" w:hAnsi="Times New Roman" w:cs="Times New Roman"/>
          <w:noProof/>
          <w:sz w:val="20"/>
          <w:szCs w:val="20"/>
        </w:rPr>
        <w:instrText xml:space="preserve"> 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1894F1E4" w14:textId="77777777" w:rsidR="00FE6426" w:rsidRPr="00561549" w:rsidRDefault="00FE6426" w:rsidP="00FE6426">
      <w:pPr>
        <w:numPr>
          <w:ilvl w:val="0"/>
          <w:numId w:val="5"/>
        </w:numPr>
        <w:autoSpaceDE w:val="0"/>
        <w:autoSpaceDN w:val="0"/>
        <w:adjustRightInd w:val="0"/>
        <w:snapToGrid w:val="0"/>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 выполняется следующая отделка по помещениям:</w:instrText>
      </w:r>
    </w:p>
    <w:p w14:paraId="2510775F"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03C02C31"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7E6BFB82"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w:instrText>
      </w:r>
    </w:p>
    <w:p w14:paraId="0F9CB4C6"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керамическая плитка либо ламинат (вид применяемого материала определяется Застройщиком </w:instrText>
      </w:r>
    </w:p>
    <w:p w14:paraId="09CFBDDD" w14:textId="77777777" w:rsidR="00FE6426" w:rsidRPr="00561549" w:rsidRDefault="00FE6426" w:rsidP="00FE6426">
      <w:pPr>
        <w:spacing w:after="0" w:line="240" w:lineRule="auto"/>
        <w:ind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самостоятельно);</w:instrText>
      </w:r>
    </w:p>
    <w:p w14:paraId="01B3880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5F76259F"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528E1DA1"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3113844D"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w:instrText>
      </w:r>
    </w:p>
    <w:p w14:paraId="54C75D81"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w:instrText>
      </w:r>
    </w:p>
    <w:p w14:paraId="7F5B0E6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63447EE0"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55C44226"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652A7F6C"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w:instrText>
      </w:r>
    </w:p>
    <w:p w14:paraId="2A674759"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керамическая плитка либо ламинат (вид применяемого материала определяется Застройщиком </w:instrText>
      </w:r>
    </w:p>
    <w:p w14:paraId="5728F780" w14:textId="77777777" w:rsidR="00FE6426" w:rsidRPr="00561549" w:rsidRDefault="00FE6426" w:rsidP="00FE6426">
      <w:pPr>
        <w:spacing w:after="0" w:line="240" w:lineRule="auto"/>
        <w:ind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самостоятельно); </w:instrText>
      </w:r>
    </w:p>
    <w:p w14:paraId="59ABBEFE"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входная дверь.</w:instrText>
      </w:r>
    </w:p>
    <w:p w14:paraId="2CCAF9C8"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01DD298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окраска и/или частичная отделка керамической плиткой;</w:instrText>
      </w:r>
    </w:p>
    <w:p w14:paraId="1C8ED88B"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w:instrText>
      </w:r>
    </w:p>
    <w:p w14:paraId="2F15FE54"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частичная отделка керамической плиткой (за исключением мест под ванной и иных скрытых мест);</w:instrText>
      </w:r>
    </w:p>
    <w:p w14:paraId="79CA9EF9"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6D41BB14"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ванна, раковина, унитаз, смеситель;</w:instrText>
      </w:r>
    </w:p>
    <w:p w14:paraId="0DB2DB9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219EE3EF"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Полотенцесушитель.</w:instrText>
      </w:r>
    </w:p>
    <w:p w14:paraId="679B0484"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Лоджия и/или Балкон </w:instrText>
      </w:r>
      <w:r w:rsidRPr="00561549">
        <w:rPr>
          <w:rFonts w:ascii="Times New Roman" w:hAnsi="Times New Roman" w:cs="Times New Roman"/>
          <w:noProof/>
          <w:sz w:val="20"/>
          <w:szCs w:val="20"/>
        </w:rPr>
        <w:instrText xml:space="preserve">(при наличии) </w:instrText>
      </w:r>
    </w:p>
    <w:p w14:paraId="41091ABD" w14:textId="77777777" w:rsidR="00FE6426" w:rsidRPr="00561549" w:rsidRDefault="00FE6426" w:rsidP="00FE6426">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Остекление (частичное, в объеме, определяемом Застройщиком); </w:instrText>
      </w:r>
    </w:p>
    <w:p w14:paraId="155395E3" w14:textId="77777777" w:rsidR="00FE6426" w:rsidRPr="00561549" w:rsidRDefault="00FE6426" w:rsidP="00FE6426">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42A9D50B" w14:textId="77777777" w:rsidR="00FE6426" w:rsidRPr="00561549" w:rsidRDefault="00FE6426" w:rsidP="00FE6426">
      <w:pPr>
        <w:autoSpaceDE w:val="0"/>
        <w:autoSpaceDN w:val="0"/>
        <w:adjustRightInd w:val="0"/>
        <w:snapToGrid w:val="0"/>
        <w:spacing w:after="0" w:line="240" w:lineRule="auto"/>
        <w:ind w:firstLine="567"/>
        <w:jc w:val="both"/>
        <w:rPr>
          <w:rFonts w:ascii="Times New Roman" w:hAnsi="Times New Roman" w:cs="Times New Roman"/>
          <w:noProof/>
          <w:sz w:val="20"/>
          <w:szCs w:val="20"/>
        </w:rPr>
      </w:pPr>
    </w:p>
    <w:p w14:paraId="085EEDF4"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3CDB4CC8"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441D75C3" w14:textId="77777777" w:rsidR="00FE6426" w:rsidRPr="00561549" w:rsidRDefault="00FE6426" w:rsidP="00FE6426">
      <w:pPr>
        <w:pStyle w:val="aa"/>
        <w:numPr>
          <w:ilvl w:val="0"/>
          <w:numId w:val="5"/>
        </w:numPr>
        <w:tabs>
          <w:tab w:val="left" w:pos="567"/>
          <w:tab w:val="left" w:pos="851"/>
        </w:tabs>
        <w:ind w:left="0" w:firstLine="567"/>
        <w:jc w:val="both"/>
        <w:rPr>
          <w:noProof/>
        </w:rPr>
      </w:pPr>
      <w:r w:rsidRPr="00561549">
        <w:rPr>
          <w:noProof/>
        </w:rPr>
        <w:instrTex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393BA344"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3FF330FC"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6FAAFFB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0E22382D"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51D1DE8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7B51D1A0"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0CE3F45E"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20227CC3"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66190AAC"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69BB4D6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5195A8AF"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75751ED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292DBD3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5AC15C1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46F5FDF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661E0935" w14:textId="77777777" w:rsidR="00FE6426" w:rsidRPr="00561549" w:rsidRDefault="00FE6426" w:rsidP="00FE6426">
      <w:pPr>
        <w:pStyle w:val="xxxxmsonormal"/>
        <w:ind w:firstLine="567"/>
        <w:rPr>
          <w:rFonts w:ascii="Times New Roman" w:hAnsi="Times New Roman" w:cs="Times New Roman"/>
          <w:sz w:val="20"/>
          <w:szCs w:val="20"/>
        </w:rPr>
      </w:pPr>
    </w:p>
    <w:p w14:paraId="295433D6"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1E555CB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4BD2359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5A5DBCC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5920654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4ADB259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543E244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6F021BB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EED5115"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314C6F2B"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5C51849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3E59332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7F0C613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18FB6DF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00B5E8C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5DB10565" w14:textId="77777777" w:rsidR="00FE6426" w:rsidRPr="00561549" w:rsidRDefault="00FE6426" w:rsidP="00FE6426">
      <w:pPr>
        <w:pStyle w:val="xxxxmsonormal"/>
        <w:ind w:firstLine="567"/>
        <w:rPr>
          <w:rFonts w:ascii="Times New Roman" w:hAnsi="Times New Roman" w:cs="Times New Roman"/>
          <w:sz w:val="20"/>
          <w:szCs w:val="20"/>
        </w:rPr>
      </w:pPr>
    </w:p>
    <w:p w14:paraId="6B28D65F"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18B4E84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6F3FF00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02E8A05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15B713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C11FA8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8C517C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C2F495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7D1CC8FE"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5457C24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45C58133"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44FA661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552B045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6E51D60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548D416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A140648" w14:textId="77777777" w:rsidR="00FE6426" w:rsidRPr="00561549" w:rsidRDefault="00FE6426" w:rsidP="00FE6426">
      <w:pPr>
        <w:pStyle w:val="xxxxmsonormal"/>
        <w:ind w:firstLine="567"/>
        <w:rPr>
          <w:rFonts w:ascii="Times New Roman" w:hAnsi="Times New Roman" w:cs="Times New Roman"/>
          <w:sz w:val="20"/>
          <w:szCs w:val="20"/>
        </w:rPr>
      </w:pPr>
    </w:p>
    <w:p w14:paraId="7D41D284" w14:textId="77777777" w:rsidR="00FE6426" w:rsidRPr="00561549" w:rsidRDefault="00FE6426" w:rsidP="00FE6426">
      <w:pPr>
        <w:pStyle w:val="aa"/>
        <w:numPr>
          <w:ilvl w:val="0"/>
          <w:numId w:val="16"/>
        </w:numPr>
        <w:tabs>
          <w:tab w:val="left" w:pos="567"/>
          <w:tab w:val="left" w:pos="851"/>
        </w:tabs>
        <w:ind w:left="0" w:firstLine="567"/>
        <w:jc w:val="both"/>
        <w:rPr>
          <w:noProof/>
        </w:rPr>
      </w:pPr>
      <w:r w:rsidRPr="00561549">
        <w:instrText>Настоящий перечень работ</w:instrText>
      </w:r>
      <w:r w:rsidRPr="00561549">
        <w:fldChar w:fldCharType="begin"/>
      </w:r>
      <w:r w:rsidRPr="00561549">
        <w:instrText xml:space="preserve"> IF "</w:instrText>
      </w:r>
      <w:r w:rsidRPr="00561549">
        <w:fldChar w:fldCharType="begin"/>
      </w:r>
      <w:r w:rsidRPr="00561549">
        <w:instrText xml:space="preserve"> DOCVARIABLE Техника \* MERGEFORMAT </w:instrText>
      </w:r>
      <w:r w:rsidRPr="00561549">
        <w:fldChar w:fldCharType="end"/>
      </w:r>
      <w:r w:rsidRPr="00561549">
        <w:instrText xml:space="preserve">"="Да" ", включая характеристики техники, оборудования" </w:instrText>
      </w:r>
      <w:r w:rsidRPr="00561549">
        <w:fldChar w:fldCharType="end"/>
      </w:r>
      <w:r w:rsidRPr="00561549">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fldChar w:fldCharType="end"/>
      </w:r>
      <w:r w:rsidRPr="00561549">
        <w:instrText xml:space="preserve">" </w:instrText>
      </w:r>
      <w:r w:rsidRPr="00561549">
        <w:fldChar w:fldCharType="end"/>
      </w:r>
    </w:p>
    <w:p w14:paraId="61361467"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21ECC6A1" w14:textId="77777777" w:rsidTr="005A2935">
        <w:tc>
          <w:tcPr>
            <w:tcW w:w="11052" w:type="dxa"/>
            <w:shd w:val="clear" w:color="000000" w:fill="FFFFFF"/>
            <w:noWrap/>
            <w:vAlign w:val="center"/>
          </w:tcPr>
          <w:p w14:paraId="54CB9EDF"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229AA65B"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138CD29A"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5A23CE44" w14:textId="77777777" w:rsidTr="005A2935">
        <w:tc>
          <w:tcPr>
            <w:tcW w:w="11052" w:type="dxa"/>
            <w:shd w:val="clear" w:color="000000" w:fill="FFFFFF"/>
            <w:noWrap/>
            <w:vAlign w:val="center"/>
          </w:tcPr>
          <w:p w14:paraId="45E50689"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7E388A6F"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2AACEFFB"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0017803C" w14:textId="77777777" w:rsidTr="005A2935">
        <w:trPr>
          <w:trHeight w:val="406"/>
        </w:trPr>
        <w:tc>
          <w:tcPr>
            <w:tcW w:w="11052" w:type="dxa"/>
            <w:shd w:val="clear" w:color="000000" w:fill="FFFFFF"/>
            <w:noWrap/>
            <w:vAlign w:val="center"/>
          </w:tcPr>
          <w:p w14:paraId="74B5AE7C"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78F3C015"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3A1CDB58"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209F394B" w14:textId="77777777" w:rsidR="00FE6426" w:rsidRPr="00561549" w:rsidRDefault="00FE6426" w:rsidP="00FE6426">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p>
    <w:p w14:paraId="1765AE45" w14:textId="77777777" w:rsidR="00FE6426" w:rsidRPr="00561549" w:rsidRDefault="00FE6426" w:rsidP="00FE6426">
      <w:pPr>
        <w:pStyle w:val="aa"/>
        <w:numPr>
          <w:ilvl w:val="0"/>
          <w:numId w:val="16"/>
        </w:numPr>
        <w:tabs>
          <w:tab w:val="left" w:pos="567"/>
          <w:tab w:val="left" w:pos="851"/>
        </w:tabs>
        <w:ind w:left="0" w:firstLine="567"/>
        <w:jc w:val="both"/>
        <w:rPr>
          <w:noProof/>
        </w:rPr>
      </w:pPr>
    </w:p>
    <w:p w14:paraId="32DB3AC6" w14:textId="10D2E5D2"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"="Красный Кирпичник (Новое Колпино)"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"="3 очередь" " </w:instrText>
      </w:r>
    </w:p>
    <w:p w14:paraId="1F6A9021" w14:textId="77777777" w:rsidR="00FE6426" w:rsidRPr="00561549" w:rsidRDefault="00FE6426" w:rsidP="00FE6426">
      <w:pPr>
        <w:pStyle w:val="FR1"/>
        <w:tabs>
          <w:tab w:val="left" w:pos="567"/>
        </w:tabs>
        <w:spacing w:before="0"/>
        <w:ind w:left="0" w:firstLine="567"/>
        <w:rPr>
          <w:rFonts w:ascii="Times New Roman" w:hAnsi="Times New Roman" w:cs="Times New Roman"/>
          <w:b/>
          <w:i w:val="0"/>
          <w:noProof/>
        </w:rPr>
      </w:pPr>
    </w:p>
    <w:p w14:paraId="5627FF6E"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577EF6B3" w14:textId="77777777" w:rsidR="00FE6426" w:rsidRPr="00561549" w:rsidRDefault="00FE6426" w:rsidP="00FE6426">
      <w:pPr>
        <w:shd w:val="clear" w:color="auto" w:fill="FFFFFF"/>
        <w:tabs>
          <w:tab w:val="left" w:pos="567"/>
          <w:tab w:val="left" w:pos="6840"/>
        </w:tabs>
        <w:spacing w:after="0" w:line="240" w:lineRule="auto"/>
        <w:ind w:firstLine="567"/>
        <w:rPr>
          <w:rFonts w:ascii="Times New Roman" w:hAnsi="Times New Roman" w:cs="Times New Roman"/>
          <w:noProof/>
          <w:sz w:val="20"/>
          <w:szCs w:val="20"/>
        </w:rPr>
      </w:pPr>
    </w:p>
    <w:p w14:paraId="3CCB25C4"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5874A9E4"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p>
    <w:p w14:paraId="0EA679EE" w14:textId="77777777" w:rsidR="00FE6426" w:rsidRPr="00561549" w:rsidRDefault="00FE6426" w:rsidP="00FE6426">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1. 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23A05ABB" w14:textId="77777777" w:rsidR="00FE6426" w:rsidRPr="00561549" w:rsidRDefault="00FE6426" w:rsidP="00FE6426">
      <w:pPr>
        <w:pStyle w:val="aa"/>
        <w:numPr>
          <w:ilvl w:val="0"/>
          <w:numId w:val="23"/>
        </w:numPr>
        <w:autoSpaceDE w:val="0"/>
        <w:autoSpaceDN w:val="0"/>
        <w:adjustRightInd w:val="0"/>
        <w:snapToGrid w:val="0"/>
        <w:ind w:left="0" w:firstLine="567"/>
        <w:jc w:val="both"/>
        <w:rPr>
          <w:noProof/>
        </w:rPr>
      </w:pPr>
      <w:r w:rsidRPr="00561549">
        <w:rPr>
          <w:noProof/>
        </w:rPr>
        <w:instrText>2. В Квартире выполняется следующая отделка по помещениям:</w:instrText>
      </w:r>
    </w:p>
    <w:p w14:paraId="59C58568" w14:textId="77777777" w:rsidR="00FE6426" w:rsidRPr="00561549" w:rsidRDefault="00FE6426" w:rsidP="00FE6426">
      <w:pPr>
        <w:pStyle w:val="aa"/>
        <w:numPr>
          <w:ilvl w:val="0"/>
          <w:numId w:val="23"/>
        </w:numPr>
        <w:autoSpaceDE w:val="0"/>
        <w:autoSpaceDN w:val="0"/>
        <w:adjustRightInd w:val="0"/>
        <w:snapToGrid w:val="0"/>
        <w:ind w:left="0" w:firstLine="567"/>
        <w:jc w:val="both"/>
        <w:rPr>
          <w:noProof/>
        </w:rPr>
      </w:pPr>
    </w:p>
    <w:p w14:paraId="099BDFF2"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Кухня:</w:instrText>
      </w:r>
    </w:p>
    <w:p w14:paraId="3BEAEF60"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3EEE1303"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4E5C2B76"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полы: ламинат (вид применяемого материала определяется Застройщиком самостоятельно в зависимости от конструктивных особенностей помещения);</w:instrText>
      </w:r>
    </w:p>
    <w:p w14:paraId="40FC31BF"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260D4B19"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Комнаты:</w:instrText>
      </w:r>
    </w:p>
    <w:p w14:paraId="6706C855"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0A40654F"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637B47E9"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полы: ламинат; </w:instrText>
      </w:r>
    </w:p>
    <w:p w14:paraId="0B82A90A"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2E9B8D9F"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Коридор:</w:instrText>
      </w:r>
    </w:p>
    <w:p w14:paraId="2094CDF4"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07ADBE2B"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2F6537C3"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полы: керамическая плитка либо ламинат (вид применяемого материала определяется Застройщиком самостоятельно); </w:instrText>
      </w:r>
    </w:p>
    <w:p w14:paraId="5918F9E6"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металлическая входная дверь.</w:instrText>
      </w:r>
    </w:p>
    <w:p w14:paraId="2E37C007"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Ванна, санузел:</w:instrText>
      </w:r>
    </w:p>
    <w:p w14:paraId="2BCE8D5C"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отделка керамической плиткой (за исключением мест под ванной и иных скрытых мест);</w:instrText>
      </w:r>
    </w:p>
    <w:p w14:paraId="2E11BA78"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792B6256"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полы: частичная отделка керамической плиткой (за исключением мест под ванной и иных скрытых мест);</w:instrText>
      </w:r>
    </w:p>
    <w:p w14:paraId="106867CB"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1062959D"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сантехнические изделия: ванна или душевой поддон, раковина, унитаз, смесители;</w:instrText>
      </w:r>
    </w:p>
    <w:p w14:paraId="31126AB9"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приборы учета (счетчики) холодного и горячего водоснабжения; </w:instrText>
      </w:r>
    </w:p>
    <w:p w14:paraId="2A950803" w14:textId="77777777" w:rsidR="00FE6426" w:rsidRPr="00561549" w:rsidRDefault="00FE6426" w:rsidP="00FE6426">
      <w:pPr>
        <w:spacing w:after="0" w:line="240" w:lineRule="auto"/>
        <w:ind w:firstLine="567"/>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b/>
          <w:noProof/>
          <w:sz w:val="20"/>
          <w:szCs w:val="20"/>
          <w:lang w:eastAsia="ru-RU"/>
        </w:rPr>
        <w:instrText xml:space="preserve">Лоджия и/или Балкон </w:instrText>
      </w:r>
      <w:r w:rsidRPr="00561549">
        <w:rPr>
          <w:rFonts w:ascii="Times New Roman" w:eastAsia="Times New Roman" w:hAnsi="Times New Roman" w:cs="Times New Roman"/>
          <w:noProof/>
          <w:sz w:val="20"/>
          <w:szCs w:val="20"/>
          <w:lang w:eastAsia="ru-RU"/>
        </w:rPr>
        <w:instrText xml:space="preserve">(при наличии) </w:instrText>
      </w:r>
    </w:p>
    <w:p w14:paraId="32611589" w14:textId="77777777" w:rsidR="00FE6426" w:rsidRPr="00561549" w:rsidRDefault="00FE6426" w:rsidP="00FE6426">
      <w:pPr>
        <w:numPr>
          <w:ilvl w:val="0"/>
          <w:numId w:val="9"/>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Остекление; </w:instrText>
      </w:r>
    </w:p>
    <w:p w14:paraId="5183F652" w14:textId="77777777" w:rsidR="00FE6426" w:rsidRPr="00561549" w:rsidRDefault="00FE6426" w:rsidP="00FE6426">
      <w:pPr>
        <w:pStyle w:val="aa"/>
        <w:numPr>
          <w:ilvl w:val="0"/>
          <w:numId w:val="23"/>
        </w:numPr>
        <w:autoSpaceDE w:val="0"/>
        <w:autoSpaceDN w:val="0"/>
        <w:adjustRightInd w:val="0"/>
        <w:snapToGrid w:val="0"/>
        <w:ind w:left="0" w:firstLine="567"/>
        <w:jc w:val="both"/>
        <w:rPr>
          <w:noProof/>
        </w:rPr>
      </w:pPr>
      <w:r w:rsidRPr="00561549">
        <w:rPr>
          <w:noProof/>
        </w:rPr>
        <w:instrText xml:space="preserve">Полы, стены, потолок - без отделки.  </w:instrText>
      </w:r>
    </w:p>
    <w:p w14:paraId="4E8D818D"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25AFEF4B"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Застройщик вправе по своему усмотрению изменять уровень отделки Квартиры, в т.ч. устанавливать в Квартире дополнительное оборудование либо иным образом изменять уровень отделки Квартиры. </w:instrText>
      </w:r>
    </w:p>
    <w:p w14:paraId="697BC764"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4C9D3B8B"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470212C5" w14:textId="77777777" w:rsidR="00FE6426" w:rsidRPr="00561549" w:rsidRDefault="00FE6426" w:rsidP="00FE6426">
      <w:pPr>
        <w:tabs>
          <w:tab w:val="left" w:pos="567"/>
          <w:tab w:val="left" w:pos="851"/>
        </w:tabs>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3596F026"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7A87C0CF"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44FCD1B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2053CF5"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0E004BB0"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C6459C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70D4318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177C0D63"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0D1A5B9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47398F45"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063A1FD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7EE513EF"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353AAFE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277C444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6553690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4BF1DFB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1920D1C4" w14:textId="77777777" w:rsidR="00FE6426" w:rsidRPr="00561549" w:rsidRDefault="00FE6426" w:rsidP="00FE6426">
      <w:pPr>
        <w:pStyle w:val="xxxxmsonormal"/>
        <w:ind w:firstLine="567"/>
        <w:rPr>
          <w:rFonts w:ascii="Times New Roman" w:hAnsi="Times New Roman" w:cs="Times New Roman"/>
          <w:sz w:val="20"/>
          <w:szCs w:val="20"/>
        </w:rPr>
      </w:pPr>
    </w:p>
    <w:p w14:paraId="1B1C14F6"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1F5CE32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49833B7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A8C239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7D3DFA8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4DC1AA8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19B78C4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18C6E9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737B2337"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5602F40F"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4A59BFB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701B8D6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6C0D0A7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4B57C49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011E69D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06D03149" w14:textId="77777777" w:rsidR="00FE6426" w:rsidRPr="00561549" w:rsidRDefault="00FE6426" w:rsidP="00FE6426">
      <w:pPr>
        <w:pStyle w:val="xxxxmsonormal"/>
        <w:ind w:firstLine="567"/>
        <w:rPr>
          <w:rFonts w:ascii="Times New Roman" w:hAnsi="Times New Roman" w:cs="Times New Roman"/>
          <w:sz w:val="20"/>
          <w:szCs w:val="20"/>
        </w:rPr>
      </w:pPr>
    </w:p>
    <w:p w14:paraId="7BFF6382"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0F995B1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09484FF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3630323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7204058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F55152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1E19AF5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5A67A61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555ACCBD"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176D647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5AB357EF"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2D41429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3BA481B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3111CBD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2C58F9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023165C" w14:textId="77777777" w:rsidR="00FE6426" w:rsidRPr="00561549" w:rsidRDefault="00FE6426" w:rsidP="00FE6426">
      <w:pPr>
        <w:pStyle w:val="xxxxmsonormal"/>
        <w:ind w:firstLine="567"/>
        <w:rPr>
          <w:rFonts w:ascii="Times New Roman" w:hAnsi="Times New Roman" w:cs="Times New Roman"/>
          <w:sz w:val="20"/>
          <w:szCs w:val="20"/>
        </w:rPr>
      </w:pPr>
    </w:p>
    <w:p w14:paraId="1D1D943A" w14:textId="77777777" w:rsidR="00FE6426" w:rsidRPr="00561549" w:rsidRDefault="00FE6426" w:rsidP="00FE6426">
      <w:pPr>
        <w:spacing w:after="0" w:line="240" w:lineRule="auto"/>
        <w:ind w:firstLine="567"/>
        <w:jc w:val="both"/>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w:instrText>
      </w:r>
      <w:r w:rsidRPr="00561549">
        <w:rPr>
          <w:rFonts w:ascii="Times New Roman" w:hAnsi="Times New Roman" w:cs="Times New Roman"/>
          <w:sz w:val="20"/>
          <w:szCs w:val="20"/>
        </w:rPr>
        <w:fldChar w:fldCharType="end"/>
      </w:r>
    </w:p>
    <w:p w14:paraId="12CC2F84"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7D3FFA4F" w14:textId="77777777" w:rsidTr="005A2935">
        <w:tc>
          <w:tcPr>
            <w:tcW w:w="11052" w:type="dxa"/>
            <w:shd w:val="clear" w:color="000000" w:fill="FFFFFF"/>
            <w:noWrap/>
            <w:vAlign w:val="center"/>
          </w:tcPr>
          <w:p w14:paraId="5E1836A0"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61F48931"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1A729CEA"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710AD973" w14:textId="77777777" w:rsidTr="005A2935">
        <w:tc>
          <w:tcPr>
            <w:tcW w:w="11052" w:type="dxa"/>
            <w:shd w:val="clear" w:color="000000" w:fill="FFFFFF"/>
            <w:noWrap/>
            <w:vAlign w:val="center"/>
          </w:tcPr>
          <w:p w14:paraId="5BE7669C"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5758498F"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4844FD33"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208DB964" w14:textId="77777777" w:rsidTr="005A2935">
        <w:trPr>
          <w:trHeight w:val="406"/>
        </w:trPr>
        <w:tc>
          <w:tcPr>
            <w:tcW w:w="11052" w:type="dxa"/>
            <w:shd w:val="clear" w:color="000000" w:fill="FFFFFF"/>
            <w:noWrap/>
            <w:vAlign w:val="center"/>
          </w:tcPr>
          <w:p w14:paraId="6B42DDAE"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7F3F5CDC"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3CDA5F7B"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780E04A5" w14:textId="77777777" w:rsidR="00FE6426" w:rsidRPr="00561549" w:rsidRDefault="00FE6426" w:rsidP="00FE6426">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p>
    <w:p w14:paraId="4CD52D8B" w14:textId="77777777" w:rsidR="00FE6426" w:rsidRPr="00561549" w:rsidRDefault="00FE6426" w:rsidP="00FE6426">
      <w:pPr>
        <w:spacing w:after="0" w:line="240" w:lineRule="auto"/>
        <w:ind w:firstLine="567"/>
        <w:jc w:val="both"/>
        <w:rPr>
          <w:rFonts w:ascii="Times New Roman" w:hAnsi="Times New Roman" w:cs="Times New Roman"/>
          <w:sz w:val="20"/>
          <w:szCs w:val="20"/>
        </w:rPr>
      </w:pPr>
    </w:p>
    <w:p w14:paraId="29411439" w14:textId="0EA79F3F"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"="Красный Кирпичник (Новое Колпино)"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"="4 очередь" " </w:instrText>
      </w:r>
    </w:p>
    <w:p w14:paraId="40B1A9AC" w14:textId="77777777" w:rsidR="00FE6426" w:rsidRPr="00561549" w:rsidRDefault="00FE6426" w:rsidP="00FE6426">
      <w:pPr>
        <w:pStyle w:val="FR1"/>
        <w:tabs>
          <w:tab w:val="left" w:pos="567"/>
        </w:tabs>
        <w:spacing w:before="0"/>
        <w:ind w:left="0" w:firstLine="567"/>
        <w:rPr>
          <w:rFonts w:ascii="Times New Roman" w:hAnsi="Times New Roman" w:cs="Times New Roman"/>
          <w:b/>
          <w:i w:val="0"/>
          <w:noProof/>
        </w:rPr>
      </w:pPr>
    </w:p>
    <w:p w14:paraId="7AC6F297"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3D557328" w14:textId="77777777" w:rsidR="00FE6426" w:rsidRPr="00561549" w:rsidRDefault="00FE6426" w:rsidP="00FE6426">
      <w:pPr>
        <w:shd w:val="clear" w:color="auto" w:fill="FFFFFF"/>
        <w:tabs>
          <w:tab w:val="left" w:pos="567"/>
          <w:tab w:val="left" w:pos="6840"/>
        </w:tabs>
        <w:spacing w:after="0" w:line="240" w:lineRule="auto"/>
        <w:ind w:firstLine="567"/>
        <w:rPr>
          <w:rFonts w:ascii="Times New Roman" w:hAnsi="Times New Roman" w:cs="Times New Roman"/>
          <w:noProof/>
          <w:sz w:val="20"/>
          <w:szCs w:val="20"/>
        </w:rPr>
      </w:pPr>
    </w:p>
    <w:p w14:paraId="122F9961"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471BDB88"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p>
    <w:p w14:paraId="12C1BA37" w14:textId="77777777" w:rsidR="00FE6426" w:rsidRPr="00561549" w:rsidRDefault="00FE6426" w:rsidP="00FE6426">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1. 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2D11803C" w14:textId="77777777" w:rsidR="00FE6426" w:rsidRPr="00561549" w:rsidRDefault="00FE6426" w:rsidP="00FE6426">
      <w:pPr>
        <w:pStyle w:val="aa"/>
        <w:numPr>
          <w:ilvl w:val="0"/>
          <w:numId w:val="23"/>
        </w:numPr>
        <w:autoSpaceDE w:val="0"/>
        <w:autoSpaceDN w:val="0"/>
        <w:adjustRightInd w:val="0"/>
        <w:snapToGrid w:val="0"/>
        <w:ind w:left="0" w:firstLine="567"/>
        <w:jc w:val="both"/>
        <w:rPr>
          <w:noProof/>
        </w:rPr>
      </w:pPr>
      <w:r w:rsidRPr="00561549">
        <w:rPr>
          <w:noProof/>
        </w:rPr>
        <w:instrText>2. В Квартире выполняется следующая отделка по помещениям:</w:instrText>
      </w:r>
    </w:p>
    <w:p w14:paraId="7E195B6F"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Кухня:</w:instrText>
      </w:r>
    </w:p>
    <w:p w14:paraId="2DD5BC2B"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7BA0876C"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58783737"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полы: ламинат (вид применяемого материала определяется Застройщиком самостоятельно в зависимости от конструктивных особенностей помещения);</w:instrText>
      </w:r>
    </w:p>
    <w:p w14:paraId="16EB11EC"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531B5583"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Комнаты:</w:instrText>
      </w:r>
    </w:p>
    <w:p w14:paraId="5AAC6711"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22FAE745"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0E8711B8"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полы: ламинат; </w:instrText>
      </w:r>
    </w:p>
    <w:p w14:paraId="6EBF768A"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42337CE6"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Коридор:</w:instrText>
      </w:r>
    </w:p>
    <w:p w14:paraId="4C4B6BA1"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046CE4CC"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60920966"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полы: ламинат (вид применяемого материала определяется Застройщиком самостоятельно); </w:instrText>
      </w:r>
    </w:p>
    <w:p w14:paraId="5D7F7D19"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металлическая входная дверь.</w:instrText>
      </w:r>
    </w:p>
    <w:p w14:paraId="7EEF0943"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Ванна, санузел:</w:instrText>
      </w:r>
    </w:p>
    <w:p w14:paraId="33433FBC"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отделка керамической плиткой (за исключением мест под ванной и иных скрытых мест);</w:instrText>
      </w:r>
    </w:p>
    <w:p w14:paraId="35F0D475"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73135914"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полы: частичная отделка керамической плиткой (за исключением мест под ванной и иных скрытых мест);</w:instrText>
      </w:r>
    </w:p>
    <w:p w14:paraId="484D4688"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5797A965"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сантехнические изделия: ванна или душевой поддон, раковина, унитаз, смесители;</w:instrText>
      </w:r>
    </w:p>
    <w:p w14:paraId="704A674C"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приборы учета (счетчики) холодного и горячего водоснабжения; </w:instrText>
      </w:r>
    </w:p>
    <w:p w14:paraId="7169C61E" w14:textId="77777777" w:rsidR="00FE6426" w:rsidRPr="00561549" w:rsidRDefault="00FE6426" w:rsidP="00FE6426">
      <w:pPr>
        <w:spacing w:after="0" w:line="240" w:lineRule="auto"/>
        <w:ind w:firstLine="567"/>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b/>
          <w:noProof/>
          <w:sz w:val="20"/>
          <w:szCs w:val="20"/>
          <w:lang w:eastAsia="ru-RU"/>
        </w:rPr>
        <w:instrText xml:space="preserve">Лоджия и/или Балкон </w:instrText>
      </w:r>
      <w:r w:rsidRPr="00561549">
        <w:rPr>
          <w:rFonts w:ascii="Times New Roman" w:eastAsia="Times New Roman" w:hAnsi="Times New Roman" w:cs="Times New Roman"/>
          <w:noProof/>
          <w:sz w:val="20"/>
          <w:szCs w:val="20"/>
          <w:lang w:eastAsia="ru-RU"/>
        </w:rPr>
        <w:instrText xml:space="preserve">(при наличии) </w:instrText>
      </w:r>
    </w:p>
    <w:p w14:paraId="01E26251" w14:textId="77777777" w:rsidR="00FE6426" w:rsidRPr="00561549" w:rsidRDefault="00FE6426" w:rsidP="00FE6426">
      <w:pPr>
        <w:numPr>
          <w:ilvl w:val="0"/>
          <w:numId w:val="9"/>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Остекление; </w:instrText>
      </w:r>
    </w:p>
    <w:p w14:paraId="64E262D0" w14:textId="77777777" w:rsidR="00FE6426" w:rsidRPr="00561549" w:rsidRDefault="00FE6426" w:rsidP="00FE6426">
      <w:pPr>
        <w:pStyle w:val="aa"/>
        <w:numPr>
          <w:ilvl w:val="0"/>
          <w:numId w:val="23"/>
        </w:numPr>
        <w:autoSpaceDE w:val="0"/>
        <w:autoSpaceDN w:val="0"/>
        <w:adjustRightInd w:val="0"/>
        <w:snapToGrid w:val="0"/>
        <w:ind w:left="0" w:firstLine="567"/>
        <w:jc w:val="both"/>
        <w:rPr>
          <w:noProof/>
        </w:rPr>
      </w:pPr>
      <w:r w:rsidRPr="00561549">
        <w:rPr>
          <w:noProof/>
        </w:rPr>
        <w:instrText xml:space="preserve">Полы, стены, потолок - без отделки.  </w:instrText>
      </w:r>
    </w:p>
    <w:p w14:paraId="5BF5B7E7"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7C9D10CD"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Застройщик вправе по своему усмотрению изменять уровень отделки Квартиры, в т.ч. устанавливать в Квартире дополнительное оборудование либо иным образом изменять уровень отделки Квартиры. </w:instrText>
      </w:r>
    </w:p>
    <w:p w14:paraId="309A7A4A"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31523F6D"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B580A92" w14:textId="77777777" w:rsidR="00FE6426" w:rsidRPr="00561549" w:rsidRDefault="00FE6426" w:rsidP="00FE6426">
      <w:pPr>
        <w:tabs>
          <w:tab w:val="left" w:pos="567"/>
          <w:tab w:val="left" w:pos="851"/>
        </w:tabs>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3B9A51F0"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2A46484B"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6550327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50AE1664"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19DD584"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5F1504F7"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446C53A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0AD29C18"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4CBAF77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BB3A921"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766C333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2FF6028D"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0BCCA3F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44BB95F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6B75375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0AD9D6A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620DC0A1" w14:textId="77777777" w:rsidR="00FE6426" w:rsidRPr="00561549" w:rsidRDefault="00FE6426" w:rsidP="00FE6426">
      <w:pPr>
        <w:pStyle w:val="xxxxmsonormal"/>
        <w:ind w:firstLine="567"/>
        <w:rPr>
          <w:rFonts w:ascii="Times New Roman" w:hAnsi="Times New Roman" w:cs="Times New Roman"/>
          <w:sz w:val="20"/>
          <w:szCs w:val="20"/>
        </w:rPr>
      </w:pPr>
    </w:p>
    <w:p w14:paraId="44A3BE26"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58C29397"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BA4F54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261799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082211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0B3C790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29FAC25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13FDD56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0BEF9AF2"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0217EBF1"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6AC32E9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5CDFB0A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0C89A87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1810282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3EE255D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0C03C684" w14:textId="77777777" w:rsidR="00FE6426" w:rsidRPr="00561549" w:rsidRDefault="00FE6426" w:rsidP="00FE6426">
      <w:pPr>
        <w:pStyle w:val="xxxxmsonormal"/>
        <w:ind w:firstLine="567"/>
        <w:rPr>
          <w:rFonts w:ascii="Times New Roman" w:hAnsi="Times New Roman" w:cs="Times New Roman"/>
          <w:sz w:val="20"/>
          <w:szCs w:val="20"/>
        </w:rPr>
      </w:pPr>
    </w:p>
    <w:p w14:paraId="07E36C48"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3ABDADB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19BE4217"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32FA227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41089B86"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0243464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69EC39D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2674708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5C0D15EC"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7D0EF1B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415D259F"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2D791AB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1A02525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661DC37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EE0DA1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331A813D" w14:textId="77777777" w:rsidR="00FE6426" w:rsidRPr="00561549" w:rsidRDefault="00FE6426" w:rsidP="00FE6426">
      <w:pPr>
        <w:pStyle w:val="xxxxmsonormal"/>
        <w:ind w:firstLine="567"/>
        <w:rPr>
          <w:rFonts w:ascii="Times New Roman" w:hAnsi="Times New Roman" w:cs="Times New Roman"/>
          <w:sz w:val="20"/>
          <w:szCs w:val="20"/>
        </w:rPr>
      </w:pPr>
    </w:p>
    <w:p w14:paraId="1ADCCA71" w14:textId="77777777" w:rsidR="00FE6426" w:rsidRPr="00561549" w:rsidRDefault="00FE6426" w:rsidP="00FE6426">
      <w:pPr>
        <w:spacing w:after="0" w:line="240" w:lineRule="auto"/>
        <w:ind w:firstLine="567"/>
        <w:jc w:val="both"/>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w:instrText>
      </w:r>
      <w:r w:rsidRPr="00561549">
        <w:rPr>
          <w:rFonts w:ascii="Times New Roman" w:hAnsi="Times New Roman" w:cs="Times New Roman"/>
          <w:sz w:val="20"/>
          <w:szCs w:val="20"/>
        </w:rPr>
        <w:fldChar w:fldCharType="end"/>
      </w:r>
    </w:p>
    <w:p w14:paraId="234F1D41"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465EF1AE" w14:textId="77777777" w:rsidTr="005A2935">
        <w:tc>
          <w:tcPr>
            <w:tcW w:w="11052" w:type="dxa"/>
            <w:shd w:val="clear" w:color="000000" w:fill="FFFFFF"/>
            <w:noWrap/>
            <w:vAlign w:val="center"/>
          </w:tcPr>
          <w:p w14:paraId="0FB445CB"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1E62D27"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436A891C"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35C6477B" w14:textId="77777777" w:rsidTr="005A2935">
        <w:tc>
          <w:tcPr>
            <w:tcW w:w="11052" w:type="dxa"/>
            <w:shd w:val="clear" w:color="000000" w:fill="FFFFFF"/>
            <w:noWrap/>
            <w:vAlign w:val="center"/>
          </w:tcPr>
          <w:p w14:paraId="46861E1B"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223DBE9D"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12B1073D"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C600CD">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1F329368" w14:textId="77777777" w:rsidTr="005A2935">
        <w:trPr>
          <w:trHeight w:val="406"/>
        </w:trPr>
        <w:tc>
          <w:tcPr>
            <w:tcW w:w="11052" w:type="dxa"/>
            <w:shd w:val="clear" w:color="000000" w:fill="FFFFFF"/>
            <w:noWrap/>
            <w:vAlign w:val="center"/>
          </w:tcPr>
          <w:p w14:paraId="4824F904"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4D71EBF7"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26763095"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724DB6FF" w14:textId="77777777" w:rsidR="00FE6426" w:rsidRPr="00C600CD" w:rsidRDefault="00FE6426" w:rsidP="00C600CD">
      <w:pPr>
        <w:tabs>
          <w:tab w:val="left" w:pos="0"/>
        </w:tabs>
        <w:ind w:firstLine="567"/>
        <w:contextualSpacing/>
        <w:jc w:val="both"/>
        <w:rPr>
          <w:b/>
        </w:rPr>
      </w:pPr>
      <w:r w:rsidRPr="00C600CD">
        <w:rPr>
          <w:rFonts w:ascii="Times New Roman" w:eastAsia="Times New Roman" w:hAnsi="Times New Roman" w:cs="Times New Roman"/>
          <w:sz w:val="20"/>
          <w:szCs w:val="20"/>
          <w:lang w:eastAsia="ru-RU"/>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C600CD">
        <w:rPr>
          <w:color w:val="000000" w:themeColor="text1"/>
        </w:rPr>
        <w:instrText xml:space="preserve"> </w:instrText>
      </w:r>
      <w:r w:rsidRPr="00C600CD">
        <w:rPr>
          <w:color w:val="000000" w:themeColor="text1"/>
        </w:rPr>
        <w:fldChar w:fldCharType="end"/>
      </w:r>
    </w:p>
    <w:p w14:paraId="2A725A03" w14:textId="77777777" w:rsidR="00FE6426" w:rsidRPr="00561549" w:rsidRDefault="00FE6426" w:rsidP="00FE6426">
      <w:pPr>
        <w:spacing w:after="0" w:line="240" w:lineRule="auto"/>
        <w:ind w:firstLine="567"/>
        <w:jc w:val="both"/>
        <w:rPr>
          <w:rFonts w:ascii="Times New Roman" w:hAnsi="Times New Roman" w:cs="Times New Roman"/>
          <w:sz w:val="20"/>
          <w:szCs w:val="20"/>
        </w:rPr>
      </w:pPr>
    </w:p>
    <w:p w14:paraId="3F39FBDD" w14:textId="5D68612C" w:rsidR="0096726F" w:rsidRPr="00BE7F6B" w:rsidRDefault="00FE6426" w:rsidP="0096726F">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0096726F" w:rsidRPr="00BE7F6B">
        <w:rPr>
          <w:rFonts w:ascii="Times New Roman" w:hAnsi="Times New Roman" w:cs="Times New Roman"/>
        </w:rPr>
        <w:fldChar w:fldCharType="begin"/>
      </w:r>
      <w:r w:rsidR="0096726F" w:rsidRPr="00BE7F6B">
        <w:rPr>
          <w:rFonts w:ascii="Times New Roman" w:hAnsi="Times New Roman" w:cs="Times New Roman"/>
        </w:rPr>
        <w:instrText xml:space="preserve"> IF "</w:instrText>
      </w:r>
      <w:r w:rsidR="0096726F" w:rsidRPr="00BE7F6B">
        <w:rPr>
          <w:rFonts w:ascii="Times New Roman" w:hAnsi="Times New Roman" w:cs="Times New Roman"/>
        </w:rPr>
        <w:fldChar w:fldCharType="begin"/>
      </w:r>
      <w:r w:rsidR="0096726F" w:rsidRPr="00BE7F6B">
        <w:rPr>
          <w:rFonts w:ascii="Times New Roman" w:hAnsi="Times New Roman" w:cs="Times New Roman"/>
        </w:rPr>
        <w:instrText xml:space="preserve"> DOCVARIABLE Застройка \* MERGEFORMAT </w:instrText>
      </w:r>
      <w:r w:rsidR="0096726F" w:rsidRPr="00BE7F6B">
        <w:rPr>
          <w:rFonts w:ascii="Times New Roman" w:hAnsi="Times New Roman" w:cs="Times New Roman"/>
        </w:rPr>
        <w:fldChar w:fldCharType="separate"/>
      </w:r>
      <w:r w:rsidR="008C7F5F">
        <w:rPr>
          <w:rFonts w:ascii="Times New Roman" w:hAnsi="Times New Roman" w:cs="Times New Roman"/>
        </w:rPr>
        <w:instrText>ЛАВРИКИ</w:instrText>
      </w:r>
      <w:r w:rsidR="0096726F" w:rsidRPr="00BE7F6B">
        <w:rPr>
          <w:rFonts w:ascii="Times New Roman" w:hAnsi="Times New Roman" w:cs="Times New Roman"/>
        </w:rPr>
        <w:fldChar w:fldCharType="end"/>
      </w:r>
      <w:r w:rsidR="0096726F" w:rsidRPr="00BE7F6B">
        <w:rPr>
          <w:rFonts w:ascii="Times New Roman" w:hAnsi="Times New Roman" w:cs="Times New Roman"/>
        </w:rPr>
        <w:instrText>"="Красный Кирпичник (Новое Колпино)" "</w:instrText>
      </w:r>
      <w:r w:rsidR="0096726F" w:rsidRPr="00BE7F6B">
        <w:rPr>
          <w:rFonts w:ascii="Times New Roman" w:hAnsi="Times New Roman" w:cs="Times New Roman"/>
        </w:rPr>
        <w:fldChar w:fldCharType="begin"/>
      </w:r>
      <w:r w:rsidR="0096726F" w:rsidRPr="00BE7F6B">
        <w:rPr>
          <w:rFonts w:ascii="Times New Roman" w:hAnsi="Times New Roman" w:cs="Times New Roman"/>
        </w:rPr>
        <w:instrText xml:space="preserve"> IF "</w:instrText>
      </w:r>
      <w:r w:rsidR="0096726F" w:rsidRPr="00BE7F6B">
        <w:rPr>
          <w:rFonts w:ascii="Times New Roman" w:hAnsi="Times New Roman" w:cs="Times New Roman"/>
        </w:rPr>
        <w:fldChar w:fldCharType="begin"/>
      </w:r>
      <w:r w:rsidR="0096726F" w:rsidRPr="00BE7F6B">
        <w:rPr>
          <w:rFonts w:ascii="Times New Roman" w:hAnsi="Times New Roman" w:cs="Times New Roman"/>
        </w:rPr>
        <w:instrText xml:space="preserve"> DOCVARIABLE Очередь \* MERGEFORMAT </w:instrText>
      </w:r>
      <w:r w:rsidR="0096726F" w:rsidRPr="00BE7F6B">
        <w:rPr>
          <w:rFonts w:ascii="Times New Roman" w:hAnsi="Times New Roman" w:cs="Times New Roman"/>
        </w:rPr>
        <w:fldChar w:fldCharType="end"/>
      </w:r>
      <w:r w:rsidR="0096726F" w:rsidRPr="00BE7F6B">
        <w:rPr>
          <w:rFonts w:ascii="Times New Roman" w:hAnsi="Times New Roman" w:cs="Times New Roman"/>
        </w:rPr>
        <w:instrText>"="5 очередь" " </w:instrText>
      </w:r>
    </w:p>
    <w:p w14:paraId="2E8013B8" w14:textId="77777777" w:rsidR="0096726F" w:rsidRPr="00BE7F6B" w:rsidRDefault="0096726F" w:rsidP="0096726F">
      <w:pPr>
        <w:pStyle w:val="FR1"/>
        <w:tabs>
          <w:tab w:val="left" w:pos="567"/>
        </w:tabs>
        <w:spacing w:before="0"/>
        <w:ind w:left="0" w:firstLine="567"/>
        <w:rPr>
          <w:rFonts w:ascii="Times New Roman" w:hAnsi="Times New Roman" w:cs="Times New Roman"/>
          <w:b/>
          <w:i w:val="0"/>
          <w:noProof/>
        </w:rPr>
      </w:pPr>
    </w:p>
    <w:p w14:paraId="028149CC" w14:textId="77777777" w:rsidR="0096726F" w:rsidRPr="00BE7F6B" w:rsidRDefault="0096726F" w:rsidP="0096726F">
      <w:pPr>
        <w:pStyle w:val="FR1"/>
        <w:tabs>
          <w:tab w:val="left" w:pos="567"/>
        </w:tabs>
        <w:spacing w:before="0"/>
        <w:ind w:left="0" w:firstLine="567"/>
        <w:jc w:val="center"/>
        <w:rPr>
          <w:rFonts w:ascii="Times New Roman" w:hAnsi="Times New Roman" w:cs="Times New Roman"/>
          <w:b/>
          <w:i w:val="0"/>
          <w:noProof/>
        </w:rPr>
      </w:pPr>
      <w:r w:rsidRPr="00BE7F6B">
        <w:rPr>
          <w:rFonts w:ascii="Times New Roman" w:hAnsi="Times New Roman" w:cs="Times New Roman"/>
          <w:b/>
          <w:i w:val="0"/>
          <w:noProof/>
        </w:rPr>
        <w:instrText xml:space="preserve">ОТДЕЛКА ОБЪЕКТА ДОЛЕВОГО СТРОИТЕЛЬСТВА </w:instrText>
      </w:r>
    </w:p>
    <w:p w14:paraId="34F8C351" w14:textId="77777777" w:rsidR="0096726F" w:rsidRPr="00BE7F6B" w:rsidRDefault="0096726F" w:rsidP="0096726F">
      <w:pPr>
        <w:shd w:val="clear" w:color="auto" w:fill="FFFFFF"/>
        <w:tabs>
          <w:tab w:val="left" w:pos="567"/>
          <w:tab w:val="left" w:pos="6840"/>
        </w:tabs>
        <w:spacing w:after="0" w:line="240" w:lineRule="auto"/>
        <w:ind w:firstLine="567"/>
        <w:rPr>
          <w:rFonts w:ascii="Times New Roman" w:hAnsi="Times New Roman" w:cs="Times New Roman"/>
          <w:noProof/>
          <w:sz w:val="20"/>
          <w:szCs w:val="20"/>
        </w:rPr>
      </w:pPr>
    </w:p>
    <w:p w14:paraId="4669DAB6" w14:textId="77777777" w:rsidR="0096726F" w:rsidRPr="00BE7F6B" w:rsidRDefault="0096726F" w:rsidP="0096726F">
      <w:pPr>
        <w:spacing w:after="0" w:line="240" w:lineRule="auto"/>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65F85241" w14:textId="77777777" w:rsidR="0096726F" w:rsidRPr="00BE7F6B" w:rsidRDefault="0096726F" w:rsidP="0096726F">
      <w:pPr>
        <w:spacing w:after="0" w:line="240" w:lineRule="auto"/>
        <w:ind w:firstLine="567"/>
        <w:jc w:val="both"/>
        <w:rPr>
          <w:rFonts w:ascii="Times New Roman" w:hAnsi="Times New Roman" w:cs="Times New Roman"/>
          <w:noProof/>
          <w:sz w:val="20"/>
          <w:szCs w:val="20"/>
        </w:rPr>
      </w:pPr>
    </w:p>
    <w:p w14:paraId="0278752A" w14:textId="77777777" w:rsidR="0096726F" w:rsidRPr="00BE7F6B" w:rsidRDefault="0096726F" w:rsidP="0096726F">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1. 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4C3733A7" w14:textId="77777777" w:rsidR="00B619E5" w:rsidRDefault="0096726F" w:rsidP="00B619E5">
      <w:pPr>
        <w:spacing w:after="0" w:line="240" w:lineRule="auto"/>
        <w:ind w:firstLine="567"/>
        <w:jc w:val="both"/>
        <w:rPr>
          <w:rFonts w:ascii="Times New Roman" w:hAnsi="Times New Roman" w:cs="Times New Roman"/>
          <w:noProof/>
          <w:color w:val="FF0000"/>
          <w:sz w:val="20"/>
          <w:szCs w:val="20"/>
        </w:rPr>
      </w:pPr>
      <w:r w:rsidRPr="00BE7F6B">
        <w:rPr>
          <w:noProof/>
        </w:rPr>
        <w:instrText xml:space="preserve">2. </w:instrText>
      </w:r>
      <w:r w:rsidR="00B619E5" w:rsidRPr="00B901F9">
        <w:rPr>
          <w:rFonts w:ascii="Times New Roman" w:hAnsi="Times New Roman" w:cs="Times New Roman"/>
          <w:noProof/>
          <w:color w:val="000000" w:themeColor="text1"/>
          <w:sz w:val="20"/>
          <w:szCs w:val="20"/>
        </w:rPr>
        <w:instrText>В Квартире выполняется следующая отделка по помещениям:</w:instrText>
      </w:r>
    </w:p>
    <w:p w14:paraId="7CC56901" w14:textId="77777777" w:rsidR="00B619E5" w:rsidRPr="00B619E5" w:rsidRDefault="00B619E5" w:rsidP="00B619E5">
      <w:pPr>
        <w:shd w:val="clear" w:color="auto" w:fill="FFFFFF" w:themeFill="background1"/>
        <w:tabs>
          <w:tab w:val="left" w:pos="851"/>
        </w:tabs>
        <w:spacing w:after="0" w:line="240" w:lineRule="auto"/>
        <w:ind w:firstLine="567"/>
        <w:jc w:val="both"/>
        <w:rPr>
          <w:rFonts w:ascii="Times New Roman" w:hAnsi="Times New Roman" w:cs="Times New Roman"/>
          <w:b/>
          <w:noProof/>
          <w:sz w:val="20"/>
          <w:szCs w:val="20"/>
        </w:rPr>
      </w:pPr>
      <w:r w:rsidRPr="00B619E5">
        <w:rPr>
          <w:rFonts w:ascii="Times New Roman" w:hAnsi="Times New Roman" w:cs="Times New Roman"/>
          <w:b/>
          <w:noProof/>
          <w:sz w:val="20"/>
          <w:szCs w:val="20"/>
        </w:rPr>
        <w:instrText>Кухня:</w:instrText>
      </w:r>
    </w:p>
    <w:p w14:paraId="3C5A3550"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стены: обои;</w:instrText>
      </w:r>
    </w:p>
    <w:p w14:paraId="6BBC11E8"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потолок: окраска или натяжной потолок;</w:instrText>
      </w:r>
    </w:p>
    <w:p w14:paraId="2907D4F0" w14:textId="77777777" w:rsidR="00B619E5" w:rsidRPr="00B619E5" w:rsidRDefault="00B619E5" w:rsidP="00B619E5">
      <w:pPr>
        <w:numPr>
          <w:ilvl w:val="0"/>
          <w:numId w:val="7"/>
        </w:numPr>
        <w:shd w:val="clear" w:color="auto" w:fill="FFFFFF" w:themeFill="background1"/>
        <w:tabs>
          <w:tab w:val="left" w:pos="851"/>
        </w:tabs>
        <w:spacing w:after="0" w:line="240" w:lineRule="auto"/>
        <w:ind w:left="851" w:hanging="284"/>
        <w:jc w:val="both"/>
        <w:rPr>
          <w:rFonts w:ascii="Times New Roman" w:hAnsi="Times New Roman" w:cs="Times New Roman"/>
          <w:noProof/>
          <w:sz w:val="20"/>
          <w:szCs w:val="20"/>
        </w:rPr>
      </w:pPr>
      <w:r w:rsidRPr="00B619E5">
        <w:rPr>
          <w:rFonts w:ascii="Times New Roman" w:hAnsi="Times New Roman" w:cs="Times New Roman"/>
          <w:noProof/>
          <w:sz w:val="20"/>
          <w:szCs w:val="20"/>
        </w:rPr>
        <w:instrText xml:space="preserve">пол: ламинат (вид применяемого материала определяется Застройщиком самостоятельно в зависимости </w:instrText>
      </w:r>
    </w:p>
    <w:p w14:paraId="2C80C525" w14:textId="77777777" w:rsidR="00B619E5" w:rsidRPr="00B619E5" w:rsidRDefault="00B619E5" w:rsidP="00B619E5">
      <w:pPr>
        <w:shd w:val="clear" w:color="auto" w:fill="FFFFFF" w:themeFill="background1"/>
        <w:tabs>
          <w:tab w:val="left" w:pos="851"/>
        </w:tabs>
        <w:spacing w:after="0" w:line="240" w:lineRule="auto"/>
        <w:ind w:left="851"/>
        <w:jc w:val="both"/>
        <w:rPr>
          <w:rFonts w:ascii="Times New Roman" w:hAnsi="Times New Roman" w:cs="Times New Roman"/>
          <w:noProof/>
          <w:sz w:val="20"/>
          <w:szCs w:val="20"/>
        </w:rPr>
      </w:pPr>
      <w:r w:rsidRPr="00B619E5">
        <w:rPr>
          <w:rFonts w:ascii="Times New Roman" w:hAnsi="Times New Roman" w:cs="Times New Roman"/>
          <w:noProof/>
          <w:sz w:val="20"/>
          <w:szCs w:val="20"/>
        </w:rPr>
        <w:instrText>от конструктивных особенностей помещения);</w:instrText>
      </w:r>
    </w:p>
    <w:p w14:paraId="6317DAA1"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столярные изделия: дверь.</w:instrText>
      </w:r>
    </w:p>
    <w:p w14:paraId="252B498D" w14:textId="77777777" w:rsidR="00B619E5" w:rsidRPr="00B619E5" w:rsidRDefault="00B619E5" w:rsidP="00B619E5">
      <w:pPr>
        <w:shd w:val="clear" w:color="auto" w:fill="FFFFFF" w:themeFill="background1"/>
        <w:tabs>
          <w:tab w:val="left" w:pos="851"/>
        </w:tabs>
        <w:spacing w:after="0" w:line="240" w:lineRule="auto"/>
        <w:ind w:left="567" w:hanging="618"/>
        <w:jc w:val="both"/>
        <w:rPr>
          <w:rFonts w:ascii="Times New Roman" w:hAnsi="Times New Roman" w:cs="Times New Roman"/>
          <w:b/>
          <w:noProof/>
          <w:sz w:val="20"/>
          <w:szCs w:val="20"/>
        </w:rPr>
      </w:pPr>
      <w:r w:rsidRPr="00B619E5">
        <w:rPr>
          <w:rFonts w:ascii="Times New Roman" w:hAnsi="Times New Roman" w:cs="Times New Roman"/>
          <w:b/>
          <w:noProof/>
          <w:sz w:val="20"/>
          <w:szCs w:val="20"/>
        </w:rPr>
        <w:tab/>
        <w:instrText>Комнаты:</w:instrText>
      </w:r>
    </w:p>
    <w:p w14:paraId="08B171C1"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стены: обои;</w:instrText>
      </w:r>
    </w:p>
    <w:p w14:paraId="1A65B030"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потолки: окраска или натяжной потолок;</w:instrText>
      </w:r>
    </w:p>
    <w:p w14:paraId="4A24E852"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 xml:space="preserve">полы: ламинат; </w:instrText>
      </w:r>
    </w:p>
    <w:p w14:paraId="04F16530"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столярные изделия: дверь.</w:instrText>
      </w:r>
    </w:p>
    <w:p w14:paraId="3BC39C48" w14:textId="77777777" w:rsidR="00B619E5" w:rsidRPr="00B619E5" w:rsidRDefault="00B619E5" w:rsidP="00B619E5">
      <w:pPr>
        <w:shd w:val="clear" w:color="auto" w:fill="FFFFFF" w:themeFill="background1"/>
        <w:tabs>
          <w:tab w:val="left" w:pos="567"/>
        </w:tabs>
        <w:spacing w:after="0" w:line="240" w:lineRule="auto"/>
        <w:ind w:left="851" w:hanging="618"/>
        <w:jc w:val="both"/>
        <w:rPr>
          <w:rFonts w:ascii="Times New Roman" w:hAnsi="Times New Roman" w:cs="Times New Roman"/>
          <w:b/>
          <w:noProof/>
          <w:sz w:val="20"/>
          <w:szCs w:val="20"/>
        </w:rPr>
      </w:pPr>
      <w:r w:rsidRPr="00B619E5">
        <w:rPr>
          <w:rFonts w:ascii="Times New Roman" w:hAnsi="Times New Roman" w:cs="Times New Roman"/>
          <w:b/>
          <w:noProof/>
          <w:sz w:val="20"/>
          <w:szCs w:val="20"/>
        </w:rPr>
        <w:tab/>
        <w:instrText>Коридор:</w:instrText>
      </w:r>
    </w:p>
    <w:p w14:paraId="5A4F58B0"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стены: обои;</w:instrText>
      </w:r>
    </w:p>
    <w:p w14:paraId="310A2C4F"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потолок: окраска или натяжной потолок;</w:instrText>
      </w:r>
    </w:p>
    <w:p w14:paraId="6E529A67"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 xml:space="preserve">пол: ламинат (вид применяемого материала определяется Застройщиком самостоятельно); </w:instrText>
      </w:r>
    </w:p>
    <w:p w14:paraId="71FA5B19"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металлическая входная дверь.</w:instrText>
      </w:r>
    </w:p>
    <w:p w14:paraId="2C85CDB0" w14:textId="77777777" w:rsidR="00B619E5" w:rsidRPr="00B619E5" w:rsidRDefault="00B619E5" w:rsidP="00B619E5">
      <w:pPr>
        <w:shd w:val="clear" w:color="auto" w:fill="FFFFFF" w:themeFill="background1"/>
        <w:tabs>
          <w:tab w:val="left" w:pos="426"/>
          <w:tab w:val="left" w:pos="567"/>
        </w:tabs>
        <w:spacing w:after="0" w:line="240" w:lineRule="auto"/>
        <w:ind w:left="1134" w:hanging="618"/>
        <w:jc w:val="both"/>
        <w:rPr>
          <w:rFonts w:ascii="Times New Roman" w:hAnsi="Times New Roman" w:cs="Times New Roman"/>
          <w:b/>
          <w:noProof/>
          <w:sz w:val="20"/>
          <w:szCs w:val="20"/>
        </w:rPr>
      </w:pPr>
      <w:r w:rsidRPr="00B619E5">
        <w:rPr>
          <w:rFonts w:ascii="Times New Roman" w:hAnsi="Times New Roman" w:cs="Times New Roman"/>
          <w:b/>
          <w:noProof/>
          <w:sz w:val="20"/>
          <w:szCs w:val="20"/>
        </w:rPr>
        <w:tab/>
        <w:instrText>Ванна, санузел:</w:instrText>
      </w:r>
    </w:p>
    <w:p w14:paraId="2430994E"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стены: отделка керамической плиткой (за исключением мест под ванной и иных скрытых мест);</w:instrText>
      </w:r>
    </w:p>
    <w:p w14:paraId="7775F9EF"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потолки: окраска или натяжной потолок;</w:instrText>
      </w:r>
    </w:p>
    <w:p w14:paraId="0402334C"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полы: отделка керамической плиткой (за исключением мест под ванной и иных скрытых мест);</w:instrText>
      </w:r>
    </w:p>
    <w:p w14:paraId="6376AC9F"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столярные изделия: дверь;</w:instrText>
      </w:r>
    </w:p>
    <w:p w14:paraId="5AC92A93"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сантехнические изделия: ванна или душевой поддон, раковина, унитаз, смесители;</w:instrText>
      </w:r>
    </w:p>
    <w:p w14:paraId="727328EF"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46F6495E" w14:textId="77777777" w:rsidR="00B619E5" w:rsidRPr="00B619E5" w:rsidRDefault="00B619E5" w:rsidP="00B619E5">
      <w:pPr>
        <w:shd w:val="clear" w:color="auto" w:fill="FFFFFF" w:themeFill="background1"/>
        <w:tabs>
          <w:tab w:val="left" w:pos="851"/>
        </w:tabs>
        <w:spacing w:after="0" w:line="240" w:lineRule="auto"/>
        <w:ind w:firstLine="567"/>
        <w:jc w:val="both"/>
        <w:rPr>
          <w:rFonts w:ascii="Times New Roman" w:hAnsi="Times New Roman" w:cs="Times New Roman"/>
          <w:b/>
          <w:noProof/>
          <w:sz w:val="20"/>
          <w:szCs w:val="20"/>
        </w:rPr>
      </w:pPr>
      <w:r w:rsidRPr="00B619E5">
        <w:rPr>
          <w:rFonts w:ascii="Times New Roman" w:hAnsi="Times New Roman" w:cs="Times New Roman"/>
          <w:b/>
          <w:noProof/>
          <w:sz w:val="20"/>
          <w:szCs w:val="20"/>
        </w:rPr>
        <w:instrText>Лоджия и/или Балкон (при наличии):</w:instrText>
      </w:r>
    </w:p>
    <w:p w14:paraId="71696E64" w14:textId="0E8ECA4B" w:rsidR="00B619E5" w:rsidRPr="00B619E5" w:rsidRDefault="00B619E5" w:rsidP="00B619E5">
      <w:pPr>
        <w:numPr>
          <w:ilvl w:val="0"/>
          <w:numId w:val="9"/>
        </w:numPr>
        <w:shd w:val="clear" w:color="auto" w:fill="FFFFFF" w:themeFill="background1"/>
        <w:tabs>
          <w:tab w:val="left" w:pos="851"/>
        </w:tabs>
        <w:spacing w:after="0" w:line="240" w:lineRule="auto"/>
        <w:ind w:hanging="153"/>
        <w:contextualSpacing/>
        <w:jc w:val="both"/>
        <w:rPr>
          <w:rFonts w:ascii="Times New Roman" w:hAnsi="Times New Roman" w:cs="Times New Roman"/>
          <w:noProof/>
          <w:sz w:val="20"/>
          <w:szCs w:val="20"/>
        </w:rPr>
      </w:pPr>
      <w:r w:rsidRPr="00B619E5">
        <w:rPr>
          <w:rFonts w:ascii="Times New Roman" w:hAnsi="Times New Roman" w:cs="Times New Roman"/>
          <w:noProof/>
          <w:sz w:val="20"/>
          <w:szCs w:val="20"/>
        </w:rPr>
        <w:instrText xml:space="preserve">остекление/без остекления (в соответствии с проектной документацией); </w:instrText>
      </w:r>
    </w:p>
    <w:p w14:paraId="6368A86B" w14:textId="74BCEAF6" w:rsidR="0096726F" w:rsidRPr="00B619E5" w:rsidRDefault="00B619E5" w:rsidP="00B619E5">
      <w:pPr>
        <w:pStyle w:val="aa"/>
        <w:numPr>
          <w:ilvl w:val="0"/>
          <w:numId w:val="23"/>
        </w:numPr>
        <w:shd w:val="clear" w:color="auto" w:fill="FFFFFF" w:themeFill="background1"/>
        <w:autoSpaceDE w:val="0"/>
        <w:autoSpaceDN w:val="0"/>
        <w:adjustRightInd w:val="0"/>
        <w:snapToGrid w:val="0"/>
        <w:ind w:left="0" w:firstLine="567"/>
        <w:jc w:val="both"/>
        <w:rPr>
          <w:noProof/>
        </w:rPr>
      </w:pPr>
      <w:r w:rsidRPr="00B619E5">
        <w:rPr>
          <w:noProof/>
        </w:rPr>
        <w:instrText>пол - без отделки.</w:instrText>
      </w:r>
      <w:r w:rsidR="0096726F" w:rsidRPr="00B619E5">
        <w:rPr>
          <w:noProof/>
        </w:rPr>
        <w:instrText xml:space="preserve">  </w:instrText>
      </w:r>
    </w:p>
    <w:p w14:paraId="231044D0" w14:textId="33F41578" w:rsidR="0096726F" w:rsidRPr="00BE7F6B" w:rsidRDefault="0096726F" w:rsidP="0096726F">
      <w:pPr>
        <w:pStyle w:val="aa"/>
        <w:numPr>
          <w:ilvl w:val="0"/>
          <w:numId w:val="23"/>
        </w:numPr>
        <w:autoSpaceDE w:val="0"/>
        <w:autoSpaceDN w:val="0"/>
        <w:adjustRightInd w:val="0"/>
        <w:snapToGrid w:val="0"/>
        <w:ind w:left="0" w:firstLine="567"/>
        <w:jc w:val="both"/>
        <w:rPr>
          <w:noProof/>
        </w:rPr>
      </w:pPr>
      <w:r w:rsidRPr="00BE7F6B">
        <w:rPr>
          <w:noProof/>
        </w:rPr>
        <w:instrText xml:space="preserve"> </w:instrText>
      </w:r>
    </w:p>
    <w:p w14:paraId="422CA5FF" w14:textId="77777777" w:rsidR="0096726F" w:rsidRPr="00BE7F6B" w:rsidRDefault="0096726F" w:rsidP="0096726F">
      <w:pPr>
        <w:spacing w:after="0" w:line="240" w:lineRule="auto"/>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BE7F6B">
        <w:rPr>
          <w:rFonts w:ascii="Times New Roman" w:hAnsi="Times New Roman" w:cs="Times New Roman"/>
          <w:noProof/>
          <w:spacing w:val="-20"/>
          <w:sz w:val="20"/>
          <w:szCs w:val="20"/>
        </w:rPr>
        <w:instrText>‹‹</w:instrText>
      </w:r>
      <w:r w:rsidRPr="00BE7F6B">
        <w:rPr>
          <w:rFonts w:ascii="Times New Roman" w:hAnsi="Times New Roman" w:cs="Times New Roman"/>
          <w:noProof/>
          <w:sz w:val="20"/>
          <w:szCs w:val="20"/>
        </w:rPr>
        <w:instrText>Материалы</w:instrText>
      </w:r>
      <w:r w:rsidRPr="00BE7F6B">
        <w:rPr>
          <w:rFonts w:ascii="Times New Roman" w:hAnsi="Times New Roman" w:cs="Times New Roman"/>
          <w:noProof/>
          <w:spacing w:val="-20"/>
          <w:sz w:val="20"/>
          <w:szCs w:val="20"/>
        </w:rPr>
        <w:instrText>››</w:instrText>
      </w:r>
      <w:r w:rsidRPr="00BE7F6B">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45E8F796" w14:textId="77777777" w:rsidR="0096726F" w:rsidRPr="00BE7F6B" w:rsidRDefault="0096726F" w:rsidP="0096726F">
      <w:pPr>
        <w:spacing w:after="0" w:line="240" w:lineRule="auto"/>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 xml:space="preserve">Застройщик вправе по своему усмотрению изменять уровень отделки Квартиры, в т.ч. устанавливать в Квартире дополнительное оборудование либо иным образом изменять уровень отделки Квартиры. </w:instrText>
      </w:r>
    </w:p>
    <w:p w14:paraId="156F0811" w14:textId="77777777" w:rsidR="0096726F" w:rsidRPr="00BE7F6B" w:rsidRDefault="0096726F" w:rsidP="0096726F">
      <w:pPr>
        <w:spacing w:after="0" w:line="240" w:lineRule="auto"/>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5F952E18" w14:textId="77777777" w:rsidR="0096726F" w:rsidRPr="00BE7F6B" w:rsidRDefault="0096726F" w:rsidP="0096726F">
      <w:pPr>
        <w:autoSpaceDE w:val="0"/>
        <w:autoSpaceDN w:val="0"/>
        <w:adjustRightInd w:val="0"/>
        <w:snapToGrid w:val="0"/>
        <w:spacing w:after="0"/>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79163837" w14:textId="77777777" w:rsidR="0096726F" w:rsidRPr="00BE7F6B" w:rsidRDefault="0096726F" w:rsidP="0096726F">
      <w:pPr>
        <w:tabs>
          <w:tab w:val="left" w:pos="567"/>
          <w:tab w:val="left" w:pos="851"/>
        </w:tabs>
        <w:spacing w:after="0"/>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64778C97" w14:textId="77777777" w:rsidR="0096726F" w:rsidRPr="00BE7F6B" w:rsidRDefault="0096726F" w:rsidP="0096726F">
      <w:pPr>
        <w:spacing w:after="0" w:line="240" w:lineRule="auto"/>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59596B60" w14:textId="77777777" w:rsidR="0096726F" w:rsidRPr="00BE7F6B" w:rsidRDefault="0096726F" w:rsidP="0096726F">
      <w:pPr>
        <w:pStyle w:val="xxxxmsonormal"/>
        <w:ind w:firstLine="567"/>
        <w:rPr>
          <w:rFonts w:ascii="Times New Roman" w:hAnsi="Times New Roman" w:cs="Times New Roman"/>
          <w:b/>
          <w:sz w:val="20"/>
          <w:szCs w:val="20"/>
        </w:rPr>
      </w:pP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Кухня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"="ДА"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Пакет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"="Стандарт" "</w:instrText>
      </w:r>
      <w:r w:rsidRPr="00BE7F6B">
        <w:rPr>
          <w:rFonts w:ascii="Times New Roman" w:hAnsi="Times New Roman" w:cs="Times New Roman"/>
          <w:b/>
          <w:sz w:val="20"/>
          <w:szCs w:val="20"/>
        </w:rPr>
        <w:instrText>Установка кухонного гарнитура с фурнитурой (Стандарт):</w:instrText>
      </w:r>
    </w:p>
    <w:p w14:paraId="567918A4" w14:textId="77777777" w:rsidR="0096726F" w:rsidRPr="00BE7F6B" w:rsidRDefault="0096726F" w:rsidP="0096726F">
      <w:pPr>
        <w:pStyle w:val="xxxxmsonormal"/>
        <w:numPr>
          <w:ilvl w:val="0"/>
          <w:numId w:val="25"/>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Верхние каркасы шкафов</w:instrText>
      </w:r>
    </w:p>
    <w:p w14:paraId="7EB33273" w14:textId="77777777" w:rsidR="0096726F" w:rsidRPr="00BE7F6B" w:rsidRDefault="0096726F" w:rsidP="0096726F">
      <w:pPr>
        <w:pStyle w:val="xxxxmsonormal"/>
        <w:numPr>
          <w:ilvl w:val="0"/>
          <w:numId w:val="25"/>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Нижние каркасы шкафов</w:instrText>
      </w:r>
    </w:p>
    <w:p w14:paraId="3BA3750A" w14:textId="77777777" w:rsidR="0096726F" w:rsidRPr="00BE7F6B" w:rsidRDefault="0096726F" w:rsidP="0096726F">
      <w:pPr>
        <w:pStyle w:val="xxxxmsonormal"/>
        <w:numPr>
          <w:ilvl w:val="0"/>
          <w:numId w:val="25"/>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фурнитура</w:instrText>
      </w:r>
    </w:p>
    <w:p w14:paraId="08CDE5DD" w14:textId="77777777" w:rsidR="0096726F" w:rsidRPr="00BE7F6B" w:rsidRDefault="0096726F" w:rsidP="0096726F">
      <w:pPr>
        <w:pStyle w:val="xxxxmsonormal"/>
        <w:numPr>
          <w:ilvl w:val="0"/>
          <w:numId w:val="25"/>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столешница</w:instrText>
      </w:r>
    </w:p>
    <w:p w14:paraId="5DF811F8" w14:textId="77777777" w:rsidR="0096726F" w:rsidRPr="00BE7F6B" w:rsidRDefault="0096726F" w:rsidP="0096726F">
      <w:pPr>
        <w:pStyle w:val="xxxxmsonormal"/>
        <w:numPr>
          <w:ilvl w:val="0"/>
          <w:numId w:val="25"/>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стеновая панель </w:instrText>
      </w:r>
    </w:p>
    <w:p w14:paraId="10D64A43" w14:textId="77777777" w:rsidR="0096726F" w:rsidRPr="00BE7F6B" w:rsidRDefault="0096726F" w:rsidP="0096726F">
      <w:pPr>
        <w:pStyle w:val="xxxxmsonormal"/>
        <w:numPr>
          <w:ilvl w:val="0"/>
          <w:numId w:val="25"/>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цоколь </w:instrText>
      </w:r>
    </w:p>
    <w:p w14:paraId="07EBA6CA" w14:textId="77777777" w:rsidR="0096726F" w:rsidRPr="00BE7F6B" w:rsidRDefault="0096726F" w:rsidP="0096726F">
      <w:pPr>
        <w:pStyle w:val="xxxxmsonormal"/>
        <w:numPr>
          <w:ilvl w:val="0"/>
          <w:numId w:val="25"/>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ручки</w:instrText>
      </w:r>
    </w:p>
    <w:p w14:paraId="766A3A91" w14:textId="77777777" w:rsidR="0096726F" w:rsidRPr="00BE7F6B" w:rsidRDefault="0096726F" w:rsidP="0096726F">
      <w:pPr>
        <w:pStyle w:val="xxxxmsonormal"/>
        <w:ind w:firstLine="567"/>
        <w:rPr>
          <w:rFonts w:ascii="Times New Roman" w:hAnsi="Times New Roman" w:cs="Times New Roman"/>
          <w:b/>
          <w:sz w:val="20"/>
          <w:szCs w:val="20"/>
        </w:rPr>
      </w:pPr>
      <w:r w:rsidRPr="00BE7F6B">
        <w:rPr>
          <w:rFonts w:ascii="Times New Roman" w:hAnsi="Times New Roman" w:cs="Times New Roman"/>
          <w:sz w:val="20"/>
          <w:szCs w:val="20"/>
        </w:rPr>
        <w:instrText>кухонная мойка и смеситель</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Техника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"="Да" " </w:instrText>
      </w:r>
    </w:p>
    <w:p w14:paraId="6455CCCD"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отдельно стоящий холодильник </w:instrText>
      </w:r>
    </w:p>
    <w:p w14:paraId="4A9EC5B0" w14:textId="77777777" w:rsidR="0096726F" w:rsidRPr="00BE7F6B" w:rsidRDefault="0096726F" w:rsidP="0096726F">
      <w:pPr>
        <w:pStyle w:val="xxxxmsonormal"/>
        <w:ind w:firstLine="567"/>
        <w:rPr>
          <w:rFonts w:ascii="Times New Roman" w:hAnsi="Times New Roman" w:cs="Times New Roman"/>
          <w:sz w:val="20"/>
          <w:szCs w:val="20"/>
        </w:rPr>
      </w:pPr>
      <w:r w:rsidRPr="00BE7F6B">
        <w:rPr>
          <w:rFonts w:ascii="Times New Roman" w:hAnsi="Times New Roman" w:cs="Times New Roman"/>
          <w:sz w:val="20"/>
          <w:szCs w:val="20"/>
        </w:rPr>
        <w:instrText xml:space="preserve">Встраиваемая техника: </w:instrText>
      </w:r>
    </w:p>
    <w:p w14:paraId="4812DC62"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Стеклокерамическая варочная поверхность</w:instrText>
      </w:r>
    </w:p>
    <w:p w14:paraId="169D8793"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Духовой шкаф</w:instrText>
      </w:r>
    </w:p>
    <w:p w14:paraId="3466E26D"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Посудомоечная машина</w:instrText>
      </w:r>
    </w:p>
    <w:p w14:paraId="6A094922"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Вытяжка" </w:instrText>
      </w:r>
      <w:r w:rsidRPr="00BE7F6B">
        <w:rPr>
          <w:rFonts w:ascii="Times New Roman" w:hAnsi="Times New Roman" w:cs="Times New Roman"/>
          <w:sz w:val="20"/>
          <w:szCs w:val="20"/>
        </w:rPr>
        <w:fldChar w:fldCharType="end"/>
      </w:r>
    </w:p>
    <w:p w14:paraId="01479FE1" w14:textId="77777777" w:rsidR="0096726F" w:rsidRPr="00BE7F6B" w:rsidRDefault="0096726F" w:rsidP="0096726F">
      <w:pPr>
        <w:pStyle w:val="xxxxmsonormal"/>
        <w:ind w:firstLine="567"/>
        <w:rPr>
          <w:rFonts w:ascii="Times New Roman" w:hAnsi="Times New Roman" w:cs="Times New Roman"/>
          <w:sz w:val="20"/>
          <w:szCs w:val="20"/>
        </w:rPr>
      </w:pPr>
    </w:p>
    <w:p w14:paraId="33CD3E40" w14:textId="77777777" w:rsidR="0096726F" w:rsidRPr="00BE7F6B" w:rsidRDefault="0096726F" w:rsidP="0096726F">
      <w:pPr>
        <w:pStyle w:val="xxxxmsonormal"/>
        <w:ind w:firstLine="567"/>
        <w:rPr>
          <w:rFonts w:ascii="Times New Roman" w:hAnsi="Times New Roman" w:cs="Times New Roman"/>
          <w:sz w:val="20"/>
          <w:szCs w:val="20"/>
        </w:rPr>
      </w:pPr>
      <w:r w:rsidRPr="00BE7F6B">
        <w:rPr>
          <w:rFonts w:ascii="Times New Roman" w:hAnsi="Times New Roman" w:cs="Times New Roman"/>
          <w:sz w:val="20"/>
          <w:szCs w:val="20"/>
        </w:rPr>
        <w:instrText>Настоящий перечень работ</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Техника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xml:space="preserve">"="Да" ", включая характеристики техники, оборудования"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Пакет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"="Комфорт" "</w:instrText>
      </w:r>
      <w:r w:rsidRPr="00BE7F6B">
        <w:rPr>
          <w:rFonts w:ascii="Times New Roman" w:hAnsi="Times New Roman" w:cs="Times New Roman"/>
          <w:b/>
          <w:sz w:val="20"/>
          <w:szCs w:val="20"/>
        </w:rPr>
        <w:instrText>Установка кухонного гарнитура с фурнитурой (Комфорт):</w:instrText>
      </w:r>
    </w:p>
    <w:p w14:paraId="63D9E9FA"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Верхние каркасы шкафов</w:instrText>
      </w:r>
    </w:p>
    <w:p w14:paraId="39F20129"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Нижние каркасы шкафов</w:instrText>
      </w:r>
    </w:p>
    <w:p w14:paraId="14236241"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фурнитура</w:instrText>
      </w:r>
    </w:p>
    <w:p w14:paraId="2C7D21B8"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столешница</w:instrText>
      </w:r>
    </w:p>
    <w:p w14:paraId="57835BF8"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стеновая панель </w:instrText>
      </w:r>
    </w:p>
    <w:p w14:paraId="656C27E9"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цоколь </w:instrText>
      </w:r>
    </w:p>
    <w:p w14:paraId="0144084A"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ручки</w:instrText>
      </w:r>
    </w:p>
    <w:p w14:paraId="29FEAEEA" w14:textId="77777777" w:rsidR="0096726F" w:rsidRPr="00BE7F6B" w:rsidRDefault="0096726F" w:rsidP="0096726F">
      <w:pPr>
        <w:pStyle w:val="xxxxmsonormal"/>
        <w:ind w:firstLine="567"/>
        <w:rPr>
          <w:rFonts w:ascii="Times New Roman" w:hAnsi="Times New Roman" w:cs="Times New Roman"/>
          <w:b/>
          <w:sz w:val="20"/>
          <w:szCs w:val="20"/>
        </w:rPr>
      </w:pPr>
      <w:r w:rsidRPr="00BE7F6B">
        <w:rPr>
          <w:rFonts w:ascii="Times New Roman" w:hAnsi="Times New Roman" w:cs="Times New Roman"/>
          <w:sz w:val="20"/>
          <w:szCs w:val="20"/>
        </w:rPr>
        <w:instrText>кухонная мойка и смеситель</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Техника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"="Да" " </w:instrText>
      </w:r>
    </w:p>
    <w:p w14:paraId="2A890B0C" w14:textId="77777777" w:rsidR="0096726F" w:rsidRPr="00BE7F6B" w:rsidRDefault="0096726F" w:rsidP="0096726F">
      <w:pPr>
        <w:pStyle w:val="xxxxmsonormal"/>
        <w:ind w:firstLine="567"/>
        <w:rPr>
          <w:rFonts w:ascii="Times New Roman" w:hAnsi="Times New Roman" w:cs="Times New Roman"/>
          <w:sz w:val="20"/>
          <w:szCs w:val="20"/>
        </w:rPr>
      </w:pPr>
      <w:r w:rsidRPr="00BE7F6B">
        <w:rPr>
          <w:rFonts w:ascii="Times New Roman" w:hAnsi="Times New Roman" w:cs="Times New Roman"/>
          <w:sz w:val="20"/>
          <w:szCs w:val="20"/>
        </w:rPr>
        <w:instrText xml:space="preserve">Встраиваемая техника: </w:instrText>
      </w:r>
    </w:p>
    <w:p w14:paraId="667987A3"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Стеклокерамическая варочная поверхность</w:instrText>
      </w:r>
    </w:p>
    <w:p w14:paraId="5F556A37"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Холодильник</w:instrText>
      </w:r>
    </w:p>
    <w:p w14:paraId="6AD8BB03"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Духовой шкаф</w:instrText>
      </w:r>
    </w:p>
    <w:p w14:paraId="178B45AC"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Посудомоечная машина</w:instrText>
      </w:r>
    </w:p>
    <w:p w14:paraId="54FC9A65"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Вытяжка" </w:instrText>
      </w:r>
      <w:r w:rsidRPr="00BE7F6B">
        <w:rPr>
          <w:rFonts w:ascii="Times New Roman" w:hAnsi="Times New Roman" w:cs="Times New Roman"/>
          <w:sz w:val="20"/>
          <w:szCs w:val="20"/>
        </w:rPr>
        <w:fldChar w:fldCharType="end"/>
      </w:r>
    </w:p>
    <w:p w14:paraId="79BBF665" w14:textId="77777777" w:rsidR="0096726F" w:rsidRPr="00BE7F6B" w:rsidRDefault="0096726F" w:rsidP="0096726F">
      <w:pPr>
        <w:pStyle w:val="xxxxmsonormal"/>
        <w:ind w:firstLine="567"/>
        <w:rPr>
          <w:rFonts w:ascii="Times New Roman" w:hAnsi="Times New Roman" w:cs="Times New Roman"/>
          <w:sz w:val="20"/>
          <w:szCs w:val="20"/>
        </w:rPr>
      </w:pPr>
    </w:p>
    <w:p w14:paraId="3AE87B80" w14:textId="77777777" w:rsidR="0096726F" w:rsidRPr="00BE7F6B" w:rsidRDefault="0096726F" w:rsidP="0096726F">
      <w:pPr>
        <w:ind w:firstLine="567"/>
        <w:rPr>
          <w:rFonts w:ascii="Times New Roman" w:hAnsi="Times New Roman" w:cs="Times New Roman"/>
          <w:sz w:val="20"/>
          <w:szCs w:val="20"/>
        </w:rPr>
      </w:pPr>
      <w:r w:rsidRPr="00BE7F6B">
        <w:rPr>
          <w:rFonts w:ascii="Times New Roman" w:hAnsi="Times New Roman" w:cs="Times New Roman"/>
          <w:sz w:val="20"/>
          <w:szCs w:val="20"/>
        </w:rPr>
        <w:instrText>Настоящий перечень работ</w:instrText>
      </w:r>
      <w:r w:rsidRPr="00BE7F6B">
        <w:rPr>
          <w:rFonts w:ascii="Times New Roman" w:hAnsi="Times New Roman" w:cs="Times New Roman"/>
          <w:sz w:val="20"/>
          <w:szCs w:val="20"/>
          <w:lang w:eastAsia="ru-RU"/>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Техника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xml:space="preserve">"="Да" ", включая характеристики техники, оборудования"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Пакет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"="Оптимум" "</w:instrText>
      </w:r>
      <w:r w:rsidRPr="00BE7F6B">
        <w:rPr>
          <w:rFonts w:ascii="Times New Roman" w:hAnsi="Times New Roman" w:cs="Times New Roman"/>
          <w:b/>
          <w:sz w:val="20"/>
          <w:szCs w:val="20"/>
        </w:rPr>
        <w:instrText>Установка кухонного гарнитура с фурнитурой (Оптимум):</w:instrText>
      </w:r>
      <w:r w:rsidRPr="00BE7F6B">
        <w:rPr>
          <w:rFonts w:ascii="Times New Roman" w:hAnsi="Times New Roman" w:cs="Times New Roman"/>
          <w:sz w:val="20"/>
          <w:szCs w:val="20"/>
        </w:rPr>
        <w:instrText xml:space="preserve"> </w:instrText>
      </w:r>
    </w:p>
    <w:p w14:paraId="03D6AC41"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Верхние каркасы шкафов</w:instrText>
      </w:r>
    </w:p>
    <w:p w14:paraId="5D9AE96B"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Нижние каркасы шкафов</w:instrText>
      </w:r>
    </w:p>
    <w:p w14:paraId="1AF9835E"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фурнитура</w:instrText>
      </w:r>
    </w:p>
    <w:p w14:paraId="71316A4A"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столешница</w:instrText>
      </w:r>
    </w:p>
    <w:p w14:paraId="0FC77B1E"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стеновая панель </w:instrText>
      </w:r>
    </w:p>
    <w:p w14:paraId="72CAE677"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цоколь </w:instrText>
      </w:r>
    </w:p>
    <w:p w14:paraId="6CF868C0"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ручки</w:instrText>
      </w:r>
    </w:p>
    <w:p w14:paraId="10D781F8" w14:textId="77777777" w:rsidR="0096726F" w:rsidRPr="00BE7F6B" w:rsidRDefault="0096726F" w:rsidP="0096726F">
      <w:pPr>
        <w:pStyle w:val="xxxxmsonormal"/>
        <w:ind w:firstLine="567"/>
        <w:rPr>
          <w:rFonts w:ascii="Times New Roman" w:hAnsi="Times New Roman" w:cs="Times New Roman"/>
          <w:b/>
          <w:sz w:val="20"/>
          <w:szCs w:val="20"/>
        </w:rPr>
      </w:pPr>
      <w:r w:rsidRPr="00BE7F6B">
        <w:rPr>
          <w:rFonts w:ascii="Times New Roman" w:hAnsi="Times New Roman" w:cs="Times New Roman"/>
          <w:sz w:val="20"/>
          <w:szCs w:val="20"/>
        </w:rPr>
        <w:instrText>кухонная мойка и смеситель</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Техника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"="Да" " </w:instrText>
      </w:r>
    </w:p>
    <w:p w14:paraId="36A1B015"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отдельно стоящий холодильник </w:instrText>
      </w:r>
    </w:p>
    <w:p w14:paraId="73ECD6D0" w14:textId="77777777" w:rsidR="0096726F" w:rsidRPr="00BE7F6B" w:rsidRDefault="0096726F" w:rsidP="0096726F">
      <w:pPr>
        <w:pStyle w:val="xxxxmsonormal"/>
        <w:ind w:firstLine="567"/>
        <w:rPr>
          <w:rFonts w:ascii="Times New Roman" w:hAnsi="Times New Roman" w:cs="Times New Roman"/>
          <w:sz w:val="20"/>
          <w:szCs w:val="20"/>
        </w:rPr>
      </w:pPr>
      <w:r w:rsidRPr="00BE7F6B">
        <w:rPr>
          <w:rFonts w:ascii="Times New Roman" w:hAnsi="Times New Roman" w:cs="Times New Roman"/>
          <w:sz w:val="20"/>
          <w:szCs w:val="20"/>
        </w:rPr>
        <w:instrText xml:space="preserve">Встраиваемая техника: </w:instrText>
      </w:r>
    </w:p>
    <w:p w14:paraId="5FF9EAD0"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Стеклокерамическая варочная поверхность</w:instrText>
      </w:r>
    </w:p>
    <w:p w14:paraId="11B21424"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Духовой шкаф</w:instrText>
      </w:r>
    </w:p>
    <w:p w14:paraId="77BB761A"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Посудомоечная машина</w:instrText>
      </w:r>
    </w:p>
    <w:p w14:paraId="6DAEB928"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Вытяжка" </w:instrText>
      </w:r>
      <w:r w:rsidRPr="00BE7F6B">
        <w:rPr>
          <w:rFonts w:ascii="Times New Roman" w:hAnsi="Times New Roman" w:cs="Times New Roman"/>
          <w:sz w:val="20"/>
          <w:szCs w:val="20"/>
        </w:rPr>
        <w:fldChar w:fldCharType="end"/>
      </w:r>
    </w:p>
    <w:p w14:paraId="63021B28" w14:textId="77777777" w:rsidR="0096726F" w:rsidRPr="00BE7F6B" w:rsidRDefault="0096726F" w:rsidP="0096726F">
      <w:pPr>
        <w:pStyle w:val="xxxxmsonormal"/>
        <w:ind w:firstLine="567"/>
        <w:rPr>
          <w:rFonts w:ascii="Times New Roman" w:hAnsi="Times New Roman" w:cs="Times New Roman"/>
          <w:sz w:val="20"/>
          <w:szCs w:val="20"/>
        </w:rPr>
      </w:pPr>
    </w:p>
    <w:p w14:paraId="62D8AF76" w14:textId="77777777" w:rsidR="0096726F" w:rsidRPr="00BE7F6B" w:rsidRDefault="0096726F" w:rsidP="0096726F">
      <w:pPr>
        <w:spacing w:after="0" w:line="240" w:lineRule="auto"/>
        <w:ind w:firstLine="567"/>
        <w:jc w:val="both"/>
        <w:rPr>
          <w:rFonts w:ascii="Times New Roman" w:hAnsi="Times New Roman" w:cs="Times New Roman"/>
          <w:sz w:val="20"/>
          <w:szCs w:val="20"/>
        </w:rPr>
      </w:pPr>
      <w:r w:rsidRPr="00BE7F6B">
        <w:rPr>
          <w:rFonts w:ascii="Times New Roman" w:hAnsi="Times New Roman" w:cs="Times New Roman"/>
          <w:sz w:val="20"/>
          <w:szCs w:val="20"/>
        </w:rPr>
        <w:instrText>Настоящий перечень работ</w:instrText>
      </w:r>
      <w:r w:rsidRPr="00BE7F6B">
        <w:rPr>
          <w:rFonts w:ascii="Times New Roman" w:hAnsi="Times New Roman" w:cs="Times New Roman"/>
          <w:sz w:val="20"/>
          <w:szCs w:val="20"/>
          <w:lang w:eastAsia="ru-RU"/>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Техника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xml:space="preserve">"="Да" ", включая характеристики техники, оборудования"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xml:space="preserve">" </w:instrText>
      </w:r>
      <w:r w:rsidRPr="00BE7F6B">
        <w:rPr>
          <w:rFonts w:ascii="Times New Roman" w:hAnsi="Times New Roman" w:cs="Times New Roman"/>
          <w:sz w:val="20"/>
          <w:szCs w:val="20"/>
        </w:rPr>
        <w:fldChar w:fldCharType="end"/>
      </w:r>
    </w:p>
    <w:p w14:paraId="2DD02B38" w14:textId="77777777" w:rsidR="0096726F" w:rsidRPr="00BE7F6B" w:rsidRDefault="0096726F" w:rsidP="0096726F">
      <w:pPr>
        <w:spacing w:after="0"/>
        <w:ind w:firstLine="567"/>
        <w:rPr>
          <w:rFonts w:ascii="Times New Roman" w:hAnsi="Times New Roman" w:cs="Times New Roman"/>
          <w:sz w:val="20"/>
          <w:szCs w:val="20"/>
        </w:rPr>
      </w:pP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Классификатор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96726F" w:rsidRPr="00BE7F6B" w14:paraId="678EE5D9" w14:textId="77777777" w:rsidTr="005F0C91">
        <w:tc>
          <w:tcPr>
            <w:tcW w:w="11052" w:type="dxa"/>
            <w:shd w:val="clear" w:color="000000" w:fill="FFFFFF"/>
            <w:noWrap/>
            <w:vAlign w:val="center"/>
          </w:tcPr>
          <w:p w14:paraId="52A98E5B" w14:textId="77777777" w:rsidR="0096726F" w:rsidRPr="00BE7F6B" w:rsidRDefault="0096726F" w:rsidP="005F0C91">
            <w:pPr>
              <w:spacing w:after="0"/>
              <w:ind w:right="1029" w:firstLine="567"/>
              <w:rPr>
                <w:rFonts w:ascii="Times New Roman" w:hAnsi="Times New Roman" w:cs="Times New Roman"/>
                <w:sz w:val="20"/>
                <w:szCs w:val="20"/>
              </w:rPr>
            </w:pP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mebset_Col1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4DC7081C" w14:textId="77777777" w:rsidR="0096726F" w:rsidRPr="00BE7F6B" w:rsidRDefault="0096726F" w:rsidP="005F0C91">
            <w:pPr>
              <w:spacing w:after="0" w:line="240" w:lineRule="auto"/>
              <w:ind w:right="1029" w:firstLine="567"/>
              <w:jc w:val="both"/>
              <w:rPr>
                <w:rFonts w:ascii="Times New Roman" w:hAnsi="Times New Roman" w:cs="Times New Roman"/>
                <w:b/>
                <w:sz w:val="20"/>
                <w:szCs w:val="20"/>
              </w:rPr>
            </w:pPr>
          </w:p>
        </w:tc>
      </w:tr>
    </w:tbl>
    <w:p w14:paraId="7014A134" w14:textId="77777777" w:rsidR="0096726F" w:rsidRPr="00BE7F6B" w:rsidRDefault="0096726F" w:rsidP="0096726F">
      <w:pPr>
        <w:spacing w:after="0"/>
        <w:ind w:firstLine="567"/>
        <w:rPr>
          <w:rFonts w:ascii="Times New Roman" w:hAnsi="Times New Roman" w:cs="Times New Roman"/>
          <w:sz w:val="20"/>
          <w:szCs w:val="20"/>
        </w:rPr>
      </w:pPr>
      <w:r w:rsidRPr="00BE7F6B">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Декор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96726F" w:rsidRPr="00BE7F6B" w14:paraId="6170AA77" w14:textId="77777777" w:rsidTr="005F0C91">
        <w:tc>
          <w:tcPr>
            <w:tcW w:w="11052" w:type="dxa"/>
            <w:shd w:val="clear" w:color="000000" w:fill="FFFFFF"/>
            <w:noWrap/>
            <w:vAlign w:val="center"/>
          </w:tcPr>
          <w:p w14:paraId="5DBC2156" w14:textId="77777777" w:rsidR="0096726F" w:rsidRPr="00BE7F6B" w:rsidRDefault="0096726F" w:rsidP="005F0C91">
            <w:pPr>
              <w:spacing w:after="0"/>
              <w:ind w:right="1029" w:firstLine="567"/>
              <w:rPr>
                <w:rFonts w:ascii="Times New Roman" w:hAnsi="Times New Roman" w:cs="Times New Roman"/>
                <w:sz w:val="20"/>
                <w:szCs w:val="20"/>
              </w:rPr>
            </w:pP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deckset_Col1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557B969" w14:textId="77777777" w:rsidR="0096726F" w:rsidRPr="00BE7F6B" w:rsidRDefault="0096726F" w:rsidP="005F0C91">
            <w:pPr>
              <w:spacing w:after="0" w:line="240" w:lineRule="auto"/>
              <w:ind w:right="1029" w:firstLine="567"/>
              <w:jc w:val="both"/>
              <w:rPr>
                <w:rFonts w:ascii="Times New Roman" w:hAnsi="Times New Roman" w:cs="Times New Roman"/>
                <w:b/>
                <w:sz w:val="20"/>
                <w:szCs w:val="20"/>
              </w:rPr>
            </w:pPr>
          </w:p>
        </w:tc>
      </w:tr>
    </w:tbl>
    <w:p w14:paraId="3A486F59" w14:textId="77777777" w:rsidR="0096726F" w:rsidRPr="00BE7F6B" w:rsidRDefault="0096726F" w:rsidP="0096726F">
      <w:pPr>
        <w:pStyle w:val="aa"/>
        <w:numPr>
          <w:ilvl w:val="0"/>
          <w:numId w:val="5"/>
        </w:numPr>
        <w:tabs>
          <w:tab w:val="left" w:pos="567"/>
          <w:tab w:val="left" w:pos="851"/>
        </w:tabs>
        <w:ind w:left="0" w:firstLine="567"/>
        <w:contextualSpacing/>
        <w:jc w:val="both"/>
        <w:rPr>
          <w:color w:val="000000" w:themeColor="text1"/>
        </w:rPr>
      </w:pPr>
      <w:r w:rsidRPr="00BE7F6B">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BE7F6B">
        <w:fldChar w:fldCharType="end"/>
      </w:r>
      <w:r w:rsidRPr="00BE7F6B">
        <w:rPr>
          <w:color w:val="000000" w:themeColor="text1"/>
        </w:rPr>
        <w:fldChar w:fldCharType="begin"/>
      </w:r>
      <w:r w:rsidRPr="00BE7F6B">
        <w:rPr>
          <w:color w:val="000000" w:themeColor="text1"/>
        </w:rPr>
        <w:instrText xml:space="preserve"> IF "</w:instrText>
      </w:r>
      <w:r w:rsidRPr="00BE7F6B">
        <w:rPr>
          <w:color w:val="000000" w:themeColor="text1"/>
        </w:rPr>
        <w:fldChar w:fldCharType="begin"/>
      </w:r>
      <w:r w:rsidRPr="00BE7F6B">
        <w:rPr>
          <w:color w:val="000000" w:themeColor="text1"/>
        </w:rPr>
        <w:instrText xml:space="preserve"> DOCVARIABLE Шторы \* MERGEFORMAT </w:instrText>
      </w:r>
      <w:r w:rsidRPr="00BE7F6B">
        <w:rPr>
          <w:color w:val="000000" w:themeColor="text1"/>
        </w:rPr>
        <w:fldChar w:fldCharType="end"/>
      </w:r>
      <w:r w:rsidRPr="00BE7F6B">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96726F" w:rsidRPr="00BE7F6B" w14:paraId="7081D7D1" w14:textId="77777777" w:rsidTr="005F0C91">
        <w:trPr>
          <w:trHeight w:val="406"/>
        </w:trPr>
        <w:tc>
          <w:tcPr>
            <w:tcW w:w="11052" w:type="dxa"/>
            <w:shd w:val="clear" w:color="000000" w:fill="FFFFFF"/>
            <w:noWrap/>
            <w:vAlign w:val="center"/>
          </w:tcPr>
          <w:p w14:paraId="624A1A85" w14:textId="77777777" w:rsidR="0096726F" w:rsidRPr="00BE7F6B" w:rsidRDefault="0096726F" w:rsidP="005F0C91">
            <w:pPr>
              <w:pStyle w:val="xxxxmsonormal"/>
              <w:ind w:firstLine="603"/>
              <w:rPr>
                <w:rFonts w:ascii="Times New Roman" w:hAnsi="Times New Roman" w:cs="Times New Roman"/>
                <w:sz w:val="20"/>
                <w:szCs w:val="20"/>
              </w:rPr>
            </w:pPr>
            <w:r w:rsidRPr="00BE7F6B">
              <w:rPr>
                <w:rFonts w:ascii="Times New Roman" w:hAnsi="Times New Roman" w:cs="Times New Roman"/>
                <w:color w:val="000000" w:themeColor="text1"/>
                <w:sz w:val="20"/>
                <w:szCs w:val="20"/>
              </w:rPr>
              <w:fldChar w:fldCharType="begin"/>
            </w:r>
            <w:r w:rsidRPr="00BE7F6B">
              <w:rPr>
                <w:rFonts w:ascii="Times New Roman" w:hAnsi="Times New Roman" w:cs="Times New Roman"/>
                <w:color w:val="000000" w:themeColor="text1"/>
                <w:sz w:val="20"/>
                <w:szCs w:val="20"/>
              </w:rPr>
              <w:instrText xml:space="preserve"> DOCVARIABLE curtains_Col1 \* MERGEFORMAT </w:instrText>
            </w:r>
            <w:r w:rsidRPr="00BE7F6B">
              <w:rPr>
                <w:rFonts w:ascii="Times New Roman" w:hAnsi="Times New Roman" w:cs="Times New Roman"/>
                <w:color w:val="000000" w:themeColor="text1"/>
                <w:sz w:val="20"/>
                <w:szCs w:val="20"/>
              </w:rPr>
              <w:fldChar w:fldCharType="end"/>
            </w:r>
            <w:r w:rsidRPr="00BE7F6B">
              <w:rPr>
                <w:rFonts w:ascii="Times New Roman" w:hAnsi="Times New Roman" w:cs="Times New Roman"/>
                <w:color w:val="000000"/>
                <w:sz w:val="20"/>
                <w:szCs w:val="20"/>
              </w:rPr>
              <w:instrText>,</w:instrText>
            </w:r>
            <w:r w:rsidRPr="00BE7F6B">
              <w:rPr>
                <w:rFonts w:ascii="Times New Roman" w:hAnsi="Times New Roman" w:cs="Times New Roman"/>
                <w:sz w:val="20"/>
                <w:szCs w:val="20"/>
              </w:rPr>
              <w:instrText xml:space="preserve"> </w:instrText>
            </w:r>
            <w:r w:rsidRPr="00BE7F6B">
              <w:rPr>
                <w:rFonts w:ascii="Times New Roman" w:hAnsi="Times New Roman" w:cs="Times New Roman"/>
                <w:color w:val="000000"/>
                <w:sz w:val="20"/>
                <w:szCs w:val="20"/>
              </w:rPr>
              <w:instrText>состав согласно спецификации, направленной в личный кабинет.</w:instrText>
            </w:r>
            <w:r w:rsidRPr="00BE7F6B">
              <w:rPr>
                <w:rFonts w:ascii="Times New Roman" w:hAnsi="Times New Roman" w:cs="Times New Roman"/>
                <w:sz w:val="20"/>
                <w:szCs w:val="20"/>
              </w:rPr>
              <w:instrText xml:space="preserve"> </w:instrText>
            </w:r>
          </w:p>
          <w:p w14:paraId="4FE84C4A" w14:textId="77777777" w:rsidR="0096726F" w:rsidRPr="00BE7F6B" w:rsidRDefault="0096726F" w:rsidP="005F0C91">
            <w:pPr>
              <w:pStyle w:val="xxxxmsonormal"/>
              <w:rPr>
                <w:rFonts w:ascii="Times New Roman" w:hAnsi="Times New Roman" w:cs="Times New Roman"/>
                <w:color w:val="000000"/>
                <w:sz w:val="20"/>
                <w:szCs w:val="20"/>
              </w:rPr>
            </w:pPr>
          </w:p>
        </w:tc>
        <w:tc>
          <w:tcPr>
            <w:tcW w:w="1276" w:type="dxa"/>
            <w:shd w:val="clear" w:color="000000" w:fill="FFFFFF"/>
          </w:tcPr>
          <w:p w14:paraId="1DC382E9" w14:textId="77777777" w:rsidR="0096726F" w:rsidRPr="00BE7F6B" w:rsidRDefault="0096726F" w:rsidP="005F0C91">
            <w:pPr>
              <w:spacing w:after="0" w:line="240" w:lineRule="auto"/>
              <w:ind w:right="1029" w:firstLine="567"/>
              <w:jc w:val="both"/>
              <w:rPr>
                <w:rFonts w:ascii="Times New Roman" w:hAnsi="Times New Roman" w:cs="Times New Roman"/>
                <w:b/>
                <w:color w:val="000000" w:themeColor="text1"/>
                <w:sz w:val="20"/>
                <w:szCs w:val="20"/>
              </w:rPr>
            </w:pPr>
          </w:p>
        </w:tc>
      </w:tr>
    </w:tbl>
    <w:p w14:paraId="40416F74" w14:textId="77777777" w:rsidR="0096726F" w:rsidRPr="00BE7F6B" w:rsidRDefault="0096726F" w:rsidP="0096726F">
      <w:pPr>
        <w:tabs>
          <w:tab w:val="left" w:pos="0"/>
        </w:tabs>
        <w:ind w:firstLine="567"/>
        <w:contextualSpacing/>
        <w:jc w:val="both"/>
        <w:rPr>
          <w:b/>
        </w:rPr>
      </w:pPr>
      <w:r w:rsidRPr="00BE7F6B">
        <w:rPr>
          <w:rFonts w:ascii="Times New Roman" w:eastAsia="Times New Roman" w:hAnsi="Times New Roman" w:cs="Times New Roman"/>
          <w:sz w:val="20"/>
          <w:szCs w:val="20"/>
          <w:lang w:eastAsia="ru-RU"/>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E7F6B">
        <w:rPr>
          <w:color w:val="000000" w:themeColor="text1"/>
        </w:rPr>
        <w:instrText xml:space="preserve"> </w:instrText>
      </w:r>
      <w:r w:rsidRPr="00BE7F6B">
        <w:rPr>
          <w:color w:val="000000" w:themeColor="text1"/>
        </w:rPr>
        <w:fldChar w:fldCharType="end"/>
      </w:r>
    </w:p>
    <w:p w14:paraId="295D78CD" w14:textId="77777777" w:rsidR="0096726F" w:rsidRPr="00BE7F6B" w:rsidRDefault="0096726F" w:rsidP="0096726F">
      <w:pPr>
        <w:spacing w:after="0" w:line="240" w:lineRule="auto"/>
        <w:ind w:firstLine="567"/>
        <w:jc w:val="both"/>
        <w:rPr>
          <w:rFonts w:ascii="Times New Roman" w:hAnsi="Times New Roman" w:cs="Times New Roman"/>
          <w:sz w:val="20"/>
          <w:szCs w:val="20"/>
        </w:rPr>
      </w:pPr>
    </w:p>
    <w:p w14:paraId="7FF3E4DA" w14:textId="575BA094" w:rsidR="00FE6426" w:rsidRPr="00561549" w:rsidRDefault="0096726F" w:rsidP="0096726F">
      <w:pPr>
        <w:pStyle w:val="FR1"/>
        <w:tabs>
          <w:tab w:val="left" w:pos="567"/>
        </w:tabs>
        <w:spacing w:before="0"/>
        <w:ind w:left="0" w:firstLine="567"/>
        <w:jc w:val="center"/>
        <w:rPr>
          <w:rFonts w:ascii="Times New Roman" w:hAnsi="Times New Roman" w:cs="Times New Roman"/>
        </w:rPr>
      </w:pPr>
      <w:r w:rsidRPr="00BE7F6B">
        <w:rPr>
          <w:rFonts w:ascii="Times New Roman" w:hAnsi="Times New Roman" w:cs="Times New Roman"/>
        </w:rPr>
        <w:instrText>"</w:instrText>
      </w:r>
      <w:r w:rsidRPr="00BE7F6B">
        <w:rPr>
          <w:rFonts w:ascii="Times New Roman" w:hAnsi="Times New Roman" w:cs="Times New Roman"/>
        </w:rPr>
        <w:fldChar w:fldCharType="end"/>
      </w:r>
      <w:r w:rsidRPr="00BE7F6B">
        <w:rPr>
          <w:rFonts w:ascii="Times New Roman" w:hAnsi="Times New Roman" w:cs="Times New Roman"/>
          <w:lang w:val="en-US"/>
        </w:rPr>
        <w:instrText>"</w:instrText>
      </w:r>
      <w:r w:rsidRPr="00BE7F6B">
        <w:rPr>
          <w:rFonts w:ascii="Times New Roman" w:hAnsi="Times New Roman" w:cs="Times New Roman"/>
        </w:rPr>
        <w:fldChar w:fldCharType="end"/>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IF "</w:instrText>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DOCVARIABLE Застройка \* MERGEFORMAT </w:instrText>
      </w:r>
      <w:r w:rsidR="00FE6426" w:rsidRPr="00561549">
        <w:rPr>
          <w:rFonts w:ascii="Times New Roman" w:hAnsi="Times New Roman" w:cs="Times New Roman"/>
        </w:rPr>
        <w:fldChar w:fldCharType="separate"/>
      </w:r>
      <w:r w:rsidR="008C7F5F">
        <w:rPr>
          <w:rFonts w:ascii="Times New Roman" w:hAnsi="Times New Roman" w:cs="Times New Roman"/>
        </w:rPr>
        <w:instrText>ЛАВРИКИ</w:instrText>
      </w:r>
      <w:r w:rsidR="00FE6426" w:rsidRPr="00561549">
        <w:rPr>
          <w:rFonts w:ascii="Times New Roman" w:hAnsi="Times New Roman" w:cs="Times New Roman"/>
        </w:rPr>
        <w:fldChar w:fldCharType="end"/>
      </w:r>
      <w:r w:rsidR="00FE6426" w:rsidRPr="00561549">
        <w:rPr>
          <w:rFonts w:ascii="Times New Roman" w:hAnsi="Times New Roman" w:cs="Times New Roman"/>
        </w:rPr>
        <w:instrText>"="Живи! В Рыбацком (Славянка)" "</w:instrText>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IF "</w:instrText>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DOCVARIABLE Очередь \* MERGEFORMAT </w:instrText>
      </w:r>
      <w:r w:rsidR="00FE6426" w:rsidRPr="00561549">
        <w:rPr>
          <w:rFonts w:ascii="Times New Roman" w:hAnsi="Times New Roman" w:cs="Times New Roman"/>
        </w:rPr>
        <w:fldChar w:fldCharType="end"/>
      </w:r>
      <w:r w:rsidR="00FE6426" w:rsidRPr="00561549">
        <w:rPr>
          <w:rFonts w:ascii="Times New Roman" w:hAnsi="Times New Roman" w:cs="Times New Roman"/>
        </w:rPr>
        <w:instrText>"="4 очередь" " </w:instrText>
      </w:r>
    </w:p>
    <w:p w14:paraId="4A9F6F23" w14:textId="77777777" w:rsidR="00FE6426" w:rsidRPr="00561549" w:rsidRDefault="00FE6426" w:rsidP="00FE6426">
      <w:pPr>
        <w:pStyle w:val="FR1"/>
        <w:tabs>
          <w:tab w:val="left" w:pos="567"/>
        </w:tabs>
        <w:spacing w:before="0"/>
        <w:ind w:left="0" w:firstLine="567"/>
        <w:jc w:val="right"/>
        <w:rPr>
          <w:rFonts w:ascii="Times New Roman" w:hAnsi="Times New Roman" w:cs="Times New Roman"/>
          <w:b/>
          <w:i w:val="0"/>
          <w:noProof/>
        </w:rPr>
      </w:pPr>
    </w:p>
    <w:p w14:paraId="617779F0"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3F8DDF6D" w14:textId="77777777" w:rsidR="00FE6426" w:rsidRPr="00561549" w:rsidRDefault="00FE6426" w:rsidP="00FE6426">
      <w:pPr>
        <w:shd w:val="clear" w:color="auto" w:fill="FFFFFF"/>
        <w:tabs>
          <w:tab w:val="left" w:pos="567"/>
          <w:tab w:val="left" w:pos="6840"/>
        </w:tabs>
        <w:spacing w:after="0" w:line="240" w:lineRule="auto"/>
        <w:ind w:firstLine="567"/>
        <w:jc w:val="both"/>
        <w:rPr>
          <w:rFonts w:ascii="Times New Roman" w:hAnsi="Times New Roman" w:cs="Times New Roman"/>
          <w:noProof/>
          <w:sz w:val="20"/>
          <w:szCs w:val="20"/>
        </w:rPr>
      </w:pPr>
    </w:p>
    <w:p w14:paraId="40C14060"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50CF6C4E"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p>
    <w:p w14:paraId="407AC67A" w14:textId="77777777" w:rsidR="00FE6426" w:rsidRPr="00561549" w:rsidRDefault="00FE6426" w:rsidP="00FE6426">
      <w:pPr>
        <w:numPr>
          <w:ilvl w:val="0"/>
          <w:numId w:val="16"/>
        </w:numPr>
        <w:autoSpaceDE w:val="0"/>
        <w:autoSpaceDN w:val="0"/>
        <w:adjustRightInd w:val="0"/>
        <w:snapToGrid w:val="0"/>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411CFD81" w14:textId="77777777" w:rsidR="00FE6426" w:rsidRPr="00561549" w:rsidRDefault="00FE6426" w:rsidP="00FE6426">
      <w:pPr>
        <w:numPr>
          <w:ilvl w:val="0"/>
          <w:numId w:val="16"/>
        </w:numPr>
        <w:autoSpaceDE w:val="0"/>
        <w:autoSpaceDN w:val="0"/>
        <w:adjustRightInd w:val="0"/>
        <w:snapToGrid w:val="0"/>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 выполняется следующая отделка по помещениям:</w:instrText>
      </w:r>
    </w:p>
    <w:p w14:paraId="103606C6"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03AE834B"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58EF91E9"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79BD844A"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7688F341"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7EE905DC"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4C92D5DD"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38234C63"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3D364848"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установка плинтусов (вид применяемого материала определяется Застройщиком самостоятельно); </w:instrText>
      </w:r>
    </w:p>
    <w:p w14:paraId="667FD596"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5131B6C1"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7B3CED1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6B608988"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7189221C"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34EE882E"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eastAsia="Times New Roman" w:hAnsi="Times New Roman" w:cs="Times New Roman"/>
          <w:noProof/>
          <w:sz w:val="20"/>
          <w:szCs w:val="20"/>
          <w:lang w:eastAsia="ru-RU"/>
        </w:rPr>
        <w:instrText>металлическая входная дверь</w:instrText>
      </w:r>
      <w:r w:rsidRPr="00561549">
        <w:rPr>
          <w:rFonts w:ascii="Times New Roman" w:hAnsi="Times New Roman" w:cs="Times New Roman"/>
          <w:noProof/>
          <w:sz w:val="20"/>
          <w:szCs w:val="20"/>
        </w:rPr>
        <w:instrText>;</w:instrText>
      </w:r>
    </w:p>
    <w:p w14:paraId="3DEB17DD"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7EFF5A3D"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керамическая плитка;</w:instrText>
      </w:r>
    </w:p>
    <w:p w14:paraId="2535D803"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влагостойкой краской белого цвета;</w:instrText>
      </w:r>
    </w:p>
    <w:p w14:paraId="1DACBCB0"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керамическая плитка;</w:instrText>
      </w:r>
    </w:p>
    <w:p w14:paraId="06CF7E5D"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612F61C4"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акриловая ванна с экраном и смесителем или душевой поддон, раковина с пьедесталом и смесителем, унитаз напольный;</w:instrText>
      </w:r>
    </w:p>
    <w:p w14:paraId="71C68DF1"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69404C69"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Полотенцесушитель.</w:instrText>
      </w:r>
    </w:p>
    <w:p w14:paraId="62C04DB5"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Лоджия и/или Балкон </w:instrText>
      </w:r>
      <w:r w:rsidRPr="00561549">
        <w:rPr>
          <w:rFonts w:ascii="Times New Roman" w:hAnsi="Times New Roman" w:cs="Times New Roman"/>
          <w:noProof/>
          <w:sz w:val="20"/>
          <w:szCs w:val="20"/>
        </w:rPr>
        <w:instrText xml:space="preserve">(при наличии) </w:instrText>
      </w:r>
    </w:p>
    <w:p w14:paraId="0671F25F" w14:textId="77777777" w:rsidR="00FE6426" w:rsidRPr="00561549" w:rsidRDefault="00FE6426" w:rsidP="00FE6426">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Остекление; </w:instrText>
      </w:r>
    </w:p>
    <w:p w14:paraId="5C6BE347" w14:textId="77777777" w:rsidR="00FE6426" w:rsidRPr="00561549" w:rsidRDefault="00FE6426" w:rsidP="00FE6426">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31FB008C" w14:textId="77777777" w:rsidR="00FE6426" w:rsidRPr="00561549" w:rsidRDefault="00FE6426" w:rsidP="00FE6426">
      <w:pPr>
        <w:autoSpaceDE w:val="0"/>
        <w:autoSpaceDN w:val="0"/>
        <w:adjustRightInd w:val="0"/>
        <w:snapToGrid w:val="0"/>
        <w:spacing w:after="0" w:line="240" w:lineRule="auto"/>
        <w:ind w:firstLine="567"/>
        <w:jc w:val="both"/>
        <w:rPr>
          <w:rFonts w:ascii="Times New Roman" w:hAnsi="Times New Roman" w:cs="Times New Roman"/>
          <w:noProof/>
          <w:sz w:val="20"/>
          <w:szCs w:val="20"/>
        </w:rPr>
      </w:pPr>
    </w:p>
    <w:p w14:paraId="0550C7F7"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0713FEB0"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251E6302" w14:textId="77777777" w:rsidR="00FE6426" w:rsidRPr="00561549" w:rsidRDefault="00FE6426" w:rsidP="00FE6426">
      <w:pPr>
        <w:pStyle w:val="aa"/>
        <w:numPr>
          <w:ilvl w:val="0"/>
          <w:numId w:val="16"/>
        </w:numPr>
        <w:tabs>
          <w:tab w:val="left" w:pos="567"/>
          <w:tab w:val="left" w:pos="851"/>
        </w:tabs>
        <w:ind w:left="0" w:firstLine="567"/>
        <w:jc w:val="both"/>
        <w:rPr>
          <w:noProof/>
        </w:rPr>
      </w:pPr>
      <w:r w:rsidRPr="00561549">
        <w:rPr>
          <w:noProof/>
        </w:rPr>
        <w:instrTex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19C8F8A1"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4DF6F51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1625E4A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6C0A378"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674C082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6AE1F75E"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9DBAF4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7BDF5635"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41FB2A5C"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5B94F60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7CAFF00A"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0498ACF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70313B6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2BC0C1E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CDC5CF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CE74E97" w14:textId="77777777" w:rsidR="00FE6426" w:rsidRPr="00561549" w:rsidRDefault="00FE6426" w:rsidP="00FE6426">
      <w:pPr>
        <w:pStyle w:val="xxxxmsonormal"/>
        <w:ind w:firstLine="567"/>
        <w:rPr>
          <w:rFonts w:ascii="Times New Roman" w:hAnsi="Times New Roman" w:cs="Times New Roman"/>
          <w:sz w:val="20"/>
          <w:szCs w:val="20"/>
        </w:rPr>
      </w:pPr>
    </w:p>
    <w:p w14:paraId="60BECF0B"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1319D12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607AB90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5F197A9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6F81CBE6"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617821D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58B7863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13A55DB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4A0874D1"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41765922"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744633B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443A961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169D13E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2312329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0C2B3C8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71BE8619" w14:textId="77777777" w:rsidR="00FE6426" w:rsidRPr="00561549" w:rsidRDefault="00FE6426" w:rsidP="00FE6426">
      <w:pPr>
        <w:pStyle w:val="xxxxmsonormal"/>
        <w:ind w:firstLine="567"/>
        <w:rPr>
          <w:rFonts w:ascii="Times New Roman" w:hAnsi="Times New Roman" w:cs="Times New Roman"/>
          <w:sz w:val="20"/>
          <w:szCs w:val="20"/>
        </w:rPr>
      </w:pPr>
    </w:p>
    <w:p w14:paraId="352B529C"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5A0D094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412ADEF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24B947B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7301B72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23DB8A4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3854105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0C04D2C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0179E1F"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1519E61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1D9C4670"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0F4700D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31F917B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3C10BEB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69718BD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40F49CB" w14:textId="77777777" w:rsidR="00FE6426" w:rsidRPr="00561549" w:rsidRDefault="00FE6426" w:rsidP="00FE6426">
      <w:pPr>
        <w:pStyle w:val="xxxxmsonormal"/>
        <w:ind w:firstLine="567"/>
        <w:rPr>
          <w:rFonts w:ascii="Times New Roman" w:hAnsi="Times New Roman" w:cs="Times New Roman"/>
          <w:sz w:val="20"/>
          <w:szCs w:val="20"/>
        </w:rPr>
      </w:pPr>
    </w:p>
    <w:p w14:paraId="198EC68B" w14:textId="77777777" w:rsidR="00FE6426" w:rsidRPr="00561549" w:rsidRDefault="00FE6426" w:rsidP="00FE6426">
      <w:pPr>
        <w:tabs>
          <w:tab w:val="left" w:pos="567"/>
          <w:tab w:val="left" w:pos="851"/>
        </w:tabs>
        <w:ind w:firstLine="567"/>
        <w:jc w:val="both"/>
        <w:rPr>
          <w:rFonts w:ascii="Times New Roman" w:hAnsi="Times New Roman" w:cs="Times New Roman"/>
          <w:noProof/>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w:instrText>
      </w:r>
      <w:r w:rsidRPr="00561549">
        <w:rPr>
          <w:rFonts w:ascii="Times New Roman" w:hAnsi="Times New Roman" w:cs="Times New Roman"/>
          <w:sz w:val="20"/>
          <w:szCs w:val="20"/>
        </w:rPr>
        <w:fldChar w:fldCharType="end"/>
      </w:r>
    </w:p>
    <w:p w14:paraId="15637527"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65B58CEC" w14:textId="77777777" w:rsidTr="005A2935">
        <w:tc>
          <w:tcPr>
            <w:tcW w:w="11052" w:type="dxa"/>
            <w:shd w:val="clear" w:color="000000" w:fill="FFFFFF"/>
            <w:noWrap/>
            <w:vAlign w:val="center"/>
          </w:tcPr>
          <w:p w14:paraId="33C57595"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93C9F3C"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00EC288F" w14:textId="77777777" w:rsidR="00FE6426" w:rsidRPr="00561549" w:rsidRDefault="00FE6426" w:rsidP="00FE6426">
      <w:pPr>
        <w:tabs>
          <w:tab w:val="left" w:pos="567"/>
          <w:tab w:val="left" w:pos="851"/>
        </w:tabs>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22798A0F" w14:textId="77777777" w:rsidTr="005A2935">
        <w:tc>
          <w:tcPr>
            <w:tcW w:w="11052" w:type="dxa"/>
            <w:shd w:val="clear" w:color="000000" w:fill="FFFFFF"/>
            <w:noWrap/>
            <w:vAlign w:val="center"/>
          </w:tcPr>
          <w:p w14:paraId="705443AD"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6BB539DB"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2BB232E6"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0CBC54E3" w14:textId="77777777" w:rsidTr="005A2935">
        <w:trPr>
          <w:trHeight w:val="406"/>
        </w:trPr>
        <w:tc>
          <w:tcPr>
            <w:tcW w:w="11052" w:type="dxa"/>
            <w:shd w:val="clear" w:color="000000" w:fill="FFFFFF"/>
            <w:noWrap/>
            <w:vAlign w:val="center"/>
          </w:tcPr>
          <w:p w14:paraId="29F26839"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53951D69"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1A9622A8"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30113161" w14:textId="77777777" w:rsidR="00FE6426" w:rsidRPr="00561549" w:rsidRDefault="00FE6426" w:rsidP="00FE6426">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p>
    <w:p w14:paraId="1EA01076" w14:textId="77777777" w:rsidR="00FE6426" w:rsidRPr="00561549" w:rsidRDefault="00FE6426" w:rsidP="00FE6426">
      <w:pPr>
        <w:tabs>
          <w:tab w:val="left" w:pos="567"/>
          <w:tab w:val="left" w:pos="851"/>
        </w:tabs>
        <w:spacing w:after="0"/>
        <w:ind w:firstLine="567"/>
        <w:jc w:val="both"/>
        <w:rPr>
          <w:rFonts w:ascii="Times New Roman" w:hAnsi="Times New Roman" w:cs="Times New Roman"/>
          <w:noProof/>
          <w:sz w:val="20"/>
          <w:szCs w:val="20"/>
        </w:rPr>
      </w:pPr>
    </w:p>
    <w:p w14:paraId="7DA43782" w14:textId="155A5370"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"="Живи! В Рыбацком (Славянка)"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"="5 очередь" " </w:instrText>
      </w:r>
    </w:p>
    <w:p w14:paraId="1FF282B8" w14:textId="77777777" w:rsidR="00FE6426" w:rsidRPr="00561549" w:rsidRDefault="00FE6426" w:rsidP="00FE6426">
      <w:pPr>
        <w:pStyle w:val="FR1"/>
        <w:tabs>
          <w:tab w:val="left" w:pos="567"/>
        </w:tabs>
        <w:spacing w:before="0"/>
        <w:ind w:left="0" w:firstLine="567"/>
        <w:jc w:val="right"/>
        <w:rPr>
          <w:rFonts w:ascii="Times New Roman" w:hAnsi="Times New Roman" w:cs="Times New Roman"/>
          <w:b/>
          <w:i w:val="0"/>
          <w:noProof/>
        </w:rPr>
      </w:pPr>
    </w:p>
    <w:p w14:paraId="358D9680"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13D3752F" w14:textId="77777777" w:rsidR="00FE6426" w:rsidRPr="00561549" w:rsidRDefault="00FE6426" w:rsidP="00FE6426">
      <w:pPr>
        <w:shd w:val="clear" w:color="auto" w:fill="FFFFFF"/>
        <w:tabs>
          <w:tab w:val="left" w:pos="567"/>
          <w:tab w:val="left" w:pos="6840"/>
        </w:tabs>
        <w:spacing w:after="0" w:line="240" w:lineRule="auto"/>
        <w:ind w:firstLine="567"/>
        <w:jc w:val="both"/>
        <w:rPr>
          <w:rFonts w:ascii="Times New Roman" w:hAnsi="Times New Roman" w:cs="Times New Roman"/>
          <w:noProof/>
          <w:sz w:val="20"/>
          <w:szCs w:val="20"/>
        </w:rPr>
      </w:pPr>
    </w:p>
    <w:p w14:paraId="324346E5"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5A038938"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p>
    <w:p w14:paraId="54B414DD" w14:textId="77777777" w:rsidR="00FE6426" w:rsidRPr="00561549" w:rsidRDefault="00FE6426" w:rsidP="00FE6426">
      <w:pPr>
        <w:numPr>
          <w:ilvl w:val="0"/>
          <w:numId w:val="16"/>
        </w:numPr>
        <w:autoSpaceDE w:val="0"/>
        <w:autoSpaceDN w:val="0"/>
        <w:adjustRightInd w:val="0"/>
        <w:snapToGrid w:val="0"/>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1B91553A" w14:textId="77777777" w:rsidR="00FE6426" w:rsidRPr="00561549" w:rsidRDefault="00FE6426" w:rsidP="00FE6426">
      <w:pPr>
        <w:numPr>
          <w:ilvl w:val="0"/>
          <w:numId w:val="16"/>
        </w:numPr>
        <w:autoSpaceDE w:val="0"/>
        <w:autoSpaceDN w:val="0"/>
        <w:adjustRightInd w:val="0"/>
        <w:snapToGrid w:val="0"/>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 выполняется следующая отделка по помещениям:</w:instrText>
      </w:r>
    </w:p>
    <w:p w14:paraId="317F5DF9"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7E44F35E"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36395C2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51911983"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468C8C28"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18E9C502"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5B379579"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7E6E2230"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62228678"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установка плинтусов (вид применяемого материала определяется Застройщиком самостоятельно); </w:instrText>
      </w:r>
    </w:p>
    <w:p w14:paraId="618D8D52"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0E7379EE"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7F194B9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0875DF89"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2D0D520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7310A66A"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eastAsia="Times New Roman" w:hAnsi="Times New Roman" w:cs="Times New Roman"/>
          <w:noProof/>
          <w:sz w:val="20"/>
          <w:szCs w:val="20"/>
          <w:lang w:eastAsia="ru-RU"/>
        </w:rPr>
        <w:instrText>металлическая входная дверь</w:instrText>
      </w:r>
      <w:r w:rsidRPr="00561549">
        <w:rPr>
          <w:rFonts w:ascii="Times New Roman" w:hAnsi="Times New Roman" w:cs="Times New Roman"/>
          <w:noProof/>
          <w:sz w:val="20"/>
          <w:szCs w:val="20"/>
        </w:rPr>
        <w:instrText>;</w:instrText>
      </w:r>
    </w:p>
    <w:p w14:paraId="60CD2279"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38B06070"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керамическая плитка;</w:instrText>
      </w:r>
    </w:p>
    <w:p w14:paraId="6170726A"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влагостойкой краской белого цвета;</w:instrText>
      </w:r>
    </w:p>
    <w:p w14:paraId="31E24285"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керамическая плитка;</w:instrText>
      </w:r>
    </w:p>
    <w:p w14:paraId="501EC560"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4786E4A4"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акриловая ванна с экраном и смесителем или душевой поддон, раковина с пьедесталом и смесителем, унитаз напольный;</w:instrText>
      </w:r>
    </w:p>
    <w:p w14:paraId="1CFE4F95"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633FBF19"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Полотенцесушитель.</w:instrText>
      </w:r>
    </w:p>
    <w:p w14:paraId="1F931639"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Лоджия и/или Балкон </w:instrText>
      </w:r>
      <w:r w:rsidRPr="00561549">
        <w:rPr>
          <w:rFonts w:ascii="Times New Roman" w:hAnsi="Times New Roman" w:cs="Times New Roman"/>
          <w:noProof/>
          <w:sz w:val="20"/>
          <w:szCs w:val="20"/>
        </w:rPr>
        <w:instrText xml:space="preserve">(при наличии) </w:instrText>
      </w:r>
    </w:p>
    <w:p w14:paraId="68C85103" w14:textId="77777777" w:rsidR="00FE6426" w:rsidRPr="00561549" w:rsidRDefault="00FE6426" w:rsidP="00FE6426">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Остекление; </w:instrText>
      </w:r>
    </w:p>
    <w:p w14:paraId="67D8C4CB" w14:textId="77777777" w:rsidR="00FE6426" w:rsidRPr="00561549" w:rsidRDefault="00FE6426" w:rsidP="00FE6426">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02027E62" w14:textId="77777777" w:rsidR="00FE6426" w:rsidRPr="00561549" w:rsidRDefault="00FE6426" w:rsidP="00FE6426">
      <w:pPr>
        <w:autoSpaceDE w:val="0"/>
        <w:autoSpaceDN w:val="0"/>
        <w:adjustRightInd w:val="0"/>
        <w:snapToGrid w:val="0"/>
        <w:spacing w:after="0" w:line="240" w:lineRule="auto"/>
        <w:ind w:firstLine="567"/>
        <w:jc w:val="both"/>
        <w:rPr>
          <w:rFonts w:ascii="Times New Roman" w:hAnsi="Times New Roman" w:cs="Times New Roman"/>
          <w:noProof/>
          <w:sz w:val="20"/>
          <w:szCs w:val="20"/>
        </w:rPr>
      </w:pPr>
    </w:p>
    <w:p w14:paraId="34B738E3"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740E3AA6"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60ECEF82" w14:textId="77777777" w:rsidR="00FE6426" w:rsidRPr="00561549" w:rsidRDefault="00FE6426" w:rsidP="00FE6426">
      <w:pPr>
        <w:pStyle w:val="aa"/>
        <w:numPr>
          <w:ilvl w:val="0"/>
          <w:numId w:val="16"/>
        </w:numPr>
        <w:tabs>
          <w:tab w:val="left" w:pos="567"/>
          <w:tab w:val="left" w:pos="851"/>
        </w:tabs>
        <w:ind w:left="0" w:firstLine="567"/>
        <w:jc w:val="both"/>
        <w:rPr>
          <w:noProof/>
        </w:rPr>
      </w:pPr>
      <w:r w:rsidRPr="00561549">
        <w:rPr>
          <w:noProof/>
        </w:rPr>
        <w:instrTex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7CAD3C25"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1CE9433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BC36A1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52C90204"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045F264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514B3413"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4D199A0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6A37430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6512613E"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0D29663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0843D60E"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2D778AC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5E14279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463FE59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C58610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058EE45F" w14:textId="77777777" w:rsidR="00FE6426" w:rsidRPr="00561549" w:rsidRDefault="00FE6426" w:rsidP="00FE6426">
      <w:pPr>
        <w:pStyle w:val="xxxxmsonormal"/>
        <w:ind w:firstLine="567"/>
        <w:rPr>
          <w:rFonts w:ascii="Times New Roman" w:hAnsi="Times New Roman" w:cs="Times New Roman"/>
          <w:sz w:val="20"/>
          <w:szCs w:val="20"/>
        </w:rPr>
      </w:pPr>
    </w:p>
    <w:p w14:paraId="55DBC509"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6B22D0C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1B001F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8491A7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788C24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49244D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4A668E5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5B6EA07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E0E529D"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46842E05"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57E65F9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3BEEF62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59663A7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41DEC51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A3B207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6958BE9B" w14:textId="77777777" w:rsidR="00FE6426" w:rsidRPr="00561549" w:rsidRDefault="00FE6426" w:rsidP="00FE6426">
      <w:pPr>
        <w:pStyle w:val="xxxxmsonormal"/>
        <w:ind w:firstLine="567"/>
        <w:rPr>
          <w:rFonts w:ascii="Times New Roman" w:hAnsi="Times New Roman" w:cs="Times New Roman"/>
          <w:sz w:val="20"/>
          <w:szCs w:val="20"/>
        </w:rPr>
      </w:pPr>
    </w:p>
    <w:p w14:paraId="0C95308E"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52746EC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57CBD00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0F81AF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092F7D0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7DDD373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2A9BE42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98C048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4B96ABE0"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6E4C7B6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07260B43"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598AC6B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3BF5DE8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6266B38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9028E7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121F990A" w14:textId="77777777" w:rsidR="00FE6426" w:rsidRPr="00561549" w:rsidRDefault="00FE6426" w:rsidP="00FE6426">
      <w:pPr>
        <w:pStyle w:val="xxxxmsonormal"/>
        <w:ind w:firstLine="567"/>
        <w:rPr>
          <w:rFonts w:ascii="Times New Roman" w:hAnsi="Times New Roman" w:cs="Times New Roman"/>
          <w:sz w:val="20"/>
          <w:szCs w:val="20"/>
        </w:rPr>
      </w:pPr>
    </w:p>
    <w:p w14:paraId="613EBE24" w14:textId="77777777" w:rsidR="00FE6426" w:rsidRPr="00561549" w:rsidRDefault="00FE6426" w:rsidP="00FE6426">
      <w:pPr>
        <w:shd w:val="clear" w:color="auto" w:fill="FFFFFF"/>
        <w:tabs>
          <w:tab w:val="left" w:pos="567"/>
          <w:tab w:val="left" w:pos="851"/>
        </w:tabs>
        <w:autoSpaceDE w:val="0"/>
        <w:autoSpaceDN w:val="0"/>
        <w:ind w:firstLine="567"/>
        <w:jc w:val="both"/>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w:instrText>
      </w:r>
      <w:r w:rsidRPr="00561549">
        <w:rPr>
          <w:rFonts w:ascii="Times New Roman" w:hAnsi="Times New Roman" w:cs="Times New Roman"/>
          <w:sz w:val="20"/>
          <w:szCs w:val="20"/>
        </w:rPr>
        <w:fldChar w:fldCharType="end"/>
      </w:r>
    </w:p>
    <w:p w14:paraId="3F115D0B"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01570460" w14:textId="77777777" w:rsidTr="005A2935">
        <w:tc>
          <w:tcPr>
            <w:tcW w:w="11052" w:type="dxa"/>
            <w:shd w:val="clear" w:color="000000" w:fill="FFFFFF"/>
            <w:noWrap/>
            <w:vAlign w:val="center"/>
          </w:tcPr>
          <w:p w14:paraId="512B592E"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07090D7C"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024F7E71"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6A102A5B" w14:textId="77777777" w:rsidTr="005A2935">
        <w:tc>
          <w:tcPr>
            <w:tcW w:w="11052" w:type="dxa"/>
            <w:shd w:val="clear" w:color="000000" w:fill="FFFFFF"/>
            <w:noWrap/>
            <w:vAlign w:val="center"/>
          </w:tcPr>
          <w:p w14:paraId="5CD6E66C"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B52944D"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0935E3D7"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4C1E44BE" w14:textId="77777777" w:rsidTr="005A2935">
        <w:trPr>
          <w:trHeight w:val="406"/>
        </w:trPr>
        <w:tc>
          <w:tcPr>
            <w:tcW w:w="11052" w:type="dxa"/>
            <w:shd w:val="clear" w:color="000000" w:fill="FFFFFF"/>
            <w:noWrap/>
            <w:vAlign w:val="center"/>
          </w:tcPr>
          <w:p w14:paraId="082B298F"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7AE61A34"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68883320"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403FF900" w14:textId="77777777" w:rsidR="00FE6426" w:rsidRPr="00561549" w:rsidRDefault="00FE6426" w:rsidP="00FE6426">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p>
    <w:p w14:paraId="714055E1" w14:textId="77777777" w:rsidR="00FE6426" w:rsidRPr="00561549" w:rsidRDefault="00FE6426" w:rsidP="00FE6426">
      <w:pPr>
        <w:shd w:val="clear" w:color="auto" w:fill="FFFFFF"/>
        <w:tabs>
          <w:tab w:val="left" w:pos="567"/>
          <w:tab w:val="left" w:pos="851"/>
        </w:tabs>
        <w:autoSpaceDE w:val="0"/>
        <w:autoSpaceDN w:val="0"/>
        <w:ind w:firstLine="567"/>
        <w:jc w:val="both"/>
        <w:rPr>
          <w:rFonts w:ascii="Times New Roman" w:hAnsi="Times New Roman" w:cs="Times New Roman"/>
          <w:sz w:val="20"/>
          <w:szCs w:val="20"/>
        </w:rPr>
      </w:pPr>
    </w:p>
    <w:p w14:paraId="4C2B939F" w14:textId="10473EAB" w:rsidR="00FE6426" w:rsidRDefault="00FE6426" w:rsidP="00FE6426">
      <w:pPr>
        <w:pStyle w:val="FR1"/>
        <w:tabs>
          <w:tab w:val="left" w:pos="567"/>
        </w:tabs>
        <w:spacing w:before="0"/>
        <w:ind w:left="0" w:firstLine="567"/>
        <w:jc w:val="center"/>
        <w:rPr>
          <w:color w:val="000000" w:themeColor="text1"/>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"="Живи! В Рыбацком (Славянка)"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Pr>
          <w:rFonts w:ascii="Times New Roman" w:hAnsi="Times New Roman" w:cs="Times New Roman"/>
        </w:rPr>
        <w:instrText>"="6</w:instrText>
      </w:r>
      <w:r w:rsidRPr="00561549">
        <w:rPr>
          <w:rFonts w:ascii="Times New Roman" w:hAnsi="Times New Roman" w:cs="Times New Roman"/>
        </w:rPr>
        <w:instrText xml:space="preserve"> очередь" "</w:instrText>
      </w:r>
      <w:r w:rsidRPr="00C9460B">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w:instrText>
      </w:r>
      <w:r w:rsidRPr="004D1667">
        <w:rPr>
          <w:i w:val="0"/>
          <w:color w:val="000000" w:themeColor="text1"/>
        </w:rPr>
        <w:instrText>НомерКорпуса</w:instrText>
      </w:r>
      <w:r w:rsidR="00C9460B">
        <w:rPr>
          <w:i w:val="0"/>
          <w:color w:val="000000" w:themeColor="text1"/>
        </w:rPr>
        <w:instrText xml:space="preserve"> </w:instrText>
      </w:r>
      <w:r w:rsidRPr="004E3C1E">
        <w:rPr>
          <w:color w:val="000000" w:themeColor="text1"/>
        </w:rPr>
        <w:instrText xml:space="preserve">\* MERGEFORMAT </w:instrText>
      </w:r>
      <w:r w:rsidRPr="004E3C1E">
        <w:rPr>
          <w:color w:val="000000" w:themeColor="text1"/>
        </w:rPr>
        <w:fldChar w:fldCharType="end"/>
      </w:r>
      <w:r w:rsidRPr="004E3C1E">
        <w:rPr>
          <w:color w:val="000000" w:themeColor="text1"/>
        </w:rPr>
        <w:instrText>"="</w:instrText>
      </w:r>
      <w:r>
        <w:rPr>
          <w:color w:val="000000" w:themeColor="text1"/>
        </w:rPr>
        <w:instrText>4</w:instrText>
      </w:r>
      <w:r w:rsidRPr="004E3C1E">
        <w:rPr>
          <w:color w:val="000000" w:themeColor="text1"/>
        </w:rPr>
        <w:instrText>" " </w:instrText>
      </w:r>
    </w:p>
    <w:p w14:paraId="3ECB1068"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0F4130DD" w14:textId="77777777" w:rsidR="00FE6426" w:rsidRPr="00561549" w:rsidRDefault="00FE6426" w:rsidP="00FE6426">
      <w:pPr>
        <w:shd w:val="clear" w:color="auto" w:fill="FFFFFF"/>
        <w:tabs>
          <w:tab w:val="left" w:pos="567"/>
          <w:tab w:val="left" w:pos="6840"/>
        </w:tabs>
        <w:spacing w:after="0" w:line="240" w:lineRule="auto"/>
        <w:ind w:firstLine="567"/>
        <w:jc w:val="both"/>
        <w:rPr>
          <w:rFonts w:ascii="Times New Roman" w:hAnsi="Times New Roman" w:cs="Times New Roman"/>
          <w:noProof/>
          <w:sz w:val="20"/>
          <w:szCs w:val="20"/>
        </w:rPr>
      </w:pPr>
    </w:p>
    <w:p w14:paraId="3E8C1EA1"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207FD863"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p>
    <w:p w14:paraId="639D15E5" w14:textId="77777777" w:rsidR="00343EF4" w:rsidRDefault="00343EF4" w:rsidP="00343EF4">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1. </w:instrText>
      </w:r>
      <w:r w:rsidRPr="00561549">
        <w:rPr>
          <w:rFonts w:ascii="Times New Roman" w:hAnsi="Times New Roman" w:cs="Times New Roman"/>
          <w:noProof/>
          <w:sz w:val="20"/>
          <w:szCs w:val="20"/>
        </w:rPr>
        <w:instrText>Общестроительные</w:instrText>
      </w:r>
      <w:r>
        <w:rPr>
          <w:rFonts w:ascii="Times New Roman" w:hAnsi="Times New Roman" w:cs="Times New Roman"/>
          <w:noProof/>
          <w:sz w:val="20"/>
          <w:szCs w:val="20"/>
        </w:rPr>
        <w:instrText xml:space="preserve"> </w:instrText>
      </w:r>
      <w:r w:rsidRPr="00E85FB0">
        <w:rPr>
          <w:rFonts w:ascii="Times New Roman" w:hAnsi="Times New Roman" w:cs="Times New Roman"/>
          <w:noProof/>
          <w:sz w:val="20"/>
          <w:szCs w:val="20"/>
        </w:rPr>
        <w:instrText>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r>
        <w:rPr>
          <w:rFonts w:ascii="Times New Roman" w:hAnsi="Times New Roman" w:cs="Times New Roman"/>
          <w:noProof/>
          <w:sz w:val="20"/>
          <w:szCs w:val="20"/>
        </w:rPr>
        <w:instrText>.</w:instrText>
      </w:r>
    </w:p>
    <w:p w14:paraId="1C5DDA6B" w14:textId="77777777" w:rsidR="00343EF4" w:rsidRPr="00561549" w:rsidRDefault="00343EF4" w:rsidP="00343EF4">
      <w:pPr>
        <w:autoSpaceDE w:val="0"/>
        <w:autoSpaceDN w:val="0"/>
        <w:adjustRightInd w:val="0"/>
        <w:snapToGrid w:val="0"/>
        <w:spacing w:after="0" w:line="240" w:lineRule="auto"/>
        <w:ind w:left="567"/>
        <w:jc w:val="both"/>
        <w:rPr>
          <w:rFonts w:ascii="Times New Roman" w:hAnsi="Times New Roman" w:cs="Times New Roman"/>
          <w:noProof/>
          <w:sz w:val="20"/>
          <w:szCs w:val="20"/>
        </w:rPr>
      </w:pPr>
      <w:r>
        <w:rPr>
          <w:rFonts w:ascii="Times New Roman" w:hAnsi="Times New Roman" w:cs="Times New Roman"/>
          <w:noProof/>
          <w:sz w:val="20"/>
          <w:szCs w:val="20"/>
        </w:rPr>
        <w:instrText>2.</w:instrText>
      </w:r>
      <w:r w:rsidRPr="00CB65C2">
        <w:rPr>
          <w:rFonts w:ascii="Times New Roman" w:hAnsi="Times New Roman" w:cs="Times New Roman"/>
          <w:noProof/>
          <w:sz w:val="20"/>
          <w:szCs w:val="20"/>
        </w:rPr>
        <w:instrText xml:space="preserve"> </w:instrText>
      </w:r>
      <w:r w:rsidRPr="003C3796">
        <w:rPr>
          <w:rFonts w:ascii="Times New Roman" w:hAnsi="Times New Roman" w:cs="Times New Roman"/>
          <w:noProof/>
          <w:sz w:val="20"/>
          <w:szCs w:val="20"/>
        </w:rPr>
        <w:instrText>В Квартире выполняется следующая отделка по помещениям:</w:instrText>
      </w:r>
    </w:p>
    <w:p w14:paraId="579107BF"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71E31229"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2F3C9EB0"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43A0A014"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0429E674"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567A92AE"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375A134C"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15A32EA4"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30410FDD"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установка плинтусов (вид применяемого материала определяется Застройщиком самостоятельно); </w:instrText>
      </w:r>
    </w:p>
    <w:p w14:paraId="4B0A534C"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662A656C"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0381BFC6"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23A6B2BF"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4D241C7B"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7D658561"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eastAsia="Times New Roman" w:hAnsi="Times New Roman" w:cs="Times New Roman"/>
          <w:noProof/>
          <w:sz w:val="20"/>
          <w:szCs w:val="20"/>
          <w:lang w:eastAsia="ru-RU"/>
        </w:rPr>
        <w:instrText>металлическая входная дверь</w:instrText>
      </w:r>
      <w:r w:rsidRPr="00561549">
        <w:rPr>
          <w:rFonts w:ascii="Times New Roman" w:hAnsi="Times New Roman" w:cs="Times New Roman"/>
          <w:noProof/>
          <w:sz w:val="20"/>
          <w:szCs w:val="20"/>
        </w:rPr>
        <w:instrText>;</w:instrText>
      </w:r>
    </w:p>
    <w:p w14:paraId="3ABACD41"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2B61098F"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керамическая плитка;</w:instrText>
      </w:r>
    </w:p>
    <w:p w14:paraId="44B88FB6"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влагостойкой краской белого цвета;</w:instrText>
      </w:r>
    </w:p>
    <w:p w14:paraId="776E0E02"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керамическая плитка;</w:instrText>
      </w:r>
    </w:p>
    <w:p w14:paraId="541C5B36"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5EE40374"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акриловая ванна с экраном и смесителем или душевой поддон, раковина с пьедесталом и смесителем, унитаз напольный;</w:instrText>
      </w:r>
    </w:p>
    <w:p w14:paraId="6C655500"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067AD55E"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Полотенцесушитель.</w:instrText>
      </w:r>
    </w:p>
    <w:p w14:paraId="31582E12"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Лоджия и/или Балкон </w:instrText>
      </w:r>
      <w:r w:rsidRPr="00561549">
        <w:rPr>
          <w:rFonts w:ascii="Times New Roman" w:hAnsi="Times New Roman" w:cs="Times New Roman"/>
          <w:noProof/>
          <w:sz w:val="20"/>
          <w:szCs w:val="20"/>
        </w:rPr>
        <w:instrText xml:space="preserve">(при наличии) </w:instrText>
      </w:r>
    </w:p>
    <w:p w14:paraId="1EEC47DA" w14:textId="77777777" w:rsidR="00343EF4" w:rsidRPr="00561549" w:rsidRDefault="00343EF4" w:rsidP="00343EF4">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Остекление; </w:instrText>
      </w:r>
    </w:p>
    <w:p w14:paraId="698D2B78" w14:textId="77777777" w:rsidR="00343EF4" w:rsidRPr="00561549" w:rsidRDefault="00343EF4" w:rsidP="00343EF4">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67C97A0D" w14:textId="77777777" w:rsidR="00343EF4" w:rsidRPr="00561549" w:rsidRDefault="00343EF4" w:rsidP="00343EF4">
      <w:pPr>
        <w:autoSpaceDE w:val="0"/>
        <w:autoSpaceDN w:val="0"/>
        <w:adjustRightInd w:val="0"/>
        <w:snapToGrid w:val="0"/>
        <w:spacing w:after="0" w:line="240" w:lineRule="auto"/>
        <w:ind w:firstLine="567"/>
        <w:jc w:val="both"/>
        <w:rPr>
          <w:rFonts w:ascii="Times New Roman" w:hAnsi="Times New Roman" w:cs="Times New Roman"/>
          <w:noProof/>
          <w:sz w:val="20"/>
          <w:szCs w:val="20"/>
        </w:rPr>
      </w:pPr>
    </w:p>
    <w:p w14:paraId="375C2E4C"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6668F0D3"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62EBB8F9" w14:textId="77777777" w:rsidR="00343EF4" w:rsidRDefault="00343EF4" w:rsidP="00343EF4">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EA694E">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08241EFF" w14:textId="77777777" w:rsidR="00343EF4" w:rsidRDefault="00343EF4" w:rsidP="00343EF4">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8F5943">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047CA4BF" w14:textId="77777777" w:rsidR="00343EF4" w:rsidRDefault="00343EF4" w:rsidP="00343EF4">
      <w:pPr>
        <w:pStyle w:val="xxxxmsonormal"/>
        <w:ind w:firstLine="567"/>
        <w:rPr>
          <w:rFonts w:ascii="Times New Roman" w:hAnsi="Times New Roman" w:cs="Times New Roman"/>
          <w:noProof/>
          <w:color w:val="000000" w:themeColor="text1"/>
          <w:sz w:val="20"/>
          <w:szCs w:val="20"/>
        </w:rPr>
      </w:pPr>
      <w:r>
        <w:rPr>
          <w:rFonts w:ascii="Times New Roman" w:hAnsi="Times New Roman" w:cs="Times New Roman"/>
          <w:noProof/>
          <w:color w:val="000000" w:themeColor="text1"/>
          <w:sz w:val="20"/>
          <w:szCs w:val="20"/>
        </w:rPr>
        <w:instrText>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w:instrText>
      </w:r>
    </w:p>
    <w:p w14:paraId="2729F73D" w14:textId="7DD8E2AB" w:rsidR="00FE6426" w:rsidRPr="00561549" w:rsidRDefault="00FE6426" w:rsidP="00343EF4">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0FFEB33C"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92EB0A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F3AF44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23BAB8FD"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4D57904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33471A36"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49C54D5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1355754"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6663FEF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253A2912"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4346665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7ED1DAE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53C8611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49422CD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0ABEFA64" w14:textId="77777777" w:rsidR="00FE6426" w:rsidRPr="00561549" w:rsidRDefault="00FE6426" w:rsidP="00FE6426">
      <w:pPr>
        <w:pStyle w:val="xxxxmsonormal"/>
        <w:ind w:firstLine="567"/>
        <w:rPr>
          <w:rFonts w:ascii="Times New Roman" w:hAnsi="Times New Roman" w:cs="Times New Roman"/>
          <w:sz w:val="20"/>
          <w:szCs w:val="20"/>
        </w:rPr>
      </w:pPr>
    </w:p>
    <w:p w14:paraId="5B989057"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06E6346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4875CC6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6A2F7BF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AB35F77"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0E621C9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64EEB35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462706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F7E5BC2"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6D92FA7D"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3AA0858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3B2F1FC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19E1D9D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086E3BA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07F38B3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2530F8D4" w14:textId="77777777" w:rsidR="00FE6426" w:rsidRPr="00561549" w:rsidRDefault="00FE6426" w:rsidP="00FE6426">
      <w:pPr>
        <w:pStyle w:val="xxxxmsonormal"/>
        <w:ind w:firstLine="567"/>
        <w:rPr>
          <w:rFonts w:ascii="Times New Roman" w:hAnsi="Times New Roman" w:cs="Times New Roman"/>
          <w:sz w:val="20"/>
          <w:szCs w:val="20"/>
        </w:rPr>
      </w:pPr>
    </w:p>
    <w:p w14:paraId="62C69ECD"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78C70AB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06F406E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5ABA54C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953A70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593C2CC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48EE20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2882EE0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41F36720"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31C820E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65A1FA94"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1216EB5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1450225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6141DEA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3707D3A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250B5B1" w14:textId="77777777" w:rsidR="00FE6426" w:rsidRPr="00561549" w:rsidRDefault="00FE6426" w:rsidP="00FE6426">
      <w:pPr>
        <w:pStyle w:val="xxxxmsonormal"/>
        <w:ind w:firstLine="567"/>
        <w:rPr>
          <w:rFonts w:ascii="Times New Roman" w:hAnsi="Times New Roman" w:cs="Times New Roman"/>
          <w:sz w:val="20"/>
          <w:szCs w:val="20"/>
        </w:rPr>
      </w:pPr>
    </w:p>
    <w:p w14:paraId="2D572E54" w14:textId="77777777" w:rsidR="00FE6426" w:rsidRPr="00561549" w:rsidRDefault="00FE6426" w:rsidP="00FE6426">
      <w:pPr>
        <w:shd w:val="clear" w:color="auto" w:fill="FFFFFF"/>
        <w:tabs>
          <w:tab w:val="left" w:pos="567"/>
          <w:tab w:val="left" w:pos="851"/>
        </w:tabs>
        <w:autoSpaceDE w:val="0"/>
        <w:autoSpaceDN w:val="0"/>
        <w:ind w:firstLine="567"/>
        <w:jc w:val="both"/>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w:instrText>
      </w:r>
      <w:r w:rsidRPr="00561549">
        <w:rPr>
          <w:rFonts w:ascii="Times New Roman" w:hAnsi="Times New Roman" w:cs="Times New Roman"/>
          <w:sz w:val="20"/>
          <w:szCs w:val="20"/>
        </w:rPr>
        <w:fldChar w:fldCharType="end"/>
      </w:r>
    </w:p>
    <w:p w14:paraId="04991CFE"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44221E5E" w14:textId="77777777" w:rsidTr="005A2935">
        <w:tc>
          <w:tcPr>
            <w:tcW w:w="11052" w:type="dxa"/>
            <w:shd w:val="clear" w:color="000000" w:fill="FFFFFF"/>
            <w:noWrap/>
            <w:vAlign w:val="center"/>
          </w:tcPr>
          <w:p w14:paraId="0FE824FE"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57DFEA08"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6BF3DC0E"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5AC95C07" w14:textId="77777777" w:rsidTr="005A2935">
        <w:tc>
          <w:tcPr>
            <w:tcW w:w="11052" w:type="dxa"/>
            <w:shd w:val="clear" w:color="000000" w:fill="FFFFFF"/>
            <w:noWrap/>
            <w:vAlign w:val="center"/>
          </w:tcPr>
          <w:p w14:paraId="1A4DDABD"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7CD51D6"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79DC57D9" w14:textId="77777777" w:rsidR="00FE6426" w:rsidRPr="00C9460B" w:rsidRDefault="00FE6426" w:rsidP="00FE6426">
      <w:pPr>
        <w:pStyle w:val="aa"/>
        <w:numPr>
          <w:ilvl w:val="0"/>
          <w:numId w:val="5"/>
        </w:numPr>
        <w:tabs>
          <w:tab w:val="left" w:pos="567"/>
          <w:tab w:val="left" w:pos="851"/>
        </w:tabs>
        <w:ind w:left="0" w:firstLine="567"/>
        <w:contextualSpacing/>
        <w:jc w:val="both"/>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C9460B">
        <w:fldChar w:fldCharType="begin"/>
      </w:r>
      <w:r w:rsidRPr="00C9460B">
        <w:instrText xml:space="preserve"> IF "</w:instrText>
      </w:r>
      <w:r w:rsidRPr="00C9460B">
        <w:fldChar w:fldCharType="begin"/>
      </w:r>
      <w:r w:rsidRPr="00C9460B">
        <w:instrText xml:space="preserve"> DOCVARIABLE Шторы \* MERGEFORMAT </w:instrText>
      </w:r>
      <w:r w:rsidRPr="00C9460B">
        <w:fldChar w:fldCharType="end"/>
      </w:r>
      <w:r w:rsidRPr="00C9460B">
        <w:instrText>"="Шторы" " </w:instrText>
      </w:r>
    </w:p>
    <w:tbl>
      <w:tblPr>
        <w:tblW w:w="12328" w:type="dxa"/>
        <w:tblInd w:w="-142" w:type="dxa"/>
        <w:tblLook w:val="04A0" w:firstRow="1" w:lastRow="0" w:firstColumn="1" w:lastColumn="0" w:noHBand="0" w:noVBand="1"/>
      </w:tblPr>
      <w:tblGrid>
        <w:gridCol w:w="11052"/>
        <w:gridCol w:w="1276"/>
      </w:tblGrid>
      <w:tr w:rsidR="00FE6426" w:rsidRPr="00C9460B" w14:paraId="03EB55D9" w14:textId="77777777" w:rsidTr="005A2935">
        <w:trPr>
          <w:trHeight w:val="406"/>
        </w:trPr>
        <w:tc>
          <w:tcPr>
            <w:tcW w:w="11052" w:type="dxa"/>
            <w:shd w:val="clear" w:color="000000" w:fill="FFFFFF"/>
            <w:noWrap/>
            <w:vAlign w:val="center"/>
          </w:tcPr>
          <w:p w14:paraId="7FD5C7E9" w14:textId="77777777" w:rsidR="00FE6426" w:rsidRPr="00C9460B" w:rsidRDefault="00FE6426" w:rsidP="005A2935">
            <w:pPr>
              <w:pStyle w:val="xxxxmsonormal"/>
              <w:ind w:firstLine="603"/>
              <w:rPr>
                <w:rFonts w:ascii="Times New Roman" w:eastAsia="Times New Roman" w:hAnsi="Times New Roman" w:cs="Times New Roman"/>
                <w:sz w:val="20"/>
                <w:szCs w:val="20"/>
              </w:rPr>
            </w:pPr>
            <w:r w:rsidRPr="00C9460B">
              <w:rPr>
                <w:rFonts w:ascii="Times New Roman" w:eastAsia="Times New Roman" w:hAnsi="Times New Roman" w:cs="Times New Roman"/>
                <w:sz w:val="20"/>
                <w:szCs w:val="20"/>
              </w:rPr>
              <w:fldChar w:fldCharType="begin"/>
            </w:r>
            <w:r w:rsidRPr="00C9460B">
              <w:rPr>
                <w:rFonts w:ascii="Times New Roman" w:eastAsia="Times New Roman" w:hAnsi="Times New Roman" w:cs="Times New Roman"/>
                <w:sz w:val="20"/>
                <w:szCs w:val="20"/>
              </w:rPr>
              <w:instrText xml:space="preserve"> DOCVARIABLE curtains_Col1 \* MERGEFORMAT </w:instrText>
            </w:r>
            <w:r w:rsidRPr="00C9460B">
              <w:rPr>
                <w:rFonts w:ascii="Times New Roman" w:eastAsia="Times New Roman" w:hAnsi="Times New Roman" w:cs="Times New Roman"/>
                <w:sz w:val="20"/>
                <w:szCs w:val="20"/>
              </w:rPr>
              <w:fldChar w:fldCharType="end"/>
            </w:r>
            <w:r w:rsidRPr="00C9460B">
              <w:rPr>
                <w:rFonts w:ascii="Times New Roman" w:eastAsia="Times New Roman" w:hAnsi="Times New Roman" w:cs="Times New Roman"/>
                <w:sz w:val="20"/>
                <w:szCs w:val="20"/>
              </w:rPr>
              <w:instrText xml:space="preserve">, состав согласно спецификации, направленной в личный кабинет. </w:instrText>
            </w:r>
          </w:p>
          <w:p w14:paraId="47632630" w14:textId="77777777" w:rsidR="00FE6426" w:rsidRPr="00C9460B" w:rsidRDefault="00FE6426" w:rsidP="005A2935">
            <w:pPr>
              <w:pStyle w:val="xxxxmsonormal"/>
              <w:rPr>
                <w:rFonts w:ascii="Times New Roman" w:eastAsia="Times New Roman" w:hAnsi="Times New Roman" w:cs="Times New Roman"/>
                <w:sz w:val="20"/>
                <w:szCs w:val="20"/>
              </w:rPr>
            </w:pPr>
          </w:p>
        </w:tc>
        <w:tc>
          <w:tcPr>
            <w:tcW w:w="1276" w:type="dxa"/>
            <w:shd w:val="clear" w:color="000000" w:fill="FFFFFF"/>
          </w:tcPr>
          <w:p w14:paraId="41BCD2AF" w14:textId="77777777" w:rsidR="00FE6426" w:rsidRPr="00C9460B" w:rsidRDefault="00FE6426" w:rsidP="005A2935">
            <w:pPr>
              <w:spacing w:after="0" w:line="240" w:lineRule="auto"/>
              <w:ind w:right="1029" w:firstLine="567"/>
              <w:jc w:val="both"/>
              <w:rPr>
                <w:rFonts w:ascii="Times New Roman" w:eastAsia="Times New Roman" w:hAnsi="Times New Roman" w:cs="Times New Roman"/>
                <w:sz w:val="20"/>
                <w:szCs w:val="20"/>
                <w:lang w:eastAsia="ru-RU"/>
              </w:rPr>
            </w:pPr>
          </w:p>
        </w:tc>
      </w:tr>
    </w:tbl>
    <w:p w14:paraId="76492A3D" w14:textId="77777777" w:rsidR="00FE6426" w:rsidRPr="007A38CD" w:rsidRDefault="00FE6426" w:rsidP="00C9460B">
      <w:pPr>
        <w:tabs>
          <w:tab w:val="left" w:pos="0"/>
        </w:tabs>
        <w:ind w:firstLine="567"/>
        <w:contextualSpacing/>
        <w:jc w:val="both"/>
      </w:pPr>
      <w:r w:rsidRPr="00C9460B">
        <w:rPr>
          <w:rFonts w:ascii="Times New Roman" w:eastAsia="Times New Roman" w:hAnsi="Times New Roman" w:cs="Times New Roman"/>
          <w:sz w:val="20"/>
          <w:szCs w:val="20"/>
          <w:lang w:eastAsia="ru-RU"/>
        </w:rPr>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C9460B">
        <w:rPr>
          <w:rFonts w:ascii="Times New Roman" w:eastAsia="Times New Roman" w:hAnsi="Times New Roman" w:cs="Times New Roman"/>
          <w:sz w:val="20"/>
          <w:szCs w:val="20"/>
          <w:lang w:eastAsia="ru-RU"/>
        </w:rPr>
        <w:fldChar w:fldCharType="end"/>
      </w:r>
      <w:r w:rsidRPr="00C9460B">
        <w:rPr>
          <w:rFonts w:ascii="Times New Roman" w:eastAsia="Times New Roman" w:hAnsi="Times New Roman" w:cs="Times New Roman"/>
          <w:sz w:val="20"/>
          <w:szCs w:val="20"/>
          <w:lang w:eastAsia="ru-RU"/>
        </w:rPr>
        <w:instrText>"</w:instrText>
      </w:r>
      <w:r w:rsidRPr="00C9460B">
        <w:rPr>
          <w:color w:val="000000" w:themeColor="text1"/>
        </w:rPr>
        <w:fldChar w:fldCharType="end"/>
      </w:r>
    </w:p>
    <w:p w14:paraId="74033A30" w14:textId="3EB39320" w:rsidR="00FE6426" w:rsidRPr="00561549" w:rsidRDefault="00FE6426" w:rsidP="00C9460B">
      <w:pPr>
        <w:shd w:val="clear" w:color="auto" w:fill="FFFFFF"/>
        <w:tabs>
          <w:tab w:val="left" w:pos="567"/>
          <w:tab w:val="left" w:pos="851"/>
        </w:tabs>
        <w:autoSpaceDE w:val="0"/>
        <w:autoSpaceDN w:val="0"/>
        <w:jc w:val="both"/>
        <w:rPr>
          <w:rFonts w:ascii="Times New Roman" w:hAnsi="Times New Roman" w:cs="Times New Roman"/>
          <w:sz w:val="20"/>
          <w:szCs w:val="20"/>
        </w:rPr>
      </w:pPr>
    </w:p>
    <w:p w14:paraId="18994D7A" w14:textId="2B7D549F" w:rsidR="00343EF4" w:rsidRDefault="00FE6426" w:rsidP="00343EF4">
      <w:pPr>
        <w:pStyle w:val="FR1"/>
        <w:tabs>
          <w:tab w:val="left" w:pos="567"/>
        </w:tabs>
        <w:spacing w:before="0"/>
        <w:ind w:left="0" w:firstLine="567"/>
        <w:jc w:val="center"/>
        <w:rPr>
          <w:color w:val="000000" w:themeColor="text1"/>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00343EF4" w:rsidRPr="00561549">
        <w:rPr>
          <w:rFonts w:ascii="Times New Roman" w:hAnsi="Times New Roman" w:cs="Times New Roman"/>
        </w:rPr>
        <w:fldChar w:fldCharType="begin"/>
      </w:r>
      <w:r w:rsidR="00343EF4" w:rsidRPr="00561549">
        <w:rPr>
          <w:rFonts w:ascii="Times New Roman" w:hAnsi="Times New Roman" w:cs="Times New Roman"/>
        </w:rPr>
        <w:instrText xml:space="preserve"> IF "</w:instrText>
      </w:r>
      <w:r w:rsidR="00343EF4" w:rsidRPr="00561549">
        <w:rPr>
          <w:rFonts w:ascii="Times New Roman" w:hAnsi="Times New Roman" w:cs="Times New Roman"/>
        </w:rPr>
        <w:fldChar w:fldCharType="begin"/>
      </w:r>
      <w:r w:rsidR="00343EF4" w:rsidRPr="00561549">
        <w:rPr>
          <w:rFonts w:ascii="Times New Roman" w:hAnsi="Times New Roman" w:cs="Times New Roman"/>
        </w:rPr>
        <w:instrText xml:space="preserve"> DOCVARIABLE Застройка \* MERGEFORMAT </w:instrText>
      </w:r>
      <w:r w:rsidR="00343EF4" w:rsidRPr="00561549">
        <w:rPr>
          <w:rFonts w:ascii="Times New Roman" w:hAnsi="Times New Roman" w:cs="Times New Roman"/>
        </w:rPr>
        <w:fldChar w:fldCharType="separate"/>
      </w:r>
      <w:r w:rsidR="008C7F5F">
        <w:rPr>
          <w:rFonts w:ascii="Times New Roman" w:hAnsi="Times New Roman" w:cs="Times New Roman"/>
        </w:rPr>
        <w:instrText>ЛАВРИКИ</w:instrText>
      </w:r>
      <w:r w:rsidR="00343EF4" w:rsidRPr="00561549">
        <w:rPr>
          <w:rFonts w:ascii="Times New Roman" w:hAnsi="Times New Roman" w:cs="Times New Roman"/>
        </w:rPr>
        <w:fldChar w:fldCharType="end"/>
      </w:r>
      <w:r w:rsidR="00343EF4" w:rsidRPr="00561549">
        <w:rPr>
          <w:rFonts w:ascii="Times New Roman" w:hAnsi="Times New Roman" w:cs="Times New Roman"/>
        </w:rPr>
        <w:instrText>"="Живи! В Рыбацком (Славянка)" "</w:instrText>
      </w:r>
      <w:r w:rsidR="00343EF4" w:rsidRPr="00561549">
        <w:rPr>
          <w:rFonts w:ascii="Times New Roman" w:hAnsi="Times New Roman" w:cs="Times New Roman"/>
        </w:rPr>
        <w:fldChar w:fldCharType="begin"/>
      </w:r>
      <w:r w:rsidR="00343EF4" w:rsidRPr="00561549">
        <w:rPr>
          <w:rFonts w:ascii="Times New Roman" w:hAnsi="Times New Roman" w:cs="Times New Roman"/>
        </w:rPr>
        <w:instrText xml:space="preserve"> IF "</w:instrText>
      </w:r>
      <w:r w:rsidR="00343EF4" w:rsidRPr="00561549">
        <w:rPr>
          <w:rFonts w:ascii="Times New Roman" w:hAnsi="Times New Roman" w:cs="Times New Roman"/>
        </w:rPr>
        <w:fldChar w:fldCharType="begin"/>
      </w:r>
      <w:r w:rsidR="00343EF4" w:rsidRPr="00561549">
        <w:rPr>
          <w:rFonts w:ascii="Times New Roman" w:hAnsi="Times New Roman" w:cs="Times New Roman"/>
        </w:rPr>
        <w:instrText xml:space="preserve"> DOCVARIABLE Очередь \* MERGEFORMAT </w:instrText>
      </w:r>
      <w:r w:rsidR="00343EF4" w:rsidRPr="00561549">
        <w:rPr>
          <w:rFonts w:ascii="Times New Roman" w:hAnsi="Times New Roman" w:cs="Times New Roman"/>
        </w:rPr>
        <w:fldChar w:fldCharType="end"/>
      </w:r>
      <w:r w:rsidR="00343EF4">
        <w:rPr>
          <w:rFonts w:ascii="Times New Roman" w:hAnsi="Times New Roman" w:cs="Times New Roman"/>
        </w:rPr>
        <w:instrText>"="6</w:instrText>
      </w:r>
      <w:r w:rsidR="00343EF4" w:rsidRPr="00561549">
        <w:rPr>
          <w:rFonts w:ascii="Times New Roman" w:hAnsi="Times New Roman" w:cs="Times New Roman"/>
        </w:rPr>
        <w:instrText xml:space="preserve"> очередь" "</w:instrText>
      </w:r>
      <w:r w:rsidR="00343EF4" w:rsidRPr="007A38CD">
        <w:rPr>
          <w:color w:val="000000" w:themeColor="text1"/>
        </w:rPr>
        <w:fldChar w:fldCharType="begin"/>
      </w:r>
      <w:r w:rsidR="00343EF4" w:rsidRPr="004E3C1E">
        <w:rPr>
          <w:color w:val="000000" w:themeColor="text1"/>
        </w:rPr>
        <w:instrText xml:space="preserve"> IF "</w:instrText>
      </w:r>
      <w:r w:rsidR="00343EF4" w:rsidRPr="004E3C1E">
        <w:rPr>
          <w:color w:val="000000" w:themeColor="text1"/>
        </w:rPr>
        <w:fldChar w:fldCharType="begin"/>
      </w:r>
      <w:r w:rsidR="00343EF4" w:rsidRPr="004E3C1E">
        <w:rPr>
          <w:color w:val="000000" w:themeColor="text1"/>
        </w:rPr>
        <w:instrText xml:space="preserve"> DOCVARIABLE </w:instrText>
      </w:r>
      <w:r w:rsidR="00C9460B" w:rsidRPr="004D1667">
        <w:rPr>
          <w:i w:val="0"/>
          <w:color w:val="000000" w:themeColor="text1"/>
        </w:rPr>
        <w:instrText>НомерКорпуса</w:instrText>
      </w:r>
      <w:r w:rsidR="00C9460B" w:rsidRPr="004E3C1E">
        <w:rPr>
          <w:color w:val="000000" w:themeColor="text1"/>
        </w:rPr>
        <w:instrText xml:space="preserve"> </w:instrText>
      </w:r>
      <w:r w:rsidR="00343EF4" w:rsidRPr="004E3C1E">
        <w:rPr>
          <w:color w:val="000000" w:themeColor="text1"/>
        </w:rPr>
        <w:instrText xml:space="preserve">\* MERGEFORMAT </w:instrText>
      </w:r>
      <w:r w:rsidR="00343EF4" w:rsidRPr="004E3C1E">
        <w:rPr>
          <w:color w:val="000000" w:themeColor="text1"/>
        </w:rPr>
        <w:fldChar w:fldCharType="end"/>
      </w:r>
      <w:r w:rsidR="00343EF4" w:rsidRPr="004E3C1E">
        <w:rPr>
          <w:color w:val="000000" w:themeColor="text1"/>
        </w:rPr>
        <w:instrText>"="</w:instrText>
      </w:r>
      <w:r w:rsidR="008666AD">
        <w:rPr>
          <w:color w:val="000000" w:themeColor="text1"/>
        </w:rPr>
        <w:instrText>39</w:instrText>
      </w:r>
      <w:r w:rsidR="00343EF4" w:rsidRPr="004E3C1E">
        <w:rPr>
          <w:color w:val="000000" w:themeColor="text1"/>
        </w:rPr>
        <w:instrText>" " </w:instrText>
      </w:r>
    </w:p>
    <w:p w14:paraId="4C3DF3BF" w14:textId="77777777" w:rsidR="00343EF4" w:rsidRPr="00561549" w:rsidRDefault="00343EF4" w:rsidP="00343EF4">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7FBCC997" w14:textId="77777777" w:rsidR="00343EF4" w:rsidRPr="00561549" w:rsidRDefault="00343EF4" w:rsidP="00343EF4">
      <w:pPr>
        <w:shd w:val="clear" w:color="auto" w:fill="FFFFFF"/>
        <w:tabs>
          <w:tab w:val="left" w:pos="567"/>
          <w:tab w:val="left" w:pos="6840"/>
        </w:tabs>
        <w:spacing w:after="0" w:line="240" w:lineRule="auto"/>
        <w:ind w:firstLine="567"/>
        <w:jc w:val="both"/>
        <w:rPr>
          <w:rFonts w:ascii="Times New Roman" w:hAnsi="Times New Roman" w:cs="Times New Roman"/>
          <w:noProof/>
          <w:sz w:val="20"/>
          <w:szCs w:val="20"/>
        </w:rPr>
      </w:pPr>
    </w:p>
    <w:p w14:paraId="088E9295"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609A00D2"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p>
    <w:p w14:paraId="0F1E55F4" w14:textId="77777777" w:rsidR="00343EF4" w:rsidRDefault="00343EF4" w:rsidP="00343EF4">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1. </w:instrText>
      </w:r>
      <w:r w:rsidRPr="00561549">
        <w:rPr>
          <w:rFonts w:ascii="Times New Roman" w:hAnsi="Times New Roman" w:cs="Times New Roman"/>
          <w:noProof/>
          <w:sz w:val="20"/>
          <w:szCs w:val="20"/>
        </w:rPr>
        <w:instrText>Общестроительные</w:instrText>
      </w:r>
      <w:r>
        <w:rPr>
          <w:rFonts w:ascii="Times New Roman" w:hAnsi="Times New Roman" w:cs="Times New Roman"/>
          <w:noProof/>
          <w:sz w:val="20"/>
          <w:szCs w:val="20"/>
        </w:rPr>
        <w:instrText xml:space="preserve"> </w:instrText>
      </w:r>
      <w:r w:rsidRPr="00E85FB0">
        <w:rPr>
          <w:rFonts w:ascii="Times New Roman" w:hAnsi="Times New Roman" w:cs="Times New Roman"/>
          <w:noProof/>
          <w:sz w:val="20"/>
          <w:szCs w:val="20"/>
        </w:rPr>
        <w:instrText>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r>
        <w:rPr>
          <w:rFonts w:ascii="Times New Roman" w:hAnsi="Times New Roman" w:cs="Times New Roman"/>
          <w:noProof/>
          <w:sz w:val="20"/>
          <w:szCs w:val="20"/>
        </w:rPr>
        <w:instrText>.</w:instrText>
      </w:r>
    </w:p>
    <w:p w14:paraId="19D42711" w14:textId="77777777" w:rsidR="00343EF4" w:rsidRPr="00561549" w:rsidRDefault="00343EF4" w:rsidP="00343EF4">
      <w:pPr>
        <w:autoSpaceDE w:val="0"/>
        <w:autoSpaceDN w:val="0"/>
        <w:adjustRightInd w:val="0"/>
        <w:snapToGrid w:val="0"/>
        <w:spacing w:after="0" w:line="240" w:lineRule="auto"/>
        <w:ind w:left="567"/>
        <w:jc w:val="both"/>
        <w:rPr>
          <w:rFonts w:ascii="Times New Roman" w:hAnsi="Times New Roman" w:cs="Times New Roman"/>
          <w:noProof/>
          <w:sz w:val="20"/>
          <w:szCs w:val="20"/>
        </w:rPr>
      </w:pPr>
      <w:r>
        <w:rPr>
          <w:rFonts w:ascii="Times New Roman" w:hAnsi="Times New Roman" w:cs="Times New Roman"/>
          <w:noProof/>
          <w:sz w:val="20"/>
          <w:szCs w:val="20"/>
        </w:rPr>
        <w:instrText>2.</w:instrText>
      </w:r>
      <w:r w:rsidRPr="00CB65C2">
        <w:rPr>
          <w:rFonts w:ascii="Times New Roman" w:hAnsi="Times New Roman" w:cs="Times New Roman"/>
          <w:noProof/>
          <w:sz w:val="20"/>
          <w:szCs w:val="20"/>
        </w:rPr>
        <w:instrText xml:space="preserve"> </w:instrText>
      </w:r>
      <w:r w:rsidRPr="003C3796">
        <w:rPr>
          <w:rFonts w:ascii="Times New Roman" w:hAnsi="Times New Roman" w:cs="Times New Roman"/>
          <w:noProof/>
          <w:sz w:val="20"/>
          <w:szCs w:val="20"/>
        </w:rPr>
        <w:instrText>В Квартире выполняется следующая отделка по помещениям:</w:instrText>
      </w:r>
    </w:p>
    <w:p w14:paraId="7AEB7E34"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37559896"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69CB8A88"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408E6DA8"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33118F3D"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43B0DC65"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7303E23C"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770B05F0"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7CEFC8FC"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установка плинтусов (вид применяемого материала определяется Застройщиком самостоятельно); </w:instrText>
      </w:r>
    </w:p>
    <w:p w14:paraId="15FE750B"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5DDCE675"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7E8210EF"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5ED09962"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0399287C"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25B2D565"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eastAsia="Times New Roman" w:hAnsi="Times New Roman" w:cs="Times New Roman"/>
          <w:noProof/>
          <w:sz w:val="20"/>
          <w:szCs w:val="20"/>
          <w:lang w:eastAsia="ru-RU"/>
        </w:rPr>
        <w:instrText>металлическая входная дверь</w:instrText>
      </w:r>
      <w:r w:rsidRPr="00561549">
        <w:rPr>
          <w:rFonts w:ascii="Times New Roman" w:hAnsi="Times New Roman" w:cs="Times New Roman"/>
          <w:noProof/>
          <w:sz w:val="20"/>
          <w:szCs w:val="20"/>
        </w:rPr>
        <w:instrText>;</w:instrText>
      </w:r>
    </w:p>
    <w:p w14:paraId="58B14DF2"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250816FB"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керамическая плитка;</w:instrText>
      </w:r>
    </w:p>
    <w:p w14:paraId="42665B66"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влагостойкой краской белого цвета;</w:instrText>
      </w:r>
    </w:p>
    <w:p w14:paraId="6BCD2514"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керамическая плитка;</w:instrText>
      </w:r>
    </w:p>
    <w:p w14:paraId="381465FB"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01990F73"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акриловая ванна с экраном и смесителем или душевой поддон, раковина с пьедесталом и смесителем, унитаз напольный;</w:instrText>
      </w:r>
    </w:p>
    <w:p w14:paraId="67F26A45"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59E3BB72"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Полотенцесушитель.</w:instrText>
      </w:r>
    </w:p>
    <w:p w14:paraId="109AFCAD"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Лоджия и/или Балкон </w:instrText>
      </w:r>
      <w:r w:rsidRPr="00561549">
        <w:rPr>
          <w:rFonts w:ascii="Times New Roman" w:hAnsi="Times New Roman" w:cs="Times New Roman"/>
          <w:noProof/>
          <w:sz w:val="20"/>
          <w:szCs w:val="20"/>
        </w:rPr>
        <w:instrText xml:space="preserve">(при наличии) </w:instrText>
      </w:r>
    </w:p>
    <w:p w14:paraId="24DC40C8" w14:textId="77777777" w:rsidR="00343EF4" w:rsidRPr="00561549" w:rsidRDefault="00343EF4" w:rsidP="00343EF4">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Остекление; </w:instrText>
      </w:r>
    </w:p>
    <w:p w14:paraId="30ADFA85" w14:textId="77777777" w:rsidR="00343EF4" w:rsidRPr="00561549" w:rsidRDefault="00343EF4" w:rsidP="00343EF4">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1D708D32" w14:textId="77777777" w:rsidR="00343EF4" w:rsidRPr="00561549" w:rsidRDefault="00343EF4" w:rsidP="00343EF4">
      <w:pPr>
        <w:autoSpaceDE w:val="0"/>
        <w:autoSpaceDN w:val="0"/>
        <w:adjustRightInd w:val="0"/>
        <w:snapToGrid w:val="0"/>
        <w:spacing w:after="0" w:line="240" w:lineRule="auto"/>
        <w:ind w:firstLine="567"/>
        <w:jc w:val="both"/>
        <w:rPr>
          <w:rFonts w:ascii="Times New Roman" w:hAnsi="Times New Roman" w:cs="Times New Roman"/>
          <w:noProof/>
          <w:sz w:val="20"/>
          <w:szCs w:val="20"/>
        </w:rPr>
      </w:pPr>
    </w:p>
    <w:p w14:paraId="01E57895"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5B4F8F32"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16354B4F" w14:textId="77777777" w:rsidR="00343EF4" w:rsidRDefault="00343EF4" w:rsidP="00343EF4">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EA694E">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1596CD86" w14:textId="77777777" w:rsidR="00343EF4" w:rsidRDefault="00343EF4" w:rsidP="00343EF4">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8F5943">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55574D85" w14:textId="77777777" w:rsidR="00343EF4" w:rsidRDefault="00343EF4" w:rsidP="00343EF4">
      <w:pPr>
        <w:pStyle w:val="xxxxmsonormal"/>
        <w:ind w:firstLine="567"/>
        <w:rPr>
          <w:rFonts w:ascii="Times New Roman" w:hAnsi="Times New Roman" w:cs="Times New Roman"/>
          <w:noProof/>
          <w:color w:val="000000" w:themeColor="text1"/>
          <w:sz w:val="20"/>
          <w:szCs w:val="20"/>
        </w:rPr>
      </w:pPr>
      <w:r>
        <w:rPr>
          <w:rFonts w:ascii="Times New Roman" w:hAnsi="Times New Roman" w:cs="Times New Roman"/>
          <w:noProof/>
          <w:color w:val="000000" w:themeColor="text1"/>
          <w:sz w:val="20"/>
          <w:szCs w:val="20"/>
        </w:rPr>
        <w:instrText>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w:instrText>
      </w:r>
    </w:p>
    <w:p w14:paraId="1145B7DE" w14:textId="77777777" w:rsidR="00343EF4" w:rsidRPr="00561549" w:rsidRDefault="00343EF4" w:rsidP="00343EF4">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3AAB7D3D" w14:textId="77777777" w:rsidR="00343EF4" w:rsidRPr="00561549" w:rsidRDefault="00343EF4" w:rsidP="00343EF4">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5FF072D6" w14:textId="77777777" w:rsidR="00343EF4" w:rsidRPr="00561549" w:rsidRDefault="00343EF4" w:rsidP="00343EF4">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2672683E" w14:textId="77777777" w:rsidR="00343EF4" w:rsidRPr="00561549" w:rsidRDefault="00343EF4" w:rsidP="00343EF4">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0E15C69A" w14:textId="77777777" w:rsidR="00343EF4" w:rsidRPr="00561549" w:rsidRDefault="00343EF4" w:rsidP="00343EF4">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7470BEA2" w14:textId="77777777" w:rsidR="00343EF4" w:rsidRPr="00561549" w:rsidRDefault="00343EF4" w:rsidP="00343EF4">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244E5200" w14:textId="77777777" w:rsidR="00343EF4" w:rsidRPr="00561549" w:rsidRDefault="00343EF4" w:rsidP="00343EF4">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6BAC9B4B" w14:textId="77777777" w:rsidR="00343EF4" w:rsidRPr="00561549" w:rsidRDefault="00343EF4" w:rsidP="00343EF4">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57CE8F85" w14:textId="77777777" w:rsidR="00343EF4" w:rsidRPr="00561549" w:rsidRDefault="00343EF4" w:rsidP="00343EF4">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2A64C426"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76C5AFAE" w14:textId="77777777" w:rsidR="00343EF4" w:rsidRPr="00561549" w:rsidRDefault="00343EF4" w:rsidP="00343EF4">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18F1AA2A"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0A19BBCB"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18460682"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51745FB3"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788831E3" w14:textId="77777777" w:rsidR="00343EF4" w:rsidRPr="00561549" w:rsidRDefault="00343EF4" w:rsidP="00343EF4">
      <w:pPr>
        <w:pStyle w:val="xxxxmsonormal"/>
        <w:ind w:firstLine="567"/>
        <w:rPr>
          <w:rFonts w:ascii="Times New Roman" w:hAnsi="Times New Roman" w:cs="Times New Roman"/>
          <w:sz w:val="20"/>
          <w:szCs w:val="20"/>
        </w:rPr>
      </w:pPr>
    </w:p>
    <w:p w14:paraId="1BEEC5D5" w14:textId="77777777" w:rsidR="00343EF4" w:rsidRPr="00561549" w:rsidRDefault="00343EF4" w:rsidP="00343EF4">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3228334D"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4B44F048"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2EC2D5CC"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0390AC35"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602B3077"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3EF1C72"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7232BBD"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5B51C1E8" w14:textId="77777777" w:rsidR="00343EF4" w:rsidRPr="00561549" w:rsidRDefault="00343EF4" w:rsidP="00343EF4">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6A88CFB9" w14:textId="77777777" w:rsidR="00343EF4" w:rsidRPr="00561549" w:rsidRDefault="00343EF4" w:rsidP="00343EF4">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1D95E25F"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1A1A1B26"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769042F7"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1765E67C"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3B47D420"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DA1A87D" w14:textId="77777777" w:rsidR="00343EF4" w:rsidRPr="00561549" w:rsidRDefault="00343EF4" w:rsidP="00343EF4">
      <w:pPr>
        <w:pStyle w:val="xxxxmsonormal"/>
        <w:ind w:firstLine="567"/>
        <w:rPr>
          <w:rFonts w:ascii="Times New Roman" w:hAnsi="Times New Roman" w:cs="Times New Roman"/>
          <w:sz w:val="20"/>
          <w:szCs w:val="20"/>
        </w:rPr>
      </w:pPr>
    </w:p>
    <w:p w14:paraId="4DC9AD95" w14:textId="77777777" w:rsidR="00343EF4" w:rsidRPr="00561549" w:rsidRDefault="00343EF4" w:rsidP="00343EF4">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4D1515BA"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CEF704A"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8B39A0E"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2D29D664"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391282DC"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1633052C"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E5A14E5"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20E0599A" w14:textId="77777777" w:rsidR="00343EF4" w:rsidRPr="00561549" w:rsidRDefault="00343EF4" w:rsidP="00343EF4">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59DA3C90"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2452556D" w14:textId="77777777" w:rsidR="00343EF4" w:rsidRPr="00561549" w:rsidRDefault="00343EF4" w:rsidP="00343EF4">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05A40CC5"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018A90B3"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3BDDE02B"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49EDB3DA"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3F199C85" w14:textId="77777777" w:rsidR="00343EF4" w:rsidRPr="00561549" w:rsidRDefault="00343EF4" w:rsidP="00343EF4">
      <w:pPr>
        <w:pStyle w:val="xxxxmsonormal"/>
        <w:ind w:firstLine="567"/>
        <w:rPr>
          <w:rFonts w:ascii="Times New Roman" w:hAnsi="Times New Roman" w:cs="Times New Roman"/>
          <w:sz w:val="20"/>
          <w:szCs w:val="20"/>
        </w:rPr>
      </w:pPr>
    </w:p>
    <w:p w14:paraId="54966A7D" w14:textId="77777777" w:rsidR="00343EF4" w:rsidRPr="00561549" w:rsidRDefault="00343EF4" w:rsidP="00343EF4">
      <w:pPr>
        <w:shd w:val="clear" w:color="auto" w:fill="FFFFFF"/>
        <w:tabs>
          <w:tab w:val="left" w:pos="567"/>
          <w:tab w:val="left" w:pos="851"/>
        </w:tabs>
        <w:autoSpaceDE w:val="0"/>
        <w:autoSpaceDN w:val="0"/>
        <w:ind w:firstLine="567"/>
        <w:jc w:val="both"/>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w:instrText>
      </w:r>
      <w:r w:rsidRPr="00561549">
        <w:rPr>
          <w:rFonts w:ascii="Times New Roman" w:hAnsi="Times New Roman" w:cs="Times New Roman"/>
          <w:sz w:val="20"/>
          <w:szCs w:val="20"/>
        </w:rPr>
        <w:fldChar w:fldCharType="end"/>
      </w:r>
    </w:p>
    <w:p w14:paraId="298024E3" w14:textId="77777777" w:rsidR="00343EF4" w:rsidRPr="00561549" w:rsidRDefault="00343EF4" w:rsidP="00343EF4">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343EF4" w:rsidRPr="00561549" w14:paraId="499B2741" w14:textId="77777777" w:rsidTr="005A0E44">
        <w:tc>
          <w:tcPr>
            <w:tcW w:w="11052" w:type="dxa"/>
            <w:shd w:val="clear" w:color="000000" w:fill="FFFFFF"/>
            <w:noWrap/>
            <w:vAlign w:val="center"/>
          </w:tcPr>
          <w:p w14:paraId="7B605639" w14:textId="77777777" w:rsidR="00343EF4" w:rsidRPr="00561549" w:rsidRDefault="00343EF4" w:rsidP="005A0E44">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9D8B4C1" w14:textId="77777777" w:rsidR="00343EF4" w:rsidRPr="00561549" w:rsidRDefault="00343EF4" w:rsidP="005A0E44">
            <w:pPr>
              <w:spacing w:after="0" w:line="240" w:lineRule="auto"/>
              <w:ind w:right="1029" w:firstLine="567"/>
              <w:jc w:val="both"/>
              <w:rPr>
                <w:rFonts w:ascii="Times New Roman" w:hAnsi="Times New Roman" w:cs="Times New Roman"/>
                <w:b/>
                <w:sz w:val="20"/>
                <w:szCs w:val="20"/>
              </w:rPr>
            </w:pPr>
          </w:p>
        </w:tc>
      </w:tr>
    </w:tbl>
    <w:p w14:paraId="603DCBF7" w14:textId="77777777" w:rsidR="00343EF4" w:rsidRPr="00561549" w:rsidRDefault="00343EF4" w:rsidP="00343EF4">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343EF4" w:rsidRPr="00561549" w14:paraId="3E479344" w14:textId="77777777" w:rsidTr="005A0E44">
        <w:tc>
          <w:tcPr>
            <w:tcW w:w="11052" w:type="dxa"/>
            <w:shd w:val="clear" w:color="000000" w:fill="FFFFFF"/>
            <w:noWrap/>
            <w:vAlign w:val="center"/>
          </w:tcPr>
          <w:p w14:paraId="0C5C6612" w14:textId="77777777" w:rsidR="00343EF4" w:rsidRPr="00561549" w:rsidRDefault="00343EF4" w:rsidP="005A0E44">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4FC4719E" w14:textId="77777777" w:rsidR="00343EF4" w:rsidRPr="00561549" w:rsidRDefault="00343EF4" w:rsidP="005A0E44">
            <w:pPr>
              <w:spacing w:after="0" w:line="240" w:lineRule="auto"/>
              <w:ind w:right="1029" w:firstLine="567"/>
              <w:jc w:val="both"/>
              <w:rPr>
                <w:rFonts w:ascii="Times New Roman" w:hAnsi="Times New Roman" w:cs="Times New Roman"/>
                <w:b/>
                <w:sz w:val="20"/>
                <w:szCs w:val="20"/>
              </w:rPr>
            </w:pPr>
          </w:p>
        </w:tc>
      </w:tr>
    </w:tbl>
    <w:p w14:paraId="5AE95B83" w14:textId="77777777" w:rsidR="00343EF4" w:rsidRPr="004E3C1E" w:rsidRDefault="00343EF4" w:rsidP="00343EF4">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7A38CD">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343EF4" w:rsidRPr="00561549" w14:paraId="48E55032" w14:textId="77777777" w:rsidTr="005A0E44">
        <w:trPr>
          <w:trHeight w:val="406"/>
        </w:trPr>
        <w:tc>
          <w:tcPr>
            <w:tcW w:w="11052" w:type="dxa"/>
            <w:shd w:val="clear" w:color="000000" w:fill="FFFFFF"/>
            <w:noWrap/>
            <w:vAlign w:val="center"/>
          </w:tcPr>
          <w:p w14:paraId="58C9B628" w14:textId="77777777" w:rsidR="00343EF4" w:rsidRDefault="00343EF4" w:rsidP="005A0E44">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4D5DEFB3" w14:textId="77777777" w:rsidR="00343EF4" w:rsidRPr="00561549" w:rsidRDefault="00343EF4" w:rsidP="005A0E44">
            <w:pPr>
              <w:pStyle w:val="xxxxmsonormal"/>
              <w:rPr>
                <w:rFonts w:ascii="Times New Roman" w:hAnsi="Times New Roman" w:cs="Times New Roman"/>
                <w:color w:val="000000"/>
                <w:sz w:val="20"/>
                <w:szCs w:val="20"/>
              </w:rPr>
            </w:pPr>
          </w:p>
        </w:tc>
        <w:tc>
          <w:tcPr>
            <w:tcW w:w="1276" w:type="dxa"/>
            <w:shd w:val="clear" w:color="000000" w:fill="FFFFFF"/>
          </w:tcPr>
          <w:p w14:paraId="27C197B2" w14:textId="77777777" w:rsidR="00343EF4" w:rsidRPr="00561549" w:rsidRDefault="00343EF4" w:rsidP="005A0E44">
            <w:pPr>
              <w:spacing w:after="0" w:line="240" w:lineRule="auto"/>
              <w:ind w:right="1029" w:firstLine="567"/>
              <w:jc w:val="both"/>
              <w:rPr>
                <w:rFonts w:ascii="Times New Roman" w:hAnsi="Times New Roman" w:cs="Times New Roman"/>
                <w:b/>
                <w:color w:val="000000" w:themeColor="text1"/>
                <w:sz w:val="20"/>
                <w:szCs w:val="20"/>
              </w:rPr>
            </w:pPr>
          </w:p>
        </w:tc>
      </w:tr>
    </w:tbl>
    <w:p w14:paraId="664B8C47" w14:textId="4C52887A" w:rsidR="00343EF4" w:rsidRPr="005A0E44" w:rsidRDefault="00343EF4" w:rsidP="005A0E44">
      <w:pPr>
        <w:pStyle w:val="aa"/>
        <w:numPr>
          <w:ilvl w:val="0"/>
          <w:numId w:val="5"/>
        </w:numPr>
        <w:tabs>
          <w:tab w:val="left" w:pos="567"/>
          <w:tab w:val="left" w:pos="851"/>
        </w:tabs>
        <w:ind w:left="0" w:firstLine="567"/>
        <w:contextualSpacing/>
        <w:jc w:val="both"/>
      </w:pPr>
      <w:r w:rsidRPr="007A38CD">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7A38CD">
        <w:rPr>
          <w:color w:val="000000" w:themeColor="text1"/>
        </w:rPr>
        <w:instrText xml:space="preserve">" </w:instrText>
      </w:r>
      <w:r w:rsidRPr="007A38CD">
        <w:rPr>
          <w:color w:val="000000" w:themeColor="text1"/>
        </w:rPr>
        <w:fldChar w:fldCharType="end"/>
      </w:r>
      <w:r w:rsidRPr="007A38CD">
        <w:rPr>
          <w:color w:val="000000" w:themeColor="text1"/>
          <w:lang w:val="en-US"/>
        </w:rPr>
        <w:instrText>"</w:instrText>
      </w:r>
      <w:r w:rsidRPr="007A38CD">
        <w:rPr>
          <w:color w:val="000000" w:themeColor="text1"/>
        </w:rPr>
        <w:fldChar w:fldCharType="end"/>
      </w:r>
    </w:p>
    <w:p w14:paraId="154A897D" w14:textId="77777777" w:rsidR="005A0E44" w:rsidRPr="005A0E44" w:rsidRDefault="005A0E44" w:rsidP="005A0E44">
      <w:pPr>
        <w:pStyle w:val="aa"/>
        <w:numPr>
          <w:ilvl w:val="0"/>
          <w:numId w:val="5"/>
        </w:numPr>
        <w:tabs>
          <w:tab w:val="left" w:pos="567"/>
          <w:tab w:val="left" w:pos="851"/>
        </w:tabs>
        <w:ind w:left="0" w:firstLine="567"/>
        <w:contextualSpacing/>
        <w:jc w:val="both"/>
      </w:pPr>
    </w:p>
    <w:p w14:paraId="2E91C289" w14:textId="3DA41280" w:rsidR="00FE6426" w:rsidRDefault="00343EF4" w:rsidP="005A0E44">
      <w:pPr>
        <w:pStyle w:val="FR1"/>
        <w:tabs>
          <w:tab w:val="left" w:pos="567"/>
        </w:tabs>
        <w:spacing w:before="0"/>
        <w:ind w:left="0" w:firstLine="567"/>
        <w:jc w:val="center"/>
        <w:rPr>
          <w:color w:val="000000" w:themeColor="text1"/>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IF "</w:instrText>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DOCVARIABLE Застройка \* MERGEFORMAT </w:instrText>
      </w:r>
      <w:r w:rsidR="00FE6426" w:rsidRPr="00561549">
        <w:rPr>
          <w:rFonts w:ascii="Times New Roman" w:hAnsi="Times New Roman" w:cs="Times New Roman"/>
        </w:rPr>
        <w:fldChar w:fldCharType="separate"/>
      </w:r>
      <w:r w:rsidR="008C7F5F">
        <w:rPr>
          <w:rFonts w:ascii="Times New Roman" w:hAnsi="Times New Roman" w:cs="Times New Roman"/>
        </w:rPr>
        <w:instrText>ЛАВРИКИ</w:instrText>
      </w:r>
      <w:r w:rsidR="00FE6426" w:rsidRPr="00561549">
        <w:rPr>
          <w:rFonts w:ascii="Times New Roman" w:hAnsi="Times New Roman" w:cs="Times New Roman"/>
        </w:rPr>
        <w:fldChar w:fldCharType="end"/>
      </w:r>
      <w:r w:rsidR="00FE6426" w:rsidRPr="00561549">
        <w:rPr>
          <w:rFonts w:ascii="Times New Roman" w:hAnsi="Times New Roman" w:cs="Times New Roman"/>
        </w:rPr>
        <w:instrText>"="Живи! В Рыбацком (Славянка)" "</w:instrText>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IF "</w:instrText>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DOCVARIABLE Очередь \* MERGEFORMAT </w:instrText>
      </w:r>
      <w:r w:rsidR="00FE6426" w:rsidRPr="00561549">
        <w:rPr>
          <w:rFonts w:ascii="Times New Roman" w:hAnsi="Times New Roman" w:cs="Times New Roman"/>
        </w:rPr>
        <w:fldChar w:fldCharType="end"/>
      </w:r>
      <w:r w:rsidR="00FE6426">
        <w:rPr>
          <w:rFonts w:ascii="Times New Roman" w:hAnsi="Times New Roman" w:cs="Times New Roman"/>
        </w:rPr>
        <w:instrText>"="6 очередь" "</w:instrText>
      </w:r>
      <w:r w:rsidR="00FE6426" w:rsidRPr="005A0E44">
        <w:rPr>
          <w:color w:val="000000" w:themeColor="text1"/>
        </w:rPr>
        <w:fldChar w:fldCharType="begin"/>
      </w:r>
      <w:r w:rsidR="00FE6426" w:rsidRPr="004E3C1E">
        <w:rPr>
          <w:color w:val="000000" w:themeColor="text1"/>
        </w:rPr>
        <w:instrText xml:space="preserve"> IF "</w:instrText>
      </w:r>
      <w:r w:rsidR="00FE6426" w:rsidRPr="00C8360D">
        <w:rPr>
          <w:color w:val="000000" w:themeColor="text1"/>
          <w:highlight w:val="yellow"/>
        </w:rPr>
        <w:fldChar w:fldCharType="begin"/>
      </w:r>
      <w:r w:rsidR="00FE6426" w:rsidRPr="00C8360D">
        <w:rPr>
          <w:color w:val="000000" w:themeColor="text1"/>
          <w:highlight w:val="yellow"/>
        </w:rPr>
        <w:instrText xml:space="preserve"> DOCVARIABLE </w:instrText>
      </w:r>
      <w:r w:rsidR="00FE6426" w:rsidRPr="00C8360D">
        <w:rPr>
          <w:i w:val="0"/>
          <w:color w:val="000000" w:themeColor="text1"/>
          <w:highlight w:val="yellow"/>
        </w:rPr>
        <w:instrText>НомерКорпуса</w:instrText>
      </w:r>
      <w:r w:rsidR="00C9460B">
        <w:rPr>
          <w:i w:val="0"/>
          <w:color w:val="000000" w:themeColor="text1"/>
          <w:highlight w:val="yellow"/>
        </w:rPr>
        <w:instrText xml:space="preserve"> </w:instrText>
      </w:r>
      <w:r w:rsidR="00FE6426" w:rsidRPr="00C8360D">
        <w:rPr>
          <w:color w:val="000000" w:themeColor="text1"/>
          <w:highlight w:val="yellow"/>
        </w:rPr>
        <w:instrText xml:space="preserve">\* MERGEFORMAT </w:instrText>
      </w:r>
      <w:r w:rsidR="00FE6426" w:rsidRPr="00C8360D">
        <w:rPr>
          <w:color w:val="000000" w:themeColor="text1"/>
          <w:highlight w:val="yellow"/>
        </w:rPr>
        <w:fldChar w:fldCharType="end"/>
      </w:r>
      <w:r w:rsidR="00FE6426" w:rsidRPr="00C8360D">
        <w:rPr>
          <w:color w:val="000000" w:themeColor="text1"/>
          <w:highlight w:val="yellow"/>
        </w:rPr>
        <w:instrText>"="96" "</w:instrText>
      </w:r>
    </w:p>
    <w:p w14:paraId="28E0C1C3"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51760DF6" w14:textId="77777777" w:rsidR="00FE6426" w:rsidRPr="00561549" w:rsidRDefault="00FE6426" w:rsidP="00FE6426">
      <w:pPr>
        <w:shd w:val="clear" w:color="auto" w:fill="FFFFFF"/>
        <w:tabs>
          <w:tab w:val="left" w:pos="567"/>
          <w:tab w:val="left" w:pos="6840"/>
        </w:tabs>
        <w:spacing w:after="0" w:line="240" w:lineRule="auto"/>
        <w:ind w:firstLine="567"/>
        <w:jc w:val="both"/>
        <w:rPr>
          <w:rFonts w:ascii="Times New Roman" w:hAnsi="Times New Roman" w:cs="Times New Roman"/>
          <w:noProof/>
          <w:sz w:val="20"/>
          <w:szCs w:val="20"/>
        </w:rPr>
      </w:pPr>
    </w:p>
    <w:p w14:paraId="39027215" w14:textId="77777777" w:rsidR="00FE6426" w:rsidRPr="001D5DA6"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1D5DA6">
        <w:rPr>
          <w:rFonts w:ascii="Times New Roman" w:hAnsi="Times New Roman" w:cs="Times New Roman"/>
          <w:noProof/>
          <w:color w:val="000000" w:themeColor="text1"/>
          <w:sz w:val="20"/>
          <w:szCs w:val="20"/>
        </w:rPr>
        <w:instrText>Сторонами согласовано, что в Объекте долевого строительства выполняются следующие виды работ:</w:instrText>
      </w:r>
    </w:p>
    <w:p w14:paraId="2DDF4FB2" w14:textId="77777777" w:rsidR="00FE6426" w:rsidRPr="001D5DA6"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p>
    <w:p w14:paraId="6B011EC0" w14:textId="7360F767" w:rsidR="00FE6426" w:rsidRPr="001D5DA6" w:rsidRDefault="005A0E44" w:rsidP="005A0E44">
      <w:pPr>
        <w:tabs>
          <w:tab w:val="left" w:pos="709"/>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u w:val="single"/>
        </w:rPr>
      </w:pPr>
      <w:r>
        <w:rPr>
          <w:rFonts w:ascii="Times New Roman" w:hAnsi="Times New Roman" w:cs="Times New Roman"/>
          <w:noProof/>
          <w:color w:val="000000" w:themeColor="text1"/>
          <w:sz w:val="20"/>
          <w:szCs w:val="20"/>
        </w:rPr>
        <w:instrText xml:space="preserve">1. </w:instrText>
      </w:r>
      <w:r w:rsidR="00FE6426" w:rsidRPr="001D5DA6">
        <w:rPr>
          <w:rFonts w:ascii="Times New Roman" w:hAnsi="Times New Roman" w:cs="Times New Roman"/>
          <w:noProof/>
          <w:color w:val="000000" w:themeColor="text1"/>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2505A9B5" w14:textId="77777777" w:rsidR="00FE6426" w:rsidRDefault="00FE6426" w:rsidP="00FE6426">
      <w:pPr>
        <w:pStyle w:val="FR1"/>
        <w:tabs>
          <w:tab w:val="left" w:pos="567"/>
        </w:tabs>
        <w:spacing w:before="0"/>
        <w:ind w:left="0" w:firstLine="567"/>
        <w:jc w:val="both"/>
        <w:rPr>
          <w:rFonts w:ascii="Times New Roman" w:eastAsiaTheme="minorHAnsi" w:hAnsi="Times New Roman" w:cs="Times New Roman"/>
          <w:i w:val="0"/>
          <w:iCs w:val="0"/>
          <w:noProof/>
          <w:color w:val="000000" w:themeColor="text1"/>
          <w:lang w:eastAsia="en-US"/>
        </w:rPr>
      </w:pPr>
      <w:r w:rsidRPr="00B81F6D">
        <w:rPr>
          <w:rFonts w:ascii="Times New Roman" w:eastAsiaTheme="minorHAnsi" w:hAnsi="Times New Roman" w:cs="Times New Roman"/>
          <w:i w:val="0"/>
          <w:iCs w:val="0"/>
          <w:noProof/>
          <w:color w:val="000000" w:themeColor="text1"/>
          <w:lang w:eastAsia="en-US"/>
        </w:rPr>
        <w:instrText>2. В Квартире выполняется следующая отделка по помещениям</w:instrText>
      </w:r>
    </w:p>
    <w:p w14:paraId="654C4544" w14:textId="77777777" w:rsidR="00FE6426" w:rsidRPr="004F2FDD" w:rsidRDefault="00FE6426" w:rsidP="00FE6426">
      <w:pPr>
        <w:pStyle w:val="FR1"/>
        <w:tabs>
          <w:tab w:val="left" w:pos="567"/>
        </w:tabs>
        <w:spacing w:before="0"/>
        <w:ind w:left="0" w:firstLine="567"/>
        <w:rPr>
          <w:color w:val="000000" w:themeColor="text1"/>
        </w:rPr>
      </w:pPr>
      <w:r w:rsidRPr="004F2FDD">
        <w:rPr>
          <w:color w:val="000000" w:themeColor="text1"/>
        </w:rPr>
        <w:fldChar w:fldCharType="begin"/>
      </w:r>
      <w:r w:rsidRPr="004F2FDD">
        <w:rPr>
          <w:color w:val="000000" w:themeColor="text1"/>
        </w:rPr>
        <w:instrText xml:space="preserve"> IF "</w:instrText>
      </w:r>
      <w:r w:rsidRPr="004F2FDD">
        <w:rPr>
          <w:color w:val="000000" w:themeColor="text1"/>
        </w:rPr>
        <w:fldChar w:fldCharType="begin"/>
      </w:r>
      <w:r w:rsidRPr="004F2FDD">
        <w:rPr>
          <w:color w:val="000000" w:themeColor="text1"/>
        </w:rPr>
        <w:instrText xml:space="preserve"> DOCVARIABLE </w:instrText>
      </w:r>
      <w:r w:rsidRPr="004F2FDD">
        <w:rPr>
          <w:i w:val="0"/>
          <w:color w:val="000000" w:themeColor="text1"/>
        </w:rPr>
        <w:instrText>УлучшеннаяОтделка</w:instrText>
      </w:r>
      <w:r w:rsidRPr="004F2FDD">
        <w:rPr>
          <w:color w:val="000000" w:themeColor="text1"/>
        </w:rPr>
        <w:instrText xml:space="preserve">\* MERGEFORMAT </w:instrText>
      </w:r>
      <w:r w:rsidRPr="004F2FDD">
        <w:rPr>
          <w:color w:val="000000" w:themeColor="text1"/>
        </w:rPr>
        <w:fldChar w:fldCharType="end"/>
      </w:r>
      <w:r w:rsidRPr="004F2FDD">
        <w:rPr>
          <w:color w:val="000000" w:themeColor="text1"/>
        </w:rPr>
        <w:instrText>"</w:instrText>
      </w:r>
      <w:r w:rsidRPr="004F2FDD">
        <w:rPr>
          <w:color w:val="000000" w:themeColor="text1"/>
          <w:lang w:val="en-US"/>
        </w:rPr>
        <w:instrText>&lt;&gt;</w:instrText>
      </w:r>
      <w:r w:rsidRPr="004F2FDD">
        <w:rPr>
          <w:color w:val="000000" w:themeColor="text1"/>
        </w:rPr>
        <w:instrText>"</w:instrText>
      </w:r>
      <w:r w:rsidRPr="004F2FDD">
        <w:rPr>
          <w:rFonts w:ascii="Times New Roman" w:hAnsi="Times New Roman" w:cs="Times New Roman"/>
        </w:rPr>
        <w:instrText>Улучшенная отделка</w:instrText>
      </w:r>
      <w:r w:rsidRPr="004F2FDD">
        <w:rPr>
          <w:color w:val="000000" w:themeColor="text1"/>
        </w:rPr>
        <w:instrText>" "</w:instrText>
      </w:r>
    </w:p>
    <w:p w14:paraId="3A0A2A9A" w14:textId="77777777" w:rsidR="00FE6426" w:rsidRPr="004F2FDD" w:rsidRDefault="00FE6426" w:rsidP="00FE6426">
      <w:pPr>
        <w:spacing w:after="0" w:line="240" w:lineRule="auto"/>
        <w:ind w:firstLine="567"/>
        <w:jc w:val="both"/>
        <w:rPr>
          <w:rFonts w:ascii="Times New Roman" w:eastAsia="Calibri" w:hAnsi="Times New Roman" w:cs="Times New Roman"/>
          <w:b/>
          <w:noProof/>
          <w:color w:val="000000"/>
          <w:sz w:val="20"/>
          <w:szCs w:val="20"/>
        </w:rPr>
      </w:pPr>
      <w:r w:rsidRPr="004F2FDD">
        <w:rPr>
          <w:rFonts w:ascii="Times New Roman" w:eastAsia="Calibri" w:hAnsi="Times New Roman" w:cs="Times New Roman"/>
          <w:b/>
          <w:noProof/>
          <w:color w:val="000000"/>
          <w:sz w:val="20"/>
          <w:szCs w:val="20"/>
        </w:rPr>
        <w:instrText>Кухня:</w:instrText>
      </w:r>
    </w:p>
    <w:p w14:paraId="33113B2D"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стены: обои под покраску;</w:instrText>
      </w:r>
    </w:p>
    <w:p w14:paraId="3717F009"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потолки: натяжной ПВХ;</w:instrText>
      </w:r>
    </w:p>
    <w:p w14:paraId="2C605613"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полы: ламинат, установка плинтусов (вид применяемого материала определяется Застройщиком самостоятельно);</w:instrText>
      </w:r>
    </w:p>
    <w:p w14:paraId="06D2D15A"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столярные изделия: дверь МДФ;</w:instrText>
      </w:r>
    </w:p>
    <w:p w14:paraId="60B610E2" w14:textId="77777777" w:rsidR="00FE6426" w:rsidRPr="004F2FDD" w:rsidRDefault="00FE6426" w:rsidP="00FE6426">
      <w:pPr>
        <w:spacing w:after="0" w:line="240" w:lineRule="auto"/>
        <w:ind w:firstLine="567"/>
        <w:jc w:val="both"/>
        <w:rPr>
          <w:rFonts w:ascii="Times New Roman" w:eastAsia="Calibri" w:hAnsi="Times New Roman" w:cs="Times New Roman"/>
          <w:b/>
          <w:noProof/>
          <w:color w:val="000000"/>
          <w:sz w:val="20"/>
          <w:szCs w:val="20"/>
        </w:rPr>
      </w:pPr>
      <w:r w:rsidRPr="004F2FDD">
        <w:rPr>
          <w:rFonts w:ascii="Times New Roman" w:eastAsia="Calibri" w:hAnsi="Times New Roman" w:cs="Times New Roman"/>
          <w:b/>
          <w:noProof/>
          <w:color w:val="000000"/>
          <w:sz w:val="20"/>
          <w:szCs w:val="20"/>
        </w:rPr>
        <w:instrText>Комнаты:</w:instrText>
      </w:r>
    </w:p>
    <w:p w14:paraId="43B287DE"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стены: обои под покраску;</w:instrText>
      </w:r>
    </w:p>
    <w:p w14:paraId="33131A5A"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потолки: натяжной ПВХ;</w:instrText>
      </w:r>
    </w:p>
    <w:p w14:paraId="7EE6CC34"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 xml:space="preserve">полы: ламинат, установка плинтусов (вид применяемого материала определяется Застройщиком самостоятельно); </w:instrText>
      </w:r>
    </w:p>
    <w:p w14:paraId="7734DB1A"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столярные изделия: дверь МДФ.</w:instrText>
      </w:r>
    </w:p>
    <w:p w14:paraId="41C66A28" w14:textId="77777777" w:rsidR="00FE6426" w:rsidRPr="004F2FDD" w:rsidRDefault="00FE6426" w:rsidP="00FE6426">
      <w:pPr>
        <w:spacing w:after="0" w:line="240" w:lineRule="auto"/>
        <w:ind w:firstLine="567"/>
        <w:jc w:val="both"/>
        <w:rPr>
          <w:rFonts w:ascii="Times New Roman" w:eastAsia="Calibri" w:hAnsi="Times New Roman" w:cs="Times New Roman"/>
          <w:b/>
          <w:noProof/>
          <w:color w:val="000000"/>
          <w:sz w:val="20"/>
          <w:szCs w:val="20"/>
        </w:rPr>
      </w:pPr>
      <w:r w:rsidRPr="004F2FDD">
        <w:rPr>
          <w:rFonts w:ascii="Times New Roman" w:eastAsia="Calibri" w:hAnsi="Times New Roman" w:cs="Times New Roman"/>
          <w:b/>
          <w:noProof/>
          <w:color w:val="000000"/>
          <w:sz w:val="20"/>
          <w:szCs w:val="20"/>
        </w:rPr>
        <w:instrText>Коридор:</w:instrText>
      </w:r>
    </w:p>
    <w:p w14:paraId="73E36827"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стены: обои под покраску;</w:instrText>
      </w:r>
    </w:p>
    <w:p w14:paraId="761FA862"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потолки: натяжной ПВХ;</w:instrText>
      </w:r>
    </w:p>
    <w:p w14:paraId="378BC07F"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полы: ламинат, установка плинтусов (вид применяемого материала определяется Застройщиком самостоятельно);</w:instrText>
      </w:r>
    </w:p>
    <w:p w14:paraId="07649C96"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Times New Roman" w:hAnsi="Times New Roman" w:cs="Times New Roman"/>
          <w:noProof/>
          <w:color w:val="000000"/>
          <w:sz w:val="20"/>
          <w:szCs w:val="20"/>
          <w:lang w:eastAsia="ru-RU"/>
        </w:rPr>
        <w:instrText>металлическая входная дверь</w:instrText>
      </w:r>
      <w:r w:rsidRPr="004F2FDD">
        <w:rPr>
          <w:rFonts w:ascii="Times New Roman" w:eastAsia="Calibri" w:hAnsi="Times New Roman" w:cs="Times New Roman"/>
          <w:noProof/>
          <w:color w:val="000000"/>
          <w:sz w:val="20"/>
          <w:szCs w:val="20"/>
        </w:rPr>
        <w:instrText>;</w:instrText>
      </w:r>
    </w:p>
    <w:p w14:paraId="39D7CECE" w14:textId="77777777" w:rsidR="00FE6426" w:rsidRPr="004F2FDD" w:rsidRDefault="00FE6426" w:rsidP="00FE6426">
      <w:pPr>
        <w:spacing w:after="0" w:line="240" w:lineRule="auto"/>
        <w:ind w:firstLine="567"/>
        <w:jc w:val="both"/>
        <w:rPr>
          <w:rFonts w:ascii="Times New Roman" w:eastAsia="Calibri" w:hAnsi="Times New Roman" w:cs="Times New Roman"/>
          <w:b/>
          <w:noProof/>
          <w:color w:val="000000"/>
          <w:sz w:val="20"/>
          <w:szCs w:val="20"/>
        </w:rPr>
      </w:pPr>
      <w:r w:rsidRPr="004F2FDD">
        <w:rPr>
          <w:rFonts w:ascii="Times New Roman" w:eastAsia="Calibri" w:hAnsi="Times New Roman" w:cs="Times New Roman"/>
          <w:b/>
          <w:noProof/>
          <w:color w:val="000000"/>
          <w:sz w:val="20"/>
          <w:szCs w:val="20"/>
        </w:rPr>
        <w:instrText>Ванна, санузел:</w:instrText>
      </w:r>
    </w:p>
    <w:p w14:paraId="27258409"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стены: керамическая плитка;</w:instrText>
      </w:r>
    </w:p>
    <w:p w14:paraId="654726E2"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потолки: натяжной ПВХ;</w:instrText>
      </w:r>
    </w:p>
    <w:p w14:paraId="75AB8F3B"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полы: керамическая плитка;</w:instrText>
      </w:r>
    </w:p>
    <w:p w14:paraId="51A2B02F"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столярные изделия: дверь МДФ;</w:instrText>
      </w:r>
    </w:p>
    <w:p w14:paraId="694DEEB0"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сантехнические изделия: акриловая ванна с экраном и смесителем или душевой поддон, раковина, унитаз напольный;</w:instrText>
      </w:r>
    </w:p>
    <w:p w14:paraId="6DCABA30"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 xml:space="preserve">Приборы учета (счетчики) холодного и горячего водоснабжения; </w:instrText>
      </w:r>
    </w:p>
    <w:p w14:paraId="1555C4FE"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Полотенцесушитель.</w:instrText>
      </w:r>
    </w:p>
    <w:p w14:paraId="1672FA00" w14:textId="77777777" w:rsidR="00FE6426" w:rsidRPr="004F2FDD" w:rsidRDefault="00FE6426" w:rsidP="00FE6426">
      <w:pPr>
        <w:spacing w:after="0" w:line="240" w:lineRule="auto"/>
        <w:ind w:firstLine="567"/>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b/>
          <w:noProof/>
          <w:color w:val="000000"/>
          <w:sz w:val="20"/>
          <w:szCs w:val="20"/>
        </w:rPr>
        <w:instrText xml:space="preserve">Лоджия и/или Балкон </w:instrText>
      </w:r>
      <w:r w:rsidRPr="004F2FDD">
        <w:rPr>
          <w:rFonts w:ascii="Times New Roman" w:eastAsia="Calibri" w:hAnsi="Times New Roman" w:cs="Times New Roman"/>
          <w:noProof/>
          <w:color w:val="000000"/>
          <w:sz w:val="20"/>
          <w:szCs w:val="20"/>
        </w:rPr>
        <w:instrText xml:space="preserve">(при наличии) </w:instrText>
      </w:r>
    </w:p>
    <w:p w14:paraId="53ED8E8B" w14:textId="77777777" w:rsidR="00FE6426" w:rsidRPr="004F2FDD" w:rsidRDefault="00FE6426" w:rsidP="00FE6426">
      <w:pPr>
        <w:numPr>
          <w:ilvl w:val="0"/>
          <w:numId w:val="9"/>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 xml:space="preserve">Остекление; </w:instrText>
      </w:r>
    </w:p>
    <w:p w14:paraId="5B823B58" w14:textId="77777777" w:rsidR="00FE6426" w:rsidRPr="004F2FDD" w:rsidRDefault="00FE6426" w:rsidP="00FE6426">
      <w:pPr>
        <w:numPr>
          <w:ilvl w:val="0"/>
          <w:numId w:val="9"/>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 xml:space="preserve">Полы, стены, потолок - без отделки. </w:instrText>
      </w:r>
    </w:p>
    <w:p w14:paraId="2E2B786F" w14:textId="77777777" w:rsidR="00FE6426" w:rsidRPr="004F2FDD"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54B80F84" w14:textId="77777777" w:rsidR="00FE6426" w:rsidRPr="004F2FDD"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4F2FDD">
        <w:rPr>
          <w:rFonts w:ascii="Times New Roman" w:hAnsi="Times New Roman" w:cs="Times New Roman"/>
          <w:noProof/>
          <w:color w:val="000000" w:themeColor="text1"/>
          <w:spacing w:val="-20"/>
          <w:sz w:val="20"/>
          <w:szCs w:val="20"/>
        </w:rPr>
        <w:instrText>‹‹</w:instrText>
      </w:r>
      <w:r w:rsidRPr="004F2FDD">
        <w:rPr>
          <w:rFonts w:ascii="Times New Roman" w:hAnsi="Times New Roman" w:cs="Times New Roman"/>
          <w:noProof/>
          <w:color w:val="000000" w:themeColor="text1"/>
          <w:sz w:val="20"/>
          <w:szCs w:val="20"/>
        </w:rPr>
        <w:instrText>Материалы</w:instrText>
      </w:r>
      <w:r w:rsidRPr="004F2FDD">
        <w:rPr>
          <w:rFonts w:ascii="Times New Roman" w:hAnsi="Times New Roman" w:cs="Times New Roman"/>
          <w:noProof/>
          <w:color w:val="000000" w:themeColor="text1"/>
          <w:spacing w:val="-20"/>
          <w:sz w:val="20"/>
          <w:szCs w:val="20"/>
        </w:rPr>
        <w:instrText>››</w:instrText>
      </w:r>
      <w:r w:rsidRPr="004F2FDD">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6987BEA1" w14:textId="313E9400" w:rsidR="00FE6426" w:rsidRPr="004F2FDD" w:rsidRDefault="00FE6426" w:rsidP="00FE6426">
      <w:pPr>
        <w:tabs>
          <w:tab w:val="left" w:pos="851"/>
        </w:tabs>
        <w:spacing w:after="0" w:line="240" w:lineRule="auto"/>
        <w:ind w:firstLine="567"/>
        <w:jc w:val="both"/>
        <w:rPr>
          <w:rFonts w:ascii="Times New Roman" w:hAnsi="Times New Roman" w:cs="Times New Roman"/>
          <w:sz w:val="20"/>
          <w:szCs w:val="20"/>
        </w:rPr>
      </w:pPr>
      <w:r w:rsidRPr="004F2FDD">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4F2FDD">
        <w:rPr>
          <w:lang w:val="en-US"/>
        </w:rPr>
        <w:instrText xml:space="preserve">" </w:instrText>
      </w:r>
      <w:r w:rsidRPr="004F2FDD">
        <w:fldChar w:fldCharType="end"/>
      </w:r>
      <w:r w:rsidRPr="004F2FDD">
        <w:rPr>
          <w:rFonts w:ascii="Times New Roman" w:hAnsi="Times New Roman" w:cs="Times New Roman"/>
          <w:sz w:val="20"/>
          <w:szCs w:val="20"/>
        </w:rPr>
        <w:fldChar w:fldCharType="begin"/>
      </w:r>
      <w:r w:rsidRPr="004F2FDD">
        <w:rPr>
          <w:rFonts w:ascii="Times New Roman" w:hAnsi="Times New Roman" w:cs="Times New Roman"/>
          <w:sz w:val="20"/>
          <w:szCs w:val="20"/>
        </w:rPr>
        <w:instrText xml:space="preserve"> IF "</w:instrText>
      </w:r>
      <w:r w:rsidRPr="004F2FDD">
        <w:rPr>
          <w:rFonts w:ascii="Times New Roman" w:hAnsi="Times New Roman" w:cs="Times New Roman"/>
          <w:sz w:val="20"/>
          <w:szCs w:val="20"/>
        </w:rPr>
        <w:fldChar w:fldCharType="begin"/>
      </w:r>
      <w:r w:rsidRPr="004F2FDD">
        <w:rPr>
          <w:rFonts w:ascii="Times New Roman" w:hAnsi="Times New Roman" w:cs="Times New Roman"/>
          <w:sz w:val="20"/>
          <w:szCs w:val="20"/>
        </w:rPr>
        <w:instrText xml:space="preserve"> DOCVARIABLE УлучшеннаяОтделка \* MERGEFORMAT </w:instrText>
      </w:r>
      <w:r w:rsidRPr="004F2FDD">
        <w:rPr>
          <w:rFonts w:ascii="Times New Roman" w:hAnsi="Times New Roman" w:cs="Times New Roman"/>
          <w:sz w:val="20"/>
          <w:szCs w:val="20"/>
        </w:rPr>
        <w:fldChar w:fldCharType="end"/>
      </w:r>
      <w:r w:rsidRPr="004F2FDD">
        <w:rPr>
          <w:rFonts w:ascii="Times New Roman" w:hAnsi="Times New Roman" w:cs="Times New Roman"/>
          <w:sz w:val="20"/>
          <w:szCs w:val="20"/>
        </w:rPr>
        <w:instrText>"="Улучшенная отделка" "</w:instrText>
      </w:r>
      <w:r w:rsidRPr="004F2FDD">
        <w:rPr>
          <w:rFonts w:ascii="Times New Roman" w:hAnsi="Times New Roman" w:cs="Times New Roman"/>
          <w:sz w:val="20"/>
          <w:szCs w:val="20"/>
        </w:rPr>
        <w:fldChar w:fldCharType="begin"/>
      </w:r>
      <w:r w:rsidRPr="004F2FDD">
        <w:rPr>
          <w:rFonts w:ascii="Times New Roman" w:hAnsi="Times New Roman" w:cs="Times New Roman"/>
          <w:sz w:val="20"/>
          <w:szCs w:val="20"/>
        </w:rPr>
        <w:instrText xml:space="preserve"> IF "</w:instrText>
      </w:r>
      <w:r w:rsidRPr="004F2FDD">
        <w:rPr>
          <w:rFonts w:ascii="Times New Roman" w:hAnsi="Times New Roman" w:cs="Times New Roman"/>
          <w:sz w:val="20"/>
          <w:szCs w:val="20"/>
        </w:rPr>
        <w:fldChar w:fldCharType="begin"/>
      </w:r>
      <w:r w:rsidRPr="004F2FDD">
        <w:rPr>
          <w:rFonts w:ascii="Times New Roman" w:hAnsi="Times New Roman" w:cs="Times New Roman"/>
          <w:sz w:val="20"/>
          <w:szCs w:val="20"/>
        </w:rPr>
        <w:instrText xml:space="preserve"> DOCVARIABLE МаркетНазвание \* MERGEFORMAT </w:instrText>
      </w:r>
      <w:r w:rsidRPr="004F2FDD">
        <w:rPr>
          <w:rFonts w:ascii="Times New Roman" w:hAnsi="Times New Roman" w:cs="Times New Roman"/>
          <w:sz w:val="20"/>
          <w:szCs w:val="20"/>
        </w:rPr>
        <w:fldChar w:fldCharType="end"/>
      </w:r>
      <w:r w:rsidRPr="004F2FDD">
        <w:rPr>
          <w:rFonts w:ascii="Times New Roman" w:hAnsi="Times New Roman" w:cs="Times New Roman"/>
          <w:sz w:val="20"/>
          <w:szCs w:val="20"/>
        </w:rPr>
        <w:instrText xml:space="preserve">"="Улучшенная 1" </w:instrText>
      </w:r>
    </w:p>
    <w:p w14:paraId="17A903DA" w14:textId="77777777" w:rsidR="00FE6426" w:rsidRPr="004F2FDD"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4F2FDD">
        <w:rPr>
          <w:rFonts w:ascii="Times New Roman" w:hAnsi="Times New Roman" w:cs="Times New Roman"/>
          <w:sz w:val="20"/>
          <w:szCs w:val="20"/>
        </w:rPr>
        <w:instrText>"</w:instrText>
      </w:r>
      <w:r w:rsidRPr="004F2FDD">
        <w:rPr>
          <w:rFonts w:ascii="Times New Roman" w:hAnsi="Times New Roman" w:cs="Times New Roman"/>
          <w:b/>
          <w:noProof/>
          <w:color w:val="000000" w:themeColor="text1"/>
          <w:sz w:val="20"/>
          <w:szCs w:val="20"/>
        </w:rPr>
        <w:instrText xml:space="preserve"> Кухня:</w:instrText>
      </w:r>
    </w:p>
    <w:p w14:paraId="4A05821C"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стены: обои горячего теснения (не окрашиваются)</w:instrText>
      </w:r>
    </w:p>
    <w:p w14:paraId="505D43B0"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потолки: натяжной ПВХ</w:instrText>
      </w:r>
    </w:p>
    <w:p w14:paraId="24FA96C6"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полы: ламинат с фаской (цвет - натуральный теплый), плинтус белый высотой 60-80 мм;</w:instrText>
      </w:r>
    </w:p>
    <w:p w14:paraId="3C76E99F"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 xml:space="preserve">столярные изделия: дверь глухая без остекления с филенкой по периметру; </w:instrText>
      </w:r>
    </w:p>
    <w:p w14:paraId="38ED3B60" w14:textId="77777777" w:rsidR="00FE6426" w:rsidRPr="004F2FDD" w:rsidRDefault="00FE6426" w:rsidP="00FE6426">
      <w:pPr>
        <w:tabs>
          <w:tab w:val="left" w:pos="851"/>
        </w:tabs>
        <w:spacing w:after="0" w:line="240" w:lineRule="auto"/>
        <w:ind w:left="567"/>
        <w:contextualSpacing/>
        <w:jc w:val="both"/>
        <w:rPr>
          <w:rFonts w:ascii="Times New Roman" w:hAnsi="Times New Roman" w:cs="Times New Roman"/>
          <w:noProof/>
          <w:color w:val="000000" w:themeColor="text1"/>
          <w:sz w:val="20"/>
          <w:szCs w:val="20"/>
        </w:rPr>
      </w:pPr>
    </w:p>
    <w:p w14:paraId="000B97B6" w14:textId="77777777" w:rsidR="00FE6426" w:rsidRPr="004F2FDD"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4F2FDD">
        <w:rPr>
          <w:rFonts w:ascii="Times New Roman" w:hAnsi="Times New Roman" w:cs="Times New Roman"/>
          <w:b/>
          <w:noProof/>
          <w:color w:val="000000" w:themeColor="text1"/>
          <w:sz w:val="20"/>
          <w:szCs w:val="20"/>
        </w:rPr>
        <w:instrText>Комнаты:</w:instrText>
      </w:r>
    </w:p>
    <w:p w14:paraId="57C7DFAE"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стены: обои горячего тиснения (не окрашиваются)</w:instrText>
      </w:r>
    </w:p>
    <w:p w14:paraId="29DD09C1"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потолки: натяжной ПВХ</w:instrText>
      </w:r>
    </w:p>
    <w:p w14:paraId="1FCBF5AD"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полы: ламинат с фаской (цвет - натуральный теплый), плинтус белый высотой 60-80 мм;</w:instrText>
      </w:r>
    </w:p>
    <w:p w14:paraId="6E9CA90A"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0B0DD182" w14:textId="77777777" w:rsidR="00FE6426" w:rsidRPr="004F2FDD" w:rsidRDefault="00FE6426" w:rsidP="00FE6426">
      <w:pPr>
        <w:tabs>
          <w:tab w:val="left" w:pos="851"/>
        </w:tabs>
        <w:spacing w:after="0" w:line="240" w:lineRule="auto"/>
        <w:ind w:left="567"/>
        <w:contextualSpacing/>
        <w:jc w:val="both"/>
        <w:rPr>
          <w:rFonts w:ascii="Times New Roman" w:hAnsi="Times New Roman" w:cs="Times New Roman"/>
          <w:noProof/>
          <w:color w:val="000000" w:themeColor="text1"/>
          <w:sz w:val="20"/>
          <w:szCs w:val="20"/>
        </w:rPr>
      </w:pPr>
    </w:p>
    <w:p w14:paraId="2C2B18DB" w14:textId="77777777" w:rsidR="00FE6426" w:rsidRPr="004F2FDD"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4F2FDD">
        <w:rPr>
          <w:rFonts w:ascii="Times New Roman" w:hAnsi="Times New Roman" w:cs="Times New Roman"/>
          <w:b/>
          <w:noProof/>
          <w:color w:val="000000" w:themeColor="text1"/>
          <w:sz w:val="20"/>
          <w:szCs w:val="20"/>
        </w:rPr>
        <w:instrText>Коридор:</w:instrText>
      </w:r>
    </w:p>
    <w:p w14:paraId="0C655EFB"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стены: обои горячего теснения (не окрашиваются)</w:instrText>
      </w:r>
    </w:p>
    <w:p w14:paraId="27F9795C"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потолки: натяжной ПВХ</w:instrText>
      </w:r>
    </w:p>
    <w:p w14:paraId="28B17E6A"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полы: ламинат с фаской (цвет - натуральный теплый), плинтус белый высотой 60-80 мм;</w:instrText>
      </w:r>
    </w:p>
    <w:p w14:paraId="3C4B60A1"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Металлическая входная дверь.</w:instrText>
      </w:r>
    </w:p>
    <w:p w14:paraId="32C6DC34" w14:textId="77777777" w:rsidR="00FE6426" w:rsidRPr="004F2FDD"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p>
    <w:p w14:paraId="11FA76F5" w14:textId="77777777" w:rsidR="00FE6426" w:rsidRPr="004F2FDD"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4F2FDD">
        <w:rPr>
          <w:rFonts w:ascii="Times New Roman" w:hAnsi="Times New Roman" w:cs="Times New Roman"/>
          <w:b/>
          <w:noProof/>
          <w:color w:val="000000" w:themeColor="text1"/>
          <w:sz w:val="20"/>
          <w:szCs w:val="20"/>
        </w:rPr>
        <w:instrText>Ванна, санузел:</w:instrText>
      </w:r>
    </w:p>
    <w:p w14:paraId="50B25418"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стены: керамическая плитка (бежевая под камень);</w:instrText>
      </w:r>
    </w:p>
    <w:p w14:paraId="6450F44F"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4F2FDD">
        <w:rPr>
          <w:rFonts w:ascii="Times New Roman" w:hAnsi="Times New Roman" w:cs="Times New Roman"/>
          <w:noProof/>
          <w:color w:val="000000" w:themeColor="text1"/>
          <w:sz w:val="20"/>
          <w:szCs w:val="20"/>
        </w:rPr>
        <w:instrText xml:space="preserve">потолки: </w:instrText>
      </w:r>
      <w:r w:rsidRPr="004F2FDD">
        <w:rPr>
          <w:rFonts w:ascii="Times New Roman" w:hAnsi="Times New Roman" w:cs="Times New Roman"/>
          <w:noProof/>
          <w:sz w:val="20"/>
          <w:szCs w:val="20"/>
        </w:rPr>
        <w:instrText>натяжные ПВХ со встроенными точечными светильниками;</w:instrText>
      </w:r>
    </w:p>
    <w:p w14:paraId="10B96181"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под поддон выполняется укладка), теплый пол;</w:instrText>
      </w:r>
    </w:p>
    <w:p w14:paraId="32DE4D6F"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154D5E50" w14:textId="77777777" w:rsidR="00FE6426" w:rsidRPr="004F2FDD" w:rsidRDefault="00FE6426" w:rsidP="00FE6426">
      <w:pPr>
        <w:numPr>
          <w:ilvl w:val="0"/>
          <w:numId w:val="7"/>
        </w:numPr>
        <w:tabs>
          <w:tab w:val="left" w:pos="851"/>
        </w:tabs>
        <w:spacing w:after="0" w:line="240" w:lineRule="auto"/>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инсталяцией, смеситель, гигиенический душ;</w:instrText>
      </w:r>
    </w:p>
    <w:p w14:paraId="5427E560" w14:textId="77777777" w:rsidR="00FE6426" w:rsidRPr="004F2FDD"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4F2FDD">
        <w:rPr>
          <w:rFonts w:ascii="Times New Roman" w:hAnsi="Times New Roman" w:cs="Times New Roman"/>
          <w:noProof/>
          <w:sz w:val="20"/>
          <w:szCs w:val="20"/>
        </w:rPr>
        <w:instrText>Приборы учета (счетчики) холодного и горячего водоснабжения</w:instrText>
      </w:r>
    </w:p>
    <w:p w14:paraId="19976433" w14:textId="77777777" w:rsidR="00FE6426" w:rsidRPr="004F2FDD"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4F2FDD">
        <w:rPr>
          <w:rFonts w:ascii="Times New Roman" w:hAnsi="Times New Roman" w:cs="Times New Roman"/>
          <w:noProof/>
          <w:sz w:val="20"/>
          <w:szCs w:val="20"/>
        </w:rPr>
        <w:instrText>Полотенцесушитель</w:instrText>
      </w:r>
    </w:p>
    <w:p w14:paraId="5FEBC793" w14:textId="77777777" w:rsidR="00FE6426" w:rsidRPr="004F2FDD" w:rsidRDefault="00FE6426" w:rsidP="00FE6426">
      <w:pPr>
        <w:tabs>
          <w:tab w:val="left" w:pos="851"/>
        </w:tabs>
        <w:spacing w:after="0" w:line="240" w:lineRule="auto"/>
        <w:ind w:left="1185"/>
        <w:contextualSpacing/>
        <w:jc w:val="both"/>
        <w:rPr>
          <w:rFonts w:ascii="Times New Roman" w:hAnsi="Times New Roman" w:cs="Times New Roman"/>
          <w:noProof/>
          <w:sz w:val="20"/>
          <w:szCs w:val="20"/>
        </w:rPr>
      </w:pPr>
      <w:r w:rsidRPr="004F2FDD">
        <w:rPr>
          <w:rFonts w:ascii="Times New Roman" w:hAnsi="Times New Roman" w:cs="Times New Roman"/>
          <w:noProof/>
          <w:sz w:val="20"/>
          <w:szCs w:val="20"/>
        </w:rPr>
        <w:instrText xml:space="preserve"> </w:instrText>
      </w:r>
    </w:p>
    <w:p w14:paraId="73544471" w14:textId="77777777" w:rsidR="00FE6426" w:rsidRPr="004F2FDD"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4F2FDD">
        <w:rPr>
          <w:rFonts w:ascii="Times New Roman" w:hAnsi="Times New Roman" w:cs="Times New Roman"/>
          <w:b/>
          <w:noProof/>
          <w:color w:val="000000" w:themeColor="text1"/>
          <w:sz w:val="20"/>
          <w:szCs w:val="20"/>
        </w:rPr>
        <w:instrText xml:space="preserve">Лоджия и/или Балкон </w:instrText>
      </w:r>
      <w:r w:rsidRPr="004F2FDD">
        <w:rPr>
          <w:rFonts w:ascii="Times New Roman" w:hAnsi="Times New Roman" w:cs="Times New Roman"/>
          <w:noProof/>
          <w:color w:val="000000" w:themeColor="text1"/>
          <w:sz w:val="20"/>
          <w:szCs w:val="20"/>
        </w:rPr>
        <w:instrText xml:space="preserve">(при наличии) </w:instrText>
      </w:r>
    </w:p>
    <w:p w14:paraId="02D28E6D" w14:textId="77777777" w:rsidR="00FE6426" w:rsidRPr="004F2FDD"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 xml:space="preserve">Остекление  </w:instrText>
      </w:r>
    </w:p>
    <w:p w14:paraId="62AEAA50" w14:textId="77777777" w:rsidR="00FE6426" w:rsidRPr="004F2FDD"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 xml:space="preserve">Полы, стены, потолок - без отделки. </w:instrText>
      </w:r>
    </w:p>
    <w:p w14:paraId="61C89A2D" w14:textId="77777777" w:rsidR="00FE6426" w:rsidRPr="004F2FDD"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67CF9C64" w14:textId="77777777" w:rsidR="00FE6426" w:rsidRPr="004F2FDD"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4F2FDD">
        <w:rPr>
          <w:rFonts w:ascii="Times New Roman" w:hAnsi="Times New Roman" w:cs="Times New Roman"/>
          <w:noProof/>
          <w:color w:val="000000" w:themeColor="text1"/>
          <w:spacing w:val="-20"/>
          <w:sz w:val="20"/>
          <w:szCs w:val="20"/>
        </w:rPr>
        <w:instrText>‹‹</w:instrText>
      </w:r>
      <w:r w:rsidRPr="004F2FDD">
        <w:rPr>
          <w:rFonts w:ascii="Times New Roman" w:hAnsi="Times New Roman" w:cs="Times New Roman"/>
          <w:noProof/>
          <w:color w:val="000000" w:themeColor="text1"/>
          <w:sz w:val="20"/>
          <w:szCs w:val="20"/>
        </w:rPr>
        <w:instrText>Материалы</w:instrText>
      </w:r>
      <w:r w:rsidRPr="004F2FDD">
        <w:rPr>
          <w:rFonts w:ascii="Times New Roman" w:hAnsi="Times New Roman" w:cs="Times New Roman"/>
          <w:noProof/>
          <w:color w:val="000000" w:themeColor="text1"/>
          <w:spacing w:val="-20"/>
          <w:sz w:val="20"/>
          <w:szCs w:val="20"/>
        </w:rPr>
        <w:instrText>››</w:instrText>
      </w:r>
      <w:r w:rsidRPr="004F2FDD">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4773FFFE" w14:textId="48C09140" w:rsidR="00FE6426" w:rsidRPr="00B068F3" w:rsidRDefault="00FE6426" w:rsidP="00FE6426">
      <w:pPr>
        <w:tabs>
          <w:tab w:val="left" w:pos="851"/>
        </w:tabs>
        <w:spacing w:after="0" w:line="240" w:lineRule="auto"/>
        <w:ind w:firstLine="567"/>
        <w:jc w:val="both"/>
        <w:rPr>
          <w:rFonts w:ascii="Times New Roman" w:hAnsi="Times New Roman" w:cs="Times New Roman"/>
          <w:sz w:val="20"/>
          <w:szCs w:val="20"/>
        </w:rPr>
      </w:pPr>
      <w:r w:rsidRPr="004F2FDD">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4F2FDD">
        <w:rPr>
          <w:rFonts w:ascii="Times New Roman" w:hAnsi="Times New Roman" w:cs="Times New Roman"/>
          <w:sz w:val="20"/>
          <w:szCs w:val="20"/>
        </w:rPr>
        <w:instrText xml:space="preserve">" </w:instrText>
      </w:r>
      <w:r w:rsidRPr="004F2FDD">
        <w:rPr>
          <w:rFonts w:ascii="Times New Roman" w:hAnsi="Times New Roman" w:cs="Times New Roman"/>
          <w:sz w:val="20"/>
          <w:szCs w:val="20"/>
        </w:rPr>
        <w:fldChar w:fldCharType="end"/>
      </w:r>
      <w:r w:rsidRPr="004F2FDD">
        <w:rPr>
          <w:rFonts w:ascii="Times New Roman" w:hAnsi="Times New Roman" w:cs="Times New Roman"/>
        </w:rPr>
        <w:instrText>"</w:instrText>
      </w:r>
      <w:r w:rsidRPr="004F2FDD">
        <w:rPr>
          <w:rFonts w:ascii="Times New Roman" w:hAnsi="Times New Roman" w:cs="Times New Roman"/>
        </w:rPr>
        <w:fldChar w:fldCharType="end"/>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IF "</w:instrText>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DOCVARIABLE УлучшеннаяОтделка \* MERGEFORMAT </w:instrText>
      </w:r>
      <w:r w:rsidRPr="00B068F3">
        <w:rPr>
          <w:rFonts w:ascii="Times New Roman" w:hAnsi="Times New Roman" w:cs="Times New Roman"/>
          <w:sz w:val="20"/>
          <w:szCs w:val="20"/>
        </w:rPr>
        <w:fldChar w:fldCharType="end"/>
      </w:r>
      <w:r w:rsidRPr="00B068F3">
        <w:rPr>
          <w:rFonts w:ascii="Times New Roman" w:hAnsi="Times New Roman" w:cs="Times New Roman"/>
          <w:sz w:val="20"/>
          <w:szCs w:val="20"/>
        </w:rPr>
        <w:instrText>"="Улучшенная отделка" "</w:instrText>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IF "</w:instrText>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DOCVARIABLE МаркетНазвание \* MERGEFORMAT </w:instrText>
      </w:r>
      <w:r w:rsidRPr="00B068F3">
        <w:rPr>
          <w:rFonts w:ascii="Times New Roman" w:hAnsi="Times New Roman" w:cs="Times New Roman"/>
          <w:sz w:val="20"/>
          <w:szCs w:val="20"/>
        </w:rPr>
        <w:fldChar w:fldCharType="end"/>
      </w:r>
      <w:r w:rsidRPr="00B068F3">
        <w:rPr>
          <w:rFonts w:ascii="Times New Roman" w:hAnsi="Times New Roman" w:cs="Times New Roman"/>
          <w:sz w:val="20"/>
          <w:szCs w:val="20"/>
        </w:rPr>
        <w:instrText xml:space="preserve">"="Улучшенная 2" </w:instrText>
      </w:r>
    </w:p>
    <w:p w14:paraId="48308FCF" w14:textId="77777777" w:rsidR="00FE6426" w:rsidRPr="00B068F3"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B068F3">
        <w:rPr>
          <w:rFonts w:ascii="Times New Roman" w:hAnsi="Times New Roman" w:cs="Times New Roman"/>
          <w:sz w:val="20"/>
          <w:szCs w:val="20"/>
        </w:rPr>
        <w:instrText>"</w:instrText>
      </w:r>
      <w:r w:rsidRPr="00B068F3">
        <w:rPr>
          <w:rFonts w:ascii="Times New Roman" w:hAnsi="Times New Roman" w:cs="Times New Roman"/>
          <w:b/>
          <w:noProof/>
          <w:color w:val="000000" w:themeColor="text1"/>
          <w:sz w:val="20"/>
          <w:szCs w:val="20"/>
        </w:rPr>
        <w:instrText xml:space="preserve"> Кухня:</w:instrText>
      </w:r>
    </w:p>
    <w:p w14:paraId="0A09DE8E"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стены: обои горячего теснения (не окрашиваются)</w:instrText>
      </w:r>
    </w:p>
    <w:p w14:paraId="37ABA5B5"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потолки: натяжной ПВХ</w:instrText>
      </w:r>
    </w:p>
    <w:p w14:paraId="4F00EC77"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717C77A8"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 xml:space="preserve">столярные изделия: дверь глухая без остекления с филенкой по периметру; </w:instrText>
      </w:r>
    </w:p>
    <w:p w14:paraId="4F074D7C" w14:textId="77777777" w:rsidR="00FE6426" w:rsidRPr="00B068F3" w:rsidRDefault="00FE6426" w:rsidP="00FE6426">
      <w:pPr>
        <w:tabs>
          <w:tab w:val="left" w:pos="851"/>
        </w:tabs>
        <w:spacing w:after="0" w:line="240" w:lineRule="auto"/>
        <w:ind w:left="567"/>
        <w:contextualSpacing/>
        <w:jc w:val="both"/>
        <w:rPr>
          <w:rFonts w:ascii="Times New Roman" w:hAnsi="Times New Roman" w:cs="Times New Roman"/>
          <w:noProof/>
          <w:color w:val="000000" w:themeColor="text1"/>
          <w:sz w:val="20"/>
          <w:szCs w:val="20"/>
        </w:rPr>
      </w:pPr>
    </w:p>
    <w:p w14:paraId="663465C9" w14:textId="77777777" w:rsidR="00FE6426" w:rsidRPr="00B068F3"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B068F3">
        <w:rPr>
          <w:rFonts w:ascii="Times New Roman" w:hAnsi="Times New Roman" w:cs="Times New Roman"/>
          <w:b/>
          <w:noProof/>
          <w:color w:val="000000" w:themeColor="text1"/>
          <w:sz w:val="20"/>
          <w:szCs w:val="20"/>
        </w:rPr>
        <w:instrText>Комнаты:</w:instrText>
      </w:r>
    </w:p>
    <w:p w14:paraId="0331C4C3"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стены: обои горячего тиснения (не окрашиваются)</w:instrText>
      </w:r>
    </w:p>
    <w:p w14:paraId="2756202B"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потолки: натяжной ПВХ</w:instrText>
      </w:r>
    </w:p>
    <w:p w14:paraId="2E1CD55C"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2331FCB2"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4FB7FD13" w14:textId="77777777" w:rsidR="00FE6426" w:rsidRPr="00B068F3" w:rsidRDefault="00FE6426" w:rsidP="00FE6426">
      <w:pPr>
        <w:tabs>
          <w:tab w:val="left" w:pos="851"/>
        </w:tabs>
        <w:spacing w:after="0" w:line="240" w:lineRule="auto"/>
        <w:ind w:left="567"/>
        <w:contextualSpacing/>
        <w:jc w:val="both"/>
        <w:rPr>
          <w:rFonts w:ascii="Times New Roman" w:hAnsi="Times New Roman" w:cs="Times New Roman"/>
          <w:noProof/>
          <w:color w:val="000000" w:themeColor="text1"/>
          <w:sz w:val="20"/>
          <w:szCs w:val="20"/>
        </w:rPr>
      </w:pPr>
    </w:p>
    <w:p w14:paraId="60749585" w14:textId="77777777" w:rsidR="00FE6426" w:rsidRPr="00B068F3"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B068F3">
        <w:rPr>
          <w:rFonts w:ascii="Times New Roman" w:hAnsi="Times New Roman" w:cs="Times New Roman"/>
          <w:b/>
          <w:noProof/>
          <w:color w:val="000000" w:themeColor="text1"/>
          <w:sz w:val="20"/>
          <w:szCs w:val="20"/>
        </w:rPr>
        <w:instrText>Коридор:</w:instrText>
      </w:r>
    </w:p>
    <w:p w14:paraId="7399046D"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стены: обои горячего теснения (не окрашиваются)</w:instrText>
      </w:r>
    </w:p>
    <w:p w14:paraId="504BC621"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потолки: натяжной ПВХ</w:instrText>
      </w:r>
    </w:p>
    <w:p w14:paraId="05FCB5A3"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4AD0D2EE"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Металлическая входная дверь.</w:instrText>
      </w:r>
    </w:p>
    <w:p w14:paraId="4838CE73" w14:textId="77777777" w:rsidR="00FE6426" w:rsidRPr="00B068F3"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p>
    <w:p w14:paraId="4654F163" w14:textId="77777777" w:rsidR="00FE6426" w:rsidRPr="00B068F3"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B068F3">
        <w:rPr>
          <w:rFonts w:ascii="Times New Roman" w:hAnsi="Times New Roman" w:cs="Times New Roman"/>
          <w:b/>
          <w:noProof/>
          <w:color w:val="000000" w:themeColor="text1"/>
          <w:sz w:val="20"/>
          <w:szCs w:val="20"/>
        </w:rPr>
        <w:instrText>Ванна, санузел:</w:instrText>
      </w:r>
    </w:p>
    <w:p w14:paraId="43BD341D"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стены: керамическая плитка (бежевая под камень);</w:instrText>
      </w:r>
    </w:p>
    <w:p w14:paraId="4C850B82"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B068F3">
        <w:rPr>
          <w:rFonts w:ascii="Times New Roman" w:hAnsi="Times New Roman" w:cs="Times New Roman"/>
          <w:noProof/>
          <w:color w:val="000000" w:themeColor="text1"/>
          <w:sz w:val="20"/>
          <w:szCs w:val="20"/>
        </w:rPr>
        <w:instrText xml:space="preserve">потолки: </w:instrText>
      </w:r>
      <w:r w:rsidRPr="00B068F3">
        <w:rPr>
          <w:rFonts w:ascii="Times New Roman" w:hAnsi="Times New Roman" w:cs="Times New Roman"/>
          <w:noProof/>
          <w:sz w:val="20"/>
          <w:szCs w:val="20"/>
        </w:rPr>
        <w:instrText>натяжные ПВХ со встроенными точечными светильниками;</w:instrText>
      </w:r>
    </w:p>
    <w:p w14:paraId="2717654D"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под поддон выполняется укладка), теплый пол;</w:instrText>
      </w:r>
    </w:p>
    <w:p w14:paraId="4796041A"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61283E13" w14:textId="77777777" w:rsidR="00FE6426" w:rsidRPr="00B068F3" w:rsidRDefault="00FE6426" w:rsidP="00FE6426">
      <w:pPr>
        <w:numPr>
          <w:ilvl w:val="0"/>
          <w:numId w:val="7"/>
        </w:numPr>
        <w:tabs>
          <w:tab w:val="left" w:pos="851"/>
        </w:tabs>
        <w:spacing w:after="0" w:line="240" w:lineRule="auto"/>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инсталяцией, смеситель, гигиенический душ;</w:instrText>
      </w:r>
    </w:p>
    <w:p w14:paraId="5FE23691" w14:textId="77777777" w:rsidR="00FE6426" w:rsidRPr="00B068F3"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B068F3">
        <w:rPr>
          <w:rFonts w:ascii="Times New Roman" w:hAnsi="Times New Roman" w:cs="Times New Roman"/>
          <w:noProof/>
          <w:sz w:val="20"/>
          <w:szCs w:val="20"/>
        </w:rPr>
        <w:instrText>Приборы учета (счетчики) холодного и горячего водоснабжения</w:instrText>
      </w:r>
    </w:p>
    <w:p w14:paraId="04544673" w14:textId="77777777" w:rsidR="00FE6426" w:rsidRPr="00B068F3"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B068F3">
        <w:rPr>
          <w:rFonts w:ascii="Times New Roman" w:hAnsi="Times New Roman" w:cs="Times New Roman"/>
          <w:noProof/>
          <w:sz w:val="20"/>
          <w:szCs w:val="20"/>
        </w:rPr>
        <w:instrText>Полотенцесушитель</w:instrText>
      </w:r>
    </w:p>
    <w:p w14:paraId="301F613A" w14:textId="77777777" w:rsidR="00FE6426" w:rsidRPr="00B068F3" w:rsidRDefault="00FE6426" w:rsidP="00FE6426">
      <w:pPr>
        <w:tabs>
          <w:tab w:val="left" w:pos="851"/>
        </w:tabs>
        <w:spacing w:after="0" w:line="240" w:lineRule="auto"/>
        <w:ind w:left="1185"/>
        <w:contextualSpacing/>
        <w:jc w:val="both"/>
        <w:rPr>
          <w:rFonts w:ascii="Times New Roman" w:hAnsi="Times New Roman" w:cs="Times New Roman"/>
          <w:noProof/>
          <w:sz w:val="20"/>
          <w:szCs w:val="20"/>
        </w:rPr>
      </w:pPr>
      <w:r w:rsidRPr="00B068F3">
        <w:rPr>
          <w:rFonts w:ascii="Times New Roman" w:hAnsi="Times New Roman" w:cs="Times New Roman"/>
          <w:noProof/>
          <w:sz w:val="20"/>
          <w:szCs w:val="20"/>
        </w:rPr>
        <w:instrText xml:space="preserve"> </w:instrText>
      </w:r>
    </w:p>
    <w:p w14:paraId="3EE1B16E" w14:textId="77777777" w:rsidR="00FE6426" w:rsidRPr="00B068F3"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B068F3">
        <w:rPr>
          <w:rFonts w:ascii="Times New Roman" w:hAnsi="Times New Roman" w:cs="Times New Roman"/>
          <w:b/>
          <w:noProof/>
          <w:color w:val="000000" w:themeColor="text1"/>
          <w:sz w:val="20"/>
          <w:szCs w:val="20"/>
        </w:rPr>
        <w:instrText xml:space="preserve">Лоджия и/или Балкон </w:instrText>
      </w:r>
      <w:r w:rsidRPr="00B068F3">
        <w:rPr>
          <w:rFonts w:ascii="Times New Roman" w:hAnsi="Times New Roman" w:cs="Times New Roman"/>
          <w:noProof/>
          <w:color w:val="000000" w:themeColor="text1"/>
          <w:sz w:val="20"/>
          <w:szCs w:val="20"/>
        </w:rPr>
        <w:instrText xml:space="preserve">(при наличии) </w:instrText>
      </w:r>
    </w:p>
    <w:p w14:paraId="7360AE1C" w14:textId="77777777" w:rsidR="00FE6426" w:rsidRPr="00B068F3"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 xml:space="preserve">Остекление  </w:instrText>
      </w:r>
    </w:p>
    <w:p w14:paraId="5F04709D" w14:textId="77777777" w:rsidR="00FE6426" w:rsidRPr="00B068F3"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 xml:space="preserve">Полы, стены, потолок - без отделки. </w:instrText>
      </w:r>
    </w:p>
    <w:p w14:paraId="48612E65" w14:textId="77777777" w:rsidR="00FE6426" w:rsidRPr="00B068F3"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533DC017" w14:textId="77777777" w:rsidR="00FE6426" w:rsidRPr="00B068F3"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B068F3">
        <w:rPr>
          <w:rFonts w:ascii="Times New Roman" w:hAnsi="Times New Roman" w:cs="Times New Roman"/>
          <w:noProof/>
          <w:color w:val="000000" w:themeColor="text1"/>
          <w:spacing w:val="-20"/>
          <w:sz w:val="20"/>
          <w:szCs w:val="20"/>
        </w:rPr>
        <w:instrText>‹‹</w:instrText>
      </w:r>
      <w:r w:rsidRPr="00B068F3">
        <w:rPr>
          <w:rFonts w:ascii="Times New Roman" w:hAnsi="Times New Roman" w:cs="Times New Roman"/>
          <w:noProof/>
          <w:color w:val="000000" w:themeColor="text1"/>
          <w:sz w:val="20"/>
          <w:szCs w:val="20"/>
        </w:rPr>
        <w:instrText>Материалы</w:instrText>
      </w:r>
      <w:r w:rsidRPr="00B068F3">
        <w:rPr>
          <w:rFonts w:ascii="Times New Roman" w:hAnsi="Times New Roman" w:cs="Times New Roman"/>
          <w:noProof/>
          <w:color w:val="000000" w:themeColor="text1"/>
          <w:spacing w:val="-20"/>
          <w:sz w:val="20"/>
          <w:szCs w:val="20"/>
        </w:rPr>
        <w:instrText>››</w:instrText>
      </w:r>
      <w:r w:rsidRPr="00B068F3">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1154FFDE" w14:textId="1E912882" w:rsidR="00FE6426" w:rsidRPr="00B068F3" w:rsidRDefault="00FE6426" w:rsidP="00FE6426">
      <w:pPr>
        <w:tabs>
          <w:tab w:val="left" w:pos="851"/>
        </w:tabs>
        <w:spacing w:after="0" w:line="240" w:lineRule="auto"/>
        <w:ind w:firstLine="567"/>
        <w:jc w:val="both"/>
        <w:rPr>
          <w:rFonts w:ascii="Times New Roman" w:hAnsi="Times New Roman" w:cs="Times New Roman"/>
          <w:sz w:val="20"/>
          <w:szCs w:val="20"/>
        </w:rPr>
      </w:pPr>
      <w:r w:rsidRPr="00B068F3">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B068F3">
        <w:rPr>
          <w:rFonts w:ascii="Times New Roman" w:hAnsi="Times New Roman" w:cs="Times New Roman"/>
          <w:sz w:val="20"/>
          <w:szCs w:val="20"/>
        </w:rPr>
        <w:instrText xml:space="preserve">" </w:instrText>
      </w:r>
      <w:r w:rsidRPr="00B068F3">
        <w:rPr>
          <w:rFonts w:ascii="Times New Roman" w:hAnsi="Times New Roman" w:cs="Times New Roman"/>
          <w:sz w:val="20"/>
          <w:szCs w:val="20"/>
        </w:rPr>
        <w:fldChar w:fldCharType="end"/>
      </w:r>
      <w:r w:rsidRPr="00B068F3">
        <w:rPr>
          <w:rFonts w:ascii="Times New Roman" w:hAnsi="Times New Roman" w:cs="Times New Roman"/>
        </w:rPr>
        <w:instrText>"</w:instrText>
      </w:r>
      <w:r w:rsidRPr="00B068F3">
        <w:rPr>
          <w:rFonts w:ascii="Times New Roman" w:hAnsi="Times New Roman" w:cs="Times New Roman"/>
        </w:rPr>
        <w:fldChar w:fldCharType="end"/>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IF "</w:instrText>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DOCVARIABLE УлучшеннаяОтделка \* MERGEFORMAT </w:instrText>
      </w:r>
      <w:r w:rsidRPr="00B068F3">
        <w:rPr>
          <w:rFonts w:ascii="Times New Roman" w:hAnsi="Times New Roman" w:cs="Times New Roman"/>
          <w:sz w:val="20"/>
          <w:szCs w:val="20"/>
        </w:rPr>
        <w:fldChar w:fldCharType="end"/>
      </w:r>
      <w:r w:rsidRPr="00B068F3">
        <w:rPr>
          <w:rFonts w:ascii="Times New Roman" w:hAnsi="Times New Roman" w:cs="Times New Roman"/>
          <w:sz w:val="20"/>
          <w:szCs w:val="20"/>
        </w:rPr>
        <w:instrText>"="Улучшенная отделка" "</w:instrText>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IF "</w:instrText>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DOCVARIABLE МаркетНазвание \* MERGEFORMAT </w:instrText>
      </w:r>
      <w:r w:rsidRPr="00B068F3">
        <w:rPr>
          <w:rFonts w:ascii="Times New Roman" w:hAnsi="Times New Roman" w:cs="Times New Roman"/>
          <w:sz w:val="20"/>
          <w:szCs w:val="20"/>
        </w:rPr>
        <w:fldChar w:fldCharType="end"/>
      </w:r>
      <w:r w:rsidRPr="00B068F3">
        <w:rPr>
          <w:rFonts w:ascii="Times New Roman" w:hAnsi="Times New Roman" w:cs="Times New Roman"/>
          <w:sz w:val="20"/>
          <w:szCs w:val="20"/>
        </w:rPr>
        <w:instrText xml:space="preserve">"="Улучшенная 3" </w:instrText>
      </w:r>
    </w:p>
    <w:p w14:paraId="04E8ACF7" w14:textId="77777777" w:rsidR="00FE6426" w:rsidRPr="00B068F3" w:rsidRDefault="00FE6426" w:rsidP="00FE6426">
      <w:pPr>
        <w:tabs>
          <w:tab w:val="left" w:pos="851"/>
        </w:tabs>
        <w:spacing w:after="0" w:line="240" w:lineRule="auto"/>
        <w:ind w:firstLine="567"/>
        <w:jc w:val="both"/>
        <w:rPr>
          <w:rFonts w:ascii="Times New Roman" w:eastAsia="Calibri" w:hAnsi="Times New Roman" w:cs="Times New Roman"/>
          <w:b/>
          <w:noProof/>
          <w:color w:val="000000"/>
          <w:sz w:val="20"/>
          <w:szCs w:val="20"/>
        </w:rPr>
      </w:pPr>
      <w:r w:rsidRPr="00B068F3">
        <w:rPr>
          <w:rFonts w:ascii="Times New Roman" w:hAnsi="Times New Roman" w:cs="Times New Roman"/>
          <w:sz w:val="20"/>
          <w:szCs w:val="20"/>
        </w:rPr>
        <w:instrText>"</w:instrText>
      </w:r>
      <w:r w:rsidRPr="00B068F3">
        <w:rPr>
          <w:rFonts w:ascii="Times New Roman" w:eastAsia="Calibri" w:hAnsi="Times New Roman" w:cs="Times New Roman"/>
          <w:b/>
          <w:noProof/>
          <w:color w:val="000000"/>
          <w:sz w:val="20"/>
          <w:szCs w:val="20"/>
        </w:rPr>
        <w:instrText xml:space="preserve"> Кухня:</w:instrText>
      </w:r>
    </w:p>
    <w:p w14:paraId="6D402485"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стены: обои горячего теснения (не окрашиваются)</w:instrText>
      </w:r>
    </w:p>
    <w:p w14:paraId="50C5E346"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потолки: натяжной ПВХ</w:instrText>
      </w:r>
    </w:p>
    <w:p w14:paraId="52ACD011"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полы: ламинат с фаской (цвет - темный орех), плинтус белый высотой 60-80 мм;</w:instrText>
      </w:r>
    </w:p>
    <w:p w14:paraId="4AB6FBA2"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 xml:space="preserve">столярные изделия: дверь глухая без остекления с филенкой по периметру; </w:instrText>
      </w:r>
    </w:p>
    <w:p w14:paraId="68E05F6C" w14:textId="77777777" w:rsidR="00FE6426" w:rsidRPr="00B068F3" w:rsidRDefault="00FE6426" w:rsidP="00FE6426">
      <w:pPr>
        <w:tabs>
          <w:tab w:val="left" w:pos="851"/>
        </w:tabs>
        <w:spacing w:after="0" w:line="240" w:lineRule="auto"/>
        <w:ind w:left="567"/>
        <w:contextualSpacing/>
        <w:jc w:val="both"/>
        <w:rPr>
          <w:rFonts w:ascii="Times New Roman" w:eastAsia="Calibri" w:hAnsi="Times New Roman" w:cs="Times New Roman"/>
          <w:strike/>
          <w:noProof/>
          <w:color w:val="000000"/>
          <w:sz w:val="20"/>
          <w:szCs w:val="20"/>
        </w:rPr>
      </w:pPr>
    </w:p>
    <w:p w14:paraId="02B9AFD1" w14:textId="77777777" w:rsidR="00FE6426" w:rsidRPr="00B068F3" w:rsidRDefault="00FE6426" w:rsidP="00FE6426">
      <w:pPr>
        <w:tabs>
          <w:tab w:val="left" w:pos="851"/>
        </w:tabs>
        <w:spacing w:after="0" w:line="240" w:lineRule="auto"/>
        <w:ind w:firstLine="567"/>
        <w:jc w:val="both"/>
        <w:rPr>
          <w:rFonts w:ascii="Times New Roman" w:eastAsia="Calibri" w:hAnsi="Times New Roman" w:cs="Times New Roman"/>
          <w:b/>
          <w:noProof/>
          <w:color w:val="000000"/>
          <w:sz w:val="20"/>
          <w:szCs w:val="20"/>
        </w:rPr>
      </w:pPr>
      <w:r w:rsidRPr="00B068F3">
        <w:rPr>
          <w:rFonts w:ascii="Times New Roman" w:eastAsia="Calibri" w:hAnsi="Times New Roman" w:cs="Times New Roman"/>
          <w:b/>
          <w:noProof/>
          <w:color w:val="000000"/>
          <w:sz w:val="20"/>
          <w:szCs w:val="20"/>
        </w:rPr>
        <w:instrText>Комнаты:</w:instrText>
      </w:r>
    </w:p>
    <w:p w14:paraId="289AA8E3"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стены: обои горячего тиснения (не окрашиваются)</w:instrText>
      </w:r>
    </w:p>
    <w:p w14:paraId="504DDCA4"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потолки: натяжной ПВХ</w:instrText>
      </w:r>
    </w:p>
    <w:p w14:paraId="561657B1"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полы: ламинат с фаской (цвет - темный орех), плинтус белый высотой 60-80 мм;</w:instrText>
      </w:r>
    </w:p>
    <w:p w14:paraId="322F1285"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столярные изделия: дверь глухая без остекления с филенкой по периметру.</w:instrText>
      </w:r>
    </w:p>
    <w:p w14:paraId="52E63D66" w14:textId="77777777" w:rsidR="00FE6426" w:rsidRPr="00B068F3" w:rsidRDefault="00FE6426" w:rsidP="00FE6426">
      <w:pPr>
        <w:tabs>
          <w:tab w:val="left" w:pos="851"/>
        </w:tabs>
        <w:spacing w:after="0" w:line="240" w:lineRule="auto"/>
        <w:ind w:left="567"/>
        <w:contextualSpacing/>
        <w:jc w:val="both"/>
        <w:rPr>
          <w:rFonts w:ascii="Times New Roman" w:eastAsia="Calibri" w:hAnsi="Times New Roman" w:cs="Times New Roman"/>
          <w:strike/>
          <w:noProof/>
          <w:color w:val="000000"/>
          <w:sz w:val="20"/>
          <w:szCs w:val="20"/>
        </w:rPr>
      </w:pPr>
    </w:p>
    <w:p w14:paraId="65CE5E06" w14:textId="77777777" w:rsidR="00FE6426" w:rsidRPr="00B068F3" w:rsidRDefault="00FE6426" w:rsidP="00FE6426">
      <w:pPr>
        <w:tabs>
          <w:tab w:val="left" w:pos="851"/>
        </w:tabs>
        <w:spacing w:after="0" w:line="240" w:lineRule="auto"/>
        <w:ind w:firstLine="567"/>
        <w:jc w:val="both"/>
        <w:rPr>
          <w:rFonts w:ascii="Times New Roman" w:eastAsia="Calibri" w:hAnsi="Times New Roman" w:cs="Times New Roman"/>
          <w:b/>
          <w:noProof/>
          <w:color w:val="000000"/>
          <w:sz w:val="20"/>
          <w:szCs w:val="20"/>
        </w:rPr>
      </w:pPr>
      <w:r w:rsidRPr="00B068F3">
        <w:rPr>
          <w:rFonts w:ascii="Times New Roman" w:eastAsia="Calibri" w:hAnsi="Times New Roman" w:cs="Times New Roman"/>
          <w:b/>
          <w:noProof/>
          <w:color w:val="000000"/>
          <w:sz w:val="20"/>
          <w:szCs w:val="20"/>
        </w:rPr>
        <w:instrText>Коридор:</w:instrText>
      </w:r>
    </w:p>
    <w:p w14:paraId="38FA0291"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стены: обои горячего теснения (не окрашиваются)</w:instrText>
      </w:r>
    </w:p>
    <w:p w14:paraId="6A414E36"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потолки: натяжной ПВХ</w:instrText>
      </w:r>
    </w:p>
    <w:p w14:paraId="66627024"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полы: ламинат с фаской (цвет - темный орех), плинтус белый высотой 60-80 мм;</w:instrText>
      </w:r>
    </w:p>
    <w:p w14:paraId="6974FEF3"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Металлическая входная дверь.</w:instrText>
      </w:r>
    </w:p>
    <w:p w14:paraId="4865A35E" w14:textId="77777777" w:rsidR="00FE6426" w:rsidRPr="00B068F3" w:rsidRDefault="00FE6426" w:rsidP="00FE6426">
      <w:pPr>
        <w:tabs>
          <w:tab w:val="left" w:pos="851"/>
        </w:tabs>
        <w:spacing w:after="0" w:line="240" w:lineRule="auto"/>
        <w:ind w:firstLine="567"/>
        <w:jc w:val="both"/>
        <w:rPr>
          <w:rFonts w:ascii="Times New Roman" w:eastAsia="Calibri" w:hAnsi="Times New Roman" w:cs="Times New Roman"/>
          <w:b/>
          <w:noProof/>
          <w:color w:val="000000"/>
          <w:sz w:val="20"/>
          <w:szCs w:val="20"/>
        </w:rPr>
      </w:pPr>
    </w:p>
    <w:p w14:paraId="7E3926FC" w14:textId="77777777" w:rsidR="00FE6426" w:rsidRPr="00B068F3" w:rsidRDefault="00FE6426" w:rsidP="00FE6426">
      <w:pPr>
        <w:tabs>
          <w:tab w:val="left" w:pos="851"/>
        </w:tabs>
        <w:spacing w:after="0" w:line="240" w:lineRule="auto"/>
        <w:ind w:firstLine="567"/>
        <w:jc w:val="both"/>
        <w:rPr>
          <w:rFonts w:ascii="Times New Roman" w:eastAsia="Calibri" w:hAnsi="Times New Roman" w:cs="Times New Roman"/>
          <w:b/>
          <w:noProof/>
          <w:color w:val="000000"/>
          <w:sz w:val="20"/>
          <w:szCs w:val="20"/>
        </w:rPr>
      </w:pPr>
      <w:r w:rsidRPr="00B068F3">
        <w:rPr>
          <w:rFonts w:ascii="Times New Roman" w:eastAsia="Calibri" w:hAnsi="Times New Roman" w:cs="Times New Roman"/>
          <w:b/>
          <w:noProof/>
          <w:color w:val="000000"/>
          <w:sz w:val="20"/>
          <w:szCs w:val="20"/>
        </w:rPr>
        <w:instrText>Ванна, санузел:</w:instrText>
      </w:r>
    </w:p>
    <w:p w14:paraId="71998994"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стены: керамическая плитка (бежевая под камень);</w:instrText>
      </w:r>
    </w:p>
    <w:p w14:paraId="2A3FF2AB"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sz w:val="20"/>
          <w:szCs w:val="20"/>
        </w:rPr>
      </w:pPr>
      <w:r w:rsidRPr="00B068F3">
        <w:rPr>
          <w:rFonts w:ascii="Times New Roman" w:eastAsia="Calibri" w:hAnsi="Times New Roman" w:cs="Times New Roman"/>
          <w:noProof/>
          <w:color w:val="000000"/>
          <w:sz w:val="20"/>
          <w:szCs w:val="20"/>
        </w:rPr>
        <w:instrText xml:space="preserve">потолки: </w:instrText>
      </w:r>
      <w:r w:rsidRPr="00B068F3">
        <w:rPr>
          <w:rFonts w:ascii="Times New Roman" w:eastAsia="Calibri" w:hAnsi="Times New Roman" w:cs="Times New Roman"/>
          <w:noProof/>
          <w:sz w:val="20"/>
          <w:szCs w:val="20"/>
        </w:rPr>
        <w:instrText>натяжные ПВХ со встроенными точечными светильниками;</w:instrText>
      </w:r>
    </w:p>
    <w:p w14:paraId="724D665B"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полы: отделка керамогранитом в цвет стен (за исключением мест под ванной и иных скрытых мест, под поддон выполняется укладка), теплый пол;</w:instrText>
      </w:r>
    </w:p>
    <w:p w14:paraId="1E5CA1E7"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столярные изделия: дверь глухая без остекления с филенкой по периметру;</w:instrText>
      </w:r>
    </w:p>
    <w:p w14:paraId="62BBE3AC" w14:textId="77777777" w:rsidR="00FE6426" w:rsidRPr="00B068F3" w:rsidRDefault="00FE6426" w:rsidP="00FE6426">
      <w:pPr>
        <w:numPr>
          <w:ilvl w:val="0"/>
          <w:numId w:val="7"/>
        </w:numPr>
        <w:tabs>
          <w:tab w:val="left" w:pos="851"/>
        </w:tabs>
        <w:spacing w:after="0" w:line="240" w:lineRule="auto"/>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сантехнические изделия: стальная ванна или душевой поддон, раковина с тумбой, подвесной унитаз с инсталяцией, смеситель, гигиенический душ;</w:instrText>
      </w:r>
    </w:p>
    <w:p w14:paraId="5D1A25A2" w14:textId="77777777" w:rsidR="00FE6426" w:rsidRPr="00B068F3" w:rsidRDefault="00FE6426" w:rsidP="00FE6426">
      <w:pPr>
        <w:numPr>
          <w:ilvl w:val="0"/>
          <w:numId w:val="7"/>
        </w:numPr>
        <w:tabs>
          <w:tab w:val="left" w:pos="851"/>
        </w:tabs>
        <w:spacing w:after="0" w:line="240" w:lineRule="auto"/>
        <w:contextualSpacing/>
        <w:jc w:val="both"/>
        <w:rPr>
          <w:rFonts w:ascii="Times New Roman" w:eastAsia="Calibri" w:hAnsi="Times New Roman" w:cs="Times New Roman"/>
          <w:noProof/>
          <w:sz w:val="20"/>
          <w:szCs w:val="20"/>
        </w:rPr>
      </w:pPr>
      <w:r w:rsidRPr="00B068F3">
        <w:rPr>
          <w:rFonts w:ascii="Times New Roman" w:eastAsia="Calibri" w:hAnsi="Times New Roman" w:cs="Times New Roman"/>
          <w:noProof/>
          <w:sz w:val="20"/>
          <w:szCs w:val="20"/>
        </w:rPr>
        <w:instrText>Приборы учета (счетчики) холодного и горячего водоснабжения</w:instrText>
      </w:r>
    </w:p>
    <w:p w14:paraId="4F22A41F" w14:textId="77777777" w:rsidR="00FE6426" w:rsidRPr="00B068F3" w:rsidRDefault="00FE6426" w:rsidP="00FE6426">
      <w:pPr>
        <w:numPr>
          <w:ilvl w:val="0"/>
          <w:numId w:val="7"/>
        </w:numPr>
        <w:tabs>
          <w:tab w:val="left" w:pos="851"/>
        </w:tabs>
        <w:spacing w:after="0" w:line="240" w:lineRule="auto"/>
        <w:contextualSpacing/>
        <w:jc w:val="both"/>
        <w:rPr>
          <w:rFonts w:ascii="Times New Roman" w:eastAsia="Calibri" w:hAnsi="Times New Roman" w:cs="Times New Roman"/>
          <w:noProof/>
          <w:sz w:val="20"/>
          <w:szCs w:val="20"/>
        </w:rPr>
      </w:pPr>
      <w:r w:rsidRPr="00B068F3">
        <w:rPr>
          <w:rFonts w:ascii="Times New Roman" w:eastAsia="Calibri" w:hAnsi="Times New Roman" w:cs="Times New Roman"/>
          <w:noProof/>
          <w:sz w:val="20"/>
          <w:szCs w:val="20"/>
        </w:rPr>
        <w:instrText>Полотенцесушитель</w:instrText>
      </w:r>
    </w:p>
    <w:p w14:paraId="7EFF2528" w14:textId="77777777" w:rsidR="00FE6426" w:rsidRPr="00B068F3" w:rsidRDefault="00FE6426" w:rsidP="00FE6426">
      <w:pPr>
        <w:tabs>
          <w:tab w:val="left" w:pos="851"/>
        </w:tabs>
        <w:spacing w:after="0" w:line="240" w:lineRule="auto"/>
        <w:ind w:left="1185"/>
        <w:contextualSpacing/>
        <w:jc w:val="both"/>
        <w:rPr>
          <w:rFonts w:ascii="Times New Roman" w:eastAsia="Calibri" w:hAnsi="Times New Roman" w:cs="Times New Roman"/>
          <w:noProof/>
          <w:sz w:val="20"/>
          <w:szCs w:val="20"/>
        </w:rPr>
      </w:pPr>
      <w:r w:rsidRPr="00B068F3">
        <w:rPr>
          <w:rFonts w:ascii="Times New Roman" w:eastAsia="Calibri" w:hAnsi="Times New Roman" w:cs="Times New Roman"/>
          <w:noProof/>
          <w:sz w:val="20"/>
          <w:szCs w:val="20"/>
        </w:rPr>
        <w:instrText xml:space="preserve"> </w:instrText>
      </w:r>
    </w:p>
    <w:p w14:paraId="1D415EF4" w14:textId="77777777" w:rsidR="00FE6426" w:rsidRPr="00B068F3" w:rsidRDefault="00FE6426" w:rsidP="00FE6426">
      <w:pPr>
        <w:tabs>
          <w:tab w:val="left" w:pos="851"/>
        </w:tabs>
        <w:spacing w:after="0" w:line="240" w:lineRule="auto"/>
        <w:ind w:firstLine="567"/>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b/>
          <w:noProof/>
          <w:color w:val="000000"/>
          <w:sz w:val="20"/>
          <w:szCs w:val="20"/>
        </w:rPr>
        <w:instrText xml:space="preserve">Лоджия и/или Балкон </w:instrText>
      </w:r>
      <w:r w:rsidRPr="00B068F3">
        <w:rPr>
          <w:rFonts w:ascii="Times New Roman" w:eastAsia="Calibri" w:hAnsi="Times New Roman" w:cs="Times New Roman"/>
          <w:noProof/>
          <w:color w:val="000000"/>
          <w:sz w:val="20"/>
          <w:szCs w:val="20"/>
        </w:rPr>
        <w:instrText xml:space="preserve">(при наличии) </w:instrText>
      </w:r>
    </w:p>
    <w:p w14:paraId="6FE46E03" w14:textId="77777777" w:rsidR="00FE6426" w:rsidRPr="00B068F3" w:rsidRDefault="00FE6426" w:rsidP="00FE6426">
      <w:pPr>
        <w:numPr>
          <w:ilvl w:val="0"/>
          <w:numId w:val="9"/>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 xml:space="preserve">Остекление  </w:instrText>
      </w:r>
    </w:p>
    <w:p w14:paraId="295D4BD9" w14:textId="77777777" w:rsidR="00FE6426" w:rsidRPr="00B068F3" w:rsidRDefault="00FE6426" w:rsidP="00FE6426">
      <w:pPr>
        <w:numPr>
          <w:ilvl w:val="0"/>
          <w:numId w:val="9"/>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 xml:space="preserve">Полы, стены, потолок - без отделки. </w:instrText>
      </w:r>
    </w:p>
    <w:p w14:paraId="7B3386E4" w14:textId="77777777" w:rsidR="00FE6426" w:rsidRPr="00B068F3" w:rsidRDefault="00FE6426" w:rsidP="00FE6426">
      <w:pPr>
        <w:tabs>
          <w:tab w:val="left" w:pos="851"/>
        </w:tabs>
        <w:autoSpaceDE w:val="0"/>
        <w:autoSpaceDN w:val="0"/>
        <w:adjustRightInd w:val="0"/>
        <w:snapToGrid w:val="0"/>
        <w:spacing w:after="0" w:line="240" w:lineRule="auto"/>
        <w:ind w:firstLine="567"/>
        <w:jc w:val="both"/>
        <w:rPr>
          <w:rFonts w:ascii="Times New Roman" w:eastAsia="Calibri" w:hAnsi="Times New Roman" w:cs="Times New Roman"/>
          <w:noProof/>
          <w:color w:val="000000"/>
          <w:sz w:val="20"/>
          <w:szCs w:val="20"/>
        </w:rPr>
      </w:pPr>
    </w:p>
    <w:p w14:paraId="02CAC87A" w14:textId="77777777" w:rsidR="00FE6426" w:rsidRPr="00B068F3" w:rsidRDefault="00FE6426" w:rsidP="00FE6426">
      <w:pPr>
        <w:tabs>
          <w:tab w:val="left" w:pos="851"/>
        </w:tabs>
        <w:spacing w:after="0" w:line="240" w:lineRule="auto"/>
        <w:ind w:firstLine="567"/>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B068F3">
        <w:rPr>
          <w:rFonts w:ascii="Times New Roman" w:eastAsia="Calibri" w:hAnsi="Times New Roman" w:cs="Times New Roman"/>
          <w:noProof/>
          <w:color w:val="000000"/>
          <w:spacing w:val="-20"/>
          <w:sz w:val="20"/>
          <w:szCs w:val="20"/>
        </w:rPr>
        <w:instrText>‹‹</w:instrText>
      </w:r>
      <w:r w:rsidRPr="00B068F3">
        <w:rPr>
          <w:rFonts w:ascii="Times New Roman" w:eastAsia="Calibri" w:hAnsi="Times New Roman" w:cs="Times New Roman"/>
          <w:noProof/>
          <w:color w:val="000000"/>
          <w:sz w:val="20"/>
          <w:szCs w:val="20"/>
        </w:rPr>
        <w:instrText>Материалы</w:instrText>
      </w:r>
      <w:r w:rsidRPr="00B068F3">
        <w:rPr>
          <w:rFonts w:ascii="Times New Roman" w:eastAsia="Calibri" w:hAnsi="Times New Roman" w:cs="Times New Roman"/>
          <w:noProof/>
          <w:color w:val="000000"/>
          <w:spacing w:val="-20"/>
          <w:sz w:val="20"/>
          <w:szCs w:val="20"/>
        </w:rPr>
        <w:instrText>››</w:instrText>
      </w:r>
      <w:r w:rsidRPr="00B068F3">
        <w:rPr>
          <w:rFonts w:ascii="Times New Roman" w:eastAsia="Calibri" w:hAnsi="Times New Roman" w:cs="Times New Roman"/>
          <w:noProof/>
          <w:color w:val="000000"/>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3879964F" w14:textId="77777777" w:rsidR="00FE6426" w:rsidRPr="00CD5DFA" w:rsidRDefault="00FE6426" w:rsidP="00FE6426">
      <w:pPr>
        <w:tabs>
          <w:tab w:val="left" w:pos="851"/>
        </w:tabs>
        <w:spacing w:after="0" w:line="240" w:lineRule="auto"/>
        <w:ind w:firstLine="567"/>
        <w:jc w:val="both"/>
        <w:rPr>
          <w:rFonts w:ascii="Times New Roman" w:hAnsi="Times New Roman" w:cs="Times New Roman"/>
          <w:sz w:val="20"/>
          <w:szCs w:val="20"/>
        </w:rPr>
      </w:pPr>
      <w:r w:rsidRPr="00B068F3">
        <w:rPr>
          <w:rFonts w:ascii="Times New Roman" w:eastAsia="Calibri" w:hAnsi="Times New Roman" w:cs="Times New Roman"/>
          <w:noProof/>
          <w:color w:val="000000"/>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B068F3">
        <w:rPr>
          <w:rFonts w:ascii="Times New Roman" w:hAnsi="Times New Roman" w:cs="Times New Roman"/>
          <w:sz w:val="20"/>
          <w:szCs w:val="20"/>
        </w:rPr>
        <w:instrText xml:space="preserve">" </w:instrText>
      </w:r>
      <w:r w:rsidRPr="00B068F3">
        <w:rPr>
          <w:rFonts w:ascii="Times New Roman" w:hAnsi="Times New Roman" w:cs="Times New Roman"/>
          <w:sz w:val="20"/>
          <w:szCs w:val="20"/>
        </w:rPr>
        <w:fldChar w:fldCharType="end"/>
      </w:r>
      <w:r w:rsidRPr="00B068F3">
        <w:rPr>
          <w:rFonts w:ascii="Times New Roman" w:hAnsi="Times New Roman" w:cs="Times New Roman"/>
        </w:rPr>
        <w:instrText>"</w:instrText>
      </w:r>
      <w:r w:rsidRPr="00B068F3">
        <w:rPr>
          <w:rFonts w:ascii="Times New Roman" w:hAnsi="Times New Roman" w:cs="Times New Roman"/>
        </w:rPr>
        <w:fldChar w:fldCharType="end"/>
      </w:r>
      <w:r>
        <w:rPr>
          <w:rFonts w:ascii="Times New Roman" w:hAnsi="Times New Roman" w:cs="Times New Roman"/>
        </w:rPr>
        <w:br/>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IF "</w:instrText>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DOCVARIABLE УлучшеннаяОтделка \* MERGEFORMAT </w:instrText>
      </w:r>
      <w:r w:rsidRPr="00CD5DFA">
        <w:rPr>
          <w:rFonts w:ascii="Times New Roman" w:hAnsi="Times New Roman" w:cs="Times New Roman"/>
          <w:sz w:val="20"/>
          <w:szCs w:val="20"/>
        </w:rPr>
        <w:fldChar w:fldCharType="end"/>
      </w:r>
      <w:r w:rsidRPr="00CD5DFA">
        <w:rPr>
          <w:rFonts w:ascii="Times New Roman" w:hAnsi="Times New Roman" w:cs="Times New Roman"/>
          <w:sz w:val="20"/>
          <w:szCs w:val="20"/>
        </w:rPr>
        <w:instrText>"="Улучшенная отделка" "</w:instrText>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IF "</w:instrText>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DOCVARIABLE МаркетНазвание \* MERGEFORMAT </w:instrText>
      </w:r>
      <w:r w:rsidRPr="00CD5DFA">
        <w:rPr>
          <w:rFonts w:ascii="Times New Roman" w:hAnsi="Times New Roman" w:cs="Times New Roman"/>
          <w:sz w:val="20"/>
          <w:szCs w:val="20"/>
        </w:rPr>
        <w:fldChar w:fldCharType="end"/>
      </w:r>
      <w:r w:rsidRPr="00CD5DFA">
        <w:rPr>
          <w:rFonts w:ascii="Times New Roman" w:hAnsi="Times New Roman" w:cs="Times New Roman"/>
          <w:sz w:val="20"/>
          <w:szCs w:val="20"/>
        </w:rPr>
        <w:instrText xml:space="preserve">"="Улучшенная 4" </w:instrText>
      </w:r>
    </w:p>
    <w:p w14:paraId="2B883210"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sz w:val="20"/>
          <w:szCs w:val="20"/>
        </w:rPr>
        <w:instrText>"</w:instrText>
      </w:r>
      <w:r w:rsidRPr="00CD5DFA">
        <w:rPr>
          <w:rFonts w:ascii="Times New Roman" w:hAnsi="Times New Roman" w:cs="Times New Roman"/>
          <w:b/>
          <w:noProof/>
          <w:color w:val="000000" w:themeColor="text1"/>
          <w:sz w:val="20"/>
          <w:szCs w:val="20"/>
        </w:rPr>
        <w:instrText xml:space="preserve"> Кухня:</w:instrText>
      </w:r>
    </w:p>
    <w:p w14:paraId="22F566BB"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обои горячего теснения (не окрашиваются)</w:instrText>
      </w:r>
    </w:p>
    <w:p w14:paraId="3B72E262"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потолки: натяжной ПВХ</w:instrText>
      </w:r>
    </w:p>
    <w:p w14:paraId="4163AA42"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ламинат с фаской (цвет - натуральный теплый), плинтус белый высотой 60-80 мм;</w:instrText>
      </w:r>
    </w:p>
    <w:p w14:paraId="27878BF5"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столярные изделия: дверь глухая без остекления с филенкой по периметру; </w:instrText>
      </w:r>
    </w:p>
    <w:p w14:paraId="1610F1A6" w14:textId="77777777" w:rsidR="00FE6426" w:rsidRPr="00CD5DFA" w:rsidRDefault="00FE6426" w:rsidP="00FE6426">
      <w:pPr>
        <w:tabs>
          <w:tab w:val="left" w:pos="851"/>
        </w:tabs>
        <w:spacing w:after="0" w:line="240" w:lineRule="auto"/>
        <w:ind w:left="567"/>
        <w:contextualSpacing/>
        <w:jc w:val="both"/>
        <w:rPr>
          <w:rFonts w:ascii="Times New Roman" w:hAnsi="Times New Roman" w:cs="Times New Roman"/>
          <w:noProof/>
          <w:color w:val="000000" w:themeColor="text1"/>
          <w:sz w:val="20"/>
          <w:szCs w:val="20"/>
        </w:rPr>
      </w:pPr>
    </w:p>
    <w:p w14:paraId="23133743"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b/>
          <w:noProof/>
          <w:color w:val="000000" w:themeColor="text1"/>
          <w:sz w:val="20"/>
          <w:szCs w:val="20"/>
        </w:rPr>
        <w:instrText>Комнаты:</w:instrText>
      </w:r>
    </w:p>
    <w:p w14:paraId="333BC388"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обои горячего тиснения (не окрашиваются)</w:instrText>
      </w:r>
    </w:p>
    <w:p w14:paraId="16C9091B"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потолки: натяжной ПВХ</w:instrText>
      </w:r>
    </w:p>
    <w:p w14:paraId="396F1C56"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ламинат с фаской (цвет - натуральный теплый), плинтус белый высотой 60-80 мм;</w:instrText>
      </w:r>
    </w:p>
    <w:p w14:paraId="769EECAD"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49EA9618" w14:textId="77777777" w:rsidR="00FE6426" w:rsidRPr="00CD5DFA" w:rsidRDefault="00FE6426" w:rsidP="00FE6426">
      <w:pPr>
        <w:tabs>
          <w:tab w:val="left" w:pos="851"/>
        </w:tabs>
        <w:spacing w:after="0" w:line="240" w:lineRule="auto"/>
        <w:ind w:left="567"/>
        <w:contextualSpacing/>
        <w:jc w:val="both"/>
        <w:rPr>
          <w:rFonts w:ascii="Times New Roman" w:hAnsi="Times New Roman" w:cs="Times New Roman"/>
          <w:noProof/>
          <w:color w:val="000000" w:themeColor="text1"/>
          <w:sz w:val="20"/>
          <w:szCs w:val="20"/>
        </w:rPr>
      </w:pPr>
    </w:p>
    <w:p w14:paraId="478CEA43"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b/>
          <w:noProof/>
          <w:color w:val="000000" w:themeColor="text1"/>
          <w:sz w:val="20"/>
          <w:szCs w:val="20"/>
        </w:rPr>
        <w:instrText>Коридор:</w:instrText>
      </w:r>
    </w:p>
    <w:p w14:paraId="0403FA7D"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обои горячего теснения (не окрашиваются)</w:instrText>
      </w:r>
    </w:p>
    <w:p w14:paraId="27AD4156"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потолки: натяжной ПВХ</w:instrText>
      </w:r>
    </w:p>
    <w:p w14:paraId="3CB0555C"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ламинат с фаской (цвет - натуральный теплый), плинтус белый высотой 60-80 мм;</w:instrText>
      </w:r>
    </w:p>
    <w:p w14:paraId="53C79173"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Металлическая входная дверь.</w:instrText>
      </w:r>
    </w:p>
    <w:p w14:paraId="2A23B941"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p>
    <w:p w14:paraId="3786A93D"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b/>
          <w:noProof/>
          <w:color w:val="000000" w:themeColor="text1"/>
          <w:sz w:val="20"/>
          <w:szCs w:val="20"/>
        </w:rPr>
        <w:instrText>Ванна, санузел:</w:instrText>
      </w:r>
    </w:p>
    <w:p w14:paraId="44174C98"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керамическая плитка (бежевая под камень);</w:instrText>
      </w:r>
    </w:p>
    <w:p w14:paraId="4CE24F57"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CD5DFA">
        <w:rPr>
          <w:rFonts w:ascii="Times New Roman" w:hAnsi="Times New Roman" w:cs="Times New Roman"/>
          <w:noProof/>
          <w:color w:val="000000" w:themeColor="text1"/>
          <w:sz w:val="20"/>
          <w:szCs w:val="20"/>
        </w:rPr>
        <w:instrText xml:space="preserve">потолки: </w:instrText>
      </w:r>
      <w:r w:rsidRPr="00CD5DFA">
        <w:rPr>
          <w:rFonts w:ascii="Times New Roman" w:hAnsi="Times New Roman" w:cs="Times New Roman"/>
          <w:noProof/>
          <w:sz w:val="20"/>
          <w:szCs w:val="20"/>
        </w:rPr>
        <w:instrText>натяжные ПВХ со встроенными точечными светильниками;</w:instrText>
      </w:r>
    </w:p>
    <w:p w14:paraId="210A9A91"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под поддон выполняется укладка), теплый пол;</w:instrText>
      </w:r>
    </w:p>
    <w:p w14:paraId="2ED87DF9"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4265965E" w14:textId="77777777" w:rsidR="00FE6426" w:rsidRPr="00CD5DFA" w:rsidRDefault="00FE6426" w:rsidP="00FE6426">
      <w:pPr>
        <w:numPr>
          <w:ilvl w:val="0"/>
          <w:numId w:val="7"/>
        </w:numPr>
        <w:tabs>
          <w:tab w:val="left" w:pos="851"/>
        </w:tabs>
        <w:spacing w:after="0" w:line="240" w:lineRule="auto"/>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инсталяцией, смеситель, гигиенический душ;</w:instrText>
      </w:r>
    </w:p>
    <w:p w14:paraId="4E4676FA" w14:textId="77777777" w:rsidR="00FE6426" w:rsidRPr="00CD5DFA"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CD5DFA">
        <w:rPr>
          <w:rFonts w:ascii="Times New Roman" w:hAnsi="Times New Roman" w:cs="Times New Roman"/>
          <w:noProof/>
          <w:sz w:val="20"/>
          <w:szCs w:val="20"/>
        </w:rPr>
        <w:instrText>Приборы учета (счетчики) холодного и горячего водоснабжения</w:instrText>
      </w:r>
    </w:p>
    <w:p w14:paraId="004F4511" w14:textId="77777777" w:rsidR="00FE6426" w:rsidRPr="00CD5DFA"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CD5DFA">
        <w:rPr>
          <w:rFonts w:ascii="Times New Roman" w:hAnsi="Times New Roman" w:cs="Times New Roman"/>
          <w:noProof/>
          <w:sz w:val="20"/>
          <w:szCs w:val="20"/>
        </w:rPr>
        <w:instrText>Полотенцесушитель</w:instrText>
      </w:r>
    </w:p>
    <w:p w14:paraId="7C195465" w14:textId="77777777" w:rsidR="00FE6426" w:rsidRPr="00CD5DFA" w:rsidRDefault="00FE6426" w:rsidP="00FE6426">
      <w:pPr>
        <w:tabs>
          <w:tab w:val="left" w:pos="851"/>
        </w:tabs>
        <w:spacing w:after="0" w:line="240" w:lineRule="auto"/>
        <w:ind w:left="1185"/>
        <w:contextualSpacing/>
        <w:jc w:val="both"/>
        <w:rPr>
          <w:rFonts w:ascii="Times New Roman" w:hAnsi="Times New Roman" w:cs="Times New Roman"/>
          <w:noProof/>
          <w:sz w:val="20"/>
          <w:szCs w:val="20"/>
        </w:rPr>
      </w:pPr>
      <w:r w:rsidRPr="00CD5DFA">
        <w:rPr>
          <w:rFonts w:ascii="Times New Roman" w:hAnsi="Times New Roman" w:cs="Times New Roman"/>
          <w:noProof/>
          <w:sz w:val="20"/>
          <w:szCs w:val="20"/>
        </w:rPr>
        <w:instrText xml:space="preserve"> </w:instrText>
      </w:r>
    </w:p>
    <w:p w14:paraId="72C7A1DF" w14:textId="77777777" w:rsidR="00FE6426" w:rsidRPr="00CD5DFA"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CD5DFA">
        <w:rPr>
          <w:rFonts w:ascii="Times New Roman" w:hAnsi="Times New Roman" w:cs="Times New Roman"/>
          <w:b/>
          <w:noProof/>
          <w:color w:val="000000" w:themeColor="text1"/>
          <w:sz w:val="20"/>
          <w:szCs w:val="20"/>
        </w:rPr>
        <w:instrText xml:space="preserve">Лоджия и/или Балкон </w:instrText>
      </w:r>
      <w:r w:rsidRPr="00CD5DFA">
        <w:rPr>
          <w:rFonts w:ascii="Times New Roman" w:hAnsi="Times New Roman" w:cs="Times New Roman"/>
          <w:noProof/>
          <w:color w:val="000000" w:themeColor="text1"/>
          <w:sz w:val="20"/>
          <w:szCs w:val="20"/>
        </w:rPr>
        <w:instrText xml:space="preserve">(при наличии) </w:instrText>
      </w:r>
    </w:p>
    <w:p w14:paraId="6F99E7E9" w14:textId="77777777" w:rsidR="00FE6426" w:rsidRPr="00CD5DFA"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Остекление  </w:instrText>
      </w:r>
    </w:p>
    <w:p w14:paraId="7E62D83E" w14:textId="77777777" w:rsidR="00FE6426" w:rsidRPr="00CD5DFA"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Полы, стены, потолок - без отделки. </w:instrText>
      </w:r>
    </w:p>
    <w:p w14:paraId="310EB371" w14:textId="77777777" w:rsidR="00FE6426" w:rsidRPr="00CD5DFA"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1C06C5B4" w14:textId="77777777" w:rsidR="00FE6426" w:rsidRPr="00CD5DFA"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CD5DFA">
        <w:rPr>
          <w:rFonts w:ascii="Times New Roman" w:hAnsi="Times New Roman" w:cs="Times New Roman"/>
          <w:noProof/>
          <w:color w:val="000000" w:themeColor="text1"/>
          <w:spacing w:val="-20"/>
          <w:sz w:val="20"/>
          <w:szCs w:val="20"/>
        </w:rPr>
        <w:instrText>‹‹</w:instrText>
      </w:r>
      <w:r w:rsidRPr="00CD5DFA">
        <w:rPr>
          <w:rFonts w:ascii="Times New Roman" w:hAnsi="Times New Roman" w:cs="Times New Roman"/>
          <w:noProof/>
          <w:color w:val="000000" w:themeColor="text1"/>
          <w:sz w:val="20"/>
          <w:szCs w:val="20"/>
        </w:rPr>
        <w:instrText>Материалы</w:instrText>
      </w:r>
      <w:r w:rsidRPr="00CD5DFA">
        <w:rPr>
          <w:rFonts w:ascii="Times New Roman" w:hAnsi="Times New Roman" w:cs="Times New Roman"/>
          <w:noProof/>
          <w:color w:val="000000" w:themeColor="text1"/>
          <w:spacing w:val="-20"/>
          <w:sz w:val="20"/>
          <w:szCs w:val="20"/>
        </w:rPr>
        <w:instrText>››</w:instrText>
      </w:r>
      <w:r w:rsidRPr="00CD5DFA">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585CD9C2" w14:textId="41CBB80D" w:rsidR="00FE6426" w:rsidRPr="00CD5DFA" w:rsidRDefault="00FE6426" w:rsidP="00FE6426">
      <w:pPr>
        <w:tabs>
          <w:tab w:val="left" w:pos="851"/>
        </w:tabs>
        <w:spacing w:after="0" w:line="240" w:lineRule="auto"/>
        <w:ind w:firstLine="567"/>
        <w:jc w:val="both"/>
        <w:rPr>
          <w:rFonts w:ascii="Times New Roman" w:hAnsi="Times New Roman" w:cs="Times New Roman"/>
          <w:sz w:val="20"/>
          <w:szCs w:val="20"/>
        </w:rPr>
      </w:pPr>
      <w:r w:rsidRPr="00CD5DFA">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CD5DFA">
        <w:rPr>
          <w:rFonts w:ascii="Times New Roman" w:eastAsia="Calibri" w:hAnsi="Times New Roman" w:cs="Times New Roman"/>
          <w:noProof/>
          <w:color w:val="000000"/>
          <w:sz w:val="20"/>
          <w:szCs w:val="20"/>
        </w:rPr>
        <w:instrText>.</w:instrText>
      </w:r>
      <w:r w:rsidRPr="00CD5DFA">
        <w:rPr>
          <w:rFonts w:ascii="Times New Roman" w:hAnsi="Times New Roman" w:cs="Times New Roman"/>
          <w:sz w:val="20"/>
          <w:szCs w:val="20"/>
        </w:rPr>
        <w:instrText xml:space="preserve">" </w:instrText>
      </w:r>
      <w:r w:rsidRPr="00CD5DFA">
        <w:rPr>
          <w:rFonts w:ascii="Times New Roman" w:hAnsi="Times New Roman" w:cs="Times New Roman"/>
          <w:sz w:val="20"/>
          <w:szCs w:val="20"/>
        </w:rPr>
        <w:fldChar w:fldCharType="end"/>
      </w:r>
      <w:r w:rsidRPr="00CD5DFA">
        <w:rPr>
          <w:rFonts w:ascii="Times New Roman" w:hAnsi="Times New Roman" w:cs="Times New Roman"/>
        </w:rPr>
        <w:instrText>"</w:instrText>
      </w:r>
      <w:r w:rsidRPr="00CD5DFA">
        <w:rPr>
          <w:rFonts w:ascii="Times New Roman" w:hAnsi="Times New Roman" w:cs="Times New Roman"/>
        </w:rPr>
        <w:fldChar w:fldCharType="end"/>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IF "</w:instrText>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DOCVARIABLE УлучшеннаяОтделка \* MERGEFORMAT </w:instrText>
      </w:r>
      <w:r w:rsidRPr="00CD5DFA">
        <w:rPr>
          <w:rFonts w:ascii="Times New Roman" w:hAnsi="Times New Roman" w:cs="Times New Roman"/>
          <w:sz w:val="20"/>
          <w:szCs w:val="20"/>
        </w:rPr>
        <w:fldChar w:fldCharType="end"/>
      </w:r>
      <w:r w:rsidRPr="00CD5DFA">
        <w:rPr>
          <w:rFonts w:ascii="Times New Roman" w:hAnsi="Times New Roman" w:cs="Times New Roman"/>
          <w:sz w:val="20"/>
          <w:szCs w:val="20"/>
        </w:rPr>
        <w:instrText>"="Улучшенная отделка" "</w:instrText>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IF "</w:instrText>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DOCVARIABLE МаркетНазвание \* MERGEFORMAT </w:instrText>
      </w:r>
      <w:r w:rsidRPr="00CD5DFA">
        <w:rPr>
          <w:rFonts w:ascii="Times New Roman" w:hAnsi="Times New Roman" w:cs="Times New Roman"/>
          <w:sz w:val="20"/>
          <w:szCs w:val="20"/>
        </w:rPr>
        <w:fldChar w:fldCharType="end"/>
      </w:r>
      <w:r w:rsidRPr="00CD5DFA">
        <w:rPr>
          <w:rFonts w:ascii="Times New Roman" w:hAnsi="Times New Roman" w:cs="Times New Roman"/>
          <w:sz w:val="20"/>
          <w:szCs w:val="20"/>
        </w:rPr>
        <w:instrText xml:space="preserve">"="Улучшенная 5" </w:instrText>
      </w:r>
    </w:p>
    <w:p w14:paraId="7D1ACF79"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sz w:val="20"/>
          <w:szCs w:val="20"/>
        </w:rPr>
        <w:instrText>"</w:instrText>
      </w:r>
      <w:r w:rsidRPr="00CD5DFA">
        <w:rPr>
          <w:rFonts w:ascii="Times New Roman" w:hAnsi="Times New Roman" w:cs="Times New Roman"/>
          <w:b/>
          <w:noProof/>
          <w:color w:val="000000" w:themeColor="text1"/>
          <w:sz w:val="20"/>
          <w:szCs w:val="20"/>
        </w:rPr>
        <w:instrText xml:space="preserve"> Кухня:</w:instrText>
      </w:r>
    </w:p>
    <w:p w14:paraId="089659A9"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обои горячего теснения (не окрашиваются)</w:instrText>
      </w:r>
    </w:p>
    <w:p w14:paraId="0AFA4FE3"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потолки: натяжной ПВХ</w:instrText>
      </w:r>
    </w:p>
    <w:p w14:paraId="3FD76060"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44992375"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столярные изделия: дверь глухая без остекления с филенкой по периметру; </w:instrText>
      </w:r>
    </w:p>
    <w:p w14:paraId="41F21E83" w14:textId="77777777" w:rsidR="00FE6426" w:rsidRPr="00CD5DFA" w:rsidRDefault="00FE6426" w:rsidP="00FE6426">
      <w:pPr>
        <w:tabs>
          <w:tab w:val="left" w:pos="851"/>
        </w:tabs>
        <w:spacing w:after="0" w:line="240" w:lineRule="auto"/>
        <w:ind w:left="567"/>
        <w:contextualSpacing/>
        <w:jc w:val="both"/>
        <w:rPr>
          <w:rFonts w:ascii="Times New Roman" w:hAnsi="Times New Roman" w:cs="Times New Roman"/>
          <w:noProof/>
          <w:color w:val="000000" w:themeColor="text1"/>
          <w:sz w:val="20"/>
          <w:szCs w:val="20"/>
        </w:rPr>
      </w:pPr>
    </w:p>
    <w:p w14:paraId="00896DB9"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b/>
          <w:noProof/>
          <w:color w:val="000000" w:themeColor="text1"/>
          <w:sz w:val="20"/>
          <w:szCs w:val="20"/>
        </w:rPr>
        <w:instrText>Комнаты:</w:instrText>
      </w:r>
    </w:p>
    <w:p w14:paraId="3342F56D"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обои горячего тиснения (не окрашиваются)</w:instrText>
      </w:r>
    </w:p>
    <w:p w14:paraId="2ACE1850"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потолки: натяжной ПВХ</w:instrText>
      </w:r>
    </w:p>
    <w:p w14:paraId="3F877F81"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4C33502A"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67974AC0"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p>
    <w:p w14:paraId="321B8C61"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b/>
          <w:noProof/>
          <w:color w:val="000000" w:themeColor="text1"/>
          <w:sz w:val="20"/>
          <w:szCs w:val="20"/>
        </w:rPr>
        <w:instrText>Коридор:</w:instrText>
      </w:r>
    </w:p>
    <w:p w14:paraId="65E53CE7"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обои горячего теснения (не окрашиваются)</w:instrText>
      </w:r>
    </w:p>
    <w:p w14:paraId="265E57B1"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потолки: натяжной ПВХ</w:instrText>
      </w:r>
    </w:p>
    <w:p w14:paraId="0C56D8C0"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7AC6011B"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Металлическая входная дверь.</w:instrText>
      </w:r>
    </w:p>
    <w:p w14:paraId="19257454"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p>
    <w:p w14:paraId="4CEC7662"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b/>
          <w:noProof/>
          <w:color w:val="000000" w:themeColor="text1"/>
          <w:sz w:val="20"/>
          <w:szCs w:val="20"/>
        </w:rPr>
        <w:instrText>Ванна, санузел:</w:instrText>
      </w:r>
    </w:p>
    <w:p w14:paraId="26866C76"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керамическая плитка (белая под мрамор);</w:instrText>
      </w:r>
    </w:p>
    <w:p w14:paraId="0DFBC310"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CD5DFA">
        <w:rPr>
          <w:rFonts w:ascii="Times New Roman" w:hAnsi="Times New Roman" w:cs="Times New Roman"/>
          <w:noProof/>
          <w:color w:val="000000" w:themeColor="text1"/>
          <w:sz w:val="20"/>
          <w:szCs w:val="20"/>
        </w:rPr>
        <w:instrText xml:space="preserve">потолки: </w:instrText>
      </w:r>
      <w:r w:rsidRPr="00CD5DFA">
        <w:rPr>
          <w:rFonts w:ascii="Times New Roman" w:hAnsi="Times New Roman" w:cs="Times New Roman"/>
          <w:noProof/>
          <w:sz w:val="20"/>
          <w:szCs w:val="20"/>
        </w:rPr>
        <w:instrText>натяжные ПВХ со встроенными точечными светильниками;</w:instrText>
      </w:r>
    </w:p>
    <w:p w14:paraId="0E76E846"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под поддон выполняется укладка), теплый пол;</w:instrText>
      </w:r>
    </w:p>
    <w:p w14:paraId="02B98666"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226596AD" w14:textId="77777777" w:rsidR="00FE6426" w:rsidRPr="00CD5DFA" w:rsidRDefault="00FE6426" w:rsidP="00FE6426">
      <w:pPr>
        <w:numPr>
          <w:ilvl w:val="0"/>
          <w:numId w:val="7"/>
        </w:numPr>
        <w:tabs>
          <w:tab w:val="left" w:pos="851"/>
        </w:tabs>
        <w:spacing w:after="0" w:line="240" w:lineRule="auto"/>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инсталяцией, смеситель, гигиенический душ;</w:instrText>
      </w:r>
    </w:p>
    <w:p w14:paraId="2E52375A" w14:textId="77777777" w:rsidR="00FE6426" w:rsidRPr="00CD5DFA"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CD5DFA">
        <w:rPr>
          <w:rFonts w:ascii="Times New Roman" w:hAnsi="Times New Roman" w:cs="Times New Roman"/>
          <w:noProof/>
          <w:sz w:val="20"/>
          <w:szCs w:val="20"/>
        </w:rPr>
        <w:instrText>Приборы учета (счетчики) холодного и горячего водоснабжения</w:instrText>
      </w:r>
    </w:p>
    <w:p w14:paraId="232253A2" w14:textId="77777777" w:rsidR="00FE6426" w:rsidRPr="00CD5DFA"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CD5DFA">
        <w:rPr>
          <w:rFonts w:ascii="Times New Roman" w:hAnsi="Times New Roman" w:cs="Times New Roman"/>
          <w:noProof/>
          <w:sz w:val="20"/>
          <w:szCs w:val="20"/>
        </w:rPr>
        <w:instrText>Полотенцесушитель</w:instrText>
      </w:r>
    </w:p>
    <w:p w14:paraId="76EF42D1" w14:textId="77777777" w:rsidR="00FE6426" w:rsidRPr="00CD5DFA" w:rsidRDefault="00FE6426" w:rsidP="00FE6426">
      <w:pPr>
        <w:tabs>
          <w:tab w:val="left" w:pos="851"/>
        </w:tabs>
        <w:spacing w:after="0" w:line="240" w:lineRule="auto"/>
        <w:ind w:left="1185"/>
        <w:contextualSpacing/>
        <w:jc w:val="both"/>
        <w:rPr>
          <w:rFonts w:ascii="Times New Roman" w:hAnsi="Times New Roman" w:cs="Times New Roman"/>
          <w:noProof/>
          <w:sz w:val="20"/>
          <w:szCs w:val="20"/>
        </w:rPr>
      </w:pPr>
      <w:r w:rsidRPr="00CD5DFA">
        <w:rPr>
          <w:rFonts w:ascii="Times New Roman" w:hAnsi="Times New Roman" w:cs="Times New Roman"/>
          <w:noProof/>
          <w:sz w:val="20"/>
          <w:szCs w:val="20"/>
        </w:rPr>
        <w:instrText xml:space="preserve"> </w:instrText>
      </w:r>
    </w:p>
    <w:p w14:paraId="53E34B61" w14:textId="77777777" w:rsidR="00FE6426" w:rsidRPr="00CD5DFA"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CD5DFA">
        <w:rPr>
          <w:rFonts w:ascii="Times New Roman" w:hAnsi="Times New Roman" w:cs="Times New Roman"/>
          <w:b/>
          <w:noProof/>
          <w:color w:val="000000" w:themeColor="text1"/>
          <w:sz w:val="20"/>
          <w:szCs w:val="20"/>
        </w:rPr>
        <w:instrText xml:space="preserve">Лоджия и/или Балкон </w:instrText>
      </w:r>
      <w:r w:rsidRPr="00CD5DFA">
        <w:rPr>
          <w:rFonts w:ascii="Times New Roman" w:hAnsi="Times New Roman" w:cs="Times New Roman"/>
          <w:noProof/>
          <w:color w:val="000000" w:themeColor="text1"/>
          <w:sz w:val="20"/>
          <w:szCs w:val="20"/>
        </w:rPr>
        <w:instrText xml:space="preserve">(при наличии) </w:instrText>
      </w:r>
    </w:p>
    <w:p w14:paraId="51CFA107" w14:textId="77777777" w:rsidR="00FE6426" w:rsidRPr="00CD5DFA"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Остекление  </w:instrText>
      </w:r>
    </w:p>
    <w:p w14:paraId="25616CC0" w14:textId="77777777" w:rsidR="00FE6426" w:rsidRPr="00CD5DFA"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Полы, стены, потолок - без отделки. </w:instrText>
      </w:r>
    </w:p>
    <w:p w14:paraId="2595C81C" w14:textId="77777777" w:rsidR="00FE6426" w:rsidRPr="00CD5DFA"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7E2AA326" w14:textId="77777777" w:rsidR="00FE6426" w:rsidRPr="00CD5DFA"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CD5DFA">
        <w:rPr>
          <w:rFonts w:ascii="Times New Roman" w:hAnsi="Times New Roman" w:cs="Times New Roman"/>
          <w:noProof/>
          <w:color w:val="000000" w:themeColor="text1"/>
          <w:spacing w:val="-20"/>
          <w:sz w:val="20"/>
          <w:szCs w:val="20"/>
        </w:rPr>
        <w:instrText>‹‹</w:instrText>
      </w:r>
      <w:r w:rsidRPr="00CD5DFA">
        <w:rPr>
          <w:rFonts w:ascii="Times New Roman" w:hAnsi="Times New Roman" w:cs="Times New Roman"/>
          <w:noProof/>
          <w:color w:val="000000" w:themeColor="text1"/>
          <w:sz w:val="20"/>
          <w:szCs w:val="20"/>
        </w:rPr>
        <w:instrText>Материалы</w:instrText>
      </w:r>
      <w:r w:rsidRPr="00CD5DFA">
        <w:rPr>
          <w:rFonts w:ascii="Times New Roman" w:hAnsi="Times New Roman" w:cs="Times New Roman"/>
          <w:noProof/>
          <w:color w:val="000000" w:themeColor="text1"/>
          <w:spacing w:val="-20"/>
          <w:sz w:val="20"/>
          <w:szCs w:val="20"/>
        </w:rPr>
        <w:instrText>››</w:instrText>
      </w:r>
      <w:r w:rsidRPr="00CD5DFA">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5D9C08E7" w14:textId="3F60A6BC" w:rsidR="00FE6426" w:rsidRPr="00E22EB0" w:rsidRDefault="00FE6426" w:rsidP="00FE6426">
      <w:pPr>
        <w:tabs>
          <w:tab w:val="left" w:pos="851"/>
        </w:tabs>
        <w:spacing w:after="0" w:line="240" w:lineRule="auto"/>
        <w:ind w:firstLine="567"/>
        <w:jc w:val="both"/>
        <w:rPr>
          <w:rFonts w:ascii="Times New Roman" w:hAnsi="Times New Roman" w:cs="Times New Roman"/>
          <w:sz w:val="20"/>
          <w:szCs w:val="20"/>
        </w:rPr>
      </w:pPr>
      <w:r w:rsidRPr="00CD5DFA">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CD5DFA">
        <w:rPr>
          <w:rFonts w:ascii="Times New Roman" w:hAnsi="Times New Roman" w:cs="Times New Roman"/>
          <w:sz w:val="20"/>
          <w:szCs w:val="20"/>
        </w:rPr>
        <w:instrText xml:space="preserve">" </w:instrText>
      </w:r>
      <w:r w:rsidRPr="00CD5DFA">
        <w:rPr>
          <w:rFonts w:ascii="Times New Roman" w:hAnsi="Times New Roman" w:cs="Times New Roman"/>
          <w:sz w:val="20"/>
          <w:szCs w:val="20"/>
        </w:rPr>
        <w:fldChar w:fldCharType="end"/>
      </w:r>
      <w:r w:rsidRPr="00CD5DFA">
        <w:rPr>
          <w:rFonts w:ascii="Times New Roman" w:hAnsi="Times New Roman" w:cs="Times New Roman"/>
        </w:rPr>
        <w:instrText>"</w:instrText>
      </w:r>
      <w:r w:rsidRPr="00CD5DFA">
        <w:rPr>
          <w:rFonts w:ascii="Times New Roman" w:hAnsi="Times New Roman" w:cs="Times New Roman"/>
        </w:rPr>
        <w:fldChar w:fldCharType="end"/>
      </w:r>
      <w:r w:rsidRPr="00E22EB0">
        <w:rPr>
          <w:rFonts w:ascii="Times New Roman" w:hAnsi="Times New Roman" w:cs="Times New Roman"/>
          <w:sz w:val="20"/>
          <w:szCs w:val="20"/>
        </w:rPr>
        <w:fldChar w:fldCharType="begin"/>
      </w:r>
      <w:r w:rsidRPr="00E22EB0">
        <w:rPr>
          <w:rFonts w:ascii="Times New Roman" w:hAnsi="Times New Roman" w:cs="Times New Roman"/>
          <w:sz w:val="20"/>
          <w:szCs w:val="20"/>
        </w:rPr>
        <w:instrText xml:space="preserve"> IF "</w:instrText>
      </w:r>
      <w:r w:rsidRPr="00E22EB0">
        <w:rPr>
          <w:rFonts w:ascii="Times New Roman" w:hAnsi="Times New Roman" w:cs="Times New Roman"/>
          <w:sz w:val="20"/>
          <w:szCs w:val="20"/>
        </w:rPr>
        <w:fldChar w:fldCharType="begin"/>
      </w:r>
      <w:r w:rsidRPr="00E22EB0">
        <w:rPr>
          <w:rFonts w:ascii="Times New Roman" w:hAnsi="Times New Roman" w:cs="Times New Roman"/>
          <w:sz w:val="20"/>
          <w:szCs w:val="20"/>
        </w:rPr>
        <w:instrText xml:space="preserve"> DOCVARIABLE УлучшеннаяОтделка \* MERGEFORMAT </w:instrText>
      </w:r>
      <w:r w:rsidRPr="00E22EB0">
        <w:rPr>
          <w:rFonts w:ascii="Times New Roman" w:hAnsi="Times New Roman" w:cs="Times New Roman"/>
          <w:sz w:val="20"/>
          <w:szCs w:val="20"/>
        </w:rPr>
        <w:fldChar w:fldCharType="end"/>
      </w:r>
      <w:r w:rsidRPr="00E22EB0">
        <w:rPr>
          <w:rFonts w:ascii="Times New Roman" w:hAnsi="Times New Roman" w:cs="Times New Roman"/>
          <w:sz w:val="20"/>
          <w:szCs w:val="20"/>
        </w:rPr>
        <w:instrText>"="Улучшенная отделка" "</w:instrText>
      </w:r>
      <w:r w:rsidRPr="00E22EB0">
        <w:rPr>
          <w:rFonts w:ascii="Times New Roman" w:hAnsi="Times New Roman" w:cs="Times New Roman"/>
          <w:sz w:val="20"/>
          <w:szCs w:val="20"/>
        </w:rPr>
        <w:fldChar w:fldCharType="begin"/>
      </w:r>
      <w:r w:rsidRPr="00E22EB0">
        <w:rPr>
          <w:rFonts w:ascii="Times New Roman" w:hAnsi="Times New Roman" w:cs="Times New Roman"/>
          <w:sz w:val="20"/>
          <w:szCs w:val="20"/>
        </w:rPr>
        <w:instrText xml:space="preserve"> IF "</w:instrText>
      </w:r>
      <w:r w:rsidRPr="00E22EB0">
        <w:rPr>
          <w:rFonts w:ascii="Times New Roman" w:hAnsi="Times New Roman" w:cs="Times New Roman"/>
          <w:sz w:val="20"/>
          <w:szCs w:val="20"/>
        </w:rPr>
        <w:fldChar w:fldCharType="begin"/>
      </w:r>
      <w:r w:rsidRPr="00E22EB0">
        <w:rPr>
          <w:rFonts w:ascii="Times New Roman" w:hAnsi="Times New Roman" w:cs="Times New Roman"/>
          <w:sz w:val="20"/>
          <w:szCs w:val="20"/>
        </w:rPr>
        <w:instrText xml:space="preserve"> DOCVARIABLE МаркетНазвание \* MERGEFORMAT </w:instrText>
      </w:r>
      <w:r w:rsidRPr="00E22EB0">
        <w:rPr>
          <w:rFonts w:ascii="Times New Roman" w:hAnsi="Times New Roman" w:cs="Times New Roman"/>
          <w:sz w:val="20"/>
          <w:szCs w:val="20"/>
        </w:rPr>
        <w:fldChar w:fldCharType="end"/>
      </w:r>
      <w:r w:rsidRPr="00E22EB0">
        <w:rPr>
          <w:rFonts w:ascii="Times New Roman" w:hAnsi="Times New Roman" w:cs="Times New Roman"/>
          <w:sz w:val="20"/>
          <w:szCs w:val="20"/>
        </w:rPr>
        <w:instrText xml:space="preserve">"="Улучшенная 6" </w:instrText>
      </w:r>
    </w:p>
    <w:p w14:paraId="460E79E8" w14:textId="77777777" w:rsidR="00FE6426" w:rsidRPr="00E22EB0"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E22EB0">
        <w:rPr>
          <w:rFonts w:ascii="Times New Roman" w:hAnsi="Times New Roman" w:cs="Times New Roman"/>
          <w:sz w:val="20"/>
          <w:szCs w:val="20"/>
        </w:rPr>
        <w:instrText>"</w:instrText>
      </w:r>
      <w:r w:rsidRPr="00E22EB0">
        <w:rPr>
          <w:rFonts w:ascii="Times New Roman" w:hAnsi="Times New Roman" w:cs="Times New Roman"/>
          <w:b/>
          <w:noProof/>
          <w:color w:val="000000" w:themeColor="text1"/>
          <w:sz w:val="20"/>
          <w:szCs w:val="20"/>
        </w:rPr>
        <w:instrText xml:space="preserve"> Кухня:</w:instrText>
      </w:r>
    </w:p>
    <w:p w14:paraId="34679A04"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стены: обои горячего теснения (не окрашиваются)</w:instrText>
      </w:r>
    </w:p>
    <w:p w14:paraId="058C520A"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потолки: натяжной ПВХ</w:instrText>
      </w:r>
    </w:p>
    <w:p w14:paraId="73340127"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полы: ламинат с фаской (цвет - темный орех), плинтус белый высотой 60-80 мм;</w:instrText>
      </w:r>
    </w:p>
    <w:p w14:paraId="2D1D25DD"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 xml:space="preserve">столярные изделия: дверь глухая без остекления с филенкой по периметру; </w:instrText>
      </w:r>
    </w:p>
    <w:p w14:paraId="524249F4" w14:textId="77777777" w:rsidR="00FE6426" w:rsidRPr="00E22EB0" w:rsidRDefault="00FE6426" w:rsidP="00FE6426">
      <w:pPr>
        <w:tabs>
          <w:tab w:val="left" w:pos="851"/>
        </w:tabs>
        <w:spacing w:after="0" w:line="240" w:lineRule="auto"/>
        <w:ind w:firstLine="567"/>
        <w:jc w:val="both"/>
        <w:rPr>
          <w:rFonts w:ascii="Times New Roman" w:hAnsi="Times New Roman" w:cs="Times New Roman"/>
          <w:strike/>
          <w:noProof/>
          <w:color w:val="000000" w:themeColor="text1"/>
          <w:sz w:val="20"/>
          <w:szCs w:val="20"/>
        </w:rPr>
      </w:pPr>
    </w:p>
    <w:p w14:paraId="541BF818" w14:textId="77777777" w:rsidR="00FE6426" w:rsidRPr="00E22EB0"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E22EB0">
        <w:rPr>
          <w:rFonts w:ascii="Times New Roman" w:hAnsi="Times New Roman" w:cs="Times New Roman"/>
          <w:b/>
          <w:noProof/>
          <w:color w:val="000000" w:themeColor="text1"/>
          <w:sz w:val="20"/>
          <w:szCs w:val="20"/>
        </w:rPr>
        <w:instrText>Комнаты:</w:instrText>
      </w:r>
    </w:p>
    <w:p w14:paraId="5009A47B"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стены: обои горячего тиснения (не окрашиваются)</w:instrText>
      </w:r>
    </w:p>
    <w:p w14:paraId="1CF7F4E0"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потолки: натяжной ПВХ</w:instrText>
      </w:r>
    </w:p>
    <w:p w14:paraId="6F7A0851" w14:textId="77777777" w:rsidR="00FE6426" w:rsidRPr="00E22EB0" w:rsidRDefault="00FE6426" w:rsidP="00FE6426">
      <w:pPr>
        <w:numPr>
          <w:ilvl w:val="0"/>
          <w:numId w:val="7"/>
        </w:numPr>
        <w:tabs>
          <w:tab w:val="left" w:pos="851"/>
        </w:tabs>
        <w:spacing w:after="0" w:line="240" w:lineRule="auto"/>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полы: ламинат с фаской (цвет - темный орех), плинтус белый высотой 60-80 мм;</w:instrText>
      </w:r>
    </w:p>
    <w:p w14:paraId="379E0E8D"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45A10C44" w14:textId="77777777" w:rsidR="00FE6426" w:rsidRPr="00E22EB0" w:rsidRDefault="00FE6426" w:rsidP="00FE6426">
      <w:pPr>
        <w:tabs>
          <w:tab w:val="left" w:pos="851"/>
        </w:tabs>
        <w:spacing w:after="0" w:line="240" w:lineRule="auto"/>
        <w:ind w:firstLine="567"/>
        <w:jc w:val="both"/>
        <w:rPr>
          <w:rFonts w:ascii="Times New Roman" w:hAnsi="Times New Roman" w:cs="Times New Roman"/>
          <w:strike/>
          <w:noProof/>
          <w:color w:val="000000" w:themeColor="text1"/>
          <w:sz w:val="20"/>
          <w:szCs w:val="20"/>
        </w:rPr>
      </w:pPr>
    </w:p>
    <w:p w14:paraId="4E606CC3" w14:textId="77777777" w:rsidR="00FE6426" w:rsidRPr="00E22EB0"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E22EB0">
        <w:rPr>
          <w:rFonts w:ascii="Times New Roman" w:hAnsi="Times New Roman" w:cs="Times New Roman"/>
          <w:b/>
          <w:noProof/>
          <w:color w:val="000000" w:themeColor="text1"/>
          <w:sz w:val="20"/>
          <w:szCs w:val="20"/>
        </w:rPr>
        <w:instrText>Коридор:</w:instrText>
      </w:r>
    </w:p>
    <w:p w14:paraId="6439496F"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стены: обои горячего теснения (не окрашиваются)</w:instrText>
      </w:r>
    </w:p>
    <w:p w14:paraId="04C303F1"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потолки: натяжной ПВХ</w:instrText>
      </w:r>
    </w:p>
    <w:p w14:paraId="487AD525"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полы: ламинат с фаской (цвет - темный орех), плинтус белый высотой 60-80 мм;</w:instrText>
      </w:r>
    </w:p>
    <w:p w14:paraId="2B4FC6CE"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Металлическая входная дверь.</w:instrText>
      </w:r>
    </w:p>
    <w:p w14:paraId="2E8AA8ED" w14:textId="77777777" w:rsidR="00FE6426" w:rsidRPr="00E22EB0"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E22EB0">
        <w:rPr>
          <w:rFonts w:ascii="Times New Roman" w:hAnsi="Times New Roman" w:cs="Times New Roman"/>
          <w:b/>
          <w:noProof/>
          <w:color w:val="000000" w:themeColor="text1"/>
          <w:sz w:val="20"/>
          <w:szCs w:val="20"/>
        </w:rPr>
        <w:instrText>Ванна, санузел:</w:instrText>
      </w:r>
    </w:p>
    <w:p w14:paraId="187F48A4"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стены: керамическая плитка (белая под мрамор);</w:instrText>
      </w:r>
    </w:p>
    <w:p w14:paraId="66128C6C"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E22EB0">
        <w:rPr>
          <w:rFonts w:ascii="Times New Roman" w:hAnsi="Times New Roman" w:cs="Times New Roman"/>
          <w:noProof/>
          <w:color w:val="000000" w:themeColor="text1"/>
          <w:sz w:val="20"/>
          <w:szCs w:val="20"/>
        </w:rPr>
        <w:instrText xml:space="preserve">потолки: </w:instrText>
      </w:r>
      <w:r w:rsidRPr="00E22EB0">
        <w:rPr>
          <w:rFonts w:ascii="Times New Roman" w:hAnsi="Times New Roman" w:cs="Times New Roman"/>
          <w:noProof/>
          <w:sz w:val="20"/>
          <w:szCs w:val="20"/>
        </w:rPr>
        <w:instrText>натяжные ПВХ со встроенными точечными светильниками;</w:instrText>
      </w:r>
    </w:p>
    <w:p w14:paraId="70A20B0F"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под поддон выполняется укладка), теплый пол;</w:instrText>
      </w:r>
    </w:p>
    <w:p w14:paraId="138F3A02"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78B1266E" w14:textId="77777777" w:rsidR="00FE6426" w:rsidRPr="00E22EB0" w:rsidRDefault="00FE6426" w:rsidP="00FE6426">
      <w:pPr>
        <w:numPr>
          <w:ilvl w:val="0"/>
          <w:numId w:val="7"/>
        </w:numPr>
        <w:tabs>
          <w:tab w:val="left" w:pos="851"/>
        </w:tabs>
        <w:spacing w:after="0" w:line="240" w:lineRule="auto"/>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инсталяцией, смеситель, гигиенический душ;</w:instrText>
      </w:r>
    </w:p>
    <w:p w14:paraId="3F1C43A5" w14:textId="77777777" w:rsidR="00FE6426" w:rsidRPr="00E22EB0"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E22EB0">
        <w:rPr>
          <w:rFonts w:ascii="Times New Roman" w:hAnsi="Times New Roman" w:cs="Times New Roman"/>
          <w:noProof/>
          <w:sz w:val="20"/>
          <w:szCs w:val="20"/>
        </w:rPr>
        <w:instrText>Приборы учета (счетчики) холодного и горячего водоснабжения</w:instrText>
      </w:r>
    </w:p>
    <w:p w14:paraId="3A5BEA2F" w14:textId="77777777" w:rsidR="00FE6426" w:rsidRPr="00E22EB0"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E22EB0">
        <w:rPr>
          <w:rFonts w:ascii="Times New Roman" w:hAnsi="Times New Roman" w:cs="Times New Roman"/>
          <w:noProof/>
          <w:sz w:val="20"/>
          <w:szCs w:val="20"/>
        </w:rPr>
        <w:instrText>Полотенцесушитель</w:instrText>
      </w:r>
    </w:p>
    <w:p w14:paraId="7333CD5C" w14:textId="77777777" w:rsidR="00FE6426" w:rsidRPr="00E22EB0" w:rsidRDefault="00FE6426" w:rsidP="00FE6426">
      <w:pPr>
        <w:tabs>
          <w:tab w:val="left" w:pos="851"/>
        </w:tabs>
        <w:spacing w:after="0" w:line="240" w:lineRule="auto"/>
        <w:ind w:left="1185"/>
        <w:contextualSpacing/>
        <w:jc w:val="both"/>
        <w:rPr>
          <w:rFonts w:ascii="Times New Roman" w:hAnsi="Times New Roman" w:cs="Times New Roman"/>
          <w:noProof/>
          <w:sz w:val="20"/>
          <w:szCs w:val="20"/>
        </w:rPr>
      </w:pPr>
      <w:r w:rsidRPr="00E22EB0">
        <w:rPr>
          <w:rFonts w:ascii="Times New Roman" w:hAnsi="Times New Roman" w:cs="Times New Roman"/>
          <w:noProof/>
          <w:sz w:val="20"/>
          <w:szCs w:val="20"/>
        </w:rPr>
        <w:instrText xml:space="preserve"> </w:instrText>
      </w:r>
    </w:p>
    <w:p w14:paraId="255A3CC8" w14:textId="77777777" w:rsidR="00FE6426" w:rsidRPr="00E22EB0"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22EB0">
        <w:rPr>
          <w:rFonts w:ascii="Times New Roman" w:hAnsi="Times New Roman" w:cs="Times New Roman"/>
          <w:b/>
          <w:noProof/>
          <w:color w:val="000000" w:themeColor="text1"/>
          <w:sz w:val="20"/>
          <w:szCs w:val="20"/>
        </w:rPr>
        <w:instrText xml:space="preserve">Лоджия и/или Балкон </w:instrText>
      </w:r>
      <w:r w:rsidRPr="00E22EB0">
        <w:rPr>
          <w:rFonts w:ascii="Times New Roman" w:hAnsi="Times New Roman" w:cs="Times New Roman"/>
          <w:noProof/>
          <w:color w:val="000000" w:themeColor="text1"/>
          <w:sz w:val="20"/>
          <w:szCs w:val="20"/>
        </w:rPr>
        <w:instrText xml:space="preserve">(при наличии) </w:instrText>
      </w:r>
    </w:p>
    <w:p w14:paraId="11DA8FF6" w14:textId="77777777" w:rsidR="00FE6426" w:rsidRPr="00E22EB0"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 xml:space="preserve">Остекление  </w:instrText>
      </w:r>
    </w:p>
    <w:p w14:paraId="08D198E7" w14:textId="77777777" w:rsidR="00FE6426" w:rsidRPr="00E22EB0"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 xml:space="preserve">Полы, стены, потолок - без отделки. </w:instrText>
      </w:r>
    </w:p>
    <w:p w14:paraId="6BE382CC" w14:textId="77777777" w:rsidR="00FE6426" w:rsidRPr="00E22EB0"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121DC4BF" w14:textId="77777777" w:rsidR="00FE6426" w:rsidRPr="00E22EB0"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E22EB0">
        <w:rPr>
          <w:rFonts w:ascii="Times New Roman" w:hAnsi="Times New Roman" w:cs="Times New Roman"/>
          <w:noProof/>
          <w:color w:val="000000" w:themeColor="text1"/>
          <w:spacing w:val="-20"/>
          <w:sz w:val="20"/>
          <w:szCs w:val="20"/>
        </w:rPr>
        <w:instrText>‹‹</w:instrText>
      </w:r>
      <w:r w:rsidRPr="00E22EB0">
        <w:rPr>
          <w:rFonts w:ascii="Times New Roman" w:hAnsi="Times New Roman" w:cs="Times New Roman"/>
          <w:noProof/>
          <w:color w:val="000000" w:themeColor="text1"/>
          <w:sz w:val="20"/>
          <w:szCs w:val="20"/>
        </w:rPr>
        <w:instrText>Материалы</w:instrText>
      </w:r>
      <w:r w:rsidRPr="00E22EB0">
        <w:rPr>
          <w:rFonts w:ascii="Times New Roman" w:hAnsi="Times New Roman" w:cs="Times New Roman"/>
          <w:noProof/>
          <w:color w:val="000000" w:themeColor="text1"/>
          <w:spacing w:val="-20"/>
          <w:sz w:val="20"/>
          <w:szCs w:val="20"/>
        </w:rPr>
        <w:instrText>››</w:instrText>
      </w:r>
      <w:r w:rsidRPr="00E22EB0">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23EE61D2" w14:textId="77777777" w:rsidR="005A0E44" w:rsidRDefault="00FE6426" w:rsidP="00FE6426">
      <w:pPr>
        <w:tabs>
          <w:tab w:val="left" w:pos="851"/>
        </w:tabs>
        <w:spacing w:after="0" w:line="240" w:lineRule="auto"/>
        <w:ind w:firstLine="567"/>
        <w:jc w:val="both"/>
        <w:rPr>
          <w:rFonts w:ascii="Times New Roman" w:hAnsi="Times New Roman" w:cs="Times New Roman"/>
        </w:rPr>
      </w:pPr>
      <w:r w:rsidRPr="00E22EB0">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E22EB0">
        <w:rPr>
          <w:rFonts w:ascii="Times New Roman" w:hAnsi="Times New Roman" w:cs="Times New Roman"/>
          <w:sz w:val="20"/>
          <w:szCs w:val="20"/>
        </w:rPr>
        <w:instrText xml:space="preserve">" </w:instrText>
      </w:r>
      <w:r w:rsidRPr="00E22EB0">
        <w:rPr>
          <w:rFonts w:ascii="Times New Roman" w:hAnsi="Times New Roman" w:cs="Times New Roman"/>
          <w:sz w:val="20"/>
          <w:szCs w:val="20"/>
        </w:rPr>
        <w:fldChar w:fldCharType="end"/>
      </w:r>
      <w:r w:rsidRPr="00E22EB0">
        <w:rPr>
          <w:rFonts w:ascii="Times New Roman" w:hAnsi="Times New Roman" w:cs="Times New Roman"/>
        </w:rPr>
        <w:instrText>"</w:instrText>
      </w:r>
      <w:r w:rsidRPr="00E22EB0">
        <w:rPr>
          <w:rFonts w:ascii="Times New Roman" w:hAnsi="Times New Roman" w:cs="Times New Roman"/>
        </w:rPr>
        <w:fldChar w:fldCharType="end"/>
      </w:r>
    </w:p>
    <w:p w14:paraId="0CFF0079" w14:textId="6A002DEA" w:rsidR="00FE6426" w:rsidRPr="00B068F3"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2DC1E877" w14:textId="77777777" w:rsidR="00FE6426" w:rsidRPr="00B068F3"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02FFF427" w14:textId="77777777" w:rsidR="00FE6426" w:rsidRPr="00D063A8" w:rsidRDefault="00FE6426" w:rsidP="00FE6426">
      <w:pPr>
        <w:pStyle w:val="FR1"/>
        <w:tabs>
          <w:tab w:val="left" w:pos="567"/>
        </w:tabs>
        <w:spacing w:before="0"/>
        <w:ind w:left="0" w:firstLine="567"/>
        <w:jc w:val="both"/>
        <w:rPr>
          <w:rFonts w:ascii="Times New Roman" w:hAnsi="Times New Roman" w:cs="Times New Roman"/>
          <w:b/>
        </w:rPr>
      </w:pPr>
      <w:r w:rsidRPr="00B068F3">
        <w:rPr>
          <w:rFonts w:ascii="Times New Roman" w:hAnsi="Times New Roman" w:cs="Times New Roman"/>
          <w:noProof/>
          <w:color w:val="000000" w:themeColor="text1"/>
        </w:rPr>
        <w:instrText xml:space="preserve">5. </w:instrText>
      </w:r>
      <w:r w:rsidRPr="00FE6426">
        <w:rPr>
          <w:rFonts w:ascii="Times New Roman" w:hAnsi="Times New Roman" w:cs="Times New Roman"/>
          <w:i w:val="0"/>
          <w:noProof/>
          <w:color w:val="000000" w:themeColor="text1"/>
        </w:rPr>
        <w:instrText>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w:instrText>
      </w:r>
      <w:r>
        <w:rPr>
          <w:rFonts w:ascii="Times New Roman" w:eastAsiaTheme="minorHAnsi" w:hAnsi="Times New Roman" w:cs="Times New Roman"/>
          <w:i w:val="0"/>
          <w:iCs w:val="0"/>
          <w:noProof/>
          <w:color w:val="000000" w:themeColor="text1"/>
          <w:lang w:eastAsia="en-US"/>
        </w:rPr>
        <w:br/>
      </w:r>
      <w:r w:rsidRPr="00D063A8">
        <w:rPr>
          <w:rFonts w:ascii="Times New Roman" w:hAnsi="Times New Roman" w:cs="Times New Roman"/>
        </w:rPr>
        <w:fldChar w:fldCharType="begin"/>
      </w:r>
      <w:r w:rsidRPr="00D063A8">
        <w:rPr>
          <w:rFonts w:ascii="Times New Roman" w:hAnsi="Times New Roman" w:cs="Times New Roman"/>
        </w:rPr>
        <w:instrText xml:space="preserve"> IF "</w:instrText>
      </w:r>
      <w:r w:rsidRPr="00D063A8">
        <w:rPr>
          <w:rFonts w:ascii="Times New Roman" w:hAnsi="Times New Roman" w:cs="Times New Roman"/>
        </w:rPr>
        <w:fldChar w:fldCharType="begin"/>
      </w:r>
      <w:r w:rsidRPr="00D063A8">
        <w:rPr>
          <w:rFonts w:ascii="Times New Roman" w:hAnsi="Times New Roman" w:cs="Times New Roman"/>
        </w:rPr>
        <w:instrText xml:space="preserve"> DOCVARIABLE Кухня \* MERGEFORMAT </w:instrText>
      </w:r>
      <w:r w:rsidRPr="00D063A8">
        <w:rPr>
          <w:rFonts w:ascii="Times New Roman" w:hAnsi="Times New Roman" w:cs="Times New Roman"/>
        </w:rPr>
        <w:fldChar w:fldCharType="end"/>
      </w:r>
      <w:r w:rsidRPr="00D063A8">
        <w:rPr>
          <w:rFonts w:ascii="Times New Roman" w:hAnsi="Times New Roman" w:cs="Times New Roman"/>
        </w:rPr>
        <w:instrText>"="ДА" "</w:instrText>
      </w:r>
      <w:r w:rsidRPr="00D063A8">
        <w:rPr>
          <w:rFonts w:ascii="Times New Roman" w:hAnsi="Times New Roman" w:cs="Times New Roman"/>
        </w:rPr>
        <w:fldChar w:fldCharType="begin"/>
      </w:r>
      <w:r w:rsidRPr="00D063A8">
        <w:rPr>
          <w:rFonts w:ascii="Times New Roman" w:hAnsi="Times New Roman" w:cs="Times New Roman"/>
        </w:rPr>
        <w:instrText xml:space="preserve"> IF "</w:instrText>
      </w:r>
      <w:r w:rsidRPr="00D063A8">
        <w:rPr>
          <w:rFonts w:ascii="Times New Roman" w:hAnsi="Times New Roman" w:cs="Times New Roman"/>
        </w:rPr>
        <w:fldChar w:fldCharType="begin"/>
      </w:r>
      <w:r w:rsidRPr="00D063A8">
        <w:rPr>
          <w:rFonts w:ascii="Times New Roman" w:hAnsi="Times New Roman" w:cs="Times New Roman"/>
        </w:rPr>
        <w:instrText xml:space="preserve"> DOCVARIABLE Пакет \* MERGEFORMAT </w:instrText>
      </w:r>
      <w:r w:rsidRPr="00D063A8">
        <w:rPr>
          <w:rFonts w:ascii="Times New Roman" w:hAnsi="Times New Roman" w:cs="Times New Roman"/>
        </w:rPr>
        <w:fldChar w:fldCharType="end"/>
      </w:r>
      <w:r w:rsidRPr="00D063A8">
        <w:rPr>
          <w:rFonts w:ascii="Times New Roman" w:hAnsi="Times New Roman" w:cs="Times New Roman"/>
        </w:rPr>
        <w:instrText>"="Стандарт" "</w:instrText>
      </w:r>
      <w:r w:rsidRPr="00D063A8">
        <w:rPr>
          <w:rFonts w:ascii="Times New Roman" w:hAnsi="Times New Roman" w:cs="Times New Roman"/>
          <w:b/>
        </w:rPr>
        <w:instrText>Установка кухонного гарнитура с фурнитурой (Стандарт):</w:instrText>
      </w:r>
    </w:p>
    <w:p w14:paraId="30462442" w14:textId="77777777" w:rsidR="00FE6426" w:rsidRPr="00D063A8" w:rsidRDefault="00FE6426" w:rsidP="00FE6426">
      <w:pPr>
        <w:pStyle w:val="xxxxmsonormal"/>
        <w:numPr>
          <w:ilvl w:val="0"/>
          <w:numId w:val="25"/>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Верхние каркасы шкафов</w:instrText>
      </w:r>
    </w:p>
    <w:p w14:paraId="0DE9B247" w14:textId="77777777" w:rsidR="00FE6426" w:rsidRPr="00D063A8" w:rsidRDefault="00FE6426" w:rsidP="00FE6426">
      <w:pPr>
        <w:pStyle w:val="xxxxmsonormal"/>
        <w:numPr>
          <w:ilvl w:val="0"/>
          <w:numId w:val="25"/>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Нижние каркасы шкафов</w:instrText>
      </w:r>
    </w:p>
    <w:p w14:paraId="5968FE0C" w14:textId="77777777" w:rsidR="00FE6426" w:rsidRPr="00D063A8" w:rsidRDefault="00FE6426" w:rsidP="00FE6426">
      <w:pPr>
        <w:pStyle w:val="xxxxmsonormal"/>
        <w:numPr>
          <w:ilvl w:val="0"/>
          <w:numId w:val="25"/>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фурнитура</w:instrText>
      </w:r>
    </w:p>
    <w:p w14:paraId="2BE6EB4D" w14:textId="77777777" w:rsidR="00FE6426" w:rsidRPr="00D063A8" w:rsidRDefault="00FE6426" w:rsidP="00FE6426">
      <w:pPr>
        <w:pStyle w:val="xxxxmsonormal"/>
        <w:numPr>
          <w:ilvl w:val="0"/>
          <w:numId w:val="25"/>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столешница</w:instrText>
      </w:r>
    </w:p>
    <w:p w14:paraId="54DDB3C0" w14:textId="77777777" w:rsidR="00FE6426" w:rsidRPr="00D063A8" w:rsidRDefault="00FE6426" w:rsidP="00FE6426">
      <w:pPr>
        <w:pStyle w:val="xxxxmsonormal"/>
        <w:numPr>
          <w:ilvl w:val="0"/>
          <w:numId w:val="25"/>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стеновая панель </w:instrText>
      </w:r>
    </w:p>
    <w:p w14:paraId="5845B13A" w14:textId="77777777" w:rsidR="00FE6426" w:rsidRPr="00D063A8" w:rsidRDefault="00FE6426" w:rsidP="00FE6426">
      <w:pPr>
        <w:pStyle w:val="xxxxmsonormal"/>
        <w:numPr>
          <w:ilvl w:val="0"/>
          <w:numId w:val="25"/>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цоколь </w:instrText>
      </w:r>
    </w:p>
    <w:p w14:paraId="04ACEE2B" w14:textId="77777777" w:rsidR="00FE6426" w:rsidRPr="00D063A8" w:rsidRDefault="00FE6426" w:rsidP="00FE6426">
      <w:pPr>
        <w:pStyle w:val="xxxxmsonormal"/>
        <w:numPr>
          <w:ilvl w:val="0"/>
          <w:numId w:val="25"/>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ручки</w:instrText>
      </w:r>
    </w:p>
    <w:p w14:paraId="793990E7" w14:textId="77777777" w:rsidR="00FE6426" w:rsidRPr="00D063A8" w:rsidRDefault="00FE6426" w:rsidP="00FE6426">
      <w:pPr>
        <w:pStyle w:val="xxxxmsonormal"/>
        <w:ind w:firstLine="567"/>
        <w:rPr>
          <w:rFonts w:ascii="Times New Roman" w:hAnsi="Times New Roman" w:cs="Times New Roman"/>
          <w:b/>
          <w:sz w:val="20"/>
          <w:szCs w:val="20"/>
        </w:rPr>
      </w:pPr>
      <w:r w:rsidRPr="00D063A8">
        <w:rPr>
          <w:rFonts w:ascii="Times New Roman" w:hAnsi="Times New Roman" w:cs="Times New Roman"/>
          <w:sz w:val="20"/>
          <w:szCs w:val="20"/>
        </w:rPr>
        <w:instrText>кухонная мойка и смеситель</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Техника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"="Да" " </w:instrText>
      </w:r>
    </w:p>
    <w:p w14:paraId="3078F158"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отдельно стоящий холодильник </w:instrText>
      </w:r>
    </w:p>
    <w:p w14:paraId="2ACF8786" w14:textId="77777777" w:rsidR="00FE6426" w:rsidRPr="00D063A8" w:rsidRDefault="00FE6426" w:rsidP="00FE6426">
      <w:pPr>
        <w:pStyle w:val="xxxxmsonormal"/>
        <w:ind w:firstLine="567"/>
        <w:rPr>
          <w:rFonts w:ascii="Times New Roman" w:hAnsi="Times New Roman" w:cs="Times New Roman"/>
          <w:sz w:val="20"/>
          <w:szCs w:val="20"/>
        </w:rPr>
      </w:pPr>
      <w:r w:rsidRPr="00D063A8">
        <w:rPr>
          <w:rFonts w:ascii="Times New Roman" w:hAnsi="Times New Roman" w:cs="Times New Roman"/>
          <w:sz w:val="20"/>
          <w:szCs w:val="20"/>
        </w:rPr>
        <w:instrText xml:space="preserve">Встраиваемая техника: </w:instrText>
      </w:r>
    </w:p>
    <w:p w14:paraId="768EEF40"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Стеклокерамическая варочная поверхность</w:instrText>
      </w:r>
    </w:p>
    <w:p w14:paraId="647D66B4"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Духовой шкаф</w:instrText>
      </w:r>
    </w:p>
    <w:p w14:paraId="39D9FC5B"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Посудомоечная машина</w:instrText>
      </w:r>
    </w:p>
    <w:p w14:paraId="7AB2F749"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Вытяжка" </w:instrText>
      </w:r>
      <w:r w:rsidRPr="00D063A8">
        <w:rPr>
          <w:rFonts w:ascii="Times New Roman" w:hAnsi="Times New Roman" w:cs="Times New Roman"/>
          <w:sz w:val="20"/>
          <w:szCs w:val="20"/>
        </w:rPr>
        <w:fldChar w:fldCharType="end"/>
      </w:r>
    </w:p>
    <w:p w14:paraId="3EC5AF9E" w14:textId="77777777" w:rsidR="00FE6426" w:rsidRPr="00D063A8" w:rsidRDefault="00FE6426" w:rsidP="00FE6426">
      <w:pPr>
        <w:pStyle w:val="xxxxmsonormal"/>
        <w:ind w:firstLine="567"/>
        <w:rPr>
          <w:rFonts w:ascii="Times New Roman" w:hAnsi="Times New Roman" w:cs="Times New Roman"/>
          <w:sz w:val="20"/>
          <w:szCs w:val="20"/>
        </w:rPr>
      </w:pPr>
    </w:p>
    <w:p w14:paraId="40EF233B" w14:textId="77777777" w:rsidR="00FE6426" w:rsidRPr="00D063A8" w:rsidRDefault="00FE6426" w:rsidP="00FE6426">
      <w:pPr>
        <w:pStyle w:val="xxxxmsonormal"/>
        <w:ind w:firstLine="567"/>
        <w:rPr>
          <w:rFonts w:ascii="Times New Roman" w:hAnsi="Times New Roman" w:cs="Times New Roman"/>
          <w:sz w:val="20"/>
          <w:szCs w:val="20"/>
        </w:rPr>
      </w:pPr>
      <w:r w:rsidRPr="00D063A8">
        <w:rPr>
          <w:rFonts w:ascii="Times New Roman" w:hAnsi="Times New Roman" w:cs="Times New Roman"/>
          <w:sz w:val="20"/>
          <w:szCs w:val="20"/>
        </w:rPr>
        <w:instrText>Настоящий перечень работ</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Техника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 xml:space="preserve">"="Да" ", включая характеристики техники, оборудования"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Пакет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"="Комфорт" "</w:instrText>
      </w:r>
      <w:r w:rsidRPr="00D063A8">
        <w:rPr>
          <w:rFonts w:ascii="Times New Roman" w:hAnsi="Times New Roman" w:cs="Times New Roman"/>
          <w:b/>
          <w:sz w:val="20"/>
          <w:szCs w:val="20"/>
        </w:rPr>
        <w:instrText>Установка кухонного гарнитура с фурнитурой (Комфорт):</w:instrText>
      </w:r>
    </w:p>
    <w:p w14:paraId="31275850"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Верхние каркасы шкафов</w:instrText>
      </w:r>
    </w:p>
    <w:p w14:paraId="4D73D2A6"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Нижние каркасы шкафов</w:instrText>
      </w:r>
    </w:p>
    <w:p w14:paraId="6F64FF1F"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фурнитура</w:instrText>
      </w:r>
    </w:p>
    <w:p w14:paraId="109C39C8"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столешница</w:instrText>
      </w:r>
    </w:p>
    <w:p w14:paraId="54616853"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стеновая панель </w:instrText>
      </w:r>
    </w:p>
    <w:p w14:paraId="37EC1A9C"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цоколь </w:instrText>
      </w:r>
    </w:p>
    <w:p w14:paraId="77C5A012"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ручки</w:instrText>
      </w:r>
    </w:p>
    <w:p w14:paraId="739AC4BA" w14:textId="77777777" w:rsidR="00FE6426" w:rsidRPr="00D063A8" w:rsidRDefault="00FE6426" w:rsidP="00FE6426">
      <w:pPr>
        <w:pStyle w:val="xxxxmsonormal"/>
        <w:ind w:firstLine="567"/>
        <w:rPr>
          <w:rFonts w:ascii="Times New Roman" w:hAnsi="Times New Roman" w:cs="Times New Roman"/>
          <w:b/>
          <w:sz w:val="20"/>
          <w:szCs w:val="20"/>
        </w:rPr>
      </w:pPr>
      <w:r w:rsidRPr="00D063A8">
        <w:rPr>
          <w:rFonts w:ascii="Times New Roman" w:hAnsi="Times New Roman" w:cs="Times New Roman"/>
          <w:sz w:val="20"/>
          <w:szCs w:val="20"/>
        </w:rPr>
        <w:instrText>кухонная мойка и смеситель</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Техника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"="Да" " </w:instrText>
      </w:r>
    </w:p>
    <w:p w14:paraId="137A0CE2" w14:textId="77777777" w:rsidR="00FE6426" w:rsidRPr="00D063A8" w:rsidRDefault="00FE6426" w:rsidP="00FE6426">
      <w:pPr>
        <w:pStyle w:val="xxxxmsonormal"/>
        <w:ind w:firstLine="567"/>
        <w:rPr>
          <w:rFonts w:ascii="Times New Roman" w:hAnsi="Times New Roman" w:cs="Times New Roman"/>
          <w:sz w:val="20"/>
          <w:szCs w:val="20"/>
        </w:rPr>
      </w:pPr>
      <w:r w:rsidRPr="00D063A8">
        <w:rPr>
          <w:rFonts w:ascii="Times New Roman" w:hAnsi="Times New Roman" w:cs="Times New Roman"/>
          <w:sz w:val="20"/>
          <w:szCs w:val="20"/>
        </w:rPr>
        <w:instrText xml:space="preserve">Встраиваемая техника: </w:instrText>
      </w:r>
    </w:p>
    <w:p w14:paraId="4C4CF093"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Стеклокерамическая варочная поверхность</w:instrText>
      </w:r>
    </w:p>
    <w:p w14:paraId="3EB61344"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Холодильник</w:instrText>
      </w:r>
    </w:p>
    <w:p w14:paraId="6A0DE5B4"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Духовой шкаф</w:instrText>
      </w:r>
    </w:p>
    <w:p w14:paraId="3232079A"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Посудомоечная машина</w:instrText>
      </w:r>
    </w:p>
    <w:p w14:paraId="445A7749"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Вытяжка" </w:instrText>
      </w:r>
      <w:r w:rsidRPr="00D063A8">
        <w:rPr>
          <w:rFonts w:ascii="Times New Roman" w:hAnsi="Times New Roman" w:cs="Times New Roman"/>
          <w:sz w:val="20"/>
          <w:szCs w:val="20"/>
        </w:rPr>
        <w:fldChar w:fldCharType="end"/>
      </w:r>
    </w:p>
    <w:p w14:paraId="5D9F0B47" w14:textId="77777777" w:rsidR="00FE6426" w:rsidRPr="00D063A8" w:rsidRDefault="00FE6426" w:rsidP="00FE6426">
      <w:pPr>
        <w:pStyle w:val="xxxxmsonormal"/>
        <w:ind w:firstLine="567"/>
        <w:rPr>
          <w:rFonts w:ascii="Times New Roman" w:hAnsi="Times New Roman" w:cs="Times New Roman"/>
          <w:sz w:val="20"/>
          <w:szCs w:val="20"/>
        </w:rPr>
      </w:pPr>
    </w:p>
    <w:p w14:paraId="398081E1" w14:textId="77777777" w:rsidR="00FE6426" w:rsidRPr="00D063A8" w:rsidRDefault="00FE6426" w:rsidP="00FE6426">
      <w:pPr>
        <w:ind w:firstLine="567"/>
        <w:rPr>
          <w:rFonts w:ascii="Times New Roman" w:hAnsi="Times New Roman" w:cs="Times New Roman"/>
          <w:sz w:val="20"/>
          <w:szCs w:val="20"/>
        </w:rPr>
      </w:pPr>
      <w:r w:rsidRPr="00D063A8">
        <w:rPr>
          <w:rFonts w:ascii="Times New Roman" w:hAnsi="Times New Roman" w:cs="Times New Roman"/>
          <w:sz w:val="20"/>
          <w:szCs w:val="20"/>
        </w:rPr>
        <w:instrText>Настоящий перечень работ</w:instrText>
      </w:r>
      <w:r w:rsidRPr="00D063A8">
        <w:rPr>
          <w:rFonts w:ascii="Times New Roman" w:hAnsi="Times New Roman" w:cs="Times New Roman"/>
          <w:sz w:val="20"/>
          <w:szCs w:val="20"/>
          <w:lang w:eastAsia="ru-RU"/>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Техника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 xml:space="preserve">"="Да" ", включая характеристики техники, оборудования"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Пакет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"="Оптимум" "</w:instrText>
      </w:r>
      <w:r w:rsidRPr="00D063A8">
        <w:rPr>
          <w:rFonts w:ascii="Times New Roman" w:hAnsi="Times New Roman" w:cs="Times New Roman"/>
          <w:b/>
          <w:sz w:val="20"/>
          <w:szCs w:val="20"/>
        </w:rPr>
        <w:instrText>Установка кухонного гарнитура с фурнитурой (Оптимум):</w:instrText>
      </w:r>
      <w:r w:rsidRPr="00D063A8">
        <w:rPr>
          <w:rFonts w:ascii="Times New Roman" w:hAnsi="Times New Roman" w:cs="Times New Roman"/>
          <w:sz w:val="20"/>
          <w:szCs w:val="20"/>
        </w:rPr>
        <w:instrText xml:space="preserve"> </w:instrText>
      </w:r>
    </w:p>
    <w:p w14:paraId="12035B79"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Верхние каркасы шкафов</w:instrText>
      </w:r>
    </w:p>
    <w:p w14:paraId="25D8F66B"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Нижние каркасы шкафов</w:instrText>
      </w:r>
    </w:p>
    <w:p w14:paraId="0F7228F6"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фурнитура</w:instrText>
      </w:r>
    </w:p>
    <w:p w14:paraId="299A20C9"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столешница</w:instrText>
      </w:r>
    </w:p>
    <w:p w14:paraId="18E89A6F"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стеновая панель </w:instrText>
      </w:r>
    </w:p>
    <w:p w14:paraId="2E795EE1"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цоколь </w:instrText>
      </w:r>
    </w:p>
    <w:p w14:paraId="0139AD51"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ручки</w:instrText>
      </w:r>
    </w:p>
    <w:p w14:paraId="1CBAAC28" w14:textId="77777777" w:rsidR="00FE6426" w:rsidRPr="00D063A8" w:rsidRDefault="00FE6426" w:rsidP="00FE6426">
      <w:pPr>
        <w:pStyle w:val="xxxxmsonormal"/>
        <w:ind w:firstLine="567"/>
        <w:rPr>
          <w:rFonts w:ascii="Times New Roman" w:hAnsi="Times New Roman" w:cs="Times New Roman"/>
          <w:b/>
          <w:sz w:val="20"/>
          <w:szCs w:val="20"/>
        </w:rPr>
      </w:pPr>
      <w:r w:rsidRPr="00D063A8">
        <w:rPr>
          <w:rFonts w:ascii="Times New Roman" w:hAnsi="Times New Roman" w:cs="Times New Roman"/>
          <w:sz w:val="20"/>
          <w:szCs w:val="20"/>
        </w:rPr>
        <w:instrText>кухонная мойка и смеситель</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Техника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"="Да" " </w:instrText>
      </w:r>
    </w:p>
    <w:p w14:paraId="406B490F"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отдельно стоящий холодильник </w:instrText>
      </w:r>
    </w:p>
    <w:p w14:paraId="6EDE9136" w14:textId="77777777" w:rsidR="00FE6426" w:rsidRPr="00D063A8" w:rsidRDefault="00FE6426" w:rsidP="00FE6426">
      <w:pPr>
        <w:pStyle w:val="xxxxmsonormal"/>
        <w:ind w:firstLine="567"/>
        <w:rPr>
          <w:rFonts w:ascii="Times New Roman" w:hAnsi="Times New Roman" w:cs="Times New Roman"/>
          <w:sz w:val="20"/>
          <w:szCs w:val="20"/>
        </w:rPr>
      </w:pPr>
      <w:r w:rsidRPr="00D063A8">
        <w:rPr>
          <w:rFonts w:ascii="Times New Roman" w:hAnsi="Times New Roman" w:cs="Times New Roman"/>
          <w:sz w:val="20"/>
          <w:szCs w:val="20"/>
        </w:rPr>
        <w:instrText xml:space="preserve">Встраиваемая техника: </w:instrText>
      </w:r>
    </w:p>
    <w:p w14:paraId="6B75B528"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Стеклокерамическая варочная поверхность</w:instrText>
      </w:r>
    </w:p>
    <w:p w14:paraId="1DB3B924"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Духовой шкаф</w:instrText>
      </w:r>
    </w:p>
    <w:p w14:paraId="12D26C6D"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Посудомоечная машина</w:instrText>
      </w:r>
    </w:p>
    <w:p w14:paraId="2D965CFA"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Вытяжка" </w:instrText>
      </w:r>
      <w:r w:rsidRPr="00D063A8">
        <w:rPr>
          <w:rFonts w:ascii="Times New Roman" w:hAnsi="Times New Roman" w:cs="Times New Roman"/>
          <w:sz w:val="20"/>
          <w:szCs w:val="20"/>
        </w:rPr>
        <w:fldChar w:fldCharType="end"/>
      </w:r>
    </w:p>
    <w:p w14:paraId="7C79B251" w14:textId="77777777" w:rsidR="00FE6426" w:rsidRPr="00D063A8" w:rsidRDefault="00FE6426" w:rsidP="00FE6426">
      <w:pPr>
        <w:pStyle w:val="xxxxmsonormal"/>
        <w:ind w:firstLine="567"/>
        <w:rPr>
          <w:rFonts w:ascii="Times New Roman" w:hAnsi="Times New Roman" w:cs="Times New Roman"/>
          <w:sz w:val="20"/>
          <w:szCs w:val="20"/>
        </w:rPr>
      </w:pPr>
    </w:p>
    <w:p w14:paraId="63BAC2E9" w14:textId="77777777" w:rsidR="00FE6426" w:rsidRPr="00561549" w:rsidRDefault="00FE6426" w:rsidP="00FE6426">
      <w:pPr>
        <w:shd w:val="clear" w:color="auto" w:fill="FFFFFF"/>
        <w:tabs>
          <w:tab w:val="left" w:pos="567"/>
          <w:tab w:val="left" w:pos="851"/>
        </w:tabs>
        <w:autoSpaceDE w:val="0"/>
        <w:autoSpaceDN w:val="0"/>
        <w:ind w:firstLine="567"/>
        <w:jc w:val="both"/>
        <w:rPr>
          <w:rFonts w:ascii="Times New Roman" w:hAnsi="Times New Roman" w:cs="Times New Roman"/>
          <w:sz w:val="20"/>
          <w:szCs w:val="20"/>
        </w:rPr>
      </w:pPr>
      <w:r w:rsidRPr="00D063A8">
        <w:rPr>
          <w:rFonts w:ascii="Times New Roman" w:hAnsi="Times New Roman" w:cs="Times New Roman"/>
          <w:sz w:val="20"/>
          <w:szCs w:val="20"/>
        </w:rPr>
        <w:instrText>Настоящий перечень работ</w:instrText>
      </w:r>
      <w:r w:rsidRPr="00D063A8">
        <w:rPr>
          <w:rFonts w:ascii="Times New Roman" w:hAnsi="Times New Roman" w:cs="Times New Roman"/>
          <w:sz w:val="20"/>
          <w:szCs w:val="20"/>
          <w:lang w:eastAsia="ru-RU"/>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Техника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 xml:space="preserve">"="Да" ", включая характеристики техники, оборудования"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 xml:space="preserve">" </w:instrText>
      </w:r>
      <w:r w:rsidRPr="00D063A8">
        <w:rPr>
          <w:rFonts w:ascii="Times New Roman" w:hAnsi="Times New Roman" w:cs="Times New Roman"/>
          <w:sz w:val="20"/>
          <w:szCs w:val="20"/>
        </w:rPr>
        <w:fldChar w:fldCharType="end"/>
      </w:r>
    </w:p>
    <w:p w14:paraId="0ED45DA8"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139D2F70" w14:textId="77777777" w:rsidTr="005A2935">
        <w:tc>
          <w:tcPr>
            <w:tcW w:w="11052" w:type="dxa"/>
            <w:shd w:val="clear" w:color="000000" w:fill="FFFFFF"/>
            <w:noWrap/>
            <w:vAlign w:val="center"/>
          </w:tcPr>
          <w:p w14:paraId="698B3ABF"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D59A860"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103196E2"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5E5ABCFE" w14:textId="77777777" w:rsidTr="005A2935">
        <w:tc>
          <w:tcPr>
            <w:tcW w:w="11052" w:type="dxa"/>
            <w:shd w:val="clear" w:color="000000" w:fill="FFFFFF"/>
            <w:noWrap/>
            <w:vAlign w:val="center"/>
          </w:tcPr>
          <w:p w14:paraId="241A9197"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2A501C4F"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5A114240" w14:textId="77777777" w:rsidR="00FE6426" w:rsidRPr="005A0E44" w:rsidRDefault="00FE6426" w:rsidP="00FE6426">
      <w:pPr>
        <w:pStyle w:val="aa"/>
        <w:numPr>
          <w:ilvl w:val="0"/>
          <w:numId w:val="5"/>
        </w:numPr>
        <w:tabs>
          <w:tab w:val="left" w:pos="567"/>
          <w:tab w:val="left" w:pos="851"/>
        </w:tabs>
        <w:ind w:left="0" w:firstLine="567"/>
        <w:contextualSpacing/>
        <w:jc w:val="both"/>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5A0E44">
        <w:fldChar w:fldCharType="begin"/>
      </w:r>
      <w:r w:rsidRPr="005A0E44">
        <w:instrText xml:space="preserve"> IF "</w:instrText>
      </w:r>
      <w:r w:rsidRPr="005A0E44">
        <w:fldChar w:fldCharType="begin"/>
      </w:r>
      <w:r w:rsidRPr="005A0E44">
        <w:instrText xml:space="preserve"> DOCVARIABLE Шторы \* MERGEFORMAT </w:instrText>
      </w:r>
      <w:r w:rsidRPr="005A0E44">
        <w:fldChar w:fldCharType="end"/>
      </w:r>
      <w:r w:rsidRPr="005A0E44">
        <w:instrText>"="Шторы" " </w:instrText>
      </w:r>
    </w:p>
    <w:tbl>
      <w:tblPr>
        <w:tblW w:w="12328" w:type="dxa"/>
        <w:tblInd w:w="-142" w:type="dxa"/>
        <w:tblLook w:val="04A0" w:firstRow="1" w:lastRow="0" w:firstColumn="1" w:lastColumn="0" w:noHBand="0" w:noVBand="1"/>
      </w:tblPr>
      <w:tblGrid>
        <w:gridCol w:w="11052"/>
        <w:gridCol w:w="1276"/>
      </w:tblGrid>
      <w:tr w:rsidR="00FE6426" w:rsidRPr="005A0E44" w14:paraId="587A7070" w14:textId="77777777" w:rsidTr="005A2935">
        <w:trPr>
          <w:trHeight w:val="406"/>
        </w:trPr>
        <w:tc>
          <w:tcPr>
            <w:tcW w:w="11052" w:type="dxa"/>
            <w:shd w:val="clear" w:color="000000" w:fill="FFFFFF"/>
            <w:noWrap/>
            <w:vAlign w:val="center"/>
          </w:tcPr>
          <w:p w14:paraId="7B7D74ED" w14:textId="77777777" w:rsidR="00FE6426" w:rsidRPr="005A0E44" w:rsidRDefault="00FE6426" w:rsidP="005A2935">
            <w:pPr>
              <w:pStyle w:val="xxxxmsonormal"/>
              <w:ind w:firstLine="603"/>
              <w:rPr>
                <w:rFonts w:ascii="Times New Roman" w:eastAsia="Times New Roman" w:hAnsi="Times New Roman" w:cs="Times New Roman"/>
                <w:sz w:val="20"/>
                <w:szCs w:val="20"/>
              </w:rPr>
            </w:pPr>
            <w:r w:rsidRPr="005A0E44">
              <w:rPr>
                <w:rFonts w:ascii="Times New Roman" w:eastAsia="Times New Roman" w:hAnsi="Times New Roman" w:cs="Times New Roman"/>
                <w:sz w:val="20"/>
                <w:szCs w:val="20"/>
              </w:rPr>
              <w:fldChar w:fldCharType="begin"/>
            </w:r>
            <w:r w:rsidRPr="005A0E44">
              <w:rPr>
                <w:rFonts w:ascii="Times New Roman" w:eastAsia="Times New Roman" w:hAnsi="Times New Roman" w:cs="Times New Roman"/>
                <w:sz w:val="20"/>
                <w:szCs w:val="20"/>
              </w:rPr>
              <w:instrText xml:space="preserve"> DOCVARIABLE curtains_Col1 \* MERGEFORMAT </w:instrText>
            </w:r>
            <w:r w:rsidRPr="005A0E44">
              <w:rPr>
                <w:rFonts w:ascii="Times New Roman" w:eastAsia="Times New Roman" w:hAnsi="Times New Roman" w:cs="Times New Roman"/>
                <w:sz w:val="20"/>
                <w:szCs w:val="20"/>
              </w:rPr>
              <w:fldChar w:fldCharType="end"/>
            </w:r>
            <w:r w:rsidRPr="005A0E44">
              <w:rPr>
                <w:rFonts w:ascii="Times New Roman" w:eastAsia="Times New Roman" w:hAnsi="Times New Roman" w:cs="Times New Roman"/>
                <w:sz w:val="20"/>
                <w:szCs w:val="20"/>
              </w:rPr>
              <w:instrText xml:space="preserve">, состав согласно спецификации, направленной в личный кабинет. </w:instrText>
            </w:r>
          </w:p>
          <w:p w14:paraId="16FBB304" w14:textId="77777777" w:rsidR="00FE6426" w:rsidRPr="005A0E44" w:rsidRDefault="00FE6426" w:rsidP="005A2935">
            <w:pPr>
              <w:pStyle w:val="xxxxmsonormal"/>
              <w:rPr>
                <w:rFonts w:ascii="Times New Roman" w:eastAsia="Times New Roman" w:hAnsi="Times New Roman" w:cs="Times New Roman"/>
                <w:sz w:val="20"/>
                <w:szCs w:val="20"/>
              </w:rPr>
            </w:pPr>
          </w:p>
        </w:tc>
        <w:tc>
          <w:tcPr>
            <w:tcW w:w="1276" w:type="dxa"/>
            <w:shd w:val="clear" w:color="000000" w:fill="FFFFFF"/>
          </w:tcPr>
          <w:p w14:paraId="510F714D" w14:textId="77777777" w:rsidR="00FE6426" w:rsidRPr="005A0E44" w:rsidRDefault="00FE6426" w:rsidP="005A2935">
            <w:pPr>
              <w:spacing w:after="0" w:line="240" w:lineRule="auto"/>
              <w:ind w:right="1029" w:firstLine="567"/>
              <w:jc w:val="both"/>
              <w:rPr>
                <w:rFonts w:ascii="Times New Roman" w:eastAsia="Times New Roman" w:hAnsi="Times New Roman" w:cs="Times New Roman"/>
                <w:sz w:val="20"/>
                <w:szCs w:val="20"/>
                <w:lang w:eastAsia="ru-RU"/>
              </w:rPr>
            </w:pPr>
          </w:p>
        </w:tc>
      </w:tr>
    </w:tbl>
    <w:p w14:paraId="6C384DE1" w14:textId="77777777" w:rsidR="00FE6426" w:rsidRPr="005A0E44" w:rsidRDefault="00FE6426" w:rsidP="005A0E44">
      <w:pPr>
        <w:tabs>
          <w:tab w:val="left" w:pos="0"/>
        </w:tabs>
        <w:ind w:firstLine="567"/>
        <w:contextualSpacing/>
        <w:jc w:val="both"/>
        <w:rPr>
          <w:color w:val="000000" w:themeColor="text1"/>
        </w:rPr>
      </w:pPr>
      <w:r w:rsidRPr="005A0E44">
        <w:rPr>
          <w:rFonts w:ascii="Times New Roman" w:eastAsia="Times New Roman" w:hAnsi="Times New Roman" w:cs="Times New Roman"/>
          <w:sz w:val="20"/>
          <w:szCs w:val="20"/>
          <w:lang w:eastAsia="ru-RU"/>
        </w:rPr>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A0E44">
        <w:rPr>
          <w:rFonts w:ascii="Times New Roman" w:eastAsia="Times New Roman" w:hAnsi="Times New Roman" w:cs="Times New Roman"/>
          <w:sz w:val="20"/>
          <w:szCs w:val="20"/>
          <w:lang w:eastAsia="ru-RU"/>
        </w:rPr>
        <w:fldChar w:fldCharType="end"/>
      </w:r>
      <w:r w:rsidRPr="005A0E44">
        <w:rPr>
          <w:color w:val="000000" w:themeColor="text1"/>
          <w:lang w:val="en-US"/>
        </w:rPr>
        <w:instrText>"</w:instrText>
      </w:r>
      <w:r w:rsidRPr="005A0E44">
        <w:rPr>
          <w:color w:val="000000" w:themeColor="text1"/>
        </w:rPr>
        <w:fldChar w:fldCharType="end"/>
      </w:r>
    </w:p>
    <w:p w14:paraId="47109EBC" w14:textId="77777777" w:rsidR="00FE6426" w:rsidRPr="00561549" w:rsidRDefault="00FE6426" w:rsidP="00FE6426">
      <w:pPr>
        <w:shd w:val="clear" w:color="auto" w:fill="FFFFFF"/>
        <w:tabs>
          <w:tab w:val="left" w:pos="567"/>
          <w:tab w:val="left" w:pos="851"/>
        </w:tabs>
        <w:autoSpaceDE w:val="0"/>
        <w:autoSpaceDN w:val="0"/>
        <w:jc w:val="both"/>
        <w:rPr>
          <w:rFonts w:ascii="Times New Roman" w:hAnsi="Times New Roman" w:cs="Times New Roman"/>
          <w:sz w:val="20"/>
          <w:szCs w:val="20"/>
        </w:rPr>
      </w:pPr>
    </w:p>
    <w:p w14:paraId="63A65EA6" w14:textId="61A60665" w:rsidR="00FE6426" w:rsidRPr="00341F77" w:rsidRDefault="00FE6426" w:rsidP="00FE6426">
      <w:pPr>
        <w:pStyle w:val="FR1"/>
        <w:tabs>
          <w:tab w:val="left" w:pos="567"/>
        </w:tabs>
        <w:spacing w:before="0"/>
        <w:ind w:left="0" w:firstLine="567"/>
        <w:jc w:val="center"/>
        <w:rPr>
          <w:rFonts w:ascii="Times New Roman" w:hAnsi="Times New Roman" w:cs="Times New Roman"/>
          <w:lang w:val="en-US"/>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341F77">
        <w:rPr>
          <w:rFonts w:ascii="Times New Roman" w:hAnsi="Times New Roman" w:cs="Times New Roman"/>
        </w:rPr>
        <w:fldChar w:fldCharType="begin"/>
      </w:r>
      <w:r w:rsidRPr="00341F77">
        <w:rPr>
          <w:rFonts w:ascii="Times New Roman" w:hAnsi="Times New Roman" w:cs="Times New Roman"/>
        </w:rPr>
        <w:instrText xml:space="preserve"> IF "</w:instrText>
      </w:r>
      <w:r w:rsidRPr="00341F77">
        <w:rPr>
          <w:rFonts w:ascii="Times New Roman" w:hAnsi="Times New Roman" w:cs="Times New Roman"/>
        </w:rPr>
        <w:fldChar w:fldCharType="begin"/>
      </w:r>
      <w:r w:rsidRPr="00341F77">
        <w:rPr>
          <w:rFonts w:ascii="Times New Roman" w:hAnsi="Times New Roman" w:cs="Times New Roman"/>
        </w:rPr>
        <w:instrText xml:space="preserve"> DOCVARIABLE Застройка \* MERGEFORMAT </w:instrText>
      </w:r>
      <w:r w:rsidRPr="00341F77">
        <w:rPr>
          <w:rFonts w:ascii="Times New Roman" w:hAnsi="Times New Roman" w:cs="Times New Roman"/>
        </w:rPr>
        <w:fldChar w:fldCharType="separate"/>
      </w:r>
      <w:r w:rsidR="008C7F5F">
        <w:rPr>
          <w:rFonts w:ascii="Times New Roman" w:hAnsi="Times New Roman" w:cs="Times New Roman"/>
        </w:rPr>
        <w:instrText>ЛАВРИКИ</w:instrText>
      </w:r>
      <w:r w:rsidRPr="00341F77">
        <w:rPr>
          <w:rFonts w:ascii="Times New Roman" w:hAnsi="Times New Roman" w:cs="Times New Roman"/>
        </w:rPr>
        <w:fldChar w:fldCharType="end"/>
      </w:r>
      <w:r w:rsidRPr="00341F77">
        <w:rPr>
          <w:rFonts w:ascii="Times New Roman" w:hAnsi="Times New Roman" w:cs="Times New Roman"/>
        </w:rPr>
        <w:instrText>"="Чаркова, 72" "</w:instrText>
      </w:r>
    </w:p>
    <w:p w14:paraId="0089E3AB" w14:textId="77777777" w:rsidR="00FE6426" w:rsidRPr="00341F77" w:rsidRDefault="00FE6426" w:rsidP="00FE6426">
      <w:pPr>
        <w:pStyle w:val="FR1"/>
        <w:tabs>
          <w:tab w:val="left" w:pos="567"/>
        </w:tabs>
        <w:spacing w:before="0"/>
        <w:ind w:left="0" w:firstLine="567"/>
        <w:jc w:val="center"/>
        <w:rPr>
          <w:rFonts w:ascii="Times New Roman" w:hAnsi="Times New Roman" w:cs="Times New Roman"/>
          <w:b/>
          <w:i w:val="0"/>
          <w:noProof/>
        </w:rPr>
      </w:pPr>
      <w:r w:rsidRPr="00341F77">
        <w:rPr>
          <w:rFonts w:ascii="Times New Roman" w:hAnsi="Times New Roman" w:cs="Times New Roman"/>
          <w:b/>
          <w:i w:val="0"/>
          <w:noProof/>
        </w:rPr>
        <w:instrText xml:space="preserve">ОТДЕЛКА ОБЪЕКТА ДОЛЕВОГО СТРОИТЕЛЬСТВА </w:instrText>
      </w:r>
    </w:p>
    <w:p w14:paraId="44EFD709" w14:textId="77777777" w:rsidR="00FE6426" w:rsidRPr="00341F77" w:rsidRDefault="00FE6426" w:rsidP="00FE6426">
      <w:pPr>
        <w:ind w:firstLine="284"/>
        <w:jc w:val="both"/>
        <w:rPr>
          <w:rFonts w:ascii="Times New Roman" w:hAnsi="Times New Roman" w:cs="Times New Roman"/>
          <w:noProof/>
          <w:sz w:val="20"/>
          <w:szCs w:val="20"/>
        </w:rPr>
      </w:pPr>
      <w:r w:rsidRPr="00341F77">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40194BCA" w14:textId="7A7A1CF5" w:rsidR="00FE6426" w:rsidRPr="00341F77" w:rsidRDefault="00341F77" w:rsidP="00341F77">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sidRPr="00341F77">
        <w:rPr>
          <w:rFonts w:ascii="Times New Roman" w:hAnsi="Times New Roman" w:cs="Times New Roman"/>
          <w:noProof/>
          <w:sz w:val="20"/>
          <w:szCs w:val="20"/>
        </w:rPr>
        <w:instrText xml:space="preserve">1. </w:instrText>
      </w:r>
      <w:r w:rsidR="00FE6426" w:rsidRPr="00341F77">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257D4952" w14:textId="1DDC71B5" w:rsidR="00FE6426" w:rsidRPr="00341F77" w:rsidRDefault="00341F77" w:rsidP="00341F77">
      <w:pPr>
        <w:autoSpaceDE w:val="0"/>
        <w:autoSpaceDN w:val="0"/>
        <w:adjustRightInd w:val="0"/>
        <w:snapToGrid w:val="0"/>
        <w:ind w:left="567"/>
        <w:jc w:val="both"/>
        <w:rPr>
          <w:rFonts w:ascii="Times New Roman" w:hAnsi="Times New Roman" w:cs="Times New Roman"/>
          <w:noProof/>
          <w:sz w:val="20"/>
          <w:szCs w:val="20"/>
        </w:rPr>
      </w:pPr>
      <w:r w:rsidRPr="00341F77">
        <w:rPr>
          <w:rFonts w:ascii="Times New Roman" w:hAnsi="Times New Roman" w:cs="Times New Roman"/>
          <w:noProof/>
          <w:sz w:val="20"/>
          <w:szCs w:val="20"/>
        </w:rPr>
        <w:instrText xml:space="preserve">2. </w:instrText>
      </w:r>
      <w:r w:rsidR="00FE6426" w:rsidRPr="00341F77">
        <w:rPr>
          <w:rFonts w:ascii="Times New Roman" w:hAnsi="Times New Roman" w:cs="Times New Roman"/>
          <w:noProof/>
          <w:sz w:val="20"/>
          <w:szCs w:val="20"/>
        </w:rPr>
        <w:instrText>В Квартире выполняется следующая отделка по помещениям:</w:instrText>
      </w:r>
    </w:p>
    <w:p w14:paraId="52728676" w14:textId="5D0C8F8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rPr>
        <w:fldChar w:fldCharType="begin"/>
      </w:r>
      <w:r w:rsidRPr="00065A09">
        <w:rPr>
          <w:rFonts w:ascii="Times New Roman" w:hAnsi="Times New Roman" w:cs="Times New Roman"/>
        </w:rPr>
        <w:instrText xml:space="preserve"> IF "</w:instrText>
      </w:r>
      <w:r w:rsidRPr="00065A09">
        <w:rPr>
          <w:rFonts w:ascii="Times New Roman" w:hAnsi="Times New Roman" w:cs="Times New Roman"/>
        </w:rPr>
        <w:fldChar w:fldCharType="begin"/>
      </w:r>
      <w:r w:rsidRPr="00065A09">
        <w:rPr>
          <w:rFonts w:ascii="Times New Roman" w:hAnsi="Times New Roman" w:cs="Times New Roman"/>
        </w:rPr>
        <w:instrText xml:space="preserve"> DOCVARIABLE Очередь \* MERGEFORMAT </w:instrText>
      </w:r>
      <w:r w:rsidRPr="00065A09">
        <w:rPr>
          <w:rFonts w:ascii="Times New Roman" w:hAnsi="Times New Roman" w:cs="Times New Roman"/>
        </w:rPr>
        <w:fldChar w:fldCharType="end"/>
      </w:r>
      <w:r w:rsidRPr="00065A09">
        <w:rPr>
          <w:rFonts w:ascii="Times New Roman" w:hAnsi="Times New Roman" w:cs="Times New Roman"/>
        </w:rPr>
        <w:instrText>"</w:instrText>
      </w:r>
      <w:r w:rsidRPr="00065A09">
        <w:rPr>
          <w:rFonts w:ascii="Times New Roman" w:hAnsi="Times New Roman" w:cs="Times New Roman"/>
          <w:lang w:val="en-US"/>
        </w:rPr>
        <w:instrText>&lt;&gt;</w:instrText>
      </w:r>
      <w:r w:rsidRPr="00065A09">
        <w:rPr>
          <w:rFonts w:ascii="Times New Roman" w:hAnsi="Times New Roman" w:cs="Times New Roman"/>
        </w:rPr>
        <w:instrText>"3 очередь" " </w:instrText>
      </w:r>
      <w:r w:rsidRPr="00065A09">
        <w:rPr>
          <w:rFonts w:ascii="Times New Roman" w:eastAsia="Times New Roman" w:hAnsi="Times New Roman" w:cs="Times New Roman"/>
          <w:sz w:val="20"/>
          <w:szCs w:val="20"/>
          <w:lang w:eastAsia="ru-RU"/>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065A09">
        <w:rPr>
          <w:rFonts w:ascii="Times New Roman" w:hAnsi="Times New Roman" w:cs="Times New Roman"/>
          <w:bCs/>
          <w:sz w:val="20"/>
          <w:szCs w:val="20"/>
        </w:rPr>
        <w:instrText xml:space="preserve"> \* MERGEFORMAT </w:instrText>
      </w:r>
      <w:r w:rsidRPr="00065A09">
        <w:rPr>
          <w:rFonts w:ascii="Times New Roman" w:hAnsi="Times New Roman" w:cs="Times New Roman"/>
          <w:bCs/>
          <w:sz w:val="20"/>
          <w:szCs w:val="20"/>
        </w:rPr>
        <w:fldChar w:fldCharType="end"/>
      </w:r>
      <w:r w:rsidRPr="00065A09">
        <w:rPr>
          <w:rFonts w:ascii="Times New Roman" w:hAnsi="Times New Roman" w:cs="Times New Roman"/>
          <w:sz w:val="20"/>
          <w:szCs w:val="20"/>
        </w:rPr>
        <w:instrText>"="1.1" "</w:instrText>
      </w:r>
      <w:r w:rsidRPr="00065A09">
        <w:rPr>
          <w:rFonts w:ascii="Times New Roman" w:hAnsi="Times New Roman" w:cs="Times New Roman"/>
          <w:b/>
          <w:noProof/>
          <w:sz w:val="20"/>
          <w:szCs w:val="20"/>
        </w:rPr>
        <w:instrText xml:space="preserve"> Кухня:</w:instrText>
      </w:r>
    </w:p>
    <w:p w14:paraId="0E9D3523"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под покраску, окрашенные на производстве;</w:instrText>
      </w:r>
    </w:p>
    <w:p w14:paraId="400C3224"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натяжные;</w:instrText>
      </w:r>
    </w:p>
    <w:p w14:paraId="2EEC7249"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полы: ламинат;</w:instrText>
      </w:r>
    </w:p>
    <w:p w14:paraId="3FE920E1"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столярные изделия: дверь; </w:instrText>
      </w:r>
    </w:p>
    <w:p w14:paraId="6D9F20B7"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 кухне-гостиной двери не устанавливаются.</w:instrText>
      </w:r>
    </w:p>
    <w:p w14:paraId="0CB7098A"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Комнаты:</w:instrText>
      </w:r>
    </w:p>
    <w:p w14:paraId="64F5ACC0"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под покраску, окрашенные на производстве;</w:instrText>
      </w:r>
    </w:p>
    <w:p w14:paraId="3FF135BD"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натяжные;</w:instrText>
      </w:r>
    </w:p>
    <w:p w14:paraId="23A77465"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полы: ламинат; </w:instrText>
      </w:r>
    </w:p>
    <w:p w14:paraId="6A290D46"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столярные изделия: дверь.</w:instrText>
      </w:r>
    </w:p>
    <w:p w14:paraId="43EF1451"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 квартире-студии двери не устанавливаются.</w:instrText>
      </w:r>
    </w:p>
    <w:p w14:paraId="45EB31C1"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Коридор:</w:instrText>
      </w:r>
    </w:p>
    <w:p w14:paraId="6AE09A25"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под покраску, окрашенные на производстве;</w:instrText>
      </w:r>
    </w:p>
    <w:p w14:paraId="45865FE6"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подвесной ГКЛВ с покраской;</w:instrText>
      </w:r>
    </w:p>
    <w:p w14:paraId="4F19C81B"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полы: ламинат; </w:instrText>
      </w:r>
    </w:p>
    <w:p w14:paraId="2B1E8D93"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входная дверь.</w:instrText>
      </w:r>
    </w:p>
    <w:p w14:paraId="4E2A0B1B"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Ванна, санузел:</w:instrText>
      </w:r>
    </w:p>
    <w:p w14:paraId="3DF8E852"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керамическая плитка;</w:instrText>
      </w:r>
    </w:p>
    <w:p w14:paraId="10F55FA5"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подвесной ГКЛВ с покраской;</w:instrText>
      </w:r>
    </w:p>
    <w:p w14:paraId="3062E5DB"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полы: отделка керамической плиткой (за исключением мест под ванной и иных скрытых мест);</w:instrText>
      </w:r>
    </w:p>
    <w:p w14:paraId="5D18BCC7"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столярные изделия: дверь;</w:instrText>
      </w:r>
    </w:p>
    <w:p w14:paraId="190EFD4E"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сантехнические изделия: ванна, раковина, унитаз, смеситель;</w:instrText>
      </w:r>
    </w:p>
    <w:p w14:paraId="6F185919"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141F0407"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noProof/>
          <w:sz w:val="20"/>
          <w:szCs w:val="20"/>
        </w:rPr>
      </w:pPr>
      <w:r w:rsidRPr="00065A09">
        <w:rPr>
          <w:rFonts w:ascii="Times New Roman" w:hAnsi="Times New Roman" w:cs="Times New Roman"/>
          <w:b/>
          <w:noProof/>
          <w:sz w:val="20"/>
          <w:szCs w:val="20"/>
        </w:rPr>
        <w:instrText xml:space="preserve">Лоджия и/или Балкон </w:instrText>
      </w:r>
      <w:r w:rsidRPr="00065A09">
        <w:rPr>
          <w:rFonts w:ascii="Times New Roman" w:hAnsi="Times New Roman" w:cs="Times New Roman"/>
          <w:noProof/>
          <w:sz w:val="20"/>
          <w:szCs w:val="20"/>
        </w:rPr>
        <w:instrText xml:space="preserve">(при наличии) </w:instrText>
      </w:r>
    </w:p>
    <w:p w14:paraId="04EA4269" w14:textId="77777777" w:rsidR="00FE6426" w:rsidRPr="00065A09" w:rsidRDefault="00FE6426" w:rsidP="00FE6426">
      <w:pPr>
        <w:numPr>
          <w:ilvl w:val="0"/>
          <w:numId w:val="9"/>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Остекление (частичное, в объеме, определяемом Застройщиком); </w:instrText>
      </w:r>
    </w:p>
    <w:p w14:paraId="44E39A60" w14:textId="4A0E1251" w:rsidR="00DE06DF" w:rsidRPr="00065A09" w:rsidRDefault="00FE6426" w:rsidP="00DE06DF">
      <w:pPr>
        <w:tabs>
          <w:tab w:val="left" w:pos="851"/>
        </w:tabs>
        <w:spacing w:after="0" w:line="240" w:lineRule="auto"/>
        <w:ind w:firstLine="567"/>
        <w:jc w:val="both"/>
        <w:rPr>
          <w:rFonts w:ascii="Times New Roman" w:hAnsi="Times New Roman" w:cs="Times New Roman"/>
          <w:sz w:val="20"/>
          <w:szCs w:val="20"/>
        </w:rPr>
      </w:pPr>
      <w:r w:rsidRPr="00065A09">
        <w:rPr>
          <w:rFonts w:ascii="Times New Roman" w:hAnsi="Times New Roman" w:cs="Times New Roman"/>
          <w:noProof/>
          <w:sz w:val="20"/>
          <w:szCs w:val="20"/>
        </w:rPr>
        <w:instrText xml:space="preserve">Полы, стены, потолок - без отделки. </w:instrText>
      </w:r>
      <w:r w:rsidRPr="00065A09">
        <w:rPr>
          <w:rFonts w:ascii="Times New Roman" w:hAnsi="Times New Roman" w:cs="Times New Roman"/>
        </w:rPr>
        <w:instrText>"</w:instrText>
      </w:r>
      <w:r w:rsidRPr="00065A09">
        <w:rPr>
          <w:rFonts w:ascii="Times New Roman" w:hAnsi="Times New Roman" w:cs="Times New Roman"/>
          <w:iCs/>
        </w:rPr>
        <w:fldChar w:fldCharType="end"/>
      </w:r>
      <w:r w:rsidRPr="00065A09">
        <w:rPr>
          <w:rFonts w:ascii="Times New Roman" w:eastAsia="Times New Roman" w:hAnsi="Times New Roman" w:cs="Times New Roman"/>
          <w:sz w:val="20"/>
          <w:szCs w:val="20"/>
          <w:lang w:eastAsia="ru-RU"/>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065A09">
        <w:rPr>
          <w:rFonts w:ascii="Times New Roman" w:hAnsi="Times New Roman" w:cs="Times New Roman"/>
          <w:bCs/>
          <w:sz w:val="20"/>
          <w:szCs w:val="20"/>
        </w:rPr>
        <w:instrText xml:space="preserve"> \* MERGEFORMAT </w:instrText>
      </w:r>
      <w:r w:rsidRPr="00065A09">
        <w:rPr>
          <w:rFonts w:ascii="Times New Roman" w:hAnsi="Times New Roman" w:cs="Times New Roman"/>
          <w:bCs/>
          <w:sz w:val="20"/>
          <w:szCs w:val="20"/>
        </w:rPr>
        <w:fldChar w:fldCharType="end"/>
      </w:r>
      <w:r w:rsidRPr="00065A09">
        <w:rPr>
          <w:rFonts w:ascii="Times New Roman" w:hAnsi="Times New Roman" w:cs="Times New Roman"/>
          <w:sz w:val="20"/>
          <w:szCs w:val="20"/>
        </w:rPr>
        <w:instrText>"="1.2"</w:instrText>
      </w:r>
    </w:p>
    <w:p w14:paraId="7CBF4EA0" w14:textId="02278D81" w:rsidR="00FE6426" w:rsidRPr="00065A09" w:rsidRDefault="00DE06DF" w:rsidP="00DE06DF">
      <w:pPr>
        <w:tabs>
          <w:tab w:val="left" w:pos="851"/>
        </w:tabs>
        <w:spacing w:after="0" w:line="240" w:lineRule="auto"/>
        <w:ind w:firstLine="567"/>
        <w:jc w:val="both"/>
        <w:rPr>
          <w:rFonts w:ascii="Times New Roman" w:hAnsi="Times New Roman" w:cs="Times New Roman"/>
          <w:noProof/>
          <w:sz w:val="20"/>
          <w:szCs w:val="20"/>
        </w:rPr>
      </w:pPr>
      <w:r w:rsidRPr="00065A09">
        <w:rPr>
          <w:rFonts w:ascii="Times New Roman" w:hAnsi="Times New Roman" w:cs="Times New Roman"/>
          <w:sz w:val="20"/>
          <w:szCs w:val="20"/>
        </w:rPr>
        <w:instrText xml:space="preserve"> </w:instrText>
      </w:r>
      <w:r w:rsidR="00FE6426" w:rsidRPr="00065A09">
        <w:rPr>
          <w:rFonts w:ascii="Times New Roman" w:hAnsi="Times New Roman" w:cs="Times New Roman"/>
          <w:sz w:val="20"/>
          <w:szCs w:val="20"/>
        </w:rPr>
        <w:instrText>"</w:instrText>
      </w:r>
      <w:r w:rsidR="00FE6426" w:rsidRPr="00065A09">
        <w:rPr>
          <w:rFonts w:ascii="Times New Roman" w:hAnsi="Times New Roman" w:cs="Times New Roman"/>
          <w:b/>
          <w:noProof/>
          <w:sz w:val="20"/>
          <w:szCs w:val="20"/>
        </w:rPr>
        <w:instrText xml:space="preserve"> Кухня:</w:instrText>
      </w:r>
    </w:p>
    <w:p w14:paraId="523850A0"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под покраску, окрашенные на производстве;</w:instrText>
      </w:r>
    </w:p>
    <w:p w14:paraId="5579F7BE"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натяжные;</w:instrText>
      </w:r>
    </w:p>
    <w:p w14:paraId="43222A43"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полы: ламинат;</w:instrText>
      </w:r>
    </w:p>
    <w:p w14:paraId="10BC17F2"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столярные изделия: дверь; </w:instrText>
      </w:r>
    </w:p>
    <w:p w14:paraId="1AEF5CF5"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 кухне-гостиной двери не устанавливаются.</w:instrText>
      </w:r>
    </w:p>
    <w:p w14:paraId="6BCDE5C3"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Комнаты:</w:instrText>
      </w:r>
    </w:p>
    <w:p w14:paraId="54F463F9"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под покраску, окрашенные на производстве;</w:instrText>
      </w:r>
    </w:p>
    <w:p w14:paraId="3EAC244B"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натяжные;</w:instrText>
      </w:r>
    </w:p>
    <w:p w14:paraId="6CF92D1B"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полы: ламинат; </w:instrText>
      </w:r>
    </w:p>
    <w:p w14:paraId="2E44592C"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столярные изделия: дверь.</w:instrText>
      </w:r>
    </w:p>
    <w:p w14:paraId="0F1DCA46"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 квартире-студии двери не устанавливаются.</w:instrText>
      </w:r>
    </w:p>
    <w:p w14:paraId="04E59861"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Коридор:</w:instrText>
      </w:r>
    </w:p>
    <w:p w14:paraId="77137682"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под покраску, окрашенные на производстве;</w:instrText>
      </w:r>
    </w:p>
    <w:p w14:paraId="40B65F0C"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подвесной ГКЛВ с покраской;</w:instrText>
      </w:r>
    </w:p>
    <w:p w14:paraId="2F693916"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полы: ламинат; </w:instrText>
      </w:r>
    </w:p>
    <w:p w14:paraId="72BFBFC8"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входная дверь.</w:instrText>
      </w:r>
    </w:p>
    <w:p w14:paraId="412D3DBD"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Ванна, санузел:</w:instrText>
      </w:r>
    </w:p>
    <w:p w14:paraId="7FA64CA7"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керамическая плитка;</w:instrText>
      </w:r>
    </w:p>
    <w:p w14:paraId="29D7B06F"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подвесной ГКЛВ с покраской;</w:instrText>
      </w:r>
    </w:p>
    <w:p w14:paraId="52985F46"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полы: отделка керамической плиткой (за исключением мест под ванной и иных скрытых мест);</w:instrText>
      </w:r>
    </w:p>
    <w:p w14:paraId="3A8BEF2D"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столярные изделия: дверь;</w:instrText>
      </w:r>
    </w:p>
    <w:p w14:paraId="256356A9"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сантехнические изделия: ванна, раковина, унитаз, смеситель;</w:instrText>
      </w:r>
    </w:p>
    <w:p w14:paraId="6F00458B"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7878CF84"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noProof/>
          <w:sz w:val="20"/>
          <w:szCs w:val="20"/>
        </w:rPr>
      </w:pPr>
      <w:r w:rsidRPr="00065A09">
        <w:rPr>
          <w:rFonts w:ascii="Times New Roman" w:hAnsi="Times New Roman" w:cs="Times New Roman"/>
          <w:b/>
          <w:noProof/>
          <w:sz w:val="20"/>
          <w:szCs w:val="20"/>
        </w:rPr>
        <w:instrText xml:space="preserve">Лоджия и/или Балкон </w:instrText>
      </w:r>
      <w:r w:rsidRPr="00065A09">
        <w:rPr>
          <w:rFonts w:ascii="Times New Roman" w:hAnsi="Times New Roman" w:cs="Times New Roman"/>
          <w:noProof/>
          <w:sz w:val="20"/>
          <w:szCs w:val="20"/>
        </w:rPr>
        <w:instrText xml:space="preserve">(при наличии) </w:instrText>
      </w:r>
    </w:p>
    <w:p w14:paraId="4DBDFC0E" w14:textId="77777777" w:rsidR="00FE6426" w:rsidRPr="00065A09" w:rsidRDefault="00FE6426" w:rsidP="00FE6426">
      <w:pPr>
        <w:numPr>
          <w:ilvl w:val="0"/>
          <w:numId w:val="9"/>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Остекление (частичное, в объеме, определяемом Застройщиком); </w:instrText>
      </w:r>
    </w:p>
    <w:p w14:paraId="0C7B7DBB" w14:textId="77777777" w:rsidR="00FE6426" w:rsidRPr="00065A09" w:rsidRDefault="00FE6426" w:rsidP="00FE6426">
      <w:pPr>
        <w:pStyle w:val="FR1"/>
        <w:tabs>
          <w:tab w:val="left" w:pos="567"/>
        </w:tabs>
        <w:spacing w:before="0"/>
        <w:ind w:left="0" w:firstLine="567"/>
        <w:rPr>
          <w:rFonts w:ascii="Times New Roman" w:hAnsi="Times New Roman" w:cs="Times New Roman"/>
          <w:i w:val="0"/>
          <w:iCs w:val="0"/>
        </w:rPr>
      </w:pPr>
      <w:r w:rsidRPr="00065A09">
        <w:rPr>
          <w:rFonts w:ascii="Times New Roman" w:hAnsi="Times New Roman" w:cs="Times New Roman"/>
          <w:i w:val="0"/>
          <w:noProof/>
        </w:rPr>
        <w:instrText>Полы, стены, потолок - без отделки.</w:instrText>
      </w:r>
      <w:r w:rsidRPr="00065A09">
        <w:rPr>
          <w:rFonts w:ascii="Times New Roman" w:hAnsi="Times New Roman" w:cs="Times New Roman"/>
          <w:i w:val="0"/>
        </w:rPr>
        <w:instrText>"</w:instrText>
      </w:r>
      <w:r w:rsidRPr="00065A09">
        <w:rPr>
          <w:rFonts w:ascii="Times New Roman" w:hAnsi="Times New Roman" w:cs="Times New Roman"/>
          <w:i w:val="0"/>
          <w:iCs w:val="0"/>
        </w:rPr>
        <w:fldChar w:fldCharType="end"/>
      </w:r>
    </w:p>
    <w:p w14:paraId="78931DD6" w14:textId="3D3ED0ED" w:rsidR="00FE6426" w:rsidRPr="00065A09"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eastAsia="Times New Roman" w:hAnsi="Times New Roman" w:cs="Times New Roman"/>
          <w:sz w:val="20"/>
          <w:szCs w:val="20"/>
          <w:lang w:eastAsia="ru-RU"/>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065A09">
        <w:rPr>
          <w:rFonts w:ascii="Times New Roman" w:hAnsi="Times New Roman" w:cs="Times New Roman"/>
          <w:bCs/>
          <w:sz w:val="20"/>
          <w:szCs w:val="20"/>
        </w:rPr>
        <w:instrText xml:space="preserve"> \* MERGEFORMAT </w:instrText>
      </w:r>
      <w:r w:rsidRPr="00065A09">
        <w:rPr>
          <w:rFonts w:ascii="Times New Roman" w:hAnsi="Times New Roman" w:cs="Times New Roman"/>
          <w:bCs/>
          <w:sz w:val="20"/>
          <w:szCs w:val="20"/>
        </w:rPr>
        <w:fldChar w:fldCharType="end"/>
      </w:r>
      <w:r w:rsidRPr="00065A09">
        <w:rPr>
          <w:rFonts w:ascii="Times New Roman" w:hAnsi="Times New Roman" w:cs="Times New Roman"/>
          <w:sz w:val="20"/>
          <w:szCs w:val="20"/>
        </w:rPr>
        <w:instrText>"="1.3" "</w:instrText>
      </w:r>
      <w:r w:rsidRPr="00065A09">
        <w:rPr>
          <w:rFonts w:ascii="Times New Roman" w:hAnsi="Times New Roman" w:cs="Times New Roman"/>
          <w:b/>
          <w:noProof/>
          <w:sz w:val="20"/>
          <w:szCs w:val="20"/>
        </w:rPr>
        <w:instrText xml:space="preserve"> </w:instrText>
      </w:r>
      <w:r w:rsidRPr="00065A09">
        <w:rPr>
          <w:rFonts w:ascii="Times New Roman" w:hAnsi="Times New Roman" w:cs="Times New Roman"/>
          <w:b/>
          <w:noProof/>
          <w:color w:val="000000" w:themeColor="text1"/>
          <w:sz w:val="20"/>
          <w:szCs w:val="20"/>
        </w:rPr>
        <w:instrText>Кухня:</w:instrText>
      </w:r>
    </w:p>
    <w:p w14:paraId="3EEC8FB5"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под покраску, окрашенные на производстве;</w:instrText>
      </w:r>
    </w:p>
    <w:p w14:paraId="1451DB10"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234DB328"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ламинат;</w:instrText>
      </w:r>
    </w:p>
    <w:p w14:paraId="76DEBDCD"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столярные изделия: дверь; </w:instrText>
      </w:r>
    </w:p>
    <w:p w14:paraId="5A244B1F"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кухне-гостиной двери не устанавливаются.</w:instrText>
      </w:r>
    </w:p>
    <w:p w14:paraId="3D62C299" w14:textId="77777777" w:rsidR="00FE6426" w:rsidRPr="00065A09"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Комнаты:</w:instrText>
      </w:r>
    </w:p>
    <w:p w14:paraId="10D0355C"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под покраску, окрашенные на производстве;</w:instrText>
      </w:r>
    </w:p>
    <w:p w14:paraId="1E9BD2BB"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5AF00E46"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w:instrText>
      </w:r>
    </w:p>
    <w:p w14:paraId="46607210"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w:instrText>
      </w:r>
    </w:p>
    <w:p w14:paraId="7D04B975"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квартире-студии двери не устанавливаются.</w:instrText>
      </w:r>
    </w:p>
    <w:p w14:paraId="394BC20E" w14:textId="77777777" w:rsidR="00FE6426" w:rsidRPr="00065A09"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Коридор:</w:instrText>
      </w:r>
    </w:p>
    <w:p w14:paraId="2A605300"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под покраску, окрашенные на производстве;</w:instrText>
      </w:r>
    </w:p>
    <w:p w14:paraId="4C5CFE84"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подвесной ГКЛ с покраской;</w:instrText>
      </w:r>
    </w:p>
    <w:p w14:paraId="269CEDCA"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w:instrText>
      </w:r>
    </w:p>
    <w:p w14:paraId="6D5B1E12"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входная дверь.</w:instrText>
      </w:r>
    </w:p>
    <w:p w14:paraId="5B9D8183" w14:textId="77777777" w:rsidR="00FE6426" w:rsidRPr="00065A09"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Ванна, санузел:</w:instrText>
      </w:r>
    </w:p>
    <w:p w14:paraId="447E6ADC"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керамическая плитка;</w:instrText>
      </w:r>
    </w:p>
    <w:p w14:paraId="40D665D2"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потолки: </w:instrText>
      </w:r>
      <w:r w:rsidRPr="00065A09">
        <w:rPr>
          <w:rFonts w:ascii="Times New Roman" w:hAnsi="Times New Roman" w:cs="Times New Roman"/>
          <w:noProof/>
          <w:color w:val="FF0000"/>
          <w:sz w:val="20"/>
          <w:szCs w:val="20"/>
        </w:rPr>
        <w:instrText>натяжные;</w:instrText>
      </w:r>
    </w:p>
    <w:p w14:paraId="7C0CF257"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отделка керамической плиткой (за исключением мест под ванной и иных скрытых мест);</w:instrText>
      </w:r>
    </w:p>
    <w:p w14:paraId="17B9F7A2"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w:instrText>
      </w:r>
    </w:p>
    <w:p w14:paraId="545DB76D"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сантехнические изделия: ванна, раковина, унитаз, смеситель;</w:instrText>
      </w:r>
    </w:p>
    <w:p w14:paraId="2A52A591"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FF0000"/>
          <w:sz w:val="20"/>
          <w:szCs w:val="20"/>
        </w:rPr>
      </w:pPr>
      <w:r w:rsidRPr="00065A09">
        <w:rPr>
          <w:rFonts w:ascii="Times New Roman" w:hAnsi="Times New Roman" w:cs="Times New Roman"/>
          <w:noProof/>
          <w:color w:val="FF0000"/>
          <w:sz w:val="20"/>
          <w:szCs w:val="20"/>
        </w:rPr>
        <w:instrText xml:space="preserve">Приборы учета (счетчики) холодного и горячего водоснабжения (доступ из межквартирного коридора); </w:instrText>
      </w:r>
    </w:p>
    <w:p w14:paraId="3FA684C4" w14:textId="77777777" w:rsidR="00FE6426" w:rsidRPr="00065A0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b/>
          <w:noProof/>
          <w:color w:val="000000" w:themeColor="text1"/>
          <w:sz w:val="20"/>
          <w:szCs w:val="20"/>
        </w:rPr>
        <w:instrText xml:space="preserve">Лоджия и/или Балкон </w:instrText>
      </w:r>
      <w:r w:rsidRPr="00065A09">
        <w:rPr>
          <w:rFonts w:ascii="Times New Roman" w:hAnsi="Times New Roman" w:cs="Times New Roman"/>
          <w:noProof/>
          <w:color w:val="000000" w:themeColor="text1"/>
          <w:sz w:val="20"/>
          <w:szCs w:val="20"/>
        </w:rPr>
        <w:instrText xml:space="preserve">(при наличии) </w:instrText>
      </w:r>
    </w:p>
    <w:p w14:paraId="72402BEA" w14:textId="77777777" w:rsidR="00FE6426" w:rsidRPr="00065A09"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Остекление (частичное, в объеме, определяемом Застройщиком); </w:instrText>
      </w:r>
    </w:p>
    <w:p w14:paraId="32030220" w14:textId="50A645AC" w:rsidR="00DE06DF" w:rsidRPr="00065A09" w:rsidRDefault="00FE6426" w:rsidP="00DE06DF">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стены, потолок - без отделки. </w:instrText>
      </w:r>
      <w:r w:rsidRPr="00065A09">
        <w:rPr>
          <w:rFonts w:ascii="Times New Roman" w:hAnsi="Times New Roman" w:cs="Times New Roman"/>
        </w:rPr>
        <w:instrText>"</w:instrText>
      </w:r>
      <w:r w:rsidRPr="00065A09">
        <w:rPr>
          <w:rFonts w:ascii="Times New Roman" w:hAnsi="Times New Roman" w:cs="Times New Roman"/>
        </w:rPr>
        <w:fldChar w:fldCharType="end"/>
      </w:r>
      <w:r w:rsidRPr="00065A09">
        <w:rPr>
          <w:rFonts w:ascii="Times New Roman" w:eastAsia="Times New Roman" w:hAnsi="Times New Roman" w:cs="Times New Roman"/>
          <w:sz w:val="20"/>
          <w:szCs w:val="20"/>
          <w:lang w:eastAsia="ru-RU"/>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065A09">
        <w:rPr>
          <w:rFonts w:ascii="Times New Roman" w:hAnsi="Times New Roman" w:cs="Times New Roman"/>
          <w:bCs/>
          <w:sz w:val="20"/>
          <w:szCs w:val="20"/>
        </w:rPr>
        <w:instrText xml:space="preserve"> \* MERGEFORMAT </w:instrText>
      </w:r>
      <w:r w:rsidRPr="00065A09">
        <w:rPr>
          <w:rFonts w:ascii="Times New Roman" w:hAnsi="Times New Roman" w:cs="Times New Roman"/>
          <w:bCs/>
          <w:sz w:val="20"/>
          <w:szCs w:val="20"/>
        </w:rPr>
        <w:fldChar w:fldCharType="end"/>
      </w:r>
      <w:r w:rsidRPr="00065A09">
        <w:rPr>
          <w:rFonts w:ascii="Times New Roman" w:hAnsi="Times New Roman" w:cs="Times New Roman"/>
          <w:sz w:val="20"/>
          <w:szCs w:val="20"/>
        </w:rPr>
        <w:instrText xml:space="preserve">"="1.4" </w:instrText>
      </w:r>
    </w:p>
    <w:p w14:paraId="2739E1A5" w14:textId="3C12A2F9" w:rsidR="00FE6426" w:rsidRPr="00065A09" w:rsidRDefault="00FE6426" w:rsidP="00DE06DF">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sz w:val="20"/>
          <w:szCs w:val="20"/>
        </w:rPr>
        <w:instrText>"</w:instrText>
      </w:r>
      <w:r w:rsidRPr="00065A09">
        <w:rPr>
          <w:rFonts w:ascii="Times New Roman" w:hAnsi="Times New Roman" w:cs="Times New Roman"/>
          <w:b/>
          <w:noProof/>
          <w:sz w:val="20"/>
          <w:szCs w:val="20"/>
        </w:rPr>
        <w:instrText xml:space="preserve"> </w:instrText>
      </w:r>
      <w:r w:rsidRPr="00065A09">
        <w:rPr>
          <w:rFonts w:ascii="Times New Roman" w:hAnsi="Times New Roman" w:cs="Times New Roman"/>
          <w:b/>
          <w:noProof/>
          <w:color w:val="000000" w:themeColor="text1"/>
          <w:sz w:val="20"/>
          <w:szCs w:val="20"/>
        </w:rPr>
        <w:instrText>Кухня:</w:instrText>
      </w:r>
    </w:p>
    <w:p w14:paraId="72924D08"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под покраску, окрашенные на производстве;</w:instrText>
      </w:r>
    </w:p>
    <w:p w14:paraId="71A220CB"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73D0F35E"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ламинат;</w:instrText>
      </w:r>
    </w:p>
    <w:p w14:paraId="32156572"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столярные изделия: дверь; </w:instrText>
      </w:r>
    </w:p>
    <w:p w14:paraId="79E18979"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кухне-гостиной двери не устанавливаются.</w:instrText>
      </w:r>
    </w:p>
    <w:p w14:paraId="5C63D699" w14:textId="77777777" w:rsidR="00FE6426" w:rsidRPr="00065A09"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Комнаты:</w:instrText>
      </w:r>
    </w:p>
    <w:p w14:paraId="7D2C9E4B"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под покраску, окрашенные на производстве;</w:instrText>
      </w:r>
    </w:p>
    <w:p w14:paraId="33C1A6F9"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272F5E86"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w:instrText>
      </w:r>
    </w:p>
    <w:p w14:paraId="5F49F9C5"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w:instrText>
      </w:r>
    </w:p>
    <w:p w14:paraId="33FFD229"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квартире-студии двери не устанавливаются.</w:instrText>
      </w:r>
    </w:p>
    <w:p w14:paraId="782E2F54" w14:textId="77777777" w:rsidR="00FE6426" w:rsidRPr="00065A09"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Коридор:</w:instrText>
      </w:r>
    </w:p>
    <w:p w14:paraId="1EDAB1D0"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под покраску, окрашенные на производстве;</w:instrText>
      </w:r>
    </w:p>
    <w:p w14:paraId="46E43BA0"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подвесной ГКЛ с покраской;</w:instrText>
      </w:r>
    </w:p>
    <w:p w14:paraId="3CD03268"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w:instrText>
      </w:r>
    </w:p>
    <w:p w14:paraId="1A2A8BFC"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входная дверь.</w:instrText>
      </w:r>
    </w:p>
    <w:p w14:paraId="6D4911F8" w14:textId="77777777" w:rsidR="00FE6426" w:rsidRPr="00065A09"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Ванна, санузел:</w:instrText>
      </w:r>
    </w:p>
    <w:p w14:paraId="2743459D"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керамическая плитка;</w:instrText>
      </w:r>
    </w:p>
    <w:p w14:paraId="5AD26EE0"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потолки: </w:instrText>
      </w:r>
      <w:r w:rsidRPr="00065A09">
        <w:rPr>
          <w:rFonts w:ascii="Times New Roman" w:hAnsi="Times New Roman" w:cs="Times New Roman"/>
          <w:noProof/>
          <w:color w:val="FF0000"/>
          <w:sz w:val="20"/>
          <w:szCs w:val="20"/>
        </w:rPr>
        <w:instrText>натяжные;</w:instrText>
      </w:r>
    </w:p>
    <w:p w14:paraId="55F47538"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отделка керамической плиткой (за исключением мест под ванной и иных скрытых мест);</w:instrText>
      </w:r>
    </w:p>
    <w:p w14:paraId="1E41CA20"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w:instrText>
      </w:r>
    </w:p>
    <w:p w14:paraId="5CF3ECDD"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сантехнические изделия: ванна, раковина, унитаз, смеситель;</w:instrText>
      </w:r>
    </w:p>
    <w:p w14:paraId="14D2BFD1"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FF0000"/>
          <w:sz w:val="20"/>
          <w:szCs w:val="20"/>
        </w:rPr>
      </w:pPr>
      <w:r w:rsidRPr="00065A09">
        <w:rPr>
          <w:rFonts w:ascii="Times New Roman" w:hAnsi="Times New Roman" w:cs="Times New Roman"/>
          <w:noProof/>
          <w:color w:val="FF0000"/>
          <w:sz w:val="20"/>
          <w:szCs w:val="20"/>
        </w:rPr>
        <w:instrText xml:space="preserve">Приборы учета (счетчики) холодного и горячего водоснабжения (доступ из межквартирного коридора); </w:instrText>
      </w:r>
    </w:p>
    <w:p w14:paraId="74156D1F" w14:textId="77777777" w:rsidR="00FE6426" w:rsidRPr="00065A0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b/>
          <w:noProof/>
          <w:color w:val="000000" w:themeColor="text1"/>
          <w:sz w:val="20"/>
          <w:szCs w:val="20"/>
        </w:rPr>
        <w:instrText xml:space="preserve">Лоджия и/или Балкон </w:instrText>
      </w:r>
      <w:r w:rsidRPr="00065A09">
        <w:rPr>
          <w:rFonts w:ascii="Times New Roman" w:hAnsi="Times New Roman" w:cs="Times New Roman"/>
          <w:noProof/>
          <w:color w:val="000000" w:themeColor="text1"/>
          <w:sz w:val="20"/>
          <w:szCs w:val="20"/>
        </w:rPr>
        <w:instrText xml:space="preserve">(при наличии) </w:instrText>
      </w:r>
    </w:p>
    <w:p w14:paraId="750820F0" w14:textId="77777777" w:rsidR="00FE6426" w:rsidRPr="00065A09"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Остекление (частичное, в объеме, определяемом Застройщиком); </w:instrText>
      </w:r>
    </w:p>
    <w:p w14:paraId="53E49FEE" w14:textId="77777777" w:rsidR="00FE6426" w:rsidRPr="00065A09" w:rsidRDefault="00FE6426" w:rsidP="00FE6426">
      <w:pPr>
        <w:pStyle w:val="FR1"/>
        <w:tabs>
          <w:tab w:val="left" w:pos="567"/>
        </w:tabs>
        <w:spacing w:before="0"/>
        <w:ind w:left="0" w:firstLine="567"/>
        <w:rPr>
          <w:rFonts w:ascii="Times New Roman" w:hAnsi="Times New Roman" w:cs="Times New Roman"/>
          <w:i w:val="0"/>
          <w:iCs w:val="0"/>
        </w:rPr>
      </w:pPr>
      <w:r w:rsidRPr="00065A09">
        <w:rPr>
          <w:rFonts w:ascii="Times New Roman" w:hAnsi="Times New Roman" w:cs="Times New Roman"/>
          <w:i w:val="0"/>
          <w:noProof/>
          <w:color w:val="000000" w:themeColor="text1"/>
        </w:rPr>
        <w:instrText xml:space="preserve">Полы, стены, потолок - без отделки. </w:instrText>
      </w:r>
      <w:r w:rsidRPr="00065A09">
        <w:rPr>
          <w:rFonts w:ascii="Times New Roman" w:hAnsi="Times New Roman" w:cs="Times New Roman"/>
          <w:i w:val="0"/>
          <w:noProof/>
        </w:rPr>
        <w:instrText xml:space="preserve"> </w:instrText>
      </w:r>
      <w:r w:rsidRPr="00065A09">
        <w:rPr>
          <w:rFonts w:ascii="Times New Roman" w:hAnsi="Times New Roman" w:cs="Times New Roman"/>
          <w:i w:val="0"/>
        </w:rPr>
        <w:instrText>"</w:instrText>
      </w:r>
      <w:r w:rsidRPr="00065A09">
        <w:rPr>
          <w:rFonts w:ascii="Times New Roman" w:hAnsi="Times New Roman" w:cs="Times New Roman"/>
          <w:i w:val="0"/>
          <w:iCs w:val="0"/>
        </w:rPr>
        <w:fldChar w:fldCharType="end"/>
      </w:r>
    </w:p>
    <w:p w14:paraId="04D85A56" w14:textId="636F622C" w:rsidR="00FE6426" w:rsidRPr="00065A09" w:rsidRDefault="00FE6426" w:rsidP="00FE6426">
      <w:pPr>
        <w:tabs>
          <w:tab w:val="left" w:pos="851"/>
        </w:tabs>
        <w:ind w:firstLine="567"/>
        <w:jc w:val="both"/>
        <w:rPr>
          <w:rFonts w:ascii="Times New Roman" w:hAnsi="Times New Roman" w:cs="Times New Roman"/>
          <w:sz w:val="20"/>
          <w:szCs w:val="20"/>
        </w:rPr>
      </w:pPr>
      <w:r w:rsidRPr="00065A09">
        <w:rPr>
          <w:rFonts w:ascii="Times New Roman" w:hAnsi="Times New Roman" w:cs="Times New Roman"/>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065A09">
        <w:rPr>
          <w:rFonts w:ascii="Times New Roman" w:hAnsi="Times New Roman" w:cs="Times New Roman"/>
          <w:noProof/>
          <w:spacing w:val="-20"/>
          <w:sz w:val="20"/>
          <w:szCs w:val="20"/>
        </w:rPr>
        <w:instrText>‹‹</w:instrText>
      </w:r>
      <w:r w:rsidRPr="00065A09">
        <w:rPr>
          <w:rFonts w:ascii="Times New Roman" w:hAnsi="Times New Roman" w:cs="Times New Roman"/>
          <w:noProof/>
          <w:sz w:val="20"/>
          <w:szCs w:val="20"/>
        </w:rPr>
        <w:instrText>Материалы</w:instrText>
      </w:r>
      <w:r w:rsidRPr="00065A09">
        <w:rPr>
          <w:rFonts w:ascii="Times New Roman" w:hAnsi="Times New Roman" w:cs="Times New Roman"/>
          <w:noProof/>
          <w:spacing w:val="-20"/>
          <w:sz w:val="20"/>
          <w:szCs w:val="20"/>
        </w:rPr>
        <w:instrText>››</w:instrText>
      </w:r>
      <w:r w:rsidRPr="00065A09">
        <w:rPr>
          <w:rFonts w:ascii="Times New Roman" w:hAnsi="Times New Roman" w:cs="Times New Roman"/>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43161317" w14:textId="40E742C8" w:rsidR="00321EA4" w:rsidRPr="00065A09" w:rsidRDefault="00321EA4" w:rsidP="00FE6426">
      <w:pPr>
        <w:tabs>
          <w:tab w:val="left" w:pos="851"/>
        </w:tabs>
        <w:ind w:firstLine="567"/>
        <w:jc w:val="both"/>
        <w:rPr>
          <w:rFonts w:ascii="Times New Roman" w:hAnsi="Times New Roman" w:cs="Times New Roman"/>
          <w:sz w:val="20"/>
          <w:szCs w:val="20"/>
        </w:rPr>
      </w:pPr>
      <w:r w:rsidRPr="00065A09">
        <w:rPr>
          <w:rFonts w:ascii="Times New Roman" w:hAnsi="Times New Roman" w:cs="Times New Roman"/>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5B646898" w14:textId="41D4008F" w:rsidR="00DA70C4" w:rsidRPr="00065A09" w:rsidRDefault="00FE6426" w:rsidP="00C67BF1">
      <w:pPr>
        <w:tabs>
          <w:tab w:val="left" w:pos="851"/>
        </w:tabs>
        <w:ind w:firstLine="567"/>
        <w:jc w:val="both"/>
        <w:rPr>
          <w:color w:val="000000" w:themeColor="text1"/>
        </w:rPr>
      </w:pPr>
      <w:r w:rsidRPr="00065A09">
        <w:rPr>
          <w:rFonts w:ascii="Times New Roman" w:hAnsi="Times New Roman" w:cs="Times New Roman"/>
          <w:sz w:val="20"/>
          <w:szCs w:val="20"/>
        </w:rPr>
        <w:instrText xml:space="preserve">Застройщик вправе по своему усмотрению изменять уровень отделки Квартиры, в т.ч. устанавливать в Квартире дополнительное оборудование либо иным образом изменять уровень отделки Квартиры. </w:instrText>
      </w:r>
      <w:r w:rsidRPr="00065A09">
        <w:instrText>"</w:instrText>
      </w:r>
      <w:r w:rsidRPr="00065A09">
        <w:fldChar w:fldCharType="end"/>
      </w:r>
      <w:r w:rsidR="005A2935" w:rsidRPr="00065A09">
        <w:instrText xml:space="preserve"> </w:instrText>
      </w:r>
      <w:r w:rsidR="00DA70C4" w:rsidRPr="00065A09">
        <w:rPr>
          <w:rFonts w:ascii="Times New Roman" w:hAnsi="Times New Roman" w:cs="Times New Roman"/>
          <w:iCs/>
        </w:rPr>
        <w:fldChar w:fldCharType="begin"/>
      </w:r>
      <w:r w:rsidR="00DA70C4" w:rsidRPr="00065A09">
        <w:rPr>
          <w:rFonts w:ascii="Times New Roman" w:hAnsi="Times New Roman" w:cs="Times New Roman"/>
        </w:rPr>
        <w:instrText xml:space="preserve"> IF "</w:instrText>
      </w:r>
      <w:r w:rsidR="00DA70C4" w:rsidRPr="00065A09">
        <w:rPr>
          <w:rFonts w:ascii="Times New Roman" w:hAnsi="Times New Roman" w:cs="Times New Roman"/>
          <w:bCs/>
        </w:rPr>
        <w:fldChar w:fldCharType="begin"/>
      </w:r>
      <w:r w:rsidR="00DA70C4" w:rsidRPr="00065A09">
        <w:rPr>
          <w:rFonts w:ascii="Times New Roman" w:hAnsi="Times New Roman" w:cs="Times New Roman"/>
          <w:bCs/>
        </w:rPr>
        <w:instrText xml:space="preserve"> DOCVARIABLE  Очередь  \* MERGEFORMAT </w:instrText>
      </w:r>
      <w:r w:rsidR="00DA70C4" w:rsidRPr="00065A09">
        <w:rPr>
          <w:rFonts w:ascii="Times New Roman" w:hAnsi="Times New Roman" w:cs="Times New Roman"/>
          <w:bCs/>
        </w:rPr>
        <w:fldChar w:fldCharType="end"/>
      </w:r>
      <w:r w:rsidR="00DA70C4" w:rsidRPr="00065A09">
        <w:rPr>
          <w:rFonts w:ascii="Times New Roman" w:hAnsi="Times New Roman" w:cs="Times New Roman"/>
        </w:rPr>
        <w:instrText>"="3 очередь" "</w:instrText>
      </w:r>
      <w:r w:rsidR="00DA70C4" w:rsidRPr="00065A09">
        <w:rPr>
          <w:rFonts w:ascii="Times New Roman" w:hAnsi="Times New Roman" w:cs="Times New Roman"/>
          <w:b/>
          <w:noProof/>
        </w:rPr>
        <w:instrText xml:space="preserve"> </w:instrText>
      </w:r>
      <w:r w:rsidR="00DA70C4" w:rsidRPr="00065A09">
        <w:rPr>
          <w:rFonts w:ascii="Arial" w:eastAsia="Times New Roman" w:hAnsi="Arial" w:cs="Arial"/>
          <w:iCs/>
          <w:color w:val="000000" w:themeColor="text1"/>
          <w:sz w:val="20"/>
          <w:szCs w:val="20"/>
          <w:lang w:eastAsia="ru-RU"/>
        </w:rPr>
        <w:fldChar w:fldCharType="begin"/>
      </w:r>
      <w:r w:rsidR="00DA70C4" w:rsidRPr="00065A09">
        <w:rPr>
          <w:color w:val="000000" w:themeColor="text1"/>
        </w:rPr>
        <w:instrText xml:space="preserve"> IF "</w:instrText>
      </w:r>
      <w:r w:rsidR="00DA70C4" w:rsidRPr="00065A09">
        <w:rPr>
          <w:color w:val="000000" w:themeColor="text1"/>
        </w:rPr>
        <w:fldChar w:fldCharType="begin"/>
      </w:r>
      <w:r w:rsidR="00DA70C4" w:rsidRPr="00065A09">
        <w:rPr>
          <w:color w:val="000000" w:themeColor="text1"/>
        </w:rPr>
        <w:instrText xml:space="preserve"> DOCVARIABLE УлучшеннаяОтделка\* MERGEFORMAT </w:instrText>
      </w:r>
      <w:r w:rsidR="00DA70C4" w:rsidRPr="00065A09">
        <w:rPr>
          <w:color w:val="000000" w:themeColor="text1"/>
        </w:rPr>
        <w:fldChar w:fldCharType="end"/>
      </w:r>
      <w:r w:rsidR="00DA70C4" w:rsidRPr="00065A09">
        <w:rPr>
          <w:color w:val="000000" w:themeColor="text1"/>
        </w:rPr>
        <w:instrText>"</w:instrText>
      </w:r>
      <w:r w:rsidR="00DA70C4" w:rsidRPr="00065A09">
        <w:rPr>
          <w:color w:val="000000" w:themeColor="text1"/>
          <w:lang w:val="en-US"/>
        </w:rPr>
        <w:instrText>&lt;&gt;</w:instrText>
      </w:r>
      <w:r w:rsidR="00DA70C4" w:rsidRPr="00065A09">
        <w:rPr>
          <w:color w:val="000000" w:themeColor="text1"/>
        </w:rPr>
        <w:instrText>"</w:instrText>
      </w:r>
      <w:r w:rsidR="00DA70C4" w:rsidRPr="00065A09">
        <w:rPr>
          <w:rFonts w:ascii="Times New Roman" w:hAnsi="Times New Roman" w:cs="Times New Roman"/>
        </w:rPr>
        <w:instrText>Улучшенная отделка</w:instrText>
      </w:r>
      <w:r w:rsidR="00DA70C4" w:rsidRPr="00065A09">
        <w:rPr>
          <w:color w:val="000000" w:themeColor="text1"/>
        </w:rPr>
        <w:instrText>" "</w:instrText>
      </w:r>
    </w:p>
    <w:p w14:paraId="360D848F" w14:textId="77777777" w:rsidR="00DA70C4" w:rsidRPr="00065A09" w:rsidRDefault="00DA70C4" w:rsidP="00DA70C4">
      <w:pPr>
        <w:autoSpaceDE w:val="0"/>
        <w:autoSpaceDN w:val="0"/>
        <w:adjustRightInd w:val="0"/>
        <w:snapToGrid w:val="0"/>
        <w:jc w:val="both"/>
        <w:rPr>
          <w:rFonts w:ascii="Times New Roman" w:eastAsia="Calibri" w:hAnsi="Times New Roman" w:cs="Times New Roman"/>
          <w:b/>
          <w:noProof/>
          <w:color w:val="000000"/>
          <w:sz w:val="20"/>
          <w:szCs w:val="20"/>
        </w:rPr>
      </w:pPr>
      <w:r w:rsidRPr="00065A09">
        <w:rPr>
          <w:rFonts w:ascii="Times New Roman" w:eastAsia="Calibri" w:hAnsi="Times New Roman" w:cs="Times New Roman"/>
          <w:b/>
          <w:noProof/>
          <w:color w:val="000000"/>
          <w:sz w:val="20"/>
          <w:szCs w:val="20"/>
        </w:rPr>
        <w:instrText>Кухня:</w:instrText>
      </w:r>
    </w:p>
    <w:p w14:paraId="3FA326A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стены: обои под покраску, окрашенные на производстве;</w:instrText>
      </w:r>
    </w:p>
    <w:p w14:paraId="710EEA8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потолки: натяжные;</w:instrText>
      </w:r>
    </w:p>
    <w:p w14:paraId="6447FB4E"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полы: ламинат;</w:instrText>
      </w:r>
    </w:p>
    <w:p w14:paraId="3880DD71"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 xml:space="preserve">столярные изделия: дверь; </w:instrText>
      </w:r>
    </w:p>
    <w:p w14:paraId="42BC066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в кухне-гостиной двери не устанавливаются.</w:instrText>
      </w:r>
    </w:p>
    <w:p w14:paraId="424F5D49" w14:textId="77777777" w:rsidR="00DA70C4" w:rsidRPr="00065A09" w:rsidRDefault="00DA70C4" w:rsidP="00DA70C4">
      <w:pPr>
        <w:tabs>
          <w:tab w:val="left" w:pos="851"/>
        </w:tabs>
        <w:spacing w:after="0" w:line="240" w:lineRule="auto"/>
        <w:ind w:firstLine="567"/>
        <w:jc w:val="both"/>
        <w:rPr>
          <w:rFonts w:ascii="Times New Roman" w:eastAsia="Calibri" w:hAnsi="Times New Roman" w:cs="Times New Roman"/>
          <w:b/>
          <w:noProof/>
          <w:color w:val="000000"/>
          <w:sz w:val="20"/>
          <w:szCs w:val="20"/>
        </w:rPr>
      </w:pPr>
      <w:r w:rsidRPr="00065A09">
        <w:rPr>
          <w:rFonts w:ascii="Times New Roman" w:eastAsia="Calibri" w:hAnsi="Times New Roman" w:cs="Times New Roman"/>
          <w:b/>
          <w:noProof/>
          <w:color w:val="000000"/>
          <w:sz w:val="20"/>
          <w:szCs w:val="20"/>
        </w:rPr>
        <w:instrText>Комнаты:</w:instrText>
      </w:r>
    </w:p>
    <w:p w14:paraId="79BAA39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стены: обои под покраску, окрашенные на производстве;</w:instrText>
      </w:r>
    </w:p>
    <w:p w14:paraId="0823C60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потолки: натяжные;</w:instrText>
      </w:r>
    </w:p>
    <w:p w14:paraId="5F70EE7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 xml:space="preserve">полы: ламинат; </w:instrText>
      </w:r>
    </w:p>
    <w:p w14:paraId="0A78D84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столярные изделия: дверь.</w:instrText>
      </w:r>
    </w:p>
    <w:p w14:paraId="590D99C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в квартире-студии двери не устанавливаются.</w:instrText>
      </w:r>
    </w:p>
    <w:p w14:paraId="79D0F813" w14:textId="77777777" w:rsidR="00DA70C4" w:rsidRPr="00065A09" w:rsidRDefault="00DA70C4" w:rsidP="00DA70C4">
      <w:pPr>
        <w:tabs>
          <w:tab w:val="left" w:pos="851"/>
        </w:tabs>
        <w:spacing w:after="0" w:line="240" w:lineRule="auto"/>
        <w:ind w:firstLine="567"/>
        <w:jc w:val="both"/>
        <w:rPr>
          <w:rFonts w:ascii="Times New Roman" w:eastAsia="Calibri" w:hAnsi="Times New Roman" w:cs="Times New Roman"/>
          <w:b/>
          <w:noProof/>
          <w:color w:val="000000"/>
          <w:sz w:val="20"/>
          <w:szCs w:val="20"/>
        </w:rPr>
      </w:pPr>
      <w:r w:rsidRPr="00065A09">
        <w:rPr>
          <w:rFonts w:ascii="Times New Roman" w:eastAsia="Calibri" w:hAnsi="Times New Roman" w:cs="Times New Roman"/>
          <w:b/>
          <w:noProof/>
          <w:color w:val="000000"/>
          <w:sz w:val="20"/>
          <w:szCs w:val="20"/>
        </w:rPr>
        <w:instrText>Коридор:</w:instrText>
      </w:r>
    </w:p>
    <w:p w14:paraId="60C9E51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стены: обои под покраску, окрашенные на производстве;</w:instrText>
      </w:r>
    </w:p>
    <w:p w14:paraId="3C677F3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потолки: подвесной ГКЛ с покраской;</w:instrText>
      </w:r>
    </w:p>
    <w:p w14:paraId="69897B6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 xml:space="preserve">полы: ламинат; </w:instrText>
      </w:r>
    </w:p>
    <w:p w14:paraId="5A515293"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входная дверь.</w:instrText>
      </w:r>
    </w:p>
    <w:p w14:paraId="7CD9B7E7" w14:textId="77777777" w:rsidR="00DA70C4" w:rsidRPr="00065A09" w:rsidRDefault="00DA70C4" w:rsidP="00DA70C4">
      <w:pPr>
        <w:tabs>
          <w:tab w:val="left" w:pos="851"/>
        </w:tabs>
        <w:spacing w:after="0" w:line="240" w:lineRule="auto"/>
        <w:ind w:firstLine="567"/>
        <w:jc w:val="both"/>
        <w:rPr>
          <w:rFonts w:ascii="Times New Roman" w:eastAsia="Calibri" w:hAnsi="Times New Roman" w:cs="Times New Roman"/>
          <w:b/>
          <w:noProof/>
          <w:color w:val="000000"/>
          <w:sz w:val="20"/>
          <w:szCs w:val="20"/>
        </w:rPr>
      </w:pPr>
      <w:r w:rsidRPr="00065A09">
        <w:rPr>
          <w:rFonts w:ascii="Times New Roman" w:eastAsia="Calibri" w:hAnsi="Times New Roman" w:cs="Times New Roman"/>
          <w:b/>
          <w:noProof/>
          <w:color w:val="000000"/>
          <w:sz w:val="20"/>
          <w:szCs w:val="20"/>
        </w:rPr>
        <w:instrText>Ванна, санузел:</w:instrText>
      </w:r>
    </w:p>
    <w:p w14:paraId="4771055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стены: керамическая плитка;</w:instrText>
      </w:r>
    </w:p>
    <w:p w14:paraId="55E6AE2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sz w:val="20"/>
          <w:szCs w:val="20"/>
        </w:rPr>
      </w:pPr>
      <w:r w:rsidRPr="00065A09">
        <w:rPr>
          <w:rFonts w:ascii="Times New Roman" w:eastAsia="Calibri" w:hAnsi="Times New Roman" w:cs="Times New Roman"/>
          <w:noProof/>
          <w:color w:val="000000"/>
          <w:sz w:val="20"/>
          <w:szCs w:val="20"/>
        </w:rPr>
        <w:instrText xml:space="preserve">потолки: </w:instrText>
      </w:r>
      <w:r w:rsidRPr="00065A09">
        <w:rPr>
          <w:rFonts w:ascii="Times New Roman" w:eastAsia="Calibri" w:hAnsi="Times New Roman" w:cs="Times New Roman"/>
          <w:noProof/>
          <w:sz w:val="20"/>
          <w:szCs w:val="20"/>
        </w:rPr>
        <w:instrText>натяжные;</w:instrText>
      </w:r>
    </w:p>
    <w:p w14:paraId="0DB3D5F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полы: отделка керамической плиткой (за исключением мест под ванной и иных скрытых мест);</w:instrText>
      </w:r>
    </w:p>
    <w:p w14:paraId="4723A591"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столярные изделия: дверь;</w:instrText>
      </w:r>
    </w:p>
    <w:p w14:paraId="3D9380C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сантехнические изделия: ванна, раковина, унитаз, смеситель;</w:instrText>
      </w:r>
    </w:p>
    <w:p w14:paraId="5EC0D2C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sz w:val="20"/>
          <w:szCs w:val="20"/>
        </w:rPr>
      </w:pPr>
      <w:r w:rsidRPr="00065A09">
        <w:rPr>
          <w:rFonts w:ascii="Times New Roman" w:eastAsia="Calibri" w:hAnsi="Times New Roman" w:cs="Times New Roman"/>
          <w:noProof/>
          <w:sz w:val="20"/>
          <w:szCs w:val="20"/>
        </w:rPr>
        <w:instrText xml:space="preserve">Приборы учета (счетчики) холодного и горячего водоснабжения (доступ из межквартирного коридора); </w:instrText>
      </w:r>
    </w:p>
    <w:p w14:paraId="2662C668" w14:textId="77777777" w:rsidR="00DA70C4" w:rsidRPr="00065A09" w:rsidRDefault="00DA70C4" w:rsidP="00DA70C4">
      <w:pPr>
        <w:tabs>
          <w:tab w:val="left" w:pos="851"/>
        </w:tabs>
        <w:spacing w:after="0" w:line="240" w:lineRule="auto"/>
        <w:ind w:firstLine="567"/>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b/>
          <w:noProof/>
          <w:color w:val="000000"/>
          <w:sz w:val="20"/>
          <w:szCs w:val="20"/>
        </w:rPr>
        <w:instrText xml:space="preserve">Лоджия и/или Балкон </w:instrText>
      </w:r>
      <w:r w:rsidRPr="00065A09">
        <w:rPr>
          <w:rFonts w:ascii="Times New Roman" w:eastAsia="Calibri" w:hAnsi="Times New Roman" w:cs="Times New Roman"/>
          <w:noProof/>
          <w:color w:val="000000"/>
          <w:sz w:val="20"/>
          <w:szCs w:val="20"/>
        </w:rPr>
        <w:instrText xml:space="preserve">(при наличии) </w:instrText>
      </w:r>
    </w:p>
    <w:p w14:paraId="36623A68"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 xml:space="preserve">Остекление (частичное, в объеме, определяемом Застройщиком); </w:instrText>
      </w:r>
    </w:p>
    <w:p w14:paraId="71676B37"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 xml:space="preserve">Полы, стены, потолок - без отделки. </w:instrText>
      </w:r>
    </w:p>
    <w:p w14:paraId="0C4C846F" w14:textId="77777777" w:rsidR="00321EA4" w:rsidRPr="00065A09" w:rsidRDefault="00DA70C4" w:rsidP="00DA70C4">
      <w:pPr>
        <w:autoSpaceDE w:val="0"/>
        <w:autoSpaceDN w:val="0"/>
        <w:adjustRightInd w:val="0"/>
        <w:snapToGrid w:val="0"/>
        <w:jc w:val="both"/>
        <w:rPr>
          <w:rFonts w:ascii="Times New Roman" w:hAnsi="Times New Roman" w:cs="Times New Roman"/>
          <w:sz w:val="20"/>
          <w:szCs w:val="20"/>
        </w:rPr>
      </w:pPr>
      <w:r w:rsidRPr="00065A09">
        <w:rPr>
          <w:rFonts w:ascii="Times New Roman" w:hAnsi="Times New Roman" w:cs="Times New Roman"/>
          <w:sz w:val="20"/>
          <w:szCs w:val="20"/>
        </w:rPr>
        <w:instrText>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‹‹Материалы››),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2789091B" w14:textId="75C1FD7D" w:rsidR="00DA70C4" w:rsidRPr="00065A09" w:rsidRDefault="00321EA4" w:rsidP="00C67BF1">
      <w:pPr>
        <w:tabs>
          <w:tab w:val="left" w:pos="851"/>
        </w:tabs>
        <w:ind w:firstLine="567"/>
        <w:jc w:val="both"/>
        <w:rPr>
          <w:rFonts w:ascii="Times New Roman" w:hAnsi="Times New Roman" w:cs="Times New Roman"/>
          <w:sz w:val="20"/>
          <w:szCs w:val="20"/>
        </w:rPr>
      </w:pPr>
      <w:r w:rsidRPr="00065A09">
        <w:rPr>
          <w:rFonts w:ascii="Times New Roman" w:hAnsi="Times New Roman" w:cs="Times New Roman"/>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00DA70C4" w:rsidRPr="00065A09">
        <w:rPr>
          <w:lang w:val="en-US"/>
        </w:rPr>
        <w:instrText xml:space="preserve">" </w:instrText>
      </w:r>
      <w:r w:rsidR="00DA70C4" w:rsidRPr="00065A09">
        <w:fldChar w:fldCharType="end"/>
      </w:r>
      <w:r w:rsidR="00DA70C4" w:rsidRPr="00065A09">
        <w:instrText xml:space="preserve"> </w:instrText>
      </w:r>
      <w:r w:rsidR="00DA70C4" w:rsidRPr="00065A09">
        <w:rPr>
          <w:rFonts w:ascii="Times New Roman" w:hAnsi="Times New Roman" w:cs="Times New Roman"/>
          <w:sz w:val="20"/>
          <w:szCs w:val="20"/>
        </w:rPr>
        <w:fldChar w:fldCharType="begin"/>
      </w:r>
      <w:r w:rsidR="00DA70C4" w:rsidRPr="00065A09">
        <w:rPr>
          <w:rFonts w:ascii="Times New Roman" w:hAnsi="Times New Roman" w:cs="Times New Roman"/>
          <w:sz w:val="20"/>
          <w:szCs w:val="20"/>
        </w:rPr>
        <w:instrText xml:space="preserve"> IF "</w:instrText>
      </w:r>
      <w:r w:rsidR="00DA70C4" w:rsidRPr="00065A09">
        <w:rPr>
          <w:rFonts w:ascii="Times New Roman" w:hAnsi="Times New Roman" w:cs="Times New Roman"/>
          <w:sz w:val="20"/>
          <w:szCs w:val="20"/>
        </w:rPr>
        <w:fldChar w:fldCharType="begin"/>
      </w:r>
      <w:r w:rsidR="00DA70C4" w:rsidRPr="00065A09">
        <w:rPr>
          <w:rFonts w:ascii="Times New Roman" w:hAnsi="Times New Roman" w:cs="Times New Roman"/>
          <w:sz w:val="20"/>
          <w:szCs w:val="20"/>
        </w:rPr>
        <w:instrText xml:space="preserve"> DOCVARIABLE УлучшеннаяОтделка \* MERGEFORMAT </w:instrText>
      </w:r>
      <w:r w:rsidR="00DA70C4" w:rsidRPr="00065A09">
        <w:rPr>
          <w:rFonts w:ascii="Times New Roman" w:hAnsi="Times New Roman" w:cs="Times New Roman"/>
          <w:sz w:val="20"/>
          <w:szCs w:val="20"/>
        </w:rPr>
        <w:fldChar w:fldCharType="end"/>
      </w:r>
      <w:r w:rsidR="00DA70C4" w:rsidRPr="00065A09">
        <w:rPr>
          <w:rFonts w:ascii="Times New Roman" w:hAnsi="Times New Roman" w:cs="Times New Roman"/>
          <w:sz w:val="20"/>
          <w:szCs w:val="20"/>
        </w:rPr>
        <w:instrText>"="Улучшенная отделка" "</w:instrText>
      </w:r>
      <w:r w:rsidR="00DA70C4" w:rsidRPr="00065A09">
        <w:rPr>
          <w:rFonts w:ascii="Times New Roman" w:hAnsi="Times New Roman" w:cs="Times New Roman"/>
          <w:sz w:val="20"/>
          <w:szCs w:val="20"/>
        </w:rPr>
        <w:fldChar w:fldCharType="begin"/>
      </w:r>
      <w:r w:rsidR="00DA70C4" w:rsidRPr="00065A09">
        <w:rPr>
          <w:rFonts w:ascii="Times New Roman" w:hAnsi="Times New Roman" w:cs="Times New Roman"/>
          <w:sz w:val="20"/>
          <w:szCs w:val="20"/>
        </w:rPr>
        <w:instrText xml:space="preserve"> IF "</w:instrText>
      </w:r>
      <w:r w:rsidR="00DA70C4" w:rsidRPr="00065A09">
        <w:rPr>
          <w:rFonts w:ascii="Times New Roman" w:hAnsi="Times New Roman" w:cs="Times New Roman"/>
          <w:sz w:val="20"/>
          <w:szCs w:val="20"/>
        </w:rPr>
        <w:fldChar w:fldCharType="begin"/>
      </w:r>
      <w:r w:rsidR="00DA70C4" w:rsidRPr="00065A09">
        <w:rPr>
          <w:rFonts w:ascii="Times New Roman" w:hAnsi="Times New Roman" w:cs="Times New Roman"/>
          <w:sz w:val="20"/>
          <w:szCs w:val="20"/>
        </w:rPr>
        <w:instrText xml:space="preserve"> DOCVARIABLE МаркетНазвание \* MERGEFORMAT </w:instrText>
      </w:r>
      <w:r w:rsidR="00DA70C4" w:rsidRPr="00065A09">
        <w:rPr>
          <w:rFonts w:ascii="Times New Roman" w:hAnsi="Times New Roman" w:cs="Times New Roman"/>
          <w:sz w:val="20"/>
          <w:szCs w:val="20"/>
        </w:rPr>
        <w:fldChar w:fldCharType="end"/>
      </w:r>
      <w:r w:rsidR="00DA70C4" w:rsidRPr="00065A09">
        <w:rPr>
          <w:rFonts w:ascii="Times New Roman" w:hAnsi="Times New Roman" w:cs="Times New Roman"/>
          <w:sz w:val="20"/>
          <w:szCs w:val="20"/>
        </w:rPr>
        <w:instrText xml:space="preserve">"="Улучшенная 1" </w:instrText>
      </w:r>
    </w:p>
    <w:p w14:paraId="4F2F087B"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sz w:val="20"/>
          <w:szCs w:val="20"/>
        </w:rPr>
        <w:instrText>"</w:instrText>
      </w:r>
      <w:bookmarkStart w:id="13" w:name="_Hlk116662633"/>
      <w:r w:rsidRPr="00065A09">
        <w:rPr>
          <w:rFonts w:ascii="Times New Roman" w:hAnsi="Times New Roman" w:cs="Times New Roman"/>
          <w:b/>
          <w:noProof/>
          <w:color w:val="000000" w:themeColor="text1"/>
          <w:sz w:val="20"/>
          <w:szCs w:val="20"/>
        </w:rPr>
        <w:instrText xml:space="preserve"> Кухня:</w:instrText>
      </w:r>
    </w:p>
    <w:p w14:paraId="5A652EF3"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76C6F910"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4A4DE461"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ламинат с фаской (цвет - натуральный теплый), плинтус белый высотой 60-80 мм;</w:instrText>
      </w:r>
    </w:p>
    <w:p w14:paraId="293F49F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7C052B58"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кухне-гостиной двери не устанавливаются.</w:instrText>
      </w:r>
    </w:p>
    <w:p w14:paraId="6D5CCC06"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Комнаты:</w:instrText>
      </w:r>
    </w:p>
    <w:p w14:paraId="1C0BE22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0EF032F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2FDFC8B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натуральный теплый), плинтус белый высотой 60-80 мм; </w:instrText>
      </w:r>
    </w:p>
    <w:p w14:paraId="37238A3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697A3E3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квартире-студии двери не устанавливаются.</w:instrText>
      </w:r>
    </w:p>
    <w:p w14:paraId="11B29755"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Коридор:</w:instrText>
      </w:r>
    </w:p>
    <w:p w14:paraId="0B64644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2568E8A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подвесной ГКЛ с покраской;</w:instrText>
      </w:r>
    </w:p>
    <w:p w14:paraId="44B2A3E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натуральный теплый), плинтус белый высотой 60-80 мм; </w:instrText>
      </w:r>
    </w:p>
    <w:p w14:paraId="14471FE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входная дверь.</w:instrText>
      </w:r>
    </w:p>
    <w:p w14:paraId="079F96DF"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Ванна, санузел:</w:instrText>
      </w:r>
    </w:p>
    <w:p w14:paraId="106B941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керамическая плитка (бежевая под камень);</w:instrText>
      </w:r>
    </w:p>
    <w:p w14:paraId="0A1D479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color w:val="000000" w:themeColor="text1"/>
          <w:sz w:val="20"/>
          <w:szCs w:val="20"/>
        </w:rPr>
        <w:instrText xml:space="preserve">потолки: </w:instrText>
      </w:r>
      <w:r w:rsidRPr="00065A09">
        <w:rPr>
          <w:rFonts w:ascii="Times New Roman" w:hAnsi="Times New Roman" w:cs="Times New Roman"/>
          <w:noProof/>
          <w:sz w:val="20"/>
          <w:szCs w:val="20"/>
        </w:rPr>
        <w:instrText>натяжные со встроенными точечными светильниками;</w:instrText>
      </w:r>
    </w:p>
    <w:p w14:paraId="204F604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теплый пол;</w:instrText>
      </w:r>
    </w:p>
    <w:p w14:paraId="202CDB5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73E7226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инсталляцией, смеситель, гигиенический душ;</w:instrText>
      </w:r>
    </w:p>
    <w:p w14:paraId="05205B3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(доступ из межквартирного коридора); </w:instrText>
      </w:r>
    </w:p>
    <w:p w14:paraId="4557CF4E"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b/>
          <w:noProof/>
          <w:color w:val="000000" w:themeColor="text1"/>
          <w:sz w:val="20"/>
          <w:szCs w:val="20"/>
        </w:rPr>
        <w:instrText xml:space="preserve">Лоджия и/или Балкон </w:instrText>
      </w:r>
      <w:r w:rsidRPr="00065A09">
        <w:rPr>
          <w:rFonts w:ascii="Times New Roman" w:hAnsi="Times New Roman" w:cs="Times New Roman"/>
          <w:noProof/>
          <w:color w:val="000000" w:themeColor="text1"/>
          <w:sz w:val="20"/>
          <w:szCs w:val="20"/>
        </w:rPr>
        <w:instrText xml:space="preserve">(при наличии) </w:instrText>
      </w:r>
    </w:p>
    <w:p w14:paraId="54B8AF03"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Остекление (частичное, в объеме, определяемом Застройщиком); </w:instrText>
      </w:r>
    </w:p>
    <w:p w14:paraId="4C1EF176"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стены, потолок - без отделки. </w:instrText>
      </w:r>
      <w:bookmarkEnd w:id="13"/>
    </w:p>
    <w:p w14:paraId="5A2220DF" w14:textId="77777777" w:rsidR="00DA70C4" w:rsidRPr="00065A09" w:rsidRDefault="00DA70C4" w:rsidP="00DA70C4">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6A53DF27"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Материалы</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0566BE5A" w14:textId="16136A6A" w:rsidR="00DA70C4" w:rsidRPr="00065A09" w:rsidRDefault="00DA70C4" w:rsidP="00DA70C4">
      <w:pPr>
        <w:tabs>
          <w:tab w:val="left" w:pos="851"/>
        </w:tabs>
        <w:spacing w:after="0" w:line="240" w:lineRule="auto"/>
        <w:ind w:firstLine="567"/>
        <w:jc w:val="both"/>
        <w:rPr>
          <w:rFonts w:ascii="Times New Roman" w:hAnsi="Times New Roman" w:cs="Times New Roman"/>
          <w:sz w:val="20"/>
          <w:szCs w:val="20"/>
        </w:rPr>
      </w:pPr>
      <w:r w:rsidRPr="00065A0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065A09">
        <w:rPr>
          <w:rFonts w:ascii="Times New Roman" w:hAnsi="Times New Roman" w:cs="Times New Roman"/>
          <w:sz w:val="20"/>
          <w:szCs w:val="20"/>
        </w:rPr>
        <w:instrText xml:space="preserve">" </w:instrText>
      </w:r>
      <w:r w:rsidRPr="00065A09">
        <w:rPr>
          <w:rFonts w:ascii="Times New Roman" w:hAnsi="Times New Roman" w:cs="Times New Roman"/>
          <w:sz w:val="20"/>
          <w:szCs w:val="20"/>
        </w:rPr>
        <w:fldChar w:fldCharType="end"/>
      </w:r>
      <w:r w:rsidRPr="00065A09">
        <w:rPr>
          <w:rFonts w:ascii="Times New Roman" w:hAnsi="Times New Roman" w:cs="Times New Roman"/>
        </w:rPr>
        <w:instrText>"</w:instrText>
      </w:r>
      <w:r w:rsidRPr="00065A09">
        <w:rPr>
          <w:rFonts w:ascii="Times New Roman" w:hAnsi="Times New Roman" w:cs="Times New Roman"/>
        </w:rPr>
        <w:fldChar w:fldCharType="end"/>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УлучшеннаяОтделка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"="Улучшенная отделка"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МаркетНазвание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 xml:space="preserve">"="Улучшенная 2" </w:instrText>
      </w:r>
    </w:p>
    <w:p w14:paraId="51A13472"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sz w:val="20"/>
          <w:szCs w:val="20"/>
        </w:rPr>
        <w:instrText>"</w:instrText>
      </w:r>
      <w:r w:rsidRPr="00065A09">
        <w:rPr>
          <w:rFonts w:ascii="Times New Roman" w:hAnsi="Times New Roman" w:cs="Times New Roman"/>
          <w:b/>
          <w:noProof/>
          <w:color w:val="000000" w:themeColor="text1"/>
          <w:sz w:val="20"/>
          <w:szCs w:val="20"/>
        </w:rPr>
        <w:instrText xml:space="preserve"> Кухня:</w:instrText>
      </w:r>
    </w:p>
    <w:p w14:paraId="3065EAA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50E70DE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4B0E75CC"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04C9E323"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501B68E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кухне-гостиной двери не устанавливаются.</w:instrText>
      </w:r>
    </w:p>
    <w:p w14:paraId="4693CEFD"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Комнаты:</w:instrText>
      </w:r>
    </w:p>
    <w:p w14:paraId="2F78A9C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431650B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4A24893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скандинавский светлый), плинтус белый высотой 60-80 мм; </w:instrText>
      </w:r>
    </w:p>
    <w:p w14:paraId="76B147B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0A1A1D6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квартире-студии двери не устанавливаются.</w:instrText>
      </w:r>
    </w:p>
    <w:p w14:paraId="26E739CF"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Коридор:</w:instrText>
      </w:r>
    </w:p>
    <w:p w14:paraId="0FA18CEC"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43A8019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подвесной ГКЛ с покраской;</w:instrText>
      </w:r>
    </w:p>
    <w:p w14:paraId="1F51DF1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скандинавский светлый), плинтус белый высотой 60-80 мм; </w:instrText>
      </w:r>
    </w:p>
    <w:p w14:paraId="22E92C8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входная дверь.</w:instrText>
      </w:r>
    </w:p>
    <w:p w14:paraId="665E44CE"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Ванна, санузел:</w:instrText>
      </w:r>
    </w:p>
    <w:p w14:paraId="4982862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керамическая плитка (бежевая под камень);</w:instrText>
      </w:r>
    </w:p>
    <w:p w14:paraId="2F614E8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color w:val="000000" w:themeColor="text1"/>
          <w:sz w:val="20"/>
          <w:szCs w:val="20"/>
        </w:rPr>
        <w:instrText xml:space="preserve">потолки: </w:instrText>
      </w:r>
      <w:r w:rsidRPr="00065A09">
        <w:rPr>
          <w:rFonts w:ascii="Times New Roman" w:hAnsi="Times New Roman" w:cs="Times New Roman"/>
          <w:noProof/>
          <w:sz w:val="20"/>
          <w:szCs w:val="20"/>
        </w:rPr>
        <w:instrText>натяжные со встроенными точечными светильниками;</w:instrText>
      </w:r>
    </w:p>
    <w:p w14:paraId="430F3C88"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теплый пол;</w:instrText>
      </w:r>
    </w:p>
    <w:p w14:paraId="3A9207EC"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0F46AC6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инсталляцией, смеситель, гигиенический душ;</w:instrText>
      </w:r>
    </w:p>
    <w:p w14:paraId="2550795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(доступ из межквартирного коридора); </w:instrText>
      </w:r>
    </w:p>
    <w:p w14:paraId="1B4C69A8"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b/>
          <w:noProof/>
          <w:color w:val="000000" w:themeColor="text1"/>
          <w:sz w:val="20"/>
          <w:szCs w:val="20"/>
        </w:rPr>
        <w:instrText xml:space="preserve">Лоджия и/или Балкон </w:instrText>
      </w:r>
      <w:r w:rsidRPr="00065A09">
        <w:rPr>
          <w:rFonts w:ascii="Times New Roman" w:hAnsi="Times New Roman" w:cs="Times New Roman"/>
          <w:noProof/>
          <w:color w:val="000000" w:themeColor="text1"/>
          <w:sz w:val="20"/>
          <w:szCs w:val="20"/>
        </w:rPr>
        <w:instrText xml:space="preserve">(при наличии) </w:instrText>
      </w:r>
    </w:p>
    <w:p w14:paraId="5D7E2473"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Остекление (частичное, в объеме, определяемом Застройщиком); </w:instrText>
      </w:r>
    </w:p>
    <w:p w14:paraId="4B49487D"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стены, потолок - без отделки. </w:instrText>
      </w:r>
    </w:p>
    <w:p w14:paraId="556EAEC9" w14:textId="77777777" w:rsidR="00DA70C4" w:rsidRPr="00065A09" w:rsidRDefault="00DA70C4" w:rsidP="00DA70C4">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12344AE3"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Материалы</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7B298F39" w14:textId="77777777" w:rsidR="00DA70C4" w:rsidRPr="00065A09" w:rsidRDefault="00DA70C4" w:rsidP="00DA70C4">
      <w:pPr>
        <w:tabs>
          <w:tab w:val="left" w:pos="851"/>
        </w:tabs>
        <w:spacing w:after="0" w:line="240" w:lineRule="auto"/>
        <w:ind w:firstLine="567"/>
        <w:jc w:val="both"/>
        <w:rPr>
          <w:rFonts w:ascii="Times New Roman" w:hAnsi="Times New Roman" w:cs="Times New Roman"/>
          <w:sz w:val="20"/>
          <w:szCs w:val="20"/>
        </w:rPr>
      </w:pPr>
      <w:r w:rsidRPr="00065A0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065A09">
        <w:rPr>
          <w:rFonts w:ascii="Times New Roman" w:hAnsi="Times New Roman" w:cs="Times New Roman"/>
          <w:sz w:val="20"/>
          <w:szCs w:val="20"/>
        </w:rPr>
        <w:instrText xml:space="preserve">" </w:instrText>
      </w:r>
      <w:r w:rsidRPr="00065A09">
        <w:rPr>
          <w:rFonts w:ascii="Times New Roman" w:hAnsi="Times New Roman" w:cs="Times New Roman"/>
          <w:sz w:val="20"/>
          <w:szCs w:val="20"/>
        </w:rPr>
        <w:fldChar w:fldCharType="end"/>
      </w:r>
      <w:r w:rsidRPr="00065A09">
        <w:rPr>
          <w:rFonts w:ascii="Times New Roman" w:hAnsi="Times New Roman" w:cs="Times New Roman"/>
        </w:rPr>
        <w:instrText>"</w:instrText>
      </w:r>
      <w:r w:rsidRPr="00065A09">
        <w:rPr>
          <w:rFonts w:ascii="Times New Roman" w:hAnsi="Times New Roman" w:cs="Times New Roman"/>
        </w:rPr>
        <w:fldChar w:fldCharType="end"/>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УлучшеннаяОтделка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"="Улучшенная отделка"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МаркетНазвание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 xml:space="preserve">"="Улучшенная 3" </w:instrText>
      </w:r>
    </w:p>
    <w:p w14:paraId="046876B8"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sz w:val="20"/>
          <w:szCs w:val="20"/>
        </w:rPr>
        <w:instrText>"</w:instrText>
      </w:r>
      <w:r w:rsidRPr="00065A09">
        <w:rPr>
          <w:rFonts w:ascii="Times New Roman" w:eastAsia="Calibri" w:hAnsi="Times New Roman" w:cs="Times New Roman"/>
          <w:b/>
          <w:noProof/>
          <w:color w:val="000000"/>
          <w:sz w:val="20"/>
          <w:szCs w:val="20"/>
        </w:rPr>
        <w:instrText xml:space="preserve"> </w:instrText>
      </w:r>
      <w:r w:rsidRPr="00065A09">
        <w:rPr>
          <w:rFonts w:ascii="Times New Roman" w:hAnsi="Times New Roman" w:cs="Times New Roman"/>
          <w:b/>
          <w:noProof/>
          <w:color w:val="000000" w:themeColor="text1"/>
          <w:sz w:val="20"/>
          <w:szCs w:val="20"/>
        </w:rPr>
        <w:instrText>Кухня:</w:instrText>
      </w:r>
    </w:p>
    <w:p w14:paraId="369F31C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1446982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73490F93"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ламинат с фаской (цвет - темный орех), плинтус белый высотой 60-80 мм;</w:instrText>
      </w:r>
    </w:p>
    <w:p w14:paraId="54E765B3"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4C356210"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кухне-гостиной двери не устанавливаются.</w:instrText>
      </w:r>
    </w:p>
    <w:p w14:paraId="36FFD814"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Комнаты:</w:instrText>
      </w:r>
    </w:p>
    <w:p w14:paraId="1011500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03390C4C"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3E995F9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темный орех), плинтус белый высотой 60-80 мм; </w:instrText>
      </w:r>
    </w:p>
    <w:p w14:paraId="1CF5864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122DB29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квартире-студии двери не устанавливаются.</w:instrText>
      </w:r>
    </w:p>
    <w:p w14:paraId="7E28AE9B"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Коридор:</w:instrText>
      </w:r>
    </w:p>
    <w:p w14:paraId="79BF5E2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3D8BE31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подвесной ГКЛ с покраской;</w:instrText>
      </w:r>
    </w:p>
    <w:p w14:paraId="3A94035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темный орех), плинтус белый высотой 60-80 мм; </w:instrText>
      </w:r>
    </w:p>
    <w:p w14:paraId="5B50B82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входная дверь.</w:instrText>
      </w:r>
    </w:p>
    <w:p w14:paraId="42B4CB8A"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Ванна, санузел:</w:instrText>
      </w:r>
    </w:p>
    <w:p w14:paraId="2CF1492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керамическая плитка (бежевая под камень);</w:instrText>
      </w:r>
    </w:p>
    <w:p w14:paraId="3F8FEC61"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color w:val="000000" w:themeColor="text1"/>
          <w:sz w:val="20"/>
          <w:szCs w:val="20"/>
        </w:rPr>
        <w:instrText xml:space="preserve">потолки: </w:instrText>
      </w:r>
      <w:r w:rsidRPr="00065A09">
        <w:rPr>
          <w:rFonts w:ascii="Times New Roman" w:hAnsi="Times New Roman" w:cs="Times New Roman"/>
          <w:noProof/>
          <w:sz w:val="20"/>
          <w:szCs w:val="20"/>
        </w:rPr>
        <w:instrText>натяжные со встроенными точечными светильниками;</w:instrText>
      </w:r>
    </w:p>
    <w:p w14:paraId="0F6C1A3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теплый пол;</w:instrText>
      </w:r>
    </w:p>
    <w:p w14:paraId="41363C58"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58B5D4A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инсталляцией, смеситель, гигиенический душ;</w:instrText>
      </w:r>
    </w:p>
    <w:p w14:paraId="52AD19C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(доступ из межквартирного коридора); </w:instrText>
      </w:r>
    </w:p>
    <w:p w14:paraId="55C40B0A"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b/>
          <w:noProof/>
          <w:color w:val="000000" w:themeColor="text1"/>
          <w:sz w:val="20"/>
          <w:szCs w:val="20"/>
        </w:rPr>
        <w:instrText xml:space="preserve">Лоджия и/или Балкон </w:instrText>
      </w:r>
      <w:r w:rsidRPr="00065A09">
        <w:rPr>
          <w:rFonts w:ascii="Times New Roman" w:hAnsi="Times New Roman" w:cs="Times New Roman"/>
          <w:noProof/>
          <w:color w:val="000000" w:themeColor="text1"/>
          <w:sz w:val="20"/>
          <w:szCs w:val="20"/>
        </w:rPr>
        <w:instrText xml:space="preserve">(при наличии) </w:instrText>
      </w:r>
    </w:p>
    <w:p w14:paraId="5CE86D9A"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Остекление (частичное, в объеме, определяемом Застройщиком); </w:instrText>
      </w:r>
    </w:p>
    <w:p w14:paraId="5BC18728"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стены, потолок - без отделки. </w:instrText>
      </w:r>
    </w:p>
    <w:p w14:paraId="2A6AFE0C" w14:textId="77777777" w:rsidR="00DA70C4" w:rsidRPr="00065A09" w:rsidRDefault="00DA70C4" w:rsidP="00DA70C4">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65A0D724"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Материалы</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666A768A" w14:textId="77777777" w:rsidR="00DA70C4" w:rsidRPr="00065A09" w:rsidRDefault="00DA70C4" w:rsidP="00DA70C4">
      <w:pPr>
        <w:tabs>
          <w:tab w:val="left" w:pos="851"/>
        </w:tabs>
        <w:spacing w:after="0" w:line="240" w:lineRule="auto"/>
        <w:ind w:firstLine="567"/>
        <w:jc w:val="both"/>
        <w:rPr>
          <w:rFonts w:ascii="Times New Roman" w:hAnsi="Times New Roman" w:cs="Times New Roman"/>
          <w:sz w:val="20"/>
          <w:szCs w:val="20"/>
        </w:rPr>
      </w:pPr>
      <w:r w:rsidRPr="00065A0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065A09">
        <w:rPr>
          <w:rFonts w:ascii="Times New Roman" w:hAnsi="Times New Roman" w:cs="Times New Roman"/>
          <w:sz w:val="20"/>
          <w:szCs w:val="20"/>
        </w:rPr>
        <w:instrText xml:space="preserve">" </w:instrText>
      </w:r>
      <w:r w:rsidRPr="00065A09">
        <w:rPr>
          <w:rFonts w:ascii="Times New Roman" w:hAnsi="Times New Roman" w:cs="Times New Roman"/>
          <w:sz w:val="20"/>
          <w:szCs w:val="20"/>
        </w:rPr>
        <w:fldChar w:fldCharType="end"/>
      </w:r>
      <w:r w:rsidRPr="00065A09">
        <w:rPr>
          <w:rFonts w:ascii="Times New Roman" w:hAnsi="Times New Roman" w:cs="Times New Roman"/>
        </w:rPr>
        <w:instrText>"</w:instrText>
      </w:r>
      <w:r w:rsidRPr="00065A09">
        <w:rPr>
          <w:rFonts w:ascii="Times New Roman" w:hAnsi="Times New Roman" w:cs="Times New Roman"/>
        </w:rPr>
        <w:fldChar w:fldCharType="end"/>
      </w:r>
      <w:r w:rsidRPr="00065A09">
        <w:rPr>
          <w:rFonts w:ascii="Times New Roman" w:hAnsi="Times New Roman" w:cs="Times New Roman"/>
        </w:rPr>
        <w:br/>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УлучшеннаяОтделка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"="Улучшенная отделка"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МаркетНазвание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 xml:space="preserve">"="Улучшенная 4" </w:instrText>
      </w:r>
    </w:p>
    <w:p w14:paraId="1D526CA5"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sz w:val="20"/>
          <w:szCs w:val="20"/>
        </w:rPr>
        <w:instrText>"</w:instrText>
      </w:r>
      <w:r w:rsidRPr="00065A09">
        <w:rPr>
          <w:rFonts w:ascii="Times New Roman" w:hAnsi="Times New Roman" w:cs="Times New Roman"/>
          <w:b/>
          <w:noProof/>
          <w:sz w:val="20"/>
          <w:szCs w:val="20"/>
        </w:rPr>
        <w:instrText xml:space="preserve"> Кухня:</w:instrText>
      </w:r>
    </w:p>
    <w:p w14:paraId="7E1EA79E"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горячего теснения (не окрашиваются);</w:instrText>
      </w:r>
    </w:p>
    <w:p w14:paraId="791142A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натяжные;</w:instrText>
      </w:r>
    </w:p>
    <w:p w14:paraId="2636A3A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полы: ламинат с фаской (цвет - натуральный теплый), плинтус белый высотой 60-80 мм;</w:instrText>
      </w:r>
    </w:p>
    <w:p w14:paraId="19315DA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столярные изделия: дверь глухая без остекления с филенкой по периметру;</w:instrText>
      </w:r>
    </w:p>
    <w:p w14:paraId="15E22ED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 кухне-гостиной двери не устанавливаются.</w:instrText>
      </w:r>
    </w:p>
    <w:p w14:paraId="212C259B"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Комнаты:</w:instrText>
      </w:r>
    </w:p>
    <w:p w14:paraId="35AB7EEE"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горячего теснения (не окрашиваются);</w:instrText>
      </w:r>
    </w:p>
    <w:p w14:paraId="0F313F3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натяжные;</w:instrText>
      </w:r>
    </w:p>
    <w:p w14:paraId="6F52D0C8"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полы: ламинат с фаской (цвет - натуральный теплый), плинтус белый высотой 60-80 мм; </w:instrText>
      </w:r>
    </w:p>
    <w:p w14:paraId="57208483"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столярные изделия: дверь глухая без остекления с филенкой по периметру.</w:instrText>
      </w:r>
    </w:p>
    <w:p w14:paraId="1588792C"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 квартире-студии двери не устанавливаются.</w:instrText>
      </w:r>
    </w:p>
    <w:p w14:paraId="2F9D4FD2"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Коридор:</w:instrText>
      </w:r>
    </w:p>
    <w:p w14:paraId="410C060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горячего теснения (не окрашиваются);</w:instrText>
      </w:r>
    </w:p>
    <w:p w14:paraId="0550131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подвесной ГКЛ с покраской;</w:instrText>
      </w:r>
    </w:p>
    <w:p w14:paraId="6BF9E778"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полы: ламинат с фаской (цвет - натуральный теплый), плинтус белый высотой 60-80 мм; </w:instrText>
      </w:r>
    </w:p>
    <w:p w14:paraId="6D31DFA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входная дверь.</w:instrText>
      </w:r>
    </w:p>
    <w:p w14:paraId="2D5EDE12"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Ванна, санузел:</w:instrText>
      </w:r>
    </w:p>
    <w:p w14:paraId="2B7A138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керамическая плитка (белая под мрамор);</w:instrText>
      </w:r>
    </w:p>
    <w:p w14:paraId="054B3A3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натяжные со встроенными точечными светильниками;</w:instrText>
      </w:r>
    </w:p>
    <w:p w14:paraId="32044D1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полы: отделка керамогранитом в цвет стен (за исключением мест под ванной и иных скрытых мест), теплый пол;</w:instrText>
      </w:r>
    </w:p>
    <w:p w14:paraId="6A0DEBF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столярные изделия: дверь глухая без остекления с филенкой по периметру;</w:instrText>
      </w:r>
    </w:p>
    <w:p w14:paraId="3321DAD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сантехнические изделия: стальная ванна или душевой поддон, раковина с тумбой, подвесной унитаз с инсталляцией, смеситель, гигиенический душ;</w:instrText>
      </w:r>
    </w:p>
    <w:p w14:paraId="34D6275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(доступ из межквартирного коридора); </w:instrText>
      </w:r>
    </w:p>
    <w:p w14:paraId="16B08416"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sz w:val="20"/>
          <w:szCs w:val="20"/>
        </w:rPr>
      </w:pPr>
      <w:r w:rsidRPr="00065A09">
        <w:rPr>
          <w:rFonts w:ascii="Times New Roman" w:hAnsi="Times New Roman" w:cs="Times New Roman"/>
          <w:b/>
          <w:noProof/>
          <w:sz w:val="20"/>
          <w:szCs w:val="20"/>
        </w:rPr>
        <w:instrText xml:space="preserve">Лоджия и/или Балкон </w:instrText>
      </w:r>
      <w:r w:rsidRPr="00065A09">
        <w:rPr>
          <w:rFonts w:ascii="Times New Roman" w:hAnsi="Times New Roman" w:cs="Times New Roman"/>
          <w:noProof/>
          <w:sz w:val="20"/>
          <w:szCs w:val="20"/>
        </w:rPr>
        <w:instrText xml:space="preserve">(при наличии) </w:instrText>
      </w:r>
    </w:p>
    <w:p w14:paraId="0CC7F20C"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Остекление (частичное, в объеме, определяемом Застройщиком); </w:instrText>
      </w:r>
    </w:p>
    <w:p w14:paraId="6D9D76B8"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Полы, стены, потолок - без отделки. </w:instrText>
      </w:r>
    </w:p>
    <w:p w14:paraId="4CE0722B" w14:textId="77777777" w:rsidR="00DA70C4" w:rsidRPr="00065A09" w:rsidRDefault="00DA70C4" w:rsidP="00DA70C4">
      <w:pPr>
        <w:tabs>
          <w:tab w:val="left" w:pos="851"/>
        </w:tabs>
        <w:autoSpaceDE w:val="0"/>
        <w:autoSpaceDN w:val="0"/>
        <w:adjustRightInd w:val="0"/>
        <w:snapToGrid w:val="0"/>
        <w:spacing w:after="0" w:line="240" w:lineRule="auto"/>
        <w:ind w:firstLine="567"/>
        <w:jc w:val="both"/>
        <w:rPr>
          <w:rFonts w:ascii="Times New Roman" w:hAnsi="Times New Roman" w:cs="Times New Roman"/>
          <w:noProof/>
          <w:sz w:val="20"/>
          <w:szCs w:val="20"/>
        </w:rPr>
      </w:pPr>
    </w:p>
    <w:p w14:paraId="5988C93D"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065A09">
        <w:rPr>
          <w:rFonts w:ascii="Times New Roman" w:hAnsi="Times New Roman" w:cs="Times New Roman"/>
          <w:noProof/>
          <w:spacing w:val="-20"/>
          <w:sz w:val="20"/>
          <w:szCs w:val="20"/>
        </w:rPr>
        <w:instrText>‹‹</w:instrText>
      </w:r>
      <w:r w:rsidRPr="00065A09">
        <w:rPr>
          <w:rFonts w:ascii="Times New Roman" w:hAnsi="Times New Roman" w:cs="Times New Roman"/>
          <w:noProof/>
          <w:sz w:val="20"/>
          <w:szCs w:val="20"/>
        </w:rPr>
        <w:instrText>Материалы</w:instrText>
      </w:r>
      <w:r w:rsidRPr="00065A09">
        <w:rPr>
          <w:rFonts w:ascii="Times New Roman" w:hAnsi="Times New Roman" w:cs="Times New Roman"/>
          <w:noProof/>
          <w:spacing w:val="-20"/>
          <w:sz w:val="20"/>
          <w:szCs w:val="20"/>
        </w:rPr>
        <w:instrText>››</w:instrText>
      </w:r>
      <w:r w:rsidRPr="00065A0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6F9D1F65" w14:textId="77777777" w:rsidR="00DA70C4" w:rsidRPr="00065A09" w:rsidRDefault="00DA70C4" w:rsidP="00DA70C4">
      <w:pPr>
        <w:tabs>
          <w:tab w:val="left" w:pos="851"/>
        </w:tabs>
        <w:spacing w:after="0" w:line="240" w:lineRule="auto"/>
        <w:ind w:firstLine="567"/>
        <w:jc w:val="both"/>
        <w:rPr>
          <w:rFonts w:ascii="Times New Roman" w:hAnsi="Times New Roman" w:cs="Times New Roman"/>
          <w:sz w:val="20"/>
          <w:szCs w:val="20"/>
        </w:rPr>
      </w:pPr>
      <w:r w:rsidRPr="00065A0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065A09">
        <w:rPr>
          <w:rFonts w:ascii="Times New Roman" w:eastAsia="Calibri" w:hAnsi="Times New Roman" w:cs="Times New Roman"/>
          <w:noProof/>
          <w:sz w:val="20"/>
          <w:szCs w:val="20"/>
        </w:rPr>
        <w:instrText>.</w:instrText>
      </w:r>
      <w:r w:rsidRPr="00065A09">
        <w:rPr>
          <w:rFonts w:ascii="Times New Roman" w:hAnsi="Times New Roman" w:cs="Times New Roman"/>
          <w:sz w:val="20"/>
          <w:szCs w:val="20"/>
        </w:rPr>
        <w:instrText xml:space="preserve">" </w:instrText>
      </w:r>
      <w:r w:rsidRPr="00065A09">
        <w:rPr>
          <w:rFonts w:ascii="Times New Roman" w:hAnsi="Times New Roman" w:cs="Times New Roman"/>
          <w:sz w:val="20"/>
          <w:szCs w:val="20"/>
        </w:rPr>
        <w:fldChar w:fldCharType="end"/>
      </w:r>
      <w:r w:rsidRPr="00065A09">
        <w:rPr>
          <w:rFonts w:ascii="Times New Roman" w:hAnsi="Times New Roman" w:cs="Times New Roman"/>
        </w:rPr>
        <w:instrText>"</w:instrText>
      </w:r>
      <w:r w:rsidRPr="00065A09">
        <w:rPr>
          <w:rFonts w:ascii="Times New Roman" w:hAnsi="Times New Roman" w:cs="Times New Roman"/>
        </w:rPr>
        <w:fldChar w:fldCharType="end"/>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УлучшеннаяОтделка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"="Улучшенная отделка"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МаркетНазвание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 xml:space="preserve">"="Улучшенная 5" </w:instrText>
      </w:r>
    </w:p>
    <w:p w14:paraId="79CA57A7"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sz w:val="20"/>
          <w:szCs w:val="20"/>
        </w:rPr>
        <w:instrText>"</w:instrText>
      </w:r>
      <w:r w:rsidRPr="00065A09">
        <w:rPr>
          <w:rFonts w:ascii="Times New Roman" w:hAnsi="Times New Roman" w:cs="Times New Roman"/>
          <w:b/>
          <w:noProof/>
          <w:color w:val="000000" w:themeColor="text1"/>
          <w:sz w:val="20"/>
          <w:szCs w:val="20"/>
        </w:rPr>
        <w:instrText xml:space="preserve"> Кухня:</w:instrText>
      </w:r>
    </w:p>
    <w:p w14:paraId="6291AC8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0993E76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0A20E450"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2AE383A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753DF55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кухне-гостиной двери не устанавливаются.</w:instrText>
      </w:r>
    </w:p>
    <w:p w14:paraId="64FA8889"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Комнаты:</w:instrText>
      </w:r>
    </w:p>
    <w:p w14:paraId="7A54DFE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251FD0CE"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509A47C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скандинавский светлый), плинтус белый высотой 60-80 мм; </w:instrText>
      </w:r>
    </w:p>
    <w:p w14:paraId="49C0681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75655F0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квартире-студии двери не устанавливаются.</w:instrText>
      </w:r>
    </w:p>
    <w:p w14:paraId="4CFB0C8C"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Коридор:</w:instrText>
      </w:r>
    </w:p>
    <w:p w14:paraId="561D268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375B264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подвесной ГКЛ с покраской;</w:instrText>
      </w:r>
    </w:p>
    <w:p w14:paraId="3ED8AF4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скандинавский светлый), плинтус белый высотой 60-80 мм; </w:instrText>
      </w:r>
    </w:p>
    <w:p w14:paraId="19C96B8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входная дверь.</w:instrText>
      </w:r>
    </w:p>
    <w:p w14:paraId="5F2EABA6"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Ванна, санузел:</w:instrText>
      </w:r>
    </w:p>
    <w:p w14:paraId="1C7BF37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керамическая плитка (белая под мрамор);</w:instrText>
      </w:r>
    </w:p>
    <w:p w14:paraId="5A3724B8"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color w:val="000000" w:themeColor="text1"/>
          <w:sz w:val="20"/>
          <w:szCs w:val="20"/>
        </w:rPr>
        <w:instrText xml:space="preserve">потолки: </w:instrText>
      </w:r>
      <w:r w:rsidRPr="00065A09">
        <w:rPr>
          <w:rFonts w:ascii="Times New Roman" w:hAnsi="Times New Roman" w:cs="Times New Roman"/>
          <w:noProof/>
          <w:sz w:val="20"/>
          <w:szCs w:val="20"/>
        </w:rPr>
        <w:instrText>натяжные со встроенными точечными светильниками;</w:instrText>
      </w:r>
    </w:p>
    <w:p w14:paraId="10888B8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теплый пол;</w:instrText>
      </w:r>
    </w:p>
    <w:p w14:paraId="615E587E"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7B75C36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инсталляцией, смеситель, гигиенический душ;</w:instrText>
      </w:r>
    </w:p>
    <w:p w14:paraId="6FD6E46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(доступ из межквартирного коридора); </w:instrText>
      </w:r>
    </w:p>
    <w:p w14:paraId="2205C326"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b/>
          <w:noProof/>
          <w:color w:val="000000" w:themeColor="text1"/>
          <w:sz w:val="20"/>
          <w:szCs w:val="20"/>
        </w:rPr>
        <w:instrText xml:space="preserve">Лоджия и/или Балкон </w:instrText>
      </w:r>
      <w:r w:rsidRPr="00065A09">
        <w:rPr>
          <w:rFonts w:ascii="Times New Roman" w:hAnsi="Times New Roman" w:cs="Times New Roman"/>
          <w:noProof/>
          <w:color w:val="000000" w:themeColor="text1"/>
          <w:sz w:val="20"/>
          <w:szCs w:val="20"/>
        </w:rPr>
        <w:instrText xml:space="preserve">(при наличии) </w:instrText>
      </w:r>
    </w:p>
    <w:p w14:paraId="521C6065"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Остекление (частичное, в объеме, определяемом Застройщиком); </w:instrText>
      </w:r>
    </w:p>
    <w:p w14:paraId="25AAE97F"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стены, потолок - без отделки. </w:instrText>
      </w:r>
    </w:p>
    <w:p w14:paraId="28CC68B5" w14:textId="77777777" w:rsidR="00DA70C4" w:rsidRPr="00065A09" w:rsidRDefault="00DA70C4" w:rsidP="00DA70C4">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44D9AABD"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Материалы</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6D77FD55" w14:textId="77777777" w:rsidR="00DA70C4" w:rsidRPr="00065A09" w:rsidRDefault="00DA70C4" w:rsidP="00DA70C4">
      <w:pPr>
        <w:tabs>
          <w:tab w:val="left" w:pos="851"/>
        </w:tabs>
        <w:spacing w:after="0" w:line="240" w:lineRule="auto"/>
        <w:ind w:firstLine="567"/>
        <w:jc w:val="both"/>
        <w:rPr>
          <w:rFonts w:ascii="Times New Roman" w:hAnsi="Times New Roman" w:cs="Times New Roman"/>
          <w:sz w:val="20"/>
          <w:szCs w:val="20"/>
        </w:rPr>
      </w:pPr>
      <w:r w:rsidRPr="00065A0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065A09">
        <w:rPr>
          <w:rFonts w:ascii="Times New Roman" w:hAnsi="Times New Roman" w:cs="Times New Roman"/>
          <w:sz w:val="20"/>
          <w:szCs w:val="20"/>
        </w:rPr>
        <w:instrText xml:space="preserve">" </w:instrText>
      </w:r>
      <w:r w:rsidRPr="00065A09">
        <w:rPr>
          <w:rFonts w:ascii="Times New Roman" w:hAnsi="Times New Roman" w:cs="Times New Roman"/>
          <w:sz w:val="20"/>
          <w:szCs w:val="20"/>
        </w:rPr>
        <w:fldChar w:fldCharType="end"/>
      </w:r>
      <w:r w:rsidRPr="00065A09">
        <w:rPr>
          <w:rFonts w:ascii="Times New Roman" w:hAnsi="Times New Roman" w:cs="Times New Roman"/>
        </w:rPr>
        <w:instrText>"</w:instrText>
      </w:r>
      <w:r w:rsidRPr="00065A09">
        <w:rPr>
          <w:rFonts w:ascii="Times New Roman" w:hAnsi="Times New Roman" w:cs="Times New Roman"/>
        </w:rPr>
        <w:fldChar w:fldCharType="end"/>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УлучшеннаяОтделка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"="Улучшенная отделка"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МаркетНазвание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 xml:space="preserve">"="Улучшенная 6" </w:instrText>
      </w:r>
    </w:p>
    <w:p w14:paraId="2F3E9C91"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sz w:val="20"/>
          <w:szCs w:val="20"/>
        </w:rPr>
        <w:instrText>"</w:instrText>
      </w:r>
      <w:r w:rsidRPr="00065A09">
        <w:rPr>
          <w:rFonts w:ascii="Times New Roman" w:hAnsi="Times New Roman" w:cs="Times New Roman"/>
          <w:b/>
          <w:noProof/>
          <w:color w:val="000000" w:themeColor="text1"/>
          <w:sz w:val="20"/>
          <w:szCs w:val="20"/>
        </w:rPr>
        <w:instrText xml:space="preserve"> Кухня:</w:instrText>
      </w:r>
    </w:p>
    <w:p w14:paraId="100935B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4C5EEC3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709A184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ламинат с фаской (цвет - темный орех), плинтус белый высотой 60-80 мм;</w:instrText>
      </w:r>
    </w:p>
    <w:p w14:paraId="62A180F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68DDF153"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кухне-гостиной двери не устанавливаются.</w:instrText>
      </w:r>
    </w:p>
    <w:p w14:paraId="257FFCAF"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Комнаты:</w:instrText>
      </w:r>
    </w:p>
    <w:p w14:paraId="3A0D7EE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32C9EF4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07EE748E"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темный орех), плинтус белый высотой 60-80 мм; </w:instrText>
      </w:r>
    </w:p>
    <w:p w14:paraId="61FA30A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5629FC1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квартире-студии двери не устанавливаются.</w:instrText>
      </w:r>
    </w:p>
    <w:p w14:paraId="23B8F4BF"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Коридор:</w:instrText>
      </w:r>
    </w:p>
    <w:p w14:paraId="0991F691"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3FACCE7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подвесной ГКЛ с покраской;</w:instrText>
      </w:r>
    </w:p>
    <w:p w14:paraId="6379E1D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темный орех), плинтус белый высотой 60-80 мм; </w:instrText>
      </w:r>
    </w:p>
    <w:p w14:paraId="55D9751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входная дверь.</w:instrText>
      </w:r>
    </w:p>
    <w:p w14:paraId="126E66A7"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Ванна, санузел:</w:instrText>
      </w:r>
    </w:p>
    <w:p w14:paraId="3064BFF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керамическая плитка (белая под мрамор);</w:instrText>
      </w:r>
    </w:p>
    <w:p w14:paraId="2425B33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color w:val="000000" w:themeColor="text1"/>
          <w:sz w:val="20"/>
          <w:szCs w:val="20"/>
        </w:rPr>
        <w:instrText xml:space="preserve">потолки: </w:instrText>
      </w:r>
      <w:r w:rsidRPr="00065A09">
        <w:rPr>
          <w:rFonts w:ascii="Times New Roman" w:hAnsi="Times New Roman" w:cs="Times New Roman"/>
          <w:noProof/>
          <w:sz w:val="20"/>
          <w:szCs w:val="20"/>
        </w:rPr>
        <w:instrText>натяжные со встроенными точечными светильниками;</w:instrText>
      </w:r>
    </w:p>
    <w:p w14:paraId="5558ECD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теплый пол;</w:instrText>
      </w:r>
    </w:p>
    <w:p w14:paraId="4F82E638"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6BC6E4A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инсталляцией, смеситель, гигиенический душ;</w:instrText>
      </w:r>
    </w:p>
    <w:p w14:paraId="483FEE7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(доступ из межквартирного коридора); </w:instrText>
      </w:r>
    </w:p>
    <w:p w14:paraId="57ABD319"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b/>
          <w:noProof/>
          <w:color w:val="000000" w:themeColor="text1"/>
          <w:sz w:val="20"/>
          <w:szCs w:val="20"/>
        </w:rPr>
        <w:instrText xml:space="preserve">Лоджия и/или Балкон </w:instrText>
      </w:r>
      <w:r w:rsidRPr="00065A09">
        <w:rPr>
          <w:rFonts w:ascii="Times New Roman" w:hAnsi="Times New Roman" w:cs="Times New Roman"/>
          <w:noProof/>
          <w:color w:val="000000" w:themeColor="text1"/>
          <w:sz w:val="20"/>
          <w:szCs w:val="20"/>
        </w:rPr>
        <w:instrText xml:space="preserve">(при наличии) </w:instrText>
      </w:r>
    </w:p>
    <w:p w14:paraId="75CE42B1"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Остекление (частичное, в объеме, определяемом Застройщиком); </w:instrText>
      </w:r>
    </w:p>
    <w:p w14:paraId="04E16DA0"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стены, потолок - без отделки. </w:instrText>
      </w:r>
    </w:p>
    <w:p w14:paraId="57374733" w14:textId="77777777" w:rsidR="00DA70C4" w:rsidRPr="00065A09" w:rsidRDefault="00DA70C4" w:rsidP="00DA70C4">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7EB35294"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Материалы</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03CF6B41" w14:textId="77777777" w:rsidR="00C67BF1" w:rsidRDefault="00DA70C4" w:rsidP="00C67BF1">
      <w:pPr>
        <w:tabs>
          <w:tab w:val="left" w:pos="851"/>
        </w:tabs>
        <w:spacing w:after="0" w:line="240" w:lineRule="auto"/>
        <w:ind w:firstLine="567"/>
        <w:jc w:val="both"/>
        <w:rPr>
          <w:iCs/>
        </w:rPr>
      </w:pPr>
      <w:r w:rsidRPr="00065A0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065A09">
        <w:rPr>
          <w:rFonts w:ascii="Times New Roman" w:hAnsi="Times New Roman" w:cs="Times New Roman"/>
          <w:sz w:val="20"/>
          <w:szCs w:val="20"/>
        </w:rPr>
        <w:instrText xml:space="preserve">" </w:instrText>
      </w:r>
      <w:r w:rsidRPr="00065A09">
        <w:rPr>
          <w:rFonts w:ascii="Times New Roman" w:hAnsi="Times New Roman" w:cs="Times New Roman"/>
          <w:sz w:val="20"/>
          <w:szCs w:val="20"/>
        </w:rPr>
        <w:fldChar w:fldCharType="end"/>
      </w:r>
      <w:r w:rsidRPr="00065A09">
        <w:rPr>
          <w:rFonts w:ascii="Times New Roman" w:hAnsi="Times New Roman" w:cs="Times New Roman"/>
        </w:rPr>
        <w:instrText>"</w:instrText>
      </w:r>
      <w:r w:rsidRPr="00065A09">
        <w:rPr>
          <w:rFonts w:ascii="Times New Roman" w:hAnsi="Times New Roman" w:cs="Times New Roman"/>
        </w:rPr>
        <w:fldChar w:fldCharType="end"/>
      </w:r>
      <w:r w:rsidRPr="00065A09">
        <w:instrText>"</w:instrText>
      </w:r>
      <w:r w:rsidRPr="00065A09">
        <w:rPr>
          <w:iCs/>
        </w:rPr>
        <w:fldChar w:fldCharType="end"/>
      </w:r>
    </w:p>
    <w:p w14:paraId="4E3DD607" w14:textId="462E9322" w:rsidR="00FE6426" w:rsidRPr="00C67BF1" w:rsidRDefault="009E2F12" w:rsidP="00C67BF1">
      <w:pPr>
        <w:tabs>
          <w:tab w:val="left" w:pos="851"/>
        </w:tabs>
        <w:spacing w:after="0" w:line="240" w:lineRule="auto"/>
        <w:ind w:firstLine="567"/>
        <w:jc w:val="both"/>
        <w:rPr>
          <w:rFonts w:ascii="Times New Roman" w:hAnsi="Times New Roman" w:cs="Times New Roman"/>
          <w:noProof/>
          <w:color w:val="000000" w:themeColor="text1"/>
          <w:sz w:val="20"/>
          <w:szCs w:val="20"/>
        </w:rPr>
      </w:pPr>
      <w:r w:rsidRPr="00C67BF1">
        <w:rPr>
          <w:rFonts w:ascii="Times New Roman" w:hAnsi="Times New Roman" w:cs="Times New Roman"/>
          <w:noProof/>
          <w:color w:val="000000" w:themeColor="text1"/>
          <w:sz w:val="20"/>
          <w:szCs w:val="20"/>
        </w:rPr>
        <w:instrText xml:space="preserve">3. </w:instrText>
      </w:r>
      <w:r w:rsidR="00FE6426" w:rsidRPr="00C67BF1">
        <w:rPr>
          <w:rFonts w:ascii="Times New Roman" w:hAnsi="Times New Roman" w:cs="Times New Roman"/>
          <w:noProof/>
          <w:color w:val="000000" w:themeColor="text1"/>
          <w:sz w:val="20"/>
          <w:szCs w:val="20"/>
        </w:rPr>
        <w:instrText>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548AA01" w14:textId="2AFF6AD2" w:rsidR="00FE6426" w:rsidRPr="00341F77" w:rsidRDefault="009E2F12" w:rsidP="009E2F12">
      <w:pPr>
        <w:tabs>
          <w:tab w:val="left" w:pos="0"/>
        </w:tabs>
        <w:ind w:firstLine="567"/>
        <w:jc w:val="both"/>
        <w:rPr>
          <w:rFonts w:ascii="Times New Roman" w:eastAsia="Times New Roman" w:hAnsi="Times New Roman" w:cs="Times New Roman"/>
          <w:sz w:val="20"/>
          <w:szCs w:val="20"/>
          <w:lang w:eastAsia="ru-RU"/>
        </w:rPr>
      </w:pPr>
      <w:r w:rsidRPr="00341F77">
        <w:rPr>
          <w:rFonts w:ascii="Times New Roman" w:eastAsia="Times New Roman" w:hAnsi="Times New Roman" w:cs="Times New Roman"/>
          <w:sz w:val="20"/>
          <w:szCs w:val="20"/>
          <w:lang w:eastAsia="ru-RU"/>
        </w:rPr>
        <w:instrText xml:space="preserve">4. </w:instrText>
      </w:r>
      <w:r w:rsidR="00FE6426" w:rsidRPr="00341F77">
        <w:rPr>
          <w:rFonts w:ascii="Times New Roman" w:eastAsia="Times New Roman" w:hAnsi="Times New Roman" w:cs="Times New Roman"/>
          <w:sz w:val="20"/>
          <w:szCs w:val="20"/>
          <w:lang w:eastAsia="ru-RU"/>
        </w:rPr>
        <w:instrTex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2AF8FD9F" w14:textId="6E740132" w:rsidR="00FE6426" w:rsidRPr="00341F77" w:rsidRDefault="009E2F12" w:rsidP="00DA70C4">
      <w:pPr>
        <w:tabs>
          <w:tab w:val="left" w:pos="0"/>
        </w:tabs>
        <w:ind w:firstLine="567"/>
        <w:jc w:val="both"/>
        <w:rPr>
          <w:rFonts w:ascii="Times New Roman" w:eastAsia="Times New Roman" w:hAnsi="Times New Roman" w:cs="Times New Roman"/>
          <w:sz w:val="20"/>
          <w:szCs w:val="20"/>
          <w:lang w:eastAsia="ru-RU"/>
        </w:rPr>
      </w:pPr>
      <w:r w:rsidRPr="00341F77">
        <w:rPr>
          <w:rFonts w:ascii="Times New Roman" w:eastAsia="Times New Roman" w:hAnsi="Times New Roman" w:cs="Times New Roman"/>
          <w:sz w:val="20"/>
          <w:szCs w:val="20"/>
          <w:lang w:eastAsia="ru-RU"/>
        </w:rPr>
        <w:instrText xml:space="preserve">5. </w:instrText>
      </w:r>
      <w:r w:rsidR="00FE6426" w:rsidRPr="00341F77">
        <w:rPr>
          <w:rFonts w:ascii="Times New Roman" w:eastAsia="Times New Roman" w:hAnsi="Times New Roman" w:cs="Times New Roman"/>
          <w:sz w:val="20"/>
          <w:szCs w:val="20"/>
          <w:lang w:eastAsia="ru-RU"/>
        </w:rPr>
        <w:instrText xml:space="preserve">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2D2680B9"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IF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Кухня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"="ДА"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IF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Пакет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"="Стандарт" "Установка кухонного гарнитура с фурнитурой (Стандарт):</w:instrText>
      </w:r>
    </w:p>
    <w:p w14:paraId="39250962" w14:textId="77777777" w:rsidR="00FE6426" w:rsidRPr="00341F77" w:rsidRDefault="00FE6426" w:rsidP="00FE6426">
      <w:pPr>
        <w:pStyle w:val="xxxxmsonormal"/>
        <w:numPr>
          <w:ilvl w:val="0"/>
          <w:numId w:val="25"/>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Верхние каркасы шкафов</w:instrText>
      </w:r>
    </w:p>
    <w:p w14:paraId="5CE5B5B6" w14:textId="77777777" w:rsidR="00FE6426" w:rsidRPr="00341F77" w:rsidRDefault="00FE6426" w:rsidP="00FE6426">
      <w:pPr>
        <w:pStyle w:val="xxxxmsonormal"/>
        <w:numPr>
          <w:ilvl w:val="0"/>
          <w:numId w:val="25"/>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Нижние каркасы шкафов</w:instrText>
      </w:r>
    </w:p>
    <w:p w14:paraId="73790166" w14:textId="77777777" w:rsidR="00FE6426" w:rsidRPr="00341F77" w:rsidRDefault="00FE6426" w:rsidP="00FE6426">
      <w:pPr>
        <w:pStyle w:val="xxxxmsonormal"/>
        <w:numPr>
          <w:ilvl w:val="0"/>
          <w:numId w:val="25"/>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фурнитура</w:instrText>
      </w:r>
    </w:p>
    <w:p w14:paraId="043790AE" w14:textId="77777777" w:rsidR="00FE6426" w:rsidRPr="00341F77" w:rsidRDefault="00FE6426" w:rsidP="00FE6426">
      <w:pPr>
        <w:pStyle w:val="xxxxmsonormal"/>
        <w:numPr>
          <w:ilvl w:val="0"/>
          <w:numId w:val="25"/>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столешница</w:instrText>
      </w:r>
    </w:p>
    <w:p w14:paraId="62B628F8" w14:textId="77777777" w:rsidR="00FE6426" w:rsidRPr="00341F77" w:rsidRDefault="00FE6426" w:rsidP="00FE6426">
      <w:pPr>
        <w:pStyle w:val="xxxxmsonormal"/>
        <w:numPr>
          <w:ilvl w:val="0"/>
          <w:numId w:val="25"/>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стеновая панель </w:instrText>
      </w:r>
    </w:p>
    <w:p w14:paraId="014E900F" w14:textId="77777777" w:rsidR="00FE6426" w:rsidRPr="00341F77" w:rsidRDefault="00FE6426" w:rsidP="00FE6426">
      <w:pPr>
        <w:pStyle w:val="xxxxmsonormal"/>
        <w:numPr>
          <w:ilvl w:val="0"/>
          <w:numId w:val="25"/>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цоколь </w:instrText>
      </w:r>
    </w:p>
    <w:p w14:paraId="3DF93A62" w14:textId="77777777" w:rsidR="00FE6426" w:rsidRPr="00341F77" w:rsidRDefault="00FE6426" w:rsidP="00FE6426">
      <w:pPr>
        <w:pStyle w:val="xxxxmsonormal"/>
        <w:numPr>
          <w:ilvl w:val="0"/>
          <w:numId w:val="25"/>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ручки</w:instrText>
      </w:r>
    </w:p>
    <w:p w14:paraId="1D419E84"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кухонная мойка и смеситель</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IF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Техника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"="Да" " </w:instrText>
      </w:r>
    </w:p>
    <w:p w14:paraId="796AF5E2"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отдельно стоящий холодильник </w:instrText>
      </w:r>
    </w:p>
    <w:p w14:paraId="1767C754"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Встраиваемая техника: </w:instrText>
      </w:r>
    </w:p>
    <w:p w14:paraId="0356AE79"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Стеклокерамическая варочная поверхность</w:instrText>
      </w:r>
    </w:p>
    <w:p w14:paraId="2F6FF9FA"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Духовой шкаф</w:instrText>
      </w:r>
    </w:p>
    <w:p w14:paraId="75D5B120"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Посудомоечная машина</w:instrText>
      </w:r>
    </w:p>
    <w:p w14:paraId="21F91981"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Вытяжка" </w:instrText>
      </w:r>
      <w:r w:rsidRPr="00341F77">
        <w:rPr>
          <w:rFonts w:ascii="Times New Roman" w:hAnsi="Times New Roman" w:cs="Times New Roman"/>
          <w:sz w:val="20"/>
          <w:szCs w:val="20"/>
          <w:lang w:eastAsia="en-US"/>
        </w:rPr>
        <w:fldChar w:fldCharType="end"/>
      </w:r>
    </w:p>
    <w:p w14:paraId="74634857"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Настоящий перечень работ</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IF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Техника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 xml:space="preserve">"="Да" ", включая характеристики техники, оборудования"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IF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Пакет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"="Комфорт" "Установка кухонного гарнитура с фурнитурой (Комфорт):</w:instrText>
      </w:r>
    </w:p>
    <w:p w14:paraId="1FDB29B8"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Верхние каркасы шкафов</w:instrText>
      </w:r>
    </w:p>
    <w:p w14:paraId="35DC31EA"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Нижние каркасы шкафов</w:instrText>
      </w:r>
    </w:p>
    <w:p w14:paraId="5B73AF14"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фурнитура</w:instrText>
      </w:r>
    </w:p>
    <w:p w14:paraId="001080A4"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столешница</w:instrText>
      </w:r>
    </w:p>
    <w:p w14:paraId="1423B60C"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стеновая панель </w:instrText>
      </w:r>
    </w:p>
    <w:p w14:paraId="390BB31E"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цоколь </w:instrText>
      </w:r>
    </w:p>
    <w:p w14:paraId="10E35558"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ручки</w:instrText>
      </w:r>
    </w:p>
    <w:p w14:paraId="7C4DD141"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кухонная мойка и смеситель</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IF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Техника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"="Да" " </w:instrText>
      </w:r>
    </w:p>
    <w:p w14:paraId="5061A4F8"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Встраиваемая техника: </w:instrText>
      </w:r>
    </w:p>
    <w:p w14:paraId="4D02AFC2"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Стеклокерамическая варочная поверхность</w:instrText>
      </w:r>
    </w:p>
    <w:p w14:paraId="7B1D945E"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Холодильник</w:instrText>
      </w:r>
    </w:p>
    <w:p w14:paraId="38D1D3C2"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Духовой шкаф</w:instrText>
      </w:r>
    </w:p>
    <w:p w14:paraId="64B58BD2"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Посудомоечная машина</w:instrText>
      </w:r>
    </w:p>
    <w:p w14:paraId="23C1E908"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Вытяжка" </w:instrText>
      </w:r>
      <w:r w:rsidRPr="00341F77">
        <w:rPr>
          <w:rFonts w:ascii="Times New Roman" w:hAnsi="Times New Roman" w:cs="Times New Roman"/>
          <w:sz w:val="20"/>
          <w:szCs w:val="20"/>
          <w:lang w:eastAsia="en-US"/>
        </w:rPr>
        <w:fldChar w:fldCharType="end"/>
      </w:r>
    </w:p>
    <w:p w14:paraId="16C40FE9" w14:textId="77777777" w:rsidR="00FE6426" w:rsidRPr="00341F77" w:rsidRDefault="00FE6426" w:rsidP="00FE6426">
      <w:pPr>
        <w:ind w:firstLine="567"/>
        <w:rPr>
          <w:rFonts w:ascii="Times New Roman" w:hAnsi="Times New Roman" w:cs="Times New Roman"/>
          <w:sz w:val="20"/>
          <w:szCs w:val="20"/>
        </w:rPr>
      </w:pPr>
      <w:r w:rsidRPr="00341F77">
        <w:rPr>
          <w:rFonts w:ascii="Times New Roman" w:hAnsi="Times New Roman" w:cs="Times New Roman"/>
          <w:sz w:val="20"/>
          <w:szCs w:val="20"/>
        </w:rPr>
        <w:instrText>Настоящий перечень работ</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IF "</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Техника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xml:space="preserve">"="Да" ", включая характеристики техники, оборудования"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IF "</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Пакет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xml:space="preserve">"="Оптимум" "Установка кухонного гарнитура с фурнитурой (Оптимум): </w:instrText>
      </w:r>
    </w:p>
    <w:p w14:paraId="7AA309ED"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Верхние каркасы шкафов</w:instrText>
      </w:r>
    </w:p>
    <w:p w14:paraId="5BC0B059"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Нижние каркасы шкафов</w:instrText>
      </w:r>
    </w:p>
    <w:p w14:paraId="0A3A2BDD"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фурнитура</w:instrText>
      </w:r>
    </w:p>
    <w:p w14:paraId="74B1757A"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столешница</w:instrText>
      </w:r>
    </w:p>
    <w:p w14:paraId="56F4D25D"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стеновая панель </w:instrText>
      </w:r>
    </w:p>
    <w:p w14:paraId="09371C2B"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цоколь </w:instrText>
      </w:r>
    </w:p>
    <w:p w14:paraId="2240640E"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ручки</w:instrText>
      </w:r>
    </w:p>
    <w:p w14:paraId="1B4B3D09"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кухонная мойка и смеситель</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IF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Техника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"="Да" " </w:instrText>
      </w:r>
    </w:p>
    <w:p w14:paraId="307154D7"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отдельно стоящий холодильник </w:instrText>
      </w:r>
    </w:p>
    <w:p w14:paraId="06D09C64"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Встраиваемая техника: </w:instrText>
      </w:r>
    </w:p>
    <w:p w14:paraId="0C0C6B78"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Стеклокерамическая варочная поверхность</w:instrText>
      </w:r>
    </w:p>
    <w:p w14:paraId="5383847A"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Духовой шкаф</w:instrText>
      </w:r>
    </w:p>
    <w:p w14:paraId="777E2AC3"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Посудомоечная машина</w:instrText>
      </w:r>
    </w:p>
    <w:p w14:paraId="3E3B7101"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Вытяжка" </w:instrText>
      </w:r>
      <w:r w:rsidRPr="00341F77">
        <w:rPr>
          <w:rFonts w:ascii="Times New Roman" w:hAnsi="Times New Roman" w:cs="Times New Roman"/>
          <w:sz w:val="20"/>
          <w:szCs w:val="20"/>
          <w:lang w:eastAsia="en-US"/>
        </w:rPr>
        <w:fldChar w:fldCharType="end"/>
      </w:r>
    </w:p>
    <w:p w14:paraId="67BBBA08" w14:textId="77777777" w:rsidR="00FE6426" w:rsidRPr="00341F77" w:rsidRDefault="00FE6426" w:rsidP="00DA70C4">
      <w:pPr>
        <w:tabs>
          <w:tab w:val="left" w:pos="0"/>
        </w:tabs>
        <w:ind w:firstLine="567"/>
        <w:jc w:val="both"/>
      </w:pPr>
      <w:r w:rsidRPr="00341F77">
        <w:rPr>
          <w:rFonts w:ascii="Times New Roman" w:hAnsi="Times New Roman" w:cs="Times New Roman"/>
          <w:sz w:val="20"/>
          <w:szCs w:val="20"/>
        </w:rPr>
        <w:instrText>Настоящий перечень работ</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IF "</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Техника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xml:space="preserve">"="Да" ", включая характеристики техники, оборудования"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xml:space="preserve">" </w:instrText>
      </w:r>
      <w:r w:rsidRPr="00341F77">
        <w:rPr>
          <w:rFonts w:ascii="Times New Roman" w:hAnsi="Times New Roman" w:cs="Times New Roman"/>
          <w:sz w:val="20"/>
          <w:szCs w:val="20"/>
        </w:rPr>
        <w:fldChar w:fldCharType="end"/>
      </w:r>
    </w:p>
    <w:p w14:paraId="27DCA989" w14:textId="77777777" w:rsidR="00FE6426" w:rsidRPr="00341F77" w:rsidRDefault="00FE6426" w:rsidP="00FE6426">
      <w:pPr>
        <w:spacing w:after="0"/>
        <w:ind w:firstLine="567"/>
        <w:rPr>
          <w:rFonts w:ascii="Times New Roman" w:hAnsi="Times New Roman" w:cs="Times New Roman"/>
          <w:sz w:val="20"/>
          <w:szCs w:val="20"/>
        </w:rPr>
      </w:pP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IF "</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Классификатор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341F77" w14:paraId="4929E6C4" w14:textId="77777777" w:rsidTr="005A2935">
        <w:tc>
          <w:tcPr>
            <w:tcW w:w="11052" w:type="dxa"/>
            <w:shd w:val="clear" w:color="000000" w:fill="FFFFFF"/>
            <w:noWrap/>
            <w:vAlign w:val="center"/>
          </w:tcPr>
          <w:p w14:paraId="365CC418" w14:textId="77777777" w:rsidR="00FE6426" w:rsidRPr="00341F77" w:rsidRDefault="00FE6426" w:rsidP="005A2935">
            <w:pPr>
              <w:spacing w:after="0"/>
              <w:ind w:right="1029" w:firstLine="567"/>
              <w:rPr>
                <w:rFonts w:ascii="Times New Roman" w:hAnsi="Times New Roman" w:cs="Times New Roman"/>
                <w:sz w:val="20"/>
                <w:szCs w:val="20"/>
              </w:rPr>
            </w:pP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mebset_Col1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FDBAA88" w14:textId="77777777" w:rsidR="00FE6426" w:rsidRPr="00341F77" w:rsidRDefault="00FE6426" w:rsidP="005A2935">
            <w:pPr>
              <w:spacing w:after="0" w:line="240" w:lineRule="auto"/>
              <w:ind w:right="1029" w:firstLine="567"/>
              <w:jc w:val="both"/>
              <w:rPr>
                <w:rFonts w:ascii="Times New Roman" w:hAnsi="Times New Roman" w:cs="Times New Roman"/>
                <w:b/>
                <w:sz w:val="20"/>
                <w:szCs w:val="20"/>
              </w:rPr>
            </w:pPr>
          </w:p>
        </w:tc>
      </w:tr>
    </w:tbl>
    <w:p w14:paraId="6786D25B" w14:textId="77777777" w:rsidR="00FE6426" w:rsidRPr="00341F77" w:rsidRDefault="00FE6426" w:rsidP="00FE6426">
      <w:pPr>
        <w:spacing w:after="0"/>
        <w:ind w:firstLine="567"/>
        <w:rPr>
          <w:rFonts w:ascii="Times New Roman" w:hAnsi="Times New Roman" w:cs="Times New Roman"/>
          <w:sz w:val="20"/>
          <w:szCs w:val="20"/>
        </w:rPr>
      </w:pPr>
      <w:r w:rsidRPr="00341F77">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IF "</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Декор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341F77" w14:paraId="37314466" w14:textId="77777777" w:rsidTr="005A2935">
        <w:tc>
          <w:tcPr>
            <w:tcW w:w="11052" w:type="dxa"/>
            <w:shd w:val="clear" w:color="000000" w:fill="FFFFFF"/>
            <w:noWrap/>
            <w:vAlign w:val="center"/>
          </w:tcPr>
          <w:p w14:paraId="63576900" w14:textId="77777777" w:rsidR="00FE6426" w:rsidRPr="00341F77" w:rsidRDefault="00FE6426" w:rsidP="005A2935">
            <w:pPr>
              <w:spacing w:after="0"/>
              <w:ind w:right="1029" w:firstLine="567"/>
              <w:rPr>
                <w:rFonts w:ascii="Times New Roman" w:hAnsi="Times New Roman" w:cs="Times New Roman"/>
                <w:sz w:val="20"/>
                <w:szCs w:val="20"/>
              </w:rPr>
            </w:pP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deckset_Col1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2B64056F" w14:textId="77777777" w:rsidR="00FE6426" w:rsidRPr="00341F77" w:rsidRDefault="00FE6426" w:rsidP="005A2935">
            <w:pPr>
              <w:spacing w:after="0" w:line="240" w:lineRule="auto"/>
              <w:ind w:right="1029" w:firstLine="567"/>
              <w:jc w:val="both"/>
              <w:rPr>
                <w:rFonts w:ascii="Times New Roman" w:hAnsi="Times New Roman" w:cs="Times New Roman"/>
                <w:sz w:val="20"/>
                <w:szCs w:val="20"/>
              </w:rPr>
            </w:pPr>
          </w:p>
        </w:tc>
      </w:tr>
    </w:tbl>
    <w:p w14:paraId="7819C50F" w14:textId="77777777" w:rsidR="00FE6426" w:rsidRPr="00341F77" w:rsidRDefault="00FE6426" w:rsidP="00341F77">
      <w:pPr>
        <w:tabs>
          <w:tab w:val="left" w:pos="0"/>
        </w:tabs>
        <w:ind w:firstLine="567"/>
        <w:contextualSpacing/>
        <w:jc w:val="both"/>
        <w:rPr>
          <w:rFonts w:ascii="Times New Roman" w:hAnsi="Times New Roman" w:cs="Times New Roman"/>
          <w:sz w:val="20"/>
          <w:szCs w:val="20"/>
        </w:rPr>
      </w:pPr>
      <w:r w:rsidRPr="00341F77">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IF "</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Шторы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FE6426" w:rsidRPr="00341F77" w14:paraId="6CB19F04" w14:textId="77777777" w:rsidTr="005A2935">
        <w:trPr>
          <w:trHeight w:val="406"/>
        </w:trPr>
        <w:tc>
          <w:tcPr>
            <w:tcW w:w="11052" w:type="dxa"/>
            <w:shd w:val="clear" w:color="000000" w:fill="FFFFFF"/>
            <w:noWrap/>
            <w:vAlign w:val="center"/>
          </w:tcPr>
          <w:p w14:paraId="7E29E5B1" w14:textId="77777777" w:rsidR="00FE6426" w:rsidRPr="00341F77" w:rsidRDefault="00FE6426" w:rsidP="005A2935">
            <w:pPr>
              <w:pStyle w:val="xxxxmsonormal"/>
              <w:ind w:firstLine="603"/>
              <w:rPr>
                <w:rFonts w:ascii="Times New Roman" w:hAnsi="Times New Roman" w:cs="Times New Roman"/>
                <w:sz w:val="20"/>
                <w:szCs w:val="20"/>
                <w:lang w:eastAsia="en-US"/>
              </w:rPr>
            </w:pP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curtains_Col1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 xml:space="preserve">, состав согласно спецификации, направленной в личный кабинет. </w:instrText>
            </w:r>
          </w:p>
          <w:p w14:paraId="285DC5D1" w14:textId="77777777" w:rsidR="00FE6426" w:rsidRPr="00341F77" w:rsidRDefault="00FE6426" w:rsidP="005A2935">
            <w:pPr>
              <w:pStyle w:val="xxxxmsonormal"/>
              <w:rPr>
                <w:rFonts w:ascii="Times New Roman" w:hAnsi="Times New Roman" w:cs="Times New Roman"/>
                <w:sz w:val="20"/>
                <w:szCs w:val="20"/>
                <w:lang w:eastAsia="en-US"/>
              </w:rPr>
            </w:pPr>
          </w:p>
        </w:tc>
        <w:tc>
          <w:tcPr>
            <w:tcW w:w="1276" w:type="dxa"/>
            <w:shd w:val="clear" w:color="000000" w:fill="FFFFFF"/>
          </w:tcPr>
          <w:p w14:paraId="307AA8FC" w14:textId="77777777" w:rsidR="00FE6426" w:rsidRPr="00341F77" w:rsidRDefault="00FE6426" w:rsidP="005A2935">
            <w:pPr>
              <w:spacing w:after="0" w:line="240" w:lineRule="auto"/>
              <w:ind w:right="1029" w:firstLine="567"/>
              <w:jc w:val="both"/>
              <w:rPr>
                <w:rFonts w:ascii="Times New Roman" w:hAnsi="Times New Roman" w:cs="Times New Roman"/>
                <w:sz w:val="20"/>
                <w:szCs w:val="20"/>
              </w:rPr>
            </w:pPr>
          </w:p>
        </w:tc>
      </w:tr>
    </w:tbl>
    <w:p w14:paraId="752E43A0" w14:textId="77777777" w:rsidR="00FE6426" w:rsidRPr="00341F77" w:rsidRDefault="00FE6426" w:rsidP="00341F77">
      <w:pPr>
        <w:tabs>
          <w:tab w:val="left" w:pos="0"/>
        </w:tabs>
        <w:ind w:firstLine="567"/>
        <w:contextualSpacing/>
        <w:jc w:val="both"/>
        <w:rPr>
          <w:b/>
        </w:rPr>
      </w:pPr>
      <w:r w:rsidRPr="00341F77">
        <w:rPr>
          <w:rFonts w:ascii="Times New Roman" w:hAnsi="Times New Roman" w:cs="Times New Roman"/>
          <w:sz w:val="20"/>
          <w:szCs w:val="20"/>
        </w:rPr>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341F77">
        <w:fldChar w:fldCharType="end"/>
      </w:r>
    </w:p>
    <w:p w14:paraId="0AE555FA" w14:textId="39503AB7" w:rsidR="00FE6426" w:rsidRPr="00F10BAA" w:rsidRDefault="00FE6426" w:rsidP="00341F77">
      <w:pPr>
        <w:tabs>
          <w:tab w:val="left" w:pos="567"/>
          <w:tab w:val="left" w:pos="851"/>
        </w:tabs>
        <w:spacing w:after="240"/>
        <w:ind w:left="567"/>
        <w:contextualSpacing/>
        <w:jc w:val="center"/>
      </w:pPr>
      <w:r w:rsidRPr="00341F77">
        <w:instrText>"</w:instrText>
      </w:r>
      <w:r w:rsidRPr="00341F77">
        <w:fldChar w:fldCharType="end"/>
      </w:r>
    </w:p>
    <w:p w14:paraId="1B200D3F" w14:textId="395FD0E4"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"="ЛАВРИКИ"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separate"/>
      </w:r>
      <w:r w:rsidR="008C7F5F">
        <w:rPr>
          <w:rFonts w:ascii="Times New Roman" w:hAnsi="Times New Roman" w:cs="Times New Roman"/>
        </w:rPr>
        <w:instrText>3 очередь</w:instrText>
      </w:r>
      <w:r w:rsidRPr="00561549">
        <w:rPr>
          <w:rFonts w:ascii="Times New Roman" w:hAnsi="Times New Roman" w:cs="Times New Roman"/>
        </w:rPr>
        <w:fldChar w:fldCharType="end"/>
      </w:r>
      <w:r w:rsidRPr="00561549">
        <w:rPr>
          <w:rFonts w:ascii="Times New Roman" w:hAnsi="Times New Roman" w:cs="Times New Roman"/>
        </w:rPr>
        <w:instrText>"="1 очередь" " </w:instrText>
      </w:r>
    </w:p>
    <w:p w14:paraId="37A8F0EB" w14:textId="77777777" w:rsidR="00FE6426" w:rsidRPr="00561549" w:rsidRDefault="00FE6426" w:rsidP="00FE6426">
      <w:pPr>
        <w:pStyle w:val="FR1"/>
        <w:tabs>
          <w:tab w:val="left" w:pos="567"/>
          <w:tab w:val="left" w:pos="851"/>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672F48B3" w14:textId="77777777" w:rsidR="00FE6426" w:rsidRPr="00561549" w:rsidRDefault="00FE6426" w:rsidP="00FE6426">
      <w:pPr>
        <w:shd w:val="clear" w:color="auto" w:fill="FFFFFF"/>
        <w:tabs>
          <w:tab w:val="left" w:pos="567"/>
          <w:tab w:val="left" w:pos="851"/>
          <w:tab w:val="left" w:pos="6840"/>
        </w:tabs>
        <w:spacing w:after="0" w:line="240" w:lineRule="auto"/>
        <w:ind w:firstLine="567"/>
        <w:jc w:val="both"/>
        <w:rPr>
          <w:rFonts w:ascii="Times New Roman" w:hAnsi="Times New Roman" w:cs="Times New Roman"/>
          <w:noProof/>
          <w:sz w:val="20"/>
          <w:szCs w:val="20"/>
        </w:rPr>
      </w:pPr>
    </w:p>
    <w:p w14:paraId="1C04F95C"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05DEFB58"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p>
    <w:p w14:paraId="565D05EE" w14:textId="5F0FCD51" w:rsidR="00FE6426" w:rsidRPr="00561549" w:rsidRDefault="005A0E44" w:rsidP="005A0E44">
      <w:pPr>
        <w:autoSpaceDE w:val="0"/>
        <w:autoSpaceDN w:val="0"/>
        <w:adjustRightInd w:val="0"/>
        <w:snapToGrid w:val="0"/>
        <w:spacing w:after="0" w:line="240" w:lineRule="auto"/>
        <w:ind w:firstLine="567"/>
        <w:jc w:val="both"/>
        <w:rPr>
          <w:rFonts w:ascii="Times New Roman" w:hAnsi="Times New Roman" w:cs="Times New Roman"/>
          <w:noProof/>
          <w:sz w:val="20"/>
          <w:szCs w:val="20"/>
          <w:u w:val="single"/>
        </w:rPr>
      </w:pPr>
      <w:r>
        <w:rPr>
          <w:rFonts w:ascii="Times New Roman" w:hAnsi="Times New Roman" w:cs="Times New Roman"/>
          <w:noProof/>
          <w:sz w:val="20"/>
          <w:szCs w:val="20"/>
        </w:rPr>
        <w:instrText xml:space="preserve">1. </w:instrText>
      </w:r>
      <w:r w:rsidR="00FE6426"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49B966AF" w14:textId="4615ECEC" w:rsidR="00FE6426" w:rsidRPr="00561549" w:rsidRDefault="005A0E44" w:rsidP="005A0E44">
      <w:pPr>
        <w:tabs>
          <w:tab w:val="left" w:pos="851"/>
        </w:tabs>
        <w:autoSpaceDE w:val="0"/>
        <w:autoSpaceDN w:val="0"/>
        <w:adjustRightInd w:val="0"/>
        <w:snapToGrid w:val="0"/>
        <w:spacing w:after="0" w:line="240" w:lineRule="auto"/>
        <w:ind w:left="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2. </w:instrText>
      </w:r>
      <w:r w:rsidR="00FE6426" w:rsidRPr="00561549">
        <w:rPr>
          <w:rFonts w:ascii="Times New Roman" w:hAnsi="Times New Roman" w:cs="Times New Roman"/>
          <w:noProof/>
          <w:sz w:val="20"/>
          <w:szCs w:val="20"/>
        </w:rPr>
        <w:instrText>В Квартире выполняется следующая отделка по помещениям:</w:instrText>
      </w:r>
    </w:p>
    <w:p w14:paraId="68A51EA4" w14:textId="09E52AB4"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eastAsia="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561549">
        <w:rPr>
          <w:rFonts w:ascii="Times New Roman" w:hAnsi="Times New Roman" w:cs="Times New Roman"/>
          <w:bCs/>
          <w:sz w:val="20"/>
          <w:szCs w:val="20"/>
        </w:rPr>
        <w:instrText xml:space="preserve"> \* MERGEFORMAT </w:instrText>
      </w:r>
      <w:r w:rsidRPr="00561549">
        <w:rPr>
          <w:rFonts w:ascii="Times New Roman" w:hAnsi="Times New Roman" w:cs="Times New Roman"/>
          <w:bCs/>
          <w:sz w:val="20"/>
          <w:szCs w:val="20"/>
        </w:rPr>
        <w:fldChar w:fldCharType="end"/>
      </w:r>
      <w:r w:rsidRPr="00561549">
        <w:rPr>
          <w:rFonts w:ascii="Times New Roman" w:hAnsi="Times New Roman" w:cs="Times New Roman"/>
          <w:sz w:val="20"/>
          <w:szCs w:val="20"/>
        </w:rPr>
        <w:instrText>"="1.3" "</w:instrText>
      </w:r>
      <w:r w:rsidRPr="00561549">
        <w:rPr>
          <w:rFonts w:ascii="Times New Roman" w:hAnsi="Times New Roman" w:cs="Times New Roman"/>
          <w:b/>
          <w:noProof/>
          <w:sz w:val="20"/>
          <w:szCs w:val="20"/>
        </w:rPr>
        <w:instrText xml:space="preserve"> Кухня:</w:instrText>
      </w:r>
    </w:p>
    <w:p w14:paraId="219555F8"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790FBD25"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6BD81B2A"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(вид применяемого материала определяется Застройщиком самостоятельно);</w:instrText>
      </w:r>
    </w:p>
    <w:p w14:paraId="5C971BA8"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2C0CF08C"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0774EFA6"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2C1A5D0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0A702925"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w:instrText>
      </w:r>
    </w:p>
    <w:p w14:paraId="0BE7221F"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3D14C326"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квартире-студии двери не устанавливаются;</w:instrText>
      </w:r>
    </w:p>
    <w:p w14:paraId="608F5202"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754A0252"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3347FDB3"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w:instrText>
      </w:r>
    </w:p>
    <w:p w14:paraId="6BDC83E2"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(вид применяемого материала определяется Застройщиком самостоятельно); </w:instrText>
      </w:r>
    </w:p>
    <w:p w14:paraId="05BC565D"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входная дверь.</w:instrText>
      </w:r>
    </w:p>
    <w:p w14:paraId="2549D892"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1D06280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отделка керамической плиткой;</w:instrText>
      </w:r>
    </w:p>
    <w:p w14:paraId="1039E62A"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w:instrText>
      </w:r>
    </w:p>
    <w:p w14:paraId="183FA26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частичная отделка керамической плиткой (за исключением мест под ванной и иных скрытых мест);</w:instrText>
      </w:r>
    </w:p>
    <w:p w14:paraId="5C459498"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746262E2"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ванна или душевой поддон, раковина, унитаз, смеситель;</w:instrText>
      </w:r>
    </w:p>
    <w:p w14:paraId="7D7865DE"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0EE8F9E6"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Балкон </w:instrText>
      </w:r>
      <w:r w:rsidRPr="00561549">
        <w:rPr>
          <w:rFonts w:ascii="Times New Roman" w:hAnsi="Times New Roman" w:cs="Times New Roman"/>
          <w:noProof/>
          <w:sz w:val="20"/>
          <w:szCs w:val="20"/>
        </w:rPr>
        <w:instrText xml:space="preserve">(при наличии) </w:instrText>
      </w:r>
    </w:p>
    <w:p w14:paraId="1AC7B6F6" w14:textId="77777777" w:rsidR="00FE6426" w:rsidRPr="00561549" w:rsidRDefault="00FE6426" w:rsidP="00FE6426">
      <w:pPr>
        <w:numPr>
          <w:ilvl w:val="0"/>
          <w:numId w:val="9"/>
        </w:numPr>
        <w:spacing w:after="0" w:line="240" w:lineRule="auto"/>
        <w:ind w:left="0" w:firstLine="567"/>
        <w:jc w:val="both"/>
        <w:rPr>
          <w:rFonts w:ascii="Times New Roman" w:hAnsi="Times New Roman" w:cs="Times New Roman"/>
          <w:sz w:val="20"/>
          <w:szCs w:val="20"/>
        </w:rPr>
      </w:pPr>
      <w:r w:rsidRPr="00561549">
        <w:rPr>
          <w:rFonts w:ascii="Times New Roman" w:hAnsi="Times New Roman" w:cs="Times New Roman"/>
          <w:sz w:val="20"/>
          <w:szCs w:val="20"/>
        </w:rPr>
        <w:instrText>Наличие или отсутствие остекления балкона определяется проектной документацией. При наличии остекления балкона, характеристики и объем остекления определяются Застройщиком;</w:instrText>
      </w:r>
    </w:p>
    <w:p w14:paraId="7AC2BD00" w14:textId="74B07A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noProof/>
          <w:sz w:val="20"/>
          <w:szCs w:val="20"/>
        </w:rPr>
        <w:instrText xml:space="preserve">Полы, стены, потолок - без отделки. </w:instrText>
      </w:r>
      <w:r w:rsidRPr="00561549">
        <w:rPr>
          <w:rFonts w:ascii="Times New Roman" w:hAnsi="Times New Roman" w:cs="Times New Roman"/>
          <w:sz w:val="20"/>
          <w:szCs w:val="20"/>
        </w:rPr>
        <w:instrText>"</w:instrText>
      </w:r>
      <w:r w:rsidRPr="00561549">
        <w:rPr>
          <w:rFonts w:ascii="Times New Roman" w:hAnsi="Times New Roman" w:cs="Times New Roman"/>
          <w:iCs/>
          <w:sz w:val="20"/>
          <w:szCs w:val="20"/>
        </w:rPr>
        <w:fldChar w:fldCharType="end"/>
      </w:r>
      <w:r w:rsidRPr="005A0E44">
        <w:rPr>
          <w:rFonts w:ascii="Times New Roman" w:eastAsia="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w:instrText>
      </w:r>
      <w:r w:rsidRPr="00561549">
        <w:rPr>
          <w:rFonts w:ascii="Times New Roman" w:hAnsi="Times New Roman" w:cs="Times New Roman"/>
          <w:bCs/>
          <w:sz w:val="20"/>
          <w:szCs w:val="20"/>
        </w:rPr>
        <w:instrText xml:space="preserve">НомерКорпуса \* MERGEFORMAT </w:instrText>
      </w:r>
      <w:r w:rsidRPr="00561549">
        <w:rPr>
          <w:rFonts w:ascii="Times New Roman" w:hAnsi="Times New Roman" w:cs="Times New Roman"/>
          <w:bCs/>
          <w:sz w:val="20"/>
          <w:szCs w:val="20"/>
        </w:rPr>
        <w:fldChar w:fldCharType="end"/>
      </w:r>
      <w:r w:rsidRPr="00561549">
        <w:rPr>
          <w:rFonts w:ascii="Times New Roman" w:hAnsi="Times New Roman" w:cs="Times New Roman"/>
          <w:sz w:val="20"/>
          <w:szCs w:val="20"/>
        </w:rPr>
        <w:instrText>"="1.1" "</w:instrText>
      </w:r>
      <w:r w:rsidRPr="00561549">
        <w:rPr>
          <w:rFonts w:ascii="Times New Roman" w:hAnsi="Times New Roman" w:cs="Times New Roman"/>
          <w:b/>
          <w:noProof/>
          <w:sz w:val="20"/>
          <w:szCs w:val="20"/>
        </w:rPr>
        <w:instrText xml:space="preserve"> Кухня:</w:instrText>
      </w:r>
    </w:p>
    <w:p w14:paraId="1BD9ADB3"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08E979E2"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7FF57C02"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(вид применяемого материала определяется Застройщиком самостоятельно);</w:instrText>
      </w:r>
    </w:p>
    <w:p w14:paraId="07A35FAD"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219A2892"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32132FC6"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251C8464"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520FB26A"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w:instrText>
      </w:r>
    </w:p>
    <w:p w14:paraId="3F3C6E4A"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0C5FE84C"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квартире-студии двери не устанавливаются;</w:instrText>
      </w:r>
    </w:p>
    <w:p w14:paraId="565F7629"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2744F8D5"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1C0AD979"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w:instrText>
      </w:r>
    </w:p>
    <w:p w14:paraId="6745C57B"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(вид применяемого материала определяется Застройщиком самостоятельно); </w:instrText>
      </w:r>
    </w:p>
    <w:p w14:paraId="7AB5E74E"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входная дверь.</w:instrText>
      </w:r>
    </w:p>
    <w:p w14:paraId="2F77A38F"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1BCA611F"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отделка керамической плиткой;</w:instrText>
      </w:r>
    </w:p>
    <w:p w14:paraId="3DFC9045"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w:instrText>
      </w:r>
    </w:p>
    <w:p w14:paraId="1D376EC6"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частичная отделка керамической плиткой (за исключением мест под ванной и иных скрытых мест);</w:instrText>
      </w:r>
    </w:p>
    <w:p w14:paraId="72A1753F"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371BF17E"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ванна или душевой поддон, раковина, унитаз, смеситель;</w:instrText>
      </w:r>
    </w:p>
    <w:p w14:paraId="460C2F23"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5C792CAD"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Балкон </w:instrText>
      </w:r>
      <w:r w:rsidRPr="00561549">
        <w:rPr>
          <w:rFonts w:ascii="Times New Roman" w:hAnsi="Times New Roman" w:cs="Times New Roman"/>
          <w:noProof/>
          <w:sz w:val="20"/>
          <w:szCs w:val="20"/>
        </w:rPr>
        <w:instrText xml:space="preserve">(при наличии) </w:instrText>
      </w:r>
    </w:p>
    <w:p w14:paraId="2FB3D652" w14:textId="77777777" w:rsidR="00FE6426" w:rsidRPr="00561549"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Остекление (в объеме, определяемом Застройщиком); </w:instrText>
      </w:r>
    </w:p>
    <w:p w14:paraId="3C4A36FD" w14:textId="77777777" w:rsidR="005A0E44" w:rsidRPr="005A0E44" w:rsidRDefault="00FE6426" w:rsidP="005A0E44">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5A0E44">
        <w:rPr>
          <w:rFonts w:ascii="Times New Roman" w:hAnsi="Times New Roman" w:cs="Times New Roman"/>
          <w:noProof/>
          <w:sz w:val="20"/>
          <w:szCs w:val="20"/>
        </w:rPr>
        <w:instrText xml:space="preserve">Полы, стены, потолок - без отделки. </w:instrText>
      </w:r>
      <w:r w:rsidRPr="005A0E44">
        <w:rPr>
          <w:rFonts w:ascii="Times New Roman" w:hAnsi="Times New Roman" w:cs="Times New Roman"/>
          <w:sz w:val="20"/>
          <w:szCs w:val="20"/>
        </w:rPr>
        <w:instrText>"</w:instrText>
      </w:r>
      <w:r w:rsidRPr="005A0E44">
        <w:rPr>
          <w:rFonts w:ascii="Times New Roman" w:hAnsi="Times New Roman" w:cs="Times New Roman"/>
          <w:iCs/>
          <w:sz w:val="20"/>
          <w:szCs w:val="20"/>
        </w:rPr>
        <w:fldChar w:fldCharType="end"/>
      </w:r>
    </w:p>
    <w:p w14:paraId="5C077B10" w14:textId="06030101" w:rsidR="00FE6426" w:rsidRPr="005A0E44" w:rsidRDefault="00FE6426" w:rsidP="005A0E44">
      <w:pPr>
        <w:tabs>
          <w:tab w:val="left" w:pos="0"/>
        </w:tabs>
        <w:spacing w:after="0" w:line="240" w:lineRule="auto"/>
        <w:ind w:firstLine="567"/>
        <w:contextualSpacing/>
        <w:jc w:val="both"/>
        <w:rPr>
          <w:rFonts w:ascii="Times New Roman" w:hAnsi="Times New Roman" w:cs="Times New Roman"/>
          <w:noProof/>
          <w:sz w:val="20"/>
          <w:szCs w:val="20"/>
        </w:rPr>
      </w:pPr>
      <w:r w:rsidRPr="005A0E44">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A0E44">
        <w:rPr>
          <w:rFonts w:ascii="Times New Roman" w:hAnsi="Times New Roman" w:cs="Times New Roman"/>
          <w:noProof/>
          <w:spacing w:val="-20"/>
          <w:sz w:val="20"/>
          <w:szCs w:val="20"/>
        </w:rPr>
        <w:instrText>‹‹</w:instrText>
      </w:r>
      <w:r w:rsidRPr="005A0E44">
        <w:rPr>
          <w:rFonts w:ascii="Times New Roman" w:hAnsi="Times New Roman" w:cs="Times New Roman"/>
          <w:noProof/>
          <w:sz w:val="20"/>
          <w:szCs w:val="20"/>
        </w:rPr>
        <w:instrText>Материалы</w:instrText>
      </w:r>
      <w:r w:rsidRPr="005A0E44">
        <w:rPr>
          <w:rFonts w:ascii="Times New Roman" w:hAnsi="Times New Roman" w:cs="Times New Roman"/>
          <w:noProof/>
          <w:spacing w:val="-20"/>
          <w:sz w:val="20"/>
          <w:szCs w:val="20"/>
        </w:rPr>
        <w:instrText>››</w:instrText>
      </w:r>
      <w:r w:rsidRPr="005A0E44">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2608EB6E"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3F3CB3E7"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16CE6FB3"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089FE426"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7900292B" w14:textId="77777777" w:rsidR="00FE6426" w:rsidRPr="005A0E44" w:rsidRDefault="00FE6426" w:rsidP="00FE6426">
      <w:pPr>
        <w:pStyle w:val="xxxxmsonormal"/>
        <w:ind w:firstLine="567"/>
        <w:rPr>
          <w:rFonts w:ascii="Times New Roman" w:hAnsi="Times New Roman" w:cs="Times New Roman"/>
          <w:sz w:val="20"/>
          <w:szCs w:val="20"/>
        </w:rPr>
      </w:pPr>
      <w:r w:rsidRPr="005A0E44">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A0E44">
        <w:rPr>
          <w:rFonts w:ascii="Times New Roman" w:hAnsi="Times New Roman" w:cs="Times New Roman"/>
          <w:sz w:val="20"/>
          <w:szCs w:val="20"/>
        </w:rPr>
        <w:instrText>Установка кухонного гарнитура с фурнитурой (Стандарт):</w:instrText>
      </w:r>
    </w:p>
    <w:p w14:paraId="16384CA3"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08E0BFFE"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31321E4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6AC0940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78FBFBF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5FE966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42DE20D4"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5E9E2C45" w14:textId="77777777" w:rsidR="00FE6426" w:rsidRPr="005A0E44"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7515494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4CAA00F0"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30F2DBA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6FE1F8D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4B1492D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6F52459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2451CAE" w14:textId="77777777" w:rsidR="00FE6426" w:rsidRPr="00561549" w:rsidRDefault="00FE6426" w:rsidP="00FE6426">
      <w:pPr>
        <w:pStyle w:val="xxxxmsonormal"/>
        <w:ind w:firstLine="567"/>
        <w:rPr>
          <w:rFonts w:ascii="Times New Roman" w:hAnsi="Times New Roman" w:cs="Times New Roman"/>
          <w:sz w:val="20"/>
          <w:szCs w:val="20"/>
        </w:rPr>
      </w:pPr>
    </w:p>
    <w:p w14:paraId="706A233D"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A0E44">
        <w:rPr>
          <w:rFonts w:ascii="Times New Roman" w:hAnsi="Times New Roman" w:cs="Times New Roman"/>
          <w:sz w:val="20"/>
          <w:szCs w:val="20"/>
        </w:rPr>
        <w:instrText>Установка кухонного гарнитура с фурнитурой (Комфорт):</w:instrText>
      </w:r>
    </w:p>
    <w:p w14:paraId="32D6C7C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74BC125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6E193C2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59263B6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2AC29D8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072281E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51DEAC1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667E115A" w14:textId="77777777" w:rsidR="00FE6426" w:rsidRPr="005A0E44"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0D6C9FB6"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1B37BFD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44C67F5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0E0FA18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08B4234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01BA9BA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6EF26AB3" w14:textId="77777777" w:rsidR="00FE6426" w:rsidRPr="00561549" w:rsidRDefault="00FE6426" w:rsidP="00FE6426">
      <w:pPr>
        <w:pStyle w:val="xxxxmsonormal"/>
        <w:ind w:firstLine="567"/>
        <w:rPr>
          <w:rFonts w:ascii="Times New Roman" w:hAnsi="Times New Roman" w:cs="Times New Roman"/>
          <w:sz w:val="20"/>
          <w:szCs w:val="20"/>
        </w:rPr>
      </w:pPr>
    </w:p>
    <w:p w14:paraId="64F439BB" w14:textId="77777777" w:rsidR="00FE6426" w:rsidRPr="00561549" w:rsidRDefault="00FE6426" w:rsidP="00FE6426">
      <w:pPr>
        <w:ind w:firstLine="567"/>
        <w:rPr>
          <w:rFonts w:ascii="Times New Roman" w:hAnsi="Times New Roman" w:cs="Times New Roman"/>
          <w:sz w:val="20"/>
          <w:szCs w:val="20"/>
          <w:lang w:eastAsia="ru-RU"/>
        </w:rPr>
      </w:pPr>
      <w:r w:rsidRPr="00561549">
        <w:rPr>
          <w:rFonts w:ascii="Times New Roman" w:hAnsi="Times New Roman" w:cs="Times New Roman"/>
          <w:sz w:val="20"/>
          <w:szCs w:val="20"/>
          <w:lang w:eastAsia="ru-RU"/>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lang w:eastAsia="ru-RU"/>
        </w:rPr>
        <w:instrText xml:space="preserve"> IF "</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lang w:eastAsia="ru-RU"/>
        </w:rPr>
        <w:instrText xml:space="preserve"> DOCVARIABLE Техника \* MERGEFORMAT </w:instrText>
      </w:r>
      <w:r w:rsidRPr="00561549">
        <w:rPr>
          <w:rFonts w:ascii="Times New Roman" w:hAnsi="Times New Roman" w:cs="Times New Roman"/>
          <w:sz w:val="20"/>
          <w:szCs w:val="20"/>
          <w:lang w:eastAsia="ru-RU"/>
        </w:rPr>
        <w:fldChar w:fldCharType="end"/>
      </w:r>
      <w:r w:rsidRPr="00561549">
        <w:rPr>
          <w:rFonts w:ascii="Times New Roman" w:hAnsi="Times New Roman" w:cs="Times New Roman"/>
          <w:sz w:val="20"/>
          <w:szCs w:val="20"/>
          <w:lang w:eastAsia="ru-RU"/>
        </w:rPr>
        <w:instrText xml:space="preserve">"="Да" ", включая характеристики техники, оборудования" </w:instrText>
      </w:r>
      <w:r w:rsidRPr="00561549">
        <w:rPr>
          <w:rFonts w:ascii="Times New Roman" w:hAnsi="Times New Roman" w:cs="Times New Roman"/>
          <w:sz w:val="20"/>
          <w:szCs w:val="20"/>
          <w:lang w:eastAsia="ru-RU"/>
        </w:rPr>
        <w:fldChar w:fldCharType="end"/>
      </w:r>
      <w:r w:rsidRPr="00561549">
        <w:rPr>
          <w:rFonts w:ascii="Times New Roman" w:hAnsi="Times New Roman" w:cs="Times New Roman"/>
          <w:sz w:val="20"/>
          <w:szCs w:val="20"/>
          <w:lang w:eastAsia="ru-RU"/>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lang w:eastAsia="ru-RU"/>
        </w:rPr>
        <w:fldChar w:fldCharType="end"/>
      </w:r>
      <w:r w:rsidRPr="005A0E44">
        <w:rPr>
          <w:rFonts w:ascii="Times New Roman" w:hAnsi="Times New Roman" w:cs="Times New Roman"/>
          <w:sz w:val="20"/>
          <w:szCs w:val="20"/>
          <w:lang w:eastAsia="ru-RU"/>
        </w:rPr>
        <w:fldChar w:fldCharType="begin"/>
      </w:r>
      <w:r w:rsidRPr="00561549">
        <w:rPr>
          <w:rFonts w:ascii="Times New Roman" w:hAnsi="Times New Roman" w:cs="Times New Roman"/>
          <w:sz w:val="20"/>
          <w:szCs w:val="20"/>
          <w:lang w:eastAsia="ru-RU"/>
        </w:rPr>
        <w:instrText xml:space="preserve"> IF "</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lang w:eastAsia="ru-RU"/>
        </w:rPr>
        <w:instrText xml:space="preserve"> DOCVARIABLE Пакет \* MERGEFORMAT </w:instrText>
      </w:r>
      <w:r w:rsidRPr="00561549">
        <w:rPr>
          <w:rFonts w:ascii="Times New Roman" w:hAnsi="Times New Roman" w:cs="Times New Roman"/>
          <w:sz w:val="20"/>
          <w:szCs w:val="20"/>
          <w:lang w:eastAsia="ru-RU"/>
        </w:rPr>
        <w:fldChar w:fldCharType="end"/>
      </w:r>
      <w:r w:rsidRPr="00561549">
        <w:rPr>
          <w:rFonts w:ascii="Times New Roman" w:hAnsi="Times New Roman" w:cs="Times New Roman"/>
          <w:sz w:val="20"/>
          <w:szCs w:val="20"/>
          <w:lang w:eastAsia="ru-RU"/>
        </w:rPr>
        <w:instrText>"="Оптимум" "</w:instrText>
      </w:r>
      <w:r w:rsidRPr="005A0E44">
        <w:rPr>
          <w:rFonts w:ascii="Times New Roman" w:hAnsi="Times New Roman" w:cs="Times New Roman"/>
          <w:sz w:val="20"/>
          <w:szCs w:val="20"/>
          <w:lang w:eastAsia="ru-RU"/>
        </w:rPr>
        <w:instrText>Установка кухонного гарнитура с фурнитурой (Оптимум):</w:instrText>
      </w:r>
      <w:r w:rsidRPr="00561549">
        <w:rPr>
          <w:rFonts w:ascii="Times New Roman" w:hAnsi="Times New Roman" w:cs="Times New Roman"/>
          <w:sz w:val="20"/>
          <w:szCs w:val="20"/>
          <w:lang w:eastAsia="ru-RU"/>
        </w:rPr>
        <w:instrText xml:space="preserve"> </w:instrText>
      </w:r>
    </w:p>
    <w:p w14:paraId="0857B0A6"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2720917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277A69A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1E345EE6"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5A29639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00DF518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1246A90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BCFC30B" w14:textId="77777777" w:rsidR="00FE6426" w:rsidRPr="005A0E44"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2C7A5D3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6D57E664"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602E867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73EA1C2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7746436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5D95AF3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526F0215" w14:textId="77777777" w:rsidR="00FE6426" w:rsidRPr="00561549" w:rsidRDefault="00FE6426" w:rsidP="00FE6426">
      <w:pPr>
        <w:pStyle w:val="xxxxmsonormal"/>
        <w:ind w:firstLine="567"/>
        <w:rPr>
          <w:rFonts w:ascii="Times New Roman" w:hAnsi="Times New Roman" w:cs="Times New Roman"/>
          <w:sz w:val="20"/>
          <w:szCs w:val="20"/>
        </w:rPr>
      </w:pPr>
    </w:p>
    <w:p w14:paraId="07AFAF35" w14:textId="77777777" w:rsidR="00FE6426" w:rsidRPr="005A0E44" w:rsidRDefault="00FE6426" w:rsidP="005A0E44">
      <w:pPr>
        <w:tabs>
          <w:tab w:val="left" w:pos="0"/>
        </w:tabs>
        <w:ind w:firstLine="567"/>
        <w:jc w:val="both"/>
        <w:rPr>
          <w:rFonts w:ascii="Times New Roman" w:hAnsi="Times New Roman" w:cs="Times New Roman"/>
          <w:sz w:val="20"/>
          <w:szCs w:val="20"/>
          <w:lang w:eastAsia="ru-RU"/>
        </w:rPr>
      </w:pPr>
      <w:r w:rsidRPr="005A0E44">
        <w:rPr>
          <w:rFonts w:ascii="Times New Roman" w:hAnsi="Times New Roman" w:cs="Times New Roman"/>
          <w:sz w:val="20"/>
          <w:szCs w:val="20"/>
          <w:lang w:eastAsia="ru-RU"/>
        </w:rPr>
        <w:instrText>Настоящий перечень работ</w:instrText>
      </w:r>
      <w:r w:rsidRPr="005A0E44">
        <w:rPr>
          <w:rFonts w:ascii="Times New Roman" w:hAnsi="Times New Roman" w:cs="Times New Roman"/>
          <w:sz w:val="20"/>
          <w:szCs w:val="20"/>
          <w:lang w:eastAsia="ru-RU"/>
        </w:rPr>
        <w:fldChar w:fldCharType="begin"/>
      </w:r>
      <w:r w:rsidRPr="005A0E44">
        <w:rPr>
          <w:rFonts w:ascii="Times New Roman" w:hAnsi="Times New Roman" w:cs="Times New Roman"/>
          <w:sz w:val="20"/>
          <w:szCs w:val="20"/>
          <w:lang w:eastAsia="ru-RU"/>
        </w:rPr>
        <w:instrText xml:space="preserve"> IF "</w:instrText>
      </w:r>
      <w:r w:rsidRPr="005A0E44">
        <w:rPr>
          <w:rFonts w:ascii="Times New Roman" w:hAnsi="Times New Roman" w:cs="Times New Roman"/>
          <w:sz w:val="20"/>
          <w:szCs w:val="20"/>
          <w:lang w:eastAsia="ru-RU"/>
        </w:rPr>
        <w:fldChar w:fldCharType="begin"/>
      </w:r>
      <w:r w:rsidRPr="005A0E44">
        <w:rPr>
          <w:rFonts w:ascii="Times New Roman" w:hAnsi="Times New Roman" w:cs="Times New Roman"/>
          <w:sz w:val="20"/>
          <w:szCs w:val="20"/>
          <w:lang w:eastAsia="ru-RU"/>
        </w:rPr>
        <w:instrText xml:space="preserve"> DOCVARIABLE Техника \* MERGEFORMAT </w:instrText>
      </w:r>
      <w:r w:rsidRPr="005A0E44">
        <w:rPr>
          <w:rFonts w:ascii="Times New Roman" w:hAnsi="Times New Roman" w:cs="Times New Roman"/>
          <w:sz w:val="20"/>
          <w:szCs w:val="20"/>
          <w:lang w:eastAsia="ru-RU"/>
        </w:rPr>
        <w:fldChar w:fldCharType="end"/>
      </w:r>
      <w:r w:rsidRPr="005A0E44">
        <w:rPr>
          <w:rFonts w:ascii="Times New Roman" w:hAnsi="Times New Roman" w:cs="Times New Roman"/>
          <w:sz w:val="20"/>
          <w:szCs w:val="20"/>
          <w:lang w:eastAsia="ru-RU"/>
        </w:rPr>
        <w:instrText xml:space="preserve">"="Да" ", включая характеристики техники, оборудования" </w:instrText>
      </w:r>
      <w:r w:rsidRPr="005A0E44">
        <w:rPr>
          <w:rFonts w:ascii="Times New Roman" w:hAnsi="Times New Roman" w:cs="Times New Roman"/>
          <w:sz w:val="20"/>
          <w:szCs w:val="20"/>
          <w:lang w:eastAsia="ru-RU"/>
        </w:rPr>
        <w:fldChar w:fldCharType="end"/>
      </w:r>
      <w:r w:rsidRPr="005A0E44">
        <w:rPr>
          <w:rFonts w:ascii="Times New Roman" w:hAnsi="Times New Roman" w:cs="Times New Roman"/>
          <w:sz w:val="20"/>
          <w:szCs w:val="20"/>
          <w:lang w:eastAsia="ru-RU"/>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A0E44">
        <w:rPr>
          <w:rFonts w:ascii="Times New Roman" w:hAnsi="Times New Roman" w:cs="Times New Roman"/>
          <w:sz w:val="20"/>
          <w:szCs w:val="20"/>
          <w:lang w:eastAsia="ru-RU"/>
        </w:rPr>
        <w:fldChar w:fldCharType="end"/>
      </w:r>
      <w:r w:rsidRPr="005A0E44">
        <w:rPr>
          <w:rFonts w:ascii="Times New Roman" w:hAnsi="Times New Roman" w:cs="Times New Roman"/>
          <w:sz w:val="20"/>
          <w:szCs w:val="20"/>
          <w:lang w:eastAsia="ru-RU"/>
        </w:rPr>
        <w:instrText xml:space="preserve">" </w:instrText>
      </w:r>
      <w:r w:rsidRPr="005A0E44">
        <w:rPr>
          <w:rFonts w:ascii="Times New Roman" w:hAnsi="Times New Roman" w:cs="Times New Roman"/>
          <w:sz w:val="20"/>
          <w:szCs w:val="20"/>
          <w:lang w:eastAsia="ru-RU"/>
        </w:rPr>
        <w:fldChar w:fldCharType="end"/>
      </w:r>
    </w:p>
    <w:p w14:paraId="79E133FB"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5014FB11" w14:textId="77777777" w:rsidTr="005A2935">
        <w:tc>
          <w:tcPr>
            <w:tcW w:w="11052" w:type="dxa"/>
            <w:shd w:val="clear" w:color="000000" w:fill="FFFFFF"/>
            <w:noWrap/>
            <w:vAlign w:val="center"/>
          </w:tcPr>
          <w:p w14:paraId="7F92AF29"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956C01D"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4FF08F8B"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A0E44">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A0E44" w14:paraId="4E552907" w14:textId="77777777" w:rsidTr="005A0E44">
        <w:trPr>
          <w:trHeight w:val="515"/>
        </w:trPr>
        <w:tc>
          <w:tcPr>
            <w:tcW w:w="11052" w:type="dxa"/>
            <w:shd w:val="clear" w:color="000000" w:fill="FFFFFF"/>
            <w:noWrap/>
            <w:vAlign w:val="center"/>
          </w:tcPr>
          <w:p w14:paraId="07A54F00"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6BD465E0" w14:textId="77777777" w:rsidR="00FE6426" w:rsidRPr="005A0E44" w:rsidRDefault="00FE6426" w:rsidP="005A2935">
            <w:pPr>
              <w:spacing w:after="0" w:line="240" w:lineRule="auto"/>
              <w:ind w:right="1029" w:firstLine="567"/>
              <w:jc w:val="both"/>
              <w:rPr>
                <w:rFonts w:ascii="Times New Roman" w:hAnsi="Times New Roman" w:cs="Times New Roman"/>
                <w:sz w:val="20"/>
                <w:szCs w:val="20"/>
              </w:rPr>
            </w:pPr>
          </w:p>
        </w:tc>
      </w:tr>
    </w:tbl>
    <w:p w14:paraId="3413C5B0" w14:textId="77777777" w:rsidR="00FE6426" w:rsidRPr="005A0E44" w:rsidRDefault="00FE6426" w:rsidP="005A0E44">
      <w:pPr>
        <w:tabs>
          <w:tab w:val="left" w:pos="-142"/>
        </w:tabs>
        <w:ind w:firstLine="567"/>
        <w:contextualSpacing/>
        <w:jc w:val="both"/>
        <w:rPr>
          <w:rFonts w:ascii="Times New Roman" w:hAnsi="Times New Roman" w:cs="Times New Roman"/>
          <w:sz w:val="20"/>
          <w:szCs w:val="20"/>
        </w:rPr>
      </w:pPr>
      <w:r w:rsidRPr="005A0E44">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A0E44">
        <w:rPr>
          <w:rFonts w:ascii="Times New Roman" w:hAnsi="Times New Roman" w:cs="Times New Roman"/>
          <w:sz w:val="20"/>
          <w:szCs w:val="20"/>
        </w:rPr>
        <w:fldChar w:fldCharType="end"/>
      </w:r>
      <w:r w:rsidRPr="005A0E44">
        <w:rPr>
          <w:rFonts w:ascii="Times New Roman" w:hAnsi="Times New Roman" w:cs="Times New Roman"/>
          <w:sz w:val="20"/>
          <w:szCs w:val="20"/>
        </w:rPr>
        <w:fldChar w:fldCharType="begin"/>
      </w:r>
      <w:r w:rsidRPr="005A0E44">
        <w:rPr>
          <w:rFonts w:ascii="Times New Roman" w:hAnsi="Times New Roman" w:cs="Times New Roman"/>
          <w:sz w:val="20"/>
          <w:szCs w:val="20"/>
        </w:rPr>
        <w:instrText xml:space="preserve"> IF "</w:instrText>
      </w:r>
      <w:r w:rsidRPr="005A0E44">
        <w:rPr>
          <w:rFonts w:ascii="Times New Roman" w:hAnsi="Times New Roman" w:cs="Times New Roman"/>
          <w:sz w:val="20"/>
          <w:szCs w:val="20"/>
        </w:rPr>
        <w:fldChar w:fldCharType="begin"/>
      </w:r>
      <w:r w:rsidRPr="005A0E44">
        <w:rPr>
          <w:rFonts w:ascii="Times New Roman" w:hAnsi="Times New Roman" w:cs="Times New Roman"/>
          <w:sz w:val="20"/>
          <w:szCs w:val="20"/>
        </w:rPr>
        <w:instrText xml:space="preserve"> DOCVARIABLE Шторы \* MERGEFORMAT </w:instrText>
      </w:r>
      <w:r w:rsidRPr="005A0E44">
        <w:rPr>
          <w:rFonts w:ascii="Times New Roman" w:hAnsi="Times New Roman" w:cs="Times New Roman"/>
          <w:sz w:val="20"/>
          <w:szCs w:val="20"/>
        </w:rPr>
        <w:fldChar w:fldCharType="end"/>
      </w:r>
      <w:r w:rsidRPr="005A0E44">
        <w:rPr>
          <w:rFonts w:ascii="Times New Roman" w:hAnsi="Times New Roman" w:cs="Times New Roman"/>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FE6426" w:rsidRPr="005A0E44" w14:paraId="2B91C3BC" w14:textId="77777777" w:rsidTr="005A2935">
        <w:trPr>
          <w:trHeight w:val="406"/>
        </w:trPr>
        <w:tc>
          <w:tcPr>
            <w:tcW w:w="11052" w:type="dxa"/>
            <w:shd w:val="clear" w:color="000000" w:fill="FFFFFF"/>
            <w:noWrap/>
            <w:vAlign w:val="center"/>
          </w:tcPr>
          <w:p w14:paraId="41BD2721" w14:textId="77777777" w:rsidR="00FE6426" w:rsidRPr="005A0E44" w:rsidRDefault="00FE6426" w:rsidP="005A2935">
            <w:pPr>
              <w:pStyle w:val="xxxxmsonormal"/>
              <w:ind w:firstLine="603"/>
              <w:rPr>
                <w:rFonts w:ascii="Times New Roman" w:hAnsi="Times New Roman" w:cs="Times New Roman"/>
                <w:sz w:val="20"/>
                <w:szCs w:val="20"/>
                <w:lang w:eastAsia="en-US"/>
              </w:rPr>
            </w:pPr>
            <w:r w:rsidRPr="005A0E44">
              <w:rPr>
                <w:rFonts w:ascii="Times New Roman" w:hAnsi="Times New Roman" w:cs="Times New Roman"/>
                <w:sz w:val="20"/>
                <w:szCs w:val="20"/>
                <w:lang w:eastAsia="en-US"/>
              </w:rPr>
              <w:fldChar w:fldCharType="begin"/>
            </w:r>
            <w:r w:rsidRPr="005A0E44">
              <w:rPr>
                <w:rFonts w:ascii="Times New Roman" w:hAnsi="Times New Roman" w:cs="Times New Roman"/>
                <w:sz w:val="20"/>
                <w:szCs w:val="20"/>
                <w:lang w:eastAsia="en-US"/>
              </w:rPr>
              <w:instrText xml:space="preserve"> DOCVARIABLE curtains_Col1 \* MERGEFORMAT </w:instrText>
            </w:r>
            <w:r w:rsidRPr="005A0E44">
              <w:rPr>
                <w:rFonts w:ascii="Times New Roman" w:hAnsi="Times New Roman" w:cs="Times New Roman"/>
                <w:sz w:val="20"/>
                <w:szCs w:val="20"/>
                <w:lang w:eastAsia="en-US"/>
              </w:rPr>
              <w:fldChar w:fldCharType="end"/>
            </w:r>
            <w:r w:rsidRPr="005A0E44">
              <w:rPr>
                <w:rFonts w:ascii="Times New Roman" w:hAnsi="Times New Roman" w:cs="Times New Roman"/>
                <w:sz w:val="20"/>
                <w:szCs w:val="20"/>
                <w:lang w:eastAsia="en-US"/>
              </w:rPr>
              <w:instrText>,</w:instrText>
            </w:r>
            <w:r w:rsidRPr="00561549">
              <w:rPr>
                <w:rFonts w:ascii="Times New Roman" w:hAnsi="Times New Roman" w:cs="Times New Roman"/>
                <w:sz w:val="20"/>
                <w:szCs w:val="20"/>
                <w:lang w:eastAsia="en-US"/>
              </w:rPr>
              <w:instrText xml:space="preserve"> </w:instrText>
            </w:r>
            <w:r w:rsidRPr="005A0E44">
              <w:rPr>
                <w:rFonts w:ascii="Times New Roman" w:hAnsi="Times New Roman" w:cs="Times New Roman"/>
                <w:sz w:val="20"/>
                <w:szCs w:val="20"/>
                <w:lang w:eastAsia="en-US"/>
              </w:rPr>
              <w:instrText xml:space="preserve">состав согласно спецификации, направленной в личный кабинет. </w:instrText>
            </w:r>
          </w:p>
          <w:p w14:paraId="1092F52F" w14:textId="77777777" w:rsidR="00FE6426" w:rsidRPr="005A0E44" w:rsidRDefault="00FE6426" w:rsidP="005A2935">
            <w:pPr>
              <w:pStyle w:val="xxxxmsonormal"/>
              <w:rPr>
                <w:rFonts w:ascii="Times New Roman" w:hAnsi="Times New Roman" w:cs="Times New Roman"/>
                <w:sz w:val="20"/>
                <w:szCs w:val="20"/>
                <w:lang w:eastAsia="en-US"/>
              </w:rPr>
            </w:pPr>
          </w:p>
        </w:tc>
        <w:tc>
          <w:tcPr>
            <w:tcW w:w="1276" w:type="dxa"/>
            <w:shd w:val="clear" w:color="000000" w:fill="FFFFFF"/>
          </w:tcPr>
          <w:p w14:paraId="70D4B788" w14:textId="77777777" w:rsidR="00FE6426" w:rsidRPr="005A0E44" w:rsidRDefault="00FE6426" w:rsidP="005A2935">
            <w:pPr>
              <w:spacing w:after="0" w:line="240" w:lineRule="auto"/>
              <w:ind w:right="1029" w:firstLine="567"/>
              <w:jc w:val="both"/>
              <w:rPr>
                <w:rFonts w:ascii="Times New Roman" w:hAnsi="Times New Roman" w:cs="Times New Roman"/>
                <w:sz w:val="20"/>
                <w:szCs w:val="20"/>
              </w:rPr>
            </w:pPr>
          </w:p>
        </w:tc>
      </w:tr>
    </w:tbl>
    <w:p w14:paraId="5C4F7B87" w14:textId="53B5D68B" w:rsidR="00FE6426" w:rsidRPr="005A0E44" w:rsidRDefault="00FE6426" w:rsidP="005A0E44">
      <w:pPr>
        <w:tabs>
          <w:tab w:val="left" w:pos="0"/>
        </w:tabs>
        <w:ind w:firstLine="567"/>
        <w:contextualSpacing/>
        <w:jc w:val="both"/>
        <w:rPr>
          <w:rFonts w:ascii="Times New Roman" w:hAnsi="Times New Roman" w:cs="Times New Roman"/>
          <w:sz w:val="20"/>
          <w:szCs w:val="20"/>
        </w:rPr>
      </w:pPr>
      <w:r w:rsidRPr="005A0E44">
        <w:rPr>
          <w:rFonts w:ascii="Times New Roman" w:hAnsi="Times New Roman" w:cs="Times New Roman"/>
          <w:sz w:val="20"/>
          <w:szCs w:val="20"/>
        </w:rPr>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A0E44">
        <w:rPr>
          <w:rFonts w:ascii="Times New Roman" w:hAnsi="Times New Roman" w:cs="Times New Roman"/>
          <w:sz w:val="20"/>
          <w:szCs w:val="20"/>
        </w:rPr>
        <w:fldChar w:fldCharType="end"/>
      </w:r>
    </w:p>
    <w:p w14:paraId="7042D137" w14:textId="5618ED47"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"="Курортный Квартал (Песочный)"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"="2 очередь" " </w:instrText>
      </w:r>
    </w:p>
    <w:p w14:paraId="4E612FC1"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0171D3DC" w14:textId="77777777" w:rsidR="00FE6426" w:rsidRPr="00561549" w:rsidRDefault="00FE6426" w:rsidP="00FE6426">
      <w:pPr>
        <w:shd w:val="clear" w:color="auto" w:fill="FFFFFF"/>
        <w:tabs>
          <w:tab w:val="left" w:pos="567"/>
          <w:tab w:val="left" w:pos="6840"/>
        </w:tabs>
        <w:rPr>
          <w:rFonts w:ascii="Times New Roman" w:hAnsi="Times New Roman" w:cs="Times New Roman"/>
          <w:noProof/>
          <w:sz w:val="20"/>
          <w:szCs w:val="20"/>
        </w:rPr>
      </w:pPr>
    </w:p>
    <w:p w14:paraId="06D9631C" w14:textId="77777777" w:rsidR="00FE6426" w:rsidRPr="00561549" w:rsidRDefault="00FE6426" w:rsidP="005A0E44">
      <w:pPr>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5CBBE7E3" w14:textId="4F1B9409" w:rsidR="00FE6426" w:rsidRPr="00561549" w:rsidRDefault="005A0E44" w:rsidP="005A0E44">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Pr>
          <w:rFonts w:ascii="Times New Roman" w:hAnsi="Times New Roman" w:cs="Times New Roman"/>
          <w:noProof/>
          <w:sz w:val="20"/>
          <w:szCs w:val="20"/>
          <w:lang w:val="en-US"/>
        </w:rPr>
        <w:instrText>1</w:instrText>
      </w:r>
      <w:r>
        <w:rPr>
          <w:rFonts w:ascii="Times New Roman" w:hAnsi="Times New Roman" w:cs="Times New Roman"/>
          <w:noProof/>
          <w:sz w:val="20"/>
          <w:szCs w:val="20"/>
        </w:rPr>
        <w:instrText xml:space="preserve">. </w:instrText>
      </w:r>
      <w:r w:rsidR="00FE6426"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2FBBD615" w14:textId="505DFDE7" w:rsidR="00FE6426" w:rsidRPr="005A0E44" w:rsidRDefault="005A0E44" w:rsidP="005A0E44">
      <w:pPr>
        <w:autoSpaceDE w:val="0"/>
        <w:autoSpaceDN w:val="0"/>
        <w:adjustRightInd w:val="0"/>
        <w:snapToGrid w:val="0"/>
        <w:ind w:left="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2. </w:instrText>
      </w:r>
      <w:r w:rsidR="00FE6426" w:rsidRPr="005A0E44">
        <w:rPr>
          <w:rFonts w:ascii="Times New Roman" w:hAnsi="Times New Roman" w:cs="Times New Roman"/>
          <w:noProof/>
          <w:sz w:val="20"/>
          <w:szCs w:val="20"/>
        </w:rPr>
        <w:instrText>В Квартире выполняется следующая отделка по помещениям:</w:instrText>
      </w:r>
    </w:p>
    <w:p w14:paraId="5410A0EB" w14:textId="77777777" w:rsidR="00FE6426" w:rsidRPr="00561549" w:rsidRDefault="00FE6426" w:rsidP="00FE6426">
      <w:pPr>
        <w:spacing w:after="0" w:line="240" w:lineRule="auto"/>
        <w:ind w:left="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Кухня:</w:instrText>
      </w:r>
    </w:p>
    <w:p w14:paraId="1CFA478B"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48974FC0"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6FDB51B0"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полы: ламинат (вид применяемого материала определяется Застройщиком самостоятельно в зависимости от конструктивных особенностей помещения);</w:instrText>
      </w:r>
    </w:p>
    <w:p w14:paraId="4BD9BE14"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7B5DE9E4" w14:textId="77777777" w:rsidR="00FE6426" w:rsidRPr="00561549" w:rsidRDefault="00FE6426" w:rsidP="00FE6426">
      <w:pPr>
        <w:spacing w:after="0" w:line="240" w:lineRule="auto"/>
        <w:ind w:left="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Комнаты:</w:instrText>
      </w:r>
    </w:p>
    <w:p w14:paraId="5CE2CDDB"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0400387B"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17838C12"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полы: ламинат; </w:instrText>
      </w:r>
    </w:p>
    <w:p w14:paraId="2CA149A9"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429397EF" w14:textId="77777777" w:rsidR="00FE6426" w:rsidRPr="00561549" w:rsidRDefault="00FE6426" w:rsidP="00FE6426">
      <w:pPr>
        <w:spacing w:after="0" w:line="240" w:lineRule="auto"/>
        <w:ind w:left="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Коридор:</w:instrText>
      </w:r>
    </w:p>
    <w:p w14:paraId="333886DD"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1A9A9A5D"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38209F9A"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полы: ламинат (вид применяемого материала определяется Застройщиком самостоятельно); </w:instrText>
      </w:r>
    </w:p>
    <w:p w14:paraId="5697AB2A"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металлическая входная дверь.</w:instrText>
      </w:r>
    </w:p>
    <w:p w14:paraId="138E4A65" w14:textId="77777777" w:rsidR="00FE6426" w:rsidRPr="00561549" w:rsidRDefault="00FE6426" w:rsidP="00FE6426">
      <w:pPr>
        <w:spacing w:after="0" w:line="240" w:lineRule="auto"/>
        <w:ind w:left="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Ванна, санузел:</w:instrText>
      </w:r>
    </w:p>
    <w:p w14:paraId="54C8B9E4"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отделка керамической плиткой (за исключением мест под ванной и иных скрытых мест);</w:instrText>
      </w:r>
    </w:p>
    <w:p w14:paraId="33903852"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3ECD691F"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полы: частичная отделка керамической плиткой (за исключением мест под ванной и иных скрытых мест);</w:instrText>
      </w:r>
    </w:p>
    <w:p w14:paraId="6946A11A"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559F504A"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сантехнические изделия: ванна или душевой поддон, раковина, унитаз, смесители;</w:instrText>
      </w:r>
    </w:p>
    <w:p w14:paraId="5BD80BA9"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приборы учета (счетчики) холодного и горячего водоснабжения; </w:instrText>
      </w:r>
    </w:p>
    <w:p w14:paraId="0A443800" w14:textId="77777777" w:rsidR="00FE6426" w:rsidRPr="00561549" w:rsidRDefault="00FE6426" w:rsidP="00FE6426">
      <w:pPr>
        <w:spacing w:after="0" w:line="240" w:lineRule="auto"/>
        <w:ind w:left="567"/>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b/>
          <w:noProof/>
          <w:sz w:val="20"/>
          <w:szCs w:val="20"/>
          <w:lang w:eastAsia="ru-RU"/>
        </w:rPr>
        <w:instrText xml:space="preserve">Лоджия и/или Балкон </w:instrText>
      </w:r>
      <w:r w:rsidRPr="00561549">
        <w:rPr>
          <w:rFonts w:ascii="Times New Roman" w:eastAsia="Times New Roman" w:hAnsi="Times New Roman" w:cs="Times New Roman"/>
          <w:noProof/>
          <w:sz w:val="20"/>
          <w:szCs w:val="20"/>
          <w:lang w:eastAsia="ru-RU"/>
        </w:rPr>
        <w:instrText xml:space="preserve">(при наличии) </w:instrText>
      </w:r>
    </w:p>
    <w:p w14:paraId="76251729" w14:textId="77777777" w:rsidR="00FE6426" w:rsidRPr="00561549" w:rsidRDefault="00FE6426" w:rsidP="00FE6426">
      <w:pPr>
        <w:numPr>
          <w:ilvl w:val="0"/>
          <w:numId w:val="9"/>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Остекление; </w:instrText>
      </w:r>
    </w:p>
    <w:p w14:paraId="07F684D2" w14:textId="77777777" w:rsidR="00FE6426" w:rsidRPr="00561549" w:rsidRDefault="00FE6426" w:rsidP="00FE6426">
      <w:pPr>
        <w:pStyle w:val="aa"/>
        <w:numPr>
          <w:ilvl w:val="0"/>
          <w:numId w:val="23"/>
        </w:numPr>
        <w:autoSpaceDE w:val="0"/>
        <w:autoSpaceDN w:val="0"/>
        <w:adjustRightInd w:val="0"/>
        <w:snapToGrid w:val="0"/>
        <w:ind w:left="567" w:firstLine="0"/>
        <w:jc w:val="both"/>
        <w:rPr>
          <w:noProof/>
        </w:rPr>
      </w:pPr>
      <w:r w:rsidRPr="00561549">
        <w:rPr>
          <w:noProof/>
        </w:rPr>
        <w:instrText xml:space="preserve">Полы, стены, потолок - без отделки.  </w:instrText>
      </w:r>
    </w:p>
    <w:p w14:paraId="175228C2" w14:textId="77777777" w:rsidR="00FE6426" w:rsidRPr="00561549" w:rsidRDefault="00FE6426" w:rsidP="00FE6426">
      <w:pPr>
        <w:tabs>
          <w:tab w:val="left" w:pos="851"/>
        </w:tabs>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45F2645B" w14:textId="77777777" w:rsidR="00FE6426" w:rsidRPr="00561549" w:rsidRDefault="00FE6426" w:rsidP="00FE6426">
      <w:pPr>
        <w:tabs>
          <w:tab w:val="left" w:pos="851"/>
        </w:tabs>
        <w:ind w:firstLine="567"/>
        <w:jc w:val="both"/>
        <w:rPr>
          <w:rFonts w:ascii="Times New Roman" w:hAnsi="Times New Roman" w:cs="Times New Roman"/>
          <w:sz w:val="20"/>
          <w:szCs w:val="20"/>
        </w:rPr>
      </w:pPr>
      <w:r w:rsidRPr="00561549">
        <w:rPr>
          <w:rFonts w:ascii="Times New Roman" w:hAnsi="Times New Roman" w:cs="Times New Roman"/>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7F00D4A4" w14:textId="5717CBC4" w:rsidR="00FE6426" w:rsidRPr="00E1480A" w:rsidRDefault="00E1480A" w:rsidP="00E1480A">
      <w:pPr>
        <w:tabs>
          <w:tab w:val="left" w:pos="0"/>
        </w:tabs>
        <w:ind w:firstLine="567"/>
        <w:jc w:val="both"/>
        <w:rPr>
          <w:rFonts w:ascii="Times New Roman" w:hAnsi="Times New Roman" w:cs="Times New Roman"/>
          <w:sz w:val="20"/>
          <w:szCs w:val="20"/>
        </w:rPr>
      </w:pPr>
      <w:r>
        <w:rPr>
          <w:rFonts w:ascii="Times New Roman" w:hAnsi="Times New Roman" w:cs="Times New Roman"/>
          <w:sz w:val="20"/>
          <w:szCs w:val="20"/>
        </w:rPr>
        <w:instrText xml:space="preserve">3. </w:instrText>
      </w:r>
      <w:r w:rsidR="00FE6426" w:rsidRPr="00E1480A">
        <w:rPr>
          <w:rFonts w:ascii="Times New Roman" w:hAnsi="Times New Roman" w:cs="Times New Roman"/>
          <w:sz w:val="20"/>
          <w:szCs w:val="20"/>
        </w:rPr>
        <w:instrText>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5DEA92C2" w14:textId="6EA70BD2" w:rsidR="00FE6426" w:rsidRPr="00E1480A" w:rsidRDefault="00E1480A" w:rsidP="00E1480A">
      <w:pPr>
        <w:tabs>
          <w:tab w:val="left" w:pos="0"/>
        </w:tabs>
        <w:ind w:firstLine="567"/>
        <w:jc w:val="both"/>
        <w:rPr>
          <w:rFonts w:ascii="Times New Roman" w:hAnsi="Times New Roman" w:cs="Times New Roman"/>
          <w:sz w:val="20"/>
          <w:szCs w:val="20"/>
        </w:rPr>
      </w:pPr>
      <w:r>
        <w:rPr>
          <w:rFonts w:ascii="Times New Roman" w:hAnsi="Times New Roman" w:cs="Times New Roman"/>
          <w:sz w:val="20"/>
          <w:szCs w:val="20"/>
        </w:rPr>
        <w:instrText xml:space="preserve">4. </w:instrText>
      </w:r>
      <w:r w:rsidR="00FE6426" w:rsidRPr="00E1480A">
        <w:rPr>
          <w:rFonts w:ascii="Times New Roman" w:hAnsi="Times New Roman" w:cs="Times New Roman"/>
          <w:sz w:val="20"/>
          <w:szCs w:val="20"/>
        </w:rPr>
        <w:instrTex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0B0D0DFF" w14:textId="474D74E5" w:rsidR="00FE6426" w:rsidRPr="00E1480A" w:rsidRDefault="00E1480A" w:rsidP="00E1480A">
      <w:pPr>
        <w:tabs>
          <w:tab w:val="left" w:pos="0"/>
        </w:tabs>
        <w:ind w:firstLine="567"/>
        <w:jc w:val="both"/>
        <w:rPr>
          <w:rFonts w:ascii="Times New Roman" w:hAnsi="Times New Roman" w:cs="Times New Roman"/>
          <w:sz w:val="20"/>
          <w:szCs w:val="20"/>
        </w:rPr>
      </w:pPr>
      <w:r>
        <w:rPr>
          <w:rFonts w:ascii="Times New Roman" w:hAnsi="Times New Roman" w:cs="Times New Roman"/>
          <w:sz w:val="20"/>
          <w:szCs w:val="20"/>
        </w:rPr>
        <w:instrText xml:space="preserve">5. </w:instrText>
      </w:r>
      <w:r w:rsidR="00FE6426" w:rsidRPr="00E1480A">
        <w:rPr>
          <w:rFonts w:ascii="Times New Roman" w:hAnsi="Times New Roman" w:cs="Times New Roman"/>
          <w:sz w:val="20"/>
          <w:szCs w:val="20"/>
        </w:rPr>
        <w:instrText xml:space="preserve">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0EDEAA3C" w14:textId="77777777" w:rsidR="00FE6426" w:rsidRPr="00E1480A" w:rsidRDefault="00FE6426" w:rsidP="00FE6426">
      <w:pPr>
        <w:pStyle w:val="xxxxmsonormal"/>
        <w:ind w:firstLine="567"/>
        <w:rPr>
          <w:rFonts w:ascii="Times New Roman" w:hAnsi="Times New Roman" w:cs="Times New Roman"/>
          <w:sz w:val="20"/>
          <w:szCs w:val="20"/>
          <w:lang w:eastAsia="en-US"/>
        </w:rPr>
      </w:pPr>
      <w:r w:rsidRPr="00E1480A">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Кухня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"="Стандарт" "</w:instrText>
      </w:r>
      <w:r w:rsidRPr="00E1480A">
        <w:rPr>
          <w:rFonts w:ascii="Times New Roman" w:hAnsi="Times New Roman" w:cs="Times New Roman"/>
          <w:sz w:val="20"/>
          <w:szCs w:val="20"/>
          <w:lang w:eastAsia="en-US"/>
        </w:rPr>
        <w:instrText>Установка кухонного гарнитура с фурнитурой (Стандарт):</w:instrText>
      </w:r>
    </w:p>
    <w:p w14:paraId="0F3574ED"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10D3534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162DD66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7788106D"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39EB16F7"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0ADCD4D4"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54DD8D5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52848259" w14:textId="77777777" w:rsidR="00FE6426" w:rsidRPr="00E1480A"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4089633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71AF97AE"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785AED9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53598B9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2D4D736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0F50215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101AC212"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6D93F55E"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Настоящий перечень работ</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"="Да" ", включая характеристики техники, оборудования"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"="Комфорт" "</w:instrText>
      </w:r>
      <w:r w:rsidRPr="00E1480A">
        <w:rPr>
          <w:rFonts w:ascii="Times New Roman" w:hAnsi="Times New Roman" w:cs="Times New Roman"/>
          <w:sz w:val="20"/>
          <w:szCs w:val="20"/>
          <w:lang w:eastAsia="en-US"/>
        </w:rPr>
        <w:instrText>Установка кухонного гарнитура с фурнитурой (Комфорт):</w:instrText>
      </w:r>
    </w:p>
    <w:p w14:paraId="6039064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06B246E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0057E557"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4705FC0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4BA2153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2415FA6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7A3476E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49C2067C" w14:textId="77777777" w:rsidR="00FE6426" w:rsidRPr="00E1480A"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337F8E0D"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3F795BB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2DC16BC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Холодильник</w:instrText>
      </w:r>
    </w:p>
    <w:p w14:paraId="704F9BE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391C25F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07E927C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16A70BB4"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2178C425"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E1480A">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E1480A">
        <w:rPr>
          <w:rFonts w:ascii="Times New Roman" w:hAnsi="Times New Roman" w:cs="Times New Roman"/>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31098B6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563668C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005D88A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1F4F847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489AC737"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74D9715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54DE8AD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78826C8B" w14:textId="77777777" w:rsidR="00FE6426" w:rsidRPr="00E1480A"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3E8B010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75B3AFE0"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096F1D0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06B8C0A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78C381D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7F59C1C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316C5FBD"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25A1AB28" w14:textId="77777777" w:rsidR="00FE6426" w:rsidRPr="00E1480A" w:rsidRDefault="00FE6426" w:rsidP="00E1480A">
      <w:pPr>
        <w:tabs>
          <w:tab w:val="left" w:pos="0"/>
        </w:tabs>
        <w:ind w:firstLine="567"/>
        <w:jc w:val="both"/>
        <w:rPr>
          <w:rFonts w:ascii="Times New Roman" w:hAnsi="Times New Roman" w:cs="Times New Roman"/>
          <w:sz w:val="20"/>
          <w:szCs w:val="20"/>
        </w:rPr>
      </w:pPr>
      <w:r w:rsidRPr="00E1480A">
        <w:rPr>
          <w:rFonts w:ascii="Times New Roman" w:hAnsi="Times New Roman" w:cs="Times New Roman"/>
          <w:sz w:val="20"/>
          <w:szCs w:val="20"/>
        </w:rPr>
        <w:instrText>Настоящий перечень работ</w:instrText>
      </w:r>
      <w:r w:rsidRPr="00E1480A">
        <w:rPr>
          <w:rFonts w:ascii="Times New Roman" w:hAnsi="Times New Roman" w:cs="Times New Roman"/>
          <w:sz w:val="20"/>
          <w:szCs w:val="20"/>
        </w:rPr>
        <w:fldChar w:fldCharType="begin"/>
      </w:r>
      <w:r w:rsidRPr="00E1480A">
        <w:rPr>
          <w:rFonts w:ascii="Times New Roman" w:hAnsi="Times New Roman" w:cs="Times New Roman"/>
          <w:sz w:val="20"/>
          <w:szCs w:val="20"/>
        </w:rPr>
        <w:instrText xml:space="preserve"> IF "</w:instrText>
      </w:r>
      <w:r w:rsidRPr="00E1480A">
        <w:rPr>
          <w:rFonts w:ascii="Times New Roman" w:hAnsi="Times New Roman" w:cs="Times New Roman"/>
          <w:sz w:val="20"/>
          <w:szCs w:val="20"/>
        </w:rPr>
        <w:fldChar w:fldCharType="begin"/>
      </w:r>
      <w:r w:rsidRPr="00E1480A">
        <w:rPr>
          <w:rFonts w:ascii="Times New Roman" w:hAnsi="Times New Roman" w:cs="Times New Roman"/>
          <w:sz w:val="20"/>
          <w:szCs w:val="20"/>
        </w:rPr>
        <w:instrText xml:space="preserve"> DOCVARIABLE Техника \* MERGEFORMAT </w:instrText>
      </w:r>
      <w:r w:rsidRPr="00E1480A">
        <w:rPr>
          <w:rFonts w:ascii="Times New Roman" w:hAnsi="Times New Roman" w:cs="Times New Roman"/>
          <w:sz w:val="20"/>
          <w:szCs w:val="20"/>
        </w:rPr>
        <w:fldChar w:fldCharType="end"/>
      </w:r>
      <w:r w:rsidRPr="00E1480A">
        <w:rPr>
          <w:rFonts w:ascii="Times New Roman" w:hAnsi="Times New Roman" w:cs="Times New Roman"/>
          <w:sz w:val="20"/>
          <w:szCs w:val="20"/>
        </w:rPr>
        <w:instrText xml:space="preserve">"="Да" ", включая характеристики техники, оборудования" </w:instrText>
      </w:r>
      <w:r w:rsidRPr="00E1480A">
        <w:rPr>
          <w:rFonts w:ascii="Times New Roman" w:hAnsi="Times New Roman" w:cs="Times New Roman"/>
          <w:sz w:val="20"/>
          <w:szCs w:val="20"/>
        </w:rPr>
        <w:fldChar w:fldCharType="end"/>
      </w:r>
      <w:r w:rsidRPr="00E1480A">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E1480A">
        <w:rPr>
          <w:rFonts w:ascii="Times New Roman" w:hAnsi="Times New Roman" w:cs="Times New Roman"/>
          <w:sz w:val="20"/>
          <w:szCs w:val="20"/>
        </w:rPr>
        <w:fldChar w:fldCharType="end"/>
      </w:r>
      <w:r w:rsidRPr="00E1480A">
        <w:rPr>
          <w:rFonts w:ascii="Times New Roman" w:hAnsi="Times New Roman" w:cs="Times New Roman"/>
          <w:sz w:val="20"/>
          <w:szCs w:val="20"/>
        </w:rPr>
        <w:instrText xml:space="preserve">" </w:instrText>
      </w:r>
      <w:r w:rsidRPr="00E1480A">
        <w:rPr>
          <w:rFonts w:ascii="Times New Roman" w:hAnsi="Times New Roman" w:cs="Times New Roman"/>
          <w:sz w:val="20"/>
          <w:szCs w:val="20"/>
        </w:rPr>
        <w:fldChar w:fldCharType="end"/>
      </w:r>
    </w:p>
    <w:p w14:paraId="462FDAAC"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52C245EE" w14:textId="77777777" w:rsidTr="005A2935">
        <w:tc>
          <w:tcPr>
            <w:tcW w:w="11052" w:type="dxa"/>
            <w:shd w:val="clear" w:color="000000" w:fill="FFFFFF"/>
            <w:noWrap/>
            <w:vAlign w:val="center"/>
          </w:tcPr>
          <w:p w14:paraId="4AA77D57"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6804ACD"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0201A2CB"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E1480A">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E1480A" w14:paraId="1B5B1448" w14:textId="77777777" w:rsidTr="005A2935">
        <w:tc>
          <w:tcPr>
            <w:tcW w:w="11052" w:type="dxa"/>
            <w:shd w:val="clear" w:color="000000" w:fill="FFFFFF"/>
            <w:noWrap/>
            <w:vAlign w:val="center"/>
          </w:tcPr>
          <w:p w14:paraId="034213A8"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8F8C99C" w14:textId="77777777" w:rsidR="00FE6426" w:rsidRPr="00E1480A" w:rsidRDefault="00FE6426" w:rsidP="005A2935">
            <w:pPr>
              <w:spacing w:after="0" w:line="240" w:lineRule="auto"/>
              <w:ind w:right="1029" w:firstLine="567"/>
              <w:jc w:val="both"/>
              <w:rPr>
                <w:rFonts w:ascii="Times New Roman" w:hAnsi="Times New Roman" w:cs="Times New Roman"/>
                <w:sz w:val="20"/>
                <w:szCs w:val="20"/>
              </w:rPr>
            </w:pPr>
          </w:p>
        </w:tc>
      </w:tr>
    </w:tbl>
    <w:p w14:paraId="1025D7E4" w14:textId="77777777" w:rsidR="00FE6426" w:rsidRPr="00E1480A" w:rsidRDefault="00FE6426" w:rsidP="00E1480A">
      <w:pPr>
        <w:tabs>
          <w:tab w:val="left" w:pos="0"/>
        </w:tabs>
        <w:ind w:firstLine="567"/>
        <w:contextualSpacing/>
        <w:jc w:val="both"/>
        <w:rPr>
          <w:rFonts w:ascii="Times New Roman" w:hAnsi="Times New Roman" w:cs="Times New Roman"/>
          <w:sz w:val="20"/>
          <w:szCs w:val="20"/>
        </w:rPr>
      </w:pPr>
      <w:r w:rsidRPr="00E1480A">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E1480A">
        <w:rPr>
          <w:rFonts w:ascii="Times New Roman" w:hAnsi="Times New Roman" w:cs="Times New Roman"/>
          <w:sz w:val="20"/>
          <w:szCs w:val="20"/>
        </w:rPr>
        <w:fldChar w:fldCharType="end"/>
      </w:r>
      <w:r w:rsidRPr="00E1480A">
        <w:rPr>
          <w:rFonts w:ascii="Times New Roman" w:hAnsi="Times New Roman" w:cs="Times New Roman"/>
          <w:sz w:val="20"/>
          <w:szCs w:val="20"/>
        </w:rPr>
        <w:fldChar w:fldCharType="begin"/>
      </w:r>
      <w:r w:rsidRPr="00E1480A">
        <w:rPr>
          <w:rFonts w:ascii="Times New Roman" w:hAnsi="Times New Roman" w:cs="Times New Roman"/>
          <w:sz w:val="20"/>
          <w:szCs w:val="20"/>
        </w:rPr>
        <w:instrText xml:space="preserve"> IF "</w:instrText>
      </w:r>
      <w:r w:rsidRPr="00E1480A">
        <w:rPr>
          <w:rFonts w:ascii="Times New Roman" w:hAnsi="Times New Roman" w:cs="Times New Roman"/>
          <w:sz w:val="20"/>
          <w:szCs w:val="20"/>
        </w:rPr>
        <w:fldChar w:fldCharType="begin"/>
      </w:r>
      <w:r w:rsidRPr="00E1480A">
        <w:rPr>
          <w:rFonts w:ascii="Times New Roman" w:hAnsi="Times New Roman" w:cs="Times New Roman"/>
          <w:sz w:val="20"/>
          <w:szCs w:val="20"/>
        </w:rPr>
        <w:instrText xml:space="preserve"> DOCVARIABLE Шторы \* MERGEFORMAT </w:instrText>
      </w:r>
      <w:r w:rsidRPr="00E1480A">
        <w:rPr>
          <w:rFonts w:ascii="Times New Roman" w:hAnsi="Times New Roman" w:cs="Times New Roman"/>
          <w:sz w:val="20"/>
          <w:szCs w:val="20"/>
        </w:rPr>
        <w:fldChar w:fldCharType="end"/>
      </w:r>
      <w:r w:rsidRPr="00E1480A">
        <w:rPr>
          <w:rFonts w:ascii="Times New Roman" w:hAnsi="Times New Roman" w:cs="Times New Roman"/>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FE6426" w:rsidRPr="00E1480A" w14:paraId="4745AF11" w14:textId="77777777" w:rsidTr="005A2935">
        <w:trPr>
          <w:trHeight w:val="406"/>
        </w:trPr>
        <w:tc>
          <w:tcPr>
            <w:tcW w:w="11052" w:type="dxa"/>
            <w:shd w:val="clear" w:color="000000" w:fill="FFFFFF"/>
            <w:noWrap/>
            <w:vAlign w:val="center"/>
          </w:tcPr>
          <w:p w14:paraId="74FD0898" w14:textId="77777777" w:rsidR="00FE6426" w:rsidRPr="00E1480A" w:rsidRDefault="00FE6426" w:rsidP="005A2935">
            <w:pPr>
              <w:pStyle w:val="xxxxmsonormal"/>
              <w:ind w:firstLine="603"/>
              <w:rPr>
                <w:rFonts w:ascii="Times New Roman" w:hAnsi="Times New Roman" w:cs="Times New Roman"/>
                <w:sz w:val="20"/>
                <w:szCs w:val="20"/>
                <w:lang w:eastAsia="en-US"/>
              </w:rPr>
            </w:pPr>
            <w:r w:rsidRPr="00E1480A">
              <w:rPr>
                <w:rFonts w:ascii="Times New Roman" w:hAnsi="Times New Roman" w:cs="Times New Roman"/>
                <w:sz w:val="20"/>
                <w:szCs w:val="20"/>
                <w:lang w:eastAsia="en-US"/>
              </w:rPr>
              <w:fldChar w:fldCharType="begin"/>
            </w:r>
            <w:r w:rsidRPr="00E1480A">
              <w:rPr>
                <w:rFonts w:ascii="Times New Roman" w:hAnsi="Times New Roman" w:cs="Times New Roman"/>
                <w:sz w:val="20"/>
                <w:szCs w:val="20"/>
                <w:lang w:eastAsia="en-US"/>
              </w:rPr>
              <w:instrText xml:space="preserve"> DOCVARIABLE curtains_Col1 \* MERGEFORMAT </w:instrText>
            </w:r>
            <w:r w:rsidRPr="00E1480A">
              <w:rPr>
                <w:rFonts w:ascii="Times New Roman" w:hAnsi="Times New Roman" w:cs="Times New Roman"/>
                <w:sz w:val="20"/>
                <w:szCs w:val="20"/>
                <w:lang w:eastAsia="en-US"/>
              </w:rPr>
              <w:fldChar w:fldCharType="end"/>
            </w:r>
            <w:r w:rsidRPr="00E1480A">
              <w:rPr>
                <w:rFonts w:ascii="Times New Roman" w:hAnsi="Times New Roman" w:cs="Times New Roman"/>
                <w:sz w:val="20"/>
                <w:szCs w:val="20"/>
                <w:lang w:eastAsia="en-US"/>
              </w:rPr>
              <w:instrText>,</w:instrText>
            </w:r>
            <w:r w:rsidRPr="00561549">
              <w:rPr>
                <w:rFonts w:ascii="Times New Roman" w:hAnsi="Times New Roman" w:cs="Times New Roman"/>
                <w:sz w:val="20"/>
                <w:szCs w:val="20"/>
                <w:lang w:eastAsia="en-US"/>
              </w:rPr>
              <w:instrText xml:space="preserve"> </w:instrText>
            </w:r>
            <w:r w:rsidRPr="00E1480A">
              <w:rPr>
                <w:rFonts w:ascii="Times New Roman" w:hAnsi="Times New Roman" w:cs="Times New Roman"/>
                <w:sz w:val="20"/>
                <w:szCs w:val="20"/>
                <w:lang w:eastAsia="en-US"/>
              </w:rPr>
              <w:instrText xml:space="preserve">состав согласно спецификации, направленной в личный кабинет. </w:instrText>
            </w:r>
          </w:p>
          <w:p w14:paraId="2A3F9FFD" w14:textId="77777777" w:rsidR="00FE6426" w:rsidRPr="00E1480A" w:rsidRDefault="00FE6426" w:rsidP="005A2935">
            <w:pPr>
              <w:pStyle w:val="xxxxmsonormal"/>
              <w:rPr>
                <w:rFonts w:ascii="Times New Roman" w:hAnsi="Times New Roman" w:cs="Times New Roman"/>
                <w:sz w:val="20"/>
                <w:szCs w:val="20"/>
                <w:lang w:eastAsia="en-US"/>
              </w:rPr>
            </w:pPr>
          </w:p>
        </w:tc>
        <w:tc>
          <w:tcPr>
            <w:tcW w:w="1276" w:type="dxa"/>
            <w:shd w:val="clear" w:color="000000" w:fill="FFFFFF"/>
          </w:tcPr>
          <w:p w14:paraId="65E96E9F" w14:textId="77777777" w:rsidR="00FE6426" w:rsidRPr="00E1480A" w:rsidRDefault="00FE6426" w:rsidP="005A2935">
            <w:pPr>
              <w:spacing w:after="0" w:line="240" w:lineRule="auto"/>
              <w:ind w:right="1029" w:firstLine="567"/>
              <w:jc w:val="both"/>
              <w:rPr>
                <w:rFonts w:ascii="Times New Roman" w:hAnsi="Times New Roman" w:cs="Times New Roman"/>
                <w:sz w:val="20"/>
                <w:szCs w:val="20"/>
              </w:rPr>
            </w:pPr>
          </w:p>
        </w:tc>
      </w:tr>
    </w:tbl>
    <w:p w14:paraId="2F45FC10" w14:textId="6621E244" w:rsidR="00FE6426" w:rsidRPr="00E1480A" w:rsidRDefault="00FE6426" w:rsidP="00E1480A">
      <w:pPr>
        <w:tabs>
          <w:tab w:val="left" w:pos="0"/>
        </w:tabs>
        <w:ind w:firstLine="567"/>
        <w:contextualSpacing/>
        <w:jc w:val="both"/>
        <w:rPr>
          <w:rFonts w:ascii="Times New Roman" w:hAnsi="Times New Roman" w:cs="Times New Roman"/>
          <w:sz w:val="20"/>
          <w:szCs w:val="20"/>
        </w:rPr>
      </w:pPr>
      <w:r w:rsidRPr="00E1480A">
        <w:rPr>
          <w:rFonts w:ascii="Times New Roman" w:hAnsi="Times New Roman" w:cs="Times New Roman"/>
          <w:sz w:val="20"/>
          <w:szCs w:val="20"/>
        </w:rPr>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E1480A">
        <w:rPr>
          <w:rFonts w:ascii="Times New Roman" w:hAnsi="Times New Roman" w:cs="Times New Roman"/>
          <w:sz w:val="20"/>
          <w:szCs w:val="20"/>
        </w:rPr>
        <w:fldChar w:fldCharType="end"/>
      </w:r>
    </w:p>
    <w:p w14:paraId="2AE3ACA2" w14:textId="11A1B121"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"="Сабанеева 125"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"="1 очередь" " </w:instrText>
      </w:r>
    </w:p>
    <w:p w14:paraId="7B628CE1" w14:textId="77777777" w:rsidR="00FE6426" w:rsidRPr="00561549" w:rsidRDefault="00FE6426" w:rsidP="00FE6426">
      <w:pPr>
        <w:pStyle w:val="FR1"/>
        <w:tabs>
          <w:tab w:val="left" w:pos="567"/>
          <w:tab w:val="left" w:pos="851"/>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0EC37F44" w14:textId="77777777" w:rsidR="00FE6426" w:rsidRPr="00561549" w:rsidRDefault="00FE6426" w:rsidP="00FE6426">
      <w:pPr>
        <w:shd w:val="clear" w:color="auto" w:fill="FFFFFF"/>
        <w:tabs>
          <w:tab w:val="left" w:pos="567"/>
          <w:tab w:val="left" w:pos="851"/>
          <w:tab w:val="left" w:pos="6840"/>
        </w:tabs>
        <w:spacing w:after="0" w:line="240" w:lineRule="auto"/>
        <w:ind w:firstLine="567"/>
        <w:jc w:val="both"/>
        <w:rPr>
          <w:rFonts w:ascii="Times New Roman" w:hAnsi="Times New Roman" w:cs="Times New Roman"/>
          <w:noProof/>
          <w:sz w:val="20"/>
          <w:szCs w:val="20"/>
        </w:rPr>
      </w:pPr>
    </w:p>
    <w:p w14:paraId="7CF5F9FD"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03845826"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p>
    <w:p w14:paraId="07365963" w14:textId="77777777" w:rsidR="00FE6426" w:rsidRPr="00561549" w:rsidRDefault="00FE6426" w:rsidP="00FE6426">
      <w:pPr>
        <w:numPr>
          <w:ilvl w:val="0"/>
          <w:numId w:val="5"/>
        </w:numPr>
        <w:tabs>
          <w:tab w:val="left" w:pos="851"/>
        </w:tabs>
        <w:autoSpaceDE w:val="0"/>
        <w:autoSpaceDN w:val="0"/>
        <w:adjustRightInd w:val="0"/>
        <w:snapToGrid w:val="0"/>
        <w:spacing w:after="0" w:line="240" w:lineRule="auto"/>
        <w:ind w:left="0" w:firstLine="567"/>
        <w:jc w:val="both"/>
        <w:rPr>
          <w:rFonts w:ascii="Times New Roman" w:hAnsi="Times New Roman" w:cs="Times New Roman"/>
          <w:noProof/>
          <w:sz w:val="20"/>
          <w:szCs w:val="20"/>
          <w:u w:val="single"/>
        </w:rPr>
      </w:pPr>
      <w:r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4B0FEB8D" w14:textId="77777777" w:rsidR="00FE6426" w:rsidRPr="00561549" w:rsidRDefault="00FE6426" w:rsidP="00FE6426">
      <w:pPr>
        <w:numPr>
          <w:ilvl w:val="0"/>
          <w:numId w:val="5"/>
        </w:numPr>
        <w:tabs>
          <w:tab w:val="left" w:pos="851"/>
        </w:tabs>
        <w:autoSpaceDE w:val="0"/>
        <w:autoSpaceDN w:val="0"/>
        <w:adjustRightInd w:val="0"/>
        <w:snapToGrid w:val="0"/>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 выполняется следующая отделка по помещениям:</w:instrText>
      </w:r>
    </w:p>
    <w:p w14:paraId="3CCC7017" w14:textId="77777777" w:rsidR="00FE6426" w:rsidRPr="00561549"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b/>
          <w:noProof/>
          <w:sz w:val="20"/>
          <w:szCs w:val="20"/>
        </w:rPr>
      </w:pPr>
    </w:p>
    <w:p w14:paraId="09F50377"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bookmarkStart w:id="14" w:name="_Hlk131065184"/>
      <w:r w:rsidRPr="00561549">
        <w:rPr>
          <w:rFonts w:ascii="Times New Roman" w:hAnsi="Times New Roman" w:cs="Times New Roman"/>
          <w:b/>
          <w:noProof/>
          <w:sz w:val="20"/>
          <w:szCs w:val="20"/>
        </w:rPr>
        <w:instrText>Кухня:</w:instrText>
      </w:r>
    </w:p>
    <w:p w14:paraId="1792AF4B"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715B9986"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натяжные;</w:instrText>
      </w:r>
    </w:p>
    <w:p w14:paraId="621D9C3E"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w:instrText>
      </w:r>
    </w:p>
    <w:p w14:paraId="24FFEC63"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091C6118"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20C58201"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54192140"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натяжные;</w:instrText>
      </w:r>
    </w:p>
    <w:p w14:paraId="631D79A0"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w:instrText>
      </w:r>
    </w:p>
    <w:p w14:paraId="7CCFE61C"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4EBBAB18"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109F995B"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55CADF2C"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 ГКЛВ с покраской;</w:instrText>
      </w:r>
    </w:p>
    <w:p w14:paraId="62E06DC7"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w:instrText>
      </w:r>
    </w:p>
    <w:p w14:paraId="56E0607B"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входная дверь.</w:instrText>
      </w:r>
    </w:p>
    <w:p w14:paraId="78E22BD1"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17B7E8AA"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керамическая плитка;</w:instrText>
      </w:r>
    </w:p>
    <w:p w14:paraId="05657F6D"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натяжные;</w:instrText>
      </w:r>
    </w:p>
    <w:p w14:paraId="21D63EE2"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отделка керамической плиткой (за исключением мест под ванной и иных скрытых мест);</w:instrText>
      </w:r>
    </w:p>
    <w:p w14:paraId="3337261D"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65BE0159"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ванна, раковина, унитаз, смеситель;</w:instrText>
      </w:r>
    </w:p>
    <w:p w14:paraId="454692DE"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водоснабжения; </w:instrText>
      </w:r>
    </w:p>
    <w:p w14:paraId="3F7D18D4"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Лоджия и/или Балкон </w:instrText>
      </w:r>
      <w:r w:rsidRPr="00561549">
        <w:rPr>
          <w:rFonts w:ascii="Times New Roman" w:hAnsi="Times New Roman" w:cs="Times New Roman"/>
          <w:noProof/>
          <w:sz w:val="20"/>
          <w:szCs w:val="20"/>
        </w:rPr>
        <w:instrText xml:space="preserve">(при наличии) </w:instrText>
      </w:r>
    </w:p>
    <w:p w14:paraId="3D2E501D" w14:textId="77777777" w:rsidR="00FE6426" w:rsidRPr="00561549"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Остекление (частичное, в объеме, определяемом Застройщиком); </w:instrText>
      </w:r>
    </w:p>
    <w:p w14:paraId="34C42CDF" w14:textId="77777777" w:rsidR="00FE6426" w:rsidRPr="00561549"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bookmarkEnd w:id="14"/>
    <w:p w14:paraId="64FA33A9"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p>
    <w:p w14:paraId="6D9CD3A0" w14:textId="77777777" w:rsidR="00FE6426" w:rsidRPr="00561549"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sz w:val="20"/>
          <w:szCs w:val="20"/>
        </w:rPr>
      </w:pPr>
    </w:p>
    <w:p w14:paraId="346F9D48"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38F1AC3F"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2A69C59A"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6CE812F"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2B3EB28E"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1F54BA32"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1077C405"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5DA79B9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02094E1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A05BED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09763870"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175FE95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55889C54"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74E232E8"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24C7D9C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21FB807D"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487D0E4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0099B5F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23E6044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4A3F82F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01913623" w14:textId="77777777" w:rsidR="00FE6426" w:rsidRPr="00561549" w:rsidRDefault="00FE6426" w:rsidP="00FE6426">
      <w:pPr>
        <w:pStyle w:val="xxxxmsonormal"/>
        <w:ind w:firstLine="567"/>
        <w:rPr>
          <w:rFonts w:ascii="Times New Roman" w:hAnsi="Times New Roman" w:cs="Times New Roman"/>
          <w:sz w:val="20"/>
          <w:szCs w:val="20"/>
        </w:rPr>
      </w:pPr>
    </w:p>
    <w:p w14:paraId="3AD68F11"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543B5B6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042EC77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11A66DB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8CC687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4CF71C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54D622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4BBFB4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2AA32C0F"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50DDF272"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6DAAE5B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503A8ED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7185C7C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344D438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3247B2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7995F463" w14:textId="77777777" w:rsidR="00FE6426" w:rsidRPr="00561549" w:rsidRDefault="00FE6426" w:rsidP="00FE6426">
      <w:pPr>
        <w:pStyle w:val="xxxxmsonormal"/>
        <w:ind w:firstLine="567"/>
        <w:rPr>
          <w:rFonts w:ascii="Times New Roman" w:hAnsi="Times New Roman" w:cs="Times New Roman"/>
          <w:sz w:val="20"/>
          <w:szCs w:val="20"/>
        </w:rPr>
      </w:pPr>
    </w:p>
    <w:p w14:paraId="08CD7D05"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4E41D07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4DE6CF5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2AAD880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5E48A107"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235668A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44F8AF3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1366E32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6D25AAB5"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5912C38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3FE43A42"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319BC78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404144F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22FF1B1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2FBFCC2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6C08AD5E" w14:textId="77777777" w:rsidR="00FE6426" w:rsidRPr="00561549" w:rsidRDefault="00FE6426" w:rsidP="00FE6426">
      <w:pPr>
        <w:pStyle w:val="xxxxmsonormal"/>
        <w:ind w:firstLine="567"/>
        <w:rPr>
          <w:rFonts w:ascii="Times New Roman" w:hAnsi="Times New Roman" w:cs="Times New Roman"/>
          <w:sz w:val="20"/>
          <w:szCs w:val="20"/>
        </w:rPr>
      </w:pPr>
    </w:p>
    <w:p w14:paraId="23EFD2E1" w14:textId="77777777" w:rsidR="00FE6426" w:rsidRPr="00561549" w:rsidRDefault="00FE6426" w:rsidP="00FE6426">
      <w:pPr>
        <w:pStyle w:val="aa"/>
        <w:numPr>
          <w:ilvl w:val="0"/>
          <w:numId w:val="5"/>
        </w:numPr>
        <w:tabs>
          <w:tab w:val="left" w:pos="567"/>
          <w:tab w:val="left" w:pos="851"/>
        </w:tabs>
        <w:ind w:left="0" w:firstLine="567"/>
        <w:jc w:val="both"/>
      </w:pPr>
      <w:r w:rsidRPr="00561549">
        <w:instrText>Настоящий перечень работ</w:instrText>
      </w:r>
      <w:r w:rsidRPr="00561549">
        <w:fldChar w:fldCharType="begin"/>
      </w:r>
      <w:r w:rsidRPr="00561549">
        <w:instrText xml:space="preserve"> IF "</w:instrText>
      </w:r>
      <w:r w:rsidRPr="00561549">
        <w:fldChar w:fldCharType="begin"/>
      </w:r>
      <w:r w:rsidRPr="00561549">
        <w:instrText xml:space="preserve"> DOCVARIABLE Техника \* MERGEFORMAT </w:instrText>
      </w:r>
      <w:r w:rsidRPr="00561549">
        <w:fldChar w:fldCharType="end"/>
      </w:r>
      <w:r w:rsidRPr="00561549">
        <w:instrText xml:space="preserve">"="Да" ", включая характеристики техники, оборудования" </w:instrText>
      </w:r>
      <w:r w:rsidRPr="00561549">
        <w:fldChar w:fldCharType="end"/>
      </w:r>
      <w:r w:rsidRPr="00561549">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fldChar w:fldCharType="end"/>
      </w:r>
      <w:r w:rsidRPr="00561549">
        <w:instrText xml:space="preserve">" </w:instrText>
      </w:r>
      <w:r w:rsidRPr="00561549">
        <w:fldChar w:fldCharType="end"/>
      </w:r>
    </w:p>
    <w:p w14:paraId="4279D296"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6E442A3E" w14:textId="77777777" w:rsidTr="005A2935">
        <w:tc>
          <w:tcPr>
            <w:tcW w:w="11052" w:type="dxa"/>
            <w:shd w:val="clear" w:color="000000" w:fill="FFFFFF"/>
            <w:noWrap/>
            <w:vAlign w:val="center"/>
          </w:tcPr>
          <w:p w14:paraId="05089534"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5508D29"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4815903F"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47F0F30A" w14:textId="77777777" w:rsidTr="005A2935">
        <w:tc>
          <w:tcPr>
            <w:tcW w:w="11052" w:type="dxa"/>
            <w:shd w:val="clear" w:color="000000" w:fill="FFFFFF"/>
            <w:noWrap/>
            <w:vAlign w:val="center"/>
          </w:tcPr>
          <w:p w14:paraId="375E8D84"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4167D8B2"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01A8A053"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5ED8247B" w14:textId="77777777" w:rsidTr="005A2935">
        <w:trPr>
          <w:trHeight w:val="406"/>
        </w:trPr>
        <w:tc>
          <w:tcPr>
            <w:tcW w:w="11052" w:type="dxa"/>
            <w:shd w:val="clear" w:color="000000" w:fill="FFFFFF"/>
            <w:noWrap/>
            <w:vAlign w:val="center"/>
          </w:tcPr>
          <w:p w14:paraId="5C6E0D19"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04F95107"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6BA61DF5"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24FC72DA" w14:textId="77777777" w:rsidR="00FE6426" w:rsidRPr="00561549" w:rsidRDefault="00FE6426" w:rsidP="00FE6426">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p>
    <w:p w14:paraId="03CEEBD1" w14:textId="77777777" w:rsidR="00FE6426" w:rsidRPr="00561549" w:rsidRDefault="00FE6426" w:rsidP="00FE6426">
      <w:pPr>
        <w:pStyle w:val="14"/>
        <w:spacing w:after="240"/>
        <w:ind w:firstLine="567"/>
        <w:contextualSpacing/>
        <w:jc w:val="center"/>
        <w:rPr>
          <w:rFonts w:ascii="Times New Roman" w:hAnsi="Times New Roman"/>
          <w:b/>
          <w:sz w:val="20"/>
          <w:szCs w:val="20"/>
        </w:rPr>
      </w:pPr>
    </w:p>
    <w:p w14:paraId="34396381" w14:textId="5B63C20B"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"="ЛАГОЛОВО"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"="1 очередь" " </w:instrText>
      </w:r>
    </w:p>
    <w:p w14:paraId="18AB16A5" w14:textId="77777777" w:rsidR="00FE6426" w:rsidRPr="00561549" w:rsidRDefault="00FE6426" w:rsidP="00FE6426">
      <w:pPr>
        <w:pStyle w:val="FR1"/>
        <w:tabs>
          <w:tab w:val="left" w:pos="567"/>
          <w:tab w:val="left" w:pos="851"/>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7690760E" w14:textId="77777777" w:rsidR="00FE6426" w:rsidRPr="00561549" w:rsidRDefault="00FE6426" w:rsidP="00FE6426">
      <w:pPr>
        <w:shd w:val="clear" w:color="auto" w:fill="FFFFFF"/>
        <w:tabs>
          <w:tab w:val="left" w:pos="567"/>
          <w:tab w:val="left" w:pos="851"/>
          <w:tab w:val="left" w:pos="6840"/>
        </w:tabs>
        <w:spacing w:after="0" w:line="240" w:lineRule="auto"/>
        <w:ind w:firstLine="567"/>
        <w:jc w:val="both"/>
        <w:rPr>
          <w:rFonts w:ascii="Times New Roman" w:hAnsi="Times New Roman" w:cs="Times New Roman"/>
          <w:noProof/>
          <w:sz w:val="20"/>
          <w:szCs w:val="20"/>
        </w:rPr>
      </w:pPr>
    </w:p>
    <w:p w14:paraId="1F0DE72E"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736A9F5B"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p>
    <w:p w14:paraId="5C70697B" w14:textId="5632EFBD" w:rsidR="00FE6426" w:rsidRPr="00561549" w:rsidRDefault="00D62260" w:rsidP="002D2964">
      <w:pPr>
        <w:tabs>
          <w:tab w:val="left" w:pos="0"/>
        </w:tabs>
        <w:autoSpaceDE w:val="0"/>
        <w:autoSpaceDN w:val="0"/>
        <w:adjustRightInd w:val="0"/>
        <w:snapToGrid w:val="0"/>
        <w:spacing w:after="0" w:line="240" w:lineRule="auto"/>
        <w:ind w:firstLine="567"/>
        <w:jc w:val="both"/>
        <w:rPr>
          <w:rFonts w:ascii="Times New Roman" w:hAnsi="Times New Roman" w:cs="Times New Roman"/>
          <w:noProof/>
          <w:sz w:val="20"/>
          <w:szCs w:val="20"/>
          <w:u w:val="single"/>
        </w:rPr>
      </w:pPr>
      <w:r>
        <w:rPr>
          <w:rFonts w:ascii="Times New Roman" w:hAnsi="Times New Roman" w:cs="Times New Roman"/>
          <w:noProof/>
          <w:sz w:val="20"/>
          <w:szCs w:val="20"/>
        </w:rPr>
        <w:instrText xml:space="preserve">1. </w:instrText>
      </w:r>
      <w:r w:rsidR="00FE6426"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5F8B8499" w14:textId="739EA28A" w:rsidR="00FE6426" w:rsidRPr="00561549" w:rsidRDefault="00D62260" w:rsidP="00D62260">
      <w:pPr>
        <w:tabs>
          <w:tab w:val="left" w:pos="851"/>
        </w:tabs>
        <w:autoSpaceDE w:val="0"/>
        <w:autoSpaceDN w:val="0"/>
        <w:adjustRightInd w:val="0"/>
        <w:snapToGrid w:val="0"/>
        <w:spacing w:after="0" w:line="240" w:lineRule="auto"/>
        <w:ind w:left="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2. </w:instrText>
      </w:r>
      <w:r w:rsidR="00FE6426" w:rsidRPr="00561549">
        <w:rPr>
          <w:rFonts w:ascii="Times New Roman" w:hAnsi="Times New Roman" w:cs="Times New Roman"/>
          <w:noProof/>
          <w:sz w:val="20"/>
          <w:szCs w:val="20"/>
        </w:rPr>
        <w:instrText>В Квартире выполняется следующая отделка по помещениям:</w:instrText>
      </w:r>
    </w:p>
    <w:p w14:paraId="066AD786"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4BDADF69"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26B98DAC"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377CC0BF"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с плинтусом ПВХ (вид применяемого материала определяется Застройщиком самостоятельно);</w:instrText>
      </w:r>
    </w:p>
    <w:p w14:paraId="47FB413E"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0D02C9E8"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3F088FB7"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467E2F6E"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71EE6187"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с плинтусом ПВХ (вид применяемого материала определяется Застройщиком самостоятельно); </w:instrText>
      </w:r>
    </w:p>
    <w:p w14:paraId="61207EB0"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36A90F83"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квартире-студии двери не устанавливаются.</w:instrText>
      </w:r>
    </w:p>
    <w:p w14:paraId="0EC4EBCF" w14:textId="5DF62759"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r w:rsidR="002D2964">
        <w:rPr>
          <w:rFonts w:ascii="Times New Roman" w:hAnsi="Times New Roman" w:cs="Times New Roman"/>
          <w:b/>
          <w:noProof/>
          <w:sz w:val="20"/>
          <w:szCs w:val="20"/>
        </w:rPr>
        <w:instrText xml:space="preserve">, </w:instrText>
      </w:r>
      <w:r w:rsidR="002D2964" w:rsidRPr="006F7D99">
        <w:rPr>
          <w:rFonts w:ascii="Times New Roman" w:hAnsi="Times New Roman" w:cs="Times New Roman"/>
          <w:b/>
          <w:noProof/>
          <w:sz w:val="20"/>
          <w:szCs w:val="20"/>
        </w:rPr>
        <w:instrText>прихожая</w:instrText>
      </w:r>
      <w:r w:rsidRPr="006F7D99">
        <w:rPr>
          <w:rFonts w:ascii="Times New Roman" w:hAnsi="Times New Roman" w:cs="Times New Roman"/>
          <w:b/>
          <w:noProof/>
          <w:sz w:val="20"/>
          <w:szCs w:val="20"/>
        </w:rPr>
        <w:instrText>:</w:instrText>
      </w:r>
    </w:p>
    <w:p w14:paraId="33972829" w14:textId="3FD40D77" w:rsidR="00FE6426" w:rsidRPr="002A488C"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2A488C">
        <w:rPr>
          <w:rFonts w:ascii="Times New Roman" w:hAnsi="Times New Roman" w:cs="Times New Roman"/>
          <w:noProof/>
          <w:sz w:val="20"/>
          <w:szCs w:val="20"/>
        </w:rPr>
        <w:instrText>стены: обои;</w:instrText>
      </w:r>
    </w:p>
    <w:p w14:paraId="45156718" w14:textId="6F2CC053" w:rsidR="006F7D99" w:rsidRPr="002A488C" w:rsidRDefault="006F7D99"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2A488C">
        <w:rPr>
          <w:rFonts w:ascii="Times New Roman" w:eastAsia="Times New Roman" w:hAnsi="Times New Roman" w:cs="Times New Roman"/>
          <w:sz w:val="20"/>
          <w:szCs w:val="20"/>
          <w:lang w:eastAsia="ru-RU"/>
        </w:rPr>
        <w:fldChar w:fldCharType="begin"/>
      </w:r>
      <w:r w:rsidRPr="002A488C">
        <w:rPr>
          <w:rFonts w:ascii="Times New Roman" w:hAnsi="Times New Roman" w:cs="Times New Roman"/>
          <w:sz w:val="20"/>
          <w:szCs w:val="20"/>
        </w:rPr>
        <w:instrText xml:space="preserve"> IF "</w:instrText>
      </w:r>
      <w:r w:rsidRPr="002A488C">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2A488C">
        <w:rPr>
          <w:rFonts w:ascii="Times New Roman" w:hAnsi="Times New Roman" w:cs="Times New Roman"/>
          <w:bCs/>
          <w:sz w:val="20"/>
          <w:szCs w:val="20"/>
        </w:rPr>
        <w:instrText xml:space="preserve"> \* MERGEFORMAT </w:instrText>
      </w:r>
      <w:r w:rsidRPr="002A488C">
        <w:rPr>
          <w:rFonts w:ascii="Times New Roman" w:hAnsi="Times New Roman" w:cs="Times New Roman"/>
          <w:bCs/>
          <w:sz w:val="20"/>
          <w:szCs w:val="20"/>
        </w:rPr>
        <w:fldChar w:fldCharType="end"/>
      </w:r>
      <w:r w:rsidRPr="002A488C">
        <w:rPr>
          <w:rFonts w:ascii="Times New Roman" w:hAnsi="Times New Roman" w:cs="Times New Roman"/>
          <w:sz w:val="20"/>
          <w:szCs w:val="20"/>
        </w:rPr>
        <w:instrText>"="4" "</w:instrText>
      </w:r>
      <w:r w:rsidRPr="002A488C">
        <w:rPr>
          <w:rFonts w:ascii="Times New Roman" w:hAnsi="Times New Roman" w:cs="Times New Roman"/>
          <w:noProof/>
          <w:sz w:val="20"/>
          <w:szCs w:val="20"/>
        </w:rPr>
        <w:instrText>потолки: п</w:instrText>
      </w:r>
      <w:r w:rsidRPr="002A488C">
        <w:rPr>
          <w:rFonts w:ascii="Times New Roman" w:eastAsia="Calibri" w:hAnsi="Times New Roman" w:cs="Times New Roman"/>
          <w:noProof/>
          <w:sz w:val="20"/>
          <w:szCs w:val="20"/>
        </w:rPr>
        <w:instrText>одвесной ГКЛ с последующей окраской</w:instrText>
      </w:r>
      <w:r w:rsidRPr="002A488C">
        <w:rPr>
          <w:rFonts w:ascii="Times New Roman" w:hAnsi="Times New Roman" w:cs="Times New Roman"/>
          <w:noProof/>
          <w:sz w:val="20"/>
          <w:szCs w:val="20"/>
        </w:rPr>
        <w:instrText>;</w:instrText>
      </w:r>
      <w:r w:rsidRPr="002A488C">
        <w:rPr>
          <w:rFonts w:ascii="Times New Roman" w:hAnsi="Times New Roman" w:cs="Times New Roman"/>
        </w:rPr>
        <w:instrText>"</w:instrText>
      </w:r>
      <w:r w:rsidRPr="002A488C">
        <w:rPr>
          <w:rFonts w:ascii="Times New Roman" w:hAnsi="Times New Roman" w:cs="Times New Roman"/>
          <w:iCs/>
        </w:rPr>
        <w:fldChar w:fldCharType="end"/>
      </w:r>
      <w:r w:rsidRPr="002A488C">
        <w:rPr>
          <w:rFonts w:ascii="Times New Roman" w:eastAsia="Times New Roman" w:hAnsi="Times New Roman" w:cs="Times New Roman"/>
          <w:sz w:val="20"/>
          <w:szCs w:val="20"/>
          <w:lang w:eastAsia="ru-RU"/>
        </w:rPr>
        <w:fldChar w:fldCharType="begin"/>
      </w:r>
      <w:r w:rsidRPr="002A488C">
        <w:rPr>
          <w:rFonts w:ascii="Times New Roman" w:hAnsi="Times New Roman" w:cs="Times New Roman"/>
          <w:sz w:val="20"/>
          <w:szCs w:val="20"/>
        </w:rPr>
        <w:instrText xml:space="preserve"> IF "</w:instrText>
      </w:r>
      <w:r w:rsidRPr="002A488C">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2A488C">
        <w:rPr>
          <w:rFonts w:ascii="Times New Roman" w:hAnsi="Times New Roman" w:cs="Times New Roman"/>
          <w:bCs/>
          <w:sz w:val="20"/>
          <w:szCs w:val="20"/>
        </w:rPr>
        <w:instrText xml:space="preserve"> \* MERGEFORMAT </w:instrText>
      </w:r>
      <w:r w:rsidRPr="002A488C">
        <w:rPr>
          <w:rFonts w:ascii="Times New Roman" w:hAnsi="Times New Roman" w:cs="Times New Roman"/>
          <w:bCs/>
          <w:sz w:val="20"/>
          <w:szCs w:val="20"/>
        </w:rPr>
        <w:fldChar w:fldCharType="end"/>
      </w:r>
      <w:r w:rsidRPr="002A488C">
        <w:rPr>
          <w:rFonts w:ascii="Times New Roman" w:hAnsi="Times New Roman" w:cs="Times New Roman"/>
          <w:sz w:val="20"/>
          <w:szCs w:val="20"/>
        </w:rPr>
        <w:instrText>"</w:instrText>
      </w:r>
      <w:r w:rsidRPr="002A488C">
        <w:rPr>
          <w:rFonts w:ascii="Times New Roman" w:hAnsi="Times New Roman" w:cs="Times New Roman"/>
          <w:sz w:val="20"/>
          <w:szCs w:val="20"/>
          <w:lang w:val="en-US"/>
        </w:rPr>
        <w:instrText>&lt;&gt;</w:instrText>
      </w:r>
      <w:r w:rsidRPr="002A488C">
        <w:rPr>
          <w:rFonts w:ascii="Times New Roman" w:hAnsi="Times New Roman" w:cs="Times New Roman"/>
          <w:sz w:val="20"/>
          <w:szCs w:val="20"/>
        </w:rPr>
        <w:instrText>"4" "</w:instrText>
      </w:r>
      <w:r w:rsidRPr="002A488C">
        <w:rPr>
          <w:rFonts w:ascii="Times New Roman" w:hAnsi="Times New Roman" w:cs="Times New Roman"/>
          <w:noProof/>
          <w:sz w:val="20"/>
          <w:szCs w:val="20"/>
        </w:rPr>
        <w:instrText>потолки: подвесной;</w:instrText>
      </w:r>
      <w:r w:rsidRPr="002A488C">
        <w:rPr>
          <w:rFonts w:ascii="Times New Roman" w:hAnsi="Times New Roman" w:cs="Times New Roman"/>
        </w:rPr>
        <w:instrText>"</w:instrText>
      </w:r>
      <w:r w:rsidRPr="002A488C">
        <w:rPr>
          <w:rFonts w:ascii="Times New Roman" w:hAnsi="Times New Roman" w:cs="Times New Roman"/>
          <w:iCs/>
        </w:rPr>
        <w:fldChar w:fldCharType="end"/>
      </w:r>
    </w:p>
    <w:p w14:paraId="3386DCA7" w14:textId="77777777" w:rsidR="00FE6426" w:rsidRPr="002A488C"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2A488C">
        <w:rPr>
          <w:rFonts w:ascii="Times New Roman" w:hAnsi="Times New Roman" w:cs="Times New Roman"/>
          <w:noProof/>
          <w:sz w:val="20"/>
          <w:szCs w:val="20"/>
        </w:rPr>
        <w:instrText xml:space="preserve">полы: ламинат с плинтусом ПВХ (вид применяемого материала определяется Застройщиком самостоятельно); </w:instrText>
      </w:r>
    </w:p>
    <w:p w14:paraId="57CBC696" w14:textId="77777777" w:rsidR="00FE6426" w:rsidRPr="002A488C"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2A488C">
        <w:rPr>
          <w:rFonts w:ascii="Times New Roman" w:hAnsi="Times New Roman" w:cs="Times New Roman"/>
          <w:noProof/>
          <w:sz w:val="20"/>
          <w:szCs w:val="20"/>
        </w:rPr>
        <w:instrText>входная дверь.</w:instrText>
      </w:r>
    </w:p>
    <w:p w14:paraId="3F8E531E" w14:textId="7AE42F93" w:rsidR="00FE6426" w:rsidRPr="002A488C"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2A488C">
        <w:rPr>
          <w:rFonts w:ascii="Times New Roman" w:hAnsi="Times New Roman" w:cs="Times New Roman"/>
          <w:b/>
          <w:noProof/>
          <w:sz w:val="20"/>
          <w:szCs w:val="20"/>
        </w:rPr>
        <w:instrText>Ванна, санузел:</w:instrText>
      </w:r>
    </w:p>
    <w:p w14:paraId="2260289D" w14:textId="0CD1BD75" w:rsidR="006F7D99" w:rsidRPr="002A488C" w:rsidRDefault="006F7D99" w:rsidP="006F7D99">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2A488C">
        <w:rPr>
          <w:rFonts w:ascii="Times New Roman" w:eastAsia="Times New Roman" w:hAnsi="Times New Roman" w:cs="Times New Roman"/>
          <w:sz w:val="20"/>
          <w:szCs w:val="20"/>
          <w:lang w:eastAsia="ru-RU"/>
        </w:rPr>
        <w:fldChar w:fldCharType="begin"/>
      </w:r>
      <w:r w:rsidRPr="002A488C">
        <w:rPr>
          <w:rFonts w:ascii="Times New Roman" w:hAnsi="Times New Roman" w:cs="Times New Roman"/>
          <w:sz w:val="20"/>
          <w:szCs w:val="20"/>
        </w:rPr>
        <w:instrText xml:space="preserve"> IF "</w:instrText>
      </w:r>
      <w:r w:rsidRPr="002A488C">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2A488C">
        <w:rPr>
          <w:rFonts w:ascii="Times New Roman" w:hAnsi="Times New Roman" w:cs="Times New Roman"/>
          <w:bCs/>
          <w:sz w:val="20"/>
          <w:szCs w:val="20"/>
        </w:rPr>
        <w:instrText xml:space="preserve"> \* MERGEFORMAT </w:instrText>
      </w:r>
      <w:r w:rsidRPr="002A488C">
        <w:rPr>
          <w:rFonts w:ascii="Times New Roman" w:hAnsi="Times New Roman" w:cs="Times New Roman"/>
          <w:bCs/>
          <w:sz w:val="20"/>
          <w:szCs w:val="20"/>
        </w:rPr>
        <w:fldChar w:fldCharType="end"/>
      </w:r>
      <w:r w:rsidRPr="002A488C">
        <w:rPr>
          <w:rFonts w:ascii="Times New Roman" w:hAnsi="Times New Roman" w:cs="Times New Roman"/>
          <w:sz w:val="20"/>
          <w:szCs w:val="20"/>
        </w:rPr>
        <w:instrText>"="4" "</w:instrText>
      </w:r>
      <w:r w:rsidRPr="002A488C">
        <w:rPr>
          <w:rFonts w:ascii="Times New Roman" w:hAnsi="Times New Roman" w:cs="Times New Roman"/>
          <w:noProof/>
          <w:sz w:val="20"/>
          <w:szCs w:val="20"/>
        </w:rPr>
        <w:instrText xml:space="preserve">стены: отделка керамической плиткой </w:instrText>
      </w:r>
      <w:r w:rsidRPr="002A488C">
        <w:rPr>
          <w:rFonts w:ascii="Times New Roman" w:eastAsia="Calibri" w:hAnsi="Times New Roman" w:cs="Times New Roman"/>
          <w:noProof/>
          <w:sz w:val="20"/>
          <w:szCs w:val="20"/>
        </w:rPr>
        <w:instrText>(за исключением мест за ванной и иных скрытых мест)</w:instrText>
      </w:r>
      <w:r w:rsidRPr="002A488C">
        <w:rPr>
          <w:rFonts w:ascii="Times New Roman" w:hAnsi="Times New Roman" w:cs="Times New Roman"/>
          <w:noProof/>
          <w:sz w:val="20"/>
          <w:szCs w:val="20"/>
        </w:rPr>
        <w:instrText>;</w:instrText>
      </w:r>
      <w:r w:rsidRPr="002A488C">
        <w:rPr>
          <w:rFonts w:ascii="Times New Roman" w:hAnsi="Times New Roman" w:cs="Times New Roman"/>
        </w:rPr>
        <w:instrText>"</w:instrText>
      </w:r>
      <w:r w:rsidRPr="002A488C">
        <w:rPr>
          <w:rFonts w:ascii="Times New Roman" w:hAnsi="Times New Roman" w:cs="Times New Roman"/>
          <w:iCs/>
        </w:rPr>
        <w:fldChar w:fldCharType="end"/>
      </w:r>
      <w:r w:rsidRPr="002A488C">
        <w:rPr>
          <w:rFonts w:ascii="Times New Roman" w:eastAsia="Times New Roman" w:hAnsi="Times New Roman" w:cs="Times New Roman"/>
          <w:sz w:val="20"/>
          <w:szCs w:val="20"/>
          <w:lang w:eastAsia="ru-RU"/>
        </w:rPr>
        <w:fldChar w:fldCharType="begin"/>
      </w:r>
      <w:r w:rsidRPr="002A488C">
        <w:rPr>
          <w:rFonts w:ascii="Times New Roman" w:hAnsi="Times New Roman" w:cs="Times New Roman"/>
          <w:sz w:val="20"/>
          <w:szCs w:val="20"/>
        </w:rPr>
        <w:instrText xml:space="preserve"> IF "</w:instrText>
      </w:r>
      <w:r w:rsidRPr="002A488C">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2A488C">
        <w:rPr>
          <w:rFonts w:ascii="Times New Roman" w:hAnsi="Times New Roman" w:cs="Times New Roman"/>
          <w:bCs/>
          <w:sz w:val="20"/>
          <w:szCs w:val="20"/>
        </w:rPr>
        <w:instrText xml:space="preserve"> \* MERGEFORMAT </w:instrText>
      </w:r>
      <w:r w:rsidRPr="002A488C">
        <w:rPr>
          <w:rFonts w:ascii="Times New Roman" w:hAnsi="Times New Roman" w:cs="Times New Roman"/>
          <w:bCs/>
          <w:sz w:val="20"/>
          <w:szCs w:val="20"/>
        </w:rPr>
        <w:fldChar w:fldCharType="end"/>
      </w:r>
      <w:r w:rsidRPr="002A488C">
        <w:rPr>
          <w:rFonts w:ascii="Times New Roman" w:hAnsi="Times New Roman" w:cs="Times New Roman"/>
          <w:sz w:val="20"/>
          <w:szCs w:val="20"/>
        </w:rPr>
        <w:instrText>"</w:instrText>
      </w:r>
      <w:r w:rsidRPr="002A488C">
        <w:rPr>
          <w:rFonts w:ascii="Times New Roman" w:hAnsi="Times New Roman" w:cs="Times New Roman"/>
          <w:sz w:val="20"/>
          <w:szCs w:val="20"/>
          <w:lang w:val="en-US"/>
        </w:rPr>
        <w:instrText>&lt;&gt;</w:instrText>
      </w:r>
      <w:r w:rsidRPr="002A488C">
        <w:rPr>
          <w:rFonts w:ascii="Times New Roman" w:hAnsi="Times New Roman" w:cs="Times New Roman"/>
          <w:sz w:val="20"/>
          <w:szCs w:val="20"/>
        </w:rPr>
        <w:instrText>"4" "</w:instrText>
      </w:r>
      <w:r w:rsidRPr="002A488C">
        <w:rPr>
          <w:rFonts w:ascii="Times New Roman" w:hAnsi="Times New Roman" w:cs="Times New Roman"/>
          <w:noProof/>
          <w:sz w:val="20"/>
          <w:szCs w:val="20"/>
        </w:rPr>
        <w:instrText>стены: отделка керамической плиткой;</w:instrText>
      </w:r>
      <w:r w:rsidRPr="002A488C">
        <w:rPr>
          <w:rFonts w:ascii="Times New Roman" w:hAnsi="Times New Roman" w:cs="Times New Roman"/>
        </w:rPr>
        <w:instrText>"</w:instrText>
      </w:r>
      <w:r w:rsidRPr="002A488C">
        <w:rPr>
          <w:rFonts w:ascii="Times New Roman" w:hAnsi="Times New Roman" w:cs="Times New Roman"/>
          <w:iCs/>
        </w:rPr>
        <w:fldChar w:fldCharType="end"/>
      </w:r>
    </w:p>
    <w:p w14:paraId="67870A1E"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429C1CAE"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частичная отделка керамической плиткой (за исключением мест под ванной и иных скрытых мест);</w:instrText>
      </w:r>
    </w:p>
    <w:p w14:paraId="7A051BBF"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310654BD"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ванна или душевой поддон, раковина, унитаз, смеситель;</w:instrText>
      </w:r>
    </w:p>
    <w:p w14:paraId="5AEDB54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Приборы учета (счетчики) холодного и горячего водоснабжения.</w:instrText>
      </w:r>
    </w:p>
    <w:p w14:paraId="6C50E7E5"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 xml:space="preserve">Гардероб </w:instrText>
      </w:r>
      <w:r w:rsidRPr="00561549">
        <w:rPr>
          <w:rFonts w:ascii="Times New Roman" w:hAnsi="Times New Roman" w:cs="Times New Roman"/>
          <w:noProof/>
          <w:sz w:val="20"/>
          <w:szCs w:val="20"/>
        </w:rPr>
        <w:instrText>(при наличии):</w:instrText>
      </w:r>
    </w:p>
    <w:p w14:paraId="76DD1A60"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1B49BB28"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 или натяжной (тип потолка определяется проектной документацией);</w:instrText>
      </w:r>
    </w:p>
    <w:p w14:paraId="769D9EC2"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с плинтусом ПВХ (вид применяемого материала определяется Застройщиком самостоятельно);</w:instrText>
      </w:r>
    </w:p>
    <w:p w14:paraId="17E05F48"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(наличие или отсутствие определяется проектной документацией).</w:instrText>
      </w:r>
    </w:p>
    <w:p w14:paraId="15B408BA"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Балкон </w:instrText>
      </w:r>
      <w:r w:rsidRPr="00561549">
        <w:rPr>
          <w:rFonts w:ascii="Times New Roman" w:hAnsi="Times New Roman" w:cs="Times New Roman"/>
          <w:noProof/>
          <w:sz w:val="20"/>
          <w:szCs w:val="20"/>
        </w:rPr>
        <w:instrText>(при наличии):</w:instrText>
      </w:r>
    </w:p>
    <w:p w14:paraId="36BF8A8F" w14:textId="77777777" w:rsidR="00FE6426" w:rsidRPr="00561549" w:rsidRDefault="00FE6426" w:rsidP="00FE6426">
      <w:pPr>
        <w:numPr>
          <w:ilvl w:val="0"/>
          <w:numId w:val="9"/>
        </w:numPr>
        <w:spacing w:after="0" w:line="240" w:lineRule="auto"/>
        <w:ind w:left="0" w:firstLine="567"/>
        <w:jc w:val="both"/>
        <w:rPr>
          <w:rFonts w:ascii="Times New Roman" w:hAnsi="Times New Roman" w:cs="Times New Roman"/>
          <w:sz w:val="20"/>
          <w:szCs w:val="20"/>
        </w:rPr>
      </w:pPr>
      <w:r w:rsidRPr="00561549">
        <w:rPr>
          <w:rFonts w:ascii="Times New Roman" w:hAnsi="Times New Roman" w:cs="Times New Roman"/>
          <w:sz w:val="20"/>
          <w:szCs w:val="20"/>
        </w:rPr>
        <w:instrText>Наличие или отсутствие остекления балкона определяется проектной документацией. При наличии остекления балкона характеристики и объем остекления определяются Застройщиком;</w:instrText>
      </w:r>
    </w:p>
    <w:p w14:paraId="6D335242" w14:textId="77777777" w:rsidR="00FE6426" w:rsidRPr="00561549"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25A4DCCF" w14:textId="4D4DCA5D" w:rsidR="00FE6426" w:rsidRPr="00561549" w:rsidRDefault="00FE6426" w:rsidP="00DA259E">
      <w:pPr>
        <w:tabs>
          <w:tab w:val="left" w:pos="851"/>
        </w:tabs>
        <w:autoSpaceDE w:val="0"/>
        <w:autoSpaceDN w:val="0"/>
        <w:adjustRightInd w:val="0"/>
        <w:snapToGrid w:val="0"/>
        <w:spacing w:after="0" w:line="240" w:lineRule="auto"/>
        <w:jc w:val="both"/>
        <w:rPr>
          <w:rFonts w:ascii="Times New Roman" w:hAnsi="Times New Roman" w:cs="Times New Roman"/>
          <w:noProof/>
          <w:sz w:val="20"/>
          <w:szCs w:val="20"/>
        </w:rPr>
      </w:pPr>
    </w:p>
    <w:p w14:paraId="40B7BCE1"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63D5C8BF"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1B832C65"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124ACC7A"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5A93171F"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57EADFF2" w14:textId="77777777" w:rsidR="00FE6426" w:rsidRPr="00D62260" w:rsidRDefault="00FE6426" w:rsidP="00FE6426">
      <w:pPr>
        <w:pStyle w:val="xxxxmsonormal"/>
        <w:ind w:firstLine="567"/>
        <w:rPr>
          <w:rFonts w:ascii="Times New Roman" w:hAnsi="Times New Roman" w:cs="Times New Roman"/>
          <w:sz w:val="20"/>
          <w:szCs w:val="20"/>
          <w:lang w:eastAsia="en-US"/>
        </w:rPr>
      </w:pPr>
      <w:r w:rsidRPr="00D62260">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Кухня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"="Стандарт" "</w:instrText>
      </w:r>
      <w:r w:rsidRPr="00D62260">
        <w:rPr>
          <w:rFonts w:ascii="Times New Roman" w:hAnsi="Times New Roman" w:cs="Times New Roman"/>
          <w:sz w:val="20"/>
          <w:szCs w:val="20"/>
          <w:lang w:eastAsia="en-US"/>
        </w:rPr>
        <w:instrText>Установка кухонного гарнитура с фурнитурой (Стандарт):</w:instrText>
      </w:r>
    </w:p>
    <w:p w14:paraId="689E1F07"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151940C3"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04D63DED"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2A1272B5"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20C759C8"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1ACC00D6"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1F48C78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461BE302" w14:textId="77777777" w:rsidR="00FE6426" w:rsidRPr="00D62260"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36E0907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60128BFA"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4290EDD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4D01C3F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57C70F8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0AAA939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4CEDE060"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5CC5A3C1"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Настоящий перечень работ</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"="Да" ", включая характеристики техники, оборудования"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"="Комфорт" "</w:instrText>
      </w:r>
      <w:r w:rsidRPr="00D62260">
        <w:rPr>
          <w:rFonts w:ascii="Times New Roman" w:hAnsi="Times New Roman" w:cs="Times New Roman"/>
          <w:sz w:val="20"/>
          <w:szCs w:val="20"/>
          <w:lang w:eastAsia="en-US"/>
        </w:rPr>
        <w:instrText>Установка кухонного гарнитура с фурнитурой (Комфорт):</w:instrText>
      </w:r>
    </w:p>
    <w:p w14:paraId="25281DF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0F13954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7D52B63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6925F5C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7052FFB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3B28748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1A0A6A1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1C946CB7" w14:textId="77777777" w:rsidR="00FE6426" w:rsidRPr="00D62260"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051B6E18"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085B386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2E8EBAC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Холодильник</w:instrText>
      </w:r>
    </w:p>
    <w:p w14:paraId="34A0407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02D58C0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5569422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421CB88D"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62E0E1E5"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D62260">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D62260">
        <w:rPr>
          <w:rFonts w:ascii="Times New Roman" w:hAnsi="Times New Roman" w:cs="Times New Roman"/>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684704E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0792FAC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2CABE31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5932A1D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0676DA4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18A1436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7DA32C7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77EEBD74" w14:textId="77777777" w:rsidR="00FE6426" w:rsidRPr="00D62260"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1CE709B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666BC38F"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4F3A333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06CCB9C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76FEC7A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273D2CE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70F0636C"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51230757" w14:textId="77777777" w:rsidR="00FE6426" w:rsidRPr="00561549" w:rsidRDefault="00FE6426" w:rsidP="00D62260">
      <w:pPr>
        <w:ind w:firstLine="567"/>
        <w:jc w:val="both"/>
      </w:pPr>
      <w:r w:rsidRPr="00D62260">
        <w:rPr>
          <w:rFonts w:ascii="Times New Roman" w:hAnsi="Times New Roman" w:cs="Times New Roman"/>
          <w:sz w:val="20"/>
          <w:szCs w:val="20"/>
        </w:rPr>
        <w:instrText>Настоящий перечень работ</w:instrText>
      </w:r>
      <w:r w:rsidRPr="00D62260">
        <w:rPr>
          <w:rFonts w:ascii="Times New Roman" w:hAnsi="Times New Roman" w:cs="Times New Roman"/>
          <w:sz w:val="20"/>
          <w:szCs w:val="20"/>
        </w:rPr>
        <w:fldChar w:fldCharType="begin"/>
      </w:r>
      <w:r w:rsidRPr="00D62260">
        <w:rPr>
          <w:rFonts w:ascii="Times New Roman" w:hAnsi="Times New Roman" w:cs="Times New Roman"/>
          <w:sz w:val="20"/>
          <w:szCs w:val="20"/>
        </w:rPr>
        <w:instrText xml:space="preserve"> IF "</w:instrText>
      </w:r>
      <w:r w:rsidRPr="00D62260">
        <w:rPr>
          <w:rFonts w:ascii="Times New Roman" w:hAnsi="Times New Roman" w:cs="Times New Roman"/>
          <w:sz w:val="20"/>
          <w:szCs w:val="20"/>
        </w:rPr>
        <w:fldChar w:fldCharType="begin"/>
      </w:r>
      <w:r w:rsidRPr="00D62260">
        <w:rPr>
          <w:rFonts w:ascii="Times New Roman" w:hAnsi="Times New Roman" w:cs="Times New Roman"/>
          <w:sz w:val="20"/>
          <w:szCs w:val="20"/>
        </w:rPr>
        <w:instrText xml:space="preserve"> DOCVARIABLE Техника \* MERGEFORMAT </w:instrText>
      </w:r>
      <w:r w:rsidRPr="00D62260">
        <w:rPr>
          <w:rFonts w:ascii="Times New Roman" w:hAnsi="Times New Roman" w:cs="Times New Roman"/>
          <w:sz w:val="20"/>
          <w:szCs w:val="20"/>
        </w:rPr>
        <w:fldChar w:fldCharType="end"/>
      </w:r>
      <w:r w:rsidRPr="00D62260">
        <w:rPr>
          <w:rFonts w:ascii="Times New Roman" w:hAnsi="Times New Roman" w:cs="Times New Roman"/>
          <w:sz w:val="20"/>
          <w:szCs w:val="20"/>
        </w:rPr>
        <w:instrText xml:space="preserve">"="Да" ", включая характеристики техники, оборудования" </w:instrText>
      </w:r>
      <w:r w:rsidRPr="00D62260">
        <w:rPr>
          <w:rFonts w:ascii="Times New Roman" w:hAnsi="Times New Roman" w:cs="Times New Roman"/>
          <w:sz w:val="20"/>
          <w:szCs w:val="20"/>
        </w:rPr>
        <w:fldChar w:fldCharType="end"/>
      </w:r>
      <w:r w:rsidRPr="00D62260">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D62260">
        <w:rPr>
          <w:rFonts w:ascii="Times New Roman" w:hAnsi="Times New Roman" w:cs="Times New Roman"/>
          <w:sz w:val="20"/>
          <w:szCs w:val="20"/>
        </w:rPr>
        <w:fldChar w:fldCharType="end"/>
      </w:r>
      <w:r w:rsidRPr="00D62260">
        <w:rPr>
          <w:rFonts w:ascii="Times New Roman" w:hAnsi="Times New Roman" w:cs="Times New Roman"/>
          <w:sz w:val="20"/>
          <w:szCs w:val="20"/>
        </w:rPr>
        <w:instrText xml:space="preserve">" </w:instrText>
      </w:r>
      <w:r w:rsidRPr="00D62260">
        <w:rPr>
          <w:rFonts w:ascii="Times New Roman" w:hAnsi="Times New Roman" w:cs="Times New Roman"/>
          <w:sz w:val="20"/>
          <w:szCs w:val="20"/>
        </w:rPr>
        <w:fldChar w:fldCharType="end"/>
      </w:r>
    </w:p>
    <w:p w14:paraId="47DD7E08"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7D7A5484" w14:textId="77777777" w:rsidTr="005A2935">
        <w:tc>
          <w:tcPr>
            <w:tcW w:w="11052" w:type="dxa"/>
            <w:shd w:val="clear" w:color="000000" w:fill="FFFFFF"/>
            <w:noWrap/>
            <w:vAlign w:val="center"/>
          </w:tcPr>
          <w:p w14:paraId="777E77A3"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49C09E00"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59094915"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D62260">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D62260" w14:paraId="5E65B5A1" w14:textId="77777777" w:rsidTr="005A2935">
        <w:tc>
          <w:tcPr>
            <w:tcW w:w="11052" w:type="dxa"/>
            <w:shd w:val="clear" w:color="000000" w:fill="FFFFFF"/>
            <w:noWrap/>
            <w:vAlign w:val="center"/>
          </w:tcPr>
          <w:p w14:paraId="0BF1AA82"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5126F3D9" w14:textId="77777777" w:rsidR="00FE6426" w:rsidRPr="00D62260" w:rsidRDefault="00FE6426" w:rsidP="005A2935">
            <w:pPr>
              <w:spacing w:after="0" w:line="240" w:lineRule="auto"/>
              <w:ind w:right="1029" w:firstLine="567"/>
              <w:jc w:val="both"/>
              <w:rPr>
                <w:rFonts w:ascii="Times New Roman" w:hAnsi="Times New Roman" w:cs="Times New Roman"/>
                <w:sz w:val="20"/>
                <w:szCs w:val="20"/>
              </w:rPr>
            </w:pPr>
          </w:p>
        </w:tc>
      </w:tr>
    </w:tbl>
    <w:p w14:paraId="7EF5CD9B" w14:textId="77777777" w:rsidR="00FE6426" w:rsidRPr="00D62260" w:rsidRDefault="00FE6426" w:rsidP="00D62260">
      <w:pPr>
        <w:tabs>
          <w:tab w:val="left" w:pos="0"/>
        </w:tabs>
        <w:ind w:firstLine="567"/>
        <w:contextualSpacing/>
        <w:jc w:val="both"/>
        <w:rPr>
          <w:rFonts w:ascii="Times New Roman" w:hAnsi="Times New Roman" w:cs="Times New Roman"/>
          <w:sz w:val="20"/>
          <w:szCs w:val="20"/>
        </w:rPr>
      </w:pPr>
      <w:r w:rsidRPr="00D62260">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D62260">
        <w:rPr>
          <w:rFonts w:ascii="Times New Roman" w:hAnsi="Times New Roman" w:cs="Times New Roman"/>
          <w:sz w:val="20"/>
          <w:szCs w:val="20"/>
        </w:rPr>
        <w:fldChar w:fldCharType="end"/>
      </w:r>
      <w:r w:rsidRPr="00D62260">
        <w:rPr>
          <w:rFonts w:ascii="Times New Roman" w:hAnsi="Times New Roman" w:cs="Times New Roman"/>
          <w:sz w:val="20"/>
          <w:szCs w:val="20"/>
        </w:rPr>
        <w:fldChar w:fldCharType="begin"/>
      </w:r>
      <w:r w:rsidRPr="00D62260">
        <w:rPr>
          <w:rFonts w:ascii="Times New Roman" w:hAnsi="Times New Roman" w:cs="Times New Roman"/>
          <w:sz w:val="20"/>
          <w:szCs w:val="20"/>
        </w:rPr>
        <w:instrText xml:space="preserve"> IF "</w:instrText>
      </w:r>
      <w:r w:rsidRPr="00D62260">
        <w:rPr>
          <w:rFonts w:ascii="Times New Roman" w:hAnsi="Times New Roman" w:cs="Times New Roman"/>
          <w:sz w:val="20"/>
          <w:szCs w:val="20"/>
        </w:rPr>
        <w:fldChar w:fldCharType="begin"/>
      </w:r>
      <w:r w:rsidRPr="00D62260">
        <w:rPr>
          <w:rFonts w:ascii="Times New Roman" w:hAnsi="Times New Roman" w:cs="Times New Roman"/>
          <w:sz w:val="20"/>
          <w:szCs w:val="20"/>
        </w:rPr>
        <w:instrText xml:space="preserve"> DOCVARIABLE Шторы \* MERGEFORMAT </w:instrText>
      </w:r>
      <w:r w:rsidRPr="00D62260">
        <w:rPr>
          <w:rFonts w:ascii="Times New Roman" w:hAnsi="Times New Roman" w:cs="Times New Roman"/>
          <w:sz w:val="20"/>
          <w:szCs w:val="20"/>
        </w:rPr>
        <w:fldChar w:fldCharType="end"/>
      </w:r>
      <w:r w:rsidRPr="00D62260">
        <w:rPr>
          <w:rFonts w:ascii="Times New Roman" w:hAnsi="Times New Roman" w:cs="Times New Roman"/>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FE6426" w:rsidRPr="00D62260" w14:paraId="0B9A3718" w14:textId="77777777" w:rsidTr="005A2935">
        <w:trPr>
          <w:trHeight w:val="406"/>
        </w:trPr>
        <w:tc>
          <w:tcPr>
            <w:tcW w:w="11052" w:type="dxa"/>
            <w:shd w:val="clear" w:color="000000" w:fill="FFFFFF"/>
            <w:noWrap/>
            <w:vAlign w:val="center"/>
          </w:tcPr>
          <w:p w14:paraId="72DA934C" w14:textId="77777777" w:rsidR="00FE6426" w:rsidRPr="00D62260" w:rsidRDefault="00FE6426" w:rsidP="005A2935">
            <w:pPr>
              <w:pStyle w:val="xxxxmsonormal"/>
              <w:ind w:firstLine="603"/>
              <w:rPr>
                <w:rFonts w:ascii="Times New Roman" w:hAnsi="Times New Roman" w:cs="Times New Roman"/>
                <w:sz w:val="20"/>
                <w:szCs w:val="20"/>
                <w:lang w:eastAsia="en-US"/>
              </w:rPr>
            </w:pPr>
            <w:r w:rsidRPr="00D62260">
              <w:rPr>
                <w:rFonts w:ascii="Times New Roman" w:hAnsi="Times New Roman" w:cs="Times New Roman"/>
                <w:sz w:val="20"/>
                <w:szCs w:val="20"/>
                <w:lang w:eastAsia="en-US"/>
              </w:rPr>
              <w:fldChar w:fldCharType="begin"/>
            </w:r>
            <w:r w:rsidRPr="00D62260">
              <w:rPr>
                <w:rFonts w:ascii="Times New Roman" w:hAnsi="Times New Roman" w:cs="Times New Roman"/>
                <w:sz w:val="20"/>
                <w:szCs w:val="20"/>
                <w:lang w:eastAsia="en-US"/>
              </w:rPr>
              <w:instrText xml:space="preserve"> DOCVARIABLE curtains_Col1 \* MERGEFORMAT </w:instrText>
            </w:r>
            <w:r w:rsidRPr="00D62260">
              <w:rPr>
                <w:rFonts w:ascii="Times New Roman" w:hAnsi="Times New Roman" w:cs="Times New Roman"/>
                <w:sz w:val="20"/>
                <w:szCs w:val="20"/>
                <w:lang w:eastAsia="en-US"/>
              </w:rPr>
              <w:fldChar w:fldCharType="end"/>
            </w:r>
            <w:r w:rsidRPr="00D62260">
              <w:rPr>
                <w:rFonts w:ascii="Times New Roman" w:hAnsi="Times New Roman" w:cs="Times New Roman"/>
                <w:sz w:val="20"/>
                <w:szCs w:val="20"/>
                <w:lang w:eastAsia="en-US"/>
              </w:rPr>
              <w:instrText>,</w:instrText>
            </w:r>
            <w:r w:rsidRPr="00561549">
              <w:rPr>
                <w:rFonts w:ascii="Times New Roman" w:hAnsi="Times New Roman" w:cs="Times New Roman"/>
                <w:sz w:val="20"/>
                <w:szCs w:val="20"/>
                <w:lang w:eastAsia="en-US"/>
              </w:rPr>
              <w:instrText xml:space="preserve"> </w:instrText>
            </w:r>
            <w:r w:rsidRPr="00D62260">
              <w:rPr>
                <w:rFonts w:ascii="Times New Roman" w:hAnsi="Times New Roman" w:cs="Times New Roman"/>
                <w:sz w:val="20"/>
                <w:szCs w:val="20"/>
                <w:lang w:eastAsia="en-US"/>
              </w:rPr>
              <w:instrText xml:space="preserve">состав согласно спецификации, направленной в личный кабинет. </w:instrText>
            </w:r>
          </w:p>
          <w:p w14:paraId="4651B575" w14:textId="77777777" w:rsidR="00FE6426" w:rsidRPr="00D62260" w:rsidRDefault="00FE6426" w:rsidP="005A2935">
            <w:pPr>
              <w:pStyle w:val="xxxxmsonormal"/>
              <w:rPr>
                <w:rFonts w:ascii="Times New Roman" w:hAnsi="Times New Roman" w:cs="Times New Roman"/>
                <w:sz w:val="20"/>
                <w:szCs w:val="20"/>
                <w:lang w:eastAsia="en-US"/>
              </w:rPr>
            </w:pPr>
          </w:p>
        </w:tc>
        <w:tc>
          <w:tcPr>
            <w:tcW w:w="1276" w:type="dxa"/>
            <w:shd w:val="clear" w:color="000000" w:fill="FFFFFF"/>
          </w:tcPr>
          <w:p w14:paraId="47AB243E" w14:textId="77777777" w:rsidR="00FE6426" w:rsidRPr="00D62260" w:rsidRDefault="00FE6426" w:rsidP="005A2935">
            <w:pPr>
              <w:spacing w:after="0" w:line="240" w:lineRule="auto"/>
              <w:ind w:right="1029" w:firstLine="567"/>
              <w:jc w:val="both"/>
              <w:rPr>
                <w:rFonts w:ascii="Times New Roman" w:hAnsi="Times New Roman" w:cs="Times New Roman"/>
                <w:sz w:val="20"/>
                <w:szCs w:val="20"/>
              </w:rPr>
            </w:pPr>
          </w:p>
        </w:tc>
      </w:tr>
    </w:tbl>
    <w:p w14:paraId="593D6EC0" w14:textId="32F1BD54" w:rsidR="00FE6426" w:rsidRPr="00E1480A" w:rsidRDefault="00FE6426" w:rsidP="00E1480A">
      <w:pPr>
        <w:tabs>
          <w:tab w:val="left" w:pos="0"/>
        </w:tabs>
        <w:ind w:firstLine="567"/>
        <w:contextualSpacing/>
        <w:jc w:val="both"/>
        <w:rPr>
          <w:rFonts w:ascii="Times New Roman" w:hAnsi="Times New Roman" w:cs="Times New Roman"/>
          <w:sz w:val="20"/>
          <w:szCs w:val="20"/>
        </w:rPr>
      </w:pPr>
      <w:r w:rsidRPr="00D62260">
        <w:rPr>
          <w:rFonts w:ascii="Times New Roman" w:hAnsi="Times New Roman" w:cs="Times New Roman"/>
          <w:sz w:val="20"/>
          <w:szCs w:val="20"/>
        </w:rPr>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D62260">
        <w:rPr>
          <w:rFonts w:ascii="Times New Roman" w:hAnsi="Times New Roman" w:cs="Times New Roman"/>
          <w:sz w:val="20"/>
          <w:szCs w:val="20"/>
        </w:rPr>
        <w:fldChar w:fldCharType="end"/>
      </w:r>
    </w:p>
    <w:p w14:paraId="24CEA9F9" w14:textId="1B8E7D5F"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"="Курортный Квартал (Песочный)"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"="3 очередь" " </w:instrText>
      </w:r>
    </w:p>
    <w:p w14:paraId="275B705A"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79F1FDB1" w14:textId="77777777" w:rsidR="00FE6426" w:rsidRPr="00561549" w:rsidRDefault="00FE6426" w:rsidP="00FE6426">
      <w:pPr>
        <w:shd w:val="clear" w:color="auto" w:fill="FFFFFF"/>
        <w:tabs>
          <w:tab w:val="left" w:pos="567"/>
          <w:tab w:val="left" w:pos="6840"/>
        </w:tabs>
        <w:rPr>
          <w:rFonts w:ascii="Times New Roman" w:hAnsi="Times New Roman" w:cs="Times New Roman"/>
          <w:noProof/>
          <w:sz w:val="20"/>
          <w:szCs w:val="20"/>
        </w:rPr>
      </w:pPr>
    </w:p>
    <w:p w14:paraId="539E56B3"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Сторонами согласовано, что в Объекте долевого строительства выполняются следующие виды работ:</w:instrText>
      </w:r>
    </w:p>
    <w:p w14:paraId="7C710457"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p>
    <w:p w14:paraId="16C06C5A" w14:textId="556253D4" w:rsidR="00FE6426" w:rsidRPr="00561549" w:rsidRDefault="00DA259E" w:rsidP="00DA259E">
      <w:pPr>
        <w:tabs>
          <w:tab w:val="left" w:pos="-142"/>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u w:val="single"/>
        </w:rPr>
      </w:pPr>
      <w:r>
        <w:rPr>
          <w:rFonts w:ascii="Times New Roman" w:hAnsi="Times New Roman" w:cs="Times New Roman"/>
          <w:noProof/>
          <w:color w:val="000000" w:themeColor="text1"/>
          <w:sz w:val="20"/>
          <w:szCs w:val="20"/>
        </w:rPr>
        <w:instrText xml:space="preserve">1. </w:instrText>
      </w:r>
      <w:r w:rsidR="00FE6426" w:rsidRPr="00561549">
        <w:rPr>
          <w:rFonts w:ascii="Times New Roman" w:hAnsi="Times New Roman" w:cs="Times New Roman"/>
          <w:noProof/>
          <w:color w:val="000000" w:themeColor="text1"/>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6F097E27" w14:textId="77777777" w:rsidR="00FE6426" w:rsidRPr="00561549" w:rsidRDefault="00FE6426" w:rsidP="00FE6426">
      <w:pPr>
        <w:pStyle w:val="aa"/>
        <w:autoSpaceDE w:val="0"/>
        <w:autoSpaceDN w:val="0"/>
        <w:adjustRightInd w:val="0"/>
        <w:snapToGrid w:val="0"/>
        <w:ind w:left="567"/>
        <w:jc w:val="both"/>
        <w:rPr>
          <w:noProof/>
          <w:color w:val="000000" w:themeColor="text1"/>
        </w:rPr>
      </w:pPr>
      <w:r w:rsidRPr="00561549">
        <w:rPr>
          <w:noProof/>
          <w:color w:val="000000" w:themeColor="text1"/>
        </w:rPr>
        <w:instrText>2. В Квартире выполняется следующая отделка по помещениям</w:instrText>
      </w:r>
    </w:p>
    <w:p w14:paraId="5A39869E" w14:textId="77777777" w:rsidR="00FE6426" w:rsidRPr="00271FA1" w:rsidRDefault="00FE6426" w:rsidP="00FE6426">
      <w:pPr>
        <w:spacing w:after="0" w:line="240" w:lineRule="auto"/>
        <w:ind w:left="567"/>
        <w:rPr>
          <w:rFonts w:ascii="Times New Roman" w:eastAsia="Times New Roman" w:hAnsi="Times New Roman" w:cs="Times New Roman"/>
          <w:b/>
          <w:noProof/>
          <w:sz w:val="20"/>
          <w:szCs w:val="20"/>
          <w:lang w:eastAsia="ru-RU"/>
        </w:rPr>
      </w:pPr>
      <w:r w:rsidRPr="00271FA1">
        <w:rPr>
          <w:rFonts w:ascii="Times New Roman" w:eastAsia="Times New Roman" w:hAnsi="Times New Roman" w:cs="Times New Roman"/>
          <w:b/>
          <w:noProof/>
          <w:sz w:val="20"/>
          <w:szCs w:val="20"/>
          <w:lang w:eastAsia="ru-RU"/>
        </w:rPr>
        <w:instrText>Кухня:</w:instrText>
      </w:r>
    </w:p>
    <w:p w14:paraId="6BEE3D54"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стены: обои под покраску;</w:instrText>
      </w:r>
    </w:p>
    <w:p w14:paraId="2DB3A8DE"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потолки: натяжной потолок;</w:instrText>
      </w:r>
    </w:p>
    <w:p w14:paraId="60620F1C"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полы: ламинат (вид применяемого материала определяется Застройщиком самостоятельно в зависимости от конструктивных особенностей помещения);</w:instrText>
      </w:r>
    </w:p>
    <w:p w14:paraId="2CEA836F"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столярные изделия: дверь. В квартирах с евро-планировкой и студиях в кухни-гостиные двери не устанавливаются, остается проем до потолка</w:instrText>
      </w:r>
    </w:p>
    <w:p w14:paraId="3BC10022" w14:textId="77777777" w:rsidR="00FE6426" w:rsidRPr="00271FA1" w:rsidRDefault="00FE6426" w:rsidP="00FE6426">
      <w:pPr>
        <w:spacing w:after="0" w:line="240" w:lineRule="auto"/>
        <w:ind w:left="567"/>
        <w:rPr>
          <w:rFonts w:ascii="Times New Roman" w:eastAsia="Times New Roman" w:hAnsi="Times New Roman" w:cs="Times New Roman"/>
          <w:b/>
          <w:noProof/>
          <w:sz w:val="20"/>
          <w:szCs w:val="20"/>
          <w:lang w:eastAsia="ru-RU"/>
        </w:rPr>
      </w:pPr>
      <w:r w:rsidRPr="00271FA1">
        <w:rPr>
          <w:rFonts w:ascii="Times New Roman" w:eastAsia="Times New Roman" w:hAnsi="Times New Roman" w:cs="Times New Roman"/>
          <w:b/>
          <w:noProof/>
          <w:sz w:val="20"/>
          <w:szCs w:val="20"/>
          <w:lang w:eastAsia="ru-RU"/>
        </w:rPr>
        <w:instrText>Комнаты:</w:instrText>
      </w:r>
    </w:p>
    <w:p w14:paraId="762EE4C7"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стены: обои под покраску;</w:instrText>
      </w:r>
    </w:p>
    <w:p w14:paraId="000B8AA0"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потолки: натяжной потолок;</w:instrText>
      </w:r>
    </w:p>
    <w:p w14:paraId="55D1D7FE"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 xml:space="preserve">полы: ламинат; </w:instrText>
      </w:r>
    </w:p>
    <w:p w14:paraId="6E580A22"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столярные изделия: дверь.</w:instrText>
      </w:r>
    </w:p>
    <w:p w14:paraId="4289A02E" w14:textId="77777777" w:rsidR="00FE6426" w:rsidRPr="00271FA1" w:rsidRDefault="00FE6426" w:rsidP="00FE6426">
      <w:pPr>
        <w:spacing w:after="0" w:line="240" w:lineRule="auto"/>
        <w:ind w:left="567"/>
        <w:rPr>
          <w:rFonts w:ascii="Times New Roman" w:eastAsia="Times New Roman" w:hAnsi="Times New Roman" w:cs="Times New Roman"/>
          <w:b/>
          <w:noProof/>
          <w:sz w:val="20"/>
          <w:szCs w:val="20"/>
          <w:lang w:eastAsia="ru-RU"/>
        </w:rPr>
      </w:pPr>
      <w:r w:rsidRPr="00271FA1">
        <w:rPr>
          <w:rFonts w:ascii="Times New Roman" w:eastAsia="Times New Roman" w:hAnsi="Times New Roman" w:cs="Times New Roman"/>
          <w:b/>
          <w:noProof/>
          <w:sz w:val="20"/>
          <w:szCs w:val="20"/>
          <w:lang w:eastAsia="ru-RU"/>
        </w:rPr>
        <w:instrText>Коридор:</w:instrText>
      </w:r>
    </w:p>
    <w:p w14:paraId="34D2D8DB"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стены: обои под покраску;</w:instrText>
      </w:r>
    </w:p>
    <w:p w14:paraId="17D622BA"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потолки: подвесной потолок ГКЛ/ГКЛВ, с последующей покраской</w:instrText>
      </w:r>
    </w:p>
    <w:p w14:paraId="0CFEF2E5"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 xml:space="preserve">полы: ламинат (вид применяемого материала определяется Застройщиком самостоятельно); </w:instrText>
      </w:r>
    </w:p>
    <w:p w14:paraId="2BB8ECF2"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металлическая входная дверь.</w:instrText>
      </w:r>
    </w:p>
    <w:p w14:paraId="7066CAC4" w14:textId="77777777" w:rsidR="00FE6426" w:rsidRPr="00271FA1" w:rsidRDefault="00FE6426" w:rsidP="00FE6426">
      <w:pPr>
        <w:spacing w:after="0" w:line="240" w:lineRule="auto"/>
        <w:ind w:left="567"/>
        <w:rPr>
          <w:rFonts w:ascii="Times New Roman" w:eastAsia="Times New Roman" w:hAnsi="Times New Roman" w:cs="Times New Roman"/>
          <w:b/>
          <w:noProof/>
          <w:sz w:val="20"/>
          <w:szCs w:val="20"/>
          <w:lang w:eastAsia="ru-RU"/>
        </w:rPr>
      </w:pPr>
      <w:r w:rsidRPr="00271FA1">
        <w:rPr>
          <w:rFonts w:ascii="Times New Roman" w:eastAsia="Times New Roman" w:hAnsi="Times New Roman" w:cs="Times New Roman"/>
          <w:b/>
          <w:noProof/>
          <w:sz w:val="20"/>
          <w:szCs w:val="20"/>
          <w:lang w:eastAsia="ru-RU"/>
        </w:rPr>
        <w:instrText>Ванна, санузел:</w:instrText>
      </w:r>
    </w:p>
    <w:p w14:paraId="327DACA7"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стены: отделка керамической плиткой (за исключением мест под ванной и иных скрытых мест); в помещениях гостевых санузлов и постирочных керамическая плитка заводится на стены на высоту 1200 мм от уровня, выше – краска для влажных помещений</w:instrText>
      </w:r>
    </w:p>
    <w:p w14:paraId="1A55486E"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потолки: подвесной потолок ГКЛ/ГКЛВ, с последующей покраской;</w:instrText>
      </w:r>
    </w:p>
    <w:p w14:paraId="54C85B8F"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полы: частичная отделка керамической плиткой (за исключением мест под ванной и иных скрытых мест);</w:instrText>
      </w:r>
    </w:p>
    <w:p w14:paraId="256D4E40"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столярные изделия: дверь;</w:instrText>
      </w:r>
    </w:p>
    <w:p w14:paraId="6D5FA3CC"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сантехнические изделия: ванна или душевой поддон, раковина, унитаз, смесители;</w:instrText>
      </w:r>
    </w:p>
    <w:p w14:paraId="091BABF2"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 xml:space="preserve">приборы учета (счетчики) холодного и горячего водоснабжения; </w:instrText>
      </w:r>
    </w:p>
    <w:p w14:paraId="05A00682" w14:textId="77777777" w:rsidR="00FE6426" w:rsidRPr="00271FA1" w:rsidRDefault="00FE6426" w:rsidP="00FE6426">
      <w:pPr>
        <w:spacing w:after="0" w:line="240" w:lineRule="auto"/>
        <w:ind w:left="567"/>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b/>
          <w:noProof/>
          <w:sz w:val="20"/>
          <w:szCs w:val="20"/>
          <w:lang w:eastAsia="ru-RU"/>
        </w:rPr>
        <w:instrText xml:space="preserve">Лоджия и/или Балкон </w:instrText>
      </w:r>
      <w:r w:rsidRPr="00271FA1">
        <w:rPr>
          <w:rFonts w:ascii="Times New Roman" w:eastAsia="Times New Roman" w:hAnsi="Times New Roman" w:cs="Times New Roman"/>
          <w:noProof/>
          <w:sz w:val="20"/>
          <w:szCs w:val="20"/>
          <w:lang w:eastAsia="ru-RU"/>
        </w:rPr>
        <w:instrText xml:space="preserve">(при наличии) </w:instrText>
      </w:r>
    </w:p>
    <w:p w14:paraId="6726676A" w14:textId="77777777" w:rsidR="00FE6426" w:rsidRPr="00271FA1" w:rsidRDefault="00FE6426" w:rsidP="00FE6426">
      <w:pPr>
        <w:numPr>
          <w:ilvl w:val="0"/>
          <w:numId w:val="9"/>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 xml:space="preserve">Остекление; </w:instrText>
      </w:r>
    </w:p>
    <w:p w14:paraId="475A4492" w14:textId="77777777" w:rsidR="00FE6426" w:rsidRPr="00271FA1" w:rsidRDefault="00FE6426" w:rsidP="00FE6426">
      <w:pPr>
        <w:numPr>
          <w:ilvl w:val="0"/>
          <w:numId w:val="23"/>
        </w:numPr>
        <w:autoSpaceDE w:val="0"/>
        <w:autoSpaceDN w:val="0"/>
        <w:adjustRightInd w:val="0"/>
        <w:snapToGrid w:val="0"/>
        <w:spacing w:after="0" w:line="240" w:lineRule="auto"/>
        <w:ind w:left="567" w:firstLine="0"/>
        <w:jc w:val="both"/>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 xml:space="preserve">Полы, стены, потолок - без отделки.  </w:instrText>
      </w:r>
    </w:p>
    <w:p w14:paraId="6D056090" w14:textId="77777777" w:rsidR="00FE6426" w:rsidRPr="00561549"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0256781E"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bookmarkStart w:id="15" w:name="_Hlk124761312"/>
      <w:r w:rsidRPr="0056154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Материалы</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4A4AB77E"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2F6E3724"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bookmarkStart w:id="16" w:name="_Hlk115946028"/>
      <w:r w:rsidRPr="00561549">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2462CCE"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4931B4AD"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bookmarkStart w:id="17" w:name="_Hlk124761326"/>
      <w:bookmarkEnd w:id="15"/>
      <w:r w:rsidRPr="00561549">
        <w:rPr>
          <w:rFonts w:ascii="Times New Roman" w:hAnsi="Times New Roman" w:cs="Times New Roman"/>
          <w:noProof/>
          <w:color w:val="000000" w:themeColor="text1"/>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bookmarkEnd w:id="16"/>
    <w:bookmarkEnd w:id="17"/>
    <w:p w14:paraId="12ED2286" w14:textId="77777777" w:rsidR="00FE6426" w:rsidRPr="00DA259E" w:rsidRDefault="00FE6426" w:rsidP="00FE6426">
      <w:pPr>
        <w:pStyle w:val="xxxxmsonormal"/>
        <w:ind w:firstLine="567"/>
        <w:rPr>
          <w:rFonts w:ascii="Times New Roman" w:hAnsi="Times New Roman" w:cs="Times New Roman"/>
          <w:sz w:val="20"/>
          <w:szCs w:val="20"/>
          <w:lang w:eastAsia="en-US"/>
        </w:rPr>
      </w:pPr>
      <w:r w:rsidRPr="00DA259E">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Кухня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"="Стандарт" "</w:instrText>
      </w:r>
      <w:r w:rsidRPr="00DA259E">
        <w:rPr>
          <w:rFonts w:ascii="Times New Roman" w:hAnsi="Times New Roman" w:cs="Times New Roman"/>
          <w:sz w:val="20"/>
          <w:szCs w:val="20"/>
          <w:lang w:eastAsia="en-US"/>
        </w:rPr>
        <w:instrText>Установка кухонного гарнитура с фурнитурой (Стандарт):</w:instrText>
      </w:r>
    </w:p>
    <w:p w14:paraId="2E5221B5"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1FE3EAF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05BA6AF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5BA5452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6E5B3D23"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3D45629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29E45D3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38D94526" w14:textId="77777777" w:rsidR="00FE6426" w:rsidRPr="00DA259E"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023E9CC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3711F75B"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474B2F3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2A5EEA3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164CBB7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18BFA80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0B9D12EC"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23EB9212"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Настоящий перечень работ</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"="Да" ", включая характеристики техники, оборудования"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"="Комфорт" "</w:instrText>
      </w:r>
      <w:r w:rsidRPr="00DA259E">
        <w:rPr>
          <w:rFonts w:ascii="Times New Roman" w:hAnsi="Times New Roman" w:cs="Times New Roman"/>
          <w:sz w:val="20"/>
          <w:szCs w:val="20"/>
          <w:lang w:eastAsia="en-US"/>
        </w:rPr>
        <w:instrText>Установка кухонного гарнитура с фурнитурой (Комфорт):</w:instrText>
      </w:r>
    </w:p>
    <w:p w14:paraId="1F4F881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4923D19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7E2D3AE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283A1CC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586E6B7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1F1E5D8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6AF7941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36F9BE41" w14:textId="77777777" w:rsidR="00FE6426" w:rsidRPr="00DA259E"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26049390"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189DCDE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78F0376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Холодильник</w:instrText>
      </w:r>
    </w:p>
    <w:p w14:paraId="3289941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630379B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176069B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68C5942F"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7ED2BA11"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DA259E">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DA259E">
        <w:rPr>
          <w:rFonts w:ascii="Times New Roman" w:hAnsi="Times New Roman" w:cs="Times New Roman"/>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75392D1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2D82A7A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0865F68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4AB04CF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6886C14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14B2B20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2665084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0CFB025B" w14:textId="77777777" w:rsidR="00FE6426" w:rsidRPr="00DA259E"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149614E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5CABE1F0"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4907AB1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463BC20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7D8FB8F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0DB7086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41CA7E95"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1066FD30" w14:textId="77777777" w:rsidR="00FE6426" w:rsidRPr="00561549" w:rsidRDefault="00FE6426" w:rsidP="00DA259E">
      <w:pPr>
        <w:tabs>
          <w:tab w:val="left" w:pos="0"/>
        </w:tabs>
        <w:ind w:firstLine="567"/>
        <w:jc w:val="both"/>
      </w:pPr>
      <w:r w:rsidRPr="00DA259E">
        <w:rPr>
          <w:rFonts w:ascii="Times New Roman" w:hAnsi="Times New Roman" w:cs="Times New Roman"/>
          <w:sz w:val="20"/>
          <w:szCs w:val="20"/>
        </w:rPr>
        <w:instrText>Настоящий перечень работ</w:instrText>
      </w:r>
      <w:r w:rsidRPr="00DA259E">
        <w:rPr>
          <w:rFonts w:ascii="Times New Roman" w:hAnsi="Times New Roman" w:cs="Times New Roman"/>
          <w:sz w:val="20"/>
          <w:szCs w:val="20"/>
        </w:rPr>
        <w:fldChar w:fldCharType="begin"/>
      </w:r>
      <w:r w:rsidRPr="00DA259E">
        <w:rPr>
          <w:rFonts w:ascii="Times New Roman" w:hAnsi="Times New Roman" w:cs="Times New Roman"/>
          <w:sz w:val="20"/>
          <w:szCs w:val="20"/>
        </w:rPr>
        <w:instrText xml:space="preserve"> IF "</w:instrText>
      </w:r>
      <w:r w:rsidRPr="00DA259E">
        <w:rPr>
          <w:rFonts w:ascii="Times New Roman" w:hAnsi="Times New Roman" w:cs="Times New Roman"/>
          <w:sz w:val="20"/>
          <w:szCs w:val="20"/>
        </w:rPr>
        <w:fldChar w:fldCharType="begin"/>
      </w:r>
      <w:r w:rsidRPr="00DA259E">
        <w:rPr>
          <w:rFonts w:ascii="Times New Roman" w:hAnsi="Times New Roman" w:cs="Times New Roman"/>
          <w:sz w:val="20"/>
          <w:szCs w:val="20"/>
        </w:rPr>
        <w:instrText xml:space="preserve"> DOCVARIABLE Техника \* MERGEFORMAT </w:instrText>
      </w:r>
      <w:r w:rsidRPr="00DA259E">
        <w:rPr>
          <w:rFonts w:ascii="Times New Roman" w:hAnsi="Times New Roman" w:cs="Times New Roman"/>
          <w:sz w:val="20"/>
          <w:szCs w:val="20"/>
        </w:rPr>
        <w:fldChar w:fldCharType="end"/>
      </w:r>
      <w:r w:rsidRPr="00DA259E">
        <w:rPr>
          <w:rFonts w:ascii="Times New Roman" w:hAnsi="Times New Roman" w:cs="Times New Roman"/>
          <w:sz w:val="20"/>
          <w:szCs w:val="20"/>
        </w:rPr>
        <w:instrText xml:space="preserve">"="Да" ", включая характеристики техники, оборудования" </w:instrText>
      </w:r>
      <w:r w:rsidRPr="00DA259E">
        <w:rPr>
          <w:rFonts w:ascii="Times New Roman" w:hAnsi="Times New Roman" w:cs="Times New Roman"/>
          <w:sz w:val="20"/>
          <w:szCs w:val="20"/>
        </w:rPr>
        <w:fldChar w:fldCharType="end"/>
      </w:r>
      <w:r w:rsidRPr="00DA259E">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DA259E">
        <w:rPr>
          <w:rFonts w:ascii="Times New Roman" w:hAnsi="Times New Roman" w:cs="Times New Roman"/>
          <w:sz w:val="20"/>
          <w:szCs w:val="20"/>
        </w:rPr>
        <w:fldChar w:fldCharType="end"/>
      </w:r>
      <w:r w:rsidRPr="00DA259E">
        <w:rPr>
          <w:rFonts w:ascii="Times New Roman" w:hAnsi="Times New Roman" w:cs="Times New Roman"/>
          <w:sz w:val="20"/>
          <w:szCs w:val="20"/>
        </w:rPr>
        <w:instrText xml:space="preserve">" </w:instrText>
      </w:r>
      <w:r w:rsidRPr="00DA259E">
        <w:rPr>
          <w:rFonts w:ascii="Times New Roman" w:hAnsi="Times New Roman" w:cs="Times New Roman"/>
          <w:sz w:val="20"/>
          <w:szCs w:val="20"/>
        </w:rPr>
        <w:fldChar w:fldCharType="end"/>
      </w:r>
    </w:p>
    <w:p w14:paraId="5A0BD2DB"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3B881717" w14:textId="77777777" w:rsidTr="005A2935">
        <w:tc>
          <w:tcPr>
            <w:tcW w:w="11052" w:type="dxa"/>
            <w:shd w:val="clear" w:color="000000" w:fill="FFFFFF"/>
            <w:noWrap/>
            <w:vAlign w:val="center"/>
          </w:tcPr>
          <w:p w14:paraId="61DC4862"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5AD1BE8D"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6EEAAE76"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DA259E">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DA259E" w14:paraId="37A3F134" w14:textId="77777777" w:rsidTr="005A2935">
        <w:tc>
          <w:tcPr>
            <w:tcW w:w="11052" w:type="dxa"/>
            <w:shd w:val="clear" w:color="000000" w:fill="FFFFFF"/>
            <w:noWrap/>
            <w:vAlign w:val="center"/>
          </w:tcPr>
          <w:p w14:paraId="2A7DDC9A"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984D31E" w14:textId="77777777" w:rsidR="00FE6426" w:rsidRPr="00DA259E" w:rsidRDefault="00FE6426" w:rsidP="005A2935">
            <w:pPr>
              <w:spacing w:after="0" w:line="240" w:lineRule="auto"/>
              <w:ind w:right="1029" w:firstLine="567"/>
              <w:jc w:val="both"/>
              <w:rPr>
                <w:rFonts w:ascii="Times New Roman" w:hAnsi="Times New Roman" w:cs="Times New Roman"/>
                <w:sz w:val="20"/>
                <w:szCs w:val="20"/>
              </w:rPr>
            </w:pPr>
          </w:p>
        </w:tc>
      </w:tr>
    </w:tbl>
    <w:p w14:paraId="2769206C" w14:textId="77777777" w:rsidR="00FE6426" w:rsidRPr="00DA259E" w:rsidRDefault="00FE6426" w:rsidP="00DA259E">
      <w:pPr>
        <w:tabs>
          <w:tab w:val="left" w:pos="0"/>
        </w:tabs>
        <w:ind w:firstLine="567"/>
        <w:contextualSpacing/>
        <w:jc w:val="both"/>
        <w:rPr>
          <w:rFonts w:ascii="Times New Roman" w:hAnsi="Times New Roman" w:cs="Times New Roman"/>
          <w:sz w:val="20"/>
          <w:szCs w:val="20"/>
        </w:rPr>
      </w:pPr>
      <w:r w:rsidRPr="00DA259E">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DA259E">
        <w:rPr>
          <w:rFonts w:ascii="Times New Roman" w:hAnsi="Times New Roman" w:cs="Times New Roman"/>
          <w:sz w:val="20"/>
          <w:szCs w:val="20"/>
        </w:rPr>
        <w:fldChar w:fldCharType="end"/>
      </w:r>
      <w:r w:rsidRPr="00DA259E">
        <w:rPr>
          <w:rFonts w:ascii="Times New Roman" w:hAnsi="Times New Roman" w:cs="Times New Roman"/>
          <w:sz w:val="20"/>
          <w:szCs w:val="20"/>
        </w:rPr>
        <w:fldChar w:fldCharType="begin"/>
      </w:r>
      <w:r w:rsidRPr="00DA259E">
        <w:rPr>
          <w:rFonts w:ascii="Times New Roman" w:hAnsi="Times New Roman" w:cs="Times New Roman"/>
          <w:sz w:val="20"/>
          <w:szCs w:val="20"/>
        </w:rPr>
        <w:instrText xml:space="preserve"> IF "</w:instrText>
      </w:r>
      <w:r w:rsidRPr="00DA259E">
        <w:rPr>
          <w:rFonts w:ascii="Times New Roman" w:hAnsi="Times New Roman" w:cs="Times New Roman"/>
          <w:sz w:val="20"/>
          <w:szCs w:val="20"/>
        </w:rPr>
        <w:fldChar w:fldCharType="begin"/>
      </w:r>
      <w:r w:rsidRPr="00DA259E">
        <w:rPr>
          <w:rFonts w:ascii="Times New Roman" w:hAnsi="Times New Roman" w:cs="Times New Roman"/>
          <w:sz w:val="20"/>
          <w:szCs w:val="20"/>
        </w:rPr>
        <w:instrText xml:space="preserve"> DOCVARIABLE Шторы \* MERGEFORMAT </w:instrText>
      </w:r>
      <w:r w:rsidRPr="00DA259E">
        <w:rPr>
          <w:rFonts w:ascii="Times New Roman" w:hAnsi="Times New Roman" w:cs="Times New Roman"/>
          <w:sz w:val="20"/>
          <w:szCs w:val="20"/>
        </w:rPr>
        <w:fldChar w:fldCharType="end"/>
      </w:r>
      <w:r w:rsidRPr="00DA259E">
        <w:rPr>
          <w:rFonts w:ascii="Times New Roman" w:hAnsi="Times New Roman" w:cs="Times New Roman"/>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FE6426" w:rsidRPr="00DA259E" w14:paraId="0E17F3BE" w14:textId="77777777" w:rsidTr="005A2935">
        <w:trPr>
          <w:trHeight w:val="406"/>
        </w:trPr>
        <w:tc>
          <w:tcPr>
            <w:tcW w:w="11052" w:type="dxa"/>
            <w:shd w:val="clear" w:color="000000" w:fill="FFFFFF"/>
            <w:noWrap/>
            <w:vAlign w:val="center"/>
          </w:tcPr>
          <w:p w14:paraId="311F1AF5" w14:textId="77777777" w:rsidR="00FE6426" w:rsidRPr="00DA259E" w:rsidRDefault="00FE6426" w:rsidP="005A2935">
            <w:pPr>
              <w:pStyle w:val="xxxxmsonormal"/>
              <w:ind w:firstLine="603"/>
              <w:rPr>
                <w:rFonts w:ascii="Times New Roman" w:hAnsi="Times New Roman" w:cs="Times New Roman"/>
                <w:sz w:val="20"/>
                <w:szCs w:val="20"/>
                <w:lang w:eastAsia="en-US"/>
              </w:rPr>
            </w:pPr>
            <w:r w:rsidRPr="00DA259E">
              <w:rPr>
                <w:rFonts w:ascii="Times New Roman" w:hAnsi="Times New Roman" w:cs="Times New Roman"/>
                <w:sz w:val="20"/>
                <w:szCs w:val="20"/>
                <w:lang w:eastAsia="en-US"/>
              </w:rPr>
              <w:fldChar w:fldCharType="begin"/>
            </w:r>
            <w:r w:rsidRPr="00DA259E">
              <w:rPr>
                <w:rFonts w:ascii="Times New Roman" w:hAnsi="Times New Roman" w:cs="Times New Roman"/>
                <w:sz w:val="20"/>
                <w:szCs w:val="20"/>
                <w:lang w:eastAsia="en-US"/>
              </w:rPr>
              <w:instrText xml:space="preserve"> DOCVARIABLE curtains_Col1 \* MERGEFORMAT </w:instrText>
            </w:r>
            <w:r w:rsidRPr="00DA259E">
              <w:rPr>
                <w:rFonts w:ascii="Times New Roman" w:hAnsi="Times New Roman" w:cs="Times New Roman"/>
                <w:sz w:val="20"/>
                <w:szCs w:val="20"/>
                <w:lang w:eastAsia="en-US"/>
              </w:rPr>
              <w:fldChar w:fldCharType="end"/>
            </w:r>
            <w:r w:rsidRPr="00DA259E">
              <w:rPr>
                <w:rFonts w:ascii="Times New Roman" w:hAnsi="Times New Roman" w:cs="Times New Roman"/>
                <w:sz w:val="20"/>
                <w:szCs w:val="20"/>
                <w:lang w:eastAsia="en-US"/>
              </w:rPr>
              <w:instrText>,</w:instrText>
            </w:r>
            <w:r w:rsidRPr="00561549">
              <w:rPr>
                <w:rFonts w:ascii="Times New Roman" w:hAnsi="Times New Roman" w:cs="Times New Roman"/>
                <w:sz w:val="20"/>
                <w:szCs w:val="20"/>
                <w:lang w:eastAsia="en-US"/>
              </w:rPr>
              <w:instrText xml:space="preserve"> </w:instrText>
            </w:r>
            <w:r w:rsidRPr="00DA259E">
              <w:rPr>
                <w:rFonts w:ascii="Times New Roman" w:hAnsi="Times New Roman" w:cs="Times New Roman"/>
                <w:sz w:val="20"/>
                <w:szCs w:val="20"/>
                <w:lang w:eastAsia="en-US"/>
              </w:rPr>
              <w:instrText xml:space="preserve">состав согласно спецификации, направленной в личный кабинет. </w:instrText>
            </w:r>
          </w:p>
          <w:p w14:paraId="1159ED6B" w14:textId="77777777" w:rsidR="00FE6426" w:rsidRPr="00DA259E" w:rsidRDefault="00FE6426" w:rsidP="005A2935">
            <w:pPr>
              <w:pStyle w:val="xxxxmsonormal"/>
              <w:rPr>
                <w:rFonts w:ascii="Times New Roman" w:hAnsi="Times New Roman" w:cs="Times New Roman"/>
                <w:sz w:val="20"/>
                <w:szCs w:val="20"/>
                <w:lang w:eastAsia="en-US"/>
              </w:rPr>
            </w:pPr>
          </w:p>
        </w:tc>
        <w:tc>
          <w:tcPr>
            <w:tcW w:w="1276" w:type="dxa"/>
            <w:shd w:val="clear" w:color="000000" w:fill="FFFFFF"/>
          </w:tcPr>
          <w:p w14:paraId="41F5CF21" w14:textId="77777777" w:rsidR="00FE6426" w:rsidRPr="00DA259E" w:rsidRDefault="00FE6426" w:rsidP="005A2935">
            <w:pPr>
              <w:spacing w:after="0" w:line="240" w:lineRule="auto"/>
              <w:ind w:right="1029" w:firstLine="567"/>
              <w:jc w:val="both"/>
              <w:rPr>
                <w:rFonts w:ascii="Times New Roman" w:hAnsi="Times New Roman" w:cs="Times New Roman"/>
                <w:sz w:val="20"/>
                <w:szCs w:val="20"/>
              </w:rPr>
            </w:pPr>
          </w:p>
        </w:tc>
      </w:tr>
    </w:tbl>
    <w:p w14:paraId="47EE6FD4" w14:textId="77777777" w:rsidR="00FE6426" w:rsidRPr="00DA259E" w:rsidRDefault="00FE6426" w:rsidP="00DA259E">
      <w:pPr>
        <w:tabs>
          <w:tab w:val="left" w:pos="0"/>
        </w:tabs>
        <w:ind w:firstLine="567"/>
        <w:contextualSpacing/>
        <w:jc w:val="both"/>
        <w:rPr>
          <w:rFonts w:ascii="Times New Roman" w:hAnsi="Times New Roman" w:cs="Times New Roman"/>
          <w:sz w:val="20"/>
          <w:szCs w:val="20"/>
        </w:rPr>
      </w:pPr>
      <w:r w:rsidRPr="00DA259E">
        <w:rPr>
          <w:rFonts w:ascii="Times New Roman" w:hAnsi="Times New Roman" w:cs="Times New Roman"/>
          <w:sz w:val="20"/>
          <w:szCs w:val="20"/>
        </w:rPr>
        <w:tab/>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DA259E">
        <w:rPr>
          <w:rFonts w:ascii="Times New Roman" w:hAnsi="Times New Roman" w:cs="Times New Roman"/>
          <w:sz w:val="20"/>
          <w:szCs w:val="20"/>
        </w:rPr>
        <w:fldChar w:fldCharType="end"/>
      </w:r>
    </w:p>
    <w:p w14:paraId="2144ED83" w14:textId="77777777" w:rsidR="00FE6426" w:rsidRPr="00DA259E" w:rsidRDefault="00FE6426" w:rsidP="00DA259E">
      <w:pPr>
        <w:tabs>
          <w:tab w:val="left" w:pos="567"/>
          <w:tab w:val="left" w:pos="851"/>
        </w:tabs>
        <w:spacing w:after="240"/>
        <w:ind w:left="567"/>
        <w:contextualSpacing/>
        <w:jc w:val="center"/>
        <w:rPr>
          <w:b/>
        </w:rPr>
      </w:pPr>
    </w:p>
    <w:p w14:paraId="6C5877BB" w14:textId="0B595FCF"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"="Невская Долина"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"="1 очередь" " </w:instrText>
      </w:r>
    </w:p>
    <w:p w14:paraId="18F6232B"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35AFE131" w14:textId="77777777" w:rsidR="00FE6426" w:rsidRPr="00561549" w:rsidRDefault="00FE6426" w:rsidP="00FE6426">
      <w:pPr>
        <w:shd w:val="clear" w:color="auto" w:fill="FFFFFF"/>
        <w:tabs>
          <w:tab w:val="left" w:pos="567"/>
          <w:tab w:val="left" w:pos="6840"/>
        </w:tabs>
        <w:rPr>
          <w:rFonts w:ascii="Times New Roman" w:hAnsi="Times New Roman" w:cs="Times New Roman"/>
          <w:noProof/>
          <w:sz w:val="20"/>
          <w:szCs w:val="20"/>
        </w:rPr>
      </w:pPr>
    </w:p>
    <w:p w14:paraId="375EF3F6"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Сторонами согласовано, что в Объекте долевого строительства выполняются следующие виды работ:</w:instrText>
      </w:r>
    </w:p>
    <w:p w14:paraId="50C1F211"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p>
    <w:p w14:paraId="3B705DE1" w14:textId="77777777" w:rsidR="00FE6426" w:rsidRPr="00561549" w:rsidRDefault="00FE6426" w:rsidP="00FE6426">
      <w:pPr>
        <w:numPr>
          <w:ilvl w:val="0"/>
          <w:numId w:val="5"/>
        </w:numPr>
        <w:tabs>
          <w:tab w:val="left" w:pos="851"/>
        </w:tabs>
        <w:autoSpaceDE w:val="0"/>
        <w:autoSpaceDN w:val="0"/>
        <w:adjustRightInd w:val="0"/>
        <w:snapToGrid w:val="0"/>
        <w:spacing w:after="0" w:line="240" w:lineRule="auto"/>
        <w:ind w:left="0" w:firstLine="567"/>
        <w:jc w:val="both"/>
        <w:rPr>
          <w:rFonts w:ascii="Times New Roman" w:hAnsi="Times New Roman" w:cs="Times New Roman"/>
          <w:noProof/>
          <w:color w:val="000000" w:themeColor="text1"/>
          <w:sz w:val="20"/>
          <w:szCs w:val="20"/>
          <w:u w:val="single"/>
        </w:rPr>
      </w:pPr>
      <w:r w:rsidRPr="00561549">
        <w:rPr>
          <w:rFonts w:ascii="Times New Roman" w:hAnsi="Times New Roman" w:cs="Times New Roman"/>
          <w:noProof/>
          <w:color w:val="000000" w:themeColor="text1"/>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60CE4333" w14:textId="77777777" w:rsidR="00FE6426" w:rsidRPr="00561549" w:rsidRDefault="00FE6426" w:rsidP="00FE6426">
      <w:pPr>
        <w:pStyle w:val="aa"/>
        <w:autoSpaceDE w:val="0"/>
        <w:autoSpaceDN w:val="0"/>
        <w:adjustRightInd w:val="0"/>
        <w:snapToGrid w:val="0"/>
        <w:ind w:left="567"/>
        <w:jc w:val="both"/>
        <w:rPr>
          <w:noProof/>
          <w:color w:val="000000" w:themeColor="text1"/>
        </w:rPr>
      </w:pPr>
      <w:r w:rsidRPr="00561549">
        <w:rPr>
          <w:noProof/>
          <w:color w:val="000000" w:themeColor="text1"/>
        </w:rPr>
        <w:instrText>2. В Квартире выполняется следующая отделка по помещениям</w:instrText>
      </w:r>
    </w:p>
    <w:p w14:paraId="63F4D9C9"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4353E131"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03F2E13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17B75267"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с плинтусом ПВХ (вид применяемого материала определяется Застройщиком самостоятельно);</w:instrText>
      </w:r>
    </w:p>
    <w:p w14:paraId="6EE0F535"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472BF082"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7BB6879C"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247D6A7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7A69A480"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с плинтусом ПВХ (вид применяемого материала определяется Застройщиком самостоятельно); </w:instrText>
      </w:r>
    </w:p>
    <w:p w14:paraId="41D8C3D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33DD6346"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квартире-студии двери не устанавливаются.</w:instrText>
      </w:r>
    </w:p>
    <w:p w14:paraId="4F36444D"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6FE72FF0"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1326EE98"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w:instrText>
      </w:r>
    </w:p>
    <w:p w14:paraId="579BFFF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с плинтусом ПВХ (вид применяемого материала определяется Застройщиком самостоятельно); </w:instrText>
      </w:r>
    </w:p>
    <w:p w14:paraId="16B813F5"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входная дверь.</w:instrText>
      </w:r>
    </w:p>
    <w:p w14:paraId="2EE25454"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3BC9E871"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отделка керамической плиткой;</w:instrText>
      </w:r>
    </w:p>
    <w:p w14:paraId="4BE70D4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79F5D2B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частичная отделка керамической плиткой (за исключением мест под ванной и иных скрытых мест);</w:instrText>
      </w:r>
    </w:p>
    <w:p w14:paraId="66A14923"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547FA665"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ванна или душевой поддон, раковина, унитаз, смеситель;</w:instrText>
      </w:r>
    </w:p>
    <w:p w14:paraId="401F52FF"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Приборы учета (счетчики) холодного и горячего водоснабжения.</w:instrText>
      </w:r>
    </w:p>
    <w:p w14:paraId="0CBFE678"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 xml:space="preserve">Гардероб </w:instrText>
      </w:r>
      <w:r w:rsidRPr="00561549">
        <w:rPr>
          <w:rFonts w:ascii="Times New Roman" w:hAnsi="Times New Roman" w:cs="Times New Roman"/>
          <w:noProof/>
          <w:sz w:val="20"/>
          <w:szCs w:val="20"/>
        </w:rPr>
        <w:instrText>(при наличии):</w:instrText>
      </w:r>
    </w:p>
    <w:p w14:paraId="38F9374D"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4BCB572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 или натяжной (тип потолка определяется проектной документацией);</w:instrText>
      </w:r>
    </w:p>
    <w:p w14:paraId="52DBF06D"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с плинтусом ПВХ (вид применяемого материала определяется Застройщиком самостоятельно);</w:instrText>
      </w:r>
    </w:p>
    <w:p w14:paraId="5AA35D56"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(наличие или отсутствие определяется проектной документацией).</w:instrText>
      </w:r>
    </w:p>
    <w:p w14:paraId="4840A0FB"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Балкон </w:instrText>
      </w:r>
      <w:r w:rsidRPr="00561549">
        <w:rPr>
          <w:rFonts w:ascii="Times New Roman" w:hAnsi="Times New Roman" w:cs="Times New Roman"/>
          <w:noProof/>
          <w:sz w:val="20"/>
          <w:szCs w:val="20"/>
        </w:rPr>
        <w:instrText>(при наличии):</w:instrText>
      </w:r>
    </w:p>
    <w:p w14:paraId="726C96DF" w14:textId="77777777" w:rsidR="00FE6426" w:rsidRPr="00561549" w:rsidRDefault="00FE6426" w:rsidP="00FE6426">
      <w:pPr>
        <w:numPr>
          <w:ilvl w:val="0"/>
          <w:numId w:val="9"/>
        </w:numPr>
        <w:spacing w:after="0" w:line="240" w:lineRule="auto"/>
        <w:ind w:left="0" w:firstLine="567"/>
        <w:jc w:val="both"/>
        <w:rPr>
          <w:rFonts w:ascii="Times New Roman" w:hAnsi="Times New Roman" w:cs="Times New Roman"/>
          <w:sz w:val="20"/>
          <w:szCs w:val="20"/>
        </w:rPr>
      </w:pPr>
      <w:r w:rsidRPr="00561549">
        <w:rPr>
          <w:rFonts w:ascii="Times New Roman" w:hAnsi="Times New Roman" w:cs="Times New Roman"/>
          <w:sz w:val="20"/>
          <w:szCs w:val="20"/>
        </w:rPr>
        <w:instrText>Наличие или отсутствие остекления балкона определяется проектной документацией. При наличии остекления балкона характеристики и объем остекления определяются Застройщиком;</w:instrText>
      </w:r>
    </w:p>
    <w:p w14:paraId="4AE4D31C" w14:textId="77777777" w:rsidR="00FE6426" w:rsidRPr="00561549" w:rsidRDefault="00FE6426" w:rsidP="00FE6426">
      <w:pPr>
        <w:numPr>
          <w:ilvl w:val="0"/>
          <w:numId w:val="9"/>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4783BACE" w14:textId="77777777" w:rsidR="00FE6426" w:rsidRPr="00561549"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23A23E50"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Материалы</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223D55DC"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2613A7C0"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5B172785"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2254110E"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0E1F039B"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56DA09A7"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05B13C4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7B629694"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1037B8B6"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44B5C4D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0C4DDBE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21F903C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6913D119"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38498F1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790230A0"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641065D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641F720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25661B4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59308CF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369CBF57" w14:textId="77777777" w:rsidR="00FE6426" w:rsidRPr="00561549" w:rsidRDefault="00FE6426" w:rsidP="00FE6426">
      <w:pPr>
        <w:pStyle w:val="xxxxmsonormal"/>
        <w:ind w:firstLine="567"/>
        <w:rPr>
          <w:rFonts w:ascii="Times New Roman" w:hAnsi="Times New Roman" w:cs="Times New Roman"/>
          <w:sz w:val="20"/>
          <w:szCs w:val="20"/>
        </w:rPr>
      </w:pPr>
    </w:p>
    <w:p w14:paraId="36653DC1"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64FEE416"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21810B1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6E92544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7EB918F6"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DFF937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0C9576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772B117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4A48DBD1"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6825AA94"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080DDED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17298C6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2FFB55A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5810ED0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C6158A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5D936406" w14:textId="77777777" w:rsidR="00FE6426" w:rsidRPr="00561549" w:rsidRDefault="00FE6426" w:rsidP="00FE6426">
      <w:pPr>
        <w:pStyle w:val="xxxxmsonormal"/>
        <w:ind w:firstLine="567"/>
        <w:rPr>
          <w:rFonts w:ascii="Times New Roman" w:hAnsi="Times New Roman" w:cs="Times New Roman"/>
          <w:sz w:val="20"/>
          <w:szCs w:val="20"/>
        </w:rPr>
      </w:pPr>
    </w:p>
    <w:p w14:paraId="7A711417"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5F1CB55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6B665FC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5174B7C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05BAEB3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6EDD7C7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41FD780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3F2ED2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097FC822"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062D7C3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1A034F35"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0C02561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50AD357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1FE8641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315525C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2A97A940" w14:textId="77777777" w:rsidR="00FE6426" w:rsidRPr="00561549" w:rsidRDefault="00FE6426" w:rsidP="00FE6426">
      <w:pPr>
        <w:pStyle w:val="xxxxmsonormal"/>
        <w:ind w:firstLine="567"/>
        <w:rPr>
          <w:rFonts w:ascii="Times New Roman" w:hAnsi="Times New Roman" w:cs="Times New Roman"/>
          <w:sz w:val="20"/>
          <w:szCs w:val="20"/>
        </w:rPr>
      </w:pPr>
    </w:p>
    <w:p w14:paraId="1744C130" w14:textId="77777777" w:rsidR="00FE6426" w:rsidRPr="00561549" w:rsidRDefault="00FE6426" w:rsidP="00FE6426">
      <w:pPr>
        <w:pStyle w:val="aa"/>
        <w:numPr>
          <w:ilvl w:val="0"/>
          <w:numId w:val="5"/>
        </w:numPr>
        <w:tabs>
          <w:tab w:val="left" w:pos="567"/>
          <w:tab w:val="left" w:pos="851"/>
        </w:tabs>
        <w:ind w:left="0" w:firstLine="567"/>
        <w:jc w:val="both"/>
      </w:pPr>
      <w:r w:rsidRPr="00561549">
        <w:instrText>Настоящий перечень работ</w:instrText>
      </w:r>
      <w:r w:rsidRPr="00561549">
        <w:fldChar w:fldCharType="begin"/>
      </w:r>
      <w:r w:rsidRPr="00561549">
        <w:instrText xml:space="preserve"> IF "</w:instrText>
      </w:r>
      <w:r w:rsidRPr="00561549">
        <w:fldChar w:fldCharType="begin"/>
      </w:r>
      <w:r w:rsidRPr="00561549">
        <w:instrText xml:space="preserve"> DOCVARIABLE Техника \* MERGEFORMAT </w:instrText>
      </w:r>
      <w:r w:rsidRPr="00561549">
        <w:fldChar w:fldCharType="end"/>
      </w:r>
      <w:r w:rsidRPr="00561549">
        <w:instrText xml:space="preserve">"="Да" ", включая характеристики техники, оборудования" </w:instrText>
      </w:r>
      <w:r w:rsidRPr="00561549">
        <w:fldChar w:fldCharType="end"/>
      </w:r>
      <w:r w:rsidRPr="00561549">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fldChar w:fldCharType="end"/>
      </w:r>
      <w:r w:rsidRPr="00561549">
        <w:instrText xml:space="preserve">" </w:instrText>
      </w:r>
      <w:r w:rsidRPr="00561549">
        <w:fldChar w:fldCharType="end"/>
      </w:r>
    </w:p>
    <w:p w14:paraId="43B4061C"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68810146" w14:textId="77777777" w:rsidTr="005A2935">
        <w:tc>
          <w:tcPr>
            <w:tcW w:w="11052" w:type="dxa"/>
            <w:shd w:val="clear" w:color="000000" w:fill="FFFFFF"/>
            <w:noWrap/>
            <w:vAlign w:val="center"/>
          </w:tcPr>
          <w:p w14:paraId="0290F97B"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0EBFA09B"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381AB64B"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02BFF4FF" w14:textId="77777777" w:rsidTr="005A2935">
        <w:tc>
          <w:tcPr>
            <w:tcW w:w="11052" w:type="dxa"/>
            <w:shd w:val="clear" w:color="000000" w:fill="FFFFFF"/>
            <w:noWrap/>
            <w:vAlign w:val="center"/>
          </w:tcPr>
          <w:p w14:paraId="13CB331A"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75741E6B"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19269383"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3C67D15E" w14:textId="77777777" w:rsidTr="005A2935">
        <w:trPr>
          <w:trHeight w:val="406"/>
        </w:trPr>
        <w:tc>
          <w:tcPr>
            <w:tcW w:w="11052" w:type="dxa"/>
            <w:shd w:val="clear" w:color="000000" w:fill="FFFFFF"/>
            <w:noWrap/>
            <w:vAlign w:val="center"/>
          </w:tcPr>
          <w:p w14:paraId="287669C7"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61C4B110"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51C98E60"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264AAD9A" w14:textId="40BEDD43" w:rsidR="00FE6426" w:rsidRPr="00E1480A" w:rsidRDefault="00FE6426" w:rsidP="00E1480A">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p>
    <w:p w14:paraId="753B2C81" w14:textId="77777777" w:rsidR="00E1480A" w:rsidRPr="00E1480A" w:rsidRDefault="00E1480A" w:rsidP="00E1480A">
      <w:pPr>
        <w:pStyle w:val="aa"/>
        <w:numPr>
          <w:ilvl w:val="0"/>
          <w:numId w:val="5"/>
        </w:numPr>
        <w:tabs>
          <w:tab w:val="left" w:pos="567"/>
          <w:tab w:val="left" w:pos="851"/>
        </w:tabs>
        <w:ind w:left="0" w:firstLine="567"/>
        <w:contextualSpacing/>
        <w:jc w:val="both"/>
        <w:rPr>
          <w:b/>
        </w:rPr>
      </w:pPr>
    </w:p>
    <w:p w14:paraId="19F2B268" w14:textId="64EA0CE8"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"="Южная Нева"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"="1 очередь" " </w:instrText>
      </w:r>
    </w:p>
    <w:p w14:paraId="0EB301DF"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045B836F" w14:textId="77777777" w:rsidR="00FE6426" w:rsidRPr="00561549" w:rsidRDefault="00FE6426" w:rsidP="00FE6426">
      <w:pPr>
        <w:shd w:val="clear" w:color="auto" w:fill="FFFFFF"/>
        <w:tabs>
          <w:tab w:val="left" w:pos="567"/>
          <w:tab w:val="left" w:pos="6840"/>
        </w:tabs>
        <w:rPr>
          <w:rFonts w:ascii="Times New Roman" w:hAnsi="Times New Roman" w:cs="Times New Roman"/>
          <w:noProof/>
          <w:sz w:val="20"/>
          <w:szCs w:val="20"/>
        </w:rPr>
      </w:pPr>
    </w:p>
    <w:p w14:paraId="45CDEE60"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Сторонами согласовано, что в Объекте долевого строительства выполняются следующие виды работ:</w:instrText>
      </w:r>
    </w:p>
    <w:p w14:paraId="083EA36F"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p>
    <w:p w14:paraId="66108288" w14:textId="77777777" w:rsidR="00FE6426" w:rsidRPr="00561549" w:rsidRDefault="00FE6426" w:rsidP="00FE6426">
      <w:pPr>
        <w:numPr>
          <w:ilvl w:val="0"/>
          <w:numId w:val="5"/>
        </w:numPr>
        <w:tabs>
          <w:tab w:val="left" w:pos="851"/>
        </w:tabs>
        <w:autoSpaceDE w:val="0"/>
        <w:autoSpaceDN w:val="0"/>
        <w:adjustRightInd w:val="0"/>
        <w:snapToGrid w:val="0"/>
        <w:spacing w:after="0" w:line="240" w:lineRule="auto"/>
        <w:ind w:left="0" w:firstLine="567"/>
        <w:jc w:val="both"/>
        <w:rPr>
          <w:rFonts w:ascii="Times New Roman" w:hAnsi="Times New Roman" w:cs="Times New Roman"/>
          <w:noProof/>
          <w:color w:val="000000" w:themeColor="text1"/>
          <w:sz w:val="20"/>
          <w:szCs w:val="20"/>
          <w:u w:val="single"/>
        </w:rPr>
      </w:pPr>
      <w:r w:rsidRPr="00561549">
        <w:rPr>
          <w:rFonts w:ascii="Times New Roman" w:hAnsi="Times New Roman" w:cs="Times New Roman"/>
          <w:noProof/>
          <w:color w:val="000000" w:themeColor="text1"/>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226C97DD" w14:textId="77777777" w:rsidR="00FE6426" w:rsidRPr="00561549" w:rsidRDefault="00FE6426" w:rsidP="00FE6426">
      <w:pPr>
        <w:pStyle w:val="aa"/>
        <w:autoSpaceDE w:val="0"/>
        <w:autoSpaceDN w:val="0"/>
        <w:adjustRightInd w:val="0"/>
        <w:snapToGrid w:val="0"/>
        <w:ind w:left="567"/>
        <w:jc w:val="both"/>
        <w:rPr>
          <w:noProof/>
          <w:color w:val="000000" w:themeColor="text1"/>
        </w:rPr>
      </w:pPr>
      <w:r w:rsidRPr="00561549">
        <w:rPr>
          <w:noProof/>
          <w:color w:val="000000" w:themeColor="text1"/>
        </w:rPr>
        <w:instrText>2. В Квартире выполняется следующая отделка по помещениям</w:instrText>
      </w:r>
    </w:p>
    <w:p w14:paraId="3B0AC7D0"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27A037D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488A7B82"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03B10C9D"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с плинтусом ПВХ (вид применяемого материала определяется Застройщиком самостоятельно);</w:instrText>
      </w:r>
    </w:p>
    <w:p w14:paraId="3A3D831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64DB72C1"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51CE4F0C"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72BB5FA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1951001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с плинтусом ПВХ (вид применяемого материала определяется Застройщиком самостоятельно); </w:instrText>
      </w:r>
    </w:p>
    <w:p w14:paraId="537CCF83"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7631C308"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6E140011"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10537740"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 или натяжной (тип потолка определяется проектной документацией);</w:instrText>
      </w:r>
    </w:p>
    <w:p w14:paraId="6D129B7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с плинтусом ПВХ (вид применяемого материала определяется Застройщиком самостоятельно); </w:instrText>
      </w:r>
    </w:p>
    <w:p w14:paraId="7DE29CBC"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входная дверь;</w:instrText>
      </w:r>
    </w:p>
    <w:p w14:paraId="79A3D23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(наличие или отсутствие определяется проектной документацией).</w:instrText>
      </w:r>
    </w:p>
    <w:p w14:paraId="1CC4031D"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26B82A81"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отделка керамической плиткой;</w:instrText>
      </w:r>
    </w:p>
    <w:p w14:paraId="02436ED5"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6FFF9E4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частичная отделка керамической плиткой (за исключением мест под ванной и иных скрытых мест);</w:instrText>
      </w:r>
    </w:p>
    <w:p w14:paraId="3C6896F0"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13735121"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ванна или душевой поддон, раковина, унитаз, смеситель;</w:instrText>
      </w:r>
    </w:p>
    <w:p w14:paraId="49FC0D98"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 xml:space="preserve">Гардероб </w:instrText>
      </w:r>
      <w:r w:rsidRPr="00561549">
        <w:rPr>
          <w:rFonts w:ascii="Times New Roman" w:hAnsi="Times New Roman" w:cs="Times New Roman"/>
          <w:noProof/>
          <w:sz w:val="20"/>
          <w:szCs w:val="20"/>
        </w:rPr>
        <w:instrText>(при наличии):</w:instrText>
      </w:r>
    </w:p>
    <w:p w14:paraId="65A2594E"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2049046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 или натяжной (тип потолка определяется проектной документацией);</w:instrText>
      </w:r>
    </w:p>
    <w:p w14:paraId="2C3B32BF"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с плинтусом ПВХ (вид применяемого материала определяется Застройщиком самостоятельно);</w:instrText>
      </w:r>
    </w:p>
    <w:p w14:paraId="761693DD"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(наличие или отсутствие определяется проектной документацией).</w:instrText>
      </w:r>
    </w:p>
    <w:p w14:paraId="5B337441"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Балкон/Лоджия </w:instrText>
      </w:r>
      <w:r w:rsidRPr="00561549">
        <w:rPr>
          <w:rFonts w:ascii="Times New Roman" w:hAnsi="Times New Roman" w:cs="Times New Roman"/>
          <w:noProof/>
          <w:sz w:val="20"/>
          <w:szCs w:val="20"/>
        </w:rPr>
        <w:instrText>(при наличии):</w:instrText>
      </w:r>
    </w:p>
    <w:p w14:paraId="5FFFBBE6" w14:textId="77777777" w:rsidR="00FE6426" w:rsidRPr="00561549" w:rsidRDefault="00FE6426" w:rsidP="00FE6426">
      <w:pPr>
        <w:numPr>
          <w:ilvl w:val="0"/>
          <w:numId w:val="9"/>
        </w:numPr>
        <w:spacing w:after="0" w:line="240" w:lineRule="auto"/>
        <w:ind w:left="0" w:firstLine="567"/>
        <w:jc w:val="both"/>
        <w:rPr>
          <w:rFonts w:ascii="Times New Roman" w:hAnsi="Times New Roman" w:cs="Times New Roman"/>
          <w:sz w:val="20"/>
          <w:szCs w:val="20"/>
        </w:rPr>
      </w:pPr>
      <w:r w:rsidRPr="00561549">
        <w:rPr>
          <w:rFonts w:ascii="Times New Roman" w:hAnsi="Times New Roman" w:cs="Times New Roman"/>
          <w:sz w:val="20"/>
          <w:szCs w:val="20"/>
        </w:rPr>
        <w:instrText>Наличие или отсутствие остекления балкона/лоджии определяется проектной документацией. При наличии остекления балкона/лоджии характеристики и объем остекления определяются Застройщиком;</w:instrText>
      </w:r>
    </w:p>
    <w:p w14:paraId="70D86209" w14:textId="77777777" w:rsidR="00FE6426" w:rsidRPr="00561549" w:rsidRDefault="00FE6426" w:rsidP="00FE6426">
      <w:pPr>
        <w:numPr>
          <w:ilvl w:val="0"/>
          <w:numId w:val="9"/>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3835DA4C" w14:textId="77777777" w:rsidR="00FE6426" w:rsidRPr="00561549" w:rsidRDefault="00FE6426" w:rsidP="00FE6426">
      <w:pPr>
        <w:numPr>
          <w:ilvl w:val="0"/>
          <w:numId w:val="9"/>
        </w:numPr>
        <w:tabs>
          <w:tab w:val="left" w:pos="851"/>
        </w:tabs>
        <w:spacing w:after="0" w:line="240" w:lineRule="auto"/>
        <w:ind w:left="0" w:firstLine="567"/>
        <w:jc w:val="both"/>
        <w:rPr>
          <w:rFonts w:ascii="Times New Roman" w:hAnsi="Times New Roman" w:cs="Times New Roman"/>
          <w:noProof/>
          <w:sz w:val="20"/>
          <w:szCs w:val="20"/>
        </w:rPr>
      </w:pPr>
    </w:p>
    <w:p w14:paraId="05046629" w14:textId="77777777" w:rsidR="00FE6426" w:rsidRPr="00561549"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14CFF07D"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Материалы</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0849AABA"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0D2767B5"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BC23ED4"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25F12E13"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30814753"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6A9A0C5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2D994D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602EFCE0"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05A80D3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B10E4A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21FDDE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4B91234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1A039A3D"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1740CD2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2C0B5DCF"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4B1AA5B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58543D5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32C10C1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32FA9D8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5379706C" w14:textId="77777777" w:rsidR="00FE6426" w:rsidRPr="00561549" w:rsidRDefault="00FE6426" w:rsidP="00FE6426">
      <w:pPr>
        <w:pStyle w:val="xxxxmsonormal"/>
        <w:ind w:firstLine="567"/>
        <w:rPr>
          <w:rFonts w:ascii="Times New Roman" w:hAnsi="Times New Roman" w:cs="Times New Roman"/>
          <w:sz w:val="20"/>
          <w:szCs w:val="20"/>
        </w:rPr>
      </w:pPr>
    </w:p>
    <w:p w14:paraId="74DAC429"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07A44C7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45151BC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55D6CEB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2CC5629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2B648E2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4BAE50B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795AB76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283A8BC3"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69108B3C"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3ABA5D0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1A8ED1E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7417128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342FE60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2C98213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633EF4D3" w14:textId="77777777" w:rsidR="00FE6426" w:rsidRPr="00561549" w:rsidRDefault="00FE6426" w:rsidP="00FE6426">
      <w:pPr>
        <w:pStyle w:val="xxxxmsonormal"/>
        <w:ind w:firstLine="567"/>
        <w:rPr>
          <w:rFonts w:ascii="Times New Roman" w:hAnsi="Times New Roman" w:cs="Times New Roman"/>
          <w:sz w:val="20"/>
          <w:szCs w:val="20"/>
        </w:rPr>
      </w:pPr>
    </w:p>
    <w:p w14:paraId="01432530"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07F6507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0F78ED2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2D2D9D16"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49F0168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A9CAD0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07A6598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13C6740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F5E0969"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159BC4F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13DFAD3E"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0705ECE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095D46E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5A7623F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014DE9D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250F7D72" w14:textId="77777777" w:rsidR="00FE6426" w:rsidRPr="00561549" w:rsidRDefault="00FE6426" w:rsidP="00FE6426">
      <w:pPr>
        <w:pStyle w:val="xxxxmsonormal"/>
        <w:ind w:firstLine="567"/>
        <w:rPr>
          <w:rFonts w:ascii="Times New Roman" w:hAnsi="Times New Roman" w:cs="Times New Roman"/>
          <w:sz w:val="20"/>
          <w:szCs w:val="20"/>
        </w:rPr>
      </w:pPr>
    </w:p>
    <w:p w14:paraId="5E4C50AF" w14:textId="77777777" w:rsidR="00FE6426" w:rsidRPr="00561549" w:rsidRDefault="00FE6426" w:rsidP="00FE6426">
      <w:pPr>
        <w:pStyle w:val="aa"/>
        <w:numPr>
          <w:ilvl w:val="0"/>
          <w:numId w:val="5"/>
        </w:numPr>
        <w:tabs>
          <w:tab w:val="left" w:pos="567"/>
          <w:tab w:val="left" w:pos="851"/>
        </w:tabs>
        <w:ind w:left="0" w:firstLine="567"/>
        <w:jc w:val="both"/>
      </w:pPr>
      <w:r w:rsidRPr="00561549">
        <w:instrText>Настоящий перечень работ</w:instrText>
      </w:r>
      <w:r w:rsidRPr="00561549">
        <w:fldChar w:fldCharType="begin"/>
      </w:r>
      <w:r w:rsidRPr="00561549">
        <w:instrText xml:space="preserve"> IF "</w:instrText>
      </w:r>
      <w:r w:rsidRPr="00561549">
        <w:fldChar w:fldCharType="begin"/>
      </w:r>
      <w:r w:rsidRPr="00561549">
        <w:instrText xml:space="preserve"> DOCVARIABLE Техника \* MERGEFORMAT </w:instrText>
      </w:r>
      <w:r w:rsidRPr="00561549">
        <w:fldChar w:fldCharType="end"/>
      </w:r>
      <w:r w:rsidRPr="00561549">
        <w:instrText xml:space="preserve">"="Да" ", включая характеристики техники, оборудования" </w:instrText>
      </w:r>
      <w:r w:rsidRPr="00561549">
        <w:fldChar w:fldCharType="end"/>
      </w:r>
      <w:r w:rsidRPr="00561549">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fldChar w:fldCharType="end"/>
      </w:r>
      <w:r w:rsidRPr="00561549">
        <w:instrText xml:space="preserve">" </w:instrText>
      </w:r>
      <w:r w:rsidRPr="00561549">
        <w:fldChar w:fldCharType="end"/>
      </w:r>
    </w:p>
    <w:p w14:paraId="30C03FDA"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62C64B05" w14:textId="77777777" w:rsidTr="005A2935">
        <w:tc>
          <w:tcPr>
            <w:tcW w:w="11052" w:type="dxa"/>
            <w:shd w:val="clear" w:color="000000" w:fill="FFFFFF"/>
            <w:noWrap/>
            <w:vAlign w:val="center"/>
          </w:tcPr>
          <w:p w14:paraId="6E4F068A"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68BAD690"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6C38F08E"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4E3C1E">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339B9075" w14:textId="77777777" w:rsidTr="005A2935">
        <w:tc>
          <w:tcPr>
            <w:tcW w:w="11052" w:type="dxa"/>
            <w:shd w:val="clear" w:color="000000" w:fill="FFFFFF"/>
            <w:noWrap/>
            <w:vAlign w:val="center"/>
          </w:tcPr>
          <w:p w14:paraId="1D80A3FB"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6B1F876F"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720197F7"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4E3C1E">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4E3C1E">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31B351E3" w14:textId="77777777" w:rsidTr="005A2935">
        <w:trPr>
          <w:trHeight w:val="406"/>
        </w:trPr>
        <w:tc>
          <w:tcPr>
            <w:tcW w:w="11052" w:type="dxa"/>
            <w:shd w:val="clear" w:color="000000" w:fill="FFFFFF"/>
            <w:noWrap/>
            <w:vAlign w:val="center"/>
          </w:tcPr>
          <w:p w14:paraId="40AAF29B"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7929EFAF"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58DD026F"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47594B14" w14:textId="77777777" w:rsidR="00FE6426" w:rsidRPr="00B330C7" w:rsidRDefault="00FE6426" w:rsidP="00FE6426">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r w:rsidRPr="00B330C7">
        <w:rPr>
          <w:color w:val="000000" w:themeColor="text1"/>
        </w:rPr>
        <w:tab/>
      </w:r>
    </w:p>
    <w:p w14:paraId="47A22165" w14:textId="77777777" w:rsidR="00FE6426" w:rsidRPr="00E1480A" w:rsidRDefault="00FE6426" w:rsidP="00E1480A">
      <w:pPr>
        <w:tabs>
          <w:tab w:val="left" w:pos="567"/>
          <w:tab w:val="left" w:pos="851"/>
        </w:tabs>
        <w:spacing w:after="240"/>
        <w:ind w:left="567"/>
        <w:contextualSpacing/>
        <w:jc w:val="center"/>
        <w:rPr>
          <w:b/>
        </w:rPr>
      </w:pPr>
    </w:p>
    <w:p w14:paraId="31E80572" w14:textId="01FE183F" w:rsidR="00FE6426" w:rsidRDefault="00FE6426" w:rsidP="00FE6426">
      <w:pPr>
        <w:shd w:val="clear" w:color="auto" w:fill="FFFFFF"/>
        <w:tabs>
          <w:tab w:val="left" w:pos="567"/>
          <w:tab w:val="left" w:pos="851"/>
        </w:tabs>
        <w:autoSpaceDE w:val="0"/>
        <w:autoSpaceDN w:val="0"/>
        <w:ind w:firstLine="567"/>
        <w:jc w:val="right"/>
        <w:rPr>
          <w:rFonts w:ascii="Times New Roman" w:hAnsi="Times New Roman" w:cs="Times New Roman"/>
          <w:sz w:val="20"/>
          <w:szCs w:val="20"/>
        </w:rPr>
      </w:pPr>
      <w:r w:rsidRPr="00561549">
        <w:rPr>
          <w:rFonts w:ascii="Times New Roman" w:hAnsi="Times New Roman" w:cs="Times New Roman"/>
          <w:sz w:val="20"/>
          <w:szCs w:val="20"/>
        </w:rPr>
        <w:instrText>"</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lang w:val="en-US"/>
        </w:rPr>
        <w:instrText>"</w:instrText>
      </w:r>
      <w:r w:rsidRPr="00561549">
        <w:rPr>
          <w:rFonts w:ascii="Times New Roman" w:hAnsi="Times New Roman" w:cs="Times New Roman"/>
          <w:sz w:val="20"/>
          <w:szCs w:val="20"/>
        </w:rPr>
        <w:fldChar w:fldCharType="end"/>
      </w:r>
    </w:p>
    <w:p w14:paraId="2D25B384" w14:textId="14EE5EB7"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w:instrText>
      </w:r>
      <w:r w:rsidRPr="005D7E43">
        <w:rPr>
          <w:rFonts w:ascii="Times New Roman" w:hAnsi="Times New Roman" w:cs="Times New Roman"/>
        </w:rPr>
        <w:instrText>Квартал Торики (Таллинское)</w:instrText>
      </w:r>
      <w:r w:rsidRPr="00561549">
        <w:rPr>
          <w:rFonts w:ascii="Times New Roman" w:hAnsi="Times New Roman" w:cs="Times New Roman"/>
        </w:rPr>
        <w:instrText>"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"="1 очередь" " </w:instrText>
      </w:r>
    </w:p>
    <w:p w14:paraId="1A64A546"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22252B80" w14:textId="77777777" w:rsidR="00FE6426" w:rsidRPr="00561549" w:rsidRDefault="00FE6426" w:rsidP="00FE6426">
      <w:pPr>
        <w:shd w:val="clear" w:color="auto" w:fill="FFFFFF"/>
        <w:tabs>
          <w:tab w:val="left" w:pos="567"/>
          <w:tab w:val="left" w:pos="6840"/>
        </w:tabs>
        <w:rPr>
          <w:rFonts w:ascii="Times New Roman" w:hAnsi="Times New Roman" w:cs="Times New Roman"/>
          <w:noProof/>
          <w:sz w:val="20"/>
          <w:szCs w:val="20"/>
        </w:rPr>
      </w:pPr>
    </w:p>
    <w:p w14:paraId="07028267"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Сторонами согласовано, что в Объекте долевого строительства выполняются следующие виды работ:</w:instrText>
      </w:r>
    </w:p>
    <w:p w14:paraId="0651660A"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p>
    <w:p w14:paraId="7BC43F15" w14:textId="77777777" w:rsidR="00FE6426" w:rsidRPr="00561549" w:rsidRDefault="00FE6426" w:rsidP="00FE6426">
      <w:pPr>
        <w:numPr>
          <w:ilvl w:val="0"/>
          <w:numId w:val="5"/>
        </w:numPr>
        <w:tabs>
          <w:tab w:val="left" w:pos="851"/>
        </w:tabs>
        <w:autoSpaceDE w:val="0"/>
        <w:autoSpaceDN w:val="0"/>
        <w:adjustRightInd w:val="0"/>
        <w:snapToGrid w:val="0"/>
        <w:spacing w:after="0" w:line="240" w:lineRule="auto"/>
        <w:ind w:left="0" w:firstLine="567"/>
        <w:jc w:val="both"/>
        <w:rPr>
          <w:rFonts w:ascii="Times New Roman" w:hAnsi="Times New Roman" w:cs="Times New Roman"/>
          <w:noProof/>
          <w:color w:val="000000" w:themeColor="text1"/>
          <w:sz w:val="20"/>
          <w:szCs w:val="20"/>
          <w:u w:val="single"/>
        </w:rPr>
      </w:pPr>
      <w:r w:rsidRPr="00561549">
        <w:rPr>
          <w:rFonts w:ascii="Times New Roman" w:hAnsi="Times New Roman" w:cs="Times New Roman"/>
          <w:noProof/>
          <w:color w:val="000000" w:themeColor="text1"/>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32B50456" w14:textId="77777777" w:rsidR="00FE6426" w:rsidRPr="00561549" w:rsidRDefault="00FE6426" w:rsidP="00FE6426">
      <w:pPr>
        <w:pStyle w:val="aa"/>
        <w:autoSpaceDE w:val="0"/>
        <w:autoSpaceDN w:val="0"/>
        <w:adjustRightInd w:val="0"/>
        <w:snapToGrid w:val="0"/>
        <w:ind w:left="567"/>
        <w:jc w:val="both"/>
        <w:rPr>
          <w:noProof/>
          <w:color w:val="000000" w:themeColor="text1"/>
        </w:rPr>
      </w:pPr>
      <w:r w:rsidRPr="00561549">
        <w:rPr>
          <w:noProof/>
          <w:color w:val="000000" w:themeColor="text1"/>
        </w:rPr>
        <w:instrText>2. В Квартире выполняется следующая отделка по помещениям</w:instrText>
      </w:r>
    </w:p>
    <w:p w14:paraId="65742CE2" w14:textId="77777777" w:rsidR="00FE6426" w:rsidRPr="003C3796" w:rsidRDefault="00FE6426" w:rsidP="00FE6426">
      <w:pPr>
        <w:spacing w:after="0" w:line="240" w:lineRule="auto"/>
        <w:ind w:left="567"/>
        <w:contextualSpacing/>
        <w:jc w:val="both"/>
        <w:rPr>
          <w:rFonts w:ascii="Times New Roman" w:hAnsi="Times New Roman" w:cs="Times New Roman"/>
          <w:i/>
          <w:noProof/>
          <w:color w:val="FF0000"/>
          <w:sz w:val="20"/>
          <w:szCs w:val="20"/>
          <w:highlight w:val="yellow"/>
        </w:rPr>
      </w:pPr>
    </w:p>
    <w:p w14:paraId="34EACB8B" w14:textId="77777777" w:rsidR="00FE6426" w:rsidRPr="005D7E43" w:rsidRDefault="00FE6426" w:rsidP="00FE6426">
      <w:pPr>
        <w:tabs>
          <w:tab w:val="left" w:pos="851"/>
          <w:tab w:val="left" w:pos="993"/>
        </w:tabs>
        <w:spacing w:after="0" w:line="240" w:lineRule="auto"/>
        <w:ind w:firstLine="851"/>
        <w:jc w:val="both"/>
        <w:rPr>
          <w:rFonts w:ascii="Times New Roman" w:eastAsia="Calibri" w:hAnsi="Times New Roman" w:cs="Times New Roman"/>
          <w:b/>
          <w:noProof/>
          <w:color w:val="000000"/>
          <w:sz w:val="20"/>
          <w:szCs w:val="20"/>
        </w:rPr>
      </w:pPr>
      <w:r w:rsidRPr="005D7E43">
        <w:rPr>
          <w:rFonts w:ascii="Times New Roman" w:eastAsia="Calibri" w:hAnsi="Times New Roman" w:cs="Times New Roman"/>
          <w:b/>
          <w:noProof/>
          <w:color w:val="000000"/>
          <w:sz w:val="20"/>
          <w:szCs w:val="20"/>
        </w:rPr>
        <w:instrText>Кухня:</w:instrText>
      </w:r>
    </w:p>
    <w:p w14:paraId="2E8F6D7D"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стены: обои;</w:instrText>
      </w:r>
    </w:p>
    <w:p w14:paraId="4F680DA8"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потолки: натяжной;</w:instrText>
      </w:r>
    </w:p>
    <w:p w14:paraId="65E0B72D"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полы: ламинат с плинтусом ПВХ (вид применяемого материала определяется Застройщиком самостоятельно);</w:instrText>
      </w:r>
    </w:p>
    <w:p w14:paraId="78E02EAF"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sz w:val="20"/>
          <w:szCs w:val="20"/>
        </w:rPr>
      </w:pPr>
      <w:r w:rsidRPr="005D7E43">
        <w:rPr>
          <w:rFonts w:ascii="Times New Roman" w:eastAsia="Calibri" w:hAnsi="Times New Roman" w:cs="Times New Roman"/>
          <w:noProof/>
          <w:sz w:val="20"/>
          <w:szCs w:val="20"/>
        </w:rPr>
        <w:instrText>столярные изделия: дверь;</w:instrText>
      </w:r>
    </w:p>
    <w:p w14:paraId="4B6BDAA5"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sz w:val="20"/>
          <w:szCs w:val="20"/>
        </w:rPr>
      </w:pPr>
      <w:r w:rsidRPr="005D7E43">
        <w:rPr>
          <w:rFonts w:ascii="Times New Roman" w:eastAsia="Calibri" w:hAnsi="Times New Roman" w:cs="Times New Roman"/>
          <w:noProof/>
          <w:sz w:val="20"/>
          <w:szCs w:val="20"/>
        </w:rPr>
        <w:instrText>в квартирах с евро-планировкой двери не устанавливаются.</w:instrText>
      </w:r>
    </w:p>
    <w:p w14:paraId="03AFDB83" w14:textId="77777777" w:rsidR="00FE6426" w:rsidRPr="005D7E43" w:rsidRDefault="00FE6426" w:rsidP="00FE6426">
      <w:pPr>
        <w:tabs>
          <w:tab w:val="left" w:pos="851"/>
          <w:tab w:val="left" w:pos="993"/>
        </w:tabs>
        <w:spacing w:after="0" w:line="240" w:lineRule="auto"/>
        <w:ind w:firstLine="851"/>
        <w:jc w:val="both"/>
        <w:rPr>
          <w:rFonts w:ascii="Times New Roman" w:eastAsia="Calibri" w:hAnsi="Times New Roman" w:cs="Times New Roman"/>
          <w:b/>
          <w:noProof/>
          <w:color w:val="000000"/>
          <w:sz w:val="20"/>
          <w:szCs w:val="20"/>
        </w:rPr>
      </w:pPr>
      <w:r w:rsidRPr="005D7E43">
        <w:rPr>
          <w:rFonts w:ascii="Times New Roman" w:eastAsia="Calibri" w:hAnsi="Times New Roman" w:cs="Times New Roman"/>
          <w:b/>
          <w:noProof/>
          <w:color w:val="000000"/>
          <w:sz w:val="20"/>
          <w:szCs w:val="20"/>
        </w:rPr>
        <w:instrText>Комнаты:</w:instrText>
      </w:r>
    </w:p>
    <w:p w14:paraId="0C84F5D4"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стены: обои;</w:instrText>
      </w:r>
    </w:p>
    <w:p w14:paraId="63D77332"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потолки: натяжной;</w:instrText>
      </w:r>
    </w:p>
    <w:p w14:paraId="5B6B334F"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 xml:space="preserve">полы: ламинат с плинтусом ПВХ (вид применяемого материала определяется Застройщиком самостоятельно); </w:instrText>
      </w:r>
    </w:p>
    <w:p w14:paraId="3A9C37FD"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столярные изделия: дверь;</w:instrText>
      </w:r>
    </w:p>
    <w:p w14:paraId="161CBA08"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в квартире-студии двери не устанавливаются.</w:instrText>
      </w:r>
    </w:p>
    <w:p w14:paraId="67198591" w14:textId="77777777" w:rsidR="00FE6426" w:rsidRPr="005D7E43" w:rsidRDefault="00FE6426" w:rsidP="00FE6426">
      <w:pPr>
        <w:tabs>
          <w:tab w:val="left" w:pos="851"/>
          <w:tab w:val="left" w:pos="993"/>
        </w:tabs>
        <w:spacing w:after="0" w:line="240" w:lineRule="auto"/>
        <w:ind w:firstLine="851"/>
        <w:jc w:val="both"/>
        <w:rPr>
          <w:rFonts w:ascii="Times New Roman" w:eastAsia="Calibri" w:hAnsi="Times New Roman" w:cs="Times New Roman"/>
          <w:b/>
          <w:noProof/>
          <w:color w:val="000000"/>
          <w:sz w:val="20"/>
          <w:szCs w:val="20"/>
        </w:rPr>
      </w:pPr>
      <w:r w:rsidRPr="005D7E43">
        <w:rPr>
          <w:rFonts w:ascii="Times New Roman" w:eastAsia="Calibri" w:hAnsi="Times New Roman" w:cs="Times New Roman"/>
          <w:b/>
          <w:noProof/>
          <w:color w:val="000000"/>
          <w:sz w:val="20"/>
          <w:szCs w:val="20"/>
        </w:rPr>
        <w:instrText>Прихожая, Коридор:</w:instrText>
      </w:r>
    </w:p>
    <w:p w14:paraId="59260283"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стены: обои;</w:instrText>
      </w:r>
    </w:p>
    <w:p w14:paraId="223B3894"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потолки: подвесной;</w:instrText>
      </w:r>
    </w:p>
    <w:p w14:paraId="54F64933"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 xml:space="preserve">полы: ламинат с плинтусом ПВХ (вид применяемого материала определяется Застройщиком самостоятельно); </w:instrText>
      </w:r>
    </w:p>
    <w:p w14:paraId="076315A7"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входная дверь.</w:instrText>
      </w:r>
    </w:p>
    <w:p w14:paraId="7F425F43" w14:textId="77777777" w:rsidR="00FE6426" w:rsidRPr="005D7E43" w:rsidRDefault="00FE6426" w:rsidP="00FE6426">
      <w:pPr>
        <w:tabs>
          <w:tab w:val="left" w:pos="851"/>
          <w:tab w:val="left" w:pos="993"/>
        </w:tabs>
        <w:spacing w:after="0" w:line="240" w:lineRule="auto"/>
        <w:ind w:firstLine="851"/>
        <w:jc w:val="both"/>
        <w:rPr>
          <w:rFonts w:ascii="Times New Roman" w:eastAsia="Calibri" w:hAnsi="Times New Roman" w:cs="Times New Roman"/>
          <w:b/>
          <w:noProof/>
          <w:color w:val="000000"/>
          <w:sz w:val="20"/>
          <w:szCs w:val="20"/>
        </w:rPr>
      </w:pPr>
      <w:r w:rsidRPr="005D7E43">
        <w:rPr>
          <w:rFonts w:ascii="Times New Roman" w:eastAsia="Calibri" w:hAnsi="Times New Roman" w:cs="Times New Roman"/>
          <w:b/>
          <w:noProof/>
          <w:color w:val="000000"/>
          <w:sz w:val="20"/>
          <w:szCs w:val="20"/>
        </w:rPr>
        <w:instrText>Ванна, санузел:</w:instrText>
      </w:r>
    </w:p>
    <w:p w14:paraId="304D8500"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стены: отделка керамической плиткой;</w:instrText>
      </w:r>
    </w:p>
    <w:p w14:paraId="28F42DFD"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потолки: натяжной;</w:instrText>
      </w:r>
    </w:p>
    <w:p w14:paraId="3A950659"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полы: частичная отделка керамической плиткой (за исключением мест под ванной и иных скрытых мест);</w:instrText>
      </w:r>
    </w:p>
    <w:p w14:paraId="02214A18"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столярные изделия: дверь;</w:instrText>
      </w:r>
    </w:p>
    <w:p w14:paraId="52243251"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сантехнические изделия: ванна или душевой поддон, раковина, унитаз, смеситель;</w:instrText>
      </w:r>
    </w:p>
    <w:p w14:paraId="51AB1EB9"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Приборы учета (счетчики) холодного и горячего водоснабжения.</w:instrText>
      </w:r>
    </w:p>
    <w:p w14:paraId="2CC6931F" w14:textId="77777777" w:rsidR="00FE6426" w:rsidRPr="005D7E43" w:rsidRDefault="00FE6426" w:rsidP="00FE6426">
      <w:pPr>
        <w:tabs>
          <w:tab w:val="left" w:pos="851"/>
          <w:tab w:val="left" w:pos="993"/>
        </w:tabs>
        <w:spacing w:after="0" w:line="240" w:lineRule="auto"/>
        <w:ind w:firstLine="851"/>
        <w:jc w:val="both"/>
        <w:rPr>
          <w:rFonts w:ascii="Times New Roman" w:eastAsia="Calibri" w:hAnsi="Times New Roman" w:cs="Times New Roman"/>
          <w:b/>
          <w:noProof/>
          <w:color w:val="000000"/>
          <w:sz w:val="20"/>
          <w:szCs w:val="20"/>
        </w:rPr>
      </w:pPr>
      <w:r w:rsidRPr="005D7E43">
        <w:rPr>
          <w:rFonts w:ascii="Times New Roman" w:eastAsia="Calibri" w:hAnsi="Times New Roman" w:cs="Times New Roman"/>
          <w:b/>
          <w:noProof/>
          <w:color w:val="000000"/>
          <w:sz w:val="20"/>
          <w:szCs w:val="20"/>
        </w:rPr>
        <w:instrText xml:space="preserve">Гардероб </w:instrText>
      </w:r>
      <w:r w:rsidRPr="005D7E43">
        <w:rPr>
          <w:rFonts w:ascii="Times New Roman" w:eastAsia="Calibri" w:hAnsi="Times New Roman" w:cs="Times New Roman"/>
          <w:noProof/>
          <w:color w:val="000000"/>
          <w:sz w:val="20"/>
          <w:szCs w:val="20"/>
        </w:rPr>
        <w:instrText>(при наличии):</w:instrText>
      </w:r>
    </w:p>
    <w:p w14:paraId="5906E606"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стены: обои;</w:instrText>
      </w:r>
    </w:p>
    <w:p w14:paraId="78B3653E"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потолки: подвесной или натяжной (тип потолка определяется проектной документацией);</w:instrText>
      </w:r>
    </w:p>
    <w:p w14:paraId="153FFF66"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полы: ламинат с плинтусом ПВХ (вид применяемого материала определяется Застройщиком самостоятельно);</w:instrText>
      </w:r>
    </w:p>
    <w:p w14:paraId="5335B9E8"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столярные изделия: дверь (наличие или отсутствие определяется проектной документацией).</w:instrText>
      </w:r>
    </w:p>
    <w:p w14:paraId="4F29C88E" w14:textId="77777777" w:rsidR="00FE6426" w:rsidRPr="005D7E43" w:rsidRDefault="00FE6426" w:rsidP="00FE6426">
      <w:pPr>
        <w:tabs>
          <w:tab w:val="left" w:pos="851"/>
          <w:tab w:val="left" w:pos="993"/>
        </w:tabs>
        <w:spacing w:after="0" w:line="240" w:lineRule="auto"/>
        <w:ind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b/>
          <w:noProof/>
          <w:color w:val="000000"/>
          <w:sz w:val="20"/>
          <w:szCs w:val="20"/>
        </w:rPr>
        <w:instrText xml:space="preserve">Балкон </w:instrText>
      </w:r>
      <w:r w:rsidRPr="005D7E43">
        <w:rPr>
          <w:rFonts w:ascii="Times New Roman" w:eastAsia="Calibri" w:hAnsi="Times New Roman" w:cs="Times New Roman"/>
          <w:noProof/>
          <w:color w:val="000000"/>
          <w:sz w:val="20"/>
          <w:szCs w:val="20"/>
        </w:rPr>
        <w:instrText>(при наличии):</w:instrText>
      </w:r>
    </w:p>
    <w:p w14:paraId="10FFD02C" w14:textId="77777777" w:rsidR="00FE6426" w:rsidRPr="005D7E43" w:rsidRDefault="00FE6426" w:rsidP="00FE6426">
      <w:pPr>
        <w:numPr>
          <w:ilvl w:val="0"/>
          <w:numId w:val="9"/>
        </w:numPr>
        <w:tabs>
          <w:tab w:val="left" w:pos="993"/>
        </w:tabs>
        <w:spacing w:after="0" w:line="240" w:lineRule="auto"/>
        <w:ind w:left="0" w:firstLine="851"/>
        <w:jc w:val="both"/>
        <w:rPr>
          <w:rFonts w:ascii="Times New Roman" w:eastAsia="Calibri" w:hAnsi="Times New Roman" w:cs="Times New Roman"/>
          <w:color w:val="000000"/>
          <w:sz w:val="20"/>
          <w:szCs w:val="20"/>
        </w:rPr>
      </w:pPr>
      <w:r w:rsidRPr="005D7E43">
        <w:rPr>
          <w:rFonts w:ascii="Times New Roman" w:eastAsia="Calibri" w:hAnsi="Times New Roman" w:cs="Times New Roman"/>
          <w:color w:val="000000"/>
          <w:sz w:val="20"/>
          <w:szCs w:val="20"/>
        </w:rPr>
        <w:instrText>Наличие или отсутствие остекления балкона определяется проектной документацией. При наличии остекления балкона характеристики и объем остекления определяются Застройщиком;</w:instrText>
      </w:r>
    </w:p>
    <w:p w14:paraId="40E1E0A1" w14:textId="77777777" w:rsidR="00FE6426" w:rsidRPr="005D7E43" w:rsidRDefault="00FE6426" w:rsidP="00FE6426">
      <w:pPr>
        <w:numPr>
          <w:ilvl w:val="0"/>
          <w:numId w:val="9"/>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 xml:space="preserve">Полы, стены, потолок - без отделки. </w:instrText>
      </w:r>
    </w:p>
    <w:p w14:paraId="3473669E" w14:textId="77777777" w:rsidR="00FE6426" w:rsidRPr="00561549" w:rsidRDefault="00FE6426" w:rsidP="00FE6426">
      <w:pPr>
        <w:numPr>
          <w:ilvl w:val="0"/>
          <w:numId w:val="9"/>
        </w:numPr>
        <w:tabs>
          <w:tab w:val="left" w:pos="851"/>
        </w:tabs>
        <w:spacing w:after="0" w:line="240" w:lineRule="auto"/>
        <w:ind w:left="0" w:firstLine="567"/>
        <w:jc w:val="both"/>
        <w:rPr>
          <w:rFonts w:ascii="Times New Roman" w:hAnsi="Times New Roman" w:cs="Times New Roman"/>
          <w:noProof/>
          <w:sz w:val="20"/>
          <w:szCs w:val="20"/>
        </w:rPr>
      </w:pPr>
    </w:p>
    <w:p w14:paraId="4A3484FA" w14:textId="77777777" w:rsidR="00FE6426" w:rsidRPr="00561549"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5BDE52E5"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Материалы</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7B1F007E"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6F62D1CA"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D172181"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3B6D13BA"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629A9372"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5F176430"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1F6B753C"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787D329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7609F895"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77925B8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44CEE798"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5097950C"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623DDD9A"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7A6B3A8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7EB14839"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722CA43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35A4FFB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15F3D83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46B9A42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5ADBF3B0" w14:textId="77777777" w:rsidR="00FE6426" w:rsidRPr="00561549" w:rsidRDefault="00FE6426" w:rsidP="00FE6426">
      <w:pPr>
        <w:pStyle w:val="xxxxmsonormal"/>
        <w:ind w:firstLine="567"/>
        <w:rPr>
          <w:rFonts w:ascii="Times New Roman" w:hAnsi="Times New Roman" w:cs="Times New Roman"/>
          <w:sz w:val="20"/>
          <w:szCs w:val="20"/>
        </w:rPr>
      </w:pPr>
    </w:p>
    <w:p w14:paraId="4320A09F"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55BECD0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13CB5FA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7C215DA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27130DF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210C647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3774D5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42DE3B0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628C29BA"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3629B3C4"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78E22EF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1830552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113FA59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51C0655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5CFC085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BD85CED" w14:textId="77777777" w:rsidR="00FE6426" w:rsidRPr="00561549" w:rsidRDefault="00FE6426" w:rsidP="00FE6426">
      <w:pPr>
        <w:pStyle w:val="xxxxmsonormal"/>
        <w:ind w:firstLine="567"/>
        <w:rPr>
          <w:rFonts w:ascii="Times New Roman" w:hAnsi="Times New Roman" w:cs="Times New Roman"/>
          <w:sz w:val="20"/>
          <w:szCs w:val="20"/>
        </w:rPr>
      </w:pPr>
    </w:p>
    <w:p w14:paraId="4671C4D7"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159956A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69E29B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6CB45F7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5EC0868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AF662A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932960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24B34937"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0D0C8A64"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3525D5C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0786F6A8"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5FB149D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2F69DF5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0BAB107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3CA252C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3A4DAD8D" w14:textId="77777777" w:rsidR="00FE6426" w:rsidRPr="00561549" w:rsidRDefault="00FE6426" w:rsidP="00FE6426">
      <w:pPr>
        <w:pStyle w:val="xxxxmsonormal"/>
        <w:ind w:firstLine="567"/>
        <w:rPr>
          <w:rFonts w:ascii="Times New Roman" w:hAnsi="Times New Roman" w:cs="Times New Roman"/>
          <w:sz w:val="20"/>
          <w:szCs w:val="20"/>
        </w:rPr>
      </w:pPr>
    </w:p>
    <w:p w14:paraId="5107C23A" w14:textId="77777777" w:rsidR="00FE6426" w:rsidRPr="00561549" w:rsidRDefault="00FE6426" w:rsidP="00FE6426">
      <w:pPr>
        <w:pStyle w:val="aa"/>
        <w:numPr>
          <w:ilvl w:val="0"/>
          <w:numId w:val="5"/>
        </w:numPr>
        <w:tabs>
          <w:tab w:val="left" w:pos="567"/>
          <w:tab w:val="left" w:pos="851"/>
        </w:tabs>
        <w:ind w:left="0" w:firstLine="567"/>
        <w:jc w:val="both"/>
      </w:pPr>
      <w:r w:rsidRPr="00561549">
        <w:instrText>Настоящий перечень работ</w:instrText>
      </w:r>
      <w:r w:rsidRPr="00561549">
        <w:fldChar w:fldCharType="begin"/>
      </w:r>
      <w:r w:rsidRPr="00561549">
        <w:instrText xml:space="preserve"> IF "</w:instrText>
      </w:r>
      <w:r w:rsidRPr="00561549">
        <w:fldChar w:fldCharType="begin"/>
      </w:r>
      <w:r w:rsidRPr="00561549">
        <w:instrText xml:space="preserve"> DOCVARIABLE Техника \* MERGEFORMAT </w:instrText>
      </w:r>
      <w:r w:rsidRPr="00561549">
        <w:fldChar w:fldCharType="end"/>
      </w:r>
      <w:r w:rsidRPr="00561549">
        <w:instrText xml:space="preserve">"="Да" ", включая характеристики техники, оборудования" </w:instrText>
      </w:r>
      <w:r w:rsidRPr="00561549">
        <w:fldChar w:fldCharType="end"/>
      </w:r>
      <w:r w:rsidRPr="00561549">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fldChar w:fldCharType="end"/>
      </w:r>
      <w:r w:rsidRPr="00561549">
        <w:instrText xml:space="preserve">" </w:instrText>
      </w:r>
      <w:r w:rsidRPr="00561549">
        <w:fldChar w:fldCharType="end"/>
      </w:r>
    </w:p>
    <w:p w14:paraId="31B31A44"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0524D417" w14:textId="77777777" w:rsidTr="005A2935">
        <w:tc>
          <w:tcPr>
            <w:tcW w:w="11052" w:type="dxa"/>
            <w:shd w:val="clear" w:color="000000" w:fill="FFFFFF"/>
            <w:noWrap/>
            <w:vAlign w:val="center"/>
          </w:tcPr>
          <w:p w14:paraId="013E4FA9"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4E82A5F0"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70E92482"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4E3C1E">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534ED749" w14:textId="77777777" w:rsidTr="005A2935">
        <w:tc>
          <w:tcPr>
            <w:tcW w:w="11052" w:type="dxa"/>
            <w:shd w:val="clear" w:color="000000" w:fill="FFFFFF"/>
            <w:noWrap/>
            <w:vAlign w:val="center"/>
          </w:tcPr>
          <w:p w14:paraId="6A2C47F3"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FD1163C"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12A5DD0B"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4E3C1E">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4E3C1E">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53B907C8" w14:textId="77777777" w:rsidTr="005A2935">
        <w:trPr>
          <w:trHeight w:val="406"/>
        </w:trPr>
        <w:tc>
          <w:tcPr>
            <w:tcW w:w="11052" w:type="dxa"/>
            <w:shd w:val="clear" w:color="000000" w:fill="FFFFFF"/>
            <w:noWrap/>
            <w:vAlign w:val="center"/>
          </w:tcPr>
          <w:p w14:paraId="0F86A43F"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3B57CFE4"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32CF3F38"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7C6C6596" w14:textId="77777777" w:rsidR="00FE6426" w:rsidRPr="00B330C7" w:rsidRDefault="00FE6426" w:rsidP="00FE6426">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r w:rsidRPr="00B330C7">
        <w:rPr>
          <w:color w:val="000000" w:themeColor="text1"/>
        </w:rPr>
        <w:tab/>
      </w:r>
    </w:p>
    <w:p w14:paraId="52DF72FD" w14:textId="77777777" w:rsidR="00E1480A" w:rsidRDefault="00E1480A" w:rsidP="00FE6426">
      <w:pPr>
        <w:pStyle w:val="FR1"/>
        <w:tabs>
          <w:tab w:val="left" w:pos="567"/>
        </w:tabs>
        <w:spacing w:before="0"/>
        <w:ind w:left="0" w:firstLine="567"/>
        <w:jc w:val="center"/>
        <w:rPr>
          <w:rFonts w:ascii="Times New Roman" w:hAnsi="Times New Roman" w:cs="Times New Roman"/>
        </w:rPr>
      </w:pPr>
    </w:p>
    <w:p w14:paraId="4A6664EE" w14:textId="69E45B78" w:rsidR="00FE6426" w:rsidRPr="0017795C" w:rsidRDefault="00FE6426" w:rsidP="00FE6426">
      <w:pPr>
        <w:pStyle w:val="FR1"/>
        <w:tabs>
          <w:tab w:val="left" w:pos="567"/>
        </w:tabs>
        <w:spacing w:before="0"/>
        <w:ind w:left="0" w:firstLine="567"/>
        <w:jc w:val="center"/>
        <w:rPr>
          <w:rFonts w:ascii="Times New Roman" w:hAnsi="Times New Roman" w:cs="Times New Roman"/>
          <w:i w:val="0"/>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17795C">
        <w:rPr>
          <w:rFonts w:ascii="Times New Roman" w:hAnsi="Times New Roman" w:cs="Times New Roman"/>
          <w:i w:val="0"/>
        </w:rPr>
        <w:fldChar w:fldCharType="begin"/>
      </w:r>
      <w:r w:rsidRPr="0017795C">
        <w:rPr>
          <w:rFonts w:ascii="Times New Roman" w:hAnsi="Times New Roman" w:cs="Times New Roman"/>
          <w:i w:val="0"/>
        </w:rPr>
        <w:instrText xml:space="preserve"> IF "</w:instrText>
      </w:r>
      <w:r w:rsidRPr="0017795C">
        <w:rPr>
          <w:rFonts w:ascii="Times New Roman" w:hAnsi="Times New Roman" w:cs="Times New Roman"/>
          <w:i w:val="0"/>
        </w:rPr>
        <w:fldChar w:fldCharType="begin"/>
      </w:r>
      <w:r w:rsidRPr="0017795C">
        <w:rPr>
          <w:rFonts w:ascii="Times New Roman" w:hAnsi="Times New Roman" w:cs="Times New Roman"/>
          <w:i w:val="0"/>
        </w:rPr>
        <w:instrText xml:space="preserve"> DOCVARIABLE Застройка \* MERGEFORMAT </w:instrText>
      </w:r>
      <w:r w:rsidRPr="0017795C">
        <w:rPr>
          <w:rFonts w:ascii="Times New Roman" w:hAnsi="Times New Roman" w:cs="Times New Roman"/>
          <w:i w:val="0"/>
        </w:rPr>
        <w:fldChar w:fldCharType="separate"/>
      </w:r>
      <w:r w:rsidR="008C7F5F">
        <w:rPr>
          <w:rFonts w:ascii="Times New Roman" w:hAnsi="Times New Roman" w:cs="Times New Roman"/>
          <w:i w:val="0"/>
        </w:rPr>
        <w:instrText>ЛАВРИКИ</w:instrText>
      </w:r>
      <w:r w:rsidRPr="0017795C">
        <w:rPr>
          <w:rFonts w:ascii="Times New Roman" w:hAnsi="Times New Roman" w:cs="Times New Roman"/>
          <w:i w:val="0"/>
        </w:rPr>
        <w:fldChar w:fldCharType="end"/>
      </w:r>
      <w:r w:rsidRPr="0017795C">
        <w:rPr>
          <w:rFonts w:ascii="Times New Roman" w:hAnsi="Times New Roman" w:cs="Times New Roman"/>
          <w:i w:val="0"/>
        </w:rPr>
        <w:instrText>"="САНДЭЙ (Сосновая поляна)" "</w:instrText>
      </w:r>
      <w:r w:rsidRPr="0017795C">
        <w:rPr>
          <w:rFonts w:ascii="Times New Roman" w:hAnsi="Times New Roman" w:cs="Times New Roman"/>
          <w:i w:val="0"/>
        </w:rPr>
        <w:fldChar w:fldCharType="begin"/>
      </w:r>
      <w:r w:rsidRPr="0017795C">
        <w:rPr>
          <w:rFonts w:ascii="Times New Roman" w:hAnsi="Times New Roman" w:cs="Times New Roman"/>
          <w:i w:val="0"/>
        </w:rPr>
        <w:instrText xml:space="preserve"> IF "</w:instrText>
      </w:r>
      <w:r w:rsidRPr="0017795C">
        <w:rPr>
          <w:rFonts w:ascii="Times New Roman" w:hAnsi="Times New Roman" w:cs="Times New Roman"/>
          <w:i w:val="0"/>
        </w:rPr>
        <w:fldChar w:fldCharType="begin"/>
      </w:r>
      <w:r w:rsidRPr="0017795C">
        <w:rPr>
          <w:rFonts w:ascii="Times New Roman" w:hAnsi="Times New Roman" w:cs="Times New Roman"/>
          <w:i w:val="0"/>
        </w:rPr>
        <w:instrText xml:space="preserve"> DOCVARIABLE Очередь \* MERGEFORMAT </w:instrText>
      </w:r>
      <w:r w:rsidRPr="0017795C">
        <w:rPr>
          <w:rFonts w:ascii="Times New Roman" w:hAnsi="Times New Roman" w:cs="Times New Roman"/>
          <w:i w:val="0"/>
        </w:rPr>
        <w:fldChar w:fldCharType="end"/>
      </w:r>
      <w:r w:rsidRPr="0017795C">
        <w:rPr>
          <w:rFonts w:ascii="Times New Roman" w:hAnsi="Times New Roman" w:cs="Times New Roman"/>
          <w:i w:val="0"/>
        </w:rPr>
        <w:instrText>"="4 очередь" " </w:instrText>
      </w:r>
    </w:p>
    <w:p w14:paraId="553ADCB8" w14:textId="77777777" w:rsidR="00FE6426" w:rsidRPr="0017795C" w:rsidRDefault="00FE6426" w:rsidP="00FE6426">
      <w:pPr>
        <w:pStyle w:val="FR1"/>
        <w:tabs>
          <w:tab w:val="left" w:pos="567"/>
        </w:tabs>
        <w:spacing w:before="0"/>
        <w:ind w:left="0" w:firstLine="567"/>
        <w:jc w:val="center"/>
        <w:rPr>
          <w:rFonts w:ascii="Times New Roman" w:hAnsi="Times New Roman" w:cs="Times New Roman"/>
          <w:b/>
          <w:i w:val="0"/>
          <w:noProof/>
        </w:rPr>
      </w:pPr>
      <w:r w:rsidRPr="0017795C">
        <w:rPr>
          <w:rFonts w:ascii="Times New Roman" w:hAnsi="Times New Roman" w:cs="Times New Roman"/>
          <w:b/>
          <w:i w:val="0"/>
          <w:noProof/>
        </w:rPr>
        <w:instrText xml:space="preserve">ОТДЕЛКА ОБЪЕКТА ДОЛЕВОГО СТРОИТЕЛЬСТВА </w:instrText>
      </w:r>
    </w:p>
    <w:p w14:paraId="4E326C04" w14:textId="77777777" w:rsidR="00FE6426" w:rsidRPr="0017795C"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Сторонами согласовано, что в Объекте долевого строительства выполняются следующие виды работ:</w:instrText>
      </w:r>
    </w:p>
    <w:p w14:paraId="7F66A1E0" w14:textId="754C6A61" w:rsidR="00FE6426" w:rsidRPr="0017795C" w:rsidRDefault="00E1480A" w:rsidP="00E1480A">
      <w:pPr>
        <w:tabs>
          <w:tab w:val="left" w:pos="0"/>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u w:val="single"/>
        </w:rPr>
      </w:pPr>
      <w:r w:rsidRPr="0017795C">
        <w:rPr>
          <w:rFonts w:ascii="Times New Roman" w:hAnsi="Times New Roman" w:cs="Times New Roman"/>
          <w:noProof/>
          <w:color w:val="000000" w:themeColor="text1"/>
          <w:sz w:val="20"/>
          <w:szCs w:val="20"/>
        </w:rPr>
        <w:instrText xml:space="preserve">1. </w:instrText>
      </w:r>
      <w:r w:rsidR="00FE6426" w:rsidRPr="0017795C">
        <w:rPr>
          <w:rFonts w:ascii="Times New Roman" w:hAnsi="Times New Roman" w:cs="Times New Roman"/>
          <w:noProof/>
          <w:color w:val="000000" w:themeColor="text1"/>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1F5D1912" w14:textId="77777777" w:rsidR="00FE6426" w:rsidRPr="0017795C" w:rsidRDefault="00FE6426" w:rsidP="00FE6426">
      <w:pPr>
        <w:pStyle w:val="aa"/>
        <w:autoSpaceDE w:val="0"/>
        <w:autoSpaceDN w:val="0"/>
        <w:adjustRightInd w:val="0"/>
        <w:snapToGrid w:val="0"/>
        <w:ind w:left="567"/>
        <w:jc w:val="both"/>
        <w:rPr>
          <w:noProof/>
          <w:color w:val="000000" w:themeColor="text1"/>
        </w:rPr>
      </w:pPr>
      <w:r w:rsidRPr="0017795C">
        <w:rPr>
          <w:noProof/>
          <w:color w:val="000000" w:themeColor="text1"/>
        </w:rPr>
        <w:instrText>2. В Квартире выполняется следующая отделка по помещениям</w:instrText>
      </w:r>
    </w:p>
    <w:p w14:paraId="51978368" w14:textId="77777777" w:rsidR="00FE6426" w:rsidRPr="0017795C" w:rsidRDefault="00FE6426" w:rsidP="00FE6426">
      <w:pPr>
        <w:spacing w:after="0" w:line="240" w:lineRule="auto"/>
        <w:ind w:left="567"/>
        <w:contextualSpacing/>
        <w:jc w:val="both"/>
        <w:rPr>
          <w:rFonts w:ascii="Times New Roman" w:hAnsi="Times New Roman" w:cs="Times New Roman"/>
          <w:noProof/>
          <w:color w:val="FF0000"/>
          <w:sz w:val="20"/>
          <w:szCs w:val="20"/>
          <w:highlight w:val="yellow"/>
        </w:rPr>
      </w:pPr>
    </w:p>
    <w:p w14:paraId="3C990BA4" w14:textId="77777777" w:rsidR="00FE6426" w:rsidRPr="0017795C" w:rsidRDefault="00FE6426" w:rsidP="00FE6426">
      <w:pPr>
        <w:tabs>
          <w:tab w:val="left" w:pos="851"/>
        </w:tabs>
        <w:spacing w:after="0" w:line="240" w:lineRule="auto"/>
        <w:ind w:firstLine="567"/>
        <w:jc w:val="both"/>
        <w:rPr>
          <w:rFonts w:ascii="Times New Roman" w:eastAsia="Calibri" w:hAnsi="Times New Roman" w:cs="Times New Roman"/>
          <w:b/>
          <w:noProof/>
          <w:sz w:val="20"/>
          <w:szCs w:val="20"/>
        </w:rPr>
      </w:pPr>
      <w:r w:rsidRPr="0017795C">
        <w:rPr>
          <w:rFonts w:ascii="Times New Roman" w:eastAsia="Calibri" w:hAnsi="Times New Roman" w:cs="Times New Roman"/>
          <w:b/>
          <w:noProof/>
          <w:sz w:val="20"/>
          <w:szCs w:val="20"/>
        </w:rPr>
        <w:instrText>Кухня:</w:instrText>
      </w:r>
    </w:p>
    <w:p w14:paraId="56606AC5"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стены: обои;</w:instrText>
      </w:r>
    </w:p>
    <w:p w14:paraId="4BECD963"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 xml:space="preserve">потолки: окраска водно-дисперсной краской белого цвета; </w:instrText>
      </w:r>
    </w:p>
    <w:p w14:paraId="585C924A"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полы: ламинат с плинтусом (вид применяемого материала определяется Застройщиком самостоятельно);</w:instrText>
      </w:r>
    </w:p>
    <w:p w14:paraId="72650D3A"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столярные изделия: дверь;</w:instrText>
      </w:r>
    </w:p>
    <w:p w14:paraId="29B95CF0" w14:textId="77777777" w:rsidR="00FE6426" w:rsidRPr="0017795C" w:rsidRDefault="00FE6426" w:rsidP="00FE6426">
      <w:pPr>
        <w:tabs>
          <w:tab w:val="left" w:pos="851"/>
        </w:tabs>
        <w:spacing w:after="0" w:line="240" w:lineRule="auto"/>
        <w:ind w:firstLine="567"/>
        <w:jc w:val="both"/>
        <w:rPr>
          <w:rFonts w:ascii="Times New Roman" w:eastAsia="Calibri" w:hAnsi="Times New Roman" w:cs="Times New Roman"/>
          <w:b/>
          <w:noProof/>
          <w:sz w:val="20"/>
          <w:szCs w:val="20"/>
        </w:rPr>
      </w:pPr>
      <w:r w:rsidRPr="0017795C">
        <w:rPr>
          <w:rFonts w:ascii="Times New Roman" w:eastAsia="Calibri" w:hAnsi="Times New Roman" w:cs="Times New Roman"/>
          <w:b/>
          <w:noProof/>
          <w:sz w:val="20"/>
          <w:szCs w:val="20"/>
        </w:rPr>
        <w:instrText>Комнаты:</w:instrText>
      </w:r>
    </w:p>
    <w:p w14:paraId="472F2832"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стены: обои;</w:instrText>
      </w:r>
    </w:p>
    <w:p w14:paraId="7725EB2A"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 xml:space="preserve">потолки: окраска водно-дисперсной краской белого цвета; </w:instrText>
      </w:r>
    </w:p>
    <w:p w14:paraId="04BBA4C5"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 xml:space="preserve">полы: ламинат с плинтусом (вид применяемого материала определяется Застройщиком самостоятельно); </w:instrText>
      </w:r>
    </w:p>
    <w:p w14:paraId="2DACCC72"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столярные изделия: дверь;</w:instrText>
      </w:r>
    </w:p>
    <w:p w14:paraId="592BF1B4" w14:textId="77777777" w:rsidR="00FE6426" w:rsidRPr="0017795C" w:rsidRDefault="00FE6426" w:rsidP="00FE6426">
      <w:pPr>
        <w:tabs>
          <w:tab w:val="left" w:pos="851"/>
        </w:tabs>
        <w:spacing w:after="0" w:line="240" w:lineRule="auto"/>
        <w:ind w:firstLine="567"/>
        <w:jc w:val="both"/>
        <w:rPr>
          <w:rFonts w:ascii="Times New Roman" w:eastAsia="Calibri" w:hAnsi="Times New Roman" w:cs="Times New Roman"/>
          <w:b/>
          <w:noProof/>
          <w:sz w:val="20"/>
          <w:szCs w:val="20"/>
        </w:rPr>
      </w:pPr>
      <w:r w:rsidRPr="0017795C">
        <w:rPr>
          <w:rFonts w:ascii="Times New Roman" w:eastAsia="Calibri" w:hAnsi="Times New Roman" w:cs="Times New Roman"/>
          <w:b/>
          <w:noProof/>
          <w:sz w:val="20"/>
          <w:szCs w:val="20"/>
        </w:rPr>
        <w:instrText>Коридор:</w:instrText>
      </w:r>
    </w:p>
    <w:p w14:paraId="05E45A64"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стены: обои;</w:instrText>
      </w:r>
    </w:p>
    <w:p w14:paraId="246C5332"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потолки: окраска водно-дисперсной краской белого цвета;</w:instrText>
      </w:r>
    </w:p>
    <w:p w14:paraId="6AC066B9"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 xml:space="preserve">полы: ламинат с плинтусом (вид применяемого материала определяется Застройщиком самостоятельно); </w:instrText>
      </w:r>
    </w:p>
    <w:p w14:paraId="7231C4EF"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входная дверь.</w:instrText>
      </w:r>
    </w:p>
    <w:p w14:paraId="7A5CFD15"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столярные изделия: дверь (наличие или отсутствие определяется проектной документацией).</w:instrText>
      </w:r>
    </w:p>
    <w:p w14:paraId="5C65FCFF" w14:textId="77777777" w:rsidR="00FE6426" w:rsidRPr="0017795C" w:rsidRDefault="00FE6426" w:rsidP="00FE6426">
      <w:pPr>
        <w:tabs>
          <w:tab w:val="left" w:pos="851"/>
        </w:tabs>
        <w:spacing w:after="0" w:line="240" w:lineRule="auto"/>
        <w:ind w:firstLine="567"/>
        <w:jc w:val="both"/>
        <w:rPr>
          <w:rFonts w:ascii="Times New Roman" w:eastAsia="Calibri" w:hAnsi="Times New Roman" w:cs="Times New Roman"/>
          <w:b/>
          <w:noProof/>
          <w:sz w:val="20"/>
          <w:szCs w:val="20"/>
        </w:rPr>
      </w:pPr>
      <w:r w:rsidRPr="0017795C">
        <w:rPr>
          <w:rFonts w:ascii="Times New Roman" w:eastAsia="Calibri" w:hAnsi="Times New Roman" w:cs="Times New Roman"/>
          <w:b/>
          <w:noProof/>
          <w:sz w:val="20"/>
          <w:szCs w:val="20"/>
        </w:rPr>
        <w:instrText>Ванна, санузел:</w:instrText>
      </w:r>
    </w:p>
    <w:p w14:paraId="4FA7B1E8"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стены: отделка керамической плиткой;</w:instrText>
      </w:r>
    </w:p>
    <w:p w14:paraId="6F60E101"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потолки: окраска влагостойкой водно-дисперсной краской белого цвета;</w:instrText>
      </w:r>
    </w:p>
    <w:p w14:paraId="72A4C764"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полы: частичная отделка керамической плиткой (за исключением мест под ванной и иных скрытых мест);</w:instrText>
      </w:r>
    </w:p>
    <w:p w14:paraId="3682340D"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столярные изделия: дверь;</w:instrText>
      </w:r>
    </w:p>
    <w:p w14:paraId="3C139FC7"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сантехнические изделия: ванна или душевой поддон, раковина, унитаз, смеситель;</w:instrText>
      </w:r>
    </w:p>
    <w:p w14:paraId="57E572F4" w14:textId="77777777" w:rsidR="00FE6426" w:rsidRPr="0017795C" w:rsidRDefault="00FE6426" w:rsidP="00FE6426">
      <w:pPr>
        <w:tabs>
          <w:tab w:val="left" w:pos="851"/>
        </w:tabs>
        <w:spacing w:after="0" w:line="240" w:lineRule="auto"/>
        <w:ind w:firstLine="567"/>
        <w:jc w:val="both"/>
        <w:rPr>
          <w:rFonts w:ascii="Times New Roman" w:eastAsia="Calibri" w:hAnsi="Times New Roman" w:cs="Times New Roman"/>
          <w:b/>
          <w:noProof/>
          <w:sz w:val="20"/>
          <w:szCs w:val="20"/>
        </w:rPr>
      </w:pPr>
      <w:r w:rsidRPr="0017795C">
        <w:rPr>
          <w:rFonts w:ascii="Times New Roman" w:eastAsia="Calibri" w:hAnsi="Times New Roman" w:cs="Times New Roman"/>
          <w:b/>
          <w:noProof/>
          <w:sz w:val="20"/>
          <w:szCs w:val="20"/>
        </w:rPr>
        <w:instrText xml:space="preserve">Гардероб </w:instrText>
      </w:r>
      <w:r w:rsidRPr="0017795C">
        <w:rPr>
          <w:rFonts w:ascii="Times New Roman" w:eastAsia="Calibri" w:hAnsi="Times New Roman" w:cs="Times New Roman"/>
          <w:noProof/>
          <w:sz w:val="20"/>
          <w:szCs w:val="20"/>
        </w:rPr>
        <w:instrText>(при наличии):</w:instrText>
      </w:r>
    </w:p>
    <w:p w14:paraId="1877D66E"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стены: обои;</w:instrText>
      </w:r>
    </w:p>
    <w:p w14:paraId="486A00FE"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потолки: окраска водно-дисперсной краской белого цвета;</w:instrText>
      </w:r>
    </w:p>
    <w:p w14:paraId="25B4F19B"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полы: ламинат с плинтусом (вид применяемого материала определяется Застройщиком самостоятельно);</w:instrText>
      </w:r>
    </w:p>
    <w:p w14:paraId="29A59F47"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столярные изделия: дверь (наличие или отсутствие определяется проектной документацией).</w:instrText>
      </w:r>
    </w:p>
    <w:p w14:paraId="51DC23B5" w14:textId="77777777" w:rsidR="00FE6426" w:rsidRPr="0017795C" w:rsidRDefault="00FE6426" w:rsidP="00FE6426">
      <w:pPr>
        <w:tabs>
          <w:tab w:val="left" w:pos="851"/>
        </w:tabs>
        <w:spacing w:after="0" w:line="240" w:lineRule="auto"/>
        <w:ind w:firstLine="567"/>
        <w:jc w:val="both"/>
        <w:rPr>
          <w:rFonts w:ascii="Times New Roman" w:eastAsia="Calibri" w:hAnsi="Times New Roman" w:cs="Times New Roman"/>
          <w:noProof/>
          <w:sz w:val="20"/>
          <w:szCs w:val="20"/>
        </w:rPr>
      </w:pPr>
      <w:r w:rsidRPr="0017795C">
        <w:rPr>
          <w:rFonts w:ascii="Times New Roman" w:eastAsia="Calibri" w:hAnsi="Times New Roman" w:cs="Times New Roman"/>
          <w:b/>
          <w:noProof/>
          <w:sz w:val="20"/>
          <w:szCs w:val="20"/>
        </w:rPr>
        <w:instrText xml:space="preserve">Балкон/Лоджия </w:instrText>
      </w:r>
      <w:r w:rsidRPr="0017795C">
        <w:rPr>
          <w:rFonts w:ascii="Times New Roman" w:eastAsia="Calibri" w:hAnsi="Times New Roman" w:cs="Times New Roman"/>
          <w:noProof/>
          <w:sz w:val="20"/>
          <w:szCs w:val="20"/>
        </w:rPr>
        <w:instrText>(при наличии):</w:instrText>
      </w:r>
    </w:p>
    <w:p w14:paraId="0552CA72" w14:textId="77777777" w:rsidR="00FE6426" w:rsidRPr="0017795C" w:rsidRDefault="00FE6426" w:rsidP="00FE6426">
      <w:pPr>
        <w:numPr>
          <w:ilvl w:val="0"/>
          <w:numId w:val="9"/>
        </w:numPr>
        <w:spacing w:after="0" w:line="240" w:lineRule="auto"/>
        <w:ind w:left="0" w:firstLine="567"/>
        <w:jc w:val="both"/>
        <w:rPr>
          <w:rFonts w:ascii="Times New Roman" w:eastAsia="Calibri" w:hAnsi="Times New Roman" w:cs="Times New Roman"/>
          <w:sz w:val="20"/>
          <w:szCs w:val="20"/>
        </w:rPr>
      </w:pPr>
      <w:r w:rsidRPr="0017795C">
        <w:rPr>
          <w:rFonts w:ascii="Times New Roman" w:eastAsia="Calibri" w:hAnsi="Times New Roman" w:cs="Times New Roman"/>
          <w:sz w:val="20"/>
          <w:szCs w:val="20"/>
        </w:rPr>
        <w:instrText>Наличие или отсутствие остекления балкона/лоджии определяется проектной документацией. При наличии остекления балкона/лоджии характеристики и объем остекления определяются Застройщиком;</w:instrText>
      </w:r>
    </w:p>
    <w:p w14:paraId="542D3C46" w14:textId="77777777" w:rsidR="00FE6426" w:rsidRPr="0017795C" w:rsidRDefault="00FE6426" w:rsidP="00FE6426">
      <w:pPr>
        <w:numPr>
          <w:ilvl w:val="0"/>
          <w:numId w:val="9"/>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 xml:space="preserve">Полы, стены, потолок - без отделки. </w:instrText>
      </w:r>
    </w:p>
    <w:p w14:paraId="666E207F" w14:textId="77777777" w:rsidR="00FE6426" w:rsidRPr="0017795C"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17795C">
        <w:rPr>
          <w:rFonts w:ascii="Times New Roman" w:hAnsi="Times New Roman" w:cs="Times New Roman"/>
          <w:noProof/>
          <w:color w:val="000000" w:themeColor="text1"/>
          <w:spacing w:val="-20"/>
          <w:sz w:val="20"/>
          <w:szCs w:val="20"/>
        </w:rPr>
        <w:instrText>‹‹</w:instrText>
      </w:r>
      <w:r w:rsidRPr="0017795C">
        <w:rPr>
          <w:rFonts w:ascii="Times New Roman" w:hAnsi="Times New Roman" w:cs="Times New Roman"/>
          <w:noProof/>
          <w:color w:val="000000" w:themeColor="text1"/>
          <w:sz w:val="20"/>
          <w:szCs w:val="20"/>
        </w:rPr>
        <w:instrText>Материалы</w:instrText>
      </w:r>
      <w:r w:rsidRPr="0017795C">
        <w:rPr>
          <w:rFonts w:ascii="Times New Roman" w:hAnsi="Times New Roman" w:cs="Times New Roman"/>
          <w:noProof/>
          <w:color w:val="000000" w:themeColor="text1"/>
          <w:spacing w:val="-20"/>
          <w:sz w:val="20"/>
          <w:szCs w:val="20"/>
        </w:rPr>
        <w:instrText>››</w:instrText>
      </w:r>
      <w:r w:rsidRPr="0017795C">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29E18486" w14:textId="77777777" w:rsidR="00FE6426" w:rsidRPr="0017795C"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4BA5E118" w14:textId="77777777" w:rsidR="00FE6426" w:rsidRPr="0017795C"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5B93C72" w14:textId="77777777" w:rsidR="00FE6426" w:rsidRPr="0017795C"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1E50BC61" w14:textId="77777777" w:rsidR="00FE6426" w:rsidRPr="0017795C"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1A579C59"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Кухня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Пакет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"="Стандарт" "Установка кухонного гарнитура с фурнитурой (Стандарт):</w:instrText>
      </w:r>
    </w:p>
    <w:p w14:paraId="2E15C445" w14:textId="77777777" w:rsidR="00FE6426" w:rsidRPr="0017795C" w:rsidRDefault="00FE6426" w:rsidP="00FE6426">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Верхние каркасы шкафов</w:instrText>
      </w:r>
    </w:p>
    <w:p w14:paraId="14175EEA" w14:textId="77777777" w:rsidR="00FE6426" w:rsidRPr="0017795C" w:rsidRDefault="00FE6426" w:rsidP="00FE6426">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Нижние каркасы шкафов</w:instrText>
      </w:r>
    </w:p>
    <w:p w14:paraId="5FA0F44C" w14:textId="77777777" w:rsidR="00FE6426" w:rsidRPr="0017795C" w:rsidRDefault="00FE6426" w:rsidP="00FE6426">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фурнитура</w:instrText>
      </w:r>
    </w:p>
    <w:p w14:paraId="3CC8F7C7" w14:textId="77777777" w:rsidR="00FE6426" w:rsidRPr="0017795C" w:rsidRDefault="00FE6426" w:rsidP="00FE6426">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столешница</w:instrText>
      </w:r>
    </w:p>
    <w:p w14:paraId="04D663EA" w14:textId="77777777" w:rsidR="00FE6426" w:rsidRPr="0017795C" w:rsidRDefault="00FE6426" w:rsidP="00FE6426">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стеновая панель </w:instrText>
      </w:r>
    </w:p>
    <w:p w14:paraId="2FC3BA96" w14:textId="77777777" w:rsidR="00FE6426" w:rsidRPr="0017795C" w:rsidRDefault="00FE6426" w:rsidP="00FE6426">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цоколь </w:instrText>
      </w:r>
    </w:p>
    <w:p w14:paraId="02D9D746" w14:textId="77777777" w:rsidR="00FE6426" w:rsidRPr="0017795C" w:rsidRDefault="00FE6426" w:rsidP="00FE6426">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ручки</w:instrText>
      </w:r>
    </w:p>
    <w:p w14:paraId="7A24568B"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кухонная мойка и смеситель</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 </w:instrText>
      </w:r>
    </w:p>
    <w:p w14:paraId="5F190297"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отдельно стоящий холодильник </w:instrText>
      </w:r>
    </w:p>
    <w:p w14:paraId="5D854195"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Встраиваемая техника: </w:instrText>
      </w:r>
    </w:p>
    <w:p w14:paraId="5C31CC17"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Стеклокерамическая варочная поверхность</w:instrText>
      </w:r>
    </w:p>
    <w:p w14:paraId="7D6F7BD3"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Духовой шкаф</w:instrText>
      </w:r>
    </w:p>
    <w:p w14:paraId="38EE35F4"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Посудомоечная машина</w:instrText>
      </w:r>
    </w:p>
    <w:p w14:paraId="2598A57D"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Вытяжка" </w:instrText>
      </w:r>
      <w:r w:rsidRPr="0017795C">
        <w:rPr>
          <w:rFonts w:ascii="Times New Roman" w:hAnsi="Times New Roman" w:cs="Times New Roman"/>
          <w:sz w:val="20"/>
          <w:szCs w:val="20"/>
          <w:lang w:eastAsia="en-US"/>
        </w:rPr>
        <w:fldChar w:fldCharType="end"/>
      </w:r>
    </w:p>
    <w:p w14:paraId="6C1169B3" w14:textId="77777777" w:rsidR="00FE6426" w:rsidRPr="0017795C" w:rsidRDefault="00FE6426" w:rsidP="00FE6426">
      <w:pPr>
        <w:pStyle w:val="xxxxmsonormal"/>
        <w:ind w:firstLine="567"/>
        <w:rPr>
          <w:rFonts w:ascii="Times New Roman" w:hAnsi="Times New Roman" w:cs="Times New Roman"/>
          <w:sz w:val="20"/>
          <w:szCs w:val="20"/>
          <w:lang w:eastAsia="en-US"/>
        </w:rPr>
      </w:pPr>
    </w:p>
    <w:p w14:paraId="7310E831"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Настоящий перечень работ</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 xml:space="preserve">"="Да" ", включая характеристики техники, оборудования"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Пакет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"="Комфорт" "Установка кухонного гарнитура с фурнитурой (Комфорт):</w:instrText>
      </w:r>
    </w:p>
    <w:p w14:paraId="6AA89CDB"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Верхние каркасы шкафов</w:instrText>
      </w:r>
    </w:p>
    <w:p w14:paraId="61965D8A"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Нижние каркасы шкафов</w:instrText>
      </w:r>
    </w:p>
    <w:p w14:paraId="608F6B1F"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фурнитура</w:instrText>
      </w:r>
    </w:p>
    <w:p w14:paraId="790D64FE"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столешница</w:instrText>
      </w:r>
    </w:p>
    <w:p w14:paraId="11E85139"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стеновая панель </w:instrText>
      </w:r>
    </w:p>
    <w:p w14:paraId="1880AF62"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цоколь </w:instrText>
      </w:r>
    </w:p>
    <w:p w14:paraId="1BD4F482"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ручки</w:instrText>
      </w:r>
    </w:p>
    <w:p w14:paraId="53B4D1A7"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кухонная мойка и смеситель</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 </w:instrText>
      </w:r>
    </w:p>
    <w:p w14:paraId="5ADBD6DF"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Встраиваемая техника: </w:instrText>
      </w:r>
    </w:p>
    <w:p w14:paraId="3ECF15BC"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Стеклокерамическая варочная поверхность</w:instrText>
      </w:r>
    </w:p>
    <w:p w14:paraId="29819647"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Холодильник</w:instrText>
      </w:r>
    </w:p>
    <w:p w14:paraId="6B6EF87C"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Духовой шкаф</w:instrText>
      </w:r>
    </w:p>
    <w:p w14:paraId="1B3F8CF5"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Посудомоечная машина</w:instrText>
      </w:r>
    </w:p>
    <w:p w14:paraId="700F59A9"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Вытяжка" </w:instrText>
      </w:r>
      <w:r w:rsidRPr="0017795C">
        <w:rPr>
          <w:rFonts w:ascii="Times New Roman" w:hAnsi="Times New Roman" w:cs="Times New Roman"/>
          <w:sz w:val="20"/>
          <w:szCs w:val="20"/>
          <w:lang w:eastAsia="en-US"/>
        </w:rPr>
        <w:fldChar w:fldCharType="end"/>
      </w:r>
    </w:p>
    <w:p w14:paraId="17EF8D40" w14:textId="77777777" w:rsidR="00FE6426" w:rsidRPr="0017795C" w:rsidRDefault="00FE6426" w:rsidP="00FE6426">
      <w:pPr>
        <w:pStyle w:val="xxxxmsonormal"/>
        <w:ind w:firstLine="567"/>
        <w:rPr>
          <w:rFonts w:ascii="Times New Roman" w:hAnsi="Times New Roman" w:cs="Times New Roman"/>
          <w:sz w:val="20"/>
          <w:szCs w:val="20"/>
          <w:lang w:eastAsia="en-US"/>
        </w:rPr>
      </w:pPr>
    </w:p>
    <w:p w14:paraId="5C0A969B" w14:textId="77777777" w:rsidR="00FE6426" w:rsidRPr="0017795C" w:rsidRDefault="00FE6426" w:rsidP="00FE6426">
      <w:pPr>
        <w:ind w:firstLine="567"/>
        <w:rPr>
          <w:rFonts w:ascii="Times New Roman" w:hAnsi="Times New Roman" w:cs="Times New Roman"/>
          <w:sz w:val="20"/>
          <w:szCs w:val="20"/>
        </w:rPr>
      </w:pPr>
      <w:r w:rsidRPr="0017795C">
        <w:rPr>
          <w:rFonts w:ascii="Times New Roman" w:hAnsi="Times New Roman" w:cs="Times New Roman"/>
          <w:sz w:val="20"/>
          <w:szCs w:val="20"/>
        </w:rPr>
        <w:instrText>Настоящий перечень работ</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Техника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"="Да" ", включая характеристики техники, оборудования"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Пакет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"="Оптимум" "Установка кухонного гарнитура с фурнитурой (Оптимум): </w:instrText>
      </w:r>
    </w:p>
    <w:p w14:paraId="1D40A7A8"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Верхние каркасы шкафов</w:instrText>
      </w:r>
    </w:p>
    <w:p w14:paraId="546C885C"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Нижние каркасы шкафов</w:instrText>
      </w:r>
    </w:p>
    <w:p w14:paraId="62B81154"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фурнитура</w:instrText>
      </w:r>
    </w:p>
    <w:p w14:paraId="4A7DB089"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столешница</w:instrText>
      </w:r>
    </w:p>
    <w:p w14:paraId="52EA5C9F"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стеновая панель </w:instrText>
      </w:r>
    </w:p>
    <w:p w14:paraId="03F02C56"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цоколь </w:instrText>
      </w:r>
    </w:p>
    <w:p w14:paraId="2FE19A49"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ручки</w:instrText>
      </w:r>
    </w:p>
    <w:p w14:paraId="7CE8C173"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кухонная мойка и смеситель</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 </w:instrText>
      </w:r>
    </w:p>
    <w:p w14:paraId="08525E4E"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отдельно стоящий холодильник </w:instrText>
      </w:r>
    </w:p>
    <w:p w14:paraId="5AF87DD2"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Встраиваемая техника: </w:instrText>
      </w:r>
    </w:p>
    <w:p w14:paraId="09FFD6EE"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Стеклокерамическая варочная поверхность</w:instrText>
      </w:r>
    </w:p>
    <w:p w14:paraId="36E522AE"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Духовой шкаф</w:instrText>
      </w:r>
    </w:p>
    <w:p w14:paraId="0F704C39"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Посудомоечная машина</w:instrText>
      </w:r>
    </w:p>
    <w:p w14:paraId="6228E678"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Вытяжка" </w:instrText>
      </w:r>
      <w:r w:rsidRPr="0017795C">
        <w:rPr>
          <w:rFonts w:ascii="Times New Roman" w:hAnsi="Times New Roman" w:cs="Times New Roman"/>
          <w:sz w:val="20"/>
          <w:szCs w:val="20"/>
          <w:lang w:eastAsia="en-US"/>
        </w:rPr>
        <w:fldChar w:fldCharType="end"/>
      </w:r>
    </w:p>
    <w:p w14:paraId="561E7989" w14:textId="77777777" w:rsidR="00FE6426" w:rsidRPr="0017795C" w:rsidRDefault="00FE6426" w:rsidP="00FE6426">
      <w:pPr>
        <w:pStyle w:val="xxxxmsonormal"/>
        <w:ind w:firstLine="567"/>
        <w:rPr>
          <w:rFonts w:ascii="Times New Roman" w:hAnsi="Times New Roman" w:cs="Times New Roman"/>
          <w:sz w:val="20"/>
          <w:szCs w:val="20"/>
          <w:lang w:eastAsia="en-US"/>
        </w:rPr>
      </w:pPr>
    </w:p>
    <w:p w14:paraId="6A2964D8" w14:textId="77777777" w:rsidR="00FE6426" w:rsidRPr="0017795C" w:rsidRDefault="00FE6426" w:rsidP="00E1480A">
      <w:pPr>
        <w:tabs>
          <w:tab w:val="left" w:pos="0"/>
        </w:tabs>
        <w:ind w:firstLine="567"/>
        <w:jc w:val="both"/>
        <w:rPr>
          <w:rFonts w:ascii="Times New Roman" w:hAnsi="Times New Roman" w:cs="Times New Roman"/>
          <w:sz w:val="20"/>
          <w:szCs w:val="20"/>
        </w:rPr>
      </w:pPr>
      <w:r w:rsidRPr="0017795C">
        <w:rPr>
          <w:rFonts w:ascii="Times New Roman" w:hAnsi="Times New Roman" w:cs="Times New Roman"/>
          <w:sz w:val="20"/>
          <w:szCs w:val="20"/>
        </w:rPr>
        <w:instrText>Настоящий перечень работ</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Техника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"="Да" ", включая характеристики техники, оборудования"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 </w:instrText>
      </w:r>
      <w:r w:rsidRPr="0017795C">
        <w:rPr>
          <w:rFonts w:ascii="Times New Roman" w:hAnsi="Times New Roman" w:cs="Times New Roman"/>
          <w:sz w:val="20"/>
          <w:szCs w:val="20"/>
        </w:rPr>
        <w:fldChar w:fldCharType="end"/>
      </w:r>
    </w:p>
    <w:p w14:paraId="510E97C5" w14:textId="77777777" w:rsidR="00FE6426" w:rsidRPr="0017795C" w:rsidRDefault="00FE6426" w:rsidP="00FE6426">
      <w:pPr>
        <w:spacing w:after="0"/>
        <w:ind w:firstLine="567"/>
        <w:jc w:val="both"/>
        <w:rPr>
          <w:rFonts w:ascii="Times New Roman" w:hAnsi="Times New Roman" w:cs="Times New Roman"/>
          <w:sz w:val="20"/>
          <w:szCs w:val="20"/>
        </w:rPr>
      </w:pP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Классификатор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17795C" w14:paraId="37295BA7" w14:textId="77777777" w:rsidTr="005A2935">
        <w:tc>
          <w:tcPr>
            <w:tcW w:w="11052" w:type="dxa"/>
            <w:shd w:val="clear" w:color="000000" w:fill="FFFFFF"/>
            <w:noWrap/>
            <w:vAlign w:val="center"/>
          </w:tcPr>
          <w:p w14:paraId="59DD532C" w14:textId="77777777" w:rsidR="00FE6426" w:rsidRPr="0017795C" w:rsidRDefault="00FE6426" w:rsidP="005A2935">
            <w:pPr>
              <w:spacing w:after="0"/>
              <w:ind w:right="1029" w:firstLine="567"/>
              <w:jc w:val="both"/>
              <w:rPr>
                <w:rFonts w:ascii="Times New Roman" w:hAnsi="Times New Roman" w:cs="Times New Roman"/>
                <w:sz w:val="20"/>
                <w:szCs w:val="20"/>
              </w:rPr>
            </w:pP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mebset_Col1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ACCA02B" w14:textId="77777777" w:rsidR="00FE6426" w:rsidRPr="0017795C" w:rsidRDefault="00FE6426" w:rsidP="005A2935">
            <w:pPr>
              <w:spacing w:after="0" w:line="240" w:lineRule="auto"/>
              <w:ind w:right="1029" w:firstLine="567"/>
              <w:jc w:val="both"/>
              <w:rPr>
                <w:rFonts w:ascii="Times New Roman" w:hAnsi="Times New Roman" w:cs="Times New Roman"/>
                <w:b/>
                <w:sz w:val="20"/>
                <w:szCs w:val="20"/>
              </w:rPr>
            </w:pPr>
          </w:p>
        </w:tc>
      </w:tr>
    </w:tbl>
    <w:p w14:paraId="48ADDAD4" w14:textId="77777777" w:rsidR="00FE6426" w:rsidRPr="0017795C" w:rsidRDefault="00FE6426" w:rsidP="00FE6426">
      <w:pPr>
        <w:spacing w:after="0"/>
        <w:ind w:firstLine="567"/>
        <w:jc w:val="both"/>
        <w:rPr>
          <w:rFonts w:ascii="Times New Roman" w:hAnsi="Times New Roman" w:cs="Times New Roman"/>
          <w:sz w:val="20"/>
          <w:szCs w:val="20"/>
        </w:rPr>
      </w:pPr>
      <w:r w:rsidRPr="0017795C">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Декор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17795C" w14:paraId="2D89F3FD" w14:textId="77777777" w:rsidTr="005A2935">
        <w:tc>
          <w:tcPr>
            <w:tcW w:w="11052" w:type="dxa"/>
            <w:shd w:val="clear" w:color="000000" w:fill="FFFFFF"/>
            <w:noWrap/>
            <w:vAlign w:val="center"/>
          </w:tcPr>
          <w:p w14:paraId="284C6A1F" w14:textId="77777777" w:rsidR="00FE6426" w:rsidRPr="0017795C" w:rsidRDefault="00FE6426" w:rsidP="005A2935">
            <w:pPr>
              <w:spacing w:after="0"/>
              <w:ind w:right="1029" w:firstLine="567"/>
              <w:jc w:val="both"/>
              <w:rPr>
                <w:rFonts w:ascii="Times New Roman" w:hAnsi="Times New Roman" w:cs="Times New Roman"/>
                <w:sz w:val="20"/>
                <w:szCs w:val="20"/>
              </w:rPr>
            </w:pP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deckset_Col1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690012E" w14:textId="77777777" w:rsidR="00FE6426" w:rsidRPr="0017795C" w:rsidRDefault="00FE6426" w:rsidP="005A2935">
            <w:pPr>
              <w:spacing w:after="0" w:line="240" w:lineRule="auto"/>
              <w:ind w:right="1029" w:firstLine="567"/>
              <w:jc w:val="both"/>
              <w:rPr>
                <w:rFonts w:ascii="Times New Roman" w:hAnsi="Times New Roman" w:cs="Times New Roman"/>
                <w:b/>
                <w:sz w:val="20"/>
                <w:szCs w:val="20"/>
              </w:rPr>
            </w:pPr>
          </w:p>
        </w:tc>
      </w:tr>
    </w:tbl>
    <w:p w14:paraId="2062062E" w14:textId="77777777" w:rsidR="00FE6426" w:rsidRPr="0017795C" w:rsidRDefault="00FE6426" w:rsidP="00E1480A">
      <w:pPr>
        <w:tabs>
          <w:tab w:val="left" w:pos="567"/>
          <w:tab w:val="left" w:pos="851"/>
        </w:tabs>
        <w:ind w:firstLine="567"/>
        <w:contextualSpacing/>
        <w:jc w:val="both"/>
        <w:rPr>
          <w:rFonts w:ascii="Times New Roman" w:hAnsi="Times New Roman" w:cs="Times New Roman"/>
          <w:color w:val="000000" w:themeColor="text1"/>
          <w:sz w:val="20"/>
          <w:szCs w:val="20"/>
        </w:rPr>
      </w:pPr>
      <w:r w:rsidRPr="0017795C">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17795C">
        <w:rPr>
          <w:rFonts w:ascii="Times New Roman" w:hAnsi="Times New Roman" w:cs="Times New Roman"/>
          <w:sz w:val="20"/>
          <w:szCs w:val="20"/>
        </w:rPr>
        <w:fldChar w:fldCharType="end"/>
      </w:r>
      <w:r w:rsidRPr="0017795C">
        <w:rPr>
          <w:rFonts w:ascii="Times New Roman" w:hAnsi="Times New Roman" w:cs="Times New Roman"/>
          <w:color w:val="000000" w:themeColor="text1"/>
          <w:sz w:val="20"/>
          <w:szCs w:val="20"/>
        </w:rPr>
        <w:fldChar w:fldCharType="begin"/>
      </w:r>
      <w:r w:rsidRPr="0017795C">
        <w:rPr>
          <w:rFonts w:ascii="Times New Roman" w:hAnsi="Times New Roman" w:cs="Times New Roman"/>
          <w:color w:val="000000" w:themeColor="text1"/>
          <w:sz w:val="20"/>
          <w:szCs w:val="20"/>
        </w:rPr>
        <w:instrText xml:space="preserve"> IF "</w:instrText>
      </w:r>
      <w:r w:rsidRPr="0017795C">
        <w:rPr>
          <w:rFonts w:ascii="Times New Roman" w:hAnsi="Times New Roman" w:cs="Times New Roman"/>
          <w:color w:val="000000" w:themeColor="text1"/>
          <w:sz w:val="20"/>
          <w:szCs w:val="20"/>
        </w:rPr>
        <w:fldChar w:fldCharType="begin"/>
      </w:r>
      <w:r w:rsidRPr="0017795C">
        <w:rPr>
          <w:rFonts w:ascii="Times New Roman" w:hAnsi="Times New Roman" w:cs="Times New Roman"/>
          <w:color w:val="000000" w:themeColor="text1"/>
          <w:sz w:val="20"/>
          <w:szCs w:val="20"/>
        </w:rPr>
        <w:instrText xml:space="preserve"> DOCVARIABLE Шторы \* MERGEFORMAT </w:instrText>
      </w:r>
      <w:r w:rsidRPr="0017795C">
        <w:rPr>
          <w:rFonts w:ascii="Times New Roman" w:hAnsi="Times New Roman" w:cs="Times New Roman"/>
          <w:color w:val="000000" w:themeColor="text1"/>
          <w:sz w:val="20"/>
          <w:szCs w:val="20"/>
        </w:rPr>
        <w:fldChar w:fldCharType="end"/>
      </w:r>
      <w:r w:rsidRPr="0017795C">
        <w:rPr>
          <w:rFonts w:ascii="Times New Roman" w:hAnsi="Times New Roman" w:cs="Times New Roman"/>
          <w:color w:val="000000" w:themeColor="text1"/>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FE6426" w:rsidRPr="0017795C" w14:paraId="2626F777" w14:textId="77777777" w:rsidTr="005A2935">
        <w:trPr>
          <w:trHeight w:val="406"/>
        </w:trPr>
        <w:tc>
          <w:tcPr>
            <w:tcW w:w="11052" w:type="dxa"/>
            <w:shd w:val="clear" w:color="000000" w:fill="FFFFFF"/>
            <w:noWrap/>
            <w:vAlign w:val="center"/>
          </w:tcPr>
          <w:p w14:paraId="2337824C" w14:textId="77777777" w:rsidR="00FE6426" w:rsidRPr="0017795C" w:rsidRDefault="00FE6426" w:rsidP="005A2935">
            <w:pPr>
              <w:pStyle w:val="xxxxmsonormal"/>
              <w:ind w:firstLine="567"/>
              <w:rPr>
                <w:rFonts w:ascii="Times New Roman" w:hAnsi="Times New Roman" w:cs="Times New Roman"/>
                <w:sz w:val="20"/>
                <w:szCs w:val="20"/>
                <w:highlight w:val="lightGray"/>
              </w:rPr>
            </w:pPr>
            <w:r w:rsidRPr="0017795C">
              <w:rPr>
                <w:rFonts w:ascii="Times New Roman" w:hAnsi="Times New Roman" w:cs="Times New Roman"/>
                <w:color w:val="000000" w:themeColor="text1"/>
                <w:sz w:val="20"/>
                <w:szCs w:val="20"/>
              </w:rPr>
              <w:fldChar w:fldCharType="begin"/>
            </w:r>
            <w:r w:rsidRPr="0017795C">
              <w:rPr>
                <w:rFonts w:ascii="Times New Roman" w:hAnsi="Times New Roman" w:cs="Times New Roman"/>
                <w:color w:val="000000" w:themeColor="text1"/>
                <w:sz w:val="20"/>
                <w:szCs w:val="20"/>
              </w:rPr>
              <w:instrText xml:space="preserve"> DOCVARIABLE curtains_Col1 \* MERGEFORMAT </w:instrText>
            </w:r>
            <w:r w:rsidRPr="0017795C">
              <w:rPr>
                <w:rFonts w:ascii="Times New Roman" w:hAnsi="Times New Roman" w:cs="Times New Roman"/>
                <w:color w:val="000000" w:themeColor="text1"/>
                <w:sz w:val="20"/>
                <w:szCs w:val="20"/>
              </w:rPr>
              <w:fldChar w:fldCharType="end"/>
            </w:r>
            <w:r w:rsidRPr="0017795C">
              <w:rPr>
                <w:rFonts w:ascii="Times New Roman" w:hAnsi="Times New Roman" w:cs="Times New Roman"/>
                <w:color w:val="000000"/>
                <w:sz w:val="20"/>
                <w:szCs w:val="20"/>
              </w:rPr>
              <w:instrText>,</w:instrText>
            </w:r>
            <w:r w:rsidRPr="0017795C">
              <w:rPr>
                <w:rFonts w:ascii="Times New Roman" w:hAnsi="Times New Roman" w:cs="Times New Roman"/>
                <w:sz w:val="20"/>
                <w:szCs w:val="20"/>
              </w:rPr>
              <w:instrText xml:space="preserve"> </w:instrText>
            </w:r>
            <w:r w:rsidRPr="0017795C">
              <w:rPr>
                <w:rFonts w:ascii="Times New Roman" w:hAnsi="Times New Roman" w:cs="Times New Roman"/>
                <w:color w:val="000000"/>
                <w:sz w:val="20"/>
                <w:szCs w:val="20"/>
              </w:rPr>
              <w:instrText>состав согласно спецификации, направленной в личный кабинет.</w:instrText>
            </w:r>
            <w:r w:rsidRPr="0017795C">
              <w:rPr>
                <w:rFonts w:ascii="Times New Roman" w:hAnsi="Times New Roman" w:cs="Times New Roman"/>
                <w:sz w:val="20"/>
                <w:szCs w:val="20"/>
                <w:highlight w:val="lightGray"/>
              </w:rPr>
              <w:instrText xml:space="preserve"> </w:instrText>
            </w:r>
          </w:p>
          <w:p w14:paraId="238E54FC" w14:textId="77777777" w:rsidR="00FE6426" w:rsidRPr="0017795C" w:rsidRDefault="00FE6426" w:rsidP="005A2935">
            <w:pPr>
              <w:pStyle w:val="xxxxmsonormal"/>
              <w:ind w:firstLine="567"/>
              <w:rPr>
                <w:rFonts w:ascii="Times New Roman" w:hAnsi="Times New Roman" w:cs="Times New Roman"/>
                <w:color w:val="000000"/>
                <w:sz w:val="20"/>
                <w:szCs w:val="20"/>
              </w:rPr>
            </w:pPr>
          </w:p>
        </w:tc>
        <w:tc>
          <w:tcPr>
            <w:tcW w:w="1276" w:type="dxa"/>
            <w:shd w:val="clear" w:color="000000" w:fill="FFFFFF"/>
          </w:tcPr>
          <w:p w14:paraId="265F03F1" w14:textId="77777777" w:rsidR="00FE6426" w:rsidRPr="0017795C"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3362C582" w14:textId="423A5E61" w:rsidR="00FE6426" w:rsidRPr="0017795C" w:rsidRDefault="00FE6426" w:rsidP="00E1480A">
      <w:pPr>
        <w:tabs>
          <w:tab w:val="left" w:pos="0"/>
        </w:tabs>
        <w:ind w:firstLine="567"/>
        <w:contextualSpacing/>
        <w:jc w:val="both"/>
        <w:rPr>
          <w:rFonts w:ascii="Times New Roman" w:hAnsi="Times New Roman" w:cs="Times New Roman"/>
          <w:b/>
          <w:sz w:val="20"/>
          <w:szCs w:val="20"/>
        </w:rPr>
      </w:pPr>
      <w:r w:rsidRPr="0017795C">
        <w:rPr>
          <w:rFonts w:ascii="Times New Roman" w:hAnsi="Times New Roman" w:cs="Times New Roman"/>
          <w:sz w:val="20"/>
          <w:szCs w:val="20"/>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17795C">
        <w:rPr>
          <w:rFonts w:ascii="Times New Roman" w:hAnsi="Times New Roman" w:cs="Times New Roman"/>
          <w:color w:val="000000" w:themeColor="text1"/>
          <w:sz w:val="20"/>
          <w:szCs w:val="20"/>
        </w:rPr>
        <w:instrText xml:space="preserve">" </w:instrText>
      </w:r>
      <w:r w:rsidRPr="0017795C">
        <w:rPr>
          <w:rFonts w:ascii="Times New Roman" w:hAnsi="Times New Roman" w:cs="Times New Roman"/>
          <w:color w:val="000000" w:themeColor="text1"/>
          <w:sz w:val="20"/>
          <w:szCs w:val="20"/>
        </w:rPr>
        <w:fldChar w:fldCharType="end"/>
      </w:r>
      <w:r w:rsidRPr="0017795C">
        <w:rPr>
          <w:rFonts w:ascii="Times New Roman" w:hAnsi="Times New Roman" w:cs="Times New Roman"/>
          <w:color w:val="000000" w:themeColor="text1"/>
          <w:sz w:val="20"/>
          <w:szCs w:val="20"/>
        </w:rPr>
        <w:tab/>
      </w:r>
    </w:p>
    <w:p w14:paraId="4BD835CF" w14:textId="10152D59" w:rsidR="00E1480A" w:rsidRPr="0017795C" w:rsidRDefault="00FE6426" w:rsidP="00E1480A">
      <w:pPr>
        <w:pStyle w:val="FR1"/>
        <w:tabs>
          <w:tab w:val="left" w:pos="567"/>
        </w:tabs>
        <w:spacing w:before="0"/>
        <w:ind w:left="0" w:firstLine="567"/>
        <w:jc w:val="center"/>
        <w:rPr>
          <w:rFonts w:ascii="Times New Roman" w:hAnsi="Times New Roman" w:cs="Times New Roman"/>
          <w:i w:val="0"/>
        </w:rPr>
      </w:pPr>
      <w:r w:rsidRPr="0017795C">
        <w:rPr>
          <w:rFonts w:ascii="Times New Roman" w:hAnsi="Times New Roman" w:cs="Times New Roman"/>
          <w:i w:val="0"/>
        </w:rPr>
        <w:instrText>"</w:instrText>
      </w:r>
      <w:r w:rsidRPr="0017795C">
        <w:rPr>
          <w:rFonts w:ascii="Times New Roman" w:hAnsi="Times New Roman" w:cs="Times New Roman"/>
          <w:i w:val="0"/>
        </w:rPr>
        <w:fldChar w:fldCharType="end"/>
      </w:r>
      <w:r w:rsidRPr="0017795C">
        <w:rPr>
          <w:rFonts w:ascii="Times New Roman" w:hAnsi="Times New Roman" w:cs="Times New Roman"/>
          <w:i w:val="0"/>
          <w:lang w:val="en-US"/>
        </w:rPr>
        <w:instrText>"</w:instrText>
      </w:r>
      <w:r w:rsidRPr="0017795C">
        <w:rPr>
          <w:rFonts w:ascii="Times New Roman" w:hAnsi="Times New Roman" w:cs="Times New Roman"/>
          <w:i w:val="0"/>
        </w:rPr>
        <w:fldChar w:fldCharType="end"/>
      </w:r>
      <w:r w:rsidR="00E1480A" w:rsidRPr="0017795C">
        <w:rPr>
          <w:rFonts w:ascii="Times New Roman" w:hAnsi="Times New Roman" w:cs="Times New Roman"/>
          <w:i w:val="0"/>
        </w:rPr>
        <w:fldChar w:fldCharType="begin"/>
      </w:r>
      <w:r w:rsidR="00E1480A" w:rsidRPr="0017795C">
        <w:rPr>
          <w:rFonts w:ascii="Times New Roman" w:hAnsi="Times New Roman" w:cs="Times New Roman"/>
          <w:i w:val="0"/>
        </w:rPr>
        <w:instrText xml:space="preserve"> IF "</w:instrText>
      </w:r>
      <w:r w:rsidR="00E1480A" w:rsidRPr="0017795C">
        <w:rPr>
          <w:rFonts w:ascii="Times New Roman" w:hAnsi="Times New Roman" w:cs="Times New Roman"/>
          <w:i w:val="0"/>
        </w:rPr>
        <w:fldChar w:fldCharType="begin"/>
      </w:r>
      <w:r w:rsidR="00E1480A" w:rsidRPr="0017795C">
        <w:rPr>
          <w:rFonts w:ascii="Times New Roman" w:hAnsi="Times New Roman" w:cs="Times New Roman"/>
          <w:i w:val="0"/>
        </w:rPr>
        <w:instrText xml:space="preserve"> DOCVARIABLE Застройка \* MERGEFORMAT </w:instrText>
      </w:r>
      <w:r w:rsidR="00E1480A" w:rsidRPr="0017795C">
        <w:rPr>
          <w:rFonts w:ascii="Times New Roman" w:hAnsi="Times New Roman" w:cs="Times New Roman"/>
          <w:i w:val="0"/>
        </w:rPr>
        <w:fldChar w:fldCharType="separate"/>
      </w:r>
      <w:r w:rsidR="008C7F5F">
        <w:rPr>
          <w:rFonts w:ascii="Times New Roman" w:hAnsi="Times New Roman" w:cs="Times New Roman"/>
          <w:i w:val="0"/>
        </w:rPr>
        <w:instrText>ЛАВРИКИ</w:instrText>
      </w:r>
      <w:r w:rsidR="00E1480A" w:rsidRPr="0017795C">
        <w:rPr>
          <w:rFonts w:ascii="Times New Roman" w:hAnsi="Times New Roman" w:cs="Times New Roman"/>
          <w:i w:val="0"/>
        </w:rPr>
        <w:fldChar w:fldCharType="end"/>
      </w:r>
      <w:r w:rsidR="00E1480A" w:rsidRPr="0017795C">
        <w:rPr>
          <w:rFonts w:ascii="Times New Roman" w:hAnsi="Times New Roman" w:cs="Times New Roman"/>
          <w:i w:val="0"/>
        </w:rPr>
        <w:instrText>"="Квартал Нейбута" "</w:instrText>
      </w:r>
      <w:r w:rsidR="00E1480A" w:rsidRPr="0017795C">
        <w:rPr>
          <w:rFonts w:ascii="Times New Roman" w:hAnsi="Times New Roman" w:cs="Times New Roman"/>
          <w:i w:val="0"/>
        </w:rPr>
        <w:fldChar w:fldCharType="begin"/>
      </w:r>
      <w:r w:rsidR="00E1480A" w:rsidRPr="0017795C">
        <w:rPr>
          <w:rFonts w:ascii="Times New Roman" w:hAnsi="Times New Roman" w:cs="Times New Roman"/>
          <w:i w:val="0"/>
        </w:rPr>
        <w:instrText xml:space="preserve"> IF "</w:instrText>
      </w:r>
      <w:r w:rsidR="00E1480A" w:rsidRPr="0017795C">
        <w:rPr>
          <w:rFonts w:ascii="Times New Roman" w:hAnsi="Times New Roman" w:cs="Times New Roman"/>
          <w:i w:val="0"/>
        </w:rPr>
        <w:fldChar w:fldCharType="begin"/>
      </w:r>
      <w:r w:rsidR="00E1480A" w:rsidRPr="0017795C">
        <w:rPr>
          <w:rFonts w:ascii="Times New Roman" w:hAnsi="Times New Roman" w:cs="Times New Roman"/>
          <w:i w:val="0"/>
        </w:rPr>
        <w:instrText xml:space="preserve"> DOCVARIABLE Очередь \* MERGEFORMAT </w:instrText>
      </w:r>
      <w:r w:rsidR="00E1480A" w:rsidRPr="0017795C">
        <w:rPr>
          <w:rFonts w:ascii="Times New Roman" w:hAnsi="Times New Roman" w:cs="Times New Roman"/>
          <w:i w:val="0"/>
        </w:rPr>
        <w:fldChar w:fldCharType="end"/>
      </w:r>
      <w:r w:rsidR="00F15A7C" w:rsidRPr="0017795C">
        <w:rPr>
          <w:rFonts w:ascii="Times New Roman" w:hAnsi="Times New Roman" w:cs="Times New Roman"/>
          <w:i w:val="0"/>
        </w:rPr>
        <w:instrText>"="1</w:instrText>
      </w:r>
      <w:r w:rsidR="00E1480A" w:rsidRPr="0017795C">
        <w:rPr>
          <w:rFonts w:ascii="Times New Roman" w:hAnsi="Times New Roman" w:cs="Times New Roman"/>
          <w:i w:val="0"/>
        </w:rPr>
        <w:instrText xml:space="preserve"> очередь" " </w:instrText>
      </w:r>
    </w:p>
    <w:p w14:paraId="409514CD" w14:textId="77777777" w:rsidR="00E1480A" w:rsidRPr="0017795C" w:rsidRDefault="00E1480A" w:rsidP="00E1480A">
      <w:pPr>
        <w:pStyle w:val="FR1"/>
        <w:tabs>
          <w:tab w:val="left" w:pos="567"/>
        </w:tabs>
        <w:spacing w:before="0"/>
        <w:ind w:left="0" w:firstLine="567"/>
        <w:jc w:val="center"/>
        <w:rPr>
          <w:rFonts w:ascii="Times New Roman" w:hAnsi="Times New Roman" w:cs="Times New Roman"/>
          <w:b/>
          <w:i w:val="0"/>
          <w:noProof/>
        </w:rPr>
      </w:pPr>
      <w:r w:rsidRPr="0017795C">
        <w:rPr>
          <w:rFonts w:ascii="Times New Roman" w:hAnsi="Times New Roman" w:cs="Times New Roman"/>
          <w:b/>
          <w:i w:val="0"/>
          <w:noProof/>
        </w:rPr>
        <w:instrText xml:space="preserve">ОТДЕЛКА ОБЪЕКТА ДОЛЕВОГО СТРОИТЕЛЬСТВА </w:instrText>
      </w:r>
    </w:p>
    <w:p w14:paraId="324BC4B4" w14:textId="77777777" w:rsidR="00E1480A" w:rsidRPr="0017795C" w:rsidRDefault="00E1480A" w:rsidP="00E1480A">
      <w:pPr>
        <w:tabs>
          <w:tab w:val="left" w:pos="851"/>
        </w:tabs>
        <w:spacing w:after="0" w:line="240" w:lineRule="auto"/>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Сторонами согласовано, что в Объекте долевого строительства выполняются следующие виды работ:</w:instrText>
      </w:r>
    </w:p>
    <w:p w14:paraId="1FC60B21" w14:textId="77777777" w:rsidR="00E1480A" w:rsidRPr="0017795C" w:rsidRDefault="00E1480A" w:rsidP="00E1480A">
      <w:pPr>
        <w:tabs>
          <w:tab w:val="left" w:pos="0"/>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u w:val="single"/>
        </w:rPr>
      </w:pPr>
      <w:r w:rsidRPr="0017795C">
        <w:rPr>
          <w:rFonts w:ascii="Times New Roman" w:hAnsi="Times New Roman" w:cs="Times New Roman"/>
          <w:noProof/>
          <w:color w:val="000000" w:themeColor="text1"/>
          <w:sz w:val="20"/>
          <w:szCs w:val="20"/>
        </w:rPr>
        <w:instrText>1. 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0BA5AD62" w14:textId="77777777" w:rsidR="00E1480A" w:rsidRPr="0017795C" w:rsidRDefault="00E1480A" w:rsidP="00E1480A">
      <w:pPr>
        <w:pStyle w:val="aa"/>
        <w:autoSpaceDE w:val="0"/>
        <w:autoSpaceDN w:val="0"/>
        <w:adjustRightInd w:val="0"/>
        <w:snapToGrid w:val="0"/>
        <w:ind w:left="567"/>
        <w:jc w:val="both"/>
        <w:rPr>
          <w:noProof/>
          <w:color w:val="000000" w:themeColor="text1"/>
        </w:rPr>
      </w:pPr>
      <w:r w:rsidRPr="0017795C">
        <w:rPr>
          <w:noProof/>
          <w:color w:val="000000" w:themeColor="text1"/>
        </w:rPr>
        <w:instrText>2. В Квартире выполняется следующая отделка по помещениям</w:instrText>
      </w:r>
    </w:p>
    <w:p w14:paraId="6DF94B83" w14:textId="77777777" w:rsidR="00E1480A" w:rsidRPr="0017795C" w:rsidRDefault="00E1480A" w:rsidP="00E1480A">
      <w:pPr>
        <w:spacing w:after="0" w:line="240" w:lineRule="auto"/>
        <w:ind w:left="567"/>
        <w:contextualSpacing/>
        <w:jc w:val="both"/>
        <w:rPr>
          <w:rFonts w:ascii="Times New Roman" w:hAnsi="Times New Roman" w:cs="Times New Roman"/>
          <w:noProof/>
          <w:sz w:val="20"/>
          <w:szCs w:val="20"/>
        </w:rPr>
      </w:pPr>
    </w:p>
    <w:p w14:paraId="77A31583" w14:textId="77777777" w:rsidR="009077BC" w:rsidRPr="0017795C" w:rsidRDefault="009077BC" w:rsidP="009077BC">
      <w:pPr>
        <w:tabs>
          <w:tab w:val="left" w:pos="851"/>
        </w:tabs>
        <w:spacing w:after="0" w:line="240" w:lineRule="auto"/>
        <w:ind w:firstLine="567"/>
        <w:jc w:val="both"/>
        <w:rPr>
          <w:rFonts w:ascii="Times New Roman" w:hAnsi="Times New Roman" w:cs="Times New Roman"/>
          <w:b/>
          <w:noProof/>
          <w:sz w:val="20"/>
          <w:szCs w:val="20"/>
        </w:rPr>
      </w:pPr>
      <w:r w:rsidRPr="0017795C">
        <w:rPr>
          <w:rFonts w:ascii="Times New Roman" w:hAnsi="Times New Roman" w:cs="Times New Roman"/>
          <w:b/>
          <w:noProof/>
          <w:sz w:val="20"/>
          <w:szCs w:val="20"/>
        </w:rPr>
        <w:instrText>Кухня:</w:instrText>
      </w:r>
    </w:p>
    <w:p w14:paraId="49607B0F" w14:textId="77777777" w:rsidR="005F0C91" w:rsidRPr="00A12D0D" w:rsidRDefault="005F0C91" w:rsidP="005F0C91">
      <w:pPr>
        <w:tabs>
          <w:tab w:val="left" w:pos="851"/>
        </w:tabs>
        <w:spacing w:after="0" w:line="240" w:lineRule="auto"/>
        <w:ind w:firstLine="567"/>
        <w:jc w:val="both"/>
        <w:rPr>
          <w:rFonts w:ascii="Times New Roman" w:hAnsi="Times New Roman" w:cs="Times New Roman"/>
          <w:b/>
          <w:noProof/>
          <w:color w:val="000000" w:themeColor="text1"/>
          <w:sz w:val="20"/>
          <w:szCs w:val="20"/>
        </w:rPr>
      </w:pPr>
    </w:p>
    <w:p w14:paraId="155DBD47"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стены: обои;</w:instrText>
      </w:r>
    </w:p>
    <w:p w14:paraId="48330391"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потолки: натяжные;</w:instrText>
      </w:r>
    </w:p>
    <w:p w14:paraId="681CA30C"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полы: ламинат</w:instrText>
      </w:r>
    </w:p>
    <w:p w14:paraId="2DA7E73D"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столярные изделия: дверь;</w:instrText>
      </w:r>
    </w:p>
    <w:p w14:paraId="1D5EEDDF" w14:textId="77777777" w:rsidR="005F0C91" w:rsidRPr="00D129E8" w:rsidRDefault="005F0C91" w:rsidP="005F0C91">
      <w:pPr>
        <w:tabs>
          <w:tab w:val="left" w:pos="851"/>
        </w:tabs>
        <w:spacing w:after="0" w:line="240" w:lineRule="auto"/>
        <w:ind w:firstLine="567"/>
        <w:jc w:val="both"/>
        <w:rPr>
          <w:rFonts w:ascii="Times New Roman" w:hAnsi="Times New Roman" w:cs="Times New Roman"/>
          <w:b/>
          <w:noProof/>
          <w:sz w:val="20"/>
          <w:szCs w:val="20"/>
        </w:rPr>
      </w:pPr>
      <w:r w:rsidRPr="00D129E8">
        <w:rPr>
          <w:rFonts w:ascii="Times New Roman" w:hAnsi="Times New Roman" w:cs="Times New Roman"/>
          <w:b/>
          <w:noProof/>
          <w:sz w:val="20"/>
          <w:szCs w:val="20"/>
        </w:rPr>
        <w:instrText>Комнаты:</w:instrText>
      </w:r>
    </w:p>
    <w:p w14:paraId="5DD84E44"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стены: обои;</w:instrText>
      </w:r>
    </w:p>
    <w:p w14:paraId="4E3F60C4"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потолки: натяжные;</w:instrText>
      </w:r>
    </w:p>
    <w:p w14:paraId="707025C7"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 xml:space="preserve">полы: ламинат; </w:instrText>
      </w:r>
    </w:p>
    <w:p w14:paraId="196636AF"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столярные изделия: дверь.</w:instrText>
      </w:r>
    </w:p>
    <w:p w14:paraId="014CA6ED" w14:textId="77777777" w:rsidR="005F0C91" w:rsidRPr="00D129E8" w:rsidRDefault="005F0C91" w:rsidP="005F0C91">
      <w:pPr>
        <w:tabs>
          <w:tab w:val="left" w:pos="851"/>
        </w:tabs>
        <w:spacing w:after="0" w:line="240" w:lineRule="auto"/>
        <w:ind w:firstLine="567"/>
        <w:jc w:val="both"/>
        <w:rPr>
          <w:rFonts w:ascii="Times New Roman" w:hAnsi="Times New Roman" w:cs="Times New Roman"/>
          <w:b/>
          <w:noProof/>
          <w:sz w:val="20"/>
          <w:szCs w:val="20"/>
        </w:rPr>
      </w:pPr>
      <w:r w:rsidRPr="00D129E8">
        <w:rPr>
          <w:rFonts w:ascii="Times New Roman" w:hAnsi="Times New Roman" w:cs="Times New Roman"/>
          <w:b/>
          <w:noProof/>
          <w:sz w:val="20"/>
          <w:szCs w:val="20"/>
        </w:rPr>
        <w:instrText>Коридор:</w:instrText>
      </w:r>
    </w:p>
    <w:p w14:paraId="74AC9348"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стены: обои;</w:instrText>
      </w:r>
    </w:p>
    <w:p w14:paraId="1B9B3269"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потолки: подвесной ГКЛВ с покраской;</w:instrText>
      </w:r>
    </w:p>
    <w:p w14:paraId="2BE9B1E6"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 xml:space="preserve">полы: ламинат; </w:instrText>
      </w:r>
    </w:p>
    <w:p w14:paraId="3F5A9088"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входная дверь.</w:instrText>
      </w:r>
    </w:p>
    <w:p w14:paraId="1067924B" w14:textId="77777777" w:rsidR="005F0C91" w:rsidRPr="00D129E8" w:rsidRDefault="005F0C91" w:rsidP="005F0C91">
      <w:pPr>
        <w:tabs>
          <w:tab w:val="left" w:pos="851"/>
        </w:tabs>
        <w:spacing w:after="0" w:line="240" w:lineRule="auto"/>
        <w:ind w:firstLine="567"/>
        <w:jc w:val="both"/>
        <w:rPr>
          <w:rFonts w:ascii="Times New Roman" w:hAnsi="Times New Roman" w:cs="Times New Roman"/>
          <w:b/>
          <w:noProof/>
          <w:sz w:val="20"/>
          <w:szCs w:val="20"/>
        </w:rPr>
      </w:pPr>
      <w:r w:rsidRPr="00D129E8">
        <w:rPr>
          <w:rFonts w:ascii="Times New Roman" w:hAnsi="Times New Roman" w:cs="Times New Roman"/>
          <w:b/>
          <w:noProof/>
          <w:sz w:val="20"/>
          <w:szCs w:val="20"/>
        </w:rPr>
        <w:instrText>Ванна, санузел:</w:instrText>
      </w:r>
    </w:p>
    <w:p w14:paraId="7063F566"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стены: керамическая плитка;</w:instrText>
      </w:r>
    </w:p>
    <w:p w14:paraId="45CA4610"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потолки: натяжные;</w:instrText>
      </w:r>
    </w:p>
    <w:p w14:paraId="7BEE9EF6"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полы: отделка керамической плиткой (за исключением мест под ванной и иных скрытых мест);</w:instrText>
      </w:r>
    </w:p>
    <w:p w14:paraId="0C554AB1"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столярные изделия: дверь;</w:instrText>
      </w:r>
    </w:p>
    <w:p w14:paraId="3F1F1D93"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сантехнические изделия: ванна, раковина, унитаз, смеситель;</w:instrText>
      </w:r>
    </w:p>
    <w:p w14:paraId="27BE6FDD" w14:textId="77777777" w:rsidR="005F0C91" w:rsidRPr="00D129E8" w:rsidRDefault="005F0C91" w:rsidP="005F0C91">
      <w:pPr>
        <w:numPr>
          <w:ilvl w:val="0"/>
          <w:numId w:val="7"/>
        </w:numPr>
        <w:tabs>
          <w:tab w:val="left" w:pos="851"/>
        </w:tabs>
        <w:spacing w:after="0" w:line="240" w:lineRule="auto"/>
        <w:ind w:hanging="618"/>
        <w:jc w:val="both"/>
        <w:rPr>
          <w:rFonts w:ascii="Times New Roman" w:hAnsi="Times New Roman" w:cs="Times New Roman"/>
          <w:noProof/>
          <w:sz w:val="20"/>
          <w:szCs w:val="20"/>
        </w:rPr>
      </w:pPr>
      <w:r w:rsidRPr="00D129E8">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4FD6347F" w14:textId="77777777" w:rsidR="005F0C91" w:rsidRPr="00D129E8" w:rsidRDefault="005F0C91" w:rsidP="005F0C91">
      <w:pPr>
        <w:tabs>
          <w:tab w:val="left" w:pos="851"/>
        </w:tabs>
        <w:spacing w:after="0" w:line="240" w:lineRule="auto"/>
        <w:ind w:left="567"/>
        <w:contextualSpacing/>
        <w:jc w:val="both"/>
        <w:rPr>
          <w:rFonts w:ascii="Times New Roman" w:hAnsi="Times New Roman" w:cs="Times New Roman"/>
          <w:noProof/>
          <w:sz w:val="20"/>
          <w:szCs w:val="20"/>
        </w:rPr>
      </w:pPr>
    </w:p>
    <w:p w14:paraId="67A8C35A" w14:textId="77777777" w:rsidR="005F0C91" w:rsidRPr="00D129E8" w:rsidRDefault="005F0C91" w:rsidP="005F0C91">
      <w:pPr>
        <w:tabs>
          <w:tab w:val="left" w:pos="851"/>
        </w:tabs>
        <w:spacing w:after="0" w:line="240" w:lineRule="auto"/>
        <w:ind w:firstLine="567"/>
        <w:jc w:val="both"/>
        <w:rPr>
          <w:rFonts w:ascii="Times New Roman" w:hAnsi="Times New Roman" w:cs="Times New Roman"/>
          <w:noProof/>
          <w:sz w:val="20"/>
          <w:szCs w:val="20"/>
        </w:rPr>
      </w:pPr>
      <w:r w:rsidRPr="00D129E8">
        <w:rPr>
          <w:rFonts w:ascii="Times New Roman" w:hAnsi="Times New Roman" w:cs="Times New Roman"/>
          <w:b/>
          <w:noProof/>
          <w:sz w:val="20"/>
          <w:szCs w:val="20"/>
        </w:rPr>
        <w:instrText xml:space="preserve">Лоджия и/или Балкон </w:instrText>
      </w:r>
      <w:r w:rsidRPr="00D129E8">
        <w:rPr>
          <w:rFonts w:ascii="Times New Roman" w:hAnsi="Times New Roman" w:cs="Times New Roman"/>
          <w:noProof/>
          <w:sz w:val="20"/>
          <w:szCs w:val="20"/>
        </w:rPr>
        <w:instrText xml:space="preserve">(при наличии) </w:instrText>
      </w:r>
    </w:p>
    <w:p w14:paraId="505B3E05" w14:textId="77777777" w:rsidR="005F0C91" w:rsidRPr="00D129E8" w:rsidRDefault="005F0C91" w:rsidP="005F0C91">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 xml:space="preserve">Остекление (частичное, в объеме, определяемом Застройщиком); </w:instrText>
      </w:r>
    </w:p>
    <w:p w14:paraId="576715FD" w14:textId="77777777" w:rsidR="005F0C91" w:rsidRPr="00D129E8" w:rsidRDefault="005F0C91" w:rsidP="005F0C91">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 xml:space="preserve">Полы, стены, потолок - без отделки. </w:instrText>
      </w:r>
    </w:p>
    <w:p w14:paraId="28C37263" w14:textId="77777777" w:rsidR="005F0C91" w:rsidRPr="009449AB" w:rsidRDefault="005F0C91" w:rsidP="005F0C91">
      <w:pPr>
        <w:tabs>
          <w:tab w:val="left" w:pos="851"/>
        </w:tabs>
        <w:spacing w:after="0" w:line="240" w:lineRule="auto"/>
        <w:ind w:left="567"/>
        <w:contextualSpacing/>
        <w:jc w:val="both"/>
        <w:rPr>
          <w:rFonts w:ascii="Times New Roman" w:hAnsi="Times New Roman" w:cs="Times New Roman"/>
          <w:noProof/>
          <w:color w:val="FF0000"/>
          <w:sz w:val="20"/>
          <w:szCs w:val="20"/>
        </w:rPr>
      </w:pPr>
    </w:p>
    <w:p w14:paraId="2B1AA33D" w14:textId="77777777" w:rsidR="009077BC" w:rsidRPr="0017795C" w:rsidRDefault="009077BC" w:rsidP="009077BC">
      <w:pPr>
        <w:tabs>
          <w:tab w:val="left" w:pos="851"/>
        </w:tabs>
        <w:spacing w:after="0" w:line="240" w:lineRule="auto"/>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17795C">
        <w:rPr>
          <w:rFonts w:ascii="Times New Roman" w:hAnsi="Times New Roman" w:cs="Times New Roman"/>
          <w:noProof/>
          <w:color w:val="000000" w:themeColor="text1"/>
          <w:spacing w:val="-20"/>
          <w:sz w:val="20"/>
          <w:szCs w:val="20"/>
        </w:rPr>
        <w:instrText>‹‹</w:instrText>
      </w:r>
      <w:r w:rsidRPr="0017795C">
        <w:rPr>
          <w:rFonts w:ascii="Times New Roman" w:hAnsi="Times New Roman" w:cs="Times New Roman"/>
          <w:noProof/>
          <w:color w:val="000000" w:themeColor="text1"/>
          <w:sz w:val="20"/>
          <w:szCs w:val="20"/>
        </w:rPr>
        <w:instrText>Материалы</w:instrText>
      </w:r>
      <w:r w:rsidRPr="0017795C">
        <w:rPr>
          <w:rFonts w:ascii="Times New Roman" w:hAnsi="Times New Roman" w:cs="Times New Roman"/>
          <w:noProof/>
          <w:color w:val="000000" w:themeColor="text1"/>
          <w:spacing w:val="-20"/>
          <w:sz w:val="20"/>
          <w:szCs w:val="20"/>
        </w:rPr>
        <w:instrText>››</w:instrText>
      </w:r>
      <w:r w:rsidRPr="0017795C">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512DBEA4" w14:textId="6F4600BA" w:rsidR="009077BC" w:rsidRPr="0017795C" w:rsidRDefault="009077BC" w:rsidP="009077BC">
      <w:pPr>
        <w:tabs>
          <w:tab w:val="left" w:pos="851"/>
        </w:tabs>
        <w:spacing w:after="0" w:line="240" w:lineRule="auto"/>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62F7870C" w14:textId="77777777" w:rsidR="009077BC" w:rsidRPr="0017795C" w:rsidRDefault="009077BC" w:rsidP="009077BC">
      <w:pPr>
        <w:autoSpaceDE w:val="0"/>
        <w:autoSpaceDN w:val="0"/>
        <w:adjustRightInd w:val="0"/>
        <w:snapToGrid w:val="0"/>
        <w:spacing w:after="0"/>
        <w:ind w:firstLine="567"/>
        <w:jc w:val="both"/>
        <w:rPr>
          <w:rFonts w:ascii="Times New Roman" w:hAnsi="Times New Roman" w:cs="Times New Roman"/>
          <w:noProof/>
          <w:sz w:val="20"/>
          <w:szCs w:val="20"/>
        </w:rPr>
      </w:pPr>
      <w:r w:rsidRPr="0017795C">
        <w:rPr>
          <w:rFonts w:ascii="Times New Roman" w:hAnsi="Times New Roman" w:cs="Times New Roman"/>
          <w:noProof/>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4D04BFA9" w14:textId="77777777" w:rsidR="009077BC" w:rsidRPr="0017795C" w:rsidRDefault="009077BC" w:rsidP="009077BC">
      <w:pPr>
        <w:autoSpaceDE w:val="0"/>
        <w:autoSpaceDN w:val="0"/>
        <w:adjustRightInd w:val="0"/>
        <w:snapToGrid w:val="0"/>
        <w:spacing w:after="0"/>
        <w:ind w:firstLine="567"/>
        <w:jc w:val="both"/>
        <w:rPr>
          <w:rFonts w:ascii="Times New Roman" w:hAnsi="Times New Roman" w:cs="Times New Roman"/>
          <w:noProof/>
          <w:sz w:val="20"/>
          <w:szCs w:val="20"/>
        </w:rPr>
      </w:pPr>
      <w:r w:rsidRPr="0017795C">
        <w:rPr>
          <w:rFonts w:ascii="Times New Roman" w:hAnsi="Times New Roman" w:cs="Times New Roman"/>
          <w:noProof/>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55B0A307" w14:textId="4A398A3D" w:rsidR="00E1480A" w:rsidRPr="0017795C" w:rsidRDefault="009077BC" w:rsidP="009077BC">
      <w:pPr>
        <w:autoSpaceDE w:val="0"/>
        <w:autoSpaceDN w:val="0"/>
        <w:adjustRightInd w:val="0"/>
        <w:snapToGrid w:val="0"/>
        <w:spacing w:after="0"/>
        <w:ind w:firstLine="567"/>
        <w:jc w:val="both"/>
        <w:rPr>
          <w:rFonts w:ascii="Times New Roman" w:hAnsi="Times New Roman" w:cs="Times New Roman"/>
          <w:noProof/>
          <w:sz w:val="20"/>
          <w:szCs w:val="20"/>
        </w:rPr>
      </w:pPr>
      <w:r w:rsidRPr="0017795C">
        <w:rPr>
          <w:rFonts w:ascii="Times New Roman" w:hAnsi="Times New Roman" w:cs="Times New Roman"/>
          <w:noProof/>
          <w:sz w:val="20"/>
          <w:szCs w:val="20"/>
        </w:rPr>
        <w:instrText>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w:instrText>
      </w:r>
      <w:r w:rsidR="00E1480A" w:rsidRPr="0017795C">
        <w:rPr>
          <w:rFonts w:ascii="Times New Roman" w:hAnsi="Times New Roman" w:cs="Times New Roman"/>
          <w:noProof/>
          <w:sz w:val="20"/>
          <w:szCs w:val="20"/>
        </w:rPr>
        <w:instrText xml:space="preserve">. </w:instrText>
      </w:r>
    </w:p>
    <w:p w14:paraId="746B2A6B"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Кухня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Пакет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"="Стандарт" "Установка кухонного гарнитура с фурнитурой (Стандарт):</w:instrText>
      </w:r>
    </w:p>
    <w:p w14:paraId="4E4733C5" w14:textId="77777777" w:rsidR="00E1480A" w:rsidRPr="0017795C" w:rsidRDefault="00E1480A" w:rsidP="00E1480A">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Верхние каркасы шкафов</w:instrText>
      </w:r>
    </w:p>
    <w:p w14:paraId="1C99F1CC" w14:textId="77777777" w:rsidR="00E1480A" w:rsidRPr="0017795C" w:rsidRDefault="00E1480A" w:rsidP="00E1480A">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Нижние каркасы шкафов</w:instrText>
      </w:r>
    </w:p>
    <w:p w14:paraId="58DDE1CB" w14:textId="77777777" w:rsidR="00E1480A" w:rsidRPr="0017795C" w:rsidRDefault="00E1480A" w:rsidP="00E1480A">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фурнитура</w:instrText>
      </w:r>
    </w:p>
    <w:p w14:paraId="532C1BE9" w14:textId="77777777" w:rsidR="00E1480A" w:rsidRPr="0017795C" w:rsidRDefault="00E1480A" w:rsidP="00E1480A">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столешница</w:instrText>
      </w:r>
    </w:p>
    <w:p w14:paraId="5E379A73" w14:textId="77777777" w:rsidR="00E1480A" w:rsidRPr="0017795C" w:rsidRDefault="00E1480A" w:rsidP="00E1480A">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стеновая панель </w:instrText>
      </w:r>
    </w:p>
    <w:p w14:paraId="162D21B2" w14:textId="77777777" w:rsidR="00E1480A" w:rsidRPr="0017795C" w:rsidRDefault="00E1480A" w:rsidP="00E1480A">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цоколь </w:instrText>
      </w:r>
    </w:p>
    <w:p w14:paraId="5C725D10" w14:textId="77777777" w:rsidR="00E1480A" w:rsidRPr="0017795C" w:rsidRDefault="00E1480A" w:rsidP="00E1480A">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ручки</w:instrText>
      </w:r>
    </w:p>
    <w:p w14:paraId="2A691FE2"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кухонная мойка и смеситель</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 </w:instrText>
      </w:r>
    </w:p>
    <w:p w14:paraId="1DF8D840"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отдельно стоящий холодильник </w:instrText>
      </w:r>
    </w:p>
    <w:p w14:paraId="6E8CDD19"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Встраиваемая техника: </w:instrText>
      </w:r>
    </w:p>
    <w:p w14:paraId="2D0AFDB9"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Стеклокерамическая варочная поверхность</w:instrText>
      </w:r>
    </w:p>
    <w:p w14:paraId="19B45C94"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Духовой шкаф</w:instrText>
      </w:r>
    </w:p>
    <w:p w14:paraId="37506059"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Посудомоечная машина</w:instrText>
      </w:r>
    </w:p>
    <w:p w14:paraId="218D1438"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Вытяжка" </w:instrText>
      </w:r>
      <w:r w:rsidRPr="0017795C">
        <w:rPr>
          <w:rFonts w:ascii="Times New Roman" w:hAnsi="Times New Roman" w:cs="Times New Roman"/>
          <w:sz w:val="20"/>
          <w:szCs w:val="20"/>
          <w:lang w:eastAsia="en-US"/>
        </w:rPr>
        <w:fldChar w:fldCharType="end"/>
      </w:r>
    </w:p>
    <w:p w14:paraId="3C4D72AC" w14:textId="77777777" w:rsidR="00E1480A" w:rsidRPr="0017795C" w:rsidRDefault="00E1480A" w:rsidP="00E1480A">
      <w:pPr>
        <w:pStyle w:val="xxxxmsonormal"/>
        <w:ind w:firstLine="567"/>
        <w:rPr>
          <w:rFonts w:ascii="Times New Roman" w:hAnsi="Times New Roman" w:cs="Times New Roman"/>
          <w:sz w:val="20"/>
          <w:szCs w:val="20"/>
          <w:lang w:eastAsia="en-US"/>
        </w:rPr>
      </w:pPr>
    </w:p>
    <w:p w14:paraId="02351185"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Настоящий перечень работ</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 xml:space="preserve">"="Да" ", включая характеристики техники, оборудования"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Пакет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"="Комфорт" "Установка кухонного гарнитура с фурнитурой (Комфорт):</w:instrText>
      </w:r>
    </w:p>
    <w:p w14:paraId="48EDD769"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Верхние каркасы шкафов</w:instrText>
      </w:r>
    </w:p>
    <w:p w14:paraId="676DA48C"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Нижние каркасы шкафов</w:instrText>
      </w:r>
    </w:p>
    <w:p w14:paraId="744E71B0"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фурнитура</w:instrText>
      </w:r>
    </w:p>
    <w:p w14:paraId="006C5D2F"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столешница</w:instrText>
      </w:r>
    </w:p>
    <w:p w14:paraId="583F8B72"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стеновая панель </w:instrText>
      </w:r>
    </w:p>
    <w:p w14:paraId="18D5772C"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цоколь </w:instrText>
      </w:r>
    </w:p>
    <w:p w14:paraId="5049A15C"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ручки</w:instrText>
      </w:r>
    </w:p>
    <w:p w14:paraId="33C0201D"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кухонная мойка и смеситель</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 </w:instrText>
      </w:r>
    </w:p>
    <w:p w14:paraId="6C9CBC45"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Встраиваемая техника: </w:instrText>
      </w:r>
    </w:p>
    <w:p w14:paraId="53EF84B2"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Стеклокерамическая варочная поверхность</w:instrText>
      </w:r>
    </w:p>
    <w:p w14:paraId="26C29494"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Холодильник</w:instrText>
      </w:r>
    </w:p>
    <w:p w14:paraId="11CACB88"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Духовой шкаф</w:instrText>
      </w:r>
    </w:p>
    <w:p w14:paraId="2BEEEB1C"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Посудомоечная машина</w:instrText>
      </w:r>
    </w:p>
    <w:p w14:paraId="07BE6EB0"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Вытяжка" </w:instrText>
      </w:r>
      <w:r w:rsidRPr="0017795C">
        <w:rPr>
          <w:rFonts w:ascii="Times New Roman" w:hAnsi="Times New Roman" w:cs="Times New Roman"/>
          <w:sz w:val="20"/>
          <w:szCs w:val="20"/>
          <w:lang w:eastAsia="en-US"/>
        </w:rPr>
        <w:fldChar w:fldCharType="end"/>
      </w:r>
    </w:p>
    <w:p w14:paraId="2FA8FD6D" w14:textId="77777777" w:rsidR="00E1480A" w:rsidRPr="0017795C" w:rsidRDefault="00E1480A" w:rsidP="00E1480A">
      <w:pPr>
        <w:pStyle w:val="xxxxmsonormal"/>
        <w:ind w:firstLine="567"/>
        <w:rPr>
          <w:rFonts w:ascii="Times New Roman" w:hAnsi="Times New Roman" w:cs="Times New Roman"/>
          <w:sz w:val="20"/>
          <w:szCs w:val="20"/>
          <w:lang w:eastAsia="en-US"/>
        </w:rPr>
      </w:pPr>
    </w:p>
    <w:p w14:paraId="010F0DE0" w14:textId="77777777" w:rsidR="00E1480A" w:rsidRPr="0017795C" w:rsidRDefault="00E1480A" w:rsidP="00E1480A">
      <w:pPr>
        <w:ind w:firstLine="567"/>
        <w:rPr>
          <w:rFonts w:ascii="Times New Roman" w:hAnsi="Times New Roman" w:cs="Times New Roman"/>
          <w:sz w:val="20"/>
          <w:szCs w:val="20"/>
        </w:rPr>
      </w:pPr>
      <w:r w:rsidRPr="0017795C">
        <w:rPr>
          <w:rFonts w:ascii="Times New Roman" w:hAnsi="Times New Roman" w:cs="Times New Roman"/>
          <w:sz w:val="20"/>
          <w:szCs w:val="20"/>
        </w:rPr>
        <w:instrText>Настоящий перечень работ</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Техника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"="Да" ", включая характеристики техники, оборудования"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Пакет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"="Оптимум" "Установка кухонного гарнитура с фурнитурой (Оптимум): </w:instrText>
      </w:r>
    </w:p>
    <w:p w14:paraId="39940498"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Верхние каркасы шкафов</w:instrText>
      </w:r>
    </w:p>
    <w:p w14:paraId="7E811A3A"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Нижние каркасы шкафов</w:instrText>
      </w:r>
    </w:p>
    <w:p w14:paraId="39D814AA"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фурнитура</w:instrText>
      </w:r>
    </w:p>
    <w:p w14:paraId="319D7F52"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столешница</w:instrText>
      </w:r>
    </w:p>
    <w:p w14:paraId="022A4429"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стеновая панель </w:instrText>
      </w:r>
    </w:p>
    <w:p w14:paraId="2A85846E"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цоколь </w:instrText>
      </w:r>
    </w:p>
    <w:p w14:paraId="5F3637E5"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ручки</w:instrText>
      </w:r>
    </w:p>
    <w:p w14:paraId="3E0B250F"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кухонная мойка и смеситель</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 </w:instrText>
      </w:r>
    </w:p>
    <w:p w14:paraId="4C997442"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отдельно стоящий холодильник </w:instrText>
      </w:r>
    </w:p>
    <w:p w14:paraId="360DF094"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Встраиваемая техника: </w:instrText>
      </w:r>
    </w:p>
    <w:p w14:paraId="4FD3271F"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Стеклокерамическая варочная поверхность</w:instrText>
      </w:r>
    </w:p>
    <w:p w14:paraId="7290A36E"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Духовой шкаф</w:instrText>
      </w:r>
    </w:p>
    <w:p w14:paraId="31DAA4A1"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Посудомоечная машина</w:instrText>
      </w:r>
    </w:p>
    <w:p w14:paraId="2BEA7D18"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Вытяжка" </w:instrText>
      </w:r>
      <w:r w:rsidRPr="0017795C">
        <w:rPr>
          <w:rFonts w:ascii="Times New Roman" w:hAnsi="Times New Roman" w:cs="Times New Roman"/>
          <w:sz w:val="20"/>
          <w:szCs w:val="20"/>
          <w:lang w:eastAsia="en-US"/>
        </w:rPr>
        <w:fldChar w:fldCharType="end"/>
      </w:r>
    </w:p>
    <w:p w14:paraId="5DCDDBEE" w14:textId="77777777" w:rsidR="00E1480A" w:rsidRPr="0017795C" w:rsidRDefault="00E1480A" w:rsidP="00E1480A">
      <w:pPr>
        <w:pStyle w:val="xxxxmsonormal"/>
        <w:ind w:firstLine="567"/>
        <w:rPr>
          <w:rFonts w:ascii="Times New Roman" w:hAnsi="Times New Roman" w:cs="Times New Roman"/>
          <w:sz w:val="20"/>
          <w:szCs w:val="20"/>
          <w:lang w:eastAsia="en-US"/>
        </w:rPr>
      </w:pPr>
    </w:p>
    <w:p w14:paraId="3D7B2DFA" w14:textId="77777777" w:rsidR="00E1480A" w:rsidRPr="0017795C" w:rsidRDefault="00E1480A" w:rsidP="00E1480A">
      <w:pPr>
        <w:tabs>
          <w:tab w:val="left" w:pos="0"/>
        </w:tabs>
        <w:ind w:firstLine="567"/>
        <w:jc w:val="both"/>
        <w:rPr>
          <w:rFonts w:ascii="Times New Roman" w:hAnsi="Times New Roman" w:cs="Times New Roman"/>
          <w:sz w:val="20"/>
          <w:szCs w:val="20"/>
        </w:rPr>
      </w:pPr>
      <w:r w:rsidRPr="0017795C">
        <w:rPr>
          <w:rFonts w:ascii="Times New Roman" w:hAnsi="Times New Roman" w:cs="Times New Roman"/>
          <w:sz w:val="20"/>
          <w:szCs w:val="20"/>
        </w:rPr>
        <w:instrText>Настоящий перечень работ</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Техника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"="Да" ", включая характеристики техники, оборудования"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 </w:instrText>
      </w:r>
      <w:r w:rsidRPr="0017795C">
        <w:rPr>
          <w:rFonts w:ascii="Times New Roman" w:hAnsi="Times New Roman" w:cs="Times New Roman"/>
          <w:sz w:val="20"/>
          <w:szCs w:val="20"/>
        </w:rPr>
        <w:fldChar w:fldCharType="end"/>
      </w:r>
    </w:p>
    <w:p w14:paraId="399F949B" w14:textId="77777777" w:rsidR="00E1480A" w:rsidRPr="0017795C" w:rsidRDefault="00E1480A" w:rsidP="00E1480A">
      <w:pPr>
        <w:spacing w:after="0"/>
        <w:ind w:firstLine="567"/>
        <w:jc w:val="both"/>
        <w:rPr>
          <w:rFonts w:ascii="Times New Roman" w:hAnsi="Times New Roman" w:cs="Times New Roman"/>
          <w:sz w:val="20"/>
          <w:szCs w:val="20"/>
        </w:rPr>
      </w:pP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Классификатор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E1480A" w:rsidRPr="0017795C" w14:paraId="040469FD" w14:textId="77777777" w:rsidTr="00E1480A">
        <w:tc>
          <w:tcPr>
            <w:tcW w:w="11052" w:type="dxa"/>
            <w:shd w:val="clear" w:color="000000" w:fill="FFFFFF"/>
            <w:noWrap/>
            <w:vAlign w:val="center"/>
          </w:tcPr>
          <w:p w14:paraId="4B3F4C4A" w14:textId="77777777" w:rsidR="00E1480A" w:rsidRPr="0017795C" w:rsidRDefault="00E1480A" w:rsidP="00E1480A">
            <w:pPr>
              <w:spacing w:after="0"/>
              <w:ind w:right="1029" w:firstLine="567"/>
              <w:jc w:val="both"/>
              <w:rPr>
                <w:rFonts w:ascii="Times New Roman" w:hAnsi="Times New Roman" w:cs="Times New Roman"/>
                <w:sz w:val="20"/>
                <w:szCs w:val="20"/>
              </w:rPr>
            </w:pP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mebset_Col1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565E8AEC" w14:textId="77777777" w:rsidR="00E1480A" w:rsidRPr="0017795C" w:rsidRDefault="00E1480A" w:rsidP="00E1480A">
            <w:pPr>
              <w:spacing w:after="0" w:line="240" w:lineRule="auto"/>
              <w:ind w:right="1029" w:firstLine="567"/>
              <w:jc w:val="both"/>
              <w:rPr>
                <w:rFonts w:ascii="Times New Roman" w:hAnsi="Times New Roman" w:cs="Times New Roman"/>
                <w:b/>
                <w:sz w:val="20"/>
                <w:szCs w:val="20"/>
              </w:rPr>
            </w:pPr>
          </w:p>
        </w:tc>
      </w:tr>
    </w:tbl>
    <w:p w14:paraId="3862B1C1" w14:textId="77777777" w:rsidR="00E1480A" w:rsidRPr="0017795C" w:rsidRDefault="00E1480A" w:rsidP="00E1480A">
      <w:pPr>
        <w:spacing w:after="0"/>
        <w:ind w:firstLine="567"/>
        <w:jc w:val="both"/>
        <w:rPr>
          <w:rFonts w:ascii="Times New Roman" w:hAnsi="Times New Roman" w:cs="Times New Roman"/>
          <w:sz w:val="20"/>
          <w:szCs w:val="20"/>
        </w:rPr>
      </w:pPr>
      <w:r w:rsidRPr="0017795C">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Декор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E1480A" w:rsidRPr="0017795C" w14:paraId="6B90129A" w14:textId="77777777" w:rsidTr="00E1480A">
        <w:tc>
          <w:tcPr>
            <w:tcW w:w="11052" w:type="dxa"/>
            <w:shd w:val="clear" w:color="000000" w:fill="FFFFFF"/>
            <w:noWrap/>
            <w:vAlign w:val="center"/>
          </w:tcPr>
          <w:p w14:paraId="5AAF6FE0" w14:textId="77777777" w:rsidR="00E1480A" w:rsidRPr="0017795C" w:rsidRDefault="00E1480A" w:rsidP="00E1480A">
            <w:pPr>
              <w:spacing w:after="0"/>
              <w:ind w:right="1029" w:firstLine="567"/>
              <w:jc w:val="both"/>
              <w:rPr>
                <w:rFonts w:ascii="Times New Roman" w:hAnsi="Times New Roman" w:cs="Times New Roman"/>
                <w:sz w:val="20"/>
                <w:szCs w:val="20"/>
              </w:rPr>
            </w:pP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deckset_Col1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763D286" w14:textId="77777777" w:rsidR="00E1480A" w:rsidRPr="0017795C" w:rsidRDefault="00E1480A" w:rsidP="00E1480A">
            <w:pPr>
              <w:spacing w:after="0" w:line="240" w:lineRule="auto"/>
              <w:ind w:right="1029" w:firstLine="567"/>
              <w:jc w:val="both"/>
              <w:rPr>
                <w:rFonts w:ascii="Times New Roman" w:hAnsi="Times New Roman" w:cs="Times New Roman"/>
                <w:b/>
                <w:sz w:val="20"/>
                <w:szCs w:val="20"/>
              </w:rPr>
            </w:pPr>
          </w:p>
        </w:tc>
      </w:tr>
    </w:tbl>
    <w:p w14:paraId="1126996E" w14:textId="77777777" w:rsidR="00E1480A" w:rsidRPr="0017795C" w:rsidRDefault="00E1480A" w:rsidP="00E1480A">
      <w:pPr>
        <w:tabs>
          <w:tab w:val="left" w:pos="567"/>
          <w:tab w:val="left" w:pos="851"/>
        </w:tabs>
        <w:ind w:firstLine="567"/>
        <w:contextualSpacing/>
        <w:jc w:val="both"/>
        <w:rPr>
          <w:rFonts w:ascii="Times New Roman" w:hAnsi="Times New Roman" w:cs="Times New Roman"/>
          <w:color w:val="000000" w:themeColor="text1"/>
          <w:sz w:val="20"/>
          <w:szCs w:val="20"/>
        </w:rPr>
      </w:pPr>
      <w:r w:rsidRPr="0017795C">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17795C">
        <w:rPr>
          <w:rFonts w:ascii="Times New Roman" w:hAnsi="Times New Roman" w:cs="Times New Roman"/>
          <w:sz w:val="20"/>
          <w:szCs w:val="20"/>
        </w:rPr>
        <w:fldChar w:fldCharType="end"/>
      </w:r>
      <w:r w:rsidRPr="0017795C">
        <w:rPr>
          <w:rFonts w:ascii="Times New Roman" w:hAnsi="Times New Roman" w:cs="Times New Roman"/>
          <w:color w:val="000000" w:themeColor="text1"/>
          <w:sz w:val="20"/>
          <w:szCs w:val="20"/>
        </w:rPr>
        <w:fldChar w:fldCharType="begin"/>
      </w:r>
      <w:r w:rsidRPr="0017795C">
        <w:rPr>
          <w:rFonts w:ascii="Times New Roman" w:hAnsi="Times New Roman" w:cs="Times New Roman"/>
          <w:color w:val="000000" w:themeColor="text1"/>
          <w:sz w:val="20"/>
          <w:szCs w:val="20"/>
        </w:rPr>
        <w:instrText xml:space="preserve"> IF "</w:instrText>
      </w:r>
      <w:r w:rsidRPr="0017795C">
        <w:rPr>
          <w:rFonts w:ascii="Times New Roman" w:hAnsi="Times New Roman" w:cs="Times New Roman"/>
          <w:color w:val="000000" w:themeColor="text1"/>
          <w:sz w:val="20"/>
          <w:szCs w:val="20"/>
        </w:rPr>
        <w:fldChar w:fldCharType="begin"/>
      </w:r>
      <w:r w:rsidRPr="0017795C">
        <w:rPr>
          <w:rFonts w:ascii="Times New Roman" w:hAnsi="Times New Roman" w:cs="Times New Roman"/>
          <w:color w:val="000000" w:themeColor="text1"/>
          <w:sz w:val="20"/>
          <w:szCs w:val="20"/>
        </w:rPr>
        <w:instrText xml:space="preserve"> DOCVARIABLE Шторы \* MERGEFORMAT </w:instrText>
      </w:r>
      <w:r w:rsidRPr="0017795C">
        <w:rPr>
          <w:rFonts w:ascii="Times New Roman" w:hAnsi="Times New Roman" w:cs="Times New Roman"/>
          <w:color w:val="000000" w:themeColor="text1"/>
          <w:sz w:val="20"/>
          <w:szCs w:val="20"/>
        </w:rPr>
        <w:fldChar w:fldCharType="end"/>
      </w:r>
      <w:r w:rsidRPr="0017795C">
        <w:rPr>
          <w:rFonts w:ascii="Times New Roman" w:hAnsi="Times New Roman" w:cs="Times New Roman"/>
          <w:color w:val="000000" w:themeColor="text1"/>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E1480A" w:rsidRPr="0017795C" w14:paraId="6CE9CF13" w14:textId="77777777" w:rsidTr="00E1480A">
        <w:trPr>
          <w:trHeight w:val="406"/>
        </w:trPr>
        <w:tc>
          <w:tcPr>
            <w:tcW w:w="11052" w:type="dxa"/>
            <w:shd w:val="clear" w:color="000000" w:fill="FFFFFF"/>
            <w:noWrap/>
            <w:vAlign w:val="center"/>
          </w:tcPr>
          <w:p w14:paraId="68EEB799" w14:textId="77777777" w:rsidR="00E1480A" w:rsidRPr="0017795C" w:rsidRDefault="00E1480A" w:rsidP="00E1480A">
            <w:pPr>
              <w:pStyle w:val="xxxxmsonormal"/>
              <w:ind w:firstLine="567"/>
              <w:rPr>
                <w:rFonts w:ascii="Times New Roman" w:hAnsi="Times New Roman" w:cs="Times New Roman"/>
                <w:sz w:val="20"/>
                <w:szCs w:val="20"/>
                <w:highlight w:val="lightGray"/>
              </w:rPr>
            </w:pPr>
            <w:r w:rsidRPr="0017795C">
              <w:rPr>
                <w:rFonts w:ascii="Times New Roman" w:hAnsi="Times New Roman" w:cs="Times New Roman"/>
                <w:color w:val="000000" w:themeColor="text1"/>
                <w:sz w:val="20"/>
                <w:szCs w:val="20"/>
              </w:rPr>
              <w:fldChar w:fldCharType="begin"/>
            </w:r>
            <w:r w:rsidRPr="0017795C">
              <w:rPr>
                <w:rFonts w:ascii="Times New Roman" w:hAnsi="Times New Roman" w:cs="Times New Roman"/>
                <w:color w:val="000000" w:themeColor="text1"/>
                <w:sz w:val="20"/>
                <w:szCs w:val="20"/>
              </w:rPr>
              <w:instrText xml:space="preserve"> DOCVARIABLE curtains_Col1 \* MERGEFORMAT </w:instrText>
            </w:r>
            <w:r w:rsidRPr="0017795C">
              <w:rPr>
                <w:rFonts w:ascii="Times New Roman" w:hAnsi="Times New Roman" w:cs="Times New Roman"/>
                <w:color w:val="000000" w:themeColor="text1"/>
                <w:sz w:val="20"/>
                <w:szCs w:val="20"/>
              </w:rPr>
              <w:fldChar w:fldCharType="end"/>
            </w:r>
            <w:r w:rsidRPr="0017795C">
              <w:rPr>
                <w:rFonts w:ascii="Times New Roman" w:hAnsi="Times New Roman" w:cs="Times New Roman"/>
                <w:color w:val="000000"/>
                <w:sz w:val="20"/>
                <w:szCs w:val="20"/>
              </w:rPr>
              <w:instrText>,</w:instrText>
            </w:r>
            <w:r w:rsidRPr="0017795C">
              <w:rPr>
                <w:rFonts w:ascii="Times New Roman" w:hAnsi="Times New Roman" w:cs="Times New Roman"/>
                <w:sz w:val="20"/>
                <w:szCs w:val="20"/>
              </w:rPr>
              <w:instrText xml:space="preserve"> </w:instrText>
            </w:r>
            <w:r w:rsidRPr="0017795C">
              <w:rPr>
                <w:rFonts w:ascii="Times New Roman" w:hAnsi="Times New Roman" w:cs="Times New Roman"/>
                <w:color w:val="000000"/>
                <w:sz w:val="20"/>
                <w:szCs w:val="20"/>
              </w:rPr>
              <w:instrText>состав согласно спецификации, направленной в личный кабинет.</w:instrText>
            </w:r>
            <w:r w:rsidRPr="0017795C">
              <w:rPr>
                <w:rFonts w:ascii="Times New Roman" w:hAnsi="Times New Roman" w:cs="Times New Roman"/>
                <w:sz w:val="20"/>
                <w:szCs w:val="20"/>
                <w:highlight w:val="lightGray"/>
              </w:rPr>
              <w:instrText xml:space="preserve"> </w:instrText>
            </w:r>
          </w:p>
          <w:p w14:paraId="29064592" w14:textId="77777777" w:rsidR="00E1480A" w:rsidRPr="0017795C" w:rsidRDefault="00E1480A" w:rsidP="00E1480A">
            <w:pPr>
              <w:pStyle w:val="xxxxmsonormal"/>
              <w:ind w:firstLine="567"/>
              <w:rPr>
                <w:rFonts w:ascii="Times New Roman" w:hAnsi="Times New Roman" w:cs="Times New Roman"/>
                <w:color w:val="000000"/>
                <w:sz w:val="20"/>
                <w:szCs w:val="20"/>
              </w:rPr>
            </w:pPr>
          </w:p>
        </w:tc>
        <w:tc>
          <w:tcPr>
            <w:tcW w:w="1276" w:type="dxa"/>
            <w:shd w:val="clear" w:color="000000" w:fill="FFFFFF"/>
          </w:tcPr>
          <w:p w14:paraId="70A7B579" w14:textId="77777777" w:rsidR="00E1480A" w:rsidRPr="0017795C" w:rsidRDefault="00E1480A" w:rsidP="00E1480A">
            <w:pPr>
              <w:spacing w:after="0" w:line="240" w:lineRule="auto"/>
              <w:ind w:right="1029" w:firstLine="567"/>
              <w:jc w:val="both"/>
              <w:rPr>
                <w:rFonts w:ascii="Times New Roman" w:hAnsi="Times New Roman" w:cs="Times New Roman"/>
                <w:b/>
                <w:color w:val="000000" w:themeColor="text1"/>
                <w:sz w:val="20"/>
                <w:szCs w:val="20"/>
              </w:rPr>
            </w:pPr>
          </w:p>
        </w:tc>
      </w:tr>
    </w:tbl>
    <w:p w14:paraId="60BA104D" w14:textId="77777777" w:rsidR="00E1480A" w:rsidRPr="0017795C" w:rsidRDefault="00E1480A" w:rsidP="00E1480A">
      <w:pPr>
        <w:tabs>
          <w:tab w:val="left" w:pos="0"/>
        </w:tabs>
        <w:ind w:firstLine="567"/>
        <w:contextualSpacing/>
        <w:jc w:val="both"/>
        <w:rPr>
          <w:rFonts w:ascii="Times New Roman" w:hAnsi="Times New Roman" w:cs="Times New Roman"/>
          <w:b/>
          <w:sz w:val="20"/>
          <w:szCs w:val="20"/>
        </w:rPr>
      </w:pPr>
      <w:r w:rsidRPr="0017795C">
        <w:rPr>
          <w:rFonts w:ascii="Times New Roman" w:hAnsi="Times New Roman" w:cs="Times New Roman"/>
          <w:sz w:val="20"/>
          <w:szCs w:val="20"/>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17795C">
        <w:rPr>
          <w:rFonts w:ascii="Times New Roman" w:hAnsi="Times New Roman" w:cs="Times New Roman"/>
          <w:color w:val="000000" w:themeColor="text1"/>
          <w:sz w:val="20"/>
          <w:szCs w:val="20"/>
        </w:rPr>
        <w:instrText xml:space="preserve">" </w:instrText>
      </w:r>
      <w:r w:rsidRPr="0017795C">
        <w:rPr>
          <w:rFonts w:ascii="Times New Roman" w:hAnsi="Times New Roman" w:cs="Times New Roman"/>
          <w:color w:val="000000" w:themeColor="text1"/>
          <w:sz w:val="20"/>
          <w:szCs w:val="20"/>
        </w:rPr>
        <w:fldChar w:fldCharType="end"/>
      </w:r>
      <w:r w:rsidRPr="0017795C">
        <w:rPr>
          <w:rFonts w:ascii="Times New Roman" w:hAnsi="Times New Roman" w:cs="Times New Roman"/>
          <w:color w:val="000000" w:themeColor="text1"/>
          <w:sz w:val="20"/>
          <w:szCs w:val="20"/>
        </w:rPr>
        <w:tab/>
      </w:r>
    </w:p>
    <w:p w14:paraId="6F3FDB6D" w14:textId="1779674E" w:rsidR="00FE6426" w:rsidRDefault="00E1480A" w:rsidP="00E1480A">
      <w:pPr>
        <w:shd w:val="clear" w:color="auto" w:fill="FFFFFF"/>
        <w:tabs>
          <w:tab w:val="left" w:pos="567"/>
          <w:tab w:val="left" w:pos="851"/>
        </w:tabs>
        <w:autoSpaceDE w:val="0"/>
        <w:autoSpaceDN w:val="0"/>
        <w:ind w:firstLine="567"/>
        <w:jc w:val="center"/>
        <w:rPr>
          <w:rFonts w:ascii="Times New Roman" w:hAnsi="Times New Roman" w:cs="Times New Roman"/>
          <w:sz w:val="20"/>
          <w:szCs w:val="20"/>
        </w:rPr>
      </w:pPr>
      <w:r w:rsidRPr="0017795C">
        <w:rPr>
          <w:rFonts w:ascii="Times New Roman" w:hAnsi="Times New Roman" w:cs="Times New Roman"/>
        </w:rPr>
        <w:instrText>"</w:instrText>
      </w:r>
      <w:r w:rsidRPr="0017795C">
        <w:rPr>
          <w:rFonts w:ascii="Times New Roman" w:hAnsi="Times New Roman" w:cs="Times New Roman"/>
        </w:rPr>
        <w:fldChar w:fldCharType="end"/>
      </w:r>
      <w:r w:rsidRPr="0017795C">
        <w:rPr>
          <w:rFonts w:ascii="Times New Roman" w:hAnsi="Times New Roman" w:cs="Times New Roman"/>
          <w:lang w:val="en-US"/>
        </w:rPr>
        <w:instrText>"</w:instrText>
      </w:r>
      <w:r w:rsidRPr="0017795C">
        <w:rPr>
          <w:rFonts w:ascii="Times New Roman" w:hAnsi="Times New Roman" w:cs="Times New Roman"/>
        </w:rPr>
        <w:fldChar w:fldCharType="end"/>
      </w:r>
    </w:p>
    <w:p w14:paraId="7759280C" w14:textId="206E2093" w:rsidR="001F1482" w:rsidRPr="001F1482" w:rsidRDefault="00FE6426" w:rsidP="001F1482">
      <w:pPr>
        <w:pStyle w:val="FR1"/>
        <w:tabs>
          <w:tab w:val="left" w:pos="567"/>
          <w:tab w:val="left" w:pos="851"/>
        </w:tabs>
        <w:spacing w:before="0"/>
        <w:ind w:left="0" w:firstLine="567"/>
        <w:jc w:val="center"/>
        <w:rPr>
          <w:rFonts w:ascii="Times New Roman" w:hAnsi="Times New Roman" w:cs="Times New Roman"/>
          <w:b/>
          <w:noProof/>
          <w:color w:val="000000" w:themeColor="text1"/>
        </w:rPr>
      </w:pPr>
      <w:r w:rsidRPr="008C7F5F">
        <w:rPr>
          <w:rFonts w:ascii="Times New Roman" w:hAnsi="Times New Roman" w:cs="Times New Roman"/>
        </w:rPr>
        <w:instrText>"</w:instrText>
      </w:r>
      <w:r w:rsidRPr="0074566F">
        <w:rPr>
          <w:rFonts w:ascii="Times New Roman" w:hAnsi="Times New Roman" w:cs="Times New Roman"/>
        </w:rPr>
        <w:fldChar w:fldCharType="separate"/>
      </w:r>
      <w:r w:rsidR="001F1482" w:rsidRPr="001F1482">
        <w:rPr>
          <w:rFonts w:ascii="Times New Roman" w:hAnsi="Times New Roman" w:cs="Times New Roman"/>
          <w:b/>
          <w:iCs w:val="0"/>
          <w:noProof/>
          <w:color w:val="000000" w:themeColor="text1"/>
        </w:rPr>
        <w:t xml:space="preserve"> </w:t>
      </w:r>
    </w:p>
    <w:p w14:paraId="6AD08F89" w14:textId="45FDEA4E" w:rsidR="001F1482" w:rsidRDefault="001F1482" w:rsidP="006803AD">
      <w:pPr>
        <w:widowControl w:val="0"/>
        <w:tabs>
          <w:tab w:val="left" w:pos="567"/>
          <w:tab w:val="left" w:pos="851"/>
        </w:tabs>
        <w:autoSpaceDE w:val="0"/>
        <w:autoSpaceDN w:val="0"/>
        <w:adjustRightInd w:val="0"/>
        <w:spacing w:after="0" w:line="240" w:lineRule="auto"/>
        <w:rPr>
          <w:rFonts w:ascii="Times New Roman" w:eastAsia="Times New Roman" w:hAnsi="Times New Roman" w:cs="Times New Roman"/>
          <w:b/>
          <w:iCs/>
          <w:noProof/>
          <w:color w:val="000000" w:themeColor="text1"/>
          <w:sz w:val="20"/>
          <w:szCs w:val="20"/>
          <w:lang w:eastAsia="ru-RU"/>
        </w:rPr>
      </w:pPr>
    </w:p>
    <w:p w14:paraId="760013C2" w14:textId="77777777" w:rsidR="001F1482" w:rsidRDefault="001F1482" w:rsidP="001F1482">
      <w:pPr>
        <w:widowControl w:val="0"/>
        <w:tabs>
          <w:tab w:val="left" w:pos="567"/>
          <w:tab w:val="left" w:pos="851"/>
        </w:tabs>
        <w:autoSpaceDE w:val="0"/>
        <w:autoSpaceDN w:val="0"/>
        <w:adjustRightInd w:val="0"/>
        <w:spacing w:after="0" w:line="240" w:lineRule="auto"/>
        <w:ind w:firstLine="567"/>
        <w:jc w:val="center"/>
        <w:rPr>
          <w:rFonts w:ascii="Times New Roman" w:eastAsia="Times New Roman" w:hAnsi="Times New Roman" w:cs="Times New Roman"/>
          <w:b/>
          <w:iCs/>
          <w:noProof/>
          <w:color w:val="000000" w:themeColor="text1"/>
          <w:sz w:val="20"/>
          <w:szCs w:val="20"/>
          <w:lang w:eastAsia="ru-RU"/>
        </w:rPr>
      </w:pPr>
    </w:p>
    <w:p w14:paraId="32624B1F" w14:textId="5E1F68B0" w:rsidR="001F1482" w:rsidRPr="001F1482" w:rsidRDefault="001F1482" w:rsidP="001F1482">
      <w:pPr>
        <w:widowControl w:val="0"/>
        <w:tabs>
          <w:tab w:val="left" w:pos="567"/>
          <w:tab w:val="left" w:pos="851"/>
        </w:tabs>
        <w:autoSpaceDE w:val="0"/>
        <w:autoSpaceDN w:val="0"/>
        <w:adjustRightInd w:val="0"/>
        <w:spacing w:after="0" w:line="240" w:lineRule="auto"/>
        <w:ind w:firstLine="567"/>
        <w:jc w:val="center"/>
        <w:rPr>
          <w:rFonts w:ascii="Times New Roman" w:eastAsia="Times New Roman" w:hAnsi="Times New Roman" w:cs="Times New Roman"/>
          <w:b/>
          <w:iCs/>
          <w:noProof/>
          <w:color w:val="000000" w:themeColor="text1"/>
          <w:sz w:val="20"/>
          <w:szCs w:val="20"/>
          <w:lang w:eastAsia="ru-RU"/>
        </w:rPr>
      </w:pPr>
      <w:r w:rsidRPr="001F1482">
        <w:rPr>
          <w:rFonts w:ascii="Times New Roman" w:eastAsia="Times New Roman" w:hAnsi="Times New Roman" w:cs="Times New Roman"/>
          <w:b/>
          <w:iCs/>
          <w:noProof/>
          <w:color w:val="000000" w:themeColor="text1"/>
          <w:sz w:val="20"/>
          <w:szCs w:val="20"/>
          <w:lang w:eastAsia="ru-RU"/>
        </w:rPr>
        <w:t>ОТДЕЛКА ОБЪЕКТА ДОЛЕВОГО СТРОИТЕЛЬСТВА</w:t>
      </w:r>
    </w:p>
    <w:p w14:paraId="7FE8BA5A" w14:textId="77777777" w:rsidR="001F1482" w:rsidRPr="001F1482" w:rsidRDefault="001F1482" w:rsidP="001F1482">
      <w:pPr>
        <w:shd w:val="clear" w:color="auto" w:fill="FFFFFF"/>
        <w:tabs>
          <w:tab w:val="left" w:pos="567"/>
          <w:tab w:val="left" w:pos="851"/>
          <w:tab w:val="left" w:pos="6840"/>
        </w:tabs>
        <w:spacing w:after="0" w:line="240" w:lineRule="auto"/>
        <w:ind w:firstLine="567"/>
        <w:jc w:val="both"/>
        <w:rPr>
          <w:rFonts w:ascii="Times New Roman" w:hAnsi="Times New Roman" w:cs="Times New Roman"/>
          <w:noProof/>
          <w:color w:val="000000" w:themeColor="text1"/>
          <w:sz w:val="20"/>
          <w:szCs w:val="20"/>
        </w:rPr>
      </w:pPr>
    </w:p>
    <w:p w14:paraId="1E420396" w14:textId="77777777" w:rsidR="001F1482" w:rsidRPr="001F1482" w:rsidRDefault="001F1482" w:rsidP="001F1482">
      <w:pPr>
        <w:widowControl w:val="0"/>
        <w:tabs>
          <w:tab w:val="left" w:pos="567"/>
        </w:tabs>
        <w:autoSpaceDE w:val="0"/>
        <w:autoSpaceDN w:val="0"/>
        <w:adjustRightInd w:val="0"/>
        <w:spacing w:after="0" w:line="240" w:lineRule="auto"/>
        <w:ind w:firstLine="567"/>
        <w:jc w:val="center"/>
        <w:rPr>
          <w:rFonts w:ascii="Times New Roman" w:eastAsia="Times New Roman" w:hAnsi="Times New Roman" w:cs="Times New Roman"/>
          <w:b/>
          <w:iCs/>
          <w:sz w:val="20"/>
          <w:szCs w:val="20"/>
          <w:lang w:eastAsia="ru-RU"/>
        </w:rPr>
      </w:pPr>
      <w:r w:rsidRPr="001F1482">
        <w:rPr>
          <w:rFonts w:ascii="Times New Roman" w:eastAsia="Calibri" w:hAnsi="Times New Roman" w:cs="Times New Roman"/>
          <w:noProof/>
          <w:color w:val="000000"/>
          <w:sz w:val="20"/>
          <w:szCs w:val="20"/>
        </w:rPr>
        <w:t xml:space="preserve"> </w:t>
      </w:r>
      <w:r w:rsidRPr="001F1482">
        <w:rPr>
          <w:rFonts w:ascii="Times New Roman" w:eastAsia="Times New Roman" w:hAnsi="Times New Roman" w:cs="Times New Roman"/>
          <w:b/>
          <w:bCs/>
          <w:iCs/>
          <w:sz w:val="20"/>
          <w:szCs w:val="20"/>
          <w:lang w:eastAsia="ru-RU"/>
        </w:rPr>
        <w:t>White Box</w:t>
      </w:r>
    </w:p>
    <w:p w14:paraId="659052C1" w14:textId="77777777" w:rsidR="001F1482" w:rsidRPr="001F1482" w:rsidRDefault="001F1482" w:rsidP="001F1482">
      <w:pPr>
        <w:shd w:val="clear" w:color="auto" w:fill="FFFFFF"/>
        <w:tabs>
          <w:tab w:val="left" w:pos="567"/>
          <w:tab w:val="left" w:pos="6840"/>
        </w:tabs>
        <w:spacing w:after="0" w:line="240" w:lineRule="auto"/>
        <w:rPr>
          <w:rFonts w:ascii="Times New Roman" w:eastAsia="Times New Roman" w:hAnsi="Times New Roman" w:cs="Times New Roman"/>
          <w:sz w:val="20"/>
          <w:szCs w:val="20"/>
          <w:lang w:eastAsia="ru-RU"/>
        </w:rPr>
      </w:pPr>
    </w:p>
    <w:p w14:paraId="6CC397F8" w14:textId="77777777" w:rsidR="001F1482" w:rsidRPr="001F1482" w:rsidRDefault="001F1482" w:rsidP="001F1482">
      <w:pPr>
        <w:spacing w:after="0" w:line="240" w:lineRule="auto"/>
        <w:ind w:firstLine="708"/>
        <w:jc w:val="both"/>
        <w:rPr>
          <w:rFonts w:ascii="Times New Roman" w:eastAsia="Times New Roman" w:hAnsi="Times New Roman" w:cs="Times New Roman"/>
          <w:sz w:val="20"/>
          <w:szCs w:val="20"/>
          <w:lang w:eastAsia="ru-RU"/>
        </w:rPr>
      </w:pPr>
      <w:r w:rsidRPr="001F1482">
        <w:rPr>
          <w:rFonts w:ascii="Times New Roman" w:eastAsia="Times New Roman" w:hAnsi="Times New Roman" w:cs="Times New Roman"/>
          <w:sz w:val="20"/>
          <w:szCs w:val="20"/>
          <w:lang w:eastAsia="ru-RU"/>
        </w:rPr>
        <w:t>Сторонами согласовано, что в Объекте долевого строительства выполняются следующие виды работ:</w:t>
      </w:r>
    </w:p>
    <w:p w14:paraId="26A9E77A" w14:textId="77777777" w:rsidR="001F1482" w:rsidRPr="001F1482" w:rsidRDefault="001F1482" w:rsidP="001F1482">
      <w:pPr>
        <w:numPr>
          <w:ilvl w:val="0"/>
          <w:numId w:val="16"/>
        </w:numPr>
        <w:tabs>
          <w:tab w:val="left" w:pos="993"/>
        </w:tabs>
        <w:autoSpaceDE w:val="0"/>
        <w:autoSpaceDN w:val="0"/>
        <w:adjustRightInd w:val="0"/>
        <w:snapToGrid w:val="0"/>
        <w:spacing w:after="0" w:line="240" w:lineRule="auto"/>
        <w:ind w:left="0" w:firstLine="709"/>
        <w:jc w:val="both"/>
        <w:rPr>
          <w:rFonts w:ascii="Times New Roman" w:eastAsia="Times New Roman" w:hAnsi="Times New Roman" w:cs="Times New Roman"/>
          <w:sz w:val="20"/>
          <w:szCs w:val="20"/>
          <w:u w:val="single"/>
          <w:lang w:eastAsia="ru-RU"/>
        </w:rPr>
      </w:pPr>
      <w:r w:rsidRPr="001F1482">
        <w:rPr>
          <w:rFonts w:ascii="Times New Roman" w:eastAsia="Times New Roman" w:hAnsi="Times New Roman" w:cs="Times New Roman"/>
          <w:sz w:val="20"/>
          <w:szCs w:val="20"/>
          <w:lang w:eastAsia="ru-RU"/>
        </w:rPr>
        <w: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t>
      </w:r>
    </w:p>
    <w:p w14:paraId="48569962" w14:textId="0C523709" w:rsidR="001F1482" w:rsidRPr="001F1482" w:rsidRDefault="001F1482" w:rsidP="001F1482">
      <w:pPr>
        <w:numPr>
          <w:ilvl w:val="0"/>
          <w:numId w:val="16"/>
        </w:numPr>
        <w:tabs>
          <w:tab w:val="left" w:pos="993"/>
        </w:tabs>
        <w:autoSpaceDN w:val="0"/>
        <w:spacing w:after="0" w:line="240" w:lineRule="auto"/>
        <w:ind w:left="0" w:firstLine="709"/>
        <w:jc w:val="both"/>
        <w:rPr>
          <w:rFonts w:ascii="Times New Roman" w:hAnsi="Times New Roman" w:cs="Times New Roman"/>
          <w:sz w:val="20"/>
          <w:szCs w:val="20"/>
          <w:lang w:eastAsia="ru-RU"/>
        </w:rPr>
      </w:pPr>
      <w:r w:rsidRPr="001F1482">
        <w:rPr>
          <w:rFonts w:ascii="Times New Roman" w:hAnsi="Times New Roman" w:cs="Times New Roman"/>
          <w:sz w:val="20"/>
          <w:szCs w:val="20"/>
          <w:lang w:eastAsia="ru-RU"/>
        </w:rPr>
        <w:t>Застройщик обязуется выполнить на Объекте долевого строительства следующий комплекс отделочных работ:</w:t>
      </w:r>
    </w:p>
    <w:p w14:paraId="3D471899" w14:textId="77777777" w:rsidR="001F1482" w:rsidRPr="001F1482" w:rsidRDefault="001F1482" w:rsidP="001F1482">
      <w:pPr>
        <w:spacing w:after="0" w:line="240" w:lineRule="auto"/>
        <w:ind w:firstLine="567"/>
        <w:jc w:val="both"/>
        <w:rPr>
          <w:rFonts w:ascii="Times New Roman" w:eastAsia="Times New Roman" w:hAnsi="Times New Roman" w:cs="Times New Roman"/>
          <w:sz w:val="20"/>
          <w:szCs w:val="20"/>
          <w:lang w:eastAsia="ru-RU"/>
        </w:rPr>
      </w:pPr>
      <w:r w:rsidRPr="001F1482">
        <w:rPr>
          <w:rFonts w:ascii="Times New Roman" w:eastAsia="Times New Roman" w:hAnsi="Times New Roman" w:cs="Times New Roman"/>
          <w:sz w:val="20"/>
          <w:szCs w:val="20"/>
          <w:lang w:eastAsia="ru-RU"/>
        </w:rPr>
        <w:t>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«Материалы»),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t>
      </w:r>
    </w:p>
    <w:p w14:paraId="6B8770CF" w14:textId="77777777" w:rsidR="001F1482" w:rsidRPr="001F1482" w:rsidRDefault="001F1482" w:rsidP="001F1482">
      <w:pPr>
        <w:spacing w:after="0" w:line="240" w:lineRule="auto"/>
        <w:ind w:firstLine="567"/>
        <w:jc w:val="both"/>
        <w:rPr>
          <w:rFonts w:ascii="Times New Roman" w:eastAsia="Times New Roman" w:hAnsi="Times New Roman" w:cs="Times New Roman"/>
          <w:sz w:val="20"/>
          <w:szCs w:val="20"/>
          <w:lang w:eastAsia="ru-RU"/>
        </w:rPr>
      </w:pPr>
      <w:r w:rsidRPr="001F1482">
        <w:rPr>
          <w:rFonts w:ascii="Times New Roman" w:eastAsia="Times New Roman" w:hAnsi="Times New Roman" w:cs="Times New Roman"/>
          <w:sz w:val="20"/>
          <w:szCs w:val="20"/>
          <w:lang w:eastAsia="ru-RU"/>
        </w:rPr>
        <w:t xml:space="preserve">Застройщик вправе по своему усмотрению изменять уровень отделки Квартиры, в т.ч. устанавливать в Квартире дополнительное оборудование либо иным образом изменять уровень отделки Квартиры. </w:t>
      </w:r>
    </w:p>
    <w:p w14:paraId="45FF9D20" w14:textId="77777777" w:rsidR="001F1482" w:rsidRPr="001F1482" w:rsidRDefault="001F1482" w:rsidP="001F1482">
      <w:pPr>
        <w:spacing w:after="0" w:line="240" w:lineRule="auto"/>
        <w:ind w:firstLine="567"/>
        <w:jc w:val="both"/>
        <w:rPr>
          <w:rFonts w:ascii="Times New Roman" w:eastAsia="Times New Roman" w:hAnsi="Times New Roman" w:cs="Times New Roman"/>
          <w:sz w:val="20"/>
          <w:szCs w:val="20"/>
          <w:lang w:eastAsia="ru-RU"/>
        </w:rPr>
      </w:pPr>
      <w:r w:rsidRPr="001F1482">
        <w:rPr>
          <w:rFonts w:ascii="Times New Roman" w:eastAsia="Times New Roman" w:hAnsi="Times New Roman" w:cs="Times New Roman"/>
          <w:sz w:val="20"/>
          <w:szCs w:val="20"/>
          <w:lang w:eastAsia="ru-RU"/>
        </w:rPr>
        <w:t>Места установки любых изделий и оборудования, размер, марка и иные их характеристики определяются Застройщиком самостоятельно.</w:t>
      </w:r>
    </w:p>
    <w:p w14:paraId="7A3BAC10" w14:textId="77777777" w:rsidR="001F1482" w:rsidRPr="001F1482" w:rsidRDefault="001F1482" w:rsidP="001F1482">
      <w:pPr>
        <w:numPr>
          <w:ilvl w:val="0"/>
          <w:numId w:val="16"/>
        </w:numPr>
        <w:tabs>
          <w:tab w:val="left" w:pos="567"/>
          <w:tab w:val="left" w:pos="851"/>
        </w:tabs>
        <w:spacing w:after="0" w:line="240" w:lineRule="auto"/>
        <w:ind w:left="0" w:firstLine="567"/>
        <w:jc w:val="both"/>
        <w:rPr>
          <w:rFonts w:ascii="Times New Roman" w:eastAsia="Times New Roman" w:hAnsi="Times New Roman" w:cs="Times New Roman"/>
          <w:sz w:val="20"/>
          <w:szCs w:val="20"/>
          <w:lang w:eastAsia="ru-RU"/>
        </w:rPr>
      </w:pPr>
      <w:r w:rsidRPr="001F1482">
        <w:rPr>
          <w:rFonts w:ascii="Times New Roman" w:eastAsia="Times New Roman" w:hAnsi="Times New Roman" w:cs="Times New Roman"/>
          <w:sz w:val="20"/>
          <w:szCs w:val="20"/>
          <w:lang w:eastAsia="ru-RU"/>
        </w:rPr>
        <w:t>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t>
      </w:r>
    </w:p>
    <w:p w14:paraId="5E44E10A" w14:textId="77777777" w:rsidR="001F1482" w:rsidRPr="001F1482" w:rsidRDefault="001F1482" w:rsidP="001F1482">
      <w:pPr>
        <w:numPr>
          <w:ilvl w:val="0"/>
          <w:numId w:val="16"/>
        </w:numPr>
        <w:tabs>
          <w:tab w:val="left" w:pos="567"/>
          <w:tab w:val="left" w:pos="851"/>
        </w:tabs>
        <w:spacing w:after="0" w:line="240" w:lineRule="auto"/>
        <w:ind w:left="0" w:firstLine="567"/>
        <w:jc w:val="both"/>
        <w:rPr>
          <w:rFonts w:ascii="Times New Roman" w:eastAsia="Times New Roman" w:hAnsi="Times New Roman" w:cs="Times New Roman"/>
          <w:sz w:val="20"/>
          <w:szCs w:val="20"/>
          <w:lang w:eastAsia="ru-RU"/>
        </w:rPr>
      </w:pPr>
      <w:r w:rsidRPr="001F1482">
        <w:rPr>
          <w:rFonts w:ascii="Times New Roman" w:eastAsia="Times New Roman" w:hAnsi="Times New Roman" w:cs="Times New Roman"/>
          <w:sz w:val="20"/>
          <w:szCs w:val="20"/>
          <w:lang w:eastAsia="ru-RU"/>
        </w:rPr>
        <w: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137A26F6" w14:textId="77777777" w:rsidR="001F1482" w:rsidRPr="001F1482" w:rsidRDefault="001F1482" w:rsidP="001F1482">
      <w:pPr>
        <w:numPr>
          <w:ilvl w:val="0"/>
          <w:numId w:val="16"/>
        </w:numPr>
        <w:tabs>
          <w:tab w:val="left" w:pos="567"/>
          <w:tab w:val="left" w:pos="851"/>
        </w:tabs>
        <w:spacing w:after="0" w:line="240" w:lineRule="auto"/>
        <w:ind w:left="0" w:firstLine="567"/>
        <w:jc w:val="both"/>
        <w:rPr>
          <w:rFonts w:ascii="Times New Roman" w:eastAsia="Times New Roman" w:hAnsi="Times New Roman" w:cs="Times New Roman"/>
          <w:sz w:val="20"/>
          <w:szCs w:val="20"/>
          <w:lang w:eastAsia="ru-RU"/>
        </w:rPr>
      </w:pPr>
      <w:r w:rsidRPr="001F1482">
        <w:rPr>
          <w:rFonts w:ascii="Times New Roman" w:eastAsia="Times New Roman" w:hAnsi="Times New Roman" w:cs="Times New Roman"/>
          <w:sz w:val="20"/>
          <w:szCs w:val="20"/>
          <w:lang w:eastAsia="ru-RU"/>
        </w:rPr>
        <w:t xml:space="preserve">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t>
      </w:r>
    </w:p>
    <w:p w14:paraId="5035552D" w14:textId="77777777" w:rsidR="001F1482" w:rsidRPr="001F1482" w:rsidRDefault="001F1482" w:rsidP="001F1482">
      <w:pPr>
        <w:widowControl w:val="0"/>
        <w:tabs>
          <w:tab w:val="left" w:pos="567"/>
        </w:tabs>
        <w:autoSpaceDE w:val="0"/>
        <w:autoSpaceDN w:val="0"/>
        <w:adjustRightInd w:val="0"/>
        <w:spacing w:after="0" w:line="240" w:lineRule="auto"/>
        <w:rPr>
          <w:rFonts w:ascii="Times New Roman" w:eastAsia="Times New Roman" w:hAnsi="Times New Roman" w:cs="Times New Roman"/>
          <w:b/>
          <w:i/>
          <w:iCs/>
          <w:sz w:val="20"/>
          <w:szCs w:val="20"/>
          <w:lang w:eastAsia="ru-RU"/>
        </w:rPr>
      </w:pPr>
    </w:p>
    <w:p w14:paraId="291186D3" w14:textId="77777777" w:rsidR="001F1482" w:rsidRPr="001F1482" w:rsidRDefault="001F1482" w:rsidP="001F1482">
      <w:pPr>
        <w:tabs>
          <w:tab w:val="left" w:pos="851"/>
        </w:tabs>
        <w:spacing w:after="0" w:line="240" w:lineRule="auto"/>
        <w:jc w:val="both"/>
        <w:rPr>
          <w:rFonts w:ascii="Times New Roman" w:eastAsia="Calibri" w:hAnsi="Times New Roman" w:cs="Times New Roman"/>
          <w:noProof/>
          <w:color w:val="000000"/>
          <w:sz w:val="20"/>
          <w:szCs w:val="20"/>
        </w:rPr>
      </w:pPr>
    </w:p>
    <w:p w14:paraId="6C24E10F" w14:textId="1E3877D0" w:rsidR="008C7F5F" w:rsidRPr="00F10BAA" w:rsidRDefault="008C7F5F" w:rsidP="001F1482">
      <w:pPr>
        <w:spacing w:after="0" w:line="240" w:lineRule="auto"/>
        <w:ind w:firstLine="567"/>
        <w:jc w:val="right"/>
        <w:rPr>
          <w:noProof/>
        </w:rPr>
      </w:pPr>
    </w:p>
    <w:p w14:paraId="0CD5167B" w14:textId="22A98049" w:rsidR="008C7F5F" w:rsidRDefault="008C7F5F" w:rsidP="00FE6426">
      <w:pPr>
        <w:shd w:val="clear" w:color="auto" w:fill="FFFFFF"/>
        <w:tabs>
          <w:tab w:val="left" w:pos="567"/>
          <w:tab w:val="left" w:pos="851"/>
        </w:tabs>
        <w:autoSpaceDE w:val="0"/>
        <w:autoSpaceDN w:val="0"/>
        <w:ind w:firstLine="567"/>
        <w:jc w:val="right"/>
        <w:rPr>
          <w:rFonts w:ascii="Times New Roman" w:hAnsi="Times New Roman" w:cs="Times New Roman"/>
          <w:noProof/>
          <w:sz w:val="20"/>
          <w:szCs w:val="20"/>
        </w:rPr>
      </w:pPr>
    </w:p>
    <w:p w14:paraId="1E60F925" w14:textId="6FF7723A" w:rsidR="008C7F5F" w:rsidRDefault="008C7F5F" w:rsidP="00E1480A">
      <w:pPr>
        <w:shd w:val="clear" w:color="auto" w:fill="FFFFFF"/>
        <w:tabs>
          <w:tab w:val="left" w:pos="567"/>
          <w:tab w:val="left" w:pos="851"/>
        </w:tabs>
        <w:autoSpaceDE w:val="0"/>
        <w:autoSpaceDN w:val="0"/>
        <w:ind w:firstLine="567"/>
        <w:jc w:val="center"/>
        <w:rPr>
          <w:rFonts w:ascii="Times New Roman" w:hAnsi="Times New Roman" w:cs="Times New Roman"/>
          <w:noProof/>
          <w:sz w:val="20"/>
          <w:szCs w:val="20"/>
        </w:rPr>
      </w:pPr>
    </w:p>
    <w:p w14:paraId="4F8200ED" w14:textId="36560B72" w:rsidR="007F5E25" w:rsidRDefault="00FE6426" w:rsidP="00FE6426">
      <w:pPr>
        <w:spacing w:after="0" w:line="240" w:lineRule="auto"/>
        <w:ind w:firstLine="567"/>
        <w:jc w:val="right"/>
        <w:rPr>
          <w:rFonts w:ascii="Times New Roman" w:hAnsi="Times New Roman" w:cs="Times New Roman"/>
          <w:sz w:val="20"/>
          <w:szCs w:val="20"/>
        </w:rPr>
      </w:pPr>
      <w:r w:rsidRPr="0074566F">
        <w:rPr>
          <w:rFonts w:ascii="Times New Roman" w:hAnsi="Times New Roman" w:cs="Times New Roman"/>
        </w:rPr>
        <w:fldChar w:fldCharType="end"/>
      </w:r>
    </w:p>
    <w:p w14:paraId="14098AAD" w14:textId="77777777" w:rsidR="007F5E25" w:rsidRDefault="007F5E25" w:rsidP="00A12C04">
      <w:pPr>
        <w:spacing w:after="0" w:line="240" w:lineRule="auto"/>
        <w:ind w:firstLine="567"/>
        <w:jc w:val="right"/>
        <w:rPr>
          <w:rFonts w:ascii="Times New Roman" w:hAnsi="Times New Roman" w:cs="Times New Roman"/>
          <w:sz w:val="20"/>
          <w:szCs w:val="20"/>
        </w:rPr>
      </w:pPr>
    </w:p>
    <w:p w14:paraId="290468EB" w14:textId="2D1D1F30" w:rsidR="00A12C04" w:rsidRPr="0074566F" w:rsidRDefault="00A12C04" w:rsidP="00DE7652">
      <w:pPr>
        <w:shd w:val="clear" w:color="auto" w:fill="FFFFFF"/>
        <w:tabs>
          <w:tab w:val="left" w:pos="567"/>
          <w:tab w:val="left" w:pos="851"/>
        </w:tabs>
        <w:autoSpaceDE w:val="0"/>
        <w:autoSpaceDN w:val="0"/>
        <w:ind w:firstLine="567"/>
        <w:jc w:val="right"/>
        <w:rPr>
          <w:rFonts w:ascii="Times New Roman" w:hAnsi="Times New Roman" w:cs="Times New Roman"/>
          <w:b/>
        </w:rPr>
      </w:pPr>
      <w:r w:rsidRPr="0074566F">
        <w:rPr>
          <w:rFonts w:ascii="Times New Roman" w:eastAsia="Times New Roman" w:hAnsi="Times New Roman" w:cs="Times New Roman"/>
          <w:lang w:eastAsia="ru-RU"/>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Застройка \* MERGEFORMAT </w:instrText>
      </w:r>
      <w:r w:rsidRPr="0074566F">
        <w:rPr>
          <w:rFonts w:ascii="Times New Roman" w:hAnsi="Times New Roman" w:cs="Times New Roman"/>
        </w:rPr>
        <w:fldChar w:fldCharType="separate"/>
      </w:r>
      <w:r w:rsidR="008C7F5F">
        <w:rPr>
          <w:rFonts w:ascii="Times New Roman" w:hAnsi="Times New Roman" w:cs="Times New Roman"/>
        </w:rPr>
        <w:instrText>ЛАВРИКИ</w:instrText>
      </w:r>
      <w:r w:rsidRPr="0074566F">
        <w:rPr>
          <w:rFonts w:ascii="Times New Roman" w:hAnsi="Times New Roman" w:cs="Times New Roman"/>
        </w:rPr>
        <w:fldChar w:fldCharType="end"/>
      </w:r>
      <w:r w:rsidRPr="0074566F">
        <w:rPr>
          <w:rFonts w:ascii="Times New Roman" w:hAnsi="Times New Roman" w:cs="Times New Roman"/>
        </w:rPr>
        <w:instrText>"="МАЛАЯ ОХТА" "</w:instrText>
      </w:r>
      <w:r w:rsidRPr="0074566F">
        <w:rPr>
          <w:rFonts w:ascii="Times New Roman" w:eastAsia="Times New Roman" w:hAnsi="Times New Roman" w:cs="Times New Roman"/>
          <w:lang w:eastAsia="ru-RU"/>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Очередь \* MERGEFORMAT </w:instrText>
      </w:r>
      <w:r w:rsidRPr="0074566F">
        <w:rPr>
          <w:rFonts w:ascii="Times New Roman" w:hAnsi="Times New Roman" w:cs="Times New Roman"/>
        </w:rPr>
        <w:fldChar w:fldCharType="end"/>
      </w:r>
      <w:r w:rsidRPr="0074566F">
        <w:rPr>
          <w:rFonts w:ascii="Times New Roman" w:hAnsi="Times New Roman" w:cs="Times New Roman"/>
        </w:rPr>
        <w:instrText>"="2 очередь" "</w:instrText>
      </w:r>
      <w:r w:rsidRPr="0074566F">
        <w:rPr>
          <w:rFonts w:ascii="Times New Roman" w:hAnsi="Times New Roman" w:cs="Times New Roman"/>
          <w:b/>
        </w:rPr>
        <w:instrText xml:space="preserve">Приложение № 3 </w:instrText>
      </w:r>
    </w:p>
    <w:p w14:paraId="2939C08F" w14:textId="77777777" w:rsidR="00A12C04" w:rsidRPr="0074566F" w:rsidRDefault="00A12C04" w:rsidP="00A12C04">
      <w:pPr>
        <w:ind w:firstLine="567"/>
        <w:jc w:val="right"/>
        <w:rPr>
          <w:rFonts w:ascii="Times New Roman" w:hAnsi="Times New Roman" w:cs="Times New Roman"/>
          <w:b/>
        </w:rPr>
      </w:pPr>
      <w:r w:rsidRPr="0074566F">
        <w:rPr>
          <w:rFonts w:ascii="Times New Roman" w:hAnsi="Times New Roman" w:cs="Times New Roman"/>
          <w:b/>
        </w:rPr>
        <w:instrText>к Договору участия в долевом строительстве</w:instrText>
      </w:r>
    </w:p>
    <w:p w14:paraId="279D08D7" w14:textId="77777777" w:rsidR="00A12C04" w:rsidRPr="0074566F" w:rsidRDefault="00A12C04" w:rsidP="00A12C04">
      <w:pPr>
        <w:ind w:firstLine="567"/>
        <w:jc w:val="right"/>
        <w:rPr>
          <w:rFonts w:ascii="Times New Roman" w:hAnsi="Times New Roman" w:cs="Times New Roman"/>
          <w:b/>
        </w:rPr>
      </w:pPr>
      <w:r w:rsidRPr="0074566F">
        <w:rPr>
          <w:rFonts w:ascii="Times New Roman" w:hAnsi="Times New Roman" w:cs="Times New Roman"/>
          <w:b/>
        </w:rPr>
        <w:instrText xml:space="preserve">№ </w:instrText>
      </w:r>
      <w:r w:rsidRPr="0074566F">
        <w:rPr>
          <w:rFonts w:ascii="Times New Roman" w:hAnsi="Times New Roman" w:cs="Times New Roman"/>
          <w:b/>
        </w:rPr>
        <w:fldChar w:fldCharType="begin"/>
      </w:r>
      <w:r w:rsidRPr="0074566F">
        <w:rPr>
          <w:rFonts w:ascii="Times New Roman" w:hAnsi="Times New Roman" w:cs="Times New Roman"/>
          <w:b/>
        </w:rPr>
        <w:instrText xml:space="preserve"> DOCVARIABLE  НомерДоговора  \* MERGEFORMAT </w:instrText>
      </w:r>
      <w:r w:rsidRPr="0074566F">
        <w:rPr>
          <w:rFonts w:ascii="Times New Roman" w:hAnsi="Times New Roman" w:cs="Times New Roman"/>
          <w:b/>
        </w:rPr>
        <w:fldChar w:fldCharType="end"/>
      </w:r>
      <w:r w:rsidRPr="0074566F">
        <w:rPr>
          <w:rFonts w:ascii="Times New Roman" w:hAnsi="Times New Roman" w:cs="Times New Roman"/>
          <w:b/>
        </w:rPr>
        <w:instrText xml:space="preserve"> от </w:instrText>
      </w:r>
      <w:r w:rsidRPr="0074566F">
        <w:rPr>
          <w:rFonts w:ascii="Times New Roman" w:hAnsi="Times New Roman" w:cs="Times New Roman"/>
          <w:b/>
        </w:rPr>
        <w:fldChar w:fldCharType="begin"/>
      </w:r>
      <w:r w:rsidRPr="0074566F">
        <w:rPr>
          <w:rFonts w:ascii="Times New Roman" w:hAnsi="Times New Roman" w:cs="Times New Roman"/>
          <w:b/>
        </w:rPr>
        <w:instrText xml:space="preserve"> DOCVARIABLE  ДатаДоговора  \* MERGEFORMAT </w:instrText>
      </w:r>
      <w:r w:rsidRPr="0074566F">
        <w:rPr>
          <w:rFonts w:ascii="Times New Roman" w:hAnsi="Times New Roman" w:cs="Times New Roman"/>
          <w:b/>
        </w:rPr>
        <w:fldChar w:fldCharType="end"/>
      </w:r>
      <w:r w:rsidRPr="0074566F">
        <w:rPr>
          <w:rFonts w:ascii="Times New Roman" w:hAnsi="Times New Roman" w:cs="Times New Roman"/>
          <w:b/>
        </w:rPr>
        <w:instrText>г.</w:instrText>
      </w:r>
    </w:p>
    <w:p w14:paraId="4E68E03E" w14:textId="77777777" w:rsidR="00A12C04" w:rsidRPr="0074566F" w:rsidRDefault="00A12C04" w:rsidP="00A12C04">
      <w:pPr>
        <w:pStyle w:val="aa"/>
        <w:numPr>
          <w:ilvl w:val="0"/>
          <w:numId w:val="16"/>
        </w:numPr>
        <w:shd w:val="clear" w:color="auto" w:fill="FFFFFF"/>
        <w:tabs>
          <w:tab w:val="left" w:pos="567"/>
          <w:tab w:val="left" w:pos="851"/>
        </w:tabs>
        <w:autoSpaceDE w:val="0"/>
        <w:autoSpaceDN w:val="0"/>
        <w:ind w:left="0" w:firstLine="567"/>
        <w:jc w:val="center"/>
        <w:rPr>
          <w:b/>
        </w:rPr>
      </w:pPr>
    </w:p>
    <w:p w14:paraId="286F96F2" w14:textId="77777777" w:rsidR="00A12C04" w:rsidRPr="0074566F" w:rsidRDefault="00A12C04" w:rsidP="00A12C04">
      <w:pPr>
        <w:pStyle w:val="14"/>
        <w:spacing w:after="240"/>
        <w:ind w:firstLine="567"/>
        <w:contextualSpacing/>
        <w:jc w:val="center"/>
        <w:rPr>
          <w:rFonts w:ascii="Times New Roman" w:hAnsi="Times New Roman"/>
          <w:b/>
          <w:sz w:val="20"/>
          <w:szCs w:val="20"/>
        </w:rPr>
      </w:pPr>
      <w:r w:rsidRPr="0074566F">
        <w:rPr>
          <w:rFonts w:ascii="Times New Roman" w:hAnsi="Times New Roman"/>
          <w:b/>
          <w:sz w:val="20"/>
          <w:szCs w:val="20"/>
        </w:rPr>
        <w:instrText>Характеристика и описание Квартиры</w:instrText>
      </w:r>
    </w:p>
    <w:p w14:paraId="5BFE9562" w14:textId="77777777" w:rsidR="00A12C04" w:rsidRPr="0074566F" w:rsidRDefault="00A12C04" w:rsidP="00A12C04">
      <w:pPr>
        <w:pStyle w:val="FR1"/>
        <w:tabs>
          <w:tab w:val="left" w:pos="567"/>
        </w:tabs>
        <w:spacing w:before="0"/>
        <w:ind w:left="0" w:firstLine="567"/>
        <w:jc w:val="center"/>
        <w:rPr>
          <w:rFonts w:ascii="Times New Roman" w:hAnsi="Times New Roman" w:cs="Times New Roman"/>
        </w:rPr>
      </w:pPr>
    </w:p>
    <w:p w14:paraId="50B5B7C7" w14:textId="77777777" w:rsidR="00A12C04" w:rsidRPr="0074566F" w:rsidRDefault="00A12C04" w:rsidP="00A12C04">
      <w:pPr>
        <w:pStyle w:val="FR1"/>
        <w:tabs>
          <w:tab w:val="left" w:pos="567"/>
        </w:tabs>
        <w:spacing w:before="0"/>
        <w:ind w:left="0" w:firstLine="567"/>
        <w:jc w:val="center"/>
        <w:rPr>
          <w:rFonts w:ascii="Times New Roman" w:hAnsi="Times New Roman" w:cs="Times New Roman"/>
        </w:rPr>
      </w:pPr>
      <w:r w:rsidRPr="0074566F">
        <w:rPr>
          <w:rFonts w:ascii="Times New Roman" w:hAnsi="Times New Roman" w:cs="Times New Roman"/>
        </w:rPr>
        <w:fldChar w:fldCharType="begin"/>
      </w:r>
      <w:r w:rsidRPr="0074566F">
        <w:rPr>
          <w:rFonts w:ascii="Times New Roman" w:hAnsi="Times New Roman" w:cs="Times New Roman"/>
        </w:rPr>
        <w:instrText xml:space="preserve"> DOCVARIABLE СсылкаНаОтделку \* MERGEFORMAT </w:instrText>
      </w:r>
      <w:r w:rsidRPr="0074566F">
        <w:rPr>
          <w:rFonts w:ascii="Times New Roman" w:hAnsi="Times New Roman" w:cs="Times New Roman"/>
        </w:rPr>
        <w:fldChar w:fldCharType="end"/>
      </w:r>
    </w:p>
    <w:p w14:paraId="66582BB3" w14:textId="51423EB1" w:rsidR="00065C4A" w:rsidRPr="0074566F" w:rsidRDefault="00A12C04" w:rsidP="005F0303">
      <w:pPr>
        <w:pStyle w:val="FR1"/>
        <w:tabs>
          <w:tab w:val="left" w:pos="567"/>
        </w:tabs>
        <w:spacing w:before="0"/>
        <w:ind w:left="0" w:firstLine="567"/>
        <w:jc w:val="center"/>
        <w:rPr>
          <w:rFonts w:ascii="Times New Roman" w:hAnsi="Times New Roman" w:cs="Times New Roman"/>
        </w:rPr>
      </w:pPr>
      <w:r w:rsidRPr="0074566F">
        <w:rPr>
          <w:rFonts w:ascii="Times New Roman" w:hAnsi="Times New Roman" w:cs="Times New Roman"/>
          <w:i w:val="0"/>
          <w:iCs w:val="0"/>
          <w:noProof/>
        </w:rPr>
        <w:drawing>
          <wp:inline distT="0" distB="0" distL="0" distR="0" wp14:anchorId="351D819E" wp14:editId="48026D4E">
            <wp:extent cx="6480175" cy="680847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480175" cy="6808470"/>
                    </a:xfrm>
                    <a:prstGeom prst="rect">
                      <a:avLst/>
                    </a:prstGeom>
                  </pic:spPr>
                </pic:pic>
              </a:graphicData>
            </a:graphic>
          </wp:inline>
        </w:drawing>
      </w:r>
      <w:r w:rsidRPr="0074566F">
        <w:rPr>
          <w:rFonts w:ascii="Times New Roman" w:hAnsi="Times New Roman" w:cs="Times New Roman"/>
        </w:rPr>
        <w:instrText>"</w:instrText>
      </w:r>
      <w:r w:rsidRPr="0074566F">
        <w:rPr>
          <w:rFonts w:ascii="Times New Roman" w:hAnsi="Times New Roman" w:cs="Times New Roman"/>
          <w:i w:val="0"/>
          <w:iCs w:val="0"/>
        </w:rPr>
        <w:fldChar w:fldCharType="end"/>
      </w:r>
      <w:r w:rsidRPr="0074566F">
        <w:rPr>
          <w:rFonts w:ascii="Times New Roman" w:hAnsi="Times New Roman" w:cs="Times New Roman"/>
          <w:lang w:val="en-US"/>
        </w:rPr>
        <w:instrText>"</w:instrText>
      </w:r>
      <w:r w:rsidRPr="0074566F">
        <w:rPr>
          <w:rFonts w:ascii="Times New Roman" w:hAnsi="Times New Roman" w:cs="Times New Roman"/>
          <w:i w:val="0"/>
          <w:iCs w:val="0"/>
        </w:rPr>
        <w:fldChar w:fldCharType="end"/>
      </w:r>
    </w:p>
    <w:sectPr w:rsidR="00065C4A" w:rsidRPr="0074566F" w:rsidSect="00E90157">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70AA85" w14:textId="77777777" w:rsidR="00174702" w:rsidRDefault="00174702" w:rsidP="00CD2BE7">
      <w:pPr>
        <w:spacing w:after="0" w:line="240" w:lineRule="auto"/>
      </w:pPr>
      <w:r>
        <w:separator/>
      </w:r>
    </w:p>
  </w:endnote>
  <w:endnote w:type="continuationSeparator" w:id="0">
    <w:p w14:paraId="07479465" w14:textId="77777777" w:rsidR="00174702" w:rsidRDefault="00174702" w:rsidP="00CD2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5E3A1E" w14:textId="77777777" w:rsidR="00174702" w:rsidRDefault="00174702" w:rsidP="00CD2BE7">
      <w:pPr>
        <w:spacing w:after="0" w:line="240" w:lineRule="auto"/>
      </w:pPr>
      <w:r>
        <w:separator/>
      </w:r>
    </w:p>
  </w:footnote>
  <w:footnote w:type="continuationSeparator" w:id="0">
    <w:p w14:paraId="083DDDAF" w14:textId="77777777" w:rsidR="00174702" w:rsidRDefault="00174702" w:rsidP="00CD2BE7">
      <w:pPr>
        <w:spacing w:after="0" w:line="240" w:lineRule="auto"/>
      </w:pPr>
      <w:r>
        <w:continuationSeparator/>
      </w:r>
    </w:p>
  </w:footnote>
  <w:footnote w:id="1">
    <w:p w14:paraId="23B1D2CD" w14:textId="77777777" w:rsidR="00174702" w:rsidRDefault="00174702" w:rsidP="00136430">
      <w:pPr>
        <w:pStyle w:val="aff1"/>
        <w:ind w:firstLine="709"/>
        <w:jc w:val="both"/>
      </w:pPr>
      <w:r>
        <w:rPr>
          <w:rStyle w:val="aff0"/>
        </w:rPr>
        <w:footnoteRef/>
      </w:r>
      <w:r>
        <w:t xml:space="preserve"> </w:t>
      </w:r>
      <w:r w:rsidRPr="00CD2BE7">
        <w:rPr>
          <w:sz w:val="18"/>
          <w:szCs w:val="18"/>
        </w:rPr>
        <w:t xml:space="preserve">Далее </w:t>
      </w:r>
      <w:r w:rsidRPr="00FD5A8C">
        <w:rPr>
          <w:sz w:val="18"/>
          <w:szCs w:val="18"/>
        </w:rPr>
        <w:t>в тексте настоящего пункта под недостатки понимаются недостатки, за которые Застройщик несет ответственность.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96EF8"/>
    <w:multiLevelType w:val="multilevel"/>
    <w:tmpl w:val="CC5A3BF6"/>
    <w:lvl w:ilvl="0">
      <w:start w:val="4"/>
      <w:numFmt w:val="decimal"/>
      <w:lvlText w:val="%1."/>
      <w:lvlJc w:val="left"/>
      <w:pPr>
        <w:ind w:left="360" w:hanging="360"/>
      </w:pPr>
      <w:rPr>
        <w:rFonts w:cs="Times New Roman" w:hint="default"/>
      </w:rPr>
    </w:lvl>
    <w:lvl w:ilvl="1">
      <w:start w:val="1"/>
      <w:numFmt w:val="decimal"/>
      <w:lvlText w:val="%1.%2."/>
      <w:lvlJc w:val="left"/>
      <w:pPr>
        <w:ind w:left="786"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334" w:hanging="108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112" w:hanging="1440"/>
      </w:pPr>
      <w:rPr>
        <w:rFonts w:cs="Times New Roman" w:hint="default"/>
      </w:rPr>
    </w:lvl>
  </w:abstractNum>
  <w:abstractNum w:abstractNumId="1" w15:restartNumberingAfterBreak="0">
    <w:nsid w:val="05E71917"/>
    <w:multiLevelType w:val="multilevel"/>
    <w:tmpl w:val="2744A5C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E9F1DB4"/>
    <w:multiLevelType w:val="hybridMultilevel"/>
    <w:tmpl w:val="910A980C"/>
    <w:lvl w:ilvl="0" w:tplc="04190001">
      <w:start w:val="1"/>
      <w:numFmt w:val="bullet"/>
      <w:lvlText w:val=""/>
      <w:lvlJc w:val="left"/>
      <w:pPr>
        <w:ind w:left="644" w:hanging="360"/>
      </w:pPr>
      <w:rPr>
        <w:rFonts w:ascii="Symbol" w:hAnsi="Symbol"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15EA70E5"/>
    <w:multiLevelType w:val="hybridMultilevel"/>
    <w:tmpl w:val="ABBA8A28"/>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4" w15:restartNumberingAfterBreak="0">
    <w:nsid w:val="181524D5"/>
    <w:multiLevelType w:val="hybridMultilevel"/>
    <w:tmpl w:val="77764B46"/>
    <w:lvl w:ilvl="0" w:tplc="04190001">
      <w:start w:val="1"/>
      <w:numFmt w:val="bullet"/>
      <w:lvlText w:val=""/>
      <w:lvlJc w:val="left"/>
      <w:pPr>
        <w:ind w:left="1364" w:hanging="360"/>
      </w:pPr>
      <w:rPr>
        <w:rFonts w:ascii="Symbol" w:hAnsi="Symbol" w:hint="default"/>
      </w:rPr>
    </w:lvl>
    <w:lvl w:ilvl="1" w:tplc="04190001">
      <w:start w:val="1"/>
      <w:numFmt w:val="bullet"/>
      <w:lvlText w:val=""/>
      <w:lvlJc w:val="left"/>
      <w:pPr>
        <w:ind w:left="2084" w:hanging="360"/>
      </w:pPr>
      <w:rPr>
        <w:rFonts w:ascii="Symbol" w:hAnsi="Symbol"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5" w15:restartNumberingAfterBreak="0">
    <w:nsid w:val="181A52A7"/>
    <w:multiLevelType w:val="hybridMultilevel"/>
    <w:tmpl w:val="8B3032DA"/>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6" w15:restartNumberingAfterBreak="0">
    <w:nsid w:val="19476D2F"/>
    <w:multiLevelType w:val="hybridMultilevel"/>
    <w:tmpl w:val="CE9E24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99343E7"/>
    <w:multiLevelType w:val="hybridMultilevel"/>
    <w:tmpl w:val="010214FA"/>
    <w:lvl w:ilvl="0" w:tplc="04190001">
      <w:start w:val="1"/>
      <w:numFmt w:val="bullet"/>
      <w:lvlText w:val=""/>
      <w:lvlJc w:val="left"/>
      <w:pPr>
        <w:ind w:left="1364" w:hanging="360"/>
      </w:pPr>
      <w:rPr>
        <w:rFonts w:ascii="Symbol" w:hAnsi="Symbol" w:hint="default"/>
      </w:rPr>
    </w:lvl>
    <w:lvl w:ilvl="1" w:tplc="046044E8">
      <w:numFmt w:val="bullet"/>
      <w:lvlText w:val="·"/>
      <w:lvlJc w:val="left"/>
      <w:pPr>
        <w:ind w:left="2084" w:hanging="360"/>
      </w:pPr>
      <w:rPr>
        <w:rFonts w:ascii="Times New Roman" w:eastAsiaTheme="minorHAnsi" w:hAnsi="Times New Roman" w:cs="Times New Roman" w:hint="default"/>
        <w:sz w:val="20"/>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8" w15:restartNumberingAfterBreak="0">
    <w:nsid w:val="19A75466"/>
    <w:multiLevelType w:val="hybridMultilevel"/>
    <w:tmpl w:val="2A7E6804"/>
    <w:lvl w:ilvl="0" w:tplc="04190001">
      <w:start w:val="1"/>
      <w:numFmt w:val="bullet"/>
      <w:lvlText w:val=""/>
      <w:lvlJc w:val="left"/>
      <w:pPr>
        <w:ind w:left="1364" w:hanging="360"/>
      </w:pPr>
      <w:rPr>
        <w:rFonts w:ascii="Symbol" w:hAnsi="Symbol" w:hint="default"/>
      </w:rPr>
    </w:lvl>
    <w:lvl w:ilvl="1" w:tplc="04190001">
      <w:start w:val="1"/>
      <w:numFmt w:val="bullet"/>
      <w:lvlText w:val=""/>
      <w:lvlJc w:val="left"/>
      <w:pPr>
        <w:ind w:left="2084" w:hanging="360"/>
      </w:pPr>
      <w:rPr>
        <w:rFonts w:ascii="Symbol" w:hAnsi="Symbol"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9" w15:restartNumberingAfterBreak="0">
    <w:nsid w:val="19C8348E"/>
    <w:multiLevelType w:val="hybridMultilevel"/>
    <w:tmpl w:val="F5D20142"/>
    <w:lvl w:ilvl="0" w:tplc="04190001">
      <w:start w:val="1"/>
      <w:numFmt w:val="bullet"/>
      <w:lvlText w:val=""/>
      <w:lvlJc w:val="left"/>
      <w:pPr>
        <w:ind w:left="1364" w:hanging="360"/>
      </w:pPr>
      <w:rPr>
        <w:rFonts w:ascii="Symbol" w:hAnsi="Symbol" w:hint="default"/>
      </w:rPr>
    </w:lvl>
    <w:lvl w:ilvl="1" w:tplc="04190001">
      <w:start w:val="1"/>
      <w:numFmt w:val="bullet"/>
      <w:lvlText w:val=""/>
      <w:lvlJc w:val="left"/>
      <w:pPr>
        <w:ind w:left="2084" w:hanging="360"/>
      </w:pPr>
      <w:rPr>
        <w:rFonts w:ascii="Symbol" w:hAnsi="Symbol"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10" w15:restartNumberingAfterBreak="0">
    <w:nsid w:val="1BAE0667"/>
    <w:multiLevelType w:val="hybridMultilevel"/>
    <w:tmpl w:val="9E9433E4"/>
    <w:lvl w:ilvl="0" w:tplc="04190001">
      <w:start w:val="1"/>
      <w:numFmt w:val="bullet"/>
      <w:lvlText w:val=""/>
      <w:lvlJc w:val="left"/>
      <w:pPr>
        <w:ind w:left="1364" w:hanging="360"/>
      </w:pPr>
      <w:rPr>
        <w:rFonts w:ascii="Symbol" w:hAnsi="Symbol" w:hint="default"/>
      </w:rPr>
    </w:lvl>
    <w:lvl w:ilvl="1" w:tplc="04190001">
      <w:start w:val="1"/>
      <w:numFmt w:val="bullet"/>
      <w:lvlText w:val=""/>
      <w:lvlJc w:val="left"/>
      <w:pPr>
        <w:ind w:left="2084" w:hanging="360"/>
      </w:pPr>
      <w:rPr>
        <w:rFonts w:ascii="Symbol" w:hAnsi="Symbol"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11" w15:restartNumberingAfterBreak="0">
    <w:nsid w:val="28F15066"/>
    <w:multiLevelType w:val="hybridMultilevel"/>
    <w:tmpl w:val="7FF09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BCA14DB"/>
    <w:multiLevelType w:val="multilevel"/>
    <w:tmpl w:val="F4A646FC"/>
    <w:lvl w:ilvl="0">
      <w:start w:val="10"/>
      <w:numFmt w:val="decimal"/>
      <w:suff w:val="space"/>
      <w:lvlText w:val="%1."/>
      <w:lvlJc w:val="left"/>
      <w:pPr>
        <w:ind w:left="1080" w:hanging="360"/>
      </w:pPr>
      <w:rPr>
        <w:rFonts w:hint="default"/>
      </w:rPr>
    </w:lvl>
    <w:lvl w:ilvl="1">
      <w:start w:val="7"/>
      <w:numFmt w:val="decimal"/>
      <w:isLgl/>
      <w:lvlText w:val="%1.%2."/>
      <w:lvlJc w:val="left"/>
      <w:pPr>
        <w:ind w:left="1455" w:hanging="735"/>
      </w:pPr>
      <w:rPr>
        <w:rFonts w:hint="default"/>
      </w:rPr>
    </w:lvl>
    <w:lvl w:ilvl="2">
      <w:start w:val="7"/>
      <w:numFmt w:val="decimal"/>
      <w:isLgl/>
      <w:suff w:val="space"/>
      <w:lvlText w:val="%1.%2.%3."/>
      <w:lvlJc w:val="left"/>
      <w:pPr>
        <w:ind w:left="1161" w:hanging="735"/>
      </w:pPr>
      <w:rPr>
        <w:rFonts w:hint="default"/>
        <w:i w:val="0"/>
        <w:color w:val="auto"/>
      </w:rPr>
    </w:lvl>
    <w:lvl w:ilvl="3">
      <w:start w:val="1"/>
      <w:numFmt w:val="decimal"/>
      <w:isLgl/>
      <w:lvlText w:val="%1.%2.%3.%4."/>
      <w:lvlJc w:val="left"/>
      <w:pPr>
        <w:ind w:left="1455" w:hanging="735"/>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3" w15:restartNumberingAfterBreak="0">
    <w:nsid w:val="36A1789A"/>
    <w:multiLevelType w:val="hybridMultilevel"/>
    <w:tmpl w:val="DDF21F08"/>
    <w:lvl w:ilvl="0" w:tplc="04190001">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3BCE1392"/>
    <w:multiLevelType w:val="multilevel"/>
    <w:tmpl w:val="FA38C214"/>
    <w:lvl w:ilvl="0">
      <w:start w:val="7"/>
      <w:numFmt w:val="decimal"/>
      <w:lvlText w:val="%1."/>
      <w:lvlJc w:val="left"/>
      <w:pPr>
        <w:tabs>
          <w:tab w:val="num" w:pos="450"/>
        </w:tabs>
        <w:ind w:left="450" w:hanging="450"/>
      </w:pPr>
      <w:rPr>
        <w:rFonts w:cs="Times New Roman"/>
      </w:rPr>
    </w:lvl>
    <w:lvl w:ilvl="1">
      <w:start w:val="1"/>
      <w:numFmt w:val="decimal"/>
      <w:lvlText w:val="%1.%2."/>
      <w:lvlJc w:val="left"/>
      <w:pPr>
        <w:tabs>
          <w:tab w:val="num" w:pos="450"/>
        </w:tabs>
        <w:ind w:left="450" w:hanging="450"/>
      </w:pPr>
      <w:rPr>
        <w:rFonts w:cs="Times New Roman"/>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5" w15:restartNumberingAfterBreak="0">
    <w:nsid w:val="3CC478C1"/>
    <w:multiLevelType w:val="hybridMultilevel"/>
    <w:tmpl w:val="66789436"/>
    <w:lvl w:ilvl="0" w:tplc="FFFFFFFF">
      <w:start w:val="1"/>
      <w:numFmt w:val="bullet"/>
      <w:lvlText w:val=""/>
      <w:lvlJc w:val="left"/>
      <w:pPr>
        <w:tabs>
          <w:tab w:val="num" w:pos="567"/>
        </w:tabs>
        <w:ind w:left="567" w:firstLine="0"/>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411579C6"/>
    <w:multiLevelType w:val="hybridMultilevel"/>
    <w:tmpl w:val="01A445EE"/>
    <w:lvl w:ilvl="0" w:tplc="04190001">
      <w:start w:val="1"/>
      <w:numFmt w:val="bullet"/>
      <w:lvlText w:val=""/>
      <w:lvlJc w:val="left"/>
      <w:pPr>
        <w:ind w:left="644" w:hanging="360"/>
      </w:pPr>
      <w:rPr>
        <w:rFonts w:ascii="Symbol" w:hAnsi="Symbol"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48B93078"/>
    <w:multiLevelType w:val="hybridMultilevel"/>
    <w:tmpl w:val="00D68316"/>
    <w:lvl w:ilvl="0" w:tplc="CE5E6DC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1D06001"/>
    <w:multiLevelType w:val="hybridMultilevel"/>
    <w:tmpl w:val="CA744FF2"/>
    <w:lvl w:ilvl="0" w:tplc="432E997C">
      <w:start w:val="1"/>
      <w:numFmt w:val="decimal"/>
      <w:lvlText w:val="%1."/>
      <w:lvlJc w:val="left"/>
      <w:pPr>
        <w:ind w:left="1689" w:hanging="98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15:restartNumberingAfterBreak="0">
    <w:nsid w:val="52F24EE7"/>
    <w:multiLevelType w:val="hybridMultilevel"/>
    <w:tmpl w:val="8250CC28"/>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0" w15:restartNumberingAfterBreak="0">
    <w:nsid w:val="56C17DA2"/>
    <w:multiLevelType w:val="multilevel"/>
    <w:tmpl w:val="FA506DC4"/>
    <w:lvl w:ilvl="0">
      <w:start w:val="7"/>
      <w:numFmt w:val="decimal"/>
      <w:lvlText w:val="%1."/>
      <w:lvlJc w:val="left"/>
      <w:pPr>
        <w:tabs>
          <w:tab w:val="num" w:pos="450"/>
        </w:tabs>
        <w:ind w:left="450" w:hanging="450"/>
      </w:pPr>
      <w:rPr>
        <w:rFonts w:cs="Times New Roman"/>
      </w:rPr>
    </w:lvl>
    <w:lvl w:ilvl="1">
      <w:start w:val="1"/>
      <w:numFmt w:val="decimal"/>
      <w:lvlText w:val="%1.%2."/>
      <w:lvlJc w:val="left"/>
      <w:pPr>
        <w:tabs>
          <w:tab w:val="num" w:pos="450"/>
        </w:tabs>
        <w:ind w:left="450" w:hanging="450"/>
      </w:pPr>
      <w:rPr>
        <w:rFonts w:cs="Times New Roman"/>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1" w15:restartNumberingAfterBreak="0">
    <w:nsid w:val="57551F6D"/>
    <w:multiLevelType w:val="hybridMultilevel"/>
    <w:tmpl w:val="AF722F3C"/>
    <w:lvl w:ilvl="0" w:tplc="77DE1F74">
      <w:start w:val="1"/>
      <w:numFmt w:val="bullet"/>
      <w:lvlText w:val=""/>
      <w:lvlJc w:val="left"/>
      <w:pPr>
        <w:ind w:left="2771"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2" w15:restartNumberingAfterBreak="0">
    <w:nsid w:val="58C30795"/>
    <w:multiLevelType w:val="hybridMultilevel"/>
    <w:tmpl w:val="082E27D4"/>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3" w15:restartNumberingAfterBreak="0">
    <w:nsid w:val="59A13783"/>
    <w:multiLevelType w:val="hybridMultilevel"/>
    <w:tmpl w:val="A0BE41CE"/>
    <w:lvl w:ilvl="0" w:tplc="04190001">
      <w:start w:val="1"/>
      <w:numFmt w:val="bullet"/>
      <w:lvlText w:val=""/>
      <w:lvlJc w:val="left"/>
      <w:pPr>
        <w:ind w:left="644" w:hanging="360"/>
      </w:pPr>
      <w:rPr>
        <w:rFonts w:ascii="Symbol" w:hAnsi="Symbol"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4" w15:restartNumberingAfterBreak="0">
    <w:nsid w:val="662D099B"/>
    <w:multiLevelType w:val="hybridMultilevel"/>
    <w:tmpl w:val="015219A6"/>
    <w:lvl w:ilvl="0" w:tplc="BBC0698E">
      <w:start w:val="1"/>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7230705"/>
    <w:multiLevelType w:val="hybridMultilevel"/>
    <w:tmpl w:val="DB2E02B6"/>
    <w:lvl w:ilvl="0" w:tplc="04190001">
      <w:start w:val="1"/>
      <w:numFmt w:val="bullet"/>
      <w:lvlText w:val=""/>
      <w:lvlJc w:val="left"/>
      <w:pPr>
        <w:ind w:left="1364" w:hanging="360"/>
      </w:pPr>
      <w:rPr>
        <w:rFonts w:ascii="Symbol" w:hAnsi="Symbol" w:hint="default"/>
      </w:rPr>
    </w:lvl>
    <w:lvl w:ilvl="1" w:tplc="04190001">
      <w:start w:val="1"/>
      <w:numFmt w:val="bullet"/>
      <w:lvlText w:val=""/>
      <w:lvlJc w:val="left"/>
      <w:pPr>
        <w:ind w:left="2084" w:hanging="360"/>
      </w:pPr>
      <w:rPr>
        <w:rFonts w:ascii="Symbol" w:hAnsi="Symbol"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26" w15:restartNumberingAfterBreak="0">
    <w:nsid w:val="68F722A3"/>
    <w:multiLevelType w:val="hybridMultilevel"/>
    <w:tmpl w:val="51D0F3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D762636"/>
    <w:multiLevelType w:val="hybridMultilevel"/>
    <w:tmpl w:val="C548EC68"/>
    <w:lvl w:ilvl="0" w:tplc="696CDEF0">
      <w:numFmt w:val="bullet"/>
      <w:lvlText w:val=""/>
      <w:lvlJc w:val="left"/>
      <w:pPr>
        <w:ind w:left="1185" w:hanging="825"/>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0BC2D09"/>
    <w:multiLevelType w:val="hybridMultilevel"/>
    <w:tmpl w:val="C360F5A4"/>
    <w:lvl w:ilvl="0" w:tplc="04190001">
      <w:start w:val="1"/>
      <w:numFmt w:val="bullet"/>
      <w:lvlText w:val=""/>
      <w:lvlJc w:val="left"/>
      <w:pPr>
        <w:ind w:left="1364" w:hanging="360"/>
      </w:pPr>
      <w:rPr>
        <w:rFonts w:ascii="Symbol" w:hAnsi="Symbol" w:hint="default"/>
      </w:rPr>
    </w:lvl>
    <w:lvl w:ilvl="1" w:tplc="04190001">
      <w:start w:val="1"/>
      <w:numFmt w:val="bullet"/>
      <w:lvlText w:val=""/>
      <w:lvlJc w:val="left"/>
      <w:pPr>
        <w:ind w:left="2084" w:hanging="360"/>
      </w:pPr>
      <w:rPr>
        <w:rFonts w:ascii="Symbol" w:hAnsi="Symbol" w:hint="default"/>
        <w:sz w:val="20"/>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29" w15:restartNumberingAfterBreak="0">
    <w:nsid w:val="71326506"/>
    <w:multiLevelType w:val="hybridMultilevel"/>
    <w:tmpl w:val="EDB494FC"/>
    <w:lvl w:ilvl="0" w:tplc="04190001">
      <w:start w:val="1"/>
      <w:numFmt w:val="bullet"/>
      <w:lvlText w:val=""/>
      <w:lvlJc w:val="left"/>
      <w:pPr>
        <w:ind w:left="644" w:hanging="360"/>
      </w:pPr>
      <w:rPr>
        <w:rFonts w:ascii="Symbol" w:hAnsi="Symbol"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0" w15:restartNumberingAfterBreak="0">
    <w:nsid w:val="720B6E21"/>
    <w:multiLevelType w:val="hybridMultilevel"/>
    <w:tmpl w:val="5FB4DD0C"/>
    <w:lvl w:ilvl="0" w:tplc="0419000F">
      <w:start w:val="1"/>
      <w:numFmt w:val="decimal"/>
      <w:lvlText w:val="%1."/>
      <w:lvlJc w:val="left"/>
      <w:pPr>
        <w:ind w:left="644" w:hanging="360"/>
      </w:pPr>
      <w:rPr>
        <w:rFonts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1" w15:restartNumberingAfterBreak="0">
    <w:nsid w:val="72A74A75"/>
    <w:multiLevelType w:val="hybridMultilevel"/>
    <w:tmpl w:val="729A0BBC"/>
    <w:lvl w:ilvl="0" w:tplc="D2C8D61A">
      <w:start w:val="1"/>
      <w:numFmt w:val="decimal"/>
      <w:lvlText w:val="%1."/>
      <w:lvlJc w:val="left"/>
      <w:pPr>
        <w:ind w:left="927" w:hanging="360"/>
      </w:pPr>
      <w:rPr>
        <w:rFonts w:hint="default"/>
        <w:u w:val="non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15:restartNumberingAfterBreak="0">
    <w:nsid w:val="7795744B"/>
    <w:multiLevelType w:val="hybridMultilevel"/>
    <w:tmpl w:val="5686D9D6"/>
    <w:lvl w:ilvl="0" w:tplc="0419000F">
      <w:start w:val="1"/>
      <w:numFmt w:val="decimal"/>
      <w:lvlText w:val="%1."/>
      <w:lvlJc w:val="left"/>
      <w:pPr>
        <w:ind w:left="644" w:hanging="360"/>
      </w:pPr>
      <w:rPr>
        <w:rFonts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6"/>
  </w:num>
  <w:num w:numId="2">
    <w:abstractNumId w:val="13"/>
  </w:num>
  <w:num w:numId="3">
    <w:abstractNumId w:val="20"/>
  </w:num>
  <w:num w:numId="4">
    <w:abstractNumId w:val="14"/>
  </w:num>
  <w:num w:numId="5">
    <w:abstractNumId w:val="31"/>
  </w:num>
  <w:num w:numId="6">
    <w:abstractNumId w:val="15"/>
  </w:num>
  <w:num w:numId="7">
    <w:abstractNumId w:val="27"/>
  </w:num>
  <w:num w:numId="8">
    <w:abstractNumId w:val="21"/>
  </w:num>
  <w:num w:numId="9">
    <w:abstractNumId w:val="26"/>
  </w:num>
  <w:num w:numId="10">
    <w:abstractNumId w:val="18"/>
  </w:num>
  <w:num w:numId="11">
    <w:abstractNumId w:val="1"/>
  </w:num>
  <w:num w:numId="12">
    <w:abstractNumId w:val="24"/>
  </w:num>
  <w:num w:numId="13">
    <w:abstractNumId w:val="12"/>
  </w:num>
  <w:num w:numId="14">
    <w:abstractNumId w:val="17"/>
  </w:num>
  <w:num w:numId="15">
    <w:abstractNumId w:val="0"/>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num>
  <w:num w:numId="18">
    <w:abstractNumId w:val="16"/>
  </w:num>
  <w:num w:numId="19">
    <w:abstractNumId w:val="2"/>
  </w:num>
  <w:num w:numId="20">
    <w:abstractNumId w:val="23"/>
  </w:num>
  <w:num w:numId="21">
    <w:abstractNumId w:val="29"/>
  </w:num>
  <w:num w:numId="22">
    <w:abstractNumId w:val="32"/>
  </w:num>
  <w:num w:numId="23">
    <w:abstractNumId w:val="5"/>
  </w:num>
  <w:num w:numId="24">
    <w:abstractNumId w:val="11"/>
  </w:num>
  <w:num w:numId="25">
    <w:abstractNumId w:val="19"/>
  </w:num>
  <w:num w:numId="26">
    <w:abstractNumId w:val="3"/>
  </w:num>
  <w:num w:numId="27">
    <w:abstractNumId w:val="22"/>
  </w:num>
  <w:num w:numId="28">
    <w:abstractNumId w:val="7"/>
  </w:num>
  <w:num w:numId="29">
    <w:abstractNumId w:val="28"/>
  </w:num>
  <w:num w:numId="30">
    <w:abstractNumId w:val="10"/>
  </w:num>
  <w:num w:numId="31">
    <w:abstractNumId w:val="25"/>
  </w:num>
  <w:num w:numId="32">
    <w:abstractNumId w:val="4"/>
  </w:num>
  <w:num w:numId="33">
    <w:abstractNumId w:val="8"/>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9"/>
  <w:activeWritingStyle w:appName="MSWord" w:lang="ru-RU" w:vendorID="64" w:dllVersion="131078" w:nlCheck="1" w:checkStyle="0"/>
  <w:activeWritingStyle w:appName="MSWord" w:lang="en-US" w:vendorID="64" w:dllVersion="131078" w:nlCheck="1" w:checkStyle="1"/>
  <w:mailMerge>
    <w:mainDocumentType w:val="catalog"/>
    <w:dataType w:val="textFile"/>
    <w:activeRecord w:val="-1"/>
  </w:mailMerg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FileNameSave" w:val="ДДУ_ЛАВ-3/1.3/476-1372480447"/>
    <w:docVar w:name="jointowner_Col1_0" w:val="Баранова Наталья Валерьевна"/>
    <w:docVar w:name="jointowner_Col10_0" w:val="199058, г. Санкт-Петербург, Морская наб., д. 37, к. 5, кв. 92"/>
    <w:docVar w:name="jointowner_Col11_0" w:val="0"/>
    <w:docVar w:name="jointowner_Col12_0" w:val="РФ"/>
    <w:docVar w:name="jointowner_Col13_0" w:val="79219603596"/>
    <w:docVar w:name="jointowner_Col14_0" w:val="199058, г. Санкт-Петербург, Морская наб., д. 37, к. 5, кв. 92"/>
    <w:docVar w:name="jointowner_Col15_0" w:val="Н.В. Баранова"/>
    <w:docVar w:name="jointowner_Col16_0" w:val="Natalya.Baranova@samolet.ru"/>
    <w:docVar w:name="jointowner_Col17_0" w:val="09734987132"/>
    <w:docVar w:name="jointowner_Col18_0" w:val="Банк: 00000000"/>
    <w:docVar w:name="jointowner_Col19_0" w:val="БИК: 000000000"/>
    <w:docVar w:name="jointowner_Col2_0" w:val="Женский"/>
    <w:docVar w:name="jointowner_Col20_0" w:val="ИНН: 000000000"/>
    <w:docVar w:name="jointowner_Col21_0" w:val="КПП: 1111111111"/>
    <w:docVar w:name="jointowner_Col22_0" w:val="Расчетный счет: 0000000000000000000000"/>
    <w:docVar w:name="jointowner_Col23_0" w:val="Кор. счет: 000000000000000000000000"/>
    <w:docVar w:name="jointowner_Col3_0" w:val="23.11.1977"/>
    <w:docVar w:name="jointowner_Col4_0" w:val="ГОР. ПРАГА ЧССР"/>
    <w:docVar w:name="jointowner_Col5_0" w:val="4022"/>
    <w:docVar w:name="jointowner_Col6_0" w:val="380277"/>
    <w:docVar w:name="jointowner_Col7_0" w:val="ГУ МВД РОССИИ ПО Г. САНКТ-ПЕТЕРБУРГУ И ЛЕНИНГРАДСКОЙ ОБЛАСТИ"/>
    <w:docVar w:name="jointowner_Col8_0" w:val="26.12.2022"/>
    <w:docVar w:name="jointowner_Col9_0" w:val="780-004"/>
    <w:docVar w:name="paymentplan_Col1_0" w:val="1"/>
    <w:docVar w:name="paymentplan_Col2_0" w:val="4 220 659,27"/>
    <w:docVar w:name="paymentplan_Col3_0" w:val="(Четыре миллиона двести двадцать тысяч шестьсот пятьдесят девять) рублей 27 копеек"/>
    <w:docVar w:name="paymentplan_Col4_0" w:val="&quot;22&quot; мая 2024"/>
    <w:docVar w:name="rooms_Col1_0" w:val="Прихожая"/>
    <w:docVar w:name="rooms_Col1_1" w:val="Кухня-ниша"/>
    <w:docVar w:name="rooms_Col1_2" w:val="Студия"/>
    <w:docVar w:name="rooms_Col1_3" w:val="С/У_1"/>
    <w:docVar w:name="rooms_Col2_0" w:val="4,96"/>
    <w:docVar w:name="rooms_Col2_1" w:val="3,32"/>
    <w:docVar w:name="rooms_Col2_2" w:val="13,10"/>
    <w:docVar w:name="rooms_Col2_3" w:val="3,14"/>
    <w:docVar w:name="sharedproperty_Col1_0" w:val="0"/>
    <w:docVar w:name="sharedproperty_Col2_0" w:val="1"/>
    <w:docVar w:name="sharedproperty_Col3_0" w:val="1"/>
    <w:docVar w:name="АдресДляКорреспонденции" w:val="199058, г. Санкт-Петербург, Морская наб., д. 37, к. 5, кв. 92"/>
    <w:docVar w:name="АдресРегистрации" w:val="199058, г. Санкт-Петербург, Морская наб., д. 37, к. 5, кв. 92"/>
    <w:docVar w:name="Аккредитив" w:val="Нет"/>
    <w:docVar w:name="Банк" w:val="Северо-Западный банк ПАО Сбербанк, г. Санкт-Петербург"/>
    <w:docVar w:name="БИК" w:val="044030653"/>
    <w:docVar w:name="БлокДляПодписиВДокументе" w:val="№ 77/67-н/77-2022-1-3392"/>
    <w:docVar w:name="ВариантОплаты" w:val="100%"/>
    <w:docVar w:name="Вид" w:val="Здание"/>
    <w:docVar w:name="ВЛице" w:val="Зорина Максима Александровича"/>
    <w:docVar w:name="Гражданство" w:val="РФ"/>
    <w:docVar w:name="ГруппаДоговоров" w:val="100000000"/>
    <w:docVar w:name="ДатаВыдачи" w:val="26.12.2022"/>
    <w:docVar w:name="ДатаДоговора" w:val="&quot;13&quot; мая 2024"/>
    <w:docVar w:name="ДатаКД" w:val=" "/>
    <w:docVar w:name="ДатаМаткап" w:val=" "/>
    <w:docVar w:name="ДатаОплатыЭскроу" w:val="18.05.2024"/>
    <w:docVar w:name="ДатаРегистрации" w:val=" "/>
    <w:docVar w:name="ДатаРождения" w:val="23.11.1977"/>
    <w:docVar w:name="ДействующийНаОсновании" w:val="действующего на основании доверенности от 17 октября 2022 года, удостоверенной Бойцовой Вероникой Юрьевной, нотариусом города Москвы, зарегистрированной в реестре за № 77/67-н/77-2022-1-3392"/>
    <w:docVar w:name="ДоговорПоручительства" w:val=" "/>
    <w:docVar w:name="ДогОснДата" w:val="13.05.2024"/>
    <w:docVar w:name="ДогОснНомер" w:val="ЛАВ-3/1.3/476-1372480447"/>
    <w:docVar w:name="ДолеваяСобственность" w:val="False"/>
    <w:docVar w:name="ЗаемныхПрописью" w:val=" "/>
    <w:docVar w:name="Застройка" w:val="ЛАВРИКИ"/>
    <w:docVar w:name="Застройщик" w:val="ООО «СЗ «Самолет-Лаврики»"/>
    <w:docVar w:name="Имя" w:val="Наталья"/>
    <w:docVar w:name="ИННПродавца" w:val="7813656377"/>
    <w:docVar w:name="ИОФамилия" w:val="Н.В. Баранова"/>
    <w:docVar w:name="КадастровыйНомер" w:val="47:07:0722001:13179"/>
    <w:docVar w:name="КлассЭнергоэффективности" w:val="А"/>
    <w:docVar w:name="КодПодразделения" w:val="780-004"/>
    <w:docVar w:name="КолвоСторон" w:val="1"/>
    <w:docVar w:name="Комнат" w:val="1"/>
    <w:docVar w:name="Кондиционер" w:val="0"/>
    <w:docVar w:name="КорСчет" w:val="30101810500000000653"/>
    <w:docVar w:name="КПППродавца" w:val="470601001"/>
    <w:docVar w:name="МатериалНаружныхСтен" w:val="с монолитным железобетонным каркасом и наружными стенами из газобетонных блоков"/>
    <w:docVar w:name="МатериалПоэтажныхПерекрытий" w:val="монолитные железобетонные"/>
    <w:docVar w:name="МатКап" w:val="Нет"/>
    <w:docVar w:name="Менеджер" w:val="Абдулаева Карина"/>
    <w:docVar w:name="МенеджерМоб" w:val="8 (967) 359-29-26"/>
    <w:docVar w:name="Местонахождение" w:val="Санкт-Петербург"/>
    <w:docVar w:name="МестоРождения" w:val="ГОР. ПРАГА ЧССР"/>
    <w:docVar w:name="МобильныйТелефон" w:val="79219603596"/>
    <w:docVar w:name="МодельОН" w:val="Студия"/>
    <w:docVar w:name="Назначение" w:val="жилое"/>
    <w:docVar w:name="НаименованиеКорпуса" w:val="Многоквартирный многоэтажный дом со встроенно-пристроенными помещениями и подземной автостоянкой,"/>
    <w:docVar w:name="НомерДоговора" w:val="ЛАВ-3/1.3/476-1372480447"/>
    <w:docVar w:name="НомерКД" w:val=" "/>
    <w:docVar w:name="НомерКорпуса" w:val="1.3"/>
    <w:docVar w:name="НомерНаПлощадке" w:val="3"/>
    <w:docVar w:name="НомерРВЭ" w:val="0"/>
    <w:docVar w:name="НомерСекции" w:val=" 8"/>
    <w:docVar w:name="ОбщаяПлощадь" w:val="48 486,54"/>
    <w:docVar w:name="ОГРНПродавца" w:val="1217800130679"/>
    <w:docVar w:name="ОрганизацияПродавцаКратко" w:val="ООО «СЗ «Самолет-Лаврики»"/>
    <w:docVar w:name="ОснованиеДляСтроительства" w:val="купли-продажи от 01.07.2022. Право собственности Застройщика на указанный земельный участок зарегистрировано Управлением Федеральной службы государственной регистрации, кадастра и картографии по Ленинградской области за № 47:07:0722001:13179-47/053/2022-19 от 15.07.2022 (далее – земельный участок)."/>
    <w:docVar w:name="Отделка" w:val="Да"/>
    <w:docVar w:name="ОтделкаПроект" w:val="Да"/>
    <w:docVar w:name="Отчество" w:val="Валерьевна"/>
    <w:docVar w:name="ОфисПодписания" w:val="Лаврики"/>
    <w:docVar w:name="Очередь" w:val="3 очередь"/>
    <w:docVar w:name="ПаспортВыдан" w:val="ГУ МВД РОССИИ ПО Г. САНКТ-ПЕТЕРБУРГУ И ЛЕНИНГРАДСКОЙ ОБЛАСТИ"/>
    <w:docVar w:name="ПаспортНомер" w:val="380277"/>
    <w:docVar w:name="ПаспортСерия" w:val="4022"/>
    <w:docVar w:name="ПерваяСтрокаГрафика" w:val="4 220 659,27"/>
    <w:docVar w:name="ПерваяСтрокаПрописью" w:val="Четыре миллиона двести двадцать тысяч шестьсот пятьдесят девять  рублей 27 копеек"/>
    <w:docVar w:name="ПланировкаИзображение" w:val="System.Byte[]"/>
    <w:docVar w:name="ПланировкаСекции" w:val="System.Byte[]"/>
    <w:docVar w:name="ПлощадьБТИбезЛетних" w:val=" "/>
    <w:docVar w:name="ПлощадьЖилая" w:val="13,10"/>
    <w:docVar w:name="ПлощадьЗУ" w:val="12 808"/>
    <w:docVar w:name="ПлощадьПоПроектуБезЛетнихПомещений" w:val="24,52"/>
    <w:docVar w:name="ПлощадьПоПроектуЛетнихПомещений" w:val="0,00"/>
    <w:docVar w:name="ПлощадьПоПроектуОбщая" w:val="24,52"/>
    <w:docVar w:name="ПодтипОбъекта" w:val="100000003"/>
    <w:docVar w:name="Подъезд" w:val="8"/>
    <w:docVar w:name="Пол" w:val="Женский"/>
    <w:docVar w:name="ПредДКП" w:val="ЛАВ-3/1.3/476-1372480447"/>
    <w:docVar w:name="Продавец" w:val="Общество с ограниченной ответственностью «Специализированный Застройщик «Самолет-Лаврики»"/>
    <w:docVar w:name="РазрешениеНаСтроительство" w:val="№ 47-07-145-2022 от 27.12.2022, выданного Комитетом государственного строительного надзора и государственной экспертизы Ленинградской области. "/>
    <w:docVar w:name="РасчетныйСчет" w:val="40702810855000036726"/>
    <w:docVar w:name="Регион" w:val="Санкт-Петербург"/>
    <w:docVar w:name="Сейсмостойкость" w:val="5 баллов"/>
    <w:docVar w:name="СНИЛС" w:val="09734987132"/>
    <w:docVar w:name="СобственныеПрописью" w:val="(Четыре миллиона двести двадцать тысяч шестьсот пятьдесят девять) рублей 27 копеек"/>
    <w:docVar w:name="СрокДепонирования" w:val="31.12.2025"/>
    <w:docVar w:name="СрокПередачи" w:val="01.05.2027"/>
    <w:docVar w:name="СсылкаНаСайт" w:val="https://samolet.ru/spb/project/novye-lavriki/"/>
    <w:docVar w:name="Ставка" w:val=" "/>
    <w:docVar w:name="СтоимостьОпцион" w:val="10 000,00"/>
    <w:docVar w:name="СтоимостьОпционПрописью" w:val="(Десять тысяч) рублей 00 копеек"/>
    <w:docVar w:name="СтроительныйАдрес" w:val="Ленинградская область, Всеволожский район, Муринское городское поселение, город Мурино"/>
    <w:docVar w:name="Студийности" w:val="Студия"/>
    <w:docVar w:name="СуммаАккредетива" w:val=" "/>
    <w:docVar w:name="СуммаАккредетиваПрописью" w:val=" "/>
    <w:docVar w:name="СуммаДоговора" w:val="4 220 659,27"/>
    <w:docVar w:name="СуммаДоговораПрописью" w:val="(Четыре миллиона двести двадцать тысяч шестьсот пятьдесят девять) рублей 27 копеек"/>
    <w:docVar w:name="СуммаЗаемных" w:val=" "/>
    <w:docVar w:name="СуммаМаткап" w:val=" "/>
    <w:docVar w:name="СуммаМаткапПрописью" w:val=" "/>
    <w:docVar w:name="СуммаСобственных" w:val="4 220 659,27"/>
    <w:docVar w:name="СчетКлиента" w:val=" "/>
    <w:docVar w:name="ТипОбъектаСтрока" w:val="Жилое"/>
    <w:docVar w:name="УслНомерТекст" w:val="476"/>
    <w:docVar w:name="УсловныйНомер" w:val="476"/>
    <w:docVar w:name="ФактАдрес" w:val="188687, РОССИЯ, ЛЕНИНГРАДСКАЯ ОБЛ., ВСЕВОЛОЖСКИЙ М.Р-Н, МУРИНО Г., МУРИНСКОЕ Г.П., РУЧЬЕВСКИЙ ПР-КТ, Д. 15, ПОМЕЩ. 118-Н, ОФИС 1"/>
    <w:docVar w:name="Фамилия" w:val="Баранова"/>
    <w:docVar w:name="ФамилияИмяОтчество" w:val="Баранова Наталья Валерьевна"/>
    <w:docVar w:name="ФИОКлиентов" w:val="Баранова Наталья Валерьевна"/>
    <w:docVar w:name="ФИОПодписиПродавца" w:val="Зорин М.А."/>
    <w:docVar w:name="ЦенаПродажи" w:val="172 131,29"/>
    <w:docVar w:name="ЭлектроннаяПодпись" w:val="Да"/>
    <w:docVar w:name="ЭлектроннаяПочта" w:val="Natalya.Baranova@samolet.ru"/>
    <w:docVar w:name="ЭлРег" w:val="РЦ"/>
    <w:docVar w:name="ЭскроуАгент" w:val="Эскроу Агент Сбербанк(СПБ)"/>
    <w:docVar w:name="ЭскроуАгентПолное" w:val="Эскроу Агент Сбербанк(СПБ)"/>
    <w:docVar w:name="ЭскроуАгентРеквизиты" w:val="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
    <w:docVar w:name="ЭскроуКраткое" w:val="Сбербанк"/>
    <w:docVar w:name="Этаж" w:val="2"/>
    <w:docVar w:name="Этажность" w:val="13"/>
    <w:docVar w:name="Этап" w:val="1 этап"/>
    <w:docVar w:name="ЮрАдресПродавца" w:val="188687, РОССИЯ, ЛЕНИНГРАДСКАЯ ОБЛ., ВСЕВОЛОЖСКИЙ М.Р-Н, МУРИНО Г., МУРИНСКОЕ Г.П., РУЧЬЕВСКИЙ ПР-КТ, Д. 15, ПОМЕЩ. 118-Н, ОФИС 1"/>
  </w:docVars>
  <w:rsids>
    <w:rsidRoot w:val="00A12C04"/>
    <w:rsid w:val="00010092"/>
    <w:rsid w:val="00010C0C"/>
    <w:rsid w:val="000129F9"/>
    <w:rsid w:val="00017268"/>
    <w:rsid w:val="00017CE8"/>
    <w:rsid w:val="000226D5"/>
    <w:rsid w:val="000253E8"/>
    <w:rsid w:val="00027EC3"/>
    <w:rsid w:val="00033AD8"/>
    <w:rsid w:val="00043547"/>
    <w:rsid w:val="00046683"/>
    <w:rsid w:val="000512A3"/>
    <w:rsid w:val="00060B7E"/>
    <w:rsid w:val="00060CF0"/>
    <w:rsid w:val="00063BD5"/>
    <w:rsid w:val="00065A09"/>
    <w:rsid w:val="00065C4A"/>
    <w:rsid w:val="0007238E"/>
    <w:rsid w:val="00074514"/>
    <w:rsid w:val="00076BA6"/>
    <w:rsid w:val="00084643"/>
    <w:rsid w:val="00090D78"/>
    <w:rsid w:val="00092614"/>
    <w:rsid w:val="0009721F"/>
    <w:rsid w:val="000A15E7"/>
    <w:rsid w:val="000A472C"/>
    <w:rsid w:val="000B0466"/>
    <w:rsid w:val="000B5C47"/>
    <w:rsid w:val="000B7E29"/>
    <w:rsid w:val="000C118F"/>
    <w:rsid w:val="000D1184"/>
    <w:rsid w:val="000D3047"/>
    <w:rsid w:val="000D53DD"/>
    <w:rsid w:val="000D6045"/>
    <w:rsid w:val="000E0EA0"/>
    <w:rsid w:val="000E28D3"/>
    <w:rsid w:val="000E5A27"/>
    <w:rsid w:val="000F05EE"/>
    <w:rsid w:val="00105FBA"/>
    <w:rsid w:val="001065E2"/>
    <w:rsid w:val="0011404A"/>
    <w:rsid w:val="001222F5"/>
    <w:rsid w:val="00122926"/>
    <w:rsid w:val="0012595C"/>
    <w:rsid w:val="001275E0"/>
    <w:rsid w:val="00127BC6"/>
    <w:rsid w:val="00135347"/>
    <w:rsid w:val="00136430"/>
    <w:rsid w:val="001438DD"/>
    <w:rsid w:val="00147858"/>
    <w:rsid w:val="001522E9"/>
    <w:rsid w:val="00154B66"/>
    <w:rsid w:val="00154B8E"/>
    <w:rsid w:val="001608E3"/>
    <w:rsid w:val="001618D3"/>
    <w:rsid w:val="00170258"/>
    <w:rsid w:val="00174502"/>
    <w:rsid w:val="00174702"/>
    <w:rsid w:val="0017795C"/>
    <w:rsid w:val="00187601"/>
    <w:rsid w:val="00190D57"/>
    <w:rsid w:val="00191D00"/>
    <w:rsid w:val="0019479D"/>
    <w:rsid w:val="001948C6"/>
    <w:rsid w:val="001B2AF4"/>
    <w:rsid w:val="001B3607"/>
    <w:rsid w:val="001D0B71"/>
    <w:rsid w:val="001D0F9C"/>
    <w:rsid w:val="001D378D"/>
    <w:rsid w:val="001D70F2"/>
    <w:rsid w:val="001E0556"/>
    <w:rsid w:val="001E2A87"/>
    <w:rsid w:val="001F1482"/>
    <w:rsid w:val="002135AB"/>
    <w:rsid w:val="002162BB"/>
    <w:rsid w:val="0022094D"/>
    <w:rsid w:val="0022432B"/>
    <w:rsid w:val="00232CB5"/>
    <w:rsid w:val="00237201"/>
    <w:rsid w:val="00246C61"/>
    <w:rsid w:val="00254F55"/>
    <w:rsid w:val="002565C4"/>
    <w:rsid w:val="0025799A"/>
    <w:rsid w:val="00262590"/>
    <w:rsid w:val="002626E3"/>
    <w:rsid w:val="00271FA1"/>
    <w:rsid w:val="002727F1"/>
    <w:rsid w:val="002752A6"/>
    <w:rsid w:val="0029107D"/>
    <w:rsid w:val="002936AB"/>
    <w:rsid w:val="002943D3"/>
    <w:rsid w:val="002A0D79"/>
    <w:rsid w:val="002A3D1C"/>
    <w:rsid w:val="002A488C"/>
    <w:rsid w:val="002B1948"/>
    <w:rsid w:val="002B5785"/>
    <w:rsid w:val="002B72F3"/>
    <w:rsid w:val="002C00EE"/>
    <w:rsid w:val="002C0185"/>
    <w:rsid w:val="002C624B"/>
    <w:rsid w:val="002D1CFD"/>
    <w:rsid w:val="002D2964"/>
    <w:rsid w:val="002D5A62"/>
    <w:rsid w:val="002D6F1A"/>
    <w:rsid w:val="002E350B"/>
    <w:rsid w:val="002F1FFB"/>
    <w:rsid w:val="002F32CB"/>
    <w:rsid w:val="002F4015"/>
    <w:rsid w:val="00303D9F"/>
    <w:rsid w:val="00315815"/>
    <w:rsid w:val="00315C0C"/>
    <w:rsid w:val="00321EA4"/>
    <w:rsid w:val="00322654"/>
    <w:rsid w:val="0032278A"/>
    <w:rsid w:val="00323499"/>
    <w:rsid w:val="00325D1E"/>
    <w:rsid w:val="003343E5"/>
    <w:rsid w:val="00340D72"/>
    <w:rsid w:val="00341F77"/>
    <w:rsid w:val="003431D4"/>
    <w:rsid w:val="00343EF4"/>
    <w:rsid w:val="003441BE"/>
    <w:rsid w:val="0034678B"/>
    <w:rsid w:val="0035004B"/>
    <w:rsid w:val="00352578"/>
    <w:rsid w:val="003545EE"/>
    <w:rsid w:val="0036453F"/>
    <w:rsid w:val="00364E24"/>
    <w:rsid w:val="0037505D"/>
    <w:rsid w:val="00382802"/>
    <w:rsid w:val="00382FA7"/>
    <w:rsid w:val="00384D68"/>
    <w:rsid w:val="00385777"/>
    <w:rsid w:val="0039055F"/>
    <w:rsid w:val="00390E6D"/>
    <w:rsid w:val="003910FF"/>
    <w:rsid w:val="003A1A3A"/>
    <w:rsid w:val="003B25EE"/>
    <w:rsid w:val="003C42C7"/>
    <w:rsid w:val="003C692B"/>
    <w:rsid w:val="003D0EC4"/>
    <w:rsid w:val="003D199E"/>
    <w:rsid w:val="003D1D61"/>
    <w:rsid w:val="003D1EA5"/>
    <w:rsid w:val="003D2A8F"/>
    <w:rsid w:val="003D6317"/>
    <w:rsid w:val="003E57F5"/>
    <w:rsid w:val="003E6CAA"/>
    <w:rsid w:val="003F015E"/>
    <w:rsid w:val="003F02A6"/>
    <w:rsid w:val="003F0FAD"/>
    <w:rsid w:val="003F4171"/>
    <w:rsid w:val="003F5707"/>
    <w:rsid w:val="003F5D6B"/>
    <w:rsid w:val="004007E6"/>
    <w:rsid w:val="004009D3"/>
    <w:rsid w:val="00403DAF"/>
    <w:rsid w:val="004160D0"/>
    <w:rsid w:val="004377D0"/>
    <w:rsid w:val="00441B3B"/>
    <w:rsid w:val="0044279B"/>
    <w:rsid w:val="0044323D"/>
    <w:rsid w:val="00443AC6"/>
    <w:rsid w:val="00444C7B"/>
    <w:rsid w:val="0044682F"/>
    <w:rsid w:val="00450464"/>
    <w:rsid w:val="00451680"/>
    <w:rsid w:val="00454792"/>
    <w:rsid w:val="00454B63"/>
    <w:rsid w:val="0045525B"/>
    <w:rsid w:val="0046383B"/>
    <w:rsid w:val="00466D11"/>
    <w:rsid w:val="00472C55"/>
    <w:rsid w:val="00481D71"/>
    <w:rsid w:val="00483C8D"/>
    <w:rsid w:val="00487E9B"/>
    <w:rsid w:val="004A14AE"/>
    <w:rsid w:val="004A33FB"/>
    <w:rsid w:val="004A4624"/>
    <w:rsid w:val="004B13DC"/>
    <w:rsid w:val="004C0048"/>
    <w:rsid w:val="004C0A76"/>
    <w:rsid w:val="004C1E18"/>
    <w:rsid w:val="004D1667"/>
    <w:rsid w:val="004D2B41"/>
    <w:rsid w:val="004D63E2"/>
    <w:rsid w:val="004D6828"/>
    <w:rsid w:val="004E3C1E"/>
    <w:rsid w:val="004F24C8"/>
    <w:rsid w:val="005037FE"/>
    <w:rsid w:val="0050624D"/>
    <w:rsid w:val="00517D7D"/>
    <w:rsid w:val="0052496E"/>
    <w:rsid w:val="00524A87"/>
    <w:rsid w:val="00533718"/>
    <w:rsid w:val="005419F0"/>
    <w:rsid w:val="00542D95"/>
    <w:rsid w:val="005515C7"/>
    <w:rsid w:val="005524CF"/>
    <w:rsid w:val="00553C13"/>
    <w:rsid w:val="00557745"/>
    <w:rsid w:val="00561549"/>
    <w:rsid w:val="005619BC"/>
    <w:rsid w:val="0057166E"/>
    <w:rsid w:val="005731F4"/>
    <w:rsid w:val="00582A91"/>
    <w:rsid w:val="00584E1C"/>
    <w:rsid w:val="00592C48"/>
    <w:rsid w:val="00592E85"/>
    <w:rsid w:val="005A0E44"/>
    <w:rsid w:val="005A1A08"/>
    <w:rsid w:val="005A2935"/>
    <w:rsid w:val="005A2FE2"/>
    <w:rsid w:val="005A352E"/>
    <w:rsid w:val="005A3C28"/>
    <w:rsid w:val="005A4FC4"/>
    <w:rsid w:val="005A6B7E"/>
    <w:rsid w:val="005B37AC"/>
    <w:rsid w:val="005B3FAA"/>
    <w:rsid w:val="005C45F2"/>
    <w:rsid w:val="005D221B"/>
    <w:rsid w:val="005D397E"/>
    <w:rsid w:val="005D779D"/>
    <w:rsid w:val="005D7E43"/>
    <w:rsid w:val="005E0D37"/>
    <w:rsid w:val="005E14CE"/>
    <w:rsid w:val="005E29EF"/>
    <w:rsid w:val="005E31D4"/>
    <w:rsid w:val="005E3C49"/>
    <w:rsid w:val="005E56EF"/>
    <w:rsid w:val="005E6593"/>
    <w:rsid w:val="005F0303"/>
    <w:rsid w:val="005F0C91"/>
    <w:rsid w:val="005F2AD8"/>
    <w:rsid w:val="005F30F1"/>
    <w:rsid w:val="00601299"/>
    <w:rsid w:val="006026DB"/>
    <w:rsid w:val="00617AE5"/>
    <w:rsid w:val="0062162F"/>
    <w:rsid w:val="006235CB"/>
    <w:rsid w:val="00625B1B"/>
    <w:rsid w:val="0063210C"/>
    <w:rsid w:val="0064118F"/>
    <w:rsid w:val="0064474A"/>
    <w:rsid w:val="00665C30"/>
    <w:rsid w:val="00670D76"/>
    <w:rsid w:val="00671135"/>
    <w:rsid w:val="00672029"/>
    <w:rsid w:val="006751E8"/>
    <w:rsid w:val="006803AD"/>
    <w:rsid w:val="0068169D"/>
    <w:rsid w:val="0068208E"/>
    <w:rsid w:val="00690CD1"/>
    <w:rsid w:val="00695537"/>
    <w:rsid w:val="00696070"/>
    <w:rsid w:val="00697386"/>
    <w:rsid w:val="006A43AD"/>
    <w:rsid w:val="006A4488"/>
    <w:rsid w:val="006A6E3D"/>
    <w:rsid w:val="006C5214"/>
    <w:rsid w:val="006D27F2"/>
    <w:rsid w:val="006D5DEB"/>
    <w:rsid w:val="006E277D"/>
    <w:rsid w:val="006E3390"/>
    <w:rsid w:val="006E57DC"/>
    <w:rsid w:val="006F4CD3"/>
    <w:rsid w:val="006F63FA"/>
    <w:rsid w:val="006F7D99"/>
    <w:rsid w:val="0070077B"/>
    <w:rsid w:val="00703032"/>
    <w:rsid w:val="00703042"/>
    <w:rsid w:val="00713109"/>
    <w:rsid w:val="00714922"/>
    <w:rsid w:val="007208B9"/>
    <w:rsid w:val="00736629"/>
    <w:rsid w:val="0074566F"/>
    <w:rsid w:val="00745BF8"/>
    <w:rsid w:val="00750FD5"/>
    <w:rsid w:val="00751BB9"/>
    <w:rsid w:val="0075232A"/>
    <w:rsid w:val="00760B95"/>
    <w:rsid w:val="007652CA"/>
    <w:rsid w:val="00767BB7"/>
    <w:rsid w:val="00777D71"/>
    <w:rsid w:val="007803B5"/>
    <w:rsid w:val="00780A97"/>
    <w:rsid w:val="0078487C"/>
    <w:rsid w:val="007870E1"/>
    <w:rsid w:val="007877BA"/>
    <w:rsid w:val="0079779A"/>
    <w:rsid w:val="007A1EE0"/>
    <w:rsid w:val="007A38CD"/>
    <w:rsid w:val="007A5F45"/>
    <w:rsid w:val="007A5F4B"/>
    <w:rsid w:val="007C105C"/>
    <w:rsid w:val="007C2E98"/>
    <w:rsid w:val="007C4A44"/>
    <w:rsid w:val="007C7716"/>
    <w:rsid w:val="007D1C56"/>
    <w:rsid w:val="007D29E6"/>
    <w:rsid w:val="007D53BD"/>
    <w:rsid w:val="007D5A42"/>
    <w:rsid w:val="007D7EAA"/>
    <w:rsid w:val="007E13EF"/>
    <w:rsid w:val="007E18E5"/>
    <w:rsid w:val="007E2EF1"/>
    <w:rsid w:val="007E6A46"/>
    <w:rsid w:val="007E7AEB"/>
    <w:rsid w:val="007E7D22"/>
    <w:rsid w:val="007F153E"/>
    <w:rsid w:val="007F57DB"/>
    <w:rsid w:val="007F5BE8"/>
    <w:rsid w:val="007F5E25"/>
    <w:rsid w:val="007F708E"/>
    <w:rsid w:val="0080515D"/>
    <w:rsid w:val="00806716"/>
    <w:rsid w:val="00816E0F"/>
    <w:rsid w:val="00822A5B"/>
    <w:rsid w:val="0082775E"/>
    <w:rsid w:val="00836B7B"/>
    <w:rsid w:val="00840C96"/>
    <w:rsid w:val="008434A9"/>
    <w:rsid w:val="00851F8F"/>
    <w:rsid w:val="008626B9"/>
    <w:rsid w:val="00865E04"/>
    <w:rsid w:val="008666AD"/>
    <w:rsid w:val="00867D69"/>
    <w:rsid w:val="008712CB"/>
    <w:rsid w:val="008739AD"/>
    <w:rsid w:val="00874AB8"/>
    <w:rsid w:val="0088280C"/>
    <w:rsid w:val="0088772F"/>
    <w:rsid w:val="008968A5"/>
    <w:rsid w:val="008A0705"/>
    <w:rsid w:val="008A4F8A"/>
    <w:rsid w:val="008B5DAA"/>
    <w:rsid w:val="008C6639"/>
    <w:rsid w:val="008C7F5F"/>
    <w:rsid w:val="008D3B01"/>
    <w:rsid w:val="008D6AF3"/>
    <w:rsid w:val="008E18AE"/>
    <w:rsid w:val="008E5CA1"/>
    <w:rsid w:val="008E6B8E"/>
    <w:rsid w:val="008E76C8"/>
    <w:rsid w:val="008F22BA"/>
    <w:rsid w:val="00902060"/>
    <w:rsid w:val="00902520"/>
    <w:rsid w:val="009045BF"/>
    <w:rsid w:val="009077BC"/>
    <w:rsid w:val="00907DA5"/>
    <w:rsid w:val="009106DE"/>
    <w:rsid w:val="009171E3"/>
    <w:rsid w:val="00926E02"/>
    <w:rsid w:val="0092724C"/>
    <w:rsid w:val="00931AC1"/>
    <w:rsid w:val="00932C84"/>
    <w:rsid w:val="00932FF0"/>
    <w:rsid w:val="00945E12"/>
    <w:rsid w:val="009604F5"/>
    <w:rsid w:val="009632EC"/>
    <w:rsid w:val="0096726F"/>
    <w:rsid w:val="00975CCC"/>
    <w:rsid w:val="009764FB"/>
    <w:rsid w:val="0098563C"/>
    <w:rsid w:val="00991528"/>
    <w:rsid w:val="00997998"/>
    <w:rsid w:val="009A065B"/>
    <w:rsid w:val="009A4130"/>
    <w:rsid w:val="009B119A"/>
    <w:rsid w:val="009C0CDB"/>
    <w:rsid w:val="009C1B2A"/>
    <w:rsid w:val="009C6008"/>
    <w:rsid w:val="009C61C0"/>
    <w:rsid w:val="009C677A"/>
    <w:rsid w:val="009C7DA1"/>
    <w:rsid w:val="009D25B4"/>
    <w:rsid w:val="009D4484"/>
    <w:rsid w:val="009E1EB6"/>
    <w:rsid w:val="009E280A"/>
    <w:rsid w:val="009E2F12"/>
    <w:rsid w:val="009E39F6"/>
    <w:rsid w:val="009E5836"/>
    <w:rsid w:val="009E6A07"/>
    <w:rsid w:val="009F6AF9"/>
    <w:rsid w:val="009F7811"/>
    <w:rsid w:val="00A12C04"/>
    <w:rsid w:val="00A13698"/>
    <w:rsid w:val="00A14E03"/>
    <w:rsid w:val="00A23951"/>
    <w:rsid w:val="00A31C64"/>
    <w:rsid w:val="00A374CE"/>
    <w:rsid w:val="00A41582"/>
    <w:rsid w:val="00A454B6"/>
    <w:rsid w:val="00A5346E"/>
    <w:rsid w:val="00A542E4"/>
    <w:rsid w:val="00A61B57"/>
    <w:rsid w:val="00A67512"/>
    <w:rsid w:val="00A8281C"/>
    <w:rsid w:val="00A9153C"/>
    <w:rsid w:val="00AA302A"/>
    <w:rsid w:val="00AB32D7"/>
    <w:rsid w:val="00AB3407"/>
    <w:rsid w:val="00AB410E"/>
    <w:rsid w:val="00AD11EA"/>
    <w:rsid w:val="00AE6A9F"/>
    <w:rsid w:val="00AF5047"/>
    <w:rsid w:val="00AF57FE"/>
    <w:rsid w:val="00B04624"/>
    <w:rsid w:val="00B06CCD"/>
    <w:rsid w:val="00B1094E"/>
    <w:rsid w:val="00B10955"/>
    <w:rsid w:val="00B330C7"/>
    <w:rsid w:val="00B33BC1"/>
    <w:rsid w:val="00B37373"/>
    <w:rsid w:val="00B4268B"/>
    <w:rsid w:val="00B441B0"/>
    <w:rsid w:val="00B53D88"/>
    <w:rsid w:val="00B53FD0"/>
    <w:rsid w:val="00B619E5"/>
    <w:rsid w:val="00B67C0F"/>
    <w:rsid w:val="00B75040"/>
    <w:rsid w:val="00B87972"/>
    <w:rsid w:val="00B87CCF"/>
    <w:rsid w:val="00B91844"/>
    <w:rsid w:val="00B91BDF"/>
    <w:rsid w:val="00BA1F4F"/>
    <w:rsid w:val="00BA21FB"/>
    <w:rsid w:val="00BA5BE0"/>
    <w:rsid w:val="00BB3003"/>
    <w:rsid w:val="00BB445A"/>
    <w:rsid w:val="00BB5A73"/>
    <w:rsid w:val="00BC2C83"/>
    <w:rsid w:val="00BC7EDF"/>
    <w:rsid w:val="00BD278B"/>
    <w:rsid w:val="00BE0C46"/>
    <w:rsid w:val="00BE145A"/>
    <w:rsid w:val="00BE7F6B"/>
    <w:rsid w:val="00BF521C"/>
    <w:rsid w:val="00BF568E"/>
    <w:rsid w:val="00BF7F89"/>
    <w:rsid w:val="00C01162"/>
    <w:rsid w:val="00C017E7"/>
    <w:rsid w:val="00C02AB7"/>
    <w:rsid w:val="00C05422"/>
    <w:rsid w:val="00C137A3"/>
    <w:rsid w:val="00C13A62"/>
    <w:rsid w:val="00C13BF8"/>
    <w:rsid w:val="00C326C5"/>
    <w:rsid w:val="00C34D68"/>
    <w:rsid w:val="00C361C5"/>
    <w:rsid w:val="00C36A00"/>
    <w:rsid w:val="00C4413F"/>
    <w:rsid w:val="00C44461"/>
    <w:rsid w:val="00C46450"/>
    <w:rsid w:val="00C5360B"/>
    <w:rsid w:val="00C600CD"/>
    <w:rsid w:val="00C631B4"/>
    <w:rsid w:val="00C67BF1"/>
    <w:rsid w:val="00C75793"/>
    <w:rsid w:val="00C76257"/>
    <w:rsid w:val="00C7778E"/>
    <w:rsid w:val="00C80FE6"/>
    <w:rsid w:val="00C82303"/>
    <w:rsid w:val="00C929A2"/>
    <w:rsid w:val="00C9460B"/>
    <w:rsid w:val="00C94970"/>
    <w:rsid w:val="00CA6A73"/>
    <w:rsid w:val="00CA75B2"/>
    <w:rsid w:val="00CB62C3"/>
    <w:rsid w:val="00CC3008"/>
    <w:rsid w:val="00CC4694"/>
    <w:rsid w:val="00CC4CCF"/>
    <w:rsid w:val="00CC739A"/>
    <w:rsid w:val="00CD07C5"/>
    <w:rsid w:val="00CD2BE7"/>
    <w:rsid w:val="00CD67EF"/>
    <w:rsid w:val="00CE1C06"/>
    <w:rsid w:val="00CE66BB"/>
    <w:rsid w:val="00CF4278"/>
    <w:rsid w:val="00CF44CE"/>
    <w:rsid w:val="00CF6892"/>
    <w:rsid w:val="00CF740A"/>
    <w:rsid w:val="00D011C1"/>
    <w:rsid w:val="00D02CAA"/>
    <w:rsid w:val="00D0381A"/>
    <w:rsid w:val="00D039F0"/>
    <w:rsid w:val="00D04D15"/>
    <w:rsid w:val="00D06921"/>
    <w:rsid w:val="00D07F8E"/>
    <w:rsid w:val="00D129E8"/>
    <w:rsid w:val="00D12CC3"/>
    <w:rsid w:val="00D14217"/>
    <w:rsid w:val="00D30A28"/>
    <w:rsid w:val="00D3331B"/>
    <w:rsid w:val="00D339E6"/>
    <w:rsid w:val="00D35C70"/>
    <w:rsid w:val="00D373C8"/>
    <w:rsid w:val="00D46FC6"/>
    <w:rsid w:val="00D62260"/>
    <w:rsid w:val="00D65B7B"/>
    <w:rsid w:val="00D70E7A"/>
    <w:rsid w:val="00D72957"/>
    <w:rsid w:val="00D74573"/>
    <w:rsid w:val="00D755C9"/>
    <w:rsid w:val="00D8577E"/>
    <w:rsid w:val="00D910D2"/>
    <w:rsid w:val="00D96456"/>
    <w:rsid w:val="00DA259E"/>
    <w:rsid w:val="00DA70C4"/>
    <w:rsid w:val="00DB754F"/>
    <w:rsid w:val="00DC1084"/>
    <w:rsid w:val="00DD0FE7"/>
    <w:rsid w:val="00DD26E0"/>
    <w:rsid w:val="00DE06DF"/>
    <w:rsid w:val="00DE1D24"/>
    <w:rsid w:val="00DE414E"/>
    <w:rsid w:val="00DE5F49"/>
    <w:rsid w:val="00DE7652"/>
    <w:rsid w:val="00DF0BBB"/>
    <w:rsid w:val="00DF18AE"/>
    <w:rsid w:val="00DF2EAD"/>
    <w:rsid w:val="00E02191"/>
    <w:rsid w:val="00E023B7"/>
    <w:rsid w:val="00E044E8"/>
    <w:rsid w:val="00E04770"/>
    <w:rsid w:val="00E06816"/>
    <w:rsid w:val="00E11D5D"/>
    <w:rsid w:val="00E1480A"/>
    <w:rsid w:val="00E149BD"/>
    <w:rsid w:val="00E1599E"/>
    <w:rsid w:val="00E16505"/>
    <w:rsid w:val="00E22669"/>
    <w:rsid w:val="00E267C1"/>
    <w:rsid w:val="00E325D2"/>
    <w:rsid w:val="00E334F6"/>
    <w:rsid w:val="00E3564D"/>
    <w:rsid w:val="00E361B6"/>
    <w:rsid w:val="00E42628"/>
    <w:rsid w:val="00E43AF2"/>
    <w:rsid w:val="00E45D36"/>
    <w:rsid w:val="00E475E8"/>
    <w:rsid w:val="00E5624E"/>
    <w:rsid w:val="00E57EC4"/>
    <w:rsid w:val="00E60FE6"/>
    <w:rsid w:val="00E6100C"/>
    <w:rsid w:val="00E61839"/>
    <w:rsid w:val="00E67AD5"/>
    <w:rsid w:val="00E7700F"/>
    <w:rsid w:val="00E85FB0"/>
    <w:rsid w:val="00E90157"/>
    <w:rsid w:val="00E923EA"/>
    <w:rsid w:val="00E93F7F"/>
    <w:rsid w:val="00E95953"/>
    <w:rsid w:val="00E96909"/>
    <w:rsid w:val="00EA0952"/>
    <w:rsid w:val="00EA694E"/>
    <w:rsid w:val="00EB3B03"/>
    <w:rsid w:val="00EB4AF3"/>
    <w:rsid w:val="00EB4B41"/>
    <w:rsid w:val="00EB6AD6"/>
    <w:rsid w:val="00EC7C60"/>
    <w:rsid w:val="00ED3D8F"/>
    <w:rsid w:val="00ED62E0"/>
    <w:rsid w:val="00EF1574"/>
    <w:rsid w:val="00EF2906"/>
    <w:rsid w:val="00EF3E5D"/>
    <w:rsid w:val="00F10BAA"/>
    <w:rsid w:val="00F13499"/>
    <w:rsid w:val="00F15A7C"/>
    <w:rsid w:val="00F163C3"/>
    <w:rsid w:val="00F16620"/>
    <w:rsid w:val="00F17596"/>
    <w:rsid w:val="00F22B7D"/>
    <w:rsid w:val="00F23F5E"/>
    <w:rsid w:val="00F27690"/>
    <w:rsid w:val="00F27E06"/>
    <w:rsid w:val="00F27FB3"/>
    <w:rsid w:val="00F364D8"/>
    <w:rsid w:val="00F36920"/>
    <w:rsid w:val="00F37EFC"/>
    <w:rsid w:val="00F42BDC"/>
    <w:rsid w:val="00F4474E"/>
    <w:rsid w:val="00F46D10"/>
    <w:rsid w:val="00F47278"/>
    <w:rsid w:val="00F50E44"/>
    <w:rsid w:val="00F551F0"/>
    <w:rsid w:val="00F57487"/>
    <w:rsid w:val="00F601C1"/>
    <w:rsid w:val="00F70EDB"/>
    <w:rsid w:val="00F75A88"/>
    <w:rsid w:val="00F75F54"/>
    <w:rsid w:val="00F80167"/>
    <w:rsid w:val="00F82CDB"/>
    <w:rsid w:val="00F848E1"/>
    <w:rsid w:val="00F85939"/>
    <w:rsid w:val="00F85BD1"/>
    <w:rsid w:val="00F868C2"/>
    <w:rsid w:val="00F91D6B"/>
    <w:rsid w:val="00FA2447"/>
    <w:rsid w:val="00FB108B"/>
    <w:rsid w:val="00FB3A56"/>
    <w:rsid w:val="00FB5FD4"/>
    <w:rsid w:val="00FC6EAD"/>
    <w:rsid w:val="00FD0D90"/>
    <w:rsid w:val="00FD24BC"/>
    <w:rsid w:val="00FD6EE5"/>
    <w:rsid w:val="00FE0F96"/>
    <w:rsid w:val="00FE1310"/>
    <w:rsid w:val="00FE2150"/>
    <w:rsid w:val="00FE6426"/>
    <w:rsid w:val="00FE789B"/>
    <w:rsid w:val="00FE7DF2"/>
    <w:rsid w:val="00FF0938"/>
    <w:rsid w:val="00FF676A"/>
    <w:rsid w:val="00FF71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B9BC6"/>
  <w15:chartTrackingRefBased/>
  <w15:docId w15:val="{BAE25448-D7D0-428E-8CFE-863B8159E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2C04"/>
  </w:style>
  <w:style w:type="paragraph" w:styleId="1">
    <w:name w:val="heading 1"/>
    <w:basedOn w:val="a"/>
    <w:next w:val="a"/>
    <w:link w:val="10"/>
    <w:qFormat/>
    <w:rsid w:val="00A12C04"/>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qFormat/>
    <w:rsid w:val="00A12C04"/>
    <w:pPr>
      <w:keepNext/>
      <w:spacing w:after="0" w:line="240" w:lineRule="auto"/>
      <w:jc w:val="center"/>
      <w:outlineLvl w:val="1"/>
    </w:pPr>
    <w:rPr>
      <w:rFonts w:ascii="Times New Roman" w:eastAsia="Times New Roman" w:hAnsi="Times New Roman" w:cs="Times New Roman"/>
      <w:b/>
      <w:sz w:val="24"/>
      <w:szCs w:val="20"/>
      <w:lang w:eastAsia="ru-RU"/>
    </w:rPr>
  </w:style>
  <w:style w:type="paragraph" w:styleId="3">
    <w:name w:val="heading 3"/>
    <w:basedOn w:val="a"/>
    <w:next w:val="a"/>
    <w:link w:val="30"/>
    <w:qFormat/>
    <w:rsid w:val="00A12C04"/>
    <w:pPr>
      <w:keepNext/>
      <w:spacing w:after="0" w:line="240" w:lineRule="auto"/>
      <w:jc w:val="center"/>
      <w:outlineLvl w:val="2"/>
    </w:pPr>
    <w:rPr>
      <w:rFonts w:ascii="Times New Roman" w:eastAsia="Times New Roman" w:hAnsi="Times New Roman" w:cs="Times New Roman"/>
      <w:b/>
      <w:snapToGrid w:val="0"/>
      <w:color w:val="000000"/>
      <w:sz w:val="20"/>
      <w:szCs w:val="20"/>
      <w:lang w:eastAsia="ru-RU"/>
    </w:rPr>
  </w:style>
  <w:style w:type="paragraph" w:styleId="4">
    <w:name w:val="heading 4"/>
    <w:basedOn w:val="a"/>
    <w:next w:val="a"/>
    <w:link w:val="40"/>
    <w:qFormat/>
    <w:rsid w:val="00A12C04"/>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6">
    <w:name w:val="heading 6"/>
    <w:basedOn w:val="a"/>
    <w:next w:val="a"/>
    <w:link w:val="60"/>
    <w:qFormat/>
    <w:rsid w:val="00A12C0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
    <w:next w:val="a"/>
    <w:link w:val="70"/>
    <w:unhideWhenUsed/>
    <w:qFormat/>
    <w:rsid w:val="00A12C04"/>
    <w:pPr>
      <w:keepNext/>
      <w:widowControl w:val="0"/>
      <w:spacing w:after="0" w:line="240" w:lineRule="auto"/>
      <w:jc w:val="center"/>
      <w:outlineLvl w:val="6"/>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C04"/>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A12C04"/>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A12C04"/>
    <w:rPr>
      <w:rFonts w:ascii="Times New Roman" w:eastAsia="Times New Roman" w:hAnsi="Times New Roman" w:cs="Times New Roman"/>
      <w:b/>
      <w:snapToGrid w:val="0"/>
      <w:color w:val="000000"/>
      <w:sz w:val="20"/>
      <w:szCs w:val="20"/>
      <w:lang w:eastAsia="ru-RU"/>
    </w:rPr>
  </w:style>
  <w:style w:type="character" w:customStyle="1" w:styleId="40">
    <w:name w:val="Заголовок 4 Знак"/>
    <w:basedOn w:val="a0"/>
    <w:link w:val="4"/>
    <w:rsid w:val="00A12C04"/>
    <w:rPr>
      <w:rFonts w:ascii="Times New Roman" w:eastAsia="Times New Roman" w:hAnsi="Times New Roman" w:cs="Times New Roman"/>
      <w:b/>
      <w:bCs/>
      <w:sz w:val="28"/>
      <w:szCs w:val="28"/>
      <w:lang w:eastAsia="ru-RU"/>
    </w:rPr>
  </w:style>
  <w:style w:type="character" w:customStyle="1" w:styleId="60">
    <w:name w:val="Заголовок 6 Знак"/>
    <w:basedOn w:val="a0"/>
    <w:link w:val="6"/>
    <w:rsid w:val="00A12C04"/>
    <w:rPr>
      <w:rFonts w:ascii="Times New Roman" w:eastAsia="Times New Roman" w:hAnsi="Times New Roman" w:cs="Times New Roman"/>
      <w:b/>
      <w:bCs/>
      <w:lang w:eastAsia="ru-RU"/>
    </w:rPr>
  </w:style>
  <w:style w:type="character" w:customStyle="1" w:styleId="70">
    <w:name w:val="Заголовок 7 Знак"/>
    <w:basedOn w:val="a0"/>
    <w:link w:val="7"/>
    <w:rsid w:val="00A12C04"/>
    <w:rPr>
      <w:rFonts w:ascii="Times New Roman" w:eastAsia="Times New Roman" w:hAnsi="Times New Roman" w:cs="Times New Roman"/>
      <w:b/>
      <w:sz w:val="24"/>
      <w:szCs w:val="20"/>
      <w:lang w:eastAsia="ru-RU"/>
    </w:rPr>
  </w:style>
  <w:style w:type="paragraph" w:customStyle="1" w:styleId="FR1">
    <w:name w:val="FR1"/>
    <w:rsid w:val="00A12C04"/>
    <w:pPr>
      <w:widowControl w:val="0"/>
      <w:autoSpaceDE w:val="0"/>
      <w:autoSpaceDN w:val="0"/>
      <w:adjustRightInd w:val="0"/>
      <w:spacing w:before="280" w:after="0" w:line="240" w:lineRule="auto"/>
      <w:ind w:left="80"/>
    </w:pPr>
    <w:rPr>
      <w:rFonts w:ascii="Arial" w:eastAsia="Times New Roman" w:hAnsi="Arial" w:cs="Arial"/>
      <w:i/>
      <w:iCs/>
      <w:sz w:val="20"/>
      <w:szCs w:val="20"/>
      <w:lang w:eastAsia="ru-RU"/>
    </w:rPr>
  </w:style>
  <w:style w:type="table" w:styleId="a3">
    <w:name w:val="Table Grid"/>
    <w:basedOn w:val="a1"/>
    <w:rsid w:val="00A12C0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annotation text"/>
    <w:basedOn w:val="a"/>
    <w:link w:val="a5"/>
    <w:uiPriority w:val="99"/>
    <w:unhideWhenUsed/>
    <w:rsid w:val="00A12C04"/>
    <w:pPr>
      <w:spacing w:after="0" w:line="240" w:lineRule="auto"/>
    </w:pPr>
    <w:rPr>
      <w:rFonts w:ascii="Times New Roman" w:eastAsia="Times New Roman" w:hAnsi="Times New Roman" w:cs="Times New Roman"/>
      <w:sz w:val="20"/>
      <w:szCs w:val="20"/>
      <w:lang w:eastAsia="ru-RU"/>
    </w:rPr>
  </w:style>
  <w:style w:type="character" w:customStyle="1" w:styleId="a5">
    <w:name w:val="Текст примечания Знак"/>
    <w:basedOn w:val="a0"/>
    <w:link w:val="a4"/>
    <w:uiPriority w:val="99"/>
    <w:rsid w:val="00A12C04"/>
    <w:rPr>
      <w:rFonts w:ascii="Times New Roman" w:eastAsia="Times New Roman" w:hAnsi="Times New Roman" w:cs="Times New Roman"/>
      <w:sz w:val="20"/>
      <w:szCs w:val="20"/>
      <w:lang w:eastAsia="ru-RU"/>
    </w:rPr>
  </w:style>
  <w:style w:type="paragraph" w:styleId="a6">
    <w:name w:val="Body Text"/>
    <w:basedOn w:val="a"/>
    <w:link w:val="a7"/>
    <w:unhideWhenUsed/>
    <w:rsid w:val="00A12C04"/>
    <w:pPr>
      <w:spacing w:after="0" w:line="240" w:lineRule="auto"/>
      <w:jc w:val="both"/>
    </w:pPr>
    <w:rPr>
      <w:rFonts w:ascii="Times New Roman" w:eastAsia="Times New Roman" w:hAnsi="Times New Roman" w:cs="Times New Roman"/>
      <w:sz w:val="24"/>
      <w:szCs w:val="20"/>
      <w:lang w:eastAsia="ru-RU"/>
    </w:rPr>
  </w:style>
  <w:style w:type="character" w:customStyle="1" w:styleId="a7">
    <w:name w:val="Основной текст Знак"/>
    <w:basedOn w:val="a0"/>
    <w:link w:val="a6"/>
    <w:rsid w:val="00A12C04"/>
    <w:rPr>
      <w:rFonts w:ascii="Times New Roman" w:eastAsia="Times New Roman" w:hAnsi="Times New Roman" w:cs="Times New Roman"/>
      <w:sz w:val="24"/>
      <w:szCs w:val="20"/>
      <w:lang w:eastAsia="ru-RU"/>
    </w:rPr>
  </w:style>
  <w:style w:type="paragraph" w:styleId="21">
    <w:name w:val="Body Text 2"/>
    <w:basedOn w:val="a"/>
    <w:link w:val="22"/>
    <w:unhideWhenUsed/>
    <w:rsid w:val="00A12C04"/>
    <w:pPr>
      <w:widowControl w:val="0"/>
      <w:shd w:val="clear" w:color="auto" w:fill="FFFFFF"/>
      <w:spacing w:after="0" w:line="269" w:lineRule="exact"/>
      <w:ind w:right="19"/>
      <w:jc w:val="both"/>
    </w:pPr>
    <w:rPr>
      <w:rFonts w:ascii="Times New Roman" w:eastAsia="Times New Roman" w:hAnsi="Times New Roman" w:cs="Times New Roman"/>
      <w:sz w:val="24"/>
      <w:szCs w:val="20"/>
      <w:lang w:eastAsia="ru-RU"/>
    </w:rPr>
  </w:style>
  <w:style w:type="character" w:customStyle="1" w:styleId="22">
    <w:name w:val="Основной текст 2 Знак"/>
    <w:basedOn w:val="a0"/>
    <w:link w:val="21"/>
    <w:rsid w:val="00A12C04"/>
    <w:rPr>
      <w:rFonts w:ascii="Times New Roman" w:eastAsia="Times New Roman" w:hAnsi="Times New Roman" w:cs="Times New Roman"/>
      <w:sz w:val="24"/>
      <w:szCs w:val="20"/>
      <w:shd w:val="clear" w:color="auto" w:fill="FFFFFF"/>
      <w:lang w:eastAsia="ru-RU"/>
    </w:rPr>
  </w:style>
  <w:style w:type="paragraph" w:styleId="31">
    <w:name w:val="Body Text 3"/>
    <w:basedOn w:val="a"/>
    <w:link w:val="32"/>
    <w:unhideWhenUsed/>
    <w:rsid w:val="00A12C04"/>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A12C04"/>
    <w:rPr>
      <w:rFonts w:ascii="Times New Roman" w:eastAsia="Times New Roman" w:hAnsi="Times New Roman" w:cs="Times New Roman"/>
      <w:sz w:val="16"/>
      <w:szCs w:val="16"/>
      <w:lang w:eastAsia="ru-RU"/>
    </w:rPr>
  </w:style>
  <w:style w:type="paragraph" w:styleId="a8">
    <w:name w:val="Plain Text"/>
    <w:basedOn w:val="a"/>
    <w:link w:val="a9"/>
    <w:unhideWhenUsed/>
    <w:rsid w:val="00A12C04"/>
    <w:pPr>
      <w:spacing w:after="0" w:line="240" w:lineRule="auto"/>
    </w:pPr>
    <w:rPr>
      <w:rFonts w:ascii="Courier New" w:eastAsia="Times New Roman" w:hAnsi="Courier New" w:cs="Times New Roman"/>
      <w:sz w:val="20"/>
      <w:szCs w:val="20"/>
      <w:lang w:eastAsia="ru-RU"/>
    </w:rPr>
  </w:style>
  <w:style w:type="character" w:customStyle="1" w:styleId="a9">
    <w:name w:val="Текст Знак"/>
    <w:basedOn w:val="a0"/>
    <w:link w:val="a8"/>
    <w:rsid w:val="00A12C04"/>
    <w:rPr>
      <w:rFonts w:ascii="Courier New" w:eastAsia="Times New Roman" w:hAnsi="Courier New" w:cs="Times New Roman"/>
      <w:sz w:val="20"/>
      <w:szCs w:val="20"/>
      <w:lang w:eastAsia="ru-RU"/>
    </w:rPr>
  </w:style>
  <w:style w:type="paragraph" w:styleId="aa">
    <w:name w:val="List Paragraph"/>
    <w:basedOn w:val="a"/>
    <w:uiPriority w:val="34"/>
    <w:qFormat/>
    <w:rsid w:val="00A12C04"/>
    <w:pPr>
      <w:spacing w:after="0" w:line="240" w:lineRule="auto"/>
      <w:ind w:left="708"/>
    </w:pPr>
    <w:rPr>
      <w:rFonts w:ascii="Times New Roman" w:eastAsia="Times New Roman" w:hAnsi="Times New Roman" w:cs="Times New Roman"/>
      <w:sz w:val="20"/>
      <w:szCs w:val="20"/>
      <w:lang w:eastAsia="ru-RU"/>
    </w:rPr>
  </w:style>
  <w:style w:type="paragraph" w:customStyle="1" w:styleId="ConsNormal">
    <w:name w:val="ConsNormal"/>
    <w:rsid w:val="00A12C04"/>
    <w:pPr>
      <w:spacing w:after="0" w:line="240" w:lineRule="auto"/>
      <w:ind w:firstLine="720"/>
    </w:pPr>
    <w:rPr>
      <w:rFonts w:ascii="Times New Roman" w:eastAsia="Times New Roman" w:hAnsi="Times New Roman" w:cs="Times New Roman"/>
      <w:sz w:val="20"/>
      <w:szCs w:val="20"/>
      <w:lang w:eastAsia="ru-RU"/>
    </w:rPr>
  </w:style>
  <w:style w:type="paragraph" w:customStyle="1" w:styleId="Normal1">
    <w:name w:val="Normal1"/>
    <w:uiPriority w:val="99"/>
    <w:rsid w:val="00A12C04"/>
    <w:pPr>
      <w:widowControl w:val="0"/>
      <w:spacing w:after="0" w:line="300" w:lineRule="auto"/>
      <w:ind w:firstLine="720"/>
      <w:jc w:val="both"/>
    </w:pPr>
    <w:rPr>
      <w:rFonts w:ascii="Times New Roman" w:eastAsia="Times New Roman" w:hAnsi="Times New Roman" w:cs="Times New Roman"/>
      <w:lang w:eastAsia="ru-RU"/>
    </w:rPr>
  </w:style>
  <w:style w:type="character" w:styleId="ab">
    <w:name w:val="annotation reference"/>
    <w:basedOn w:val="a0"/>
    <w:uiPriority w:val="99"/>
    <w:unhideWhenUsed/>
    <w:rsid w:val="00A12C04"/>
    <w:rPr>
      <w:rFonts w:ascii="Times New Roman" w:hAnsi="Times New Roman" w:cs="Times New Roman" w:hint="default"/>
      <w:sz w:val="16"/>
      <w:szCs w:val="16"/>
    </w:rPr>
  </w:style>
  <w:style w:type="character" w:customStyle="1" w:styleId="ac">
    <w:name w:val="Цветовое выделение"/>
    <w:uiPriority w:val="99"/>
    <w:rsid w:val="00A12C04"/>
    <w:rPr>
      <w:b/>
      <w:bCs w:val="0"/>
      <w:color w:val="000080"/>
    </w:rPr>
  </w:style>
  <w:style w:type="paragraph" w:styleId="ad">
    <w:name w:val="Balloon Text"/>
    <w:basedOn w:val="a"/>
    <w:link w:val="ae"/>
    <w:semiHidden/>
    <w:unhideWhenUsed/>
    <w:rsid w:val="00A12C04"/>
    <w:pPr>
      <w:spacing w:after="0" w:line="240" w:lineRule="auto"/>
    </w:pPr>
    <w:rPr>
      <w:rFonts w:ascii="Tahoma" w:eastAsia="Times New Roman" w:hAnsi="Tahoma" w:cs="Tahoma"/>
      <w:sz w:val="16"/>
      <w:szCs w:val="16"/>
      <w:lang w:eastAsia="ru-RU"/>
    </w:rPr>
  </w:style>
  <w:style w:type="character" w:customStyle="1" w:styleId="ae">
    <w:name w:val="Текст выноски Знак"/>
    <w:basedOn w:val="a0"/>
    <w:link w:val="ad"/>
    <w:semiHidden/>
    <w:rsid w:val="00A12C04"/>
    <w:rPr>
      <w:rFonts w:ascii="Tahoma" w:eastAsia="Times New Roman" w:hAnsi="Tahoma" w:cs="Tahoma"/>
      <w:sz w:val="16"/>
      <w:szCs w:val="16"/>
      <w:lang w:eastAsia="ru-RU"/>
    </w:rPr>
  </w:style>
  <w:style w:type="paragraph" w:styleId="af">
    <w:name w:val="header"/>
    <w:basedOn w:val="a"/>
    <w:link w:val="af0"/>
    <w:unhideWhenUsed/>
    <w:rsid w:val="00A12C04"/>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0">
    <w:name w:val="Верхний колонтитул Знак"/>
    <w:basedOn w:val="a0"/>
    <w:link w:val="af"/>
    <w:rsid w:val="00A12C04"/>
    <w:rPr>
      <w:rFonts w:ascii="Times New Roman" w:eastAsia="Times New Roman" w:hAnsi="Times New Roman" w:cs="Times New Roman"/>
      <w:sz w:val="20"/>
      <w:szCs w:val="20"/>
      <w:lang w:eastAsia="ru-RU"/>
    </w:rPr>
  </w:style>
  <w:style w:type="paragraph" w:styleId="af1">
    <w:name w:val="footer"/>
    <w:basedOn w:val="a"/>
    <w:link w:val="af2"/>
    <w:uiPriority w:val="99"/>
    <w:unhideWhenUsed/>
    <w:rsid w:val="00A12C04"/>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2">
    <w:name w:val="Нижний колонтитул Знак"/>
    <w:basedOn w:val="a0"/>
    <w:link w:val="af1"/>
    <w:uiPriority w:val="99"/>
    <w:rsid w:val="00A12C04"/>
    <w:rPr>
      <w:rFonts w:ascii="Times New Roman" w:eastAsia="Times New Roman" w:hAnsi="Times New Roman" w:cs="Times New Roman"/>
      <w:sz w:val="20"/>
      <w:szCs w:val="20"/>
      <w:lang w:eastAsia="ru-RU"/>
    </w:rPr>
  </w:style>
  <w:style w:type="character" w:styleId="af3">
    <w:name w:val="Hyperlink"/>
    <w:uiPriority w:val="99"/>
    <w:unhideWhenUsed/>
    <w:rsid w:val="00A12C04"/>
    <w:rPr>
      <w:rFonts w:ascii="Times New Roman" w:hAnsi="Times New Roman" w:cs="Times New Roman" w:hint="default"/>
      <w:color w:val="0000FF"/>
      <w:u w:val="single"/>
    </w:rPr>
  </w:style>
  <w:style w:type="character" w:styleId="af4">
    <w:name w:val="Strong"/>
    <w:qFormat/>
    <w:rsid w:val="00A12C04"/>
    <w:rPr>
      <w:b/>
      <w:bCs/>
    </w:rPr>
  </w:style>
  <w:style w:type="character" w:customStyle="1" w:styleId="apple-converted-space">
    <w:name w:val="apple-converted-space"/>
    <w:rsid w:val="00A12C04"/>
  </w:style>
  <w:style w:type="paragraph" w:styleId="af5">
    <w:name w:val="Normal (Web)"/>
    <w:basedOn w:val="a"/>
    <w:rsid w:val="00A12C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Emphasis"/>
    <w:qFormat/>
    <w:rsid w:val="00A12C04"/>
    <w:rPr>
      <w:i/>
      <w:iCs/>
    </w:rPr>
  </w:style>
  <w:style w:type="paragraph" w:styleId="af7">
    <w:name w:val="annotation subject"/>
    <w:basedOn w:val="a4"/>
    <w:next w:val="a4"/>
    <w:link w:val="af8"/>
    <w:unhideWhenUsed/>
    <w:rsid w:val="00A12C04"/>
    <w:rPr>
      <w:b/>
      <w:bCs/>
    </w:rPr>
  </w:style>
  <w:style w:type="character" w:customStyle="1" w:styleId="af8">
    <w:name w:val="Тема примечания Знак"/>
    <w:basedOn w:val="a5"/>
    <w:link w:val="af7"/>
    <w:rsid w:val="00A12C04"/>
    <w:rPr>
      <w:rFonts w:ascii="Times New Roman" w:eastAsia="Times New Roman" w:hAnsi="Times New Roman" w:cs="Times New Roman"/>
      <w:b/>
      <w:bCs/>
      <w:sz w:val="20"/>
      <w:szCs w:val="20"/>
      <w:lang w:eastAsia="ru-RU"/>
    </w:rPr>
  </w:style>
  <w:style w:type="character" w:customStyle="1" w:styleId="af9">
    <w:name w:val="Гипертекстовая ссылка"/>
    <w:rsid w:val="00A12C04"/>
    <w:rPr>
      <w:color w:val="008000"/>
      <w:u w:val="single"/>
    </w:rPr>
  </w:style>
  <w:style w:type="paragraph" w:styleId="afa">
    <w:name w:val="Body Text Indent"/>
    <w:basedOn w:val="a"/>
    <w:link w:val="afb"/>
    <w:rsid w:val="00A12C04"/>
    <w:pPr>
      <w:spacing w:after="0" w:line="240" w:lineRule="auto"/>
      <w:ind w:firstLine="567"/>
      <w:jc w:val="both"/>
    </w:pPr>
    <w:rPr>
      <w:rFonts w:ascii="Times New Roman" w:eastAsia="Times New Roman" w:hAnsi="Times New Roman" w:cs="Times New Roman"/>
      <w:sz w:val="24"/>
      <w:szCs w:val="20"/>
      <w:lang w:eastAsia="ru-RU"/>
    </w:rPr>
  </w:style>
  <w:style w:type="character" w:customStyle="1" w:styleId="afb">
    <w:name w:val="Основной текст с отступом Знак"/>
    <w:basedOn w:val="a0"/>
    <w:link w:val="afa"/>
    <w:rsid w:val="00A12C04"/>
    <w:rPr>
      <w:rFonts w:ascii="Times New Roman" w:eastAsia="Times New Roman" w:hAnsi="Times New Roman" w:cs="Times New Roman"/>
      <w:sz w:val="24"/>
      <w:szCs w:val="20"/>
      <w:lang w:eastAsia="ru-RU"/>
    </w:rPr>
  </w:style>
  <w:style w:type="paragraph" w:styleId="afc">
    <w:name w:val="Block Text"/>
    <w:basedOn w:val="a"/>
    <w:rsid w:val="00A12C04"/>
    <w:pPr>
      <w:shd w:val="clear" w:color="auto" w:fill="FFFFFF"/>
      <w:spacing w:after="0" w:line="269" w:lineRule="exact"/>
      <w:ind w:left="19" w:right="67" w:firstLine="548"/>
      <w:jc w:val="both"/>
    </w:pPr>
    <w:rPr>
      <w:rFonts w:ascii="Times New Roman" w:eastAsia="Times New Roman" w:hAnsi="Times New Roman" w:cs="Times New Roman"/>
      <w:sz w:val="24"/>
      <w:szCs w:val="20"/>
      <w:lang w:eastAsia="ru-RU"/>
    </w:rPr>
  </w:style>
  <w:style w:type="paragraph" w:styleId="23">
    <w:name w:val="Body Text Indent 2"/>
    <w:basedOn w:val="a"/>
    <w:link w:val="24"/>
    <w:rsid w:val="00A12C04"/>
    <w:pPr>
      <w:shd w:val="clear" w:color="auto" w:fill="FFFFFF"/>
      <w:spacing w:after="0" w:line="269" w:lineRule="exact"/>
      <w:ind w:right="19" w:firstLine="548"/>
      <w:jc w:val="both"/>
    </w:pPr>
    <w:rPr>
      <w:rFonts w:ascii="Times New Roman" w:eastAsia="Times New Roman" w:hAnsi="Times New Roman" w:cs="Times New Roman"/>
      <w:sz w:val="24"/>
      <w:szCs w:val="20"/>
      <w:lang w:eastAsia="ru-RU"/>
    </w:rPr>
  </w:style>
  <w:style w:type="character" w:customStyle="1" w:styleId="24">
    <w:name w:val="Основной текст с отступом 2 Знак"/>
    <w:basedOn w:val="a0"/>
    <w:link w:val="23"/>
    <w:rsid w:val="00A12C04"/>
    <w:rPr>
      <w:rFonts w:ascii="Times New Roman" w:eastAsia="Times New Roman" w:hAnsi="Times New Roman" w:cs="Times New Roman"/>
      <w:sz w:val="24"/>
      <w:szCs w:val="20"/>
      <w:shd w:val="clear" w:color="auto" w:fill="FFFFFF"/>
      <w:lang w:eastAsia="ru-RU"/>
    </w:rPr>
  </w:style>
  <w:style w:type="paragraph" w:customStyle="1" w:styleId="ConsNonformat">
    <w:name w:val="ConsNonformat"/>
    <w:rsid w:val="00A12C04"/>
    <w:pPr>
      <w:widowControl w:val="0"/>
      <w:spacing w:after="0" w:line="240" w:lineRule="auto"/>
    </w:pPr>
    <w:rPr>
      <w:rFonts w:ascii="Courier New" w:eastAsia="Times New Roman" w:hAnsi="Courier New" w:cs="Times New Roman"/>
      <w:snapToGrid w:val="0"/>
      <w:sz w:val="20"/>
      <w:szCs w:val="20"/>
      <w:lang w:eastAsia="ru-RU"/>
    </w:rPr>
  </w:style>
  <w:style w:type="paragraph" w:styleId="33">
    <w:name w:val="Body Text Indent 3"/>
    <w:basedOn w:val="a"/>
    <w:link w:val="34"/>
    <w:rsid w:val="00A12C04"/>
    <w:pPr>
      <w:shd w:val="clear" w:color="auto" w:fill="FFFFFF"/>
      <w:spacing w:after="0" w:line="274" w:lineRule="exact"/>
      <w:ind w:right="14" w:firstLine="567"/>
      <w:jc w:val="both"/>
    </w:pPr>
    <w:rPr>
      <w:rFonts w:ascii="Times New Roman" w:eastAsia="Times New Roman" w:hAnsi="Times New Roman" w:cs="Times New Roman"/>
      <w:sz w:val="24"/>
      <w:szCs w:val="20"/>
      <w:lang w:eastAsia="ru-RU"/>
    </w:rPr>
  </w:style>
  <w:style w:type="character" w:customStyle="1" w:styleId="34">
    <w:name w:val="Основной текст с отступом 3 Знак"/>
    <w:basedOn w:val="a0"/>
    <w:link w:val="33"/>
    <w:rsid w:val="00A12C04"/>
    <w:rPr>
      <w:rFonts w:ascii="Times New Roman" w:eastAsia="Times New Roman" w:hAnsi="Times New Roman" w:cs="Times New Roman"/>
      <w:sz w:val="24"/>
      <w:szCs w:val="20"/>
      <w:shd w:val="clear" w:color="auto" w:fill="FFFFFF"/>
      <w:lang w:eastAsia="ru-RU"/>
    </w:rPr>
  </w:style>
  <w:style w:type="paragraph" w:styleId="afd">
    <w:name w:val="Title"/>
    <w:basedOn w:val="a"/>
    <w:link w:val="afe"/>
    <w:qFormat/>
    <w:rsid w:val="00A12C04"/>
    <w:pPr>
      <w:spacing w:after="0" w:line="240" w:lineRule="auto"/>
      <w:jc w:val="center"/>
    </w:pPr>
    <w:rPr>
      <w:rFonts w:ascii="Times New Roman" w:eastAsia="Times New Roman" w:hAnsi="Times New Roman" w:cs="Times New Roman"/>
      <w:b/>
      <w:sz w:val="24"/>
      <w:szCs w:val="20"/>
      <w:lang w:eastAsia="ru-RU"/>
    </w:rPr>
  </w:style>
  <w:style w:type="character" w:customStyle="1" w:styleId="afe">
    <w:name w:val="Заголовок Знак"/>
    <w:basedOn w:val="a0"/>
    <w:link w:val="afd"/>
    <w:rsid w:val="00A12C04"/>
    <w:rPr>
      <w:rFonts w:ascii="Times New Roman" w:eastAsia="Times New Roman" w:hAnsi="Times New Roman" w:cs="Times New Roman"/>
      <w:b/>
      <w:sz w:val="24"/>
      <w:szCs w:val="20"/>
      <w:lang w:eastAsia="ru-RU"/>
    </w:rPr>
  </w:style>
  <w:style w:type="paragraph" w:customStyle="1" w:styleId="11">
    <w:name w:val="Обычный1"/>
    <w:rsid w:val="00A12C04"/>
    <w:pPr>
      <w:widowControl w:val="0"/>
      <w:spacing w:after="0" w:line="300" w:lineRule="auto"/>
      <w:ind w:firstLine="720"/>
      <w:jc w:val="both"/>
    </w:pPr>
    <w:rPr>
      <w:rFonts w:ascii="Times New Roman" w:eastAsia="Times New Roman" w:hAnsi="Times New Roman" w:cs="Times New Roman"/>
      <w:snapToGrid w:val="0"/>
      <w:lang w:eastAsia="ru-RU"/>
    </w:rPr>
  </w:style>
  <w:style w:type="paragraph" w:customStyle="1" w:styleId="210">
    <w:name w:val="Основной текст 21"/>
    <w:basedOn w:val="a"/>
    <w:rsid w:val="00A12C04"/>
    <w:pPr>
      <w:widowControl w:val="0"/>
      <w:spacing w:after="0" w:line="240" w:lineRule="auto"/>
      <w:ind w:left="120" w:firstLine="589"/>
    </w:pPr>
    <w:rPr>
      <w:rFonts w:ascii="Times New Roman" w:eastAsia="Times New Roman" w:hAnsi="Times New Roman" w:cs="Times New Roman"/>
      <w:sz w:val="24"/>
      <w:szCs w:val="20"/>
      <w:lang w:eastAsia="ru-RU"/>
    </w:rPr>
  </w:style>
  <w:style w:type="paragraph" w:styleId="41">
    <w:name w:val="List Continue 4"/>
    <w:basedOn w:val="a"/>
    <w:rsid w:val="00A12C04"/>
    <w:pPr>
      <w:widowControl w:val="0"/>
      <w:autoSpaceDE w:val="0"/>
      <w:autoSpaceDN w:val="0"/>
      <w:adjustRightInd w:val="0"/>
      <w:spacing w:after="120" w:line="240" w:lineRule="auto"/>
      <w:ind w:left="1132"/>
    </w:pPr>
    <w:rPr>
      <w:rFonts w:ascii="Times New Roman" w:eastAsia="Times New Roman" w:hAnsi="Times New Roman" w:cs="Times New Roman"/>
      <w:sz w:val="20"/>
      <w:szCs w:val="20"/>
      <w:lang w:eastAsia="ru-RU"/>
    </w:rPr>
  </w:style>
  <w:style w:type="character" w:styleId="aff">
    <w:name w:val="page number"/>
    <w:basedOn w:val="a0"/>
    <w:rsid w:val="00A12C04"/>
  </w:style>
  <w:style w:type="character" w:styleId="aff0">
    <w:name w:val="footnote reference"/>
    <w:semiHidden/>
    <w:rsid w:val="00A12C04"/>
    <w:rPr>
      <w:vertAlign w:val="superscript"/>
    </w:rPr>
  </w:style>
  <w:style w:type="paragraph" w:styleId="aff1">
    <w:name w:val="footnote text"/>
    <w:basedOn w:val="a"/>
    <w:link w:val="aff2"/>
    <w:semiHidden/>
    <w:rsid w:val="00A12C04"/>
    <w:pPr>
      <w:spacing w:after="0" w:line="240" w:lineRule="auto"/>
    </w:pPr>
    <w:rPr>
      <w:rFonts w:ascii="Times New Roman" w:eastAsia="Times New Roman" w:hAnsi="Times New Roman" w:cs="Times New Roman"/>
      <w:sz w:val="20"/>
      <w:szCs w:val="20"/>
      <w:lang w:eastAsia="ru-RU"/>
    </w:rPr>
  </w:style>
  <w:style w:type="character" w:customStyle="1" w:styleId="aff2">
    <w:name w:val="Текст сноски Знак"/>
    <w:basedOn w:val="a0"/>
    <w:link w:val="aff1"/>
    <w:semiHidden/>
    <w:rsid w:val="00A12C04"/>
    <w:rPr>
      <w:rFonts w:ascii="Times New Roman" w:eastAsia="Times New Roman" w:hAnsi="Times New Roman" w:cs="Times New Roman"/>
      <w:sz w:val="20"/>
      <w:szCs w:val="20"/>
      <w:lang w:eastAsia="ru-RU"/>
    </w:rPr>
  </w:style>
  <w:style w:type="paragraph" w:customStyle="1" w:styleId="aff3">
    <w:name w:val="Знак Знак Знак Знак"/>
    <w:basedOn w:val="a"/>
    <w:semiHidden/>
    <w:rsid w:val="00A12C04"/>
    <w:pPr>
      <w:tabs>
        <w:tab w:val="num" w:pos="360"/>
      </w:tabs>
      <w:spacing w:line="240" w:lineRule="exact"/>
    </w:pPr>
    <w:rPr>
      <w:rFonts w:ascii="Verdana" w:eastAsia="Times New Roman" w:hAnsi="Verdana" w:cs="Verdana"/>
      <w:sz w:val="20"/>
      <w:szCs w:val="20"/>
      <w:lang w:val="en-US"/>
    </w:rPr>
  </w:style>
  <w:style w:type="paragraph" w:customStyle="1" w:styleId="ConsTitle">
    <w:name w:val="ConsTitle"/>
    <w:rsid w:val="00A12C04"/>
    <w:pPr>
      <w:widowControl w:val="0"/>
      <w:spacing w:after="0" w:line="240" w:lineRule="auto"/>
    </w:pPr>
    <w:rPr>
      <w:rFonts w:ascii="Arial" w:eastAsia="Times New Roman" w:hAnsi="Arial" w:cs="Times New Roman"/>
      <w:b/>
      <w:sz w:val="16"/>
      <w:szCs w:val="20"/>
      <w:lang w:eastAsia="ru-RU"/>
    </w:rPr>
  </w:style>
  <w:style w:type="paragraph" w:customStyle="1" w:styleId="ConsPlusNormal">
    <w:name w:val="ConsPlusNormal"/>
    <w:rsid w:val="00A12C0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A12C0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5">
    <w:name w:val="Обычный2"/>
    <w:rsid w:val="00A12C04"/>
    <w:pPr>
      <w:widowControl w:val="0"/>
      <w:snapToGrid w:val="0"/>
      <w:spacing w:after="0" w:line="300" w:lineRule="auto"/>
      <w:ind w:firstLine="720"/>
      <w:jc w:val="both"/>
    </w:pPr>
    <w:rPr>
      <w:rFonts w:ascii="Times New Roman" w:eastAsia="Times New Roman" w:hAnsi="Times New Roman" w:cs="Times New Roman"/>
      <w:lang w:eastAsia="ru-RU"/>
    </w:rPr>
  </w:style>
  <w:style w:type="numbering" w:customStyle="1" w:styleId="12">
    <w:name w:val="Нет списка1"/>
    <w:next w:val="a2"/>
    <w:uiPriority w:val="99"/>
    <w:semiHidden/>
    <w:unhideWhenUsed/>
    <w:rsid w:val="00A12C04"/>
  </w:style>
  <w:style w:type="character" w:styleId="aff4">
    <w:name w:val="FollowedHyperlink"/>
    <w:basedOn w:val="a0"/>
    <w:uiPriority w:val="99"/>
    <w:unhideWhenUsed/>
    <w:rsid w:val="00A12C04"/>
    <w:rPr>
      <w:color w:val="954F72"/>
      <w:u w:val="single"/>
    </w:rPr>
  </w:style>
  <w:style w:type="paragraph" w:customStyle="1" w:styleId="font5">
    <w:name w:val="font5"/>
    <w:basedOn w:val="a"/>
    <w:rsid w:val="00A12C04"/>
    <w:pPr>
      <w:spacing w:before="100" w:beforeAutospacing="1" w:after="100" w:afterAutospacing="1" w:line="240" w:lineRule="auto"/>
    </w:pPr>
    <w:rPr>
      <w:rFonts w:ascii="Arial" w:eastAsia="Times New Roman" w:hAnsi="Arial" w:cs="Arial"/>
      <w:sz w:val="16"/>
      <w:szCs w:val="16"/>
      <w:lang w:eastAsia="ru-RU"/>
    </w:rPr>
  </w:style>
  <w:style w:type="paragraph" w:customStyle="1" w:styleId="font6">
    <w:name w:val="font6"/>
    <w:basedOn w:val="a"/>
    <w:rsid w:val="00A12C04"/>
    <w:pPr>
      <w:spacing w:before="100" w:beforeAutospacing="1" w:after="100" w:afterAutospacing="1" w:line="240" w:lineRule="auto"/>
    </w:pPr>
    <w:rPr>
      <w:rFonts w:ascii="Arial" w:eastAsia="Times New Roman" w:hAnsi="Arial" w:cs="Arial"/>
      <w:sz w:val="12"/>
      <w:szCs w:val="12"/>
      <w:lang w:eastAsia="ru-RU"/>
    </w:rPr>
  </w:style>
  <w:style w:type="paragraph" w:customStyle="1" w:styleId="xl63">
    <w:name w:val="xl63"/>
    <w:basedOn w:val="a"/>
    <w:rsid w:val="00A12C04"/>
    <w:pP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64">
    <w:name w:val="xl64"/>
    <w:basedOn w:val="a"/>
    <w:rsid w:val="00A12C04"/>
    <w:pP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65">
    <w:name w:val="xl65"/>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66">
    <w:name w:val="xl66"/>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67">
    <w:name w:val="xl67"/>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68">
    <w:name w:val="xl68"/>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69">
    <w:name w:val="xl69"/>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0">
    <w:name w:val="xl70"/>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1">
    <w:name w:val="xl71"/>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2">
    <w:name w:val="xl72"/>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3">
    <w:name w:val="xl73"/>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4">
    <w:name w:val="xl74"/>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5">
    <w:name w:val="xl75"/>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numbering" w:customStyle="1" w:styleId="26">
    <w:name w:val="Нет списка2"/>
    <w:next w:val="a2"/>
    <w:uiPriority w:val="99"/>
    <w:semiHidden/>
    <w:unhideWhenUsed/>
    <w:rsid w:val="00A12C04"/>
  </w:style>
  <w:style w:type="numbering" w:customStyle="1" w:styleId="35">
    <w:name w:val="Нет списка3"/>
    <w:next w:val="a2"/>
    <w:uiPriority w:val="99"/>
    <w:semiHidden/>
    <w:unhideWhenUsed/>
    <w:rsid w:val="00A12C04"/>
  </w:style>
  <w:style w:type="numbering" w:customStyle="1" w:styleId="42">
    <w:name w:val="Нет списка4"/>
    <w:next w:val="a2"/>
    <w:uiPriority w:val="99"/>
    <w:semiHidden/>
    <w:unhideWhenUsed/>
    <w:rsid w:val="00A12C04"/>
  </w:style>
  <w:style w:type="numbering" w:customStyle="1" w:styleId="5">
    <w:name w:val="Нет списка5"/>
    <w:next w:val="a2"/>
    <w:uiPriority w:val="99"/>
    <w:semiHidden/>
    <w:unhideWhenUsed/>
    <w:rsid w:val="00A12C04"/>
  </w:style>
  <w:style w:type="numbering" w:customStyle="1" w:styleId="61">
    <w:name w:val="Нет списка6"/>
    <w:next w:val="a2"/>
    <w:uiPriority w:val="99"/>
    <w:semiHidden/>
    <w:unhideWhenUsed/>
    <w:rsid w:val="00A12C04"/>
  </w:style>
  <w:style w:type="paragraph" w:customStyle="1" w:styleId="font7">
    <w:name w:val="font7"/>
    <w:basedOn w:val="a"/>
    <w:rsid w:val="00A12C04"/>
    <w:pPr>
      <w:spacing w:before="100" w:beforeAutospacing="1" w:after="100" w:afterAutospacing="1" w:line="240" w:lineRule="auto"/>
    </w:pPr>
    <w:rPr>
      <w:rFonts w:ascii="Arial" w:eastAsia="Times New Roman" w:hAnsi="Arial" w:cs="Arial"/>
      <w:b/>
      <w:bCs/>
      <w:color w:val="000000"/>
      <w:lang w:eastAsia="ru-RU"/>
    </w:rPr>
  </w:style>
  <w:style w:type="paragraph" w:customStyle="1" w:styleId="xl76">
    <w:name w:val="xl76"/>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77">
    <w:name w:val="xl77"/>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78">
    <w:name w:val="xl78"/>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6"/>
      <w:szCs w:val="16"/>
      <w:lang w:eastAsia="ru-RU"/>
    </w:rPr>
  </w:style>
  <w:style w:type="paragraph" w:customStyle="1" w:styleId="xl79">
    <w:name w:val="xl79"/>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6"/>
      <w:szCs w:val="16"/>
      <w:lang w:eastAsia="ru-RU"/>
    </w:rPr>
  </w:style>
  <w:style w:type="paragraph" w:customStyle="1" w:styleId="xl80">
    <w:name w:val="xl80"/>
    <w:basedOn w:val="a"/>
    <w:rsid w:val="00A12C0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81">
    <w:name w:val="xl81"/>
    <w:basedOn w:val="a"/>
    <w:rsid w:val="00A12C04"/>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3">
    <w:name w:val="xl83"/>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84">
    <w:name w:val="xl84"/>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85">
    <w:name w:val="xl85"/>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86">
    <w:name w:val="xl86"/>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7">
    <w:name w:val="xl87"/>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88">
    <w:name w:val="xl88"/>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89">
    <w:name w:val="xl89"/>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90">
    <w:name w:val="xl90"/>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91">
    <w:name w:val="xl91"/>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92">
    <w:name w:val="xl92"/>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93">
    <w:name w:val="xl93"/>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94">
    <w:name w:val="xl94"/>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5">
    <w:name w:val="xl95"/>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96">
    <w:name w:val="xl96"/>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97">
    <w:name w:val="xl97"/>
    <w:basedOn w:val="a"/>
    <w:rsid w:val="00A12C0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98">
    <w:name w:val="xl98"/>
    <w:basedOn w:val="a"/>
    <w:rsid w:val="00A12C0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color w:val="000000"/>
      <w:sz w:val="16"/>
      <w:szCs w:val="16"/>
      <w:lang w:eastAsia="ru-RU"/>
    </w:rPr>
  </w:style>
  <w:style w:type="paragraph" w:customStyle="1" w:styleId="xl99">
    <w:name w:val="xl99"/>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00">
    <w:name w:val="xl100"/>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101">
    <w:name w:val="xl101"/>
    <w:basedOn w:val="a"/>
    <w:rsid w:val="00A12C0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102">
    <w:name w:val="xl102"/>
    <w:basedOn w:val="a"/>
    <w:rsid w:val="00A12C0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color w:val="000000"/>
      <w:sz w:val="16"/>
      <w:szCs w:val="16"/>
      <w:lang w:eastAsia="ru-RU"/>
    </w:rPr>
  </w:style>
  <w:style w:type="paragraph" w:customStyle="1" w:styleId="xl103">
    <w:name w:val="xl103"/>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04">
    <w:name w:val="xl104"/>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6"/>
      <w:szCs w:val="16"/>
      <w:lang w:eastAsia="ru-RU"/>
    </w:rPr>
  </w:style>
  <w:style w:type="paragraph" w:customStyle="1" w:styleId="xl106">
    <w:name w:val="xl106"/>
    <w:basedOn w:val="a"/>
    <w:rsid w:val="00A12C04"/>
    <w:pPr>
      <w:pBdr>
        <w:lef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7">
    <w:name w:val="xl107"/>
    <w:basedOn w:val="a"/>
    <w:rsid w:val="00A12C04"/>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
    <w:rsid w:val="00A12C04"/>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b/>
      <w:bCs/>
      <w:sz w:val="16"/>
      <w:szCs w:val="16"/>
      <w:lang w:eastAsia="ru-RU"/>
    </w:rPr>
  </w:style>
  <w:style w:type="paragraph" w:customStyle="1" w:styleId="xl109">
    <w:name w:val="xl109"/>
    <w:basedOn w:val="a"/>
    <w:rsid w:val="00A12C0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110">
    <w:name w:val="xl110"/>
    <w:basedOn w:val="a"/>
    <w:rsid w:val="00A12C0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111">
    <w:name w:val="xl111"/>
    <w:basedOn w:val="a"/>
    <w:rsid w:val="00A12C04"/>
    <w:pPr>
      <w:pBdr>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112">
    <w:name w:val="xl112"/>
    <w:basedOn w:val="a"/>
    <w:rsid w:val="00A12C04"/>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styleId="aff5">
    <w:name w:val="Intense Reference"/>
    <w:basedOn w:val="a0"/>
    <w:uiPriority w:val="32"/>
    <w:qFormat/>
    <w:rsid w:val="00A12C04"/>
    <w:rPr>
      <w:rFonts w:ascii="Times New Roman" w:hAnsi="Times New Roman" w:cs="Times New Roman" w:hint="default"/>
      <w:b/>
      <w:bCs w:val="0"/>
      <w:smallCaps/>
      <w:color w:val="ED7D31"/>
      <w:spacing w:val="5"/>
      <w:u w:val="single"/>
    </w:rPr>
  </w:style>
  <w:style w:type="paragraph" w:styleId="aff6">
    <w:name w:val="Revision"/>
    <w:hidden/>
    <w:uiPriority w:val="99"/>
    <w:semiHidden/>
    <w:rsid w:val="00A12C04"/>
    <w:pPr>
      <w:spacing w:after="0" w:line="240" w:lineRule="auto"/>
    </w:pPr>
    <w:rPr>
      <w:rFonts w:ascii="Times New Roman" w:eastAsia="Times New Roman" w:hAnsi="Times New Roman" w:cs="Times New Roman"/>
      <w:sz w:val="20"/>
      <w:szCs w:val="20"/>
      <w:lang w:eastAsia="ru-RU"/>
    </w:rPr>
  </w:style>
  <w:style w:type="table" w:customStyle="1" w:styleId="27">
    <w:name w:val="Сетка таблицы2"/>
    <w:basedOn w:val="a1"/>
    <w:next w:val="a3"/>
    <w:uiPriority w:val="39"/>
    <w:rsid w:val="00A12C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2"/>
    <w:uiPriority w:val="99"/>
    <w:semiHidden/>
    <w:unhideWhenUsed/>
    <w:rsid w:val="00A12C04"/>
  </w:style>
  <w:style w:type="table" w:customStyle="1" w:styleId="13">
    <w:name w:val="Сетка таблицы1"/>
    <w:basedOn w:val="a1"/>
    <w:next w:val="a3"/>
    <w:rsid w:val="00A12C0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
    <w:name w:val="Нет списка11"/>
    <w:next w:val="a2"/>
    <w:uiPriority w:val="99"/>
    <w:semiHidden/>
    <w:unhideWhenUsed/>
    <w:rsid w:val="00A12C04"/>
  </w:style>
  <w:style w:type="numbering" w:customStyle="1" w:styleId="211">
    <w:name w:val="Нет списка21"/>
    <w:next w:val="a2"/>
    <w:uiPriority w:val="99"/>
    <w:semiHidden/>
    <w:unhideWhenUsed/>
    <w:rsid w:val="00A12C04"/>
  </w:style>
  <w:style w:type="numbering" w:customStyle="1" w:styleId="310">
    <w:name w:val="Нет списка31"/>
    <w:next w:val="a2"/>
    <w:uiPriority w:val="99"/>
    <w:semiHidden/>
    <w:unhideWhenUsed/>
    <w:rsid w:val="00A12C04"/>
  </w:style>
  <w:style w:type="numbering" w:customStyle="1" w:styleId="410">
    <w:name w:val="Нет списка41"/>
    <w:next w:val="a2"/>
    <w:uiPriority w:val="99"/>
    <w:semiHidden/>
    <w:unhideWhenUsed/>
    <w:rsid w:val="00A12C04"/>
  </w:style>
  <w:style w:type="numbering" w:customStyle="1" w:styleId="51">
    <w:name w:val="Нет списка51"/>
    <w:next w:val="a2"/>
    <w:uiPriority w:val="99"/>
    <w:semiHidden/>
    <w:unhideWhenUsed/>
    <w:rsid w:val="00A12C04"/>
  </w:style>
  <w:style w:type="numbering" w:customStyle="1" w:styleId="610">
    <w:name w:val="Нет списка61"/>
    <w:next w:val="a2"/>
    <w:uiPriority w:val="99"/>
    <w:semiHidden/>
    <w:unhideWhenUsed/>
    <w:rsid w:val="00A12C04"/>
  </w:style>
  <w:style w:type="character" w:styleId="aff7">
    <w:name w:val="Placeholder Text"/>
    <w:basedOn w:val="a0"/>
    <w:uiPriority w:val="99"/>
    <w:rsid w:val="00A12C04"/>
  </w:style>
  <w:style w:type="table" w:customStyle="1" w:styleId="212">
    <w:name w:val="Сетка таблицы21"/>
    <w:basedOn w:val="a1"/>
    <w:next w:val="a3"/>
    <w:rsid w:val="00A12C0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3"/>
    <w:rsid w:val="00A12C0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Стиль5"/>
    <w:basedOn w:val="a0"/>
    <w:uiPriority w:val="1"/>
    <w:rsid w:val="00A12C04"/>
    <w:rPr>
      <w:b/>
      <w:sz w:val="15"/>
    </w:rPr>
  </w:style>
  <w:style w:type="paragraph" w:styleId="aff8">
    <w:name w:val="endnote text"/>
    <w:basedOn w:val="a"/>
    <w:link w:val="aff9"/>
    <w:uiPriority w:val="99"/>
    <w:semiHidden/>
    <w:unhideWhenUsed/>
    <w:rsid w:val="00A12C04"/>
    <w:pPr>
      <w:spacing w:after="0" w:line="240" w:lineRule="auto"/>
    </w:pPr>
    <w:rPr>
      <w:sz w:val="20"/>
      <w:szCs w:val="20"/>
    </w:rPr>
  </w:style>
  <w:style w:type="character" w:customStyle="1" w:styleId="aff9">
    <w:name w:val="Текст концевой сноски Знак"/>
    <w:basedOn w:val="a0"/>
    <w:link w:val="aff8"/>
    <w:uiPriority w:val="99"/>
    <w:semiHidden/>
    <w:rsid w:val="00A12C04"/>
    <w:rPr>
      <w:sz w:val="20"/>
      <w:szCs w:val="20"/>
    </w:rPr>
  </w:style>
  <w:style w:type="character" w:styleId="affa">
    <w:name w:val="endnote reference"/>
    <w:basedOn w:val="a0"/>
    <w:uiPriority w:val="99"/>
    <w:semiHidden/>
    <w:unhideWhenUsed/>
    <w:rsid w:val="00A12C04"/>
    <w:rPr>
      <w:vertAlign w:val="superscript"/>
    </w:rPr>
  </w:style>
  <w:style w:type="paragraph" w:customStyle="1" w:styleId="14">
    <w:name w:val="Без интервала1"/>
    <w:uiPriority w:val="1"/>
    <w:semiHidden/>
    <w:qFormat/>
    <w:rsid w:val="00A12C04"/>
    <w:pPr>
      <w:spacing w:after="0" w:line="240" w:lineRule="auto"/>
    </w:pPr>
    <w:rPr>
      <w:rFonts w:ascii="Calibri" w:eastAsia="Calibri" w:hAnsi="Calibri" w:cs="Times New Roman"/>
    </w:rPr>
  </w:style>
  <w:style w:type="paragraph" w:customStyle="1" w:styleId="xxxxmsonormal">
    <w:name w:val="x_x_x_x_msonormal"/>
    <w:basedOn w:val="a"/>
    <w:rsid w:val="00A12C04"/>
    <w:pPr>
      <w:spacing w:after="0" w:line="240" w:lineRule="auto"/>
    </w:pPr>
    <w:rPr>
      <w:rFonts w:ascii="Calibri" w:hAnsi="Calibri" w:cs="Calibri"/>
      <w:lang w:eastAsia="ru-RU"/>
    </w:rPr>
  </w:style>
  <w:style w:type="paragraph" w:customStyle="1" w:styleId="Default">
    <w:name w:val="Default"/>
    <w:rsid w:val="003E57F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58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BFCE6C8D4D4D5A79889C8DC699A990B47C92D36BCE1F9B8A7C62777A5u6I" TargetMode="Externa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samolet.ru/account" TargetMode="External"/><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e83dfbe-58f5-430a-3456-ac7c022ee189}">
  <we:reference id="6e83dfbe-58f5-430a-3456-ac7c022ee189" version="1.0.0.0" store="\\\\sd-crm2fs\ApplicationManifest" storeType="FileSystem"/>
  <we:alternateReferences/>
  <we:properties>
    <we:property name="Office.AutoShowTaskpaneWithDocument" value="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7B834-E6BE-49DE-BDE7-D8B174F95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75105</Words>
  <Characters>428101</Characters>
  <Application>Microsoft Office Word</Application>
  <DocSecurity>0</DocSecurity>
  <Lines>3567</Lines>
  <Paragraphs>1004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Захарова Елена</dc:creator>
  <cp:keywords/>
  <dc:description/>
  <cp:lastModifiedBy>Лебедева Юлия</cp:lastModifiedBy>
  <cp:revision>2</cp:revision>
  <dcterms:created xsi:type="dcterms:W3CDTF">2026-03-18T15:00:00Z</dcterms:created>
  <dcterms:modified xsi:type="dcterms:W3CDTF">2026-03-18T15:00:00Z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ntityName">
    <vt:lpwstr>smt_agreement</vt:lpwstr>
  </property>
  <property fmtid="{D5CDD505-2E9C-101B-9397-08002B2CF9AE}" pid="3" name="EntityGuid">
    <vt:lpwstr>5c902a04-6c08-ef11-b82a-005056b89b68</vt:lpwstr>
  </property>
  <property fmtid="{D5CDD505-2E9C-101B-9397-08002B2CF9AE}" pid="4" name="UserId">
    <vt:lpwstr>c6a37977-3db4-e911-80ea-005056b8d207</vt:lpwstr>
  </property>
</Properties>
</file>