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BACC7" w14:textId="0F1D74C4" w:rsidR="00BC7B68" w:rsidRDefault="00495206">
      <w:pPr>
        <w:jc w:val="center"/>
        <w:rPr>
          <w:rFonts w:ascii="Times New Roman" w:hAnsi="Times New Roman" w:cs="Times New Roman"/>
          <w:color w:val="000000" w:themeColor="text1"/>
          <w:szCs w:val="22"/>
        </w:rPr>
      </w:pPr>
      <w:r>
        <w:rPr>
          <w:rFonts w:ascii="Times New Roman" w:hAnsi="Times New Roman" w:cs="Times New Roman"/>
          <w:b/>
          <w:color w:val="000000" w:themeColor="text1"/>
          <w:szCs w:val="22"/>
        </w:rPr>
        <w:t xml:space="preserve">Договор участия в долевом строительстве № </w:t>
      </w:r>
      <w:r w:rsidR="00D779A4">
        <w:rPr>
          <w:rFonts w:ascii="Times New Roman" w:hAnsi="Times New Roman" w:cs="Times New Roman"/>
          <w:b/>
          <w:color w:val="000000" w:themeColor="text1"/>
          <w:szCs w:val="22"/>
        </w:rPr>
        <w:t>Л</w:t>
      </w:r>
      <w:r w:rsidR="008B6337">
        <w:rPr>
          <w:rFonts w:ascii="Times New Roman" w:hAnsi="Times New Roman" w:cs="Times New Roman"/>
          <w:b/>
          <w:color w:val="000000" w:themeColor="text1"/>
          <w:szCs w:val="22"/>
        </w:rPr>
        <w:t>-Л</w:t>
      </w:r>
      <w:r w:rsidR="00D46105">
        <w:rPr>
          <w:rFonts w:ascii="Times New Roman" w:hAnsi="Times New Roman" w:cs="Times New Roman"/>
          <w:b/>
          <w:color w:val="000000" w:themeColor="text1"/>
          <w:szCs w:val="22"/>
        </w:rPr>
        <w:t>9</w:t>
      </w:r>
      <w:r w:rsidR="008B6337">
        <w:rPr>
          <w:rFonts w:ascii="Times New Roman" w:hAnsi="Times New Roman" w:cs="Times New Roman"/>
          <w:b/>
          <w:color w:val="000000" w:themeColor="text1"/>
          <w:szCs w:val="22"/>
        </w:rPr>
        <w:t>-</w:t>
      </w:r>
      <w:r w:rsidR="00D46105">
        <w:rPr>
          <w:rFonts w:ascii="Times New Roman" w:hAnsi="Times New Roman" w:cs="Times New Roman"/>
          <w:b/>
          <w:color w:val="000000" w:themeColor="text1"/>
          <w:szCs w:val="22"/>
        </w:rPr>
        <w:t>П-</w:t>
      </w:r>
      <w:r w:rsidR="00BE2198">
        <w:rPr>
          <w:rFonts w:ascii="Times New Roman" w:hAnsi="Times New Roman" w:cs="Times New Roman"/>
          <w:b/>
          <w:color w:val="000000" w:themeColor="text1"/>
          <w:szCs w:val="22"/>
        </w:rPr>
        <w:t>__</w:t>
      </w:r>
    </w:p>
    <w:p w14:paraId="208027AF" w14:textId="397463B7" w:rsidR="00BC7B68" w:rsidRDefault="00495206">
      <w:pPr>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г.  Краснодар                                                                               </w:t>
      </w:r>
      <w:r w:rsidR="00AD35C6">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                     </w:t>
      </w:r>
      <w:r w:rsidR="0084145F">
        <w:rPr>
          <w:rFonts w:ascii="Times New Roman" w:hAnsi="Times New Roman" w:cs="Times New Roman"/>
          <w:color w:val="000000" w:themeColor="text1"/>
          <w:sz w:val="22"/>
          <w:szCs w:val="22"/>
        </w:rPr>
        <w:t>«</w:t>
      </w:r>
      <w:r w:rsidR="00BE2198">
        <w:rPr>
          <w:rFonts w:ascii="Times New Roman" w:hAnsi="Times New Roman" w:cs="Times New Roman"/>
          <w:color w:val="000000" w:themeColor="text1"/>
          <w:sz w:val="22"/>
          <w:szCs w:val="22"/>
        </w:rPr>
        <w:t>__</w:t>
      </w:r>
      <w:r w:rsidR="0084145F">
        <w:rPr>
          <w:rFonts w:ascii="Times New Roman" w:hAnsi="Times New Roman" w:cs="Times New Roman"/>
          <w:color w:val="000000" w:themeColor="text1"/>
          <w:sz w:val="22"/>
          <w:szCs w:val="22"/>
        </w:rPr>
        <w:t>»</w:t>
      </w:r>
      <w:r w:rsidR="00BE2198">
        <w:rPr>
          <w:rFonts w:ascii="Times New Roman" w:hAnsi="Times New Roman" w:cs="Times New Roman"/>
          <w:color w:val="000000" w:themeColor="text1"/>
          <w:sz w:val="22"/>
          <w:szCs w:val="22"/>
        </w:rPr>
        <w:t xml:space="preserve"> _____</w:t>
      </w:r>
      <w:r w:rsidR="00AD35C6">
        <w:rPr>
          <w:rFonts w:ascii="Times New Roman" w:hAnsi="Times New Roman" w:cs="Times New Roman"/>
          <w:color w:val="000000" w:themeColor="text1"/>
          <w:sz w:val="22"/>
          <w:szCs w:val="22"/>
        </w:rPr>
        <w:t xml:space="preserve">  </w:t>
      </w:r>
      <w:r w:rsidR="0084145F">
        <w:rPr>
          <w:rFonts w:ascii="Times New Roman" w:hAnsi="Times New Roman" w:cs="Times New Roman"/>
          <w:color w:val="000000" w:themeColor="text1"/>
          <w:sz w:val="22"/>
          <w:szCs w:val="22"/>
        </w:rPr>
        <w:t>202</w:t>
      </w:r>
      <w:r w:rsidR="00BE2198">
        <w:rPr>
          <w:rFonts w:ascii="Times New Roman" w:hAnsi="Times New Roman" w:cs="Times New Roman"/>
          <w:color w:val="000000" w:themeColor="text1"/>
          <w:sz w:val="22"/>
          <w:szCs w:val="22"/>
        </w:rPr>
        <w:t>__</w:t>
      </w:r>
      <w:r w:rsidR="00AD35C6">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года</w:t>
      </w:r>
    </w:p>
    <w:p w14:paraId="75781188" w14:textId="77777777" w:rsidR="00BE2198" w:rsidRDefault="00BE2198">
      <w:pPr>
        <w:jc w:val="center"/>
        <w:rPr>
          <w:rFonts w:ascii="Times New Roman" w:hAnsi="Times New Roman" w:cs="Times New Roman"/>
          <w:color w:val="000000" w:themeColor="text1"/>
          <w:sz w:val="22"/>
          <w:szCs w:val="22"/>
        </w:rPr>
      </w:pPr>
    </w:p>
    <w:p w14:paraId="7DCCAE39" w14:textId="30E991B7" w:rsidR="00BC7B68" w:rsidRPr="0019074D"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Общество с </w:t>
      </w:r>
      <w:r w:rsidRPr="0019074D">
        <w:rPr>
          <w:rFonts w:ascii="Times New Roman" w:hAnsi="Times New Roman" w:cs="Times New Roman"/>
          <w:color w:val="000000" w:themeColor="text1"/>
          <w:sz w:val="22"/>
          <w:szCs w:val="22"/>
        </w:rPr>
        <w:t xml:space="preserve">ограниченной ответственностью </w:t>
      </w:r>
      <w:r w:rsidR="00150A0C" w:rsidRPr="0019074D">
        <w:rPr>
          <w:rFonts w:ascii="Times New Roman" w:eastAsia="Times New Roman" w:hAnsi="Times New Roman" w:cs="Times New Roman"/>
          <w:bCs/>
          <w:color w:val="auto"/>
          <w:sz w:val="22"/>
          <w:szCs w:val="22"/>
          <w:lang w:bidi="ar-SA"/>
        </w:rPr>
        <w:t>СПЕЦИАЛИЗИРОВАННЫЙ ЗАСТРОЙЩИК «РУТ»</w:t>
      </w:r>
      <w:r w:rsidRPr="0019074D">
        <w:rPr>
          <w:rFonts w:ascii="Times New Roman" w:hAnsi="Times New Roman" w:cs="Times New Roman"/>
          <w:color w:val="000000" w:themeColor="text1"/>
          <w:sz w:val="22"/>
          <w:szCs w:val="22"/>
        </w:rPr>
        <w:t xml:space="preserve">, </w:t>
      </w:r>
      <w:r w:rsidR="00A86781" w:rsidRPr="0019074D">
        <w:rPr>
          <w:rFonts w:ascii="Times New Roman" w:hAnsi="Times New Roman" w:cs="Times New Roman"/>
          <w:color w:val="000000" w:themeColor="text1"/>
          <w:sz w:val="22"/>
          <w:szCs w:val="22"/>
        </w:rPr>
        <w:t>именуемое в дальнейшем Застройщик</w:t>
      </w:r>
      <w:r w:rsidR="0050799B" w:rsidRPr="0019074D">
        <w:rPr>
          <w:rFonts w:ascii="Times New Roman" w:hAnsi="Times New Roman" w:cs="Times New Roman"/>
          <w:color w:val="000000" w:themeColor="text1"/>
          <w:sz w:val="22"/>
          <w:szCs w:val="22"/>
        </w:rPr>
        <w:t>/</w:t>
      </w:r>
      <w:r w:rsidR="00A86781" w:rsidRPr="0019074D">
        <w:rPr>
          <w:rFonts w:ascii="Times New Roman" w:hAnsi="Times New Roman" w:cs="Times New Roman"/>
          <w:color w:val="000000" w:themeColor="text1"/>
          <w:sz w:val="22"/>
          <w:szCs w:val="22"/>
        </w:rPr>
        <w:t xml:space="preserve">Бенефициар, </w:t>
      </w:r>
      <w:r w:rsidRPr="0019074D">
        <w:rPr>
          <w:rFonts w:ascii="Times New Roman" w:hAnsi="Times New Roman" w:cs="Times New Roman"/>
          <w:color w:val="000000" w:themeColor="text1"/>
          <w:sz w:val="22"/>
          <w:szCs w:val="22"/>
        </w:rPr>
        <w:t>в лице</w:t>
      </w:r>
      <w:r w:rsidR="00A86781" w:rsidRPr="0019074D">
        <w:rPr>
          <w:rFonts w:ascii="Times New Roman" w:hAnsi="Times New Roman" w:cs="Times New Roman"/>
          <w:color w:val="000000" w:themeColor="text1"/>
          <w:sz w:val="22"/>
          <w:szCs w:val="22"/>
        </w:rPr>
        <w:t xml:space="preserve"> генерального директора Цыпленкова Дмитрия Александровича</w:t>
      </w:r>
      <w:r w:rsidRPr="0019074D">
        <w:rPr>
          <w:rFonts w:ascii="Times New Roman" w:hAnsi="Times New Roman" w:cs="Times New Roman"/>
          <w:color w:val="000000" w:themeColor="text1"/>
          <w:sz w:val="22"/>
          <w:szCs w:val="22"/>
        </w:rPr>
        <w:t>, действующ</w:t>
      </w:r>
      <w:r w:rsidR="00A86781" w:rsidRPr="0019074D">
        <w:rPr>
          <w:rFonts w:ascii="Times New Roman" w:hAnsi="Times New Roman" w:cs="Times New Roman"/>
          <w:color w:val="000000" w:themeColor="text1"/>
          <w:sz w:val="22"/>
          <w:szCs w:val="22"/>
        </w:rPr>
        <w:t>его</w:t>
      </w:r>
      <w:r w:rsidRPr="0019074D">
        <w:rPr>
          <w:rFonts w:ascii="Times New Roman" w:hAnsi="Times New Roman" w:cs="Times New Roman"/>
          <w:color w:val="000000" w:themeColor="text1"/>
          <w:sz w:val="22"/>
          <w:szCs w:val="22"/>
        </w:rPr>
        <w:t xml:space="preserve"> на основании</w:t>
      </w:r>
      <w:r w:rsidR="00A86781" w:rsidRPr="0019074D">
        <w:rPr>
          <w:rFonts w:ascii="Times New Roman" w:hAnsi="Times New Roman" w:cs="Times New Roman"/>
          <w:color w:val="000000" w:themeColor="text1"/>
          <w:sz w:val="22"/>
          <w:szCs w:val="22"/>
        </w:rPr>
        <w:t xml:space="preserve"> Устава</w:t>
      </w:r>
      <w:r w:rsidRPr="0019074D">
        <w:rPr>
          <w:rFonts w:ascii="Times New Roman" w:hAnsi="Times New Roman" w:cs="Times New Roman"/>
          <w:color w:val="000000" w:themeColor="text1"/>
          <w:sz w:val="22"/>
          <w:szCs w:val="22"/>
        </w:rPr>
        <w:t xml:space="preserve">, с одной стороны, </w:t>
      </w:r>
    </w:p>
    <w:p w14:paraId="3044B320" w14:textId="3CA90DC7" w:rsidR="00BC7B68" w:rsidRPr="0019074D" w:rsidRDefault="00495206">
      <w:pPr>
        <w:ind w:firstLine="708"/>
        <w:jc w:val="both"/>
        <w:rPr>
          <w:rFonts w:ascii="Times New Roman" w:hAnsi="Times New Roman" w:cs="Times New Roman"/>
          <w:color w:val="000000" w:themeColor="text1"/>
          <w:sz w:val="22"/>
          <w:szCs w:val="22"/>
        </w:rPr>
      </w:pPr>
      <w:r w:rsidRPr="0019074D">
        <w:rPr>
          <w:rFonts w:ascii="Times New Roman" w:hAnsi="Times New Roman" w:cs="Times New Roman"/>
          <w:color w:val="000000" w:themeColor="text1"/>
          <w:sz w:val="22"/>
          <w:szCs w:val="22"/>
        </w:rPr>
        <w:t>и гр</w:t>
      </w:r>
      <w:r w:rsidR="0050799B" w:rsidRPr="0019074D">
        <w:rPr>
          <w:rFonts w:ascii="Times New Roman" w:hAnsi="Times New Roman" w:cs="Times New Roman"/>
          <w:color w:val="000000" w:themeColor="text1"/>
          <w:sz w:val="22"/>
          <w:szCs w:val="22"/>
        </w:rPr>
        <w:t>.</w:t>
      </w:r>
      <w:r w:rsidRPr="0019074D">
        <w:rPr>
          <w:rFonts w:ascii="Times New Roman" w:hAnsi="Times New Roman" w:cs="Times New Roman"/>
          <w:color w:val="000000" w:themeColor="text1"/>
          <w:sz w:val="22"/>
          <w:szCs w:val="22"/>
        </w:rPr>
        <w:t xml:space="preserve"> Р</w:t>
      </w:r>
      <w:r w:rsidR="0050799B" w:rsidRPr="0019074D">
        <w:rPr>
          <w:rFonts w:ascii="Times New Roman" w:hAnsi="Times New Roman" w:cs="Times New Roman"/>
          <w:color w:val="000000" w:themeColor="text1"/>
          <w:sz w:val="22"/>
          <w:szCs w:val="22"/>
        </w:rPr>
        <w:t xml:space="preserve">Ф </w:t>
      </w:r>
      <w:r w:rsidR="00C473A1">
        <w:rPr>
          <w:rFonts w:ascii="Times New Roman" w:hAnsi="Times New Roman" w:cs="Times New Roman"/>
          <w:color w:val="000000" w:themeColor="text1"/>
          <w:sz w:val="22"/>
          <w:szCs w:val="22"/>
        </w:rPr>
        <w:t>___________________________________________________________________</w:t>
      </w:r>
      <w:r w:rsidR="0019074D" w:rsidRPr="0019074D">
        <w:rPr>
          <w:rFonts w:ascii="Times New Roman" w:hAnsi="Times New Roman" w:cs="Times New Roman"/>
          <w:b/>
          <w:sz w:val="22"/>
          <w:szCs w:val="22"/>
        </w:rPr>
        <w:t xml:space="preserve">, </w:t>
      </w:r>
      <w:r w:rsidR="0019074D" w:rsidRPr="0019074D">
        <w:rPr>
          <w:rFonts w:ascii="Times New Roman" w:hAnsi="Times New Roman" w:cs="Times New Roman"/>
          <w:bCs/>
          <w:sz w:val="22"/>
          <w:szCs w:val="22"/>
        </w:rPr>
        <w:t>и</w:t>
      </w:r>
      <w:r w:rsidR="0019074D" w:rsidRPr="0019074D">
        <w:rPr>
          <w:rFonts w:ascii="Times New Roman" w:hAnsi="Times New Roman" w:cs="Times New Roman"/>
          <w:sz w:val="22"/>
          <w:szCs w:val="22"/>
        </w:rPr>
        <w:t xml:space="preserve">менуемый далее – </w:t>
      </w:r>
      <w:r w:rsidR="0019074D">
        <w:rPr>
          <w:rFonts w:ascii="Times New Roman" w:hAnsi="Times New Roman" w:cs="Times New Roman"/>
          <w:sz w:val="22"/>
          <w:szCs w:val="22"/>
        </w:rPr>
        <w:t>Участник долевого строительства</w:t>
      </w:r>
      <w:r w:rsidR="0019074D" w:rsidRPr="0019074D">
        <w:rPr>
          <w:rFonts w:ascii="Times New Roman" w:hAnsi="Times New Roman" w:cs="Times New Roman"/>
          <w:iCs/>
          <w:sz w:val="22"/>
          <w:szCs w:val="22"/>
        </w:rPr>
        <w:t xml:space="preserve">, </w:t>
      </w:r>
      <w:r w:rsidR="00C473A1">
        <w:rPr>
          <w:rFonts w:ascii="Times New Roman" w:hAnsi="Times New Roman" w:cs="Times New Roman"/>
          <w:iCs/>
          <w:sz w:val="22"/>
          <w:szCs w:val="22"/>
        </w:rPr>
        <w:t>___________</w:t>
      </w:r>
      <w:r w:rsidR="0019074D">
        <w:rPr>
          <w:rFonts w:ascii="Times New Roman" w:hAnsi="Times New Roman" w:cs="Times New Roman"/>
          <w:iCs/>
          <w:sz w:val="22"/>
          <w:szCs w:val="22"/>
        </w:rPr>
        <w:t xml:space="preserve"> года рождения, место рождения: </w:t>
      </w:r>
      <w:r w:rsidR="00C473A1">
        <w:rPr>
          <w:rFonts w:ascii="Times New Roman" w:hAnsi="Times New Roman" w:cs="Times New Roman"/>
          <w:iCs/>
          <w:sz w:val="22"/>
          <w:szCs w:val="22"/>
        </w:rPr>
        <w:t>____________________</w:t>
      </w:r>
      <w:r w:rsidR="00904EBB" w:rsidRPr="00904EBB">
        <w:rPr>
          <w:rFonts w:ascii="Times New Roman" w:hAnsi="Times New Roman" w:cs="Times New Roman"/>
          <w:iCs/>
          <w:sz w:val="22"/>
          <w:szCs w:val="22"/>
        </w:rPr>
        <w:t>____________________________</w:t>
      </w:r>
      <w:r w:rsidR="00C473A1">
        <w:rPr>
          <w:rFonts w:ascii="Times New Roman" w:hAnsi="Times New Roman" w:cs="Times New Roman"/>
          <w:iCs/>
          <w:sz w:val="22"/>
          <w:szCs w:val="22"/>
        </w:rPr>
        <w:t>_____</w:t>
      </w:r>
      <w:r w:rsidR="00C41454">
        <w:rPr>
          <w:rFonts w:ascii="Times New Roman" w:hAnsi="Times New Roman" w:cs="Times New Roman"/>
          <w:iCs/>
          <w:sz w:val="22"/>
          <w:szCs w:val="22"/>
        </w:rPr>
        <w:t xml:space="preserve">, </w:t>
      </w:r>
      <w:r w:rsidR="0019074D" w:rsidRPr="0019074D">
        <w:rPr>
          <w:rFonts w:ascii="Times New Roman" w:hAnsi="Times New Roman" w:cs="Times New Roman"/>
          <w:sz w:val="22"/>
          <w:szCs w:val="22"/>
        </w:rPr>
        <w:t xml:space="preserve">паспорт </w:t>
      </w:r>
      <w:r w:rsidR="00C473A1">
        <w:rPr>
          <w:rFonts w:ascii="Times New Roman" w:hAnsi="Times New Roman" w:cs="Times New Roman"/>
          <w:sz w:val="22"/>
          <w:szCs w:val="22"/>
        </w:rPr>
        <w:t>_________________</w:t>
      </w:r>
      <w:r w:rsidR="0019074D" w:rsidRPr="0019074D">
        <w:rPr>
          <w:rFonts w:ascii="Times New Roman" w:hAnsi="Times New Roman" w:cs="Times New Roman"/>
          <w:sz w:val="22"/>
          <w:szCs w:val="22"/>
        </w:rPr>
        <w:t>, выдан</w:t>
      </w:r>
      <w:r w:rsidR="00C473A1">
        <w:rPr>
          <w:rFonts w:ascii="Times New Roman" w:hAnsi="Times New Roman" w:cs="Times New Roman"/>
          <w:sz w:val="22"/>
          <w:szCs w:val="22"/>
        </w:rPr>
        <w:t xml:space="preserve"> ________________________________</w:t>
      </w:r>
      <w:r w:rsidR="00904EBB" w:rsidRPr="00904EBB">
        <w:rPr>
          <w:rFonts w:ascii="Times New Roman" w:hAnsi="Times New Roman" w:cs="Times New Roman"/>
          <w:sz w:val="22"/>
          <w:szCs w:val="22"/>
        </w:rPr>
        <w:t>_______</w:t>
      </w:r>
      <w:r w:rsidR="00C473A1">
        <w:rPr>
          <w:rFonts w:ascii="Times New Roman" w:hAnsi="Times New Roman" w:cs="Times New Roman"/>
          <w:sz w:val="22"/>
          <w:szCs w:val="22"/>
        </w:rPr>
        <w:t>______________</w:t>
      </w:r>
      <w:r w:rsidR="0019074D" w:rsidRPr="0019074D">
        <w:rPr>
          <w:rFonts w:ascii="Times New Roman" w:hAnsi="Times New Roman" w:cs="Times New Roman"/>
          <w:sz w:val="22"/>
          <w:szCs w:val="22"/>
        </w:rPr>
        <w:t xml:space="preserve"> </w:t>
      </w:r>
      <w:r w:rsidR="00C473A1">
        <w:rPr>
          <w:rFonts w:ascii="Times New Roman" w:hAnsi="Times New Roman" w:cs="Times New Roman"/>
          <w:sz w:val="22"/>
          <w:szCs w:val="22"/>
        </w:rPr>
        <w:t>__</w:t>
      </w:r>
      <w:r w:rsidR="0019074D" w:rsidRPr="0019074D">
        <w:rPr>
          <w:rFonts w:ascii="Times New Roman" w:hAnsi="Times New Roman" w:cs="Times New Roman"/>
          <w:sz w:val="22"/>
          <w:szCs w:val="22"/>
        </w:rPr>
        <w:t>.</w:t>
      </w:r>
      <w:r w:rsidR="00C473A1">
        <w:rPr>
          <w:rFonts w:ascii="Times New Roman" w:hAnsi="Times New Roman" w:cs="Times New Roman"/>
          <w:sz w:val="22"/>
          <w:szCs w:val="22"/>
        </w:rPr>
        <w:t>__</w:t>
      </w:r>
      <w:r w:rsidR="0019074D" w:rsidRPr="0019074D">
        <w:rPr>
          <w:rFonts w:ascii="Times New Roman" w:hAnsi="Times New Roman" w:cs="Times New Roman"/>
          <w:sz w:val="22"/>
          <w:szCs w:val="22"/>
        </w:rPr>
        <w:t>.</w:t>
      </w:r>
      <w:r w:rsidR="00C473A1">
        <w:rPr>
          <w:rFonts w:ascii="Times New Roman" w:hAnsi="Times New Roman" w:cs="Times New Roman"/>
          <w:sz w:val="22"/>
          <w:szCs w:val="22"/>
        </w:rPr>
        <w:t>____</w:t>
      </w:r>
      <w:r w:rsidR="0019074D" w:rsidRPr="0019074D">
        <w:rPr>
          <w:rFonts w:ascii="Times New Roman" w:hAnsi="Times New Roman" w:cs="Times New Roman"/>
          <w:sz w:val="22"/>
          <w:szCs w:val="22"/>
        </w:rPr>
        <w:t xml:space="preserve">г., код подразделения </w:t>
      </w:r>
      <w:r w:rsidR="00C473A1">
        <w:rPr>
          <w:rFonts w:ascii="Times New Roman" w:hAnsi="Times New Roman" w:cs="Times New Roman"/>
          <w:sz w:val="22"/>
          <w:szCs w:val="22"/>
        </w:rPr>
        <w:t>___</w:t>
      </w:r>
      <w:r w:rsidR="0019074D" w:rsidRPr="0019074D">
        <w:rPr>
          <w:rFonts w:ascii="Times New Roman" w:hAnsi="Times New Roman" w:cs="Times New Roman"/>
          <w:sz w:val="22"/>
          <w:szCs w:val="22"/>
        </w:rPr>
        <w:t>–</w:t>
      </w:r>
      <w:r w:rsidR="00C473A1">
        <w:rPr>
          <w:rFonts w:ascii="Times New Roman" w:hAnsi="Times New Roman" w:cs="Times New Roman"/>
          <w:sz w:val="22"/>
          <w:szCs w:val="22"/>
        </w:rPr>
        <w:t>___</w:t>
      </w:r>
      <w:r w:rsidR="0019074D" w:rsidRPr="0019074D">
        <w:rPr>
          <w:rFonts w:ascii="Times New Roman" w:hAnsi="Times New Roman" w:cs="Times New Roman"/>
          <w:sz w:val="22"/>
          <w:szCs w:val="22"/>
        </w:rPr>
        <w:t>, зарегистрирован</w:t>
      </w:r>
      <w:r w:rsidR="00C473A1">
        <w:rPr>
          <w:rFonts w:ascii="Times New Roman" w:hAnsi="Times New Roman" w:cs="Times New Roman"/>
          <w:sz w:val="22"/>
          <w:szCs w:val="22"/>
        </w:rPr>
        <w:t>(а)</w:t>
      </w:r>
      <w:r w:rsidR="0019074D" w:rsidRPr="0019074D">
        <w:rPr>
          <w:rFonts w:ascii="Times New Roman" w:hAnsi="Times New Roman" w:cs="Times New Roman"/>
          <w:sz w:val="22"/>
          <w:szCs w:val="22"/>
        </w:rPr>
        <w:t xml:space="preserve"> по адресу: </w:t>
      </w:r>
      <w:r w:rsidR="00C473A1">
        <w:rPr>
          <w:rFonts w:ascii="Times New Roman" w:hAnsi="Times New Roman" w:cs="Times New Roman"/>
          <w:sz w:val="22"/>
          <w:szCs w:val="22"/>
        </w:rPr>
        <w:t>_________________________________________________</w:t>
      </w:r>
      <w:r w:rsidR="0019074D" w:rsidRPr="0019074D">
        <w:rPr>
          <w:rFonts w:ascii="Times New Roman" w:hAnsi="Times New Roman" w:cs="Times New Roman"/>
          <w:iCs/>
          <w:sz w:val="22"/>
          <w:szCs w:val="22"/>
        </w:rPr>
        <w:t xml:space="preserve">, </w:t>
      </w:r>
      <w:r w:rsidR="0019074D" w:rsidRPr="0019074D">
        <w:rPr>
          <w:rFonts w:ascii="Times New Roman" w:hAnsi="Times New Roman" w:cs="Times New Roman"/>
          <w:sz w:val="22"/>
          <w:szCs w:val="22"/>
        </w:rPr>
        <w:t xml:space="preserve"> </w:t>
      </w:r>
      <w:r w:rsidRPr="0019074D">
        <w:rPr>
          <w:rFonts w:ascii="Times New Roman" w:hAnsi="Times New Roman" w:cs="Times New Roman"/>
          <w:color w:val="000000" w:themeColor="text1"/>
          <w:sz w:val="22"/>
          <w:szCs w:val="22"/>
        </w:rPr>
        <w:t xml:space="preserve"> именуемый</w:t>
      </w:r>
      <w:r w:rsidR="00C473A1">
        <w:rPr>
          <w:rFonts w:ascii="Times New Roman" w:hAnsi="Times New Roman" w:cs="Times New Roman"/>
          <w:color w:val="000000" w:themeColor="text1"/>
          <w:sz w:val="22"/>
          <w:szCs w:val="22"/>
        </w:rPr>
        <w:t>(ая)</w:t>
      </w:r>
      <w:r w:rsidRPr="0019074D">
        <w:rPr>
          <w:rFonts w:ascii="Times New Roman" w:hAnsi="Times New Roman" w:cs="Times New Roman"/>
          <w:color w:val="000000" w:themeColor="text1"/>
          <w:sz w:val="22"/>
          <w:szCs w:val="22"/>
        </w:rPr>
        <w:t xml:space="preserve"> в дальнейшем Участник долевого строительства</w:t>
      </w:r>
      <w:r w:rsidR="00940087" w:rsidRPr="0019074D">
        <w:rPr>
          <w:rFonts w:ascii="Times New Roman" w:hAnsi="Times New Roman" w:cs="Times New Roman"/>
          <w:color w:val="000000" w:themeColor="text1"/>
          <w:sz w:val="22"/>
          <w:szCs w:val="22"/>
        </w:rPr>
        <w:t>/</w:t>
      </w:r>
      <w:r w:rsidRPr="0019074D">
        <w:rPr>
          <w:rFonts w:ascii="Times New Roman" w:hAnsi="Times New Roman" w:cs="Times New Roman"/>
          <w:color w:val="000000" w:themeColor="text1"/>
          <w:sz w:val="22"/>
          <w:szCs w:val="22"/>
        </w:rPr>
        <w:t xml:space="preserve"> Депонент, с другой стороны, </w:t>
      </w:r>
    </w:p>
    <w:p w14:paraId="33431945" w14:textId="77777777" w:rsidR="00973861" w:rsidRPr="0019074D" w:rsidRDefault="00495206">
      <w:pPr>
        <w:ind w:firstLine="708"/>
        <w:jc w:val="both"/>
        <w:rPr>
          <w:rFonts w:ascii="Times New Roman" w:hAnsi="Times New Roman" w:cs="Times New Roman"/>
          <w:color w:val="000000" w:themeColor="text1"/>
          <w:sz w:val="22"/>
          <w:szCs w:val="22"/>
        </w:rPr>
      </w:pPr>
      <w:r w:rsidRPr="0019074D">
        <w:rPr>
          <w:rFonts w:ascii="Times New Roman" w:hAnsi="Times New Roman" w:cs="Times New Roman"/>
          <w:color w:val="000000" w:themeColor="text1"/>
          <w:sz w:val="22"/>
          <w:szCs w:val="22"/>
        </w:rPr>
        <w:t xml:space="preserve">вместе именуемые Стороны, </w:t>
      </w:r>
    </w:p>
    <w:p w14:paraId="56989430" w14:textId="1A45920F" w:rsidR="00BC7B68" w:rsidRDefault="00495206">
      <w:pPr>
        <w:ind w:firstLine="708"/>
        <w:jc w:val="both"/>
        <w:rPr>
          <w:rFonts w:ascii="Times New Roman" w:hAnsi="Times New Roman" w:cs="Times New Roman"/>
          <w:color w:val="000000" w:themeColor="text1"/>
          <w:sz w:val="22"/>
          <w:szCs w:val="22"/>
        </w:rPr>
      </w:pPr>
      <w:r w:rsidRPr="0019074D">
        <w:rPr>
          <w:rFonts w:ascii="Times New Roman" w:hAnsi="Times New Roman" w:cs="Times New Roman"/>
          <w:color w:val="000000" w:themeColor="text1"/>
          <w:sz w:val="22"/>
          <w:szCs w:val="22"/>
        </w:rPr>
        <w:t>в соответствии с Федеральным законом от 30 декабря 2004</w:t>
      </w:r>
      <w:r w:rsidR="00C948C7" w:rsidRPr="0019074D">
        <w:rPr>
          <w:rFonts w:ascii="Times New Roman" w:hAnsi="Times New Roman" w:cs="Times New Roman"/>
          <w:color w:val="000000" w:themeColor="text1"/>
          <w:sz w:val="22"/>
          <w:szCs w:val="22"/>
        </w:rPr>
        <w:t xml:space="preserve"> </w:t>
      </w:r>
      <w:r w:rsidR="00973861" w:rsidRPr="0019074D">
        <w:rPr>
          <w:rFonts w:ascii="Times New Roman" w:hAnsi="Times New Roman" w:cs="Times New Roman"/>
          <w:color w:val="000000" w:themeColor="text1"/>
          <w:sz w:val="22"/>
          <w:szCs w:val="22"/>
        </w:rPr>
        <w:t>г</w:t>
      </w:r>
      <w:r w:rsidR="00C948C7" w:rsidRPr="0019074D">
        <w:rPr>
          <w:rFonts w:ascii="Times New Roman" w:hAnsi="Times New Roman" w:cs="Times New Roman"/>
          <w:color w:val="000000" w:themeColor="text1"/>
          <w:sz w:val="22"/>
          <w:szCs w:val="22"/>
        </w:rPr>
        <w:t>.</w:t>
      </w:r>
      <w:r w:rsidR="00973861" w:rsidRPr="0019074D">
        <w:rPr>
          <w:rFonts w:ascii="Times New Roman" w:hAnsi="Times New Roman" w:cs="Times New Roman"/>
          <w:color w:val="000000" w:themeColor="text1"/>
          <w:sz w:val="22"/>
          <w:szCs w:val="22"/>
        </w:rPr>
        <w:t xml:space="preserve"> </w:t>
      </w:r>
      <w:r w:rsidRPr="0019074D">
        <w:rPr>
          <w:rFonts w:ascii="Times New Roman" w:hAnsi="Times New Roman" w:cs="Times New Roman"/>
          <w:color w:val="000000" w:themeColor="text1"/>
          <w:sz w:val="22"/>
          <w:szCs w:val="22"/>
        </w:rPr>
        <w:t xml:space="preserve"> № 214</w:t>
      </w:r>
      <w:r>
        <w:rPr>
          <w:rFonts w:ascii="Times New Roman" w:hAnsi="Times New Roman" w:cs="Times New Roman"/>
          <w:color w:val="000000" w:themeColor="text1"/>
          <w:sz w:val="22"/>
          <w:szCs w:val="22"/>
        </w:rPr>
        <w:t>-ФЗ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214</w:t>
      </w:r>
      <w:r w:rsidR="00973861">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ФЗ), Гражданским кодексом Российской Федерации</w:t>
      </w:r>
      <w:r w:rsidR="00DD7317">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 заключили настоящий договор о нижеследующем:</w:t>
      </w:r>
    </w:p>
    <w:p w14:paraId="3679CCCE" w14:textId="77777777" w:rsidR="00BC7B68" w:rsidRDefault="00BC7B68">
      <w:pPr>
        <w:ind w:firstLine="284"/>
        <w:jc w:val="both"/>
        <w:rPr>
          <w:rFonts w:ascii="Times New Roman" w:hAnsi="Times New Roman" w:cs="Times New Roman"/>
          <w:color w:val="000000" w:themeColor="text1"/>
          <w:sz w:val="22"/>
          <w:szCs w:val="22"/>
        </w:rPr>
      </w:pPr>
    </w:p>
    <w:p w14:paraId="79B2CCBB" w14:textId="77777777" w:rsidR="00BC7B68" w:rsidRDefault="00495206">
      <w:pPr>
        <w:jc w:val="center"/>
        <w:rPr>
          <w:rFonts w:ascii="Times New Roman" w:hAnsi="Times New Roman" w:cs="Times New Roman"/>
          <w:b/>
          <w:color w:val="000000" w:themeColor="text1"/>
          <w:sz w:val="22"/>
          <w:szCs w:val="22"/>
        </w:rPr>
      </w:pPr>
      <w:r>
        <w:rPr>
          <w:rStyle w:val="10"/>
          <w:rFonts w:ascii="Times New Roman" w:hAnsi="Times New Roman" w:cs="Times New Roman"/>
          <w:b/>
          <w:color w:val="000000" w:themeColor="text1"/>
          <w:sz w:val="22"/>
          <w:szCs w:val="22"/>
        </w:rPr>
        <w:t>1</w:t>
      </w:r>
      <w:r>
        <w:rPr>
          <w:rStyle w:val="10"/>
          <w:rFonts w:ascii="Times New Roman" w:hAnsi="Times New Roman" w:cs="Times New Roman"/>
          <w:color w:val="000000" w:themeColor="text1"/>
          <w:sz w:val="22"/>
          <w:szCs w:val="22"/>
        </w:rPr>
        <w:t>.</w:t>
      </w:r>
      <w:r>
        <w:rPr>
          <w:rFonts w:ascii="Times New Roman" w:hAnsi="Times New Roman" w:cs="Times New Roman"/>
          <w:b/>
          <w:color w:val="000000" w:themeColor="text1"/>
          <w:sz w:val="22"/>
          <w:szCs w:val="22"/>
        </w:rPr>
        <w:t>Предмет договора</w:t>
      </w:r>
    </w:p>
    <w:p w14:paraId="5B65103A" w14:textId="6A1347C0" w:rsidR="00BC7B68" w:rsidRPr="00F7297F" w:rsidRDefault="00495206" w:rsidP="00F20261">
      <w:pPr>
        <w:pStyle w:val="af3"/>
        <w:numPr>
          <w:ilvl w:val="1"/>
          <w:numId w:val="1"/>
        </w:numPr>
        <w:ind w:left="0" w:firstLine="708"/>
        <w:jc w:val="both"/>
        <w:rPr>
          <w:rFonts w:ascii="Times New Roman" w:hAnsi="Times New Roman" w:cs="Times New Roman"/>
          <w:color w:val="000000" w:themeColor="text1"/>
          <w:sz w:val="22"/>
          <w:szCs w:val="22"/>
          <w:lang w:bidi="ar-SA"/>
        </w:rPr>
      </w:pPr>
      <w:r w:rsidRPr="00F7297F">
        <w:rPr>
          <w:rFonts w:ascii="Times New Roman" w:hAnsi="Times New Roman" w:cs="Times New Roman"/>
          <w:color w:val="000000" w:themeColor="text1"/>
          <w:sz w:val="22"/>
          <w:szCs w:val="22"/>
          <w:lang w:bidi="ar-SA"/>
        </w:rPr>
        <w:t xml:space="preserve">По договору участия в долевом строительстве (далее - Договор) Застройщик обязуется в предусмотренный договором срок </w:t>
      </w:r>
      <w:r w:rsidRPr="00F7297F">
        <w:rPr>
          <w:rFonts w:ascii="Times New Roman" w:hAnsi="Times New Roman" w:cs="Times New Roman"/>
          <w:color w:val="auto"/>
          <w:sz w:val="22"/>
          <w:szCs w:val="22"/>
          <w:lang w:bidi="ar-SA"/>
        </w:rPr>
        <w:t xml:space="preserve">своими силами и (или) с привлечением других лиц построить  </w:t>
      </w:r>
      <w:r w:rsidR="00980909" w:rsidRPr="00F7297F">
        <w:rPr>
          <w:rFonts w:ascii="Times New Roman" w:hAnsi="Times New Roman" w:cs="Times New Roman"/>
          <w:color w:val="auto"/>
          <w:sz w:val="22"/>
          <w:szCs w:val="22"/>
          <w:lang w:bidi="ar-SA"/>
        </w:rPr>
        <w:t>много</w:t>
      </w:r>
      <w:r w:rsidR="000C5E0E">
        <w:rPr>
          <w:rFonts w:ascii="Times New Roman" w:hAnsi="Times New Roman" w:cs="Times New Roman"/>
          <w:color w:val="auto"/>
          <w:sz w:val="22"/>
          <w:szCs w:val="22"/>
          <w:lang w:bidi="ar-SA"/>
        </w:rPr>
        <w:t>уровневую автостоянку</w:t>
      </w:r>
      <w:r w:rsidR="00980909" w:rsidRPr="00F7297F">
        <w:rPr>
          <w:rFonts w:ascii="Times New Roman" w:hAnsi="Times New Roman" w:cs="Times New Roman"/>
          <w:color w:val="auto"/>
          <w:sz w:val="22"/>
          <w:szCs w:val="22"/>
          <w:lang w:bidi="ar-SA"/>
        </w:rPr>
        <w:t>, расположенн</w:t>
      </w:r>
      <w:r w:rsidR="000C5E0E">
        <w:rPr>
          <w:rFonts w:ascii="Times New Roman" w:hAnsi="Times New Roman" w:cs="Times New Roman"/>
          <w:color w:val="auto"/>
          <w:sz w:val="22"/>
          <w:szCs w:val="22"/>
          <w:lang w:bidi="ar-SA"/>
        </w:rPr>
        <w:t>ую</w:t>
      </w:r>
      <w:r w:rsidR="00980909" w:rsidRPr="00F7297F">
        <w:rPr>
          <w:rFonts w:ascii="Times New Roman" w:hAnsi="Times New Roman" w:cs="Times New Roman"/>
          <w:color w:val="auto"/>
          <w:sz w:val="22"/>
          <w:szCs w:val="22"/>
          <w:lang w:bidi="ar-SA"/>
        </w:rPr>
        <w:t xml:space="preserve"> в г. Краснодаре, пр. 1-й Лиговский, </w:t>
      </w:r>
      <w:r w:rsidR="00980909" w:rsidRPr="00F7297F">
        <w:rPr>
          <w:rFonts w:ascii="Times New Roman" w:hAnsi="Times New Roman" w:cs="Times New Roman"/>
          <w:b/>
          <w:bCs/>
          <w:color w:val="auto"/>
          <w:sz w:val="22"/>
          <w:szCs w:val="22"/>
          <w:lang w:bidi="ar-SA"/>
        </w:rPr>
        <w:t xml:space="preserve">Литер </w:t>
      </w:r>
      <w:r w:rsidR="00A25D7D">
        <w:rPr>
          <w:rFonts w:ascii="Times New Roman" w:hAnsi="Times New Roman" w:cs="Times New Roman"/>
          <w:b/>
          <w:bCs/>
          <w:color w:val="auto"/>
          <w:sz w:val="22"/>
          <w:szCs w:val="22"/>
          <w:lang w:bidi="ar-SA"/>
        </w:rPr>
        <w:t>9</w:t>
      </w:r>
      <w:r w:rsidR="00980909" w:rsidRPr="00F7297F">
        <w:rPr>
          <w:rFonts w:ascii="Times New Roman" w:hAnsi="Times New Roman" w:cs="Times New Roman"/>
          <w:color w:val="auto"/>
          <w:sz w:val="22"/>
          <w:szCs w:val="22"/>
          <w:lang w:bidi="ar-SA"/>
        </w:rPr>
        <w:t xml:space="preserve"> (далее – </w:t>
      </w:r>
      <w:r w:rsidR="000C5E0E">
        <w:rPr>
          <w:rFonts w:ascii="Times New Roman" w:hAnsi="Times New Roman" w:cs="Times New Roman"/>
          <w:color w:val="auto"/>
          <w:sz w:val="22"/>
          <w:szCs w:val="22"/>
          <w:lang w:bidi="ar-SA"/>
        </w:rPr>
        <w:t>многоуровневая автостоянка</w:t>
      </w:r>
      <w:r w:rsidR="00980909" w:rsidRPr="00F7297F">
        <w:rPr>
          <w:rFonts w:ascii="Times New Roman" w:hAnsi="Times New Roman" w:cs="Times New Roman"/>
          <w:color w:val="auto"/>
          <w:sz w:val="22"/>
          <w:szCs w:val="22"/>
          <w:lang w:bidi="ar-SA"/>
        </w:rPr>
        <w:t>), на земельном участке общей площадью 59985 кв.м.</w:t>
      </w:r>
      <w:r w:rsidR="00F7297F">
        <w:rPr>
          <w:rFonts w:ascii="Times New Roman" w:hAnsi="Times New Roman" w:cs="Times New Roman"/>
          <w:color w:val="auto"/>
          <w:sz w:val="22"/>
          <w:szCs w:val="22"/>
          <w:lang w:bidi="ar-SA"/>
        </w:rPr>
        <w:t xml:space="preserve"> </w:t>
      </w:r>
      <w:r w:rsidR="00980909" w:rsidRPr="00F7297F">
        <w:rPr>
          <w:rFonts w:ascii="Times New Roman" w:hAnsi="Times New Roman" w:cs="Times New Roman"/>
          <w:color w:val="auto"/>
          <w:sz w:val="22"/>
          <w:szCs w:val="22"/>
          <w:lang w:bidi="ar-SA"/>
        </w:rPr>
        <w:t xml:space="preserve">с кадастровым номером </w:t>
      </w:r>
      <w:r w:rsidR="00980909" w:rsidRPr="00DC2FA1">
        <w:rPr>
          <w:rFonts w:ascii="Times New Roman" w:hAnsi="Times New Roman" w:cs="Times New Roman"/>
          <w:b/>
          <w:bCs/>
          <w:color w:val="auto"/>
          <w:sz w:val="22"/>
          <w:szCs w:val="22"/>
          <w:lang w:bidi="ar-SA"/>
        </w:rPr>
        <w:t>23:43:0126007:2377</w:t>
      </w:r>
      <w:r w:rsidR="00470FA3" w:rsidRPr="00DC2FA1">
        <w:rPr>
          <w:rFonts w:ascii="Times New Roman" w:hAnsi="Times New Roman" w:cs="Times New Roman"/>
          <w:b/>
          <w:bCs/>
          <w:color w:val="auto"/>
          <w:sz w:val="22"/>
          <w:szCs w:val="22"/>
          <w:lang w:bidi="ar-SA"/>
        </w:rPr>
        <w:t>,</w:t>
      </w:r>
      <w:r w:rsidR="00470FA3" w:rsidRPr="00F7297F">
        <w:rPr>
          <w:rFonts w:ascii="Times New Roman" w:hAnsi="Times New Roman" w:cs="Times New Roman"/>
          <w:color w:val="auto"/>
          <w:sz w:val="22"/>
          <w:szCs w:val="22"/>
          <w:lang w:bidi="ar-SA"/>
        </w:rPr>
        <w:t xml:space="preserve"> расположенном по адресу: </w:t>
      </w:r>
      <w:r w:rsidRPr="00F7297F">
        <w:rPr>
          <w:rFonts w:ascii="Times New Roman" w:hAnsi="Times New Roman" w:cs="Times New Roman"/>
          <w:color w:val="auto"/>
          <w:sz w:val="22"/>
          <w:szCs w:val="22"/>
          <w:lang w:bidi="ar-SA"/>
        </w:rPr>
        <w:t xml:space="preserve">Краснодарский край. г. Краснодар, </w:t>
      </w:r>
      <w:r w:rsidR="00470FA3" w:rsidRPr="00F7297F">
        <w:rPr>
          <w:rFonts w:ascii="Times New Roman" w:hAnsi="Times New Roman" w:cs="Times New Roman"/>
          <w:color w:val="auto"/>
          <w:sz w:val="22"/>
          <w:szCs w:val="22"/>
          <w:lang w:bidi="ar-SA"/>
        </w:rPr>
        <w:t>Прикубанский внутригородской округ, проезд 1-й Лиговский</w:t>
      </w:r>
      <w:r w:rsidRPr="00F7297F">
        <w:rPr>
          <w:rFonts w:ascii="Times New Roman" w:hAnsi="Times New Roman" w:cs="Times New Roman"/>
          <w:color w:val="auto"/>
          <w:sz w:val="22"/>
          <w:szCs w:val="22"/>
          <w:lang w:bidi="ar-SA"/>
        </w:rPr>
        <w:t xml:space="preserve">, и </w:t>
      </w:r>
      <w:r w:rsidRPr="00F7297F">
        <w:rPr>
          <w:rFonts w:ascii="Times New Roman" w:hAnsi="Times New Roman" w:cs="Times New Roman"/>
          <w:color w:val="000000" w:themeColor="text1"/>
          <w:sz w:val="22"/>
          <w:szCs w:val="22"/>
          <w:lang w:bidi="ar-SA"/>
        </w:rPr>
        <w:t xml:space="preserve">после получения разрешения на ввод в эксплуатацию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w:t>
      </w:r>
    </w:p>
    <w:p w14:paraId="16D22612" w14:textId="38C0174A" w:rsidR="001479E9" w:rsidRPr="00470FA3" w:rsidRDefault="001479E9" w:rsidP="001479E9">
      <w:pPr>
        <w:pStyle w:val="af3"/>
        <w:ind w:left="0" w:firstLine="708"/>
        <w:jc w:val="both"/>
        <w:rPr>
          <w:rFonts w:ascii="Times New Roman" w:hAnsi="Times New Roman" w:cs="Times New Roman"/>
          <w:color w:val="000000" w:themeColor="text1"/>
          <w:sz w:val="22"/>
          <w:szCs w:val="22"/>
          <w:lang w:bidi="ar-SA"/>
        </w:rPr>
      </w:pPr>
      <w:r>
        <w:rPr>
          <w:rFonts w:ascii="Times New Roman" w:hAnsi="Times New Roman" w:cs="Times New Roman"/>
          <w:color w:val="000000" w:themeColor="text1"/>
          <w:sz w:val="22"/>
          <w:szCs w:val="22"/>
          <w:lang w:bidi="ar-SA"/>
        </w:rPr>
        <w:t>Адрес (местоположение) объекта строительства</w:t>
      </w:r>
      <w:r w:rsidR="00CF110E">
        <w:rPr>
          <w:rFonts w:ascii="Times New Roman" w:hAnsi="Times New Roman" w:cs="Times New Roman"/>
          <w:color w:val="000000" w:themeColor="text1"/>
          <w:sz w:val="22"/>
          <w:szCs w:val="22"/>
          <w:lang w:bidi="ar-SA"/>
        </w:rPr>
        <w:t xml:space="preserve"> (</w:t>
      </w:r>
      <w:r w:rsidR="00590BE8">
        <w:rPr>
          <w:rFonts w:ascii="Times New Roman" w:hAnsi="Times New Roman" w:cs="Times New Roman"/>
          <w:color w:val="000000" w:themeColor="text1"/>
          <w:sz w:val="22"/>
          <w:szCs w:val="22"/>
          <w:lang w:bidi="ar-SA"/>
        </w:rPr>
        <w:t>многоуровневой автостоянки</w:t>
      </w:r>
      <w:r w:rsidR="00CF110E">
        <w:rPr>
          <w:rFonts w:ascii="Times New Roman" w:hAnsi="Times New Roman" w:cs="Times New Roman"/>
          <w:color w:val="000000" w:themeColor="text1"/>
          <w:sz w:val="22"/>
          <w:szCs w:val="22"/>
          <w:lang w:bidi="ar-SA"/>
        </w:rPr>
        <w:t>)</w:t>
      </w:r>
      <w:r>
        <w:rPr>
          <w:rFonts w:ascii="Times New Roman" w:hAnsi="Times New Roman" w:cs="Times New Roman"/>
          <w:color w:val="000000" w:themeColor="text1"/>
          <w:sz w:val="22"/>
          <w:szCs w:val="22"/>
          <w:lang w:bidi="ar-SA"/>
        </w:rPr>
        <w:t>: Российская Федерация, Краснодарский край, город Краснодар, Прикубанский внутригородской округ, пр. 1-й Лиговский.</w:t>
      </w:r>
    </w:p>
    <w:p w14:paraId="4F2C694C" w14:textId="5A301691" w:rsidR="00BC7B68" w:rsidRPr="00514958" w:rsidRDefault="00495206">
      <w:pPr>
        <w:ind w:firstLine="708"/>
        <w:jc w:val="both"/>
        <w:rPr>
          <w:rFonts w:ascii="Times New Roman" w:hAnsi="Times New Roman" w:cs="Times New Roman"/>
          <w:color w:val="auto"/>
          <w:sz w:val="22"/>
          <w:szCs w:val="22"/>
        </w:rPr>
      </w:pPr>
      <w:r>
        <w:rPr>
          <w:rFonts w:ascii="Times New Roman" w:hAnsi="Times New Roman" w:cs="Times New Roman"/>
          <w:color w:val="000000" w:themeColor="text1"/>
          <w:sz w:val="22"/>
          <w:szCs w:val="22"/>
        </w:rPr>
        <w:t>Строительство</w:t>
      </w:r>
      <w:r w:rsidR="00590BE8">
        <w:rPr>
          <w:rFonts w:ascii="Times New Roman" w:hAnsi="Times New Roman" w:cs="Times New Roman"/>
          <w:color w:val="000000" w:themeColor="text1"/>
          <w:sz w:val="22"/>
          <w:szCs w:val="22"/>
        </w:rPr>
        <w:t xml:space="preserve"> многоуровневой автостоянки</w:t>
      </w:r>
      <w:r>
        <w:rPr>
          <w:rFonts w:ascii="Times New Roman" w:hAnsi="Times New Roman" w:cs="Times New Roman"/>
          <w:color w:val="000000" w:themeColor="text1"/>
          <w:sz w:val="22"/>
          <w:szCs w:val="22"/>
        </w:rPr>
        <w:t xml:space="preserve"> осуществляется на основании разрешения на </w:t>
      </w:r>
      <w:r w:rsidRPr="00514958">
        <w:rPr>
          <w:rFonts w:ascii="Times New Roman" w:hAnsi="Times New Roman" w:cs="Times New Roman"/>
          <w:color w:val="auto"/>
          <w:sz w:val="22"/>
          <w:szCs w:val="22"/>
        </w:rPr>
        <w:t xml:space="preserve">строительство от </w:t>
      </w:r>
      <w:r w:rsidR="00E4781A" w:rsidRPr="00514958">
        <w:rPr>
          <w:rFonts w:ascii="Times New Roman" w:hAnsi="Times New Roman" w:cs="Times New Roman"/>
          <w:color w:val="auto"/>
          <w:sz w:val="22"/>
          <w:szCs w:val="22"/>
        </w:rPr>
        <w:t>30.06.</w:t>
      </w:r>
      <w:r w:rsidRPr="00514958">
        <w:rPr>
          <w:rFonts w:ascii="Times New Roman" w:hAnsi="Times New Roman" w:cs="Times New Roman"/>
          <w:color w:val="auto"/>
          <w:sz w:val="22"/>
          <w:szCs w:val="22"/>
        </w:rPr>
        <w:t>201</w:t>
      </w:r>
      <w:r w:rsidR="00E4781A" w:rsidRPr="00514958">
        <w:rPr>
          <w:rFonts w:ascii="Times New Roman" w:hAnsi="Times New Roman" w:cs="Times New Roman"/>
          <w:color w:val="auto"/>
          <w:sz w:val="22"/>
          <w:szCs w:val="22"/>
        </w:rPr>
        <w:t>8</w:t>
      </w:r>
      <w:r w:rsidRPr="00514958">
        <w:rPr>
          <w:rFonts w:ascii="Times New Roman" w:hAnsi="Times New Roman" w:cs="Times New Roman"/>
          <w:color w:val="auto"/>
          <w:sz w:val="22"/>
          <w:szCs w:val="22"/>
        </w:rPr>
        <w:t xml:space="preserve"> №</w:t>
      </w:r>
      <w:r w:rsidR="00E4781A" w:rsidRPr="00514958">
        <w:rPr>
          <w:rFonts w:ascii="Times New Roman" w:hAnsi="Times New Roman" w:cs="Times New Roman"/>
          <w:color w:val="auto"/>
          <w:sz w:val="22"/>
          <w:szCs w:val="22"/>
        </w:rPr>
        <w:t xml:space="preserve"> 23-43-5249-р-2018</w:t>
      </w:r>
      <w:r w:rsidRPr="00514958">
        <w:rPr>
          <w:rFonts w:ascii="Times New Roman" w:hAnsi="Times New Roman" w:cs="Times New Roman"/>
          <w:color w:val="auto"/>
          <w:sz w:val="22"/>
          <w:szCs w:val="22"/>
        </w:rPr>
        <w:t xml:space="preserve"> «</w:t>
      </w:r>
      <w:r w:rsidR="00E4781A" w:rsidRPr="00514958">
        <w:rPr>
          <w:rFonts w:ascii="Times New Roman" w:hAnsi="Times New Roman" w:cs="Times New Roman"/>
          <w:color w:val="auto"/>
          <w:sz w:val="22"/>
          <w:szCs w:val="22"/>
        </w:rPr>
        <w:t>Многоквартирные жилые дома в г. Краснодаре, расположенные в г. Краснодаре, пр, 1-й Лиговский»,</w:t>
      </w:r>
      <w:r w:rsidRPr="00514958">
        <w:rPr>
          <w:rFonts w:ascii="Times New Roman" w:hAnsi="Times New Roman" w:cs="Times New Roman"/>
          <w:color w:val="auto"/>
          <w:sz w:val="22"/>
          <w:szCs w:val="22"/>
        </w:rPr>
        <w:t xml:space="preserve"> с изменениями, внесенными на основании приказ</w:t>
      </w:r>
      <w:r w:rsidR="00E4781A" w:rsidRPr="00514958">
        <w:rPr>
          <w:rFonts w:ascii="Times New Roman" w:hAnsi="Times New Roman" w:cs="Times New Roman"/>
          <w:color w:val="auto"/>
          <w:sz w:val="22"/>
          <w:szCs w:val="22"/>
        </w:rPr>
        <w:t>ов</w:t>
      </w:r>
      <w:r w:rsidRPr="00514958">
        <w:rPr>
          <w:rFonts w:ascii="Times New Roman" w:hAnsi="Times New Roman" w:cs="Times New Roman"/>
          <w:color w:val="auto"/>
          <w:sz w:val="22"/>
          <w:szCs w:val="22"/>
        </w:rPr>
        <w:t xml:space="preserve"> Департамента архитектуры и градостроительства администрации муниципального образования город Краснодар от </w:t>
      </w:r>
      <w:r w:rsidR="00B52F29" w:rsidRPr="00514958">
        <w:rPr>
          <w:rFonts w:ascii="Times New Roman" w:hAnsi="Times New Roman" w:cs="Times New Roman"/>
          <w:color w:val="auto"/>
          <w:sz w:val="22"/>
          <w:szCs w:val="22"/>
        </w:rPr>
        <w:t>2</w:t>
      </w:r>
      <w:r w:rsidR="00E4781A" w:rsidRPr="00514958">
        <w:rPr>
          <w:rFonts w:ascii="Times New Roman" w:hAnsi="Times New Roman" w:cs="Times New Roman"/>
          <w:color w:val="auto"/>
          <w:sz w:val="22"/>
          <w:szCs w:val="22"/>
        </w:rPr>
        <w:t>5</w:t>
      </w:r>
      <w:r w:rsidRPr="00514958">
        <w:rPr>
          <w:rFonts w:ascii="Times New Roman" w:hAnsi="Times New Roman" w:cs="Times New Roman"/>
          <w:color w:val="auto"/>
          <w:sz w:val="22"/>
          <w:szCs w:val="22"/>
        </w:rPr>
        <w:t>.</w:t>
      </w:r>
      <w:r w:rsidR="00B52F29" w:rsidRPr="00514958">
        <w:rPr>
          <w:rFonts w:ascii="Times New Roman" w:hAnsi="Times New Roman" w:cs="Times New Roman"/>
          <w:color w:val="auto"/>
          <w:sz w:val="22"/>
          <w:szCs w:val="22"/>
        </w:rPr>
        <w:t>1</w:t>
      </w:r>
      <w:r w:rsidR="00E4781A" w:rsidRPr="00514958">
        <w:rPr>
          <w:rFonts w:ascii="Times New Roman" w:hAnsi="Times New Roman" w:cs="Times New Roman"/>
          <w:color w:val="auto"/>
          <w:sz w:val="22"/>
          <w:szCs w:val="22"/>
        </w:rPr>
        <w:t>2</w:t>
      </w:r>
      <w:r w:rsidRPr="00514958">
        <w:rPr>
          <w:rFonts w:ascii="Times New Roman" w:hAnsi="Times New Roman" w:cs="Times New Roman"/>
          <w:color w:val="auto"/>
          <w:sz w:val="22"/>
          <w:szCs w:val="22"/>
        </w:rPr>
        <w:t>.20</w:t>
      </w:r>
      <w:r w:rsidR="00E4781A" w:rsidRPr="00514958">
        <w:rPr>
          <w:rFonts w:ascii="Times New Roman" w:hAnsi="Times New Roman" w:cs="Times New Roman"/>
          <w:color w:val="auto"/>
          <w:sz w:val="22"/>
          <w:szCs w:val="22"/>
        </w:rPr>
        <w:t>20</w:t>
      </w:r>
      <w:r w:rsidRPr="00514958">
        <w:rPr>
          <w:rFonts w:ascii="Times New Roman" w:hAnsi="Times New Roman" w:cs="Times New Roman"/>
          <w:color w:val="auto"/>
          <w:sz w:val="22"/>
          <w:szCs w:val="22"/>
        </w:rPr>
        <w:t xml:space="preserve"> № </w:t>
      </w:r>
      <w:r w:rsidR="00E4781A" w:rsidRPr="00514958">
        <w:rPr>
          <w:rFonts w:ascii="Times New Roman" w:hAnsi="Times New Roman" w:cs="Times New Roman"/>
          <w:color w:val="auto"/>
          <w:sz w:val="22"/>
          <w:szCs w:val="22"/>
        </w:rPr>
        <w:t>475, от 15.12.2021 № 496, от 21.02.2022 № 66</w:t>
      </w:r>
      <w:r w:rsidRPr="00514958">
        <w:rPr>
          <w:rFonts w:ascii="Times New Roman" w:hAnsi="Times New Roman" w:cs="Times New Roman"/>
          <w:color w:val="auto"/>
          <w:sz w:val="22"/>
          <w:szCs w:val="22"/>
        </w:rPr>
        <w:t xml:space="preserve"> (далее – разрешение на строительство), на земельном участке общей площадью </w:t>
      </w:r>
      <w:r w:rsidR="00E4781A" w:rsidRPr="00514958">
        <w:rPr>
          <w:rFonts w:ascii="Times New Roman" w:hAnsi="Times New Roman" w:cs="Times New Roman"/>
          <w:color w:val="auto"/>
          <w:sz w:val="22"/>
          <w:szCs w:val="22"/>
          <w:lang w:bidi="ar-SA"/>
        </w:rPr>
        <w:t>59985 кв.м.</w:t>
      </w:r>
      <w:r w:rsidR="00E4781A" w:rsidRPr="00514958">
        <w:rPr>
          <w:rFonts w:ascii="Times New Roman" w:hAnsi="Times New Roman" w:cs="Times New Roman"/>
          <w:color w:val="auto"/>
          <w:sz w:val="22"/>
          <w:szCs w:val="22"/>
        </w:rPr>
        <w:t xml:space="preserve">  </w:t>
      </w:r>
      <w:r w:rsidRPr="00514958">
        <w:rPr>
          <w:rFonts w:ascii="Times New Roman" w:hAnsi="Times New Roman" w:cs="Times New Roman"/>
          <w:color w:val="auto"/>
          <w:sz w:val="22"/>
          <w:szCs w:val="22"/>
        </w:rPr>
        <w:t xml:space="preserve">с кадастровым номером </w:t>
      </w:r>
      <w:r w:rsidR="00E4781A" w:rsidRPr="00514958">
        <w:rPr>
          <w:rFonts w:ascii="Times New Roman" w:hAnsi="Times New Roman" w:cs="Times New Roman"/>
          <w:color w:val="auto"/>
          <w:sz w:val="22"/>
          <w:szCs w:val="22"/>
          <w:lang w:bidi="ar-SA"/>
        </w:rPr>
        <w:t>23:43:0126007:2377, расположенном по адресу: Краснодарский край. г. Краснодар, Прикубанский внутригородской округ, проезд 1-й Лиговский</w:t>
      </w:r>
      <w:r w:rsidRPr="00514958">
        <w:rPr>
          <w:rFonts w:ascii="Times New Roman" w:hAnsi="Times New Roman" w:cs="Times New Roman"/>
          <w:color w:val="auto"/>
          <w:sz w:val="22"/>
          <w:szCs w:val="22"/>
        </w:rPr>
        <w:t xml:space="preserve">, находящемся во владении и пользовании Застройщика </w:t>
      </w:r>
      <w:r w:rsidR="00B52F29" w:rsidRPr="00514958">
        <w:rPr>
          <w:rFonts w:ascii="Times New Roman" w:hAnsi="Times New Roman" w:cs="Times New Roman"/>
          <w:color w:val="auto"/>
          <w:sz w:val="22"/>
          <w:szCs w:val="22"/>
        </w:rPr>
        <w:t xml:space="preserve">на праве </w:t>
      </w:r>
      <w:r w:rsidR="00E4781A" w:rsidRPr="00514958">
        <w:rPr>
          <w:rFonts w:ascii="Times New Roman" w:hAnsi="Times New Roman" w:cs="Times New Roman"/>
          <w:color w:val="auto"/>
          <w:sz w:val="22"/>
          <w:szCs w:val="22"/>
        </w:rPr>
        <w:t xml:space="preserve">аренды </w:t>
      </w:r>
      <w:r w:rsidR="00B52F29" w:rsidRPr="00514958">
        <w:rPr>
          <w:rFonts w:ascii="Times New Roman" w:hAnsi="Times New Roman" w:cs="Times New Roman"/>
          <w:color w:val="auto"/>
          <w:sz w:val="22"/>
          <w:szCs w:val="22"/>
        </w:rPr>
        <w:t xml:space="preserve">согласно </w:t>
      </w:r>
      <w:r w:rsidR="009C3C39" w:rsidRPr="00514958">
        <w:rPr>
          <w:rFonts w:ascii="Times New Roman" w:hAnsi="Times New Roman" w:cs="Times New Roman"/>
          <w:color w:val="auto"/>
          <w:sz w:val="22"/>
          <w:szCs w:val="22"/>
        </w:rPr>
        <w:t>Д</w:t>
      </w:r>
      <w:r w:rsidRPr="00514958">
        <w:rPr>
          <w:rFonts w:ascii="Times New Roman" w:hAnsi="Times New Roman" w:cs="Times New Roman"/>
          <w:color w:val="auto"/>
          <w:sz w:val="22"/>
          <w:szCs w:val="22"/>
        </w:rPr>
        <w:t>оговор</w:t>
      </w:r>
      <w:r w:rsidR="00E4781A" w:rsidRPr="00514958">
        <w:rPr>
          <w:rFonts w:ascii="Times New Roman" w:hAnsi="Times New Roman" w:cs="Times New Roman"/>
          <w:color w:val="auto"/>
          <w:sz w:val="22"/>
          <w:szCs w:val="22"/>
        </w:rPr>
        <w:t>у</w:t>
      </w:r>
      <w:r w:rsidR="009C3C39" w:rsidRPr="00514958">
        <w:rPr>
          <w:rFonts w:ascii="Times New Roman" w:hAnsi="Times New Roman" w:cs="Times New Roman"/>
          <w:color w:val="auto"/>
          <w:sz w:val="22"/>
          <w:szCs w:val="22"/>
        </w:rPr>
        <w:t xml:space="preserve"> уступки прав (цессии) от 01.12.2020г. по Договору</w:t>
      </w:r>
      <w:r w:rsidR="00B52F29" w:rsidRPr="00514958">
        <w:rPr>
          <w:rFonts w:ascii="Times New Roman" w:hAnsi="Times New Roman" w:cs="Times New Roman"/>
          <w:color w:val="auto"/>
          <w:sz w:val="22"/>
          <w:szCs w:val="22"/>
        </w:rPr>
        <w:t xml:space="preserve"> </w:t>
      </w:r>
      <w:r w:rsidR="009C3C39" w:rsidRPr="00514958">
        <w:rPr>
          <w:rFonts w:ascii="Times New Roman" w:hAnsi="Times New Roman" w:cs="Times New Roman"/>
          <w:color w:val="auto"/>
          <w:sz w:val="22"/>
          <w:szCs w:val="22"/>
        </w:rPr>
        <w:t xml:space="preserve">аренды земельного участка, находящегося в федеральной собственности № 01-09/124 от 20.11.2013г., </w:t>
      </w:r>
      <w:r w:rsidRPr="00514958">
        <w:rPr>
          <w:rFonts w:ascii="Times New Roman" w:hAnsi="Times New Roman" w:cs="Times New Roman"/>
          <w:color w:val="auto"/>
          <w:sz w:val="22"/>
          <w:szCs w:val="22"/>
        </w:rPr>
        <w:t xml:space="preserve"> зарегистрированному в ЕГРН </w:t>
      </w:r>
      <w:r w:rsidR="009C3C39" w:rsidRPr="00514958">
        <w:rPr>
          <w:rFonts w:ascii="Times New Roman" w:hAnsi="Times New Roman" w:cs="Times New Roman"/>
          <w:color w:val="auto"/>
          <w:sz w:val="22"/>
          <w:szCs w:val="22"/>
        </w:rPr>
        <w:t>07.12.2020</w:t>
      </w:r>
      <w:r w:rsidRPr="00514958">
        <w:rPr>
          <w:rFonts w:ascii="Times New Roman" w:hAnsi="Times New Roman" w:cs="Times New Roman"/>
          <w:color w:val="auto"/>
          <w:sz w:val="22"/>
          <w:szCs w:val="22"/>
        </w:rPr>
        <w:t xml:space="preserve">  № </w:t>
      </w:r>
      <w:r w:rsidR="00B52F29" w:rsidRPr="00514958">
        <w:rPr>
          <w:rFonts w:ascii="Times New Roman" w:hAnsi="Times New Roman" w:cs="Times New Roman"/>
          <w:color w:val="auto"/>
          <w:sz w:val="22"/>
          <w:szCs w:val="22"/>
        </w:rPr>
        <w:t>23</w:t>
      </w:r>
      <w:r w:rsidR="00A47DDE" w:rsidRPr="00514958">
        <w:rPr>
          <w:rFonts w:ascii="Times New Roman" w:hAnsi="Times New Roman" w:cs="Times New Roman"/>
          <w:color w:val="auto"/>
          <w:sz w:val="22"/>
          <w:szCs w:val="22"/>
        </w:rPr>
        <w:t>:43:0126007:2377-23/226/2020-12</w:t>
      </w:r>
      <w:r w:rsidRPr="00514958">
        <w:rPr>
          <w:rFonts w:ascii="Times New Roman" w:hAnsi="Times New Roman" w:cs="Times New Roman"/>
          <w:color w:val="auto"/>
          <w:sz w:val="22"/>
          <w:szCs w:val="22"/>
        </w:rPr>
        <w:t>.</w:t>
      </w:r>
    </w:p>
    <w:p w14:paraId="192291A3" w14:textId="41BA8A2A" w:rsidR="00C45DE2" w:rsidRPr="00215CA2" w:rsidRDefault="00495206" w:rsidP="00B20133">
      <w:pPr>
        <w:pStyle w:val="af3"/>
        <w:numPr>
          <w:ilvl w:val="1"/>
          <w:numId w:val="1"/>
        </w:numPr>
        <w:ind w:left="0" w:firstLine="708"/>
        <w:jc w:val="both"/>
        <w:rPr>
          <w:rFonts w:ascii="Times New Roman" w:hAnsi="Times New Roman" w:cs="Times New Roman"/>
          <w:color w:val="000000" w:themeColor="text1"/>
          <w:sz w:val="22"/>
          <w:szCs w:val="22"/>
        </w:rPr>
      </w:pPr>
      <w:r w:rsidRPr="00C45DE2">
        <w:rPr>
          <w:rFonts w:ascii="Times New Roman" w:hAnsi="Times New Roman" w:cs="Times New Roman"/>
          <w:color w:val="000000" w:themeColor="text1"/>
          <w:sz w:val="22"/>
          <w:szCs w:val="22"/>
        </w:rPr>
        <w:t xml:space="preserve">Объектом </w:t>
      </w:r>
      <w:r w:rsidRPr="00215CA2">
        <w:rPr>
          <w:rFonts w:ascii="Times New Roman" w:hAnsi="Times New Roman" w:cs="Times New Roman"/>
          <w:color w:val="000000" w:themeColor="text1"/>
          <w:sz w:val="22"/>
          <w:szCs w:val="22"/>
        </w:rPr>
        <w:t xml:space="preserve">долевого строительства (далее - Объект) по настоящему договору в соответствии с проектной документацией является </w:t>
      </w:r>
      <w:r w:rsidR="005F5ED7" w:rsidRPr="00215CA2">
        <w:rPr>
          <w:rFonts w:ascii="Times New Roman" w:hAnsi="Times New Roman" w:cs="Times New Roman"/>
          <w:b/>
          <w:bCs/>
          <w:color w:val="000000" w:themeColor="text1"/>
          <w:sz w:val="22"/>
          <w:szCs w:val="22"/>
        </w:rPr>
        <w:t>машино-место</w:t>
      </w:r>
      <w:r w:rsidR="000C5E0E">
        <w:rPr>
          <w:rFonts w:ascii="Times New Roman" w:hAnsi="Times New Roman" w:cs="Times New Roman"/>
          <w:b/>
          <w:bCs/>
          <w:color w:val="000000" w:themeColor="text1"/>
          <w:sz w:val="22"/>
          <w:szCs w:val="22"/>
        </w:rPr>
        <w:t xml:space="preserve"> – </w:t>
      </w:r>
      <w:r w:rsidR="00ED7DA2">
        <w:rPr>
          <w:rFonts w:ascii="Times New Roman" w:hAnsi="Times New Roman" w:cs="Times New Roman"/>
          <w:b/>
          <w:bCs/>
          <w:color w:val="000000" w:themeColor="text1"/>
          <w:sz w:val="22"/>
          <w:szCs w:val="22"/>
        </w:rPr>
        <w:t>услов</w:t>
      </w:r>
      <w:r w:rsidR="000C5E0E">
        <w:rPr>
          <w:rFonts w:ascii="Times New Roman" w:hAnsi="Times New Roman" w:cs="Times New Roman"/>
          <w:b/>
          <w:bCs/>
          <w:color w:val="000000" w:themeColor="text1"/>
          <w:sz w:val="22"/>
          <w:szCs w:val="22"/>
        </w:rPr>
        <w:t xml:space="preserve">ный номер ___, </w:t>
      </w:r>
      <w:r w:rsidR="00ED7DA2">
        <w:rPr>
          <w:rFonts w:ascii="Times New Roman" w:hAnsi="Times New Roman" w:cs="Times New Roman"/>
          <w:b/>
          <w:bCs/>
          <w:color w:val="000000" w:themeColor="text1"/>
          <w:sz w:val="22"/>
          <w:szCs w:val="22"/>
        </w:rPr>
        <w:t xml:space="preserve">этаж ____, </w:t>
      </w:r>
      <w:r w:rsidR="000C5E0E">
        <w:rPr>
          <w:rFonts w:ascii="Times New Roman" w:hAnsi="Times New Roman" w:cs="Times New Roman"/>
          <w:b/>
          <w:bCs/>
          <w:color w:val="000000" w:themeColor="text1"/>
          <w:sz w:val="22"/>
          <w:szCs w:val="22"/>
        </w:rPr>
        <w:t xml:space="preserve">габариты: длина - _____, ширина - _____, </w:t>
      </w:r>
      <w:r w:rsidR="00590BE8">
        <w:rPr>
          <w:rFonts w:ascii="Times New Roman" w:hAnsi="Times New Roman" w:cs="Times New Roman"/>
          <w:b/>
          <w:bCs/>
          <w:color w:val="000000" w:themeColor="text1"/>
          <w:sz w:val="22"/>
          <w:szCs w:val="22"/>
        </w:rPr>
        <w:t xml:space="preserve">общей проектной площадью ______, </w:t>
      </w:r>
      <w:r w:rsidR="00590BE8" w:rsidRPr="00590BE8">
        <w:rPr>
          <w:rFonts w:ascii="Times New Roman" w:hAnsi="Times New Roman" w:cs="Times New Roman"/>
          <w:color w:val="000000" w:themeColor="text1"/>
          <w:sz w:val="22"/>
          <w:szCs w:val="22"/>
        </w:rPr>
        <w:t>ра</w:t>
      </w:r>
      <w:r w:rsidR="00A47DDE" w:rsidRPr="00215CA2">
        <w:rPr>
          <w:rFonts w:ascii="Times New Roman" w:hAnsi="Times New Roman" w:cs="Times New Roman"/>
          <w:color w:val="000000" w:themeColor="text1"/>
          <w:sz w:val="22"/>
          <w:szCs w:val="22"/>
        </w:rPr>
        <w:t xml:space="preserve">сположенное </w:t>
      </w:r>
      <w:r w:rsidR="00A47DDE" w:rsidRPr="000C5E0E">
        <w:rPr>
          <w:rFonts w:ascii="Times New Roman" w:hAnsi="Times New Roman" w:cs="Times New Roman"/>
          <w:b/>
          <w:bCs/>
          <w:color w:val="000000" w:themeColor="text1"/>
          <w:sz w:val="22"/>
          <w:szCs w:val="22"/>
        </w:rPr>
        <w:t>в</w:t>
      </w:r>
      <w:r w:rsidR="00B96C79" w:rsidRPr="000C5E0E">
        <w:rPr>
          <w:rFonts w:ascii="Times New Roman" w:hAnsi="Times New Roman" w:cs="Times New Roman"/>
          <w:b/>
          <w:bCs/>
          <w:color w:val="000000" w:themeColor="text1"/>
          <w:sz w:val="22"/>
          <w:szCs w:val="22"/>
        </w:rPr>
        <w:t xml:space="preserve"> </w:t>
      </w:r>
      <w:r w:rsidR="000C5E0E" w:rsidRPr="000C5E0E">
        <w:rPr>
          <w:rFonts w:ascii="Times New Roman" w:hAnsi="Times New Roman" w:cs="Times New Roman"/>
          <w:b/>
          <w:bCs/>
          <w:color w:val="000000" w:themeColor="text1"/>
          <w:sz w:val="22"/>
          <w:szCs w:val="22"/>
        </w:rPr>
        <w:t>литере 9</w:t>
      </w:r>
      <w:r w:rsidR="000C5E0E">
        <w:rPr>
          <w:rFonts w:ascii="Times New Roman" w:hAnsi="Times New Roman" w:cs="Times New Roman"/>
          <w:color w:val="000000" w:themeColor="text1"/>
          <w:sz w:val="22"/>
          <w:szCs w:val="22"/>
        </w:rPr>
        <w:t xml:space="preserve"> - </w:t>
      </w:r>
      <w:r w:rsidR="00B96C79" w:rsidRPr="00215CA2">
        <w:rPr>
          <w:rFonts w:ascii="Times New Roman" w:hAnsi="Times New Roman" w:cs="Times New Roman"/>
          <w:color w:val="000000" w:themeColor="text1"/>
          <w:sz w:val="22"/>
          <w:szCs w:val="22"/>
        </w:rPr>
        <w:t>многоуровнев</w:t>
      </w:r>
      <w:r w:rsidR="000C5E0E">
        <w:rPr>
          <w:rFonts w:ascii="Times New Roman" w:hAnsi="Times New Roman" w:cs="Times New Roman"/>
          <w:color w:val="000000" w:themeColor="text1"/>
          <w:sz w:val="22"/>
          <w:szCs w:val="22"/>
        </w:rPr>
        <w:t>ая</w:t>
      </w:r>
      <w:r w:rsidR="00B96C79" w:rsidRPr="00215CA2">
        <w:rPr>
          <w:rFonts w:ascii="Times New Roman" w:hAnsi="Times New Roman" w:cs="Times New Roman"/>
          <w:color w:val="000000" w:themeColor="text1"/>
          <w:sz w:val="22"/>
          <w:szCs w:val="22"/>
        </w:rPr>
        <w:t xml:space="preserve"> автостоянк</w:t>
      </w:r>
      <w:r w:rsidR="000C5E0E">
        <w:rPr>
          <w:rFonts w:ascii="Times New Roman" w:hAnsi="Times New Roman" w:cs="Times New Roman"/>
          <w:color w:val="000000" w:themeColor="text1"/>
          <w:sz w:val="22"/>
          <w:szCs w:val="22"/>
        </w:rPr>
        <w:t>а</w:t>
      </w:r>
      <w:r w:rsidR="00B96C79" w:rsidRPr="00215CA2">
        <w:rPr>
          <w:rFonts w:ascii="Times New Roman" w:hAnsi="Times New Roman" w:cs="Times New Roman"/>
          <w:color w:val="000000" w:themeColor="text1"/>
          <w:sz w:val="22"/>
          <w:szCs w:val="22"/>
        </w:rPr>
        <w:t xml:space="preserve"> объекта строительства «</w:t>
      </w:r>
      <w:r w:rsidR="00B96C79" w:rsidRPr="00215CA2">
        <w:rPr>
          <w:rFonts w:ascii="Times New Roman" w:hAnsi="Times New Roman" w:cs="Times New Roman"/>
          <w:sz w:val="22"/>
          <w:szCs w:val="22"/>
        </w:rPr>
        <w:t>«Многоквартирные жилые дома в г. Краснодаре, расположенные в</w:t>
      </w:r>
      <w:r w:rsidR="000C5E0E">
        <w:rPr>
          <w:rFonts w:ascii="Times New Roman" w:hAnsi="Times New Roman" w:cs="Times New Roman"/>
          <w:sz w:val="22"/>
          <w:szCs w:val="22"/>
        </w:rPr>
        <w:t xml:space="preserve"> </w:t>
      </w:r>
      <w:r w:rsidR="00B96C79" w:rsidRPr="00215CA2">
        <w:rPr>
          <w:rFonts w:ascii="Times New Roman" w:hAnsi="Times New Roman" w:cs="Times New Roman"/>
          <w:sz w:val="22"/>
          <w:szCs w:val="22"/>
        </w:rPr>
        <w:t>г. Краснодаре, пр. 1-й Лиговский, на земельном участке с кадастровым номером 23:43:0126007:2377. Корректировка 2.»</w:t>
      </w:r>
      <w:r w:rsidR="000C5E0E">
        <w:rPr>
          <w:rFonts w:ascii="Times New Roman" w:hAnsi="Times New Roman" w:cs="Times New Roman"/>
          <w:sz w:val="22"/>
          <w:szCs w:val="22"/>
        </w:rPr>
        <w:t>.</w:t>
      </w:r>
    </w:p>
    <w:p w14:paraId="56920740" w14:textId="0989AB2D" w:rsidR="00445D60" w:rsidRDefault="00445D60" w:rsidP="00C45DE2">
      <w:pPr>
        <w:jc w:val="both"/>
        <w:rPr>
          <w:rFonts w:ascii="Times New Roman" w:hAnsi="Times New Roman" w:cs="Times New Roman"/>
          <w:color w:val="000000" w:themeColor="text1"/>
          <w:sz w:val="22"/>
          <w:szCs w:val="22"/>
        </w:rPr>
      </w:pPr>
    </w:p>
    <w:p w14:paraId="01788823" w14:textId="77777777" w:rsidR="00486755" w:rsidRPr="00C45DE2" w:rsidRDefault="00486755" w:rsidP="00C45DE2">
      <w:pPr>
        <w:jc w:val="both"/>
        <w:rPr>
          <w:rFonts w:ascii="Times New Roman" w:hAnsi="Times New Roman" w:cs="Times New Roman"/>
          <w:color w:val="000000" w:themeColor="text1"/>
          <w:sz w:val="22"/>
          <w:szCs w:val="22"/>
        </w:rPr>
      </w:pPr>
    </w:p>
    <w:p w14:paraId="127E2E0F" w14:textId="4336DCB1" w:rsidR="00BC7B68" w:rsidRDefault="00495206">
      <w:pPr>
        <w:pStyle w:val="af3"/>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Основные характеристики </w:t>
      </w:r>
      <w:r w:rsidR="000C5E0E">
        <w:rPr>
          <w:rFonts w:ascii="Times New Roman" w:hAnsi="Times New Roman" w:cs="Times New Roman"/>
          <w:color w:val="000000" w:themeColor="text1"/>
          <w:sz w:val="22"/>
          <w:szCs w:val="22"/>
        </w:rPr>
        <w:t xml:space="preserve">Литера 9 </w:t>
      </w:r>
      <w:r>
        <w:rPr>
          <w:rFonts w:ascii="Times New Roman" w:hAnsi="Times New Roman" w:cs="Times New Roman"/>
          <w:color w:val="000000" w:themeColor="text1"/>
          <w:sz w:val="22"/>
          <w:szCs w:val="22"/>
        </w:rPr>
        <w:t>в соответствии с проектной документацией:</w:t>
      </w:r>
    </w:p>
    <w:p w14:paraId="0DB99E10" w14:textId="77777777" w:rsidR="00BC7B68" w:rsidRDefault="00BC7B68">
      <w:pPr>
        <w:pStyle w:val="af3"/>
        <w:ind w:left="708"/>
        <w:jc w:val="both"/>
        <w:rPr>
          <w:rFonts w:ascii="Times New Roman" w:hAnsi="Times New Roman" w:cs="Times New Roman"/>
          <w:color w:val="000000" w:themeColor="text1"/>
          <w:sz w:val="22"/>
          <w:szCs w:val="22"/>
        </w:rPr>
      </w:pPr>
    </w:p>
    <w:tbl>
      <w:tblPr>
        <w:tblStyle w:val="afc"/>
        <w:tblW w:w="9748" w:type="dxa"/>
        <w:tblLook w:val="04A0" w:firstRow="1" w:lastRow="0" w:firstColumn="1" w:lastColumn="0" w:noHBand="0" w:noVBand="1"/>
      </w:tblPr>
      <w:tblGrid>
        <w:gridCol w:w="2972"/>
        <w:gridCol w:w="6776"/>
      </w:tblGrid>
      <w:tr w:rsidR="00C948C7" w:rsidRPr="00C948C7" w14:paraId="1FE442D5" w14:textId="77777777" w:rsidTr="00F41585">
        <w:tc>
          <w:tcPr>
            <w:tcW w:w="2972" w:type="dxa"/>
          </w:tcPr>
          <w:p w14:paraId="24F19086" w14:textId="77777777" w:rsidR="00BC7B68" w:rsidRPr="00C948C7" w:rsidRDefault="00495206">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Вид</w:t>
            </w:r>
          </w:p>
        </w:tc>
        <w:tc>
          <w:tcPr>
            <w:tcW w:w="6776" w:type="dxa"/>
          </w:tcPr>
          <w:p w14:paraId="62422DCF" w14:textId="53C28490" w:rsidR="00BC7B68" w:rsidRPr="00C948C7" w:rsidRDefault="00F41585">
            <w:pPr>
              <w:jc w:val="both"/>
              <w:rPr>
                <w:rFonts w:ascii="Times New Roman" w:hAnsi="Times New Roman" w:cs="Times New Roman"/>
                <w:color w:val="auto"/>
                <w:sz w:val="22"/>
                <w:szCs w:val="22"/>
              </w:rPr>
            </w:pPr>
            <w:r>
              <w:rPr>
                <w:rFonts w:ascii="Times New Roman" w:hAnsi="Times New Roman" w:cs="Times New Roman"/>
                <w:color w:val="auto"/>
                <w:sz w:val="22"/>
                <w:szCs w:val="22"/>
              </w:rPr>
              <w:t>Здание</w:t>
            </w:r>
          </w:p>
        </w:tc>
      </w:tr>
      <w:tr w:rsidR="00C948C7" w:rsidRPr="00C948C7" w14:paraId="449540FE" w14:textId="77777777" w:rsidTr="00F41585">
        <w:tc>
          <w:tcPr>
            <w:tcW w:w="2972" w:type="dxa"/>
          </w:tcPr>
          <w:p w14:paraId="12E496AF" w14:textId="77777777" w:rsidR="00BC7B68" w:rsidRPr="00C948C7" w:rsidRDefault="00495206">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Назначение</w:t>
            </w:r>
          </w:p>
        </w:tc>
        <w:tc>
          <w:tcPr>
            <w:tcW w:w="6776" w:type="dxa"/>
          </w:tcPr>
          <w:p w14:paraId="66757EFB" w14:textId="6DD48CA1" w:rsidR="00BC7B68" w:rsidRPr="00C948C7" w:rsidRDefault="00F41585">
            <w:pPr>
              <w:jc w:val="both"/>
              <w:rPr>
                <w:rFonts w:ascii="Times New Roman" w:hAnsi="Times New Roman" w:cs="Times New Roman"/>
                <w:color w:val="auto"/>
                <w:sz w:val="22"/>
                <w:szCs w:val="22"/>
              </w:rPr>
            </w:pPr>
            <w:r>
              <w:rPr>
                <w:rFonts w:ascii="Times New Roman" w:hAnsi="Times New Roman" w:cs="Times New Roman"/>
                <w:color w:val="auto"/>
                <w:sz w:val="22"/>
                <w:szCs w:val="22"/>
              </w:rPr>
              <w:t>Неж</w:t>
            </w:r>
            <w:r w:rsidR="00495206" w:rsidRPr="00C948C7">
              <w:rPr>
                <w:rFonts w:ascii="Times New Roman" w:hAnsi="Times New Roman" w:cs="Times New Roman"/>
                <w:color w:val="auto"/>
                <w:sz w:val="22"/>
                <w:szCs w:val="22"/>
              </w:rPr>
              <w:t>илое</w:t>
            </w:r>
          </w:p>
        </w:tc>
      </w:tr>
      <w:tr w:rsidR="00C948C7" w:rsidRPr="00C948C7" w14:paraId="0782B778" w14:textId="77777777" w:rsidTr="00F41585">
        <w:tc>
          <w:tcPr>
            <w:tcW w:w="2972" w:type="dxa"/>
          </w:tcPr>
          <w:p w14:paraId="2CEB3A00" w14:textId="77777777" w:rsidR="00BC7B68" w:rsidRPr="00C948C7" w:rsidRDefault="00495206">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Количество этажей</w:t>
            </w:r>
          </w:p>
        </w:tc>
        <w:tc>
          <w:tcPr>
            <w:tcW w:w="6776" w:type="dxa"/>
          </w:tcPr>
          <w:p w14:paraId="571CD0CA" w14:textId="121E2C9B" w:rsidR="00BC7B68" w:rsidRPr="00C948C7" w:rsidRDefault="00F41585">
            <w:pPr>
              <w:jc w:val="both"/>
              <w:rPr>
                <w:rFonts w:ascii="Times New Roman" w:hAnsi="Times New Roman" w:cs="Times New Roman"/>
                <w:color w:val="auto"/>
                <w:sz w:val="22"/>
                <w:szCs w:val="22"/>
              </w:rPr>
            </w:pPr>
            <w:r>
              <w:rPr>
                <w:rFonts w:ascii="Times New Roman" w:hAnsi="Times New Roman" w:cs="Times New Roman"/>
                <w:color w:val="auto"/>
                <w:sz w:val="22"/>
                <w:szCs w:val="22"/>
              </w:rPr>
              <w:t>2</w:t>
            </w:r>
          </w:p>
        </w:tc>
      </w:tr>
      <w:tr w:rsidR="00C948C7" w:rsidRPr="00C948C7" w14:paraId="1764A605" w14:textId="77777777" w:rsidTr="00F41585">
        <w:tc>
          <w:tcPr>
            <w:tcW w:w="2972" w:type="dxa"/>
          </w:tcPr>
          <w:p w14:paraId="48EC0E06" w14:textId="77777777" w:rsidR="00840E71" w:rsidRPr="00C948C7" w:rsidRDefault="00495206">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Общая площадь</w:t>
            </w:r>
          </w:p>
          <w:p w14:paraId="3CC52127" w14:textId="4AEF1CD3" w:rsidR="00BC7B68" w:rsidRPr="00C948C7" w:rsidRDefault="00F41585">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М</w:t>
            </w:r>
            <w:r w:rsidR="00495206" w:rsidRPr="00C948C7">
              <w:rPr>
                <w:rFonts w:ascii="Times New Roman" w:hAnsi="Times New Roman" w:cs="Times New Roman"/>
                <w:color w:val="auto"/>
                <w:sz w:val="22"/>
                <w:szCs w:val="22"/>
              </w:rPr>
              <w:t>ного</w:t>
            </w:r>
            <w:r>
              <w:rPr>
                <w:rFonts w:ascii="Times New Roman" w:hAnsi="Times New Roman" w:cs="Times New Roman"/>
                <w:color w:val="auto"/>
                <w:sz w:val="22"/>
                <w:szCs w:val="22"/>
              </w:rPr>
              <w:t>уровневой автостоянки</w:t>
            </w:r>
          </w:p>
        </w:tc>
        <w:tc>
          <w:tcPr>
            <w:tcW w:w="6776" w:type="dxa"/>
          </w:tcPr>
          <w:p w14:paraId="7195B599" w14:textId="2022DED9" w:rsidR="00BC7B68" w:rsidRPr="00C948C7" w:rsidRDefault="00F41585" w:rsidP="001B1286">
            <w:pPr>
              <w:jc w:val="both"/>
              <w:rPr>
                <w:rFonts w:ascii="Times New Roman" w:hAnsi="Times New Roman" w:cs="Times New Roman"/>
                <w:color w:val="auto"/>
                <w:sz w:val="22"/>
                <w:szCs w:val="22"/>
              </w:rPr>
            </w:pPr>
            <w:r>
              <w:rPr>
                <w:rFonts w:ascii="Times New Roman" w:hAnsi="Times New Roman" w:cs="Times New Roman"/>
                <w:color w:val="auto"/>
                <w:sz w:val="22"/>
                <w:szCs w:val="22"/>
              </w:rPr>
              <w:t>8491,49</w:t>
            </w:r>
            <w:r w:rsidR="00495206" w:rsidRPr="00C948C7">
              <w:rPr>
                <w:rFonts w:ascii="Times New Roman" w:hAnsi="Times New Roman" w:cs="Times New Roman"/>
                <w:color w:val="auto"/>
                <w:sz w:val="22"/>
                <w:szCs w:val="22"/>
              </w:rPr>
              <w:t xml:space="preserve"> кв.м</w:t>
            </w:r>
          </w:p>
        </w:tc>
      </w:tr>
      <w:tr w:rsidR="00C948C7" w:rsidRPr="00C948C7" w14:paraId="17EE5368" w14:textId="77777777" w:rsidTr="00F41585">
        <w:tc>
          <w:tcPr>
            <w:tcW w:w="2972" w:type="dxa"/>
          </w:tcPr>
          <w:p w14:paraId="0B41D5FA" w14:textId="3778A4EB" w:rsidR="00BC7B68" w:rsidRPr="00C948C7" w:rsidRDefault="00495206">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 xml:space="preserve">Материал наружных стен и </w:t>
            </w:r>
            <w:r w:rsidR="00C11FA3" w:rsidRPr="00C948C7">
              <w:rPr>
                <w:rFonts w:ascii="Times New Roman" w:hAnsi="Times New Roman" w:cs="Times New Roman"/>
                <w:color w:val="auto"/>
                <w:sz w:val="22"/>
                <w:szCs w:val="22"/>
              </w:rPr>
              <w:t>поэтажных перекрытий</w:t>
            </w:r>
          </w:p>
        </w:tc>
        <w:tc>
          <w:tcPr>
            <w:tcW w:w="6776" w:type="dxa"/>
          </w:tcPr>
          <w:p w14:paraId="7BAF8781" w14:textId="490BD6C0" w:rsidR="00BC7B68" w:rsidRPr="00C948C7" w:rsidRDefault="00495206" w:rsidP="00ED7DA2">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Н</w:t>
            </w:r>
            <w:r w:rsidR="006641A7" w:rsidRPr="00C948C7">
              <w:rPr>
                <w:rFonts w:ascii="Times New Roman" w:hAnsi="Times New Roman" w:cs="Times New Roman"/>
                <w:color w:val="auto"/>
                <w:sz w:val="22"/>
                <w:szCs w:val="22"/>
              </w:rPr>
              <w:t xml:space="preserve">аружные </w:t>
            </w:r>
            <w:r w:rsidRPr="00C948C7">
              <w:rPr>
                <w:rFonts w:ascii="Times New Roman" w:hAnsi="Times New Roman" w:cs="Times New Roman"/>
                <w:color w:val="auto"/>
                <w:sz w:val="22"/>
                <w:szCs w:val="22"/>
              </w:rPr>
              <w:t xml:space="preserve">стены: </w:t>
            </w:r>
            <w:r w:rsidR="006641A7" w:rsidRPr="00C948C7">
              <w:rPr>
                <w:rFonts w:ascii="Times New Roman" w:hAnsi="Times New Roman" w:cs="Times New Roman"/>
                <w:color w:val="auto"/>
                <w:sz w:val="22"/>
                <w:szCs w:val="22"/>
              </w:rPr>
              <w:t>сборно-</w:t>
            </w:r>
            <w:r w:rsidRPr="00C948C7">
              <w:rPr>
                <w:rFonts w:ascii="Times New Roman" w:hAnsi="Times New Roman" w:cs="Times New Roman"/>
                <w:color w:val="auto"/>
                <w:sz w:val="22"/>
                <w:szCs w:val="22"/>
              </w:rPr>
              <w:t>монолит</w:t>
            </w:r>
            <w:r w:rsidR="006641A7" w:rsidRPr="00C948C7">
              <w:rPr>
                <w:rFonts w:ascii="Times New Roman" w:hAnsi="Times New Roman" w:cs="Times New Roman"/>
                <w:color w:val="auto"/>
                <w:sz w:val="22"/>
                <w:szCs w:val="22"/>
              </w:rPr>
              <w:t>ный железобетонный каркас</w:t>
            </w:r>
            <w:r w:rsidR="004F141A" w:rsidRPr="00C948C7">
              <w:rPr>
                <w:rFonts w:ascii="Times New Roman" w:hAnsi="Times New Roman" w:cs="Times New Roman"/>
                <w:color w:val="auto"/>
                <w:sz w:val="22"/>
                <w:szCs w:val="22"/>
              </w:rPr>
              <w:t xml:space="preserve"> и стены из крупных каменных блоков и панелей со сборно-монолитным железобетонным каркасом</w:t>
            </w:r>
            <w:r w:rsidR="006641A7" w:rsidRPr="00C948C7">
              <w:rPr>
                <w:rFonts w:ascii="Times New Roman" w:hAnsi="Times New Roman" w:cs="Times New Roman"/>
                <w:color w:val="auto"/>
                <w:sz w:val="22"/>
                <w:szCs w:val="22"/>
              </w:rPr>
              <w:t>.</w:t>
            </w:r>
            <w:r w:rsidR="00ED7DA2">
              <w:rPr>
                <w:rFonts w:ascii="Times New Roman" w:hAnsi="Times New Roman" w:cs="Times New Roman"/>
                <w:color w:val="auto"/>
                <w:sz w:val="22"/>
                <w:szCs w:val="22"/>
              </w:rPr>
              <w:t xml:space="preserve"> </w:t>
            </w:r>
            <w:r w:rsidR="006641A7" w:rsidRPr="00C948C7">
              <w:rPr>
                <w:rFonts w:ascii="Times New Roman" w:hAnsi="Times New Roman" w:cs="Times New Roman"/>
                <w:color w:val="auto"/>
                <w:sz w:val="22"/>
                <w:szCs w:val="22"/>
              </w:rPr>
              <w:t>Поэтажные перекрытия: монолитные железобетонные.</w:t>
            </w:r>
          </w:p>
        </w:tc>
      </w:tr>
      <w:tr w:rsidR="00C948C7" w:rsidRPr="00C948C7" w14:paraId="7516E59D" w14:textId="77777777" w:rsidTr="00F41585">
        <w:tc>
          <w:tcPr>
            <w:tcW w:w="2972" w:type="dxa"/>
          </w:tcPr>
          <w:p w14:paraId="5BA2069F" w14:textId="77777777" w:rsidR="00BC7B68" w:rsidRPr="00C948C7" w:rsidRDefault="00495206">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lastRenderedPageBreak/>
              <w:t>Класс энергоэффективности</w:t>
            </w:r>
          </w:p>
        </w:tc>
        <w:tc>
          <w:tcPr>
            <w:tcW w:w="6776" w:type="dxa"/>
          </w:tcPr>
          <w:p w14:paraId="71E4E44A" w14:textId="755E26D7" w:rsidR="00BC7B68" w:rsidRPr="00C948C7" w:rsidRDefault="006641A7" w:rsidP="00B757E0">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 xml:space="preserve">В+ </w:t>
            </w:r>
            <w:r w:rsidR="00495206" w:rsidRPr="00C948C7">
              <w:rPr>
                <w:rFonts w:ascii="Times New Roman" w:hAnsi="Times New Roman" w:cs="Times New Roman"/>
                <w:color w:val="auto"/>
                <w:sz w:val="22"/>
                <w:szCs w:val="22"/>
              </w:rPr>
              <w:t xml:space="preserve">- </w:t>
            </w:r>
            <w:r w:rsidR="00B757E0" w:rsidRPr="00C948C7">
              <w:rPr>
                <w:rFonts w:ascii="Times New Roman" w:hAnsi="Times New Roman" w:cs="Times New Roman"/>
                <w:color w:val="auto"/>
                <w:sz w:val="22"/>
                <w:szCs w:val="22"/>
              </w:rPr>
              <w:t>нормальный</w:t>
            </w:r>
          </w:p>
        </w:tc>
      </w:tr>
      <w:tr w:rsidR="00BC7B68" w:rsidRPr="00C948C7" w14:paraId="3E37D7E1" w14:textId="77777777" w:rsidTr="00F41585">
        <w:tc>
          <w:tcPr>
            <w:tcW w:w="2972" w:type="dxa"/>
          </w:tcPr>
          <w:p w14:paraId="0A73A642" w14:textId="77777777" w:rsidR="00BC7B68" w:rsidRPr="00C948C7" w:rsidRDefault="00495206">
            <w:pPr>
              <w:jc w:val="both"/>
              <w:rPr>
                <w:rFonts w:ascii="Times New Roman" w:hAnsi="Times New Roman" w:cs="Times New Roman"/>
                <w:color w:val="auto"/>
                <w:sz w:val="22"/>
                <w:szCs w:val="22"/>
              </w:rPr>
            </w:pPr>
            <w:r w:rsidRPr="00C948C7">
              <w:rPr>
                <w:rFonts w:ascii="Times New Roman" w:hAnsi="Times New Roman" w:cs="Times New Roman"/>
                <w:color w:val="auto"/>
                <w:sz w:val="22"/>
                <w:szCs w:val="22"/>
              </w:rPr>
              <w:t>Класс сейсмостойкости</w:t>
            </w:r>
          </w:p>
        </w:tc>
        <w:tc>
          <w:tcPr>
            <w:tcW w:w="6776" w:type="dxa"/>
          </w:tcPr>
          <w:p w14:paraId="11BDECF3" w14:textId="77777777" w:rsidR="00BC7B68" w:rsidRPr="00C948C7" w:rsidRDefault="00495206">
            <w:pPr>
              <w:jc w:val="both"/>
              <w:rPr>
                <w:rFonts w:ascii="Times New Roman" w:hAnsi="Times New Roman" w:cs="Times New Roman"/>
                <w:color w:val="auto"/>
                <w:sz w:val="22"/>
                <w:szCs w:val="22"/>
                <w:lang w:val="en-US"/>
              </w:rPr>
            </w:pPr>
            <w:r w:rsidRPr="00C948C7">
              <w:rPr>
                <w:rFonts w:ascii="Times New Roman" w:hAnsi="Times New Roman" w:cs="Times New Roman"/>
                <w:color w:val="auto"/>
                <w:sz w:val="22"/>
                <w:szCs w:val="22"/>
              </w:rPr>
              <w:t>7 баллов</w:t>
            </w:r>
          </w:p>
        </w:tc>
      </w:tr>
    </w:tbl>
    <w:p w14:paraId="7F61B604" w14:textId="77777777" w:rsidR="00BC7B68" w:rsidRPr="00C948C7" w:rsidRDefault="00BC7B68">
      <w:pPr>
        <w:pStyle w:val="af3"/>
        <w:ind w:left="708"/>
        <w:jc w:val="both"/>
        <w:rPr>
          <w:rFonts w:ascii="Times New Roman" w:hAnsi="Times New Roman" w:cs="Times New Roman"/>
          <w:color w:val="auto"/>
          <w:sz w:val="22"/>
          <w:szCs w:val="22"/>
        </w:rPr>
      </w:pPr>
    </w:p>
    <w:p w14:paraId="6290AB24" w14:textId="53612CBB" w:rsidR="00BC7B68" w:rsidRDefault="00495206">
      <w:pPr>
        <w:pStyle w:val="af3"/>
        <w:numPr>
          <w:ilvl w:val="1"/>
          <w:numId w:val="1"/>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Расположение Объекта </w:t>
      </w:r>
      <w:r w:rsidR="00ED7DA2">
        <w:rPr>
          <w:rFonts w:ascii="Times New Roman" w:hAnsi="Times New Roman" w:cs="Times New Roman"/>
          <w:color w:val="000000" w:themeColor="text1"/>
          <w:sz w:val="22"/>
          <w:szCs w:val="22"/>
        </w:rPr>
        <w:t>в здании многоуровневой автостоянки</w:t>
      </w:r>
      <w:r>
        <w:rPr>
          <w:rFonts w:ascii="Times New Roman" w:hAnsi="Times New Roman" w:cs="Times New Roman"/>
          <w:color w:val="000000" w:themeColor="text1"/>
          <w:sz w:val="22"/>
          <w:szCs w:val="22"/>
        </w:rPr>
        <w:t xml:space="preserve"> отображено на «Плане объекта долевого строительства»</w:t>
      </w:r>
      <w:r w:rsidR="00106636">
        <w:rPr>
          <w:rFonts w:ascii="Times New Roman" w:hAnsi="Times New Roman" w:cs="Times New Roman"/>
          <w:color w:val="000000" w:themeColor="text1"/>
          <w:sz w:val="22"/>
          <w:szCs w:val="22"/>
        </w:rPr>
        <w:t xml:space="preserve"> (Приложение 1) </w:t>
      </w:r>
      <w:r>
        <w:rPr>
          <w:rFonts w:ascii="Times New Roman" w:hAnsi="Times New Roman" w:cs="Times New Roman"/>
          <w:color w:val="000000" w:themeColor="text1"/>
          <w:sz w:val="22"/>
          <w:szCs w:val="22"/>
        </w:rPr>
        <w:t>являющ</w:t>
      </w:r>
      <w:r w:rsidR="00BE2198">
        <w:rPr>
          <w:rFonts w:ascii="Times New Roman" w:hAnsi="Times New Roman" w:cs="Times New Roman"/>
          <w:color w:val="000000" w:themeColor="text1"/>
          <w:sz w:val="22"/>
          <w:szCs w:val="22"/>
        </w:rPr>
        <w:t>е</w:t>
      </w:r>
      <w:r w:rsidR="00106636">
        <w:rPr>
          <w:rFonts w:ascii="Times New Roman" w:hAnsi="Times New Roman" w:cs="Times New Roman"/>
          <w:color w:val="000000" w:themeColor="text1"/>
          <w:sz w:val="22"/>
          <w:szCs w:val="22"/>
        </w:rPr>
        <w:t>мся</w:t>
      </w:r>
      <w:r>
        <w:rPr>
          <w:rFonts w:ascii="Times New Roman" w:hAnsi="Times New Roman" w:cs="Times New Roman"/>
          <w:color w:val="000000" w:themeColor="text1"/>
          <w:sz w:val="22"/>
          <w:szCs w:val="22"/>
        </w:rPr>
        <w:t xml:space="preserve"> неотъемлемой частью </w:t>
      </w:r>
      <w:r w:rsidR="00106636">
        <w:rPr>
          <w:rFonts w:ascii="Times New Roman" w:hAnsi="Times New Roman" w:cs="Times New Roman"/>
          <w:color w:val="000000" w:themeColor="text1"/>
          <w:sz w:val="22"/>
          <w:szCs w:val="22"/>
        </w:rPr>
        <w:t>Д</w:t>
      </w:r>
      <w:r>
        <w:rPr>
          <w:rFonts w:ascii="Times New Roman" w:hAnsi="Times New Roman" w:cs="Times New Roman"/>
          <w:color w:val="000000" w:themeColor="text1"/>
          <w:sz w:val="22"/>
          <w:szCs w:val="22"/>
        </w:rPr>
        <w:t>оговора</w:t>
      </w:r>
      <w:r w:rsidR="00106636">
        <w:rPr>
          <w:rFonts w:ascii="Times New Roman" w:hAnsi="Times New Roman" w:cs="Times New Roman"/>
          <w:color w:val="000000" w:themeColor="text1"/>
          <w:sz w:val="22"/>
          <w:szCs w:val="22"/>
        </w:rPr>
        <w:t>.</w:t>
      </w:r>
    </w:p>
    <w:p w14:paraId="68AD05FD" w14:textId="12FDAEB2" w:rsidR="004E653D" w:rsidRPr="00550358" w:rsidRDefault="004E653D" w:rsidP="00122920">
      <w:pPr>
        <w:pStyle w:val="af3"/>
        <w:ind w:left="0" w:firstLine="709"/>
        <w:jc w:val="both"/>
        <w:rPr>
          <w:rFonts w:ascii="Times New Roman" w:hAnsi="Times New Roman" w:cs="Times New Roman"/>
          <w:color w:val="000000" w:themeColor="text1"/>
          <w:sz w:val="22"/>
          <w:szCs w:val="22"/>
        </w:rPr>
      </w:pPr>
      <w:r w:rsidRPr="00550358">
        <w:rPr>
          <w:rFonts w:ascii="Times New Roman" w:hAnsi="Times New Roman" w:cs="Times New Roman"/>
          <w:color w:val="000000" w:themeColor="text1"/>
          <w:sz w:val="22"/>
          <w:szCs w:val="22"/>
        </w:rPr>
        <w:t>1.</w:t>
      </w:r>
      <w:r w:rsidR="00ED7DA2">
        <w:rPr>
          <w:rFonts w:ascii="Times New Roman" w:hAnsi="Times New Roman" w:cs="Times New Roman"/>
          <w:color w:val="000000" w:themeColor="text1"/>
          <w:sz w:val="22"/>
          <w:szCs w:val="22"/>
        </w:rPr>
        <w:t>5</w:t>
      </w:r>
      <w:r w:rsidRPr="00550358">
        <w:rPr>
          <w:rFonts w:ascii="Times New Roman" w:hAnsi="Times New Roman" w:cs="Times New Roman"/>
          <w:color w:val="000000" w:themeColor="text1"/>
          <w:sz w:val="22"/>
          <w:szCs w:val="22"/>
        </w:rPr>
        <w:t xml:space="preserve">. </w:t>
      </w:r>
      <w:r w:rsidR="004A2101" w:rsidRPr="00550358">
        <w:rPr>
          <w:rFonts w:ascii="Times New Roman" w:hAnsi="Times New Roman" w:cs="Times New Roman"/>
          <w:color w:val="000000" w:themeColor="text1"/>
          <w:sz w:val="22"/>
          <w:szCs w:val="22"/>
        </w:rPr>
        <w:t xml:space="preserve">     </w:t>
      </w:r>
      <w:r w:rsidR="00497315" w:rsidRPr="00550358">
        <w:rPr>
          <w:rFonts w:ascii="Times New Roman" w:hAnsi="Times New Roman" w:cs="Times New Roman"/>
          <w:color w:val="000000" w:themeColor="text1"/>
          <w:sz w:val="22"/>
          <w:szCs w:val="22"/>
        </w:rPr>
        <w:t>Стороны</w:t>
      </w:r>
      <w:r w:rsidR="003E5F2A" w:rsidRPr="00550358">
        <w:rPr>
          <w:rFonts w:ascii="Times New Roman" w:hAnsi="Times New Roman" w:cs="Times New Roman"/>
          <w:color w:val="000000" w:themeColor="text1"/>
          <w:sz w:val="22"/>
          <w:szCs w:val="22"/>
        </w:rPr>
        <w:t xml:space="preserve"> установили, что</w:t>
      </w:r>
      <w:r w:rsidR="00A16041">
        <w:rPr>
          <w:rFonts w:ascii="Times New Roman" w:hAnsi="Times New Roman" w:cs="Times New Roman"/>
          <w:color w:val="000000" w:themeColor="text1"/>
          <w:sz w:val="22"/>
          <w:szCs w:val="22"/>
        </w:rPr>
        <w:t xml:space="preserve"> </w:t>
      </w:r>
      <w:r w:rsidR="00495206" w:rsidRPr="00550358">
        <w:rPr>
          <w:rFonts w:ascii="Times New Roman" w:hAnsi="Times New Roman" w:cs="Times New Roman"/>
          <w:color w:val="000000" w:themeColor="text1"/>
          <w:sz w:val="22"/>
          <w:szCs w:val="22"/>
        </w:rPr>
        <w:t xml:space="preserve">допустимым изменением обшей площади Объекта является </w:t>
      </w:r>
      <w:r w:rsidR="00B8354A" w:rsidRPr="00550358">
        <w:rPr>
          <w:rFonts w:ascii="Times New Roman" w:hAnsi="Times New Roman" w:cs="Times New Roman"/>
          <w:color w:val="000000" w:themeColor="text1"/>
          <w:sz w:val="22"/>
          <w:szCs w:val="22"/>
        </w:rPr>
        <w:t>увеличение или уменьшение общей площади Объекта</w:t>
      </w:r>
      <w:r w:rsidR="00795188" w:rsidRPr="00550358">
        <w:rPr>
          <w:rFonts w:ascii="Times New Roman" w:hAnsi="Times New Roman" w:cs="Times New Roman"/>
          <w:color w:val="000000" w:themeColor="text1"/>
          <w:sz w:val="22"/>
          <w:szCs w:val="22"/>
        </w:rPr>
        <w:t xml:space="preserve"> долевого строительства </w:t>
      </w:r>
      <w:r w:rsidR="00495206" w:rsidRPr="00550358">
        <w:rPr>
          <w:rFonts w:ascii="Times New Roman" w:hAnsi="Times New Roman" w:cs="Times New Roman"/>
          <w:color w:val="000000" w:themeColor="text1"/>
          <w:sz w:val="22"/>
          <w:szCs w:val="22"/>
        </w:rPr>
        <w:t xml:space="preserve"> не более</w:t>
      </w:r>
      <w:r w:rsidR="00795188" w:rsidRPr="00550358">
        <w:rPr>
          <w:rFonts w:ascii="Times New Roman" w:hAnsi="Times New Roman" w:cs="Times New Roman"/>
          <w:color w:val="000000" w:themeColor="text1"/>
          <w:sz w:val="22"/>
          <w:szCs w:val="22"/>
        </w:rPr>
        <w:t xml:space="preserve"> чем на</w:t>
      </w:r>
      <w:r w:rsidR="00495206" w:rsidRPr="00550358">
        <w:rPr>
          <w:rFonts w:ascii="Times New Roman" w:hAnsi="Times New Roman" w:cs="Times New Roman"/>
          <w:color w:val="000000" w:themeColor="text1"/>
          <w:sz w:val="22"/>
          <w:szCs w:val="22"/>
        </w:rPr>
        <w:t xml:space="preserve"> </w:t>
      </w:r>
      <w:r w:rsidR="004024D9" w:rsidRPr="00550358">
        <w:rPr>
          <w:rFonts w:ascii="Times New Roman" w:hAnsi="Times New Roman" w:cs="Times New Roman"/>
          <w:color w:val="000000" w:themeColor="text1"/>
          <w:sz w:val="22"/>
          <w:szCs w:val="22"/>
        </w:rPr>
        <w:t>1,5 (одна целая пять десятых) кв.м.</w:t>
      </w:r>
      <w:r w:rsidR="00495206" w:rsidRPr="00550358">
        <w:rPr>
          <w:rFonts w:ascii="Times New Roman" w:hAnsi="Times New Roman" w:cs="Times New Roman"/>
          <w:color w:val="000000" w:themeColor="text1"/>
          <w:sz w:val="22"/>
          <w:szCs w:val="22"/>
        </w:rPr>
        <w:t xml:space="preserve"> </w:t>
      </w:r>
      <w:r w:rsidR="00795188" w:rsidRPr="00550358">
        <w:rPr>
          <w:rFonts w:ascii="Times New Roman" w:hAnsi="Times New Roman" w:cs="Times New Roman"/>
          <w:color w:val="000000" w:themeColor="text1"/>
          <w:sz w:val="22"/>
          <w:szCs w:val="22"/>
        </w:rPr>
        <w:t xml:space="preserve">по данным технической инвентаризации по сравнению с данными </w:t>
      </w:r>
      <w:r w:rsidR="00495206" w:rsidRPr="00550358">
        <w:rPr>
          <w:rFonts w:ascii="Times New Roman" w:hAnsi="Times New Roman" w:cs="Times New Roman"/>
          <w:color w:val="000000" w:themeColor="text1"/>
          <w:sz w:val="22"/>
          <w:szCs w:val="22"/>
        </w:rPr>
        <w:t>общей площади Объекта, указанной в пункте 1.2</w:t>
      </w:r>
      <w:r w:rsidRPr="00550358">
        <w:rPr>
          <w:rFonts w:ascii="Times New Roman" w:hAnsi="Times New Roman" w:cs="Times New Roman"/>
          <w:color w:val="000000" w:themeColor="text1"/>
          <w:sz w:val="22"/>
          <w:szCs w:val="22"/>
        </w:rPr>
        <w:t xml:space="preserve">. настоящего </w:t>
      </w:r>
      <w:r w:rsidR="00495206" w:rsidRPr="00550358">
        <w:rPr>
          <w:rFonts w:ascii="Times New Roman" w:hAnsi="Times New Roman" w:cs="Times New Roman"/>
          <w:color w:val="000000" w:themeColor="text1"/>
          <w:sz w:val="22"/>
          <w:szCs w:val="22"/>
        </w:rPr>
        <w:t>Д</w:t>
      </w:r>
      <w:r w:rsidRPr="00550358">
        <w:rPr>
          <w:rFonts w:ascii="Times New Roman" w:hAnsi="Times New Roman" w:cs="Times New Roman"/>
          <w:color w:val="000000" w:themeColor="text1"/>
          <w:sz w:val="22"/>
          <w:szCs w:val="22"/>
        </w:rPr>
        <w:t xml:space="preserve">оговора. </w:t>
      </w:r>
    </w:p>
    <w:p w14:paraId="6B2BC004" w14:textId="753136BB" w:rsidR="00BC7B68" w:rsidRDefault="00495206" w:rsidP="00122920">
      <w:pPr>
        <w:ind w:firstLine="709"/>
        <w:jc w:val="both"/>
        <w:rPr>
          <w:rFonts w:ascii="Times New Roman" w:hAnsi="Times New Roman" w:cs="Times New Roman"/>
          <w:color w:val="000000" w:themeColor="text1"/>
          <w:sz w:val="22"/>
          <w:szCs w:val="22"/>
        </w:rPr>
      </w:pPr>
      <w:r w:rsidRPr="00550358">
        <w:rPr>
          <w:rFonts w:ascii="Times New Roman" w:hAnsi="Times New Roman" w:cs="Times New Roman"/>
          <w:color w:val="000000" w:themeColor="text1"/>
          <w:sz w:val="22"/>
          <w:szCs w:val="22"/>
        </w:rPr>
        <w:t>Изменение общей площади Объекта в указанных в настоящем пункте пределах</w:t>
      </w:r>
      <w:r w:rsidR="00A52E40" w:rsidRPr="00550358">
        <w:rPr>
          <w:rFonts w:ascii="Times New Roman" w:hAnsi="Times New Roman" w:cs="Times New Roman"/>
          <w:color w:val="000000" w:themeColor="text1"/>
          <w:sz w:val="22"/>
          <w:szCs w:val="22"/>
        </w:rPr>
        <w:t xml:space="preserve"> для расчетов не применяется</w:t>
      </w:r>
      <w:r w:rsidR="004E653D" w:rsidRPr="00550358">
        <w:rPr>
          <w:rFonts w:ascii="Times New Roman" w:hAnsi="Times New Roman" w:cs="Times New Roman"/>
          <w:color w:val="000000" w:themeColor="text1"/>
          <w:sz w:val="22"/>
          <w:szCs w:val="22"/>
        </w:rPr>
        <w:t xml:space="preserve"> и</w:t>
      </w:r>
      <w:r w:rsidR="00A41980" w:rsidRPr="00550358">
        <w:rPr>
          <w:rFonts w:ascii="Times New Roman" w:hAnsi="Times New Roman" w:cs="Times New Roman"/>
          <w:color w:val="000000" w:themeColor="text1"/>
          <w:sz w:val="22"/>
          <w:szCs w:val="22"/>
        </w:rPr>
        <w:t xml:space="preserve"> </w:t>
      </w:r>
      <w:r w:rsidRPr="00550358">
        <w:rPr>
          <w:rFonts w:ascii="Times New Roman" w:hAnsi="Times New Roman" w:cs="Times New Roman"/>
          <w:color w:val="000000" w:themeColor="text1"/>
          <w:sz w:val="22"/>
          <w:szCs w:val="22"/>
        </w:rPr>
        <w:t xml:space="preserve">не </w:t>
      </w:r>
      <w:r w:rsidR="004024D9" w:rsidRPr="00550358">
        <w:rPr>
          <w:rFonts w:ascii="Times New Roman" w:hAnsi="Times New Roman" w:cs="Times New Roman"/>
          <w:color w:val="000000" w:themeColor="text1"/>
          <w:sz w:val="22"/>
          <w:szCs w:val="22"/>
        </w:rPr>
        <w:t>является основанием для перерасчета цены Договора как в большую, так и в меньшую сторону</w:t>
      </w:r>
      <w:r w:rsidR="004E653D" w:rsidRPr="00550358">
        <w:rPr>
          <w:rFonts w:ascii="Times New Roman" w:hAnsi="Times New Roman" w:cs="Times New Roman"/>
          <w:color w:val="000000" w:themeColor="text1"/>
          <w:sz w:val="22"/>
          <w:szCs w:val="22"/>
        </w:rPr>
        <w:t>.</w:t>
      </w:r>
      <w:r w:rsidR="004E653D">
        <w:rPr>
          <w:rFonts w:ascii="Times New Roman" w:hAnsi="Times New Roman" w:cs="Times New Roman"/>
          <w:color w:val="000000" w:themeColor="text1"/>
          <w:sz w:val="22"/>
          <w:szCs w:val="22"/>
        </w:rPr>
        <w:t xml:space="preserve"> </w:t>
      </w:r>
    </w:p>
    <w:p w14:paraId="0872584F" w14:textId="32A424EE" w:rsidR="00BC7B68" w:rsidRPr="00ED7DA2" w:rsidRDefault="00495206" w:rsidP="00ED7DA2">
      <w:pPr>
        <w:pStyle w:val="af3"/>
        <w:numPr>
          <w:ilvl w:val="1"/>
          <w:numId w:val="16"/>
        </w:numPr>
        <w:ind w:left="0" w:firstLine="708"/>
        <w:jc w:val="both"/>
        <w:rPr>
          <w:rFonts w:ascii="Times New Roman" w:hAnsi="Times New Roman" w:cs="Times New Roman"/>
          <w:color w:val="000000" w:themeColor="text1"/>
          <w:sz w:val="22"/>
          <w:szCs w:val="22"/>
        </w:rPr>
      </w:pPr>
      <w:r w:rsidRPr="00ED7DA2">
        <w:rPr>
          <w:rFonts w:ascii="Times New Roman" w:hAnsi="Times New Roman" w:cs="Times New Roman"/>
          <w:color w:val="000000" w:themeColor="text1"/>
          <w:sz w:val="22"/>
          <w:szCs w:val="22"/>
        </w:rPr>
        <w:t>Застройщик гарантирует отсутствие обременения</w:t>
      </w:r>
      <w:r w:rsidR="00A16041" w:rsidRPr="00ED7DA2">
        <w:rPr>
          <w:rFonts w:ascii="Times New Roman" w:hAnsi="Times New Roman" w:cs="Times New Roman"/>
          <w:color w:val="000000" w:themeColor="text1"/>
          <w:sz w:val="22"/>
          <w:szCs w:val="22"/>
        </w:rPr>
        <w:t xml:space="preserve"> Объекта</w:t>
      </w:r>
      <w:r w:rsidRPr="00ED7DA2">
        <w:rPr>
          <w:rFonts w:ascii="Times New Roman" w:hAnsi="Times New Roman" w:cs="Times New Roman"/>
          <w:color w:val="000000" w:themeColor="text1"/>
          <w:sz w:val="22"/>
          <w:szCs w:val="22"/>
        </w:rPr>
        <w:t xml:space="preserve"> какими-либо правами третьих лиц на дату заключения настоящего Договора.</w:t>
      </w:r>
    </w:p>
    <w:p w14:paraId="25B2961C" w14:textId="63AEA381" w:rsidR="00BC7B68" w:rsidRDefault="00495206" w:rsidP="007A2F78">
      <w:pPr>
        <w:pStyle w:val="af3"/>
        <w:numPr>
          <w:ilvl w:val="1"/>
          <w:numId w:val="16"/>
        </w:numPr>
        <w:ind w:left="0"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У Участника долевого строительства при возникновении права собственности на Объект одновременно возникает право на долю в праве собственности на общее имущество в </w:t>
      </w:r>
      <w:r w:rsidR="00D37068">
        <w:rPr>
          <w:rFonts w:ascii="Times New Roman" w:hAnsi="Times New Roman" w:cs="Times New Roman"/>
          <w:color w:val="000000" w:themeColor="text1"/>
          <w:sz w:val="22"/>
          <w:szCs w:val="22"/>
        </w:rPr>
        <w:t>многоуровневой автостоянке</w:t>
      </w:r>
      <w:r>
        <w:rPr>
          <w:rFonts w:ascii="Times New Roman" w:hAnsi="Times New Roman" w:cs="Times New Roman"/>
          <w:color w:val="000000" w:themeColor="text1"/>
          <w:sz w:val="22"/>
          <w:szCs w:val="22"/>
        </w:rPr>
        <w:t xml:space="preserve">, которая не может быть отчуждена или передана отдельно от права собственности на Объект. </w:t>
      </w:r>
    </w:p>
    <w:p w14:paraId="4F35679E" w14:textId="5B218DE7" w:rsidR="00BC7B68" w:rsidRDefault="00495206" w:rsidP="007A2F78">
      <w:pPr>
        <w:pStyle w:val="af3"/>
        <w:numPr>
          <w:ilvl w:val="1"/>
          <w:numId w:val="16"/>
        </w:numPr>
        <w:ind w:left="0" w:firstLine="70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Состав общего имущества </w:t>
      </w:r>
      <w:r w:rsidR="00D37068">
        <w:rPr>
          <w:rFonts w:ascii="Times New Roman" w:hAnsi="Times New Roman" w:cs="Times New Roman"/>
          <w:color w:val="000000" w:themeColor="text1"/>
          <w:sz w:val="22"/>
          <w:szCs w:val="22"/>
        </w:rPr>
        <w:t>многоуровневой автостоянки</w:t>
      </w:r>
      <w:r>
        <w:rPr>
          <w:rFonts w:ascii="Times New Roman" w:hAnsi="Times New Roman" w:cs="Times New Roman"/>
          <w:color w:val="000000" w:themeColor="text1"/>
          <w:sz w:val="22"/>
          <w:szCs w:val="22"/>
        </w:rPr>
        <w:t xml:space="preserve">, на которое у Участника долевого строительства возникает право общей долевой собственности, указан в проектной декларации, размещенной на сайте </w:t>
      </w:r>
      <w:hyperlink r:id="rId8" w:history="1">
        <w:r w:rsidR="00512818" w:rsidRPr="00D959BE">
          <w:rPr>
            <w:rStyle w:val="afd"/>
            <w:rFonts w:ascii="Times New Roman" w:hAnsi="Times New Roman" w:cs="Times New Roman"/>
            <w:sz w:val="22"/>
            <w:szCs w:val="22"/>
          </w:rPr>
          <w:t>https://наш.дом.РФ</w:t>
        </w:r>
      </w:hyperlink>
      <w:r w:rsidRPr="00557B74">
        <w:rPr>
          <w:rFonts w:ascii="Times New Roman" w:hAnsi="Times New Roman" w:cs="Times New Roman"/>
          <w:color w:val="000000" w:themeColor="text1"/>
          <w:sz w:val="22"/>
          <w:szCs w:val="22"/>
        </w:rPr>
        <w:t>.</w:t>
      </w:r>
      <w:r w:rsidR="00512818">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Участник долевого строительства ознакомлен с проектной декларацией, размещенной на сайте </w:t>
      </w:r>
      <w:hyperlink r:id="rId9">
        <w:r w:rsidR="00557B74" w:rsidRPr="00557B74">
          <w:rPr>
            <w:rFonts w:ascii="Times New Roman" w:hAnsi="Times New Roman" w:cs="Times New Roman"/>
            <w:color w:val="000000" w:themeColor="text1"/>
            <w:sz w:val="22"/>
            <w:szCs w:val="22"/>
          </w:rPr>
          <w:t>https://</w:t>
        </w:r>
      </w:hyperlink>
      <w:r w:rsidR="00557B74" w:rsidRPr="00557B74">
        <w:rPr>
          <w:rFonts w:ascii="Times New Roman" w:hAnsi="Times New Roman" w:cs="Times New Roman"/>
          <w:color w:val="000000" w:themeColor="text1"/>
          <w:sz w:val="22"/>
          <w:szCs w:val="22"/>
        </w:rPr>
        <w:t>наш.дом.</w:t>
      </w:r>
      <w:r w:rsidR="00512818">
        <w:rPr>
          <w:rFonts w:ascii="Times New Roman" w:hAnsi="Times New Roman" w:cs="Times New Roman"/>
          <w:color w:val="000000" w:themeColor="text1"/>
          <w:sz w:val="22"/>
          <w:szCs w:val="22"/>
        </w:rPr>
        <w:t>РФ</w:t>
      </w:r>
      <w:r>
        <w:rPr>
          <w:rFonts w:ascii="Times New Roman" w:hAnsi="Times New Roman" w:cs="Times New Roman"/>
          <w:color w:val="000000" w:themeColor="text1"/>
          <w:sz w:val="22"/>
          <w:szCs w:val="22"/>
        </w:rPr>
        <w:t>.</w:t>
      </w:r>
    </w:p>
    <w:p w14:paraId="4ED5021F" w14:textId="4F0D1639" w:rsidR="00BC7B68" w:rsidRDefault="00495206" w:rsidP="007A2F78">
      <w:pPr>
        <w:pStyle w:val="af3"/>
        <w:numPr>
          <w:ilvl w:val="1"/>
          <w:numId w:val="16"/>
        </w:numPr>
        <w:ind w:left="0" w:firstLine="709"/>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Участник долевого строительства, являющийся </w:t>
      </w:r>
      <w:r w:rsidR="008A6F55">
        <w:rPr>
          <w:rFonts w:ascii="Times New Roman" w:hAnsi="Times New Roman" w:cs="Times New Roman"/>
          <w:color w:val="000000" w:themeColor="text1"/>
          <w:sz w:val="22"/>
          <w:szCs w:val="22"/>
        </w:rPr>
        <w:t>субъектом</w:t>
      </w:r>
      <w:r>
        <w:rPr>
          <w:rFonts w:ascii="Times New Roman" w:hAnsi="Times New Roman" w:cs="Times New Roman"/>
          <w:color w:val="000000" w:themeColor="text1"/>
          <w:sz w:val="22"/>
          <w:szCs w:val="22"/>
        </w:rPr>
        <w:t xml:space="preserve"> персональных данных, свободно, своей волей и в своем интересе дает свое согласие Застройщику-Оператору персональных данных, на обработку его персональных данных, отраженных в Договоре, всеми закрепленными в Федеральном законе № 152-ФЗ «О персональных данных» способами в целях исполнения Сторонами обязательств по Договору, включая передачу персональных данных третьим лицам, в случаях, установленных действующим законодательством Российской Федерации. Настоящее согласие действует в течение всего срока действия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w:t>
      </w:r>
    </w:p>
    <w:p w14:paraId="5CBF446A" w14:textId="504D7561" w:rsidR="00BC7B68" w:rsidRDefault="006068CE">
      <w:pPr>
        <w:pStyle w:val="1"/>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2</w:t>
      </w:r>
      <w:r w:rsidR="00495206">
        <w:rPr>
          <w:rFonts w:ascii="Times New Roman" w:hAnsi="Times New Roman" w:cs="Times New Roman"/>
          <w:b/>
          <w:color w:val="000000" w:themeColor="text1"/>
          <w:sz w:val="22"/>
          <w:szCs w:val="22"/>
        </w:rPr>
        <w:t>.</w:t>
      </w:r>
      <w:r w:rsidR="00916DAA">
        <w:rPr>
          <w:rFonts w:ascii="Times New Roman" w:hAnsi="Times New Roman" w:cs="Times New Roman"/>
          <w:b/>
          <w:color w:val="000000" w:themeColor="text1"/>
          <w:sz w:val="22"/>
          <w:szCs w:val="22"/>
        </w:rPr>
        <w:t xml:space="preserve">  </w:t>
      </w:r>
      <w:r w:rsidR="00495206">
        <w:rPr>
          <w:rFonts w:ascii="Times New Roman" w:hAnsi="Times New Roman" w:cs="Times New Roman"/>
          <w:b/>
          <w:color w:val="000000" w:themeColor="text1"/>
          <w:sz w:val="22"/>
          <w:szCs w:val="22"/>
        </w:rPr>
        <w:t>Цена договора</w:t>
      </w:r>
      <w:r w:rsidR="003F5DB4">
        <w:rPr>
          <w:rFonts w:ascii="Times New Roman" w:hAnsi="Times New Roman" w:cs="Times New Roman"/>
          <w:b/>
          <w:color w:val="000000" w:themeColor="text1"/>
          <w:sz w:val="22"/>
          <w:szCs w:val="22"/>
        </w:rPr>
        <w:t xml:space="preserve">, порядок </w:t>
      </w:r>
      <w:r w:rsidR="00D85794">
        <w:rPr>
          <w:rFonts w:ascii="Times New Roman" w:hAnsi="Times New Roman" w:cs="Times New Roman"/>
          <w:b/>
          <w:color w:val="000000" w:themeColor="text1"/>
          <w:sz w:val="22"/>
          <w:szCs w:val="22"/>
        </w:rPr>
        <w:t xml:space="preserve">оплаты </w:t>
      </w:r>
    </w:p>
    <w:p w14:paraId="30B07897" w14:textId="77777777" w:rsidR="00BC7B68" w:rsidRDefault="00BC7B68">
      <w:pPr>
        <w:pStyle w:val="af3"/>
        <w:numPr>
          <w:ilvl w:val="0"/>
          <w:numId w:val="2"/>
        </w:numPr>
        <w:ind w:left="0" w:firstLine="708"/>
        <w:jc w:val="both"/>
        <w:rPr>
          <w:rFonts w:ascii="Times New Roman" w:hAnsi="Times New Roman" w:cs="Times New Roman"/>
          <w:vanish/>
          <w:color w:val="000000" w:themeColor="text1"/>
          <w:sz w:val="22"/>
          <w:szCs w:val="22"/>
        </w:rPr>
      </w:pPr>
    </w:p>
    <w:p w14:paraId="7D0F09C6" w14:textId="77777777" w:rsidR="00BC7B68" w:rsidRDefault="00BC7B68">
      <w:pPr>
        <w:pStyle w:val="af3"/>
        <w:numPr>
          <w:ilvl w:val="0"/>
          <w:numId w:val="2"/>
        </w:numPr>
        <w:ind w:left="0" w:firstLine="708"/>
        <w:jc w:val="both"/>
        <w:rPr>
          <w:rFonts w:ascii="Times New Roman" w:hAnsi="Times New Roman" w:cs="Times New Roman"/>
          <w:vanish/>
          <w:color w:val="000000" w:themeColor="text1"/>
          <w:sz w:val="22"/>
          <w:szCs w:val="22"/>
        </w:rPr>
      </w:pPr>
    </w:p>
    <w:p w14:paraId="44F6F7BA" w14:textId="5F6B60A7"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2.1. Цена Договора - размер денежных средств, подлежащих уплате Участником долевого строительства для строительства Объекта. На момент заключения договора цена Договора установлена в размере </w:t>
      </w:r>
      <w:r w:rsidR="004037DA">
        <w:rPr>
          <w:rFonts w:ascii="Times New Roman" w:hAnsi="Times New Roman" w:cs="Times New Roman"/>
          <w:color w:val="000000" w:themeColor="text1"/>
          <w:sz w:val="22"/>
          <w:szCs w:val="22"/>
        </w:rPr>
        <w:t>___ (_______)</w:t>
      </w:r>
      <w:r w:rsidR="008D788C">
        <w:rPr>
          <w:rFonts w:ascii="Times New Roman" w:hAnsi="Times New Roman" w:cs="Times New Roman"/>
          <w:b/>
          <w:color w:val="000000" w:themeColor="text1"/>
          <w:sz w:val="22"/>
          <w:szCs w:val="22"/>
        </w:rPr>
        <w:t xml:space="preserve"> рублей</w:t>
      </w:r>
      <w:r>
        <w:rPr>
          <w:rFonts w:ascii="Times New Roman" w:hAnsi="Times New Roman" w:cs="Times New Roman"/>
          <w:b/>
          <w:color w:val="000000" w:themeColor="text1"/>
          <w:sz w:val="22"/>
          <w:szCs w:val="22"/>
        </w:rPr>
        <w:t>.</w:t>
      </w:r>
      <w:r>
        <w:rPr>
          <w:rFonts w:ascii="Times New Roman" w:hAnsi="Times New Roman" w:cs="Times New Roman"/>
          <w:color w:val="000000" w:themeColor="text1"/>
          <w:sz w:val="22"/>
          <w:szCs w:val="22"/>
        </w:rPr>
        <w:t xml:space="preserve"> </w:t>
      </w:r>
    </w:p>
    <w:p w14:paraId="43E5C6F5" w14:textId="7B87FFE0" w:rsidR="00130A44" w:rsidRDefault="00BD4CF3" w:rsidP="00BD4CF3">
      <w:pPr>
        <w:widowControl/>
        <w:suppressAutoHyphens w:val="0"/>
        <w:autoSpaceDE w:val="0"/>
        <w:autoSpaceDN w:val="0"/>
        <w:adjustRightInd w:val="0"/>
        <w:spacing w:line="240" w:lineRule="atLeast"/>
        <w:ind w:firstLine="540"/>
        <w:contextualSpacing/>
        <w:jc w:val="both"/>
        <w:rPr>
          <w:rFonts w:ascii="Times New Roman" w:hAnsi="Times New Roman" w:cs="Times New Roman"/>
          <w:color w:val="auto"/>
          <w:sz w:val="22"/>
          <w:szCs w:val="22"/>
          <w:lang w:bidi="ar-SA"/>
        </w:rPr>
      </w:pPr>
      <w:r>
        <w:rPr>
          <w:rFonts w:ascii="Times New Roman" w:eastAsia="Times New Roman" w:hAnsi="Times New Roman" w:cs="Times New Roman"/>
          <w:bCs/>
          <w:color w:val="000000" w:themeColor="text1"/>
          <w:sz w:val="22"/>
          <w:szCs w:val="22"/>
          <w:lang w:bidi="ar-SA"/>
        </w:rPr>
        <w:t xml:space="preserve">   </w:t>
      </w:r>
      <w:r w:rsidR="00495206" w:rsidRPr="007E76FF">
        <w:rPr>
          <w:rFonts w:ascii="Times New Roman" w:eastAsia="Times New Roman" w:hAnsi="Times New Roman" w:cs="Times New Roman"/>
          <w:bCs/>
          <w:color w:val="000000" w:themeColor="text1"/>
          <w:sz w:val="22"/>
          <w:szCs w:val="22"/>
          <w:lang w:bidi="ar-SA"/>
        </w:rPr>
        <w:t>2.2.</w:t>
      </w:r>
      <w:r w:rsidR="00495206" w:rsidRPr="000F090E">
        <w:rPr>
          <w:rFonts w:ascii="Times New Roman" w:eastAsia="Times New Roman" w:hAnsi="Times New Roman" w:cs="Times New Roman"/>
          <w:b/>
          <w:color w:val="000000" w:themeColor="text1"/>
          <w:sz w:val="22"/>
          <w:szCs w:val="22"/>
          <w:lang w:bidi="ar-SA"/>
        </w:rPr>
        <w:t xml:space="preserve"> </w:t>
      </w:r>
      <w:r w:rsidRPr="00BD4CF3">
        <w:rPr>
          <w:rFonts w:ascii="Times New Roman" w:hAnsi="Times New Roman" w:cs="Times New Roman"/>
          <w:color w:val="auto"/>
          <w:sz w:val="22"/>
          <w:szCs w:val="22"/>
          <w:lang w:bidi="ar-SA"/>
        </w:rPr>
        <w:t xml:space="preserve">Участник долевого строительства </w:t>
      </w:r>
      <w:r w:rsidR="003144AD">
        <w:rPr>
          <w:rFonts w:ascii="Times New Roman" w:hAnsi="Times New Roman" w:cs="Times New Roman"/>
          <w:color w:val="auto"/>
          <w:sz w:val="22"/>
          <w:szCs w:val="22"/>
          <w:lang w:bidi="ar-SA"/>
        </w:rPr>
        <w:t xml:space="preserve">оплачивает цену Договора </w:t>
      </w:r>
      <w:r w:rsidRPr="00BD4CF3">
        <w:rPr>
          <w:rFonts w:ascii="Times New Roman" w:hAnsi="Times New Roman" w:cs="Times New Roman"/>
          <w:color w:val="auto"/>
          <w:sz w:val="22"/>
          <w:szCs w:val="22"/>
          <w:lang w:bidi="ar-SA"/>
        </w:rPr>
        <w:t xml:space="preserve">путем внесения </w:t>
      </w:r>
      <w:r>
        <w:rPr>
          <w:rFonts w:ascii="Times New Roman" w:eastAsia="Times New Roman" w:hAnsi="Times New Roman" w:cs="Times New Roman"/>
          <w:bCs/>
          <w:color w:val="auto"/>
          <w:sz w:val="22"/>
          <w:szCs w:val="22"/>
          <w:lang w:bidi="ar-SA"/>
        </w:rPr>
        <w:t>в течение</w:t>
      </w:r>
      <w:r w:rsidRPr="00E02AB5">
        <w:rPr>
          <w:rFonts w:ascii="Times New Roman" w:eastAsia="Times New Roman" w:hAnsi="Times New Roman" w:cs="Times New Roman"/>
          <w:bCs/>
          <w:color w:val="auto"/>
          <w:sz w:val="22"/>
          <w:szCs w:val="22"/>
          <w:lang w:bidi="ar-SA"/>
        </w:rPr>
        <w:t xml:space="preserve"> </w:t>
      </w:r>
      <w:r w:rsidR="008C7A0B">
        <w:rPr>
          <w:rFonts w:ascii="Times New Roman" w:eastAsia="Times New Roman" w:hAnsi="Times New Roman" w:cs="Times New Roman"/>
          <w:bCs/>
          <w:color w:val="auto"/>
          <w:sz w:val="22"/>
          <w:szCs w:val="22"/>
          <w:lang w:bidi="ar-SA"/>
        </w:rPr>
        <w:t>5</w:t>
      </w:r>
      <w:r w:rsidRPr="00E02AB5">
        <w:rPr>
          <w:rFonts w:ascii="Times New Roman" w:eastAsia="Times New Roman" w:hAnsi="Times New Roman" w:cs="Times New Roman"/>
          <w:bCs/>
          <w:color w:val="auto"/>
          <w:sz w:val="22"/>
          <w:szCs w:val="22"/>
          <w:lang w:bidi="ar-SA"/>
        </w:rPr>
        <w:t xml:space="preserve"> (</w:t>
      </w:r>
      <w:r>
        <w:rPr>
          <w:rFonts w:ascii="Times New Roman" w:eastAsia="Times New Roman" w:hAnsi="Times New Roman" w:cs="Times New Roman"/>
          <w:bCs/>
          <w:color w:val="auto"/>
          <w:sz w:val="22"/>
          <w:szCs w:val="22"/>
          <w:lang w:bidi="ar-SA"/>
        </w:rPr>
        <w:t>пяти</w:t>
      </w:r>
      <w:r w:rsidRPr="00E02AB5">
        <w:rPr>
          <w:rFonts w:ascii="Times New Roman" w:eastAsia="Times New Roman" w:hAnsi="Times New Roman" w:cs="Times New Roman"/>
          <w:bCs/>
          <w:color w:val="auto"/>
          <w:sz w:val="22"/>
          <w:szCs w:val="22"/>
          <w:lang w:bidi="ar-SA"/>
        </w:rPr>
        <w:t xml:space="preserve">) рабочих дней с даты государственной регистрации </w:t>
      </w:r>
      <w:r>
        <w:rPr>
          <w:rFonts w:ascii="Times New Roman" w:eastAsia="Times New Roman" w:hAnsi="Times New Roman" w:cs="Times New Roman"/>
          <w:bCs/>
          <w:color w:val="auto"/>
          <w:sz w:val="22"/>
          <w:szCs w:val="22"/>
          <w:lang w:bidi="ar-SA"/>
        </w:rPr>
        <w:t xml:space="preserve">настоящего </w:t>
      </w:r>
      <w:r w:rsidRPr="00E02AB5">
        <w:rPr>
          <w:rFonts w:ascii="Times New Roman" w:eastAsia="Times New Roman" w:hAnsi="Times New Roman" w:cs="Times New Roman"/>
          <w:bCs/>
          <w:color w:val="auto"/>
          <w:sz w:val="22"/>
          <w:szCs w:val="22"/>
          <w:lang w:bidi="ar-SA"/>
        </w:rPr>
        <w:t xml:space="preserve">Договора </w:t>
      </w:r>
      <w:r>
        <w:rPr>
          <w:rFonts w:ascii="Times New Roman" w:eastAsia="Times New Roman" w:hAnsi="Times New Roman" w:cs="Times New Roman"/>
          <w:bCs/>
          <w:color w:val="auto"/>
          <w:sz w:val="22"/>
          <w:szCs w:val="22"/>
          <w:lang w:bidi="ar-SA"/>
        </w:rPr>
        <w:t>уполномоченным органом</w:t>
      </w:r>
      <w:r w:rsidRPr="00BD4CF3">
        <w:rPr>
          <w:rFonts w:ascii="Times New Roman" w:hAnsi="Times New Roman" w:cs="Times New Roman"/>
          <w:color w:val="auto"/>
          <w:sz w:val="22"/>
          <w:szCs w:val="22"/>
          <w:lang w:bidi="ar-SA"/>
        </w:rPr>
        <w:t xml:space="preserve"> денежных средств (депонируемая сумма) на счет эскроу</w:t>
      </w:r>
      <w:r>
        <w:rPr>
          <w:rFonts w:ascii="Times New Roman" w:hAnsi="Times New Roman" w:cs="Times New Roman"/>
          <w:color w:val="auto"/>
          <w:sz w:val="22"/>
          <w:szCs w:val="22"/>
          <w:lang w:bidi="ar-SA"/>
        </w:rPr>
        <w:t xml:space="preserve">, открытый в </w:t>
      </w:r>
      <w:r w:rsidR="00D332E9" w:rsidRPr="00550358">
        <w:rPr>
          <w:rFonts w:ascii="Times New Roman" w:eastAsia="Times New Roman" w:hAnsi="Times New Roman" w:cs="Times New Roman"/>
          <w:bCs/>
          <w:color w:val="auto"/>
          <w:sz w:val="22"/>
          <w:szCs w:val="22"/>
          <w:lang w:bidi="ar-SA"/>
        </w:rPr>
        <w:t>П</w:t>
      </w:r>
      <w:r w:rsidR="00D332E9">
        <w:rPr>
          <w:rFonts w:ascii="Times New Roman" w:eastAsia="Times New Roman" w:hAnsi="Times New Roman" w:cs="Times New Roman"/>
          <w:bCs/>
          <w:color w:val="auto"/>
          <w:sz w:val="22"/>
          <w:szCs w:val="22"/>
          <w:lang w:bidi="ar-SA"/>
        </w:rPr>
        <w:t>убличном акционерном обществе</w:t>
      </w:r>
      <w:r>
        <w:rPr>
          <w:rFonts w:ascii="Times New Roman" w:hAnsi="Times New Roman" w:cs="Times New Roman"/>
          <w:color w:val="auto"/>
          <w:sz w:val="22"/>
          <w:szCs w:val="22"/>
          <w:lang w:bidi="ar-SA"/>
        </w:rPr>
        <w:t xml:space="preserve"> «С</w:t>
      </w:r>
      <w:r w:rsidR="003144AD">
        <w:rPr>
          <w:rFonts w:ascii="Times New Roman" w:hAnsi="Times New Roman" w:cs="Times New Roman"/>
          <w:color w:val="auto"/>
          <w:sz w:val="22"/>
          <w:szCs w:val="22"/>
          <w:lang w:bidi="ar-SA"/>
        </w:rPr>
        <w:t>бербанк России»</w:t>
      </w:r>
      <w:r w:rsidR="00B60C0C">
        <w:rPr>
          <w:rFonts w:ascii="Times New Roman" w:hAnsi="Times New Roman" w:cs="Times New Roman"/>
          <w:color w:val="auto"/>
          <w:sz w:val="22"/>
          <w:szCs w:val="22"/>
          <w:lang w:bidi="ar-SA"/>
        </w:rPr>
        <w:t xml:space="preserve"> – Эскроу-агент</w:t>
      </w:r>
      <w:r w:rsidR="00D332E9">
        <w:rPr>
          <w:rFonts w:ascii="Times New Roman" w:hAnsi="Times New Roman" w:cs="Times New Roman"/>
          <w:color w:val="auto"/>
          <w:sz w:val="22"/>
          <w:szCs w:val="22"/>
          <w:lang w:bidi="ar-SA"/>
        </w:rPr>
        <w:t xml:space="preserve">. </w:t>
      </w:r>
    </w:p>
    <w:p w14:paraId="79AB957A" w14:textId="3BD82561" w:rsidR="00130A44" w:rsidRPr="00130A44" w:rsidRDefault="00B60C0C" w:rsidP="00F53DBC">
      <w:pPr>
        <w:widowControl/>
        <w:suppressAutoHyphens w:val="0"/>
        <w:autoSpaceDE w:val="0"/>
        <w:autoSpaceDN w:val="0"/>
        <w:adjustRightInd w:val="0"/>
        <w:spacing w:line="240" w:lineRule="atLeast"/>
        <w:ind w:firstLine="540"/>
        <w:contextualSpacing/>
        <w:jc w:val="both"/>
        <w:rPr>
          <w:rFonts w:ascii="Times New Roman" w:hAnsi="Times New Roman" w:cs="Times New Roman"/>
          <w:color w:val="auto"/>
          <w:sz w:val="22"/>
          <w:szCs w:val="22"/>
        </w:rPr>
      </w:pPr>
      <w:r w:rsidRPr="003144AD">
        <w:rPr>
          <w:rFonts w:ascii="Times New Roman" w:hAnsi="Times New Roman" w:cs="Times New Roman"/>
          <w:color w:val="FF0000"/>
          <w:sz w:val="22"/>
          <w:szCs w:val="22"/>
          <w:lang w:bidi="ar-SA"/>
        </w:rPr>
        <w:t xml:space="preserve">  </w:t>
      </w:r>
      <w:r w:rsidR="00130A44">
        <w:rPr>
          <w:rFonts w:ascii="Times New Roman" w:eastAsia="Times New Roman" w:hAnsi="Times New Roman" w:cs="Times New Roman"/>
          <w:bCs/>
          <w:color w:val="auto"/>
          <w:sz w:val="22"/>
          <w:szCs w:val="22"/>
          <w:lang w:bidi="ar-SA"/>
        </w:rPr>
        <w:t xml:space="preserve"> </w:t>
      </w:r>
      <w:r w:rsidR="00BD4CF3" w:rsidRPr="00BD4CF3">
        <w:rPr>
          <w:rFonts w:ascii="Times New Roman" w:eastAsia="Times New Roman" w:hAnsi="Times New Roman" w:cs="Times New Roman"/>
          <w:bCs/>
          <w:color w:val="auto"/>
          <w:sz w:val="22"/>
          <w:szCs w:val="22"/>
          <w:lang w:bidi="ar-SA"/>
        </w:rPr>
        <w:t xml:space="preserve">2.3. </w:t>
      </w:r>
      <w:r w:rsidR="00130A44" w:rsidRPr="00130A44">
        <w:rPr>
          <w:rFonts w:ascii="Times New Roman" w:hAnsi="Times New Roman" w:cs="Times New Roman"/>
          <w:color w:val="auto"/>
          <w:sz w:val="22"/>
          <w:szCs w:val="22"/>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3A36F50" w14:textId="46926720" w:rsidR="00130A44" w:rsidRPr="00130A44" w:rsidRDefault="00B60C0C" w:rsidP="00130A44">
      <w:pPr>
        <w:ind w:firstLine="708"/>
        <w:contextualSpacing/>
        <w:jc w:val="both"/>
        <w:rPr>
          <w:rFonts w:ascii="Times New Roman" w:hAnsi="Times New Roman" w:cs="Times New Roman"/>
          <w:color w:val="212121"/>
          <w:sz w:val="22"/>
          <w:szCs w:val="22"/>
        </w:rPr>
      </w:pPr>
      <w:r w:rsidRPr="00550358">
        <w:rPr>
          <w:rFonts w:ascii="Times New Roman" w:eastAsia="Times New Roman" w:hAnsi="Times New Roman" w:cs="Times New Roman"/>
          <w:bCs/>
          <w:color w:val="auto"/>
          <w:sz w:val="22"/>
          <w:szCs w:val="22"/>
          <w:lang w:bidi="ar-SA"/>
        </w:rPr>
        <w:t xml:space="preserve">– </w:t>
      </w:r>
      <w:r w:rsidR="00130A44" w:rsidRPr="00130A44">
        <w:rPr>
          <w:rFonts w:ascii="Times New Roman" w:hAnsi="Times New Roman" w:cs="Times New Roman"/>
          <w:color w:val="auto"/>
          <w:sz w:val="22"/>
          <w:szCs w:val="22"/>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history="1">
        <w:r w:rsidR="00130A44" w:rsidRPr="00130A44">
          <w:rPr>
            <w:rStyle w:val="afd"/>
            <w:rFonts w:ascii="Times New Roman" w:hAnsi="Times New Roman" w:cs="Times New Roman"/>
            <w:sz w:val="22"/>
            <w:szCs w:val="22"/>
          </w:rPr>
          <w:t>Escrow_Sberbank@sberbank.ru</w:t>
        </w:r>
      </w:hyperlink>
      <w:r w:rsidR="00130A44" w:rsidRPr="00130A44">
        <w:rPr>
          <w:rFonts w:ascii="Times New Roman" w:hAnsi="Times New Roman" w:cs="Times New Roman"/>
          <w:color w:val="212121"/>
          <w:sz w:val="22"/>
          <w:szCs w:val="22"/>
        </w:rPr>
        <w:t>, номер телефона: 900 – для мобильных, 8800 555 55 50 – для мобильных и городских</w:t>
      </w:r>
      <w:r w:rsidR="00130A44">
        <w:rPr>
          <w:rFonts w:ascii="Times New Roman" w:hAnsi="Times New Roman" w:cs="Times New Roman"/>
          <w:color w:val="212121"/>
          <w:sz w:val="22"/>
          <w:szCs w:val="22"/>
        </w:rPr>
        <w:t>;</w:t>
      </w:r>
    </w:p>
    <w:p w14:paraId="65857128" w14:textId="77777777" w:rsidR="00B60C0C" w:rsidRDefault="00B60C0C" w:rsidP="00B60C0C">
      <w:pPr>
        <w:ind w:firstLine="708"/>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sidRPr="00E02AB5">
        <w:rPr>
          <w:rFonts w:ascii="Times New Roman" w:eastAsia="Times New Roman" w:hAnsi="Times New Roman" w:cs="Times New Roman"/>
          <w:bCs/>
          <w:color w:val="auto"/>
          <w:sz w:val="22"/>
          <w:szCs w:val="22"/>
          <w:lang w:bidi="ar-SA"/>
        </w:rPr>
        <w:t xml:space="preserve">Бенефициар: </w:t>
      </w:r>
      <w:r>
        <w:rPr>
          <w:rFonts w:ascii="Times New Roman" w:eastAsia="Times New Roman" w:hAnsi="Times New Roman" w:cs="Times New Roman"/>
          <w:bCs/>
          <w:color w:val="auto"/>
          <w:sz w:val="22"/>
          <w:szCs w:val="22"/>
          <w:lang w:bidi="ar-SA"/>
        </w:rPr>
        <w:t>о</w:t>
      </w:r>
      <w:r w:rsidRPr="00E02AB5">
        <w:rPr>
          <w:rFonts w:ascii="Times New Roman" w:eastAsia="Times New Roman" w:hAnsi="Times New Roman" w:cs="Times New Roman"/>
          <w:bCs/>
          <w:color w:val="auto"/>
          <w:sz w:val="22"/>
          <w:szCs w:val="22"/>
          <w:lang w:bidi="ar-SA"/>
        </w:rPr>
        <w:t xml:space="preserve">бщество с ограниченной ответственностью </w:t>
      </w:r>
      <w:r>
        <w:rPr>
          <w:rFonts w:ascii="Times New Roman" w:eastAsia="Times New Roman" w:hAnsi="Times New Roman" w:cs="Times New Roman"/>
          <w:bCs/>
          <w:color w:val="auto"/>
          <w:sz w:val="22"/>
          <w:szCs w:val="22"/>
          <w:lang w:bidi="ar-SA"/>
        </w:rPr>
        <w:t>СПЕЦИАЛИЗИРОВАННЫЙ ЗАСТРОЙЩИК</w:t>
      </w:r>
      <w:r w:rsidRPr="00E02AB5">
        <w:rPr>
          <w:rFonts w:ascii="Times New Roman" w:eastAsia="Times New Roman" w:hAnsi="Times New Roman" w:cs="Times New Roman"/>
          <w:bCs/>
          <w:color w:val="auto"/>
          <w:sz w:val="22"/>
          <w:szCs w:val="22"/>
          <w:lang w:bidi="ar-SA"/>
        </w:rPr>
        <w:t xml:space="preserve"> «</w:t>
      </w:r>
      <w:r>
        <w:rPr>
          <w:rFonts w:ascii="Times New Roman" w:eastAsia="Times New Roman" w:hAnsi="Times New Roman" w:cs="Times New Roman"/>
          <w:bCs/>
          <w:color w:val="auto"/>
          <w:sz w:val="22"/>
          <w:szCs w:val="22"/>
          <w:lang w:bidi="ar-SA"/>
        </w:rPr>
        <w:t>РУТ»</w:t>
      </w:r>
      <w:r w:rsidRPr="00E02AB5">
        <w:rPr>
          <w:rFonts w:ascii="Times New Roman" w:eastAsia="Times New Roman" w:hAnsi="Times New Roman" w:cs="Times New Roman"/>
          <w:bCs/>
          <w:color w:val="auto"/>
          <w:sz w:val="22"/>
          <w:szCs w:val="22"/>
          <w:lang w:bidi="ar-SA"/>
        </w:rPr>
        <w:t xml:space="preserve">; </w:t>
      </w:r>
    </w:p>
    <w:p w14:paraId="4B52F242" w14:textId="7CD528AE" w:rsidR="00B60C0C" w:rsidRDefault="00B60C0C" w:rsidP="00B60C0C">
      <w:pPr>
        <w:ind w:firstLine="708"/>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sidRPr="00E02AB5">
        <w:rPr>
          <w:rFonts w:ascii="Times New Roman" w:eastAsia="Times New Roman" w:hAnsi="Times New Roman" w:cs="Times New Roman"/>
          <w:bCs/>
          <w:color w:val="auto"/>
          <w:sz w:val="22"/>
          <w:szCs w:val="22"/>
          <w:lang w:bidi="ar-SA"/>
        </w:rPr>
        <w:t>Объект долевого строительства  - Объект долевого строительства, указанный в пункт</w:t>
      </w:r>
      <w:r w:rsidR="00296202">
        <w:rPr>
          <w:rFonts w:ascii="Times New Roman" w:eastAsia="Times New Roman" w:hAnsi="Times New Roman" w:cs="Times New Roman"/>
          <w:bCs/>
          <w:color w:val="auto"/>
          <w:sz w:val="22"/>
          <w:szCs w:val="22"/>
          <w:lang w:bidi="ar-SA"/>
        </w:rPr>
        <w:t>е</w:t>
      </w:r>
      <w:r w:rsidRPr="00E02AB5">
        <w:rPr>
          <w:rFonts w:ascii="Times New Roman" w:eastAsia="Times New Roman" w:hAnsi="Times New Roman" w:cs="Times New Roman"/>
          <w:bCs/>
          <w:color w:val="auto"/>
          <w:sz w:val="22"/>
          <w:szCs w:val="22"/>
          <w:lang w:bidi="ar-SA"/>
        </w:rPr>
        <w:t xml:space="preserve"> 1.2</w:t>
      </w:r>
      <w:r w:rsidR="00296202">
        <w:rPr>
          <w:rFonts w:ascii="Times New Roman" w:eastAsia="Times New Roman" w:hAnsi="Times New Roman" w:cs="Times New Roman"/>
          <w:bCs/>
          <w:color w:val="auto"/>
          <w:sz w:val="22"/>
          <w:szCs w:val="22"/>
          <w:lang w:bidi="ar-SA"/>
        </w:rPr>
        <w:t xml:space="preserve"> настоящего </w:t>
      </w:r>
      <w:r w:rsidRPr="00E02AB5">
        <w:rPr>
          <w:rFonts w:ascii="Times New Roman" w:eastAsia="Times New Roman" w:hAnsi="Times New Roman" w:cs="Times New Roman"/>
          <w:bCs/>
          <w:color w:val="auto"/>
          <w:sz w:val="22"/>
          <w:szCs w:val="22"/>
          <w:lang w:bidi="ar-SA"/>
        </w:rPr>
        <w:t xml:space="preserve"> Договора</w:t>
      </w:r>
      <w:r>
        <w:rPr>
          <w:rFonts w:ascii="Times New Roman" w:eastAsia="Times New Roman" w:hAnsi="Times New Roman" w:cs="Times New Roman"/>
          <w:bCs/>
          <w:color w:val="auto"/>
          <w:sz w:val="22"/>
          <w:szCs w:val="22"/>
          <w:lang w:bidi="ar-SA"/>
        </w:rPr>
        <w:t xml:space="preserve">; </w:t>
      </w:r>
    </w:p>
    <w:p w14:paraId="63FB7F9F" w14:textId="77777777" w:rsidR="008C7A0B" w:rsidRDefault="00BE6B56" w:rsidP="00BE6B56">
      <w:pPr>
        <w:ind w:firstLine="708"/>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sidRPr="00E02AB5">
        <w:rPr>
          <w:rFonts w:ascii="Times New Roman" w:eastAsia="Times New Roman" w:hAnsi="Times New Roman" w:cs="Times New Roman"/>
          <w:bCs/>
          <w:color w:val="auto"/>
          <w:sz w:val="22"/>
          <w:szCs w:val="22"/>
          <w:lang w:bidi="ar-SA"/>
        </w:rPr>
        <w:t>Депонент</w:t>
      </w:r>
      <w:r>
        <w:rPr>
          <w:rFonts w:ascii="Times New Roman" w:eastAsia="Times New Roman" w:hAnsi="Times New Roman" w:cs="Times New Roman"/>
          <w:bCs/>
          <w:color w:val="auto"/>
          <w:sz w:val="22"/>
          <w:szCs w:val="22"/>
          <w:lang w:bidi="ar-SA"/>
        </w:rPr>
        <w:t xml:space="preserve">:  </w:t>
      </w:r>
      <w:r w:rsidR="008C7A0B">
        <w:rPr>
          <w:rFonts w:ascii="Times New Roman" w:eastAsia="Times New Roman" w:hAnsi="Times New Roman" w:cs="Times New Roman"/>
          <w:bCs/>
          <w:color w:val="auto"/>
          <w:sz w:val="22"/>
          <w:szCs w:val="22"/>
          <w:lang w:bidi="ar-SA"/>
        </w:rPr>
        <w:t>__________________________________________________________</w:t>
      </w:r>
      <w:r w:rsidRPr="00E02AB5">
        <w:rPr>
          <w:rFonts w:ascii="Times New Roman" w:eastAsia="Times New Roman" w:hAnsi="Times New Roman" w:cs="Times New Roman"/>
          <w:bCs/>
          <w:color w:val="auto"/>
          <w:sz w:val="22"/>
          <w:szCs w:val="22"/>
          <w:lang w:bidi="ar-SA"/>
        </w:rPr>
        <w:t>;</w:t>
      </w:r>
    </w:p>
    <w:p w14:paraId="7D335834" w14:textId="5E9F4DFB" w:rsidR="00BE6B56" w:rsidRDefault="008C7A0B" w:rsidP="00BE6B56">
      <w:pPr>
        <w:ind w:firstLine="708"/>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Pr>
          <w:rFonts w:ascii="Times New Roman" w:eastAsia="Times New Roman" w:hAnsi="Times New Roman" w:cs="Times New Roman"/>
          <w:bCs/>
          <w:color w:val="auto"/>
          <w:sz w:val="16"/>
          <w:szCs w:val="16"/>
          <w:lang w:bidi="ar-SA"/>
        </w:rPr>
        <w:t>Ф.И.О.</w:t>
      </w:r>
      <w:r w:rsidR="00BE6B56" w:rsidRPr="00E02AB5">
        <w:rPr>
          <w:rFonts w:ascii="Times New Roman" w:eastAsia="Times New Roman" w:hAnsi="Times New Roman" w:cs="Times New Roman"/>
          <w:bCs/>
          <w:color w:val="auto"/>
          <w:sz w:val="22"/>
          <w:szCs w:val="22"/>
          <w:lang w:bidi="ar-SA"/>
        </w:rPr>
        <w:t xml:space="preserve"> </w:t>
      </w:r>
    </w:p>
    <w:p w14:paraId="7DC0CE6E" w14:textId="77777777" w:rsidR="008C7A0B" w:rsidRDefault="00B60C0C" w:rsidP="00B60C0C">
      <w:pPr>
        <w:ind w:firstLine="708"/>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lastRenderedPageBreak/>
        <w:t>–  Размер д</w:t>
      </w:r>
      <w:r w:rsidRPr="00E02AB5">
        <w:rPr>
          <w:rFonts w:ascii="Times New Roman" w:eastAsia="Times New Roman" w:hAnsi="Times New Roman" w:cs="Times New Roman"/>
          <w:bCs/>
          <w:color w:val="auto"/>
          <w:sz w:val="22"/>
          <w:szCs w:val="22"/>
          <w:lang w:bidi="ar-SA"/>
        </w:rPr>
        <w:t>епонируем</w:t>
      </w:r>
      <w:r>
        <w:rPr>
          <w:rFonts w:ascii="Times New Roman" w:eastAsia="Times New Roman" w:hAnsi="Times New Roman" w:cs="Times New Roman"/>
          <w:bCs/>
          <w:color w:val="auto"/>
          <w:sz w:val="22"/>
          <w:szCs w:val="22"/>
          <w:lang w:bidi="ar-SA"/>
        </w:rPr>
        <w:t>ой</w:t>
      </w:r>
      <w:r w:rsidRPr="00E02AB5">
        <w:rPr>
          <w:rFonts w:ascii="Times New Roman" w:eastAsia="Times New Roman" w:hAnsi="Times New Roman" w:cs="Times New Roman"/>
          <w:bCs/>
          <w:color w:val="auto"/>
          <w:sz w:val="22"/>
          <w:szCs w:val="22"/>
          <w:lang w:bidi="ar-SA"/>
        </w:rPr>
        <w:t xml:space="preserve"> сумм</w:t>
      </w:r>
      <w:r>
        <w:rPr>
          <w:rFonts w:ascii="Times New Roman" w:eastAsia="Times New Roman" w:hAnsi="Times New Roman" w:cs="Times New Roman"/>
          <w:bCs/>
          <w:color w:val="auto"/>
          <w:sz w:val="22"/>
          <w:szCs w:val="22"/>
          <w:lang w:bidi="ar-SA"/>
        </w:rPr>
        <w:t>ы</w:t>
      </w:r>
      <w:r w:rsidR="00BE6B56">
        <w:rPr>
          <w:rFonts w:ascii="Times New Roman" w:eastAsia="Times New Roman" w:hAnsi="Times New Roman" w:cs="Times New Roman"/>
          <w:bCs/>
          <w:color w:val="auto"/>
          <w:sz w:val="22"/>
          <w:szCs w:val="22"/>
          <w:lang w:bidi="ar-SA"/>
        </w:rPr>
        <w:t>:</w:t>
      </w:r>
      <w:r>
        <w:rPr>
          <w:rFonts w:ascii="Times New Roman" w:eastAsia="Times New Roman" w:hAnsi="Times New Roman" w:cs="Times New Roman"/>
          <w:bCs/>
          <w:color w:val="auto"/>
          <w:sz w:val="22"/>
          <w:szCs w:val="22"/>
          <w:lang w:bidi="ar-SA"/>
        </w:rPr>
        <w:t xml:space="preserve"> </w:t>
      </w:r>
      <w:r w:rsidR="008C7A0B">
        <w:rPr>
          <w:rFonts w:ascii="Times New Roman" w:eastAsia="Times New Roman" w:hAnsi="Times New Roman" w:cs="Times New Roman"/>
          <w:bCs/>
          <w:color w:val="auto"/>
          <w:sz w:val="22"/>
          <w:szCs w:val="22"/>
          <w:lang w:bidi="ar-SA"/>
        </w:rPr>
        <w:t>____________ (__________________________________) рублей.</w:t>
      </w:r>
    </w:p>
    <w:p w14:paraId="4824A8F0" w14:textId="500F81B1" w:rsidR="00B60C0C" w:rsidRDefault="00D37068" w:rsidP="00B60C0C">
      <w:pPr>
        <w:ind w:firstLine="708"/>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sidR="008C7A0B">
        <w:rPr>
          <w:rFonts w:ascii="Times New Roman" w:eastAsia="Times New Roman" w:hAnsi="Times New Roman" w:cs="Times New Roman"/>
          <w:bCs/>
          <w:color w:val="auto"/>
          <w:sz w:val="22"/>
          <w:szCs w:val="22"/>
          <w:lang w:bidi="ar-SA"/>
        </w:rPr>
        <w:t xml:space="preserve">  </w:t>
      </w:r>
      <w:r w:rsidR="008C7A0B">
        <w:rPr>
          <w:rFonts w:ascii="Times New Roman" w:eastAsia="Times New Roman" w:hAnsi="Times New Roman" w:cs="Times New Roman"/>
          <w:bCs/>
          <w:color w:val="auto"/>
          <w:sz w:val="16"/>
          <w:szCs w:val="16"/>
          <w:lang w:bidi="ar-SA"/>
        </w:rPr>
        <w:t xml:space="preserve">                                                                              Цифрами                                                      прописью</w:t>
      </w:r>
      <w:r w:rsidR="004E53E6">
        <w:rPr>
          <w:rFonts w:ascii="Times New Roman" w:hAnsi="Times New Roman" w:cs="Times New Roman"/>
          <w:color w:val="000000" w:themeColor="text1"/>
          <w:sz w:val="22"/>
          <w:szCs w:val="22"/>
        </w:rPr>
        <w:t xml:space="preserve"> </w:t>
      </w:r>
    </w:p>
    <w:p w14:paraId="34627E4B" w14:textId="3EEF378F" w:rsidR="00144860" w:rsidRPr="003444ED" w:rsidRDefault="00B60C0C" w:rsidP="00487BF4">
      <w:pPr>
        <w:widowControl/>
        <w:suppressAutoHyphens w:val="0"/>
        <w:autoSpaceDE w:val="0"/>
        <w:autoSpaceDN w:val="0"/>
        <w:adjustRightInd w:val="0"/>
        <w:spacing w:line="240" w:lineRule="atLeast"/>
        <w:ind w:firstLine="540"/>
        <w:contextualSpacing/>
        <w:jc w:val="both"/>
        <w:rPr>
          <w:rFonts w:ascii="Times New Roman" w:eastAsia="Times New Roman" w:hAnsi="Times New Roman" w:cs="Times New Roman"/>
          <w:bCs/>
          <w:color w:val="auto"/>
          <w:sz w:val="22"/>
          <w:szCs w:val="22"/>
          <w:lang w:bidi="ar-SA"/>
        </w:rPr>
      </w:pPr>
      <w:r>
        <w:rPr>
          <w:rFonts w:ascii="Times New Roman" w:hAnsi="Times New Roman" w:cs="Times New Roman"/>
          <w:color w:val="auto"/>
          <w:sz w:val="22"/>
          <w:szCs w:val="22"/>
          <w:lang w:bidi="ar-SA"/>
        </w:rPr>
        <w:t xml:space="preserve">  </w:t>
      </w:r>
      <w:r w:rsidR="00E028DE" w:rsidRPr="003444ED">
        <w:rPr>
          <w:rFonts w:ascii="Times New Roman" w:hAnsi="Times New Roman" w:cs="Times New Roman"/>
          <w:color w:val="auto"/>
          <w:sz w:val="22"/>
          <w:szCs w:val="22"/>
        </w:rPr>
        <w:t xml:space="preserve">2.4. </w:t>
      </w:r>
      <w:r w:rsidR="00144860" w:rsidRPr="003444ED">
        <w:rPr>
          <w:rFonts w:ascii="Times New Roman" w:eastAsia="Times New Roman" w:hAnsi="Times New Roman" w:cs="Times New Roman"/>
          <w:bCs/>
          <w:color w:val="auto"/>
          <w:sz w:val="22"/>
          <w:szCs w:val="22"/>
          <w:lang w:bidi="ar-SA"/>
        </w:rPr>
        <w:t>Адрес электронной почты</w:t>
      </w:r>
      <w:r w:rsidR="00D85794" w:rsidRPr="003444ED">
        <w:rPr>
          <w:rFonts w:ascii="Times New Roman" w:eastAsia="Times New Roman" w:hAnsi="Times New Roman" w:cs="Times New Roman"/>
          <w:bCs/>
          <w:color w:val="auto"/>
          <w:sz w:val="22"/>
          <w:szCs w:val="22"/>
          <w:lang w:bidi="ar-SA"/>
        </w:rPr>
        <w:t xml:space="preserve"> Банка</w:t>
      </w:r>
      <w:r w:rsidR="00144860" w:rsidRPr="003444ED">
        <w:rPr>
          <w:rFonts w:ascii="Times New Roman" w:eastAsia="Times New Roman" w:hAnsi="Times New Roman" w:cs="Times New Roman"/>
          <w:bCs/>
          <w:color w:val="auto"/>
          <w:sz w:val="22"/>
          <w:szCs w:val="22"/>
          <w:lang w:bidi="ar-SA"/>
        </w:rPr>
        <w:t xml:space="preserve"> – </w:t>
      </w:r>
      <w:hyperlink r:id="rId11" w:history="1">
        <w:r w:rsidR="008719AB" w:rsidRPr="00130A44">
          <w:rPr>
            <w:rStyle w:val="afd"/>
            <w:rFonts w:ascii="Times New Roman" w:hAnsi="Times New Roman" w:cs="Times New Roman"/>
            <w:sz w:val="22"/>
            <w:szCs w:val="22"/>
          </w:rPr>
          <w:t>Escrow_Sberbank@sberbank.ru</w:t>
        </w:r>
      </w:hyperlink>
      <w:r w:rsidR="008719AB" w:rsidRPr="00130A44">
        <w:rPr>
          <w:rFonts w:ascii="Times New Roman" w:hAnsi="Times New Roman" w:cs="Times New Roman"/>
          <w:color w:val="212121"/>
          <w:sz w:val="22"/>
          <w:szCs w:val="22"/>
        </w:rPr>
        <w:t>,</w:t>
      </w:r>
      <w:r w:rsidR="008719AB">
        <w:rPr>
          <w:rFonts w:ascii="Times New Roman" w:hAnsi="Times New Roman" w:cs="Times New Roman"/>
          <w:color w:val="212121"/>
          <w:sz w:val="22"/>
          <w:szCs w:val="22"/>
        </w:rPr>
        <w:t xml:space="preserve"> </w:t>
      </w:r>
      <w:r w:rsidR="00D85794" w:rsidRPr="003444ED">
        <w:rPr>
          <w:rFonts w:ascii="Times New Roman" w:eastAsia="Times New Roman" w:hAnsi="Times New Roman" w:cs="Times New Roman"/>
          <w:bCs/>
          <w:color w:val="auto"/>
          <w:sz w:val="22"/>
          <w:szCs w:val="22"/>
          <w:lang w:bidi="ar-SA"/>
        </w:rPr>
        <w:t xml:space="preserve">используется  для получения Банком уведомления из </w:t>
      </w:r>
      <w:r w:rsidR="003444ED" w:rsidRPr="003444ED">
        <w:rPr>
          <w:rFonts w:ascii="Times New Roman" w:eastAsia="Times New Roman" w:hAnsi="Times New Roman" w:cs="Times New Roman"/>
          <w:bCs/>
          <w:color w:val="auto"/>
          <w:sz w:val="22"/>
          <w:szCs w:val="22"/>
          <w:lang w:bidi="ar-SA"/>
        </w:rPr>
        <w:t>органа регистрации прав или от Застройщика в случае расторжения</w:t>
      </w:r>
      <w:r w:rsidR="003444ED">
        <w:rPr>
          <w:rFonts w:ascii="Times New Roman" w:eastAsia="Times New Roman" w:hAnsi="Times New Roman" w:cs="Times New Roman"/>
          <w:bCs/>
          <w:color w:val="auto"/>
          <w:sz w:val="22"/>
          <w:szCs w:val="22"/>
          <w:lang w:bidi="ar-SA"/>
        </w:rPr>
        <w:t>, прекращения или одностороннего отказа одной из сторон от исполнения Договора.</w:t>
      </w:r>
    </w:p>
    <w:p w14:paraId="5E796911" w14:textId="7E27D15F" w:rsidR="003C07C5" w:rsidRPr="007E4370" w:rsidRDefault="003C07C5" w:rsidP="007E4370">
      <w:pPr>
        <w:ind w:firstLine="708"/>
        <w:contextualSpacing/>
        <w:jc w:val="both"/>
        <w:rPr>
          <w:rFonts w:ascii="Times New Roman" w:eastAsia="Times New Roman" w:hAnsi="Times New Roman" w:cs="Times New Roman"/>
          <w:color w:val="000000" w:themeColor="text1"/>
          <w:sz w:val="22"/>
          <w:szCs w:val="22"/>
          <w:lang w:bidi="ar-SA"/>
        </w:rPr>
      </w:pPr>
      <w:r w:rsidRPr="003C66B0">
        <w:rPr>
          <w:rFonts w:ascii="Times New Roman" w:eastAsia="Times New Roman" w:hAnsi="Times New Roman" w:cs="Times New Roman"/>
          <w:color w:val="auto"/>
          <w:sz w:val="22"/>
          <w:szCs w:val="22"/>
          <w:lang w:bidi="ar-SA"/>
        </w:rPr>
        <w:t xml:space="preserve">2.5. </w:t>
      </w:r>
      <w:r w:rsidR="007E4370">
        <w:rPr>
          <w:rFonts w:ascii="Times New Roman" w:eastAsia="Times New Roman" w:hAnsi="Times New Roman" w:cs="Times New Roman"/>
          <w:color w:val="000000" w:themeColor="text1"/>
          <w:sz w:val="22"/>
          <w:szCs w:val="22"/>
          <w:lang w:bidi="ar-SA"/>
        </w:rPr>
        <w:t xml:space="preserve">Информация об открытии счета эскроу и операциях по счету эскроу отражается в Личном кабинете Застройщика </w:t>
      </w:r>
      <w:r w:rsidR="001A132A">
        <w:rPr>
          <w:rFonts w:ascii="Times New Roman" w:eastAsia="Times New Roman" w:hAnsi="Times New Roman" w:cs="Times New Roman"/>
          <w:color w:val="000000" w:themeColor="text1"/>
          <w:sz w:val="22"/>
          <w:szCs w:val="22"/>
          <w:lang w:bidi="ar-SA"/>
        </w:rPr>
        <w:t>в</w:t>
      </w:r>
      <w:r w:rsidR="007E4370">
        <w:rPr>
          <w:rFonts w:ascii="Times New Roman" w:eastAsia="Times New Roman" w:hAnsi="Times New Roman" w:cs="Times New Roman"/>
          <w:color w:val="000000" w:themeColor="text1"/>
          <w:sz w:val="22"/>
          <w:szCs w:val="22"/>
          <w:lang w:bidi="ar-SA"/>
        </w:rPr>
        <w:t xml:space="preserve"> СББОЛ или </w:t>
      </w:r>
      <w:r w:rsidR="007E4370">
        <w:rPr>
          <w:rFonts w:ascii="Times New Roman" w:eastAsia="Times New Roman" w:hAnsi="Times New Roman" w:cs="Times New Roman"/>
          <w:color w:val="000000" w:themeColor="text1"/>
          <w:sz w:val="22"/>
          <w:szCs w:val="22"/>
          <w:lang w:val="en-US" w:bidi="ar-SA"/>
        </w:rPr>
        <w:t>API</w:t>
      </w:r>
      <w:r w:rsidR="007E4370">
        <w:rPr>
          <w:rFonts w:ascii="Times New Roman" w:eastAsia="Times New Roman" w:hAnsi="Times New Roman" w:cs="Times New Roman"/>
          <w:color w:val="000000" w:themeColor="text1"/>
          <w:sz w:val="22"/>
          <w:szCs w:val="22"/>
          <w:lang w:bidi="ar-SA"/>
        </w:rPr>
        <w:t xml:space="preserve"> Эскроу. Прочие уведомления по счету эксроу, не содержащие персональных данных Депонента и информации, содержащей банковскую тайну, могут быть направлены с использованием</w:t>
      </w:r>
      <w:r w:rsidR="00F05354">
        <w:rPr>
          <w:rFonts w:ascii="Times New Roman" w:eastAsia="Times New Roman" w:hAnsi="Times New Roman" w:cs="Times New Roman"/>
          <w:color w:val="000000" w:themeColor="text1"/>
          <w:sz w:val="22"/>
          <w:szCs w:val="22"/>
          <w:lang w:bidi="ar-SA"/>
        </w:rPr>
        <w:t xml:space="preserve"> иных каналов связи, используемых между Банком и Застройщиком.</w:t>
      </w:r>
    </w:p>
    <w:p w14:paraId="72C09CEB" w14:textId="52BCADD0" w:rsidR="003C07C5" w:rsidRPr="00F77066" w:rsidRDefault="003C07C5" w:rsidP="003C07C5">
      <w:pPr>
        <w:ind w:firstLine="708"/>
        <w:contextualSpacing/>
        <w:jc w:val="both"/>
        <w:rPr>
          <w:rFonts w:ascii="Times New Roman" w:eastAsia="Times New Roman" w:hAnsi="Times New Roman" w:cs="Times New Roman"/>
          <w:bCs/>
          <w:color w:val="FF0000"/>
          <w:sz w:val="22"/>
          <w:szCs w:val="22"/>
          <w:lang w:bidi="ar-SA"/>
        </w:rPr>
      </w:pPr>
      <w:r w:rsidRPr="003C66B0">
        <w:rPr>
          <w:rFonts w:ascii="Times New Roman" w:eastAsia="Times New Roman" w:hAnsi="Times New Roman" w:cs="Times New Roman"/>
          <w:bCs/>
          <w:color w:val="000000" w:themeColor="text1"/>
          <w:sz w:val="22"/>
          <w:szCs w:val="22"/>
          <w:lang w:bidi="ar-SA"/>
        </w:rPr>
        <w:t xml:space="preserve">2.6.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 /отказа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w:t>
      </w:r>
      <w:r w:rsidR="00D332E9">
        <w:rPr>
          <w:rFonts w:ascii="Times New Roman" w:eastAsia="Times New Roman" w:hAnsi="Times New Roman" w:cs="Times New Roman"/>
          <w:bCs/>
          <w:color w:val="000000" w:themeColor="text1"/>
          <w:sz w:val="22"/>
          <w:szCs w:val="22"/>
          <w:lang w:bidi="ar-SA"/>
        </w:rPr>
        <w:t xml:space="preserve">настоящего договора и </w:t>
      </w:r>
      <w:r w:rsidRPr="003C66B0">
        <w:rPr>
          <w:rFonts w:ascii="Times New Roman" w:eastAsia="Times New Roman" w:hAnsi="Times New Roman" w:cs="Times New Roman"/>
          <w:bCs/>
          <w:color w:val="000000" w:themeColor="text1"/>
          <w:sz w:val="22"/>
          <w:szCs w:val="22"/>
          <w:lang w:bidi="ar-SA"/>
        </w:rPr>
        <w:t>договора счета эскроу</w:t>
      </w:r>
      <w:r w:rsidR="00D332E9">
        <w:rPr>
          <w:rFonts w:ascii="Times New Roman" w:eastAsia="Times New Roman" w:hAnsi="Times New Roman" w:cs="Times New Roman"/>
          <w:bCs/>
          <w:color w:val="000000" w:themeColor="text1"/>
          <w:sz w:val="22"/>
          <w:szCs w:val="22"/>
          <w:lang w:bidi="ar-SA"/>
        </w:rPr>
        <w:t>.</w:t>
      </w:r>
      <w:r w:rsidRPr="00F77066">
        <w:rPr>
          <w:rFonts w:ascii="Times New Roman" w:eastAsia="Times New Roman" w:hAnsi="Times New Roman" w:cs="Times New Roman"/>
          <w:bCs/>
          <w:color w:val="FF0000"/>
          <w:sz w:val="22"/>
          <w:szCs w:val="22"/>
          <w:lang w:bidi="ar-SA"/>
        </w:rPr>
        <w:t xml:space="preserve"> </w:t>
      </w:r>
    </w:p>
    <w:p w14:paraId="6250EB37" w14:textId="1C9F7C41" w:rsidR="003C07C5" w:rsidRPr="003C66B0" w:rsidRDefault="003C07C5" w:rsidP="003C07C5">
      <w:pPr>
        <w:ind w:firstLine="708"/>
        <w:contextualSpacing/>
        <w:jc w:val="both"/>
        <w:rPr>
          <w:rFonts w:ascii="Times New Roman" w:eastAsia="Times New Roman" w:hAnsi="Times New Roman" w:cs="Times New Roman"/>
          <w:bCs/>
          <w:color w:val="auto"/>
          <w:sz w:val="22"/>
          <w:szCs w:val="22"/>
          <w:lang w:bidi="ar-SA"/>
        </w:rPr>
      </w:pPr>
      <w:r w:rsidRPr="003C66B0">
        <w:rPr>
          <w:rFonts w:ascii="Times New Roman" w:eastAsia="Times New Roman" w:hAnsi="Times New Roman" w:cs="Times New Roman"/>
          <w:bCs/>
          <w:color w:val="auto"/>
          <w:sz w:val="22"/>
          <w:szCs w:val="22"/>
          <w:lang w:bidi="ar-SA"/>
        </w:rPr>
        <w:t xml:space="preserve">2.7. </w:t>
      </w:r>
      <w:r w:rsidR="0053619E">
        <w:rPr>
          <w:rFonts w:ascii="Times New Roman" w:eastAsia="Times New Roman" w:hAnsi="Times New Roman" w:cs="Times New Roman"/>
          <w:bCs/>
          <w:color w:val="auto"/>
          <w:sz w:val="22"/>
          <w:szCs w:val="22"/>
          <w:lang w:bidi="ar-SA"/>
        </w:rPr>
        <w:t>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Закона 214-ФЗ в порядке, предусмотренном договором счета эскроу.</w:t>
      </w:r>
      <w:r w:rsidRPr="003C66B0">
        <w:rPr>
          <w:rFonts w:ascii="Times New Roman" w:eastAsia="Times New Roman" w:hAnsi="Times New Roman" w:cs="Times New Roman"/>
          <w:bCs/>
          <w:color w:val="auto"/>
          <w:sz w:val="22"/>
          <w:szCs w:val="22"/>
          <w:lang w:bidi="ar-SA"/>
        </w:rPr>
        <w:t xml:space="preserve"> </w:t>
      </w:r>
    </w:p>
    <w:p w14:paraId="555C82F5" w14:textId="3C3E1E61" w:rsidR="003C07C5" w:rsidRDefault="003C07C5" w:rsidP="003C07C5">
      <w:pPr>
        <w:ind w:firstLine="708"/>
        <w:contextualSpacing/>
        <w:jc w:val="both"/>
        <w:rPr>
          <w:rFonts w:ascii="Times New Roman" w:hAnsi="Times New Roman" w:cs="Times New Roman"/>
          <w:color w:val="auto"/>
          <w:sz w:val="22"/>
          <w:szCs w:val="22"/>
          <w:lang w:bidi="ar-SA"/>
        </w:rPr>
      </w:pPr>
      <w:r w:rsidRPr="003C66B0">
        <w:rPr>
          <w:rFonts w:ascii="Times New Roman" w:hAnsi="Times New Roman" w:cs="Times New Roman"/>
          <w:sz w:val="22"/>
          <w:szCs w:val="22"/>
        </w:rPr>
        <w:t xml:space="preserve">2.8. </w:t>
      </w:r>
      <w:r w:rsidRPr="003C66B0">
        <w:rPr>
          <w:rFonts w:ascii="Times New Roman" w:eastAsia="Times New Roman" w:hAnsi="Times New Roman" w:cs="Times New Roman"/>
          <w:bCs/>
          <w:color w:val="auto"/>
          <w:sz w:val="22"/>
          <w:szCs w:val="22"/>
          <w:lang w:bidi="ar-SA"/>
        </w:rPr>
        <w:t>Ц</w:t>
      </w:r>
      <w:r w:rsidRPr="003C66B0">
        <w:rPr>
          <w:rFonts w:ascii="Times New Roman" w:hAnsi="Times New Roman" w:cs="Times New Roman"/>
          <w:color w:val="auto"/>
          <w:sz w:val="22"/>
          <w:szCs w:val="22"/>
          <w:lang w:bidi="ar-SA"/>
        </w:rPr>
        <w:t xml:space="preserve">ена Договора является </w:t>
      </w:r>
      <w:r>
        <w:rPr>
          <w:rFonts w:ascii="Times New Roman" w:hAnsi="Times New Roman" w:cs="Times New Roman"/>
          <w:color w:val="auto"/>
          <w:sz w:val="22"/>
          <w:szCs w:val="22"/>
          <w:lang w:bidi="ar-SA"/>
        </w:rPr>
        <w:t>фиксированной</w:t>
      </w:r>
      <w:r w:rsidRPr="003C66B0">
        <w:rPr>
          <w:rFonts w:ascii="Times New Roman" w:hAnsi="Times New Roman" w:cs="Times New Roman"/>
          <w:color w:val="auto"/>
          <w:sz w:val="22"/>
          <w:szCs w:val="22"/>
          <w:lang w:bidi="ar-SA"/>
        </w:rPr>
        <w:t xml:space="preserve"> и изменению не подлежит кроме случаев, указанных в</w:t>
      </w:r>
      <w:r w:rsidR="00606732">
        <w:rPr>
          <w:rFonts w:ascii="Times New Roman" w:hAnsi="Times New Roman" w:cs="Times New Roman"/>
          <w:color w:val="auto"/>
          <w:sz w:val="22"/>
          <w:szCs w:val="22"/>
          <w:lang w:bidi="ar-SA"/>
        </w:rPr>
        <w:t xml:space="preserve"> п. 1.6 и</w:t>
      </w:r>
      <w:r w:rsidRPr="003C66B0">
        <w:rPr>
          <w:rFonts w:ascii="Times New Roman" w:hAnsi="Times New Roman" w:cs="Times New Roman"/>
          <w:color w:val="auto"/>
          <w:sz w:val="22"/>
          <w:szCs w:val="22"/>
          <w:lang w:bidi="ar-SA"/>
        </w:rPr>
        <w:t xml:space="preserve"> п. 2.9. настоящего Договора. </w:t>
      </w:r>
    </w:p>
    <w:p w14:paraId="2863E40C" w14:textId="77777777" w:rsidR="003C07C5" w:rsidRPr="003C66B0" w:rsidRDefault="003C07C5" w:rsidP="003C07C5">
      <w:pPr>
        <w:ind w:firstLine="708"/>
        <w:contextualSpacing/>
        <w:jc w:val="both"/>
        <w:rPr>
          <w:rFonts w:ascii="Times New Roman" w:hAnsi="Times New Roman" w:cs="Times New Roman"/>
          <w:color w:val="auto"/>
          <w:sz w:val="22"/>
          <w:szCs w:val="22"/>
          <w:lang w:bidi="ar-SA"/>
        </w:rPr>
      </w:pPr>
      <w:r w:rsidRPr="003C66B0">
        <w:rPr>
          <w:rFonts w:ascii="Times New Roman" w:eastAsia="Times New Roman" w:hAnsi="Times New Roman" w:cs="Times New Roman"/>
          <w:bCs/>
          <w:color w:val="auto"/>
          <w:sz w:val="22"/>
          <w:szCs w:val="22"/>
          <w:lang w:bidi="ar-SA"/>
        </w:rPr>
        <w:t xml:space="preserve">2.9. Цена Договора </w:t>
      </w:r>
      <w:r w:rsidRPr="003C66B0">
        <w:rPr>
          <w:rFonts w:ascii="Times New Roman" w:hAnsi="Times New Roman" w:cs="Times New Roman"/>
          <w:color w:val="auto"/>
          <w:sz w:val="22"/>
          <w:szCs w:val="22"/>
          <w:lang w:bidi="ar-SA"/>
        </w:rPr>
        <w:t>может быть изменена в следующих случаях:</w:t>
      </w:r>
    </w:p>
    <w:p w14:paraId="1B305E8D" w14:textId="77777777" w:rsidR="003C07C5" w:rsidRPr="003C66B0" w:rsidRDefault="003C07C5" w:rsidP="003C07C5">
      <w:pPr>
        <w:widowControl/>
        <w:suppressAutoHyphens w:val="0"/>
        <w:autoSpaceDE w:val="0"/>
        <w:autoSpaceDN w:val="0"/>
        <w:adjustRightInd w:val="0"/>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xml:space="preserve">- увеличения стоимости строительных материалов более чем на </w:t>
      </w:r>
      <w:r>
        <w:rPr>
          <w:rFonts w:ascii="Times New Roman" w:hAnsi="Times New Roman" w:cs="Times New Roman"/>
          <w:color w:val="auto"/>
          <w:sz w:val="22"/>
          <w:szCs w:val="22"/>
          <w:lang w:bidi="ar-SA"/>
        </w:rPr>
        <w:t>3</w:t>
      </w:r>
      <w:r w:rsidRPr="003C66B0">
        <w:rPr>
          <w:rFonts w:ascii="Times New Roman" w:hAnsi="Times New Roman" w:cs="Times New Roman"/>
          <w:color w:val="auto"/>
          <w:sz w:val="22"/>
          <w:szCs w:val="22"/>
          <w:lang w:bidi="ar-SA"/>
        </w:rPr>
        <w:t>0%;</w:t>
      </w:r>
    </w:p>
    <w:p w14:paraId="29A817EC" w14:textId="77777777" w:rsidR="003C07C5" w:rsidRPr="003C66B0" w:rsidRDefault="003C07C5" w:rsidP="003C07C5">
      <w:pPr>
        <w:widowControl/>
        <w:suppressAutoHyphens w:val="0"/>
        <w:autoSpaceDE w:val="0"/>
        <w:autoSpaceDN w:val="0"/>
        <w:adjustRightInd w:val="0"/>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xml:space="preserve">- увеличения стоимости энергоносителей более чем на </w:t>
      </w:r>
      <w:r>
        <w:rPr>
          <w:rFonts w:ascii="Times New Roman" w:hAnsi="Times New Roman" w:cs="Times New Roman"/>
          <w:color w:val="auto"/>
          <w:sz w:val="22"/>
          <w:szCs w:val="22"/>
          <w:lang w:bidi="ar-SA"/>
        </w:rPr>
        <w:t>2</w:t>
      </w:r>
      <w:r w:rsidRPr="003C66B0">
        <w:rPr>
          <w:rFonts w:ascii="Times New Roman" w:hAnsi="Times New Roman" w:cs="Times New Roman"/>
          <w:color w:val="auto"/>
          <w:sz w:val="22"/>
          <w:szCs w:val="22"/>
          <w:lang w:bidi="ar-SA"/>
        </w:rPr>
        <w:t>0%;</w:t>
      </w:r>
    </w:p>
    <w:p w14:paraId="30AA8443" w14:textId="77777777" w:rsidR="003C07C5" w:rsidRPr="003C66B0" w:rsidRDefault="003C07C5" w:rsidP="003C07C5">
      <w:pPr>
        <w:widowControl/>
        <w:suppressAutoHyphens w:val="0"/>
        <w:autoSpaceDE w:val="0"/>
        <w:autoSpaceDN w:val="0"/>
        <w:adjustRightInd w:val="0"/>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xml:space="preserve">- увеличения налогов более чем на </w:t>
      </w:r>
      <w:r>
        <w:rPr>
          <w:rFonts w:ascii="Times New Roman" w:hAnsi="Times New Roman" w:cs="Times New Roman"/>
          <w:color w:val="auto"/>
          <w:sz w:val="22"/>
          <w:szCs w:val="22"/>
          <w:lang w:bidi="ar-SA"/>
        </w:rPr>
        <w:t>10</w:t>
      </w:r>
      <w:r w:rsidRPr="003C66B0">
        <w:rPr>
          <w:rFonts w:ascii="Times New Roman" w:hAnsi="Times New Roman" w:cs="Times New Roman"/>
          <w:color w:val="auto"/>
          <w:sz w:val="22"/>
          <w:szCs w:val="22"/>
          <w:lang w:bidi="ar-SA"/>
        </w:rPr>
        <w:t>%;</w:t>
      </w:r>
    </w:p>
    <w:p w14:paraId="18A0DBC7" w14:textId="77777777" w:rsidR="003C07C5" w:rsidRPr="003C66B0" w:rsidRDefault="003C07C5" w:rsidP="003C07C5">
      <w:pPr>
        <w:widowControl/>
        <w:suppressAutoHyphens w:val="0"/>
        <w:autoSpaceDE w:val="0"/>
        <w:autoSpaceDN w:val="0"/>
        <w:adjustRightInd w:val="0"/>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внесения изменений и дополнений в проектную документацию в соответствии с изменениями действующего законодательства Российской Федерации;</w:t>
      </w:r>
    </w:p>
    <w:p w14:paraId="6E1C282C" w14:textId="1EB337F2" w:rsidR="003C07C5" w:rsidRPr="003C66B0" w:rsidRDefault="003C07C5" w:rsidP="003C07C5">
      <w:pPr>
        <w:widowControl/>
        <w:suppressAutoHyphens w:val="0"/>
        <w:autoSpaceDE w:val="0"/>
        <w:autoSpaceDN w:val="0"/>
        <w:adjustRightInd w:val="0"/>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внесения изменений в проектную документацию</w:t>
      </w:r>
      <w:r>
        <w:rPr>
          <w:rFonts w:ascii="Times New Roman" w:hAnsi="Times New Roman" w:cs="Times New Roman"/>
          <w:color w:val="auto"/>
          <w:sz w:val="22"/>
          <w:szCs w:val="22"/>
          <w:lang w:bidi="ar-SA"/>
        </w:rPr>
        <w:t xml:space="preserve"> в части</w:t>
      </w:r>
      <w:r w:rsidRPr="003C66B0">
        <w:rPr>
          <w:rFonts w:ascii="Times New Roman" w:hAnsi="Times New Roman" w:cs="Times New Roman"/>
          <w:color w:val="auto"/>
          <w:sz w:val="22"/>
          <w:szCs w:val="22"/>
          <w:lang w:bidi="ar-SA"/>
        </w:rPr>
        <w:t xml:space="preserve"> корректировки площади Объекта долевого строительства;</w:t>
      </w:r>
    </w:p>
    <w:p w14:paraId="493E19BE" w14:textId="77777777" w:rsidR="003C07C5" w:rsidRPr="003C66B0" w:rsidRDefault="003C07C5" w:rsidP="003C07C5">
      <w:pPr>
        <w:widowControl/>
        <w:suppressAutoHyphens w:val="0"/>
        <w:autoSpaceDE w:val="0"/>
        <w:autoSpaceDN w:val="0"/>
        <w:adjustRightInd w:val="0"/>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внесения изменений в состав Объекта долевого строительства по согласию Сторон.</w:t>
      </w:r>
    </w:p>
    <w:p w14:paraId="6E6E6E4E" w14:textId="77777777" w:rsidR="003C07C5" w:rsidRPr="003C66B0" w:rsidRDefault="003C07C5" w:rsidP="003C07C5">
      <w:pPr>
        <w:widowControl/>
        <w:suppressAutoHyphens w:val="0"/>
        <w:autoSpaceDE w:val="0"/>
        <w:autoSpaceDN w:val="0"/>
        <w:adjustRightInd w:val="0"/>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xml:space="preserve">Изменение цены Договора в указанных в настоящем пункте случаях осуществляется </w:t>
      </w:r>
      <w:r>
        <w:rPr>
          <w:rFonts w:ascii="Times New Roman" w:hAnsi="Times New Roman" w:cs="Times New Roman"/>
          <w:color w:val="auto"/>
          <w:sz w:val="22"/>
          <w:szCs w:val="22"/>
          <w:lang w:bidi="ar-SA"/>
        </w:rPr>
        <w:t xml:space="preserve">в согласованном сторонами размере </w:t>
      </w:r>
      <w:r w:rsidRPr="003C66B0">
        <w:rPr>
          <w:rFonts w:ascii="Times New Roman" w:hAnsi="Times New Roman" w:cs="Times New Roman"/>
          <w:color w:val="auto"/>
          <w:sz w:val="22"/>
          <w:szCs w:val="22"/>
          <w:lang w:bidi="ar-SA"/>
        </w:rPr>
        <w:t>путем подписания дополнительного соглашения к Договору.</w:t>
      </w:r>
      <w:r>
        <w:rPr>
          <w:rFonts w:ascii="Times New Roman" w:hAnsi="Times New Roman" w:cs="Times New Roman"/>
          <w:color w:val="auto"/>
          <w:sz w:val="22"/>
          <w:szCs w:val="22"/>
          <w:lang w:bidi="ar-SA"/>
        </w:rPr>
        <w:t xml:space="preserve">  </w:t>
      </w:r>
    </w:p>
    <w:p w14:paraId="1D8A8FD6" w14:textId="77777777" w:rsidR="003C07C5" w:rsidRPr="003C66B0" w:rsidRDefault="003C07C5" w:rsidP="003C07C5">
      <w:pPr>
        <w:ind w:firstLine="708"/>
        <w:jc w:val="both"/>
        <w:rPr>
          <w:rFonts w:ascii="Times New Roman" w:hAnsi="Times New Roman" w:cs="Times New Roman"/>
          <w:sz w:val="22"/>
          <w:szCs w:val="22"/>
        </w:rPr>
      </w:pPr>
      <w:r w:rsidRPr="003C66B0">
        <w:rPr>
          <w:rFonts w:ascii="Times New Roman" w:hAnsi="Times New Roman" w:cs="Times New Roman"/>
          <w:sz w:val="22"/>
          <w:szCs w:val="22"/>
        </w:rPr>
        <w:t>2.10.</w:t>
      </w:r>
      <w:r w:rsidRPr="003C66B0">
        <w:rPr>
          <w:rFonts w:ascii="Times New Roman" w:hAnsi="Times New Roman" w:cs="Times New Roman"/>
          <w:sz w:val="22"/>
          <w:szCs w:val="22"/>
        </w:rPr>
        <w:tab/>
        <w:t xml:space="preserve"> Просрочка Участником долевого строительства уплаты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 9 Закона 214-ФЗ. </w:t>
      </w:r>
    </w:p>
    <w:p w14:paraId="67BCD4FD" w14:textId="77777777" w:rsidR="003C07C5" w:rsidRPr="003C66B0" w:rsidRDefault="003C07C5" w:rsidP="003C07C5">
      <w:pPr>
        <w:ind w:firstLine="708"/>
        <w:jc w:val="both"/>
        <w:rPr>
          <w:rFonts w:ascii="Times New Roman" w:hAnsi="Times New Roman" w:cs="Times New Roman"/>
          <w:sz w:val="22"/>
          <w:szCs w:val="22"/>
        </w:rPr>
      </w:pPr>
      <w:r w:rsidRPr="003C66B0">
        <w:rPr>
          <w:rFonts w:ascii="Times New Roman" w:hAnsi="Times New Roman" w:cs="Times New Roman"/>
          <w:color w:val="auto"/>
          <w:sz w:val="22"/>
          <w:szCs w:val="22"/>
          <w:lang w:bidi="ar-SA"/>
        </w:rPr>
        <w:t xml:space="preserve">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r w:rsidRPr="003C66B0">
        <w:rPr>
          <w:rFonts w:ascii="Times New Roman" w:hAnsi="Times New Roman" w:cs="Times New Roman"/>
          <w:sz w:val="22"/>
          <w:szCs w:val="22"/>
        </w:rPr>
        <w:t xml:space="preserve">ст. 9 Закона 214-ФЗ. </w:t>
      </w:r>
    </w:p>
    <w:p w14:paraId="5243DC5B" w14:textId="77777777" w:rsidR="003C07C5" w:rsidRPr="003C66B0" w:rsidRDefault="003C07C5" w:rsidP="003C07C5">
      <w:pPr>
        <w:ind w:firstLine="708"/>
        <w:jc w:val="both"/>
        <w:rPr>
          <w:rFonts w:ascii="Times New Roman" w:hAnsi="Times New Roman" w:cs="Times New Roman"/>
          <w:sz w:val="22"/>
          <w:szCs w:val="22"/>
        </w:rPr>
      </w:pPr>
      <w:r w:rsidRPr="003C66B0">
        <w:rPr>
          <w:rFonts w:ascii="Times New Roman" w:hAnsi="Times New Roman" w:cs="Times New Roman"/>
          <w:sz w:val="22"/>
          <w:szCs w:val="22"/>
        </w:rPr>
        <w:t>2.11.</w:t>
      </w:r>
      <w:r w:rsidRPr="003C66B0">
        <w:rPr>
          <w:rFonts w:ascii="Times New Roman" w:hAnsi="Times New Roman" w:cs="Times New Roman"/>
          <w:sz w:val="22"/>
          <w:szCs w:val="22"/>
        </w:rPr>
        <w:tab/>
        <w:t xml:space="preserve"> Участник долевого строительства уплачивает государственную пошлину за государственную регистрацию Договора в размере, установленном законодательством о налогах и сборах. </w:t>
      </w:r>
      <w:r w:rsidRPr="003C66B0">
        <w:rPr>
          <w:rFonts w:ascii="Times New Roman" w:hAnsi="Times New Roman" w:cs="Times New Roman"/>
          <w:color w:val="auto"/>
          <w:sz w:val="22"/>
          <w:szCs w:val="22"/>
        </w:rPr>
        <w:t xml:space="preserve">Участник долевого строительства за свой счет уплачивает расходы по государственной </w:t>
      </w:r>
      <w:r w:rsidRPr="003C66B0">
        <w:rPr>
          <w:rFonts w:ascii="Times New Roman" w:hAnsi="Times New Roman" w:cs="Times New Roman"/>
          <w:sz w:val="22"/>
          <w:szCs w:val="22"/>
        </w:rPr>
        <w:t>регистрации права собственности на Объект. Указанные в настоящем пункте расходы не входят в цену Договора, уплачиваются Участником долевого строительства самостоятельно.</w:t>
      </w:r>
    </w:p>
    <w:p w14:paraId="564279BF" w14:textId="77777777" w:rsidR="00BC7B68" w:rsidRDefault="00BC7B68">
      <w:pPr>
        <w:pStyle w:val="af3"/>
        <w:ind w:left="708"/>
        <w:jc w:val="both"/>
        <w:rPr>
          <w:rFonts w:ascii="Times New Roman" w:hAnsi="Times New Roman" w:cs="Times New Roman"/>
          <w:b/>
          <w:color w:val="000000" w:themeColor="text1"/>
          <w:sz w:val="22"/>
          <w:szCs w:val="22"/>
        </w:rPr>
      </w:pPr>
    </w:p>
    <w:p w14:paraId="4F45672F" w14:textId="12F7A227" w:rsidR="00BC7B68" w:rsidRDefault="00495206">
      <w:pPr>
        <w:pStyle w:val="af3"/>
        <w:ind w:left="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3.</w:t>
      </w:r>
      <w:r w:rsidR="000C013E">
        <w:rPr>
          <w:rFonts w:ascii="Times New Roman" w:hAnsi="Times New Roman" w:cs="Times New Roman"/>
          <w:b/>
          <w:color w:val="000000" w:themeColor="text1"/>
          <w:sz w:val="22"/>
          <w:szCs w:val="22"/>
        </w:rPr>
        <w:t xml:space="preserve"> </w:t>
      </w:r>
      <w:r>
        <w:rPr>
          <w:rFonts w:ascii="Times New Roman" w:hAnsi="Times New Roman" w:cs="Times New Roman"/>
          <w:b/>
          <w:color w:val="000000" w:themeColor="text1"/>
          <w:sz w:val="22"/>
          <w:szCs w:val="22"/>
        </w:rPr>
        <w:t>Срок и порядок передачи Объекта Участнику долевого строительства</w:t>
      </w:r>
    </w:p>
    <w:p w14:paraId="349444E6" w14:textId="77777777" w:rsidR="00BC7B68" w:rsidRDefault="00BC7B68">
      <w:pPr>
        <w:pStyle w:val="af3"/>
        <w:numPr>
          <w:ilvl w:val="0"/>
          <w:numId w:val="3"/>
        </w:numPr>
        <w:ind w:left="720" w:firstLine="708"/>
        <w:jc w:val="both"/>
        <w:rPr>
          <w:rFonts w:ascii="Times New Roman" w:hAnsi="Times New Roman" w:cs="Times New Roman"/>
          <w:vanish/>
          <w:color w:val="000000" w:themeColor="text1"/>
          <w:sz w:val="22"/>
          <w:szCs w:val="22"/>
        </w:rPr>
      </w:pPr>
    </w:p>
    <w:p w14:paraId="372408B1" w14:textId="5EB78633"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3.1. Застройщик обязан передать Участнику долевого строительства Объект в срок, установленный Договором, </w:t>
      </w:r>
      <w:r w:rsidR="00562881">
        <w:rPr>
          <w:rFonts w:ascii="Times New Roman" w:hAnsi="Times New Roman" w:cs="Times New Roman"/>
          <w:color w:val="000000" w:themeColor="text1"/>
          <w:sz w:val="22"/>
          <w:szCs w:val="22"/>
        </w:rPr>
        <w:t xml:space="preserve">но </w:t>
      </w:r>
      <w:r>
        <w:rPr>
          <w:rFonts w:ascii="Times New Roman" w:hAnsi="Times New Roman" w:cs="Times New Roman"/>
          <w:color w:val="000000" w:themeColor="text1"/>
          <w:sz w:val="22"/>
          <w:szCs w:val="22"/>
        </w:rPr>
        <w:t xml:space="preserve">не ранее получения в установленном порядке разрешения на ввод </w:t>
      </w:r>
      <w:r w:rsidR="00757131">
        <w:rPr>
          <w:rFonts w:ascii="Times New Roman" w:hAnsi="Times New Roman" w:cs="Times New Roman"/>
          <w:color w:val="000000" w:themeColor="text1"/>
          <w:sz w:val="22"/>
          <w:szCs w:val="22"/>
        </w:rPr>
        <w:t>многоуровневой автостоянки</w:t>
      </w:r>
      <w:r>
        <w:rPr>
          <w:rFonts w:ascii="Times New Roman" w:hAnsi="Times New Roman" w:cs="Times New Roman"/>
          <w:color w:val="000000" w:themeColor="text1"/>
          <w:sz w:val="22"/>
          <w:szCs w:val="22"/>
        </w:rPr>
        <w:t xml:space="preserve"> в эксплуатацию. </w:t>
      </w:r>
    </w:p>
    <w:p w14:paraId="7C6E3FAB" w14:textId="00ADA365" w:rsidR="00BC7B68" w:rsidRPr="00FC723E" w:rsidRDefault="00495206">
      <w:pPr>
        <w:ind w:firstLine="708"/>
        <w:jc w:val="both"/>
        <w:rPr>
          <w:rFonts w:ascii="Times New Roman" w:hAnsi="Times New Roman" w:cs="Times New Roman"/>
          <w:b/>
          <w:color w:val="auto"/>
          <w:sz w:val="22"/>
          <w:szCs w:val="22"/>
        </w:rPr>
      </w:pPr>
      <w:r>
        <w:rPr>
          <w:rFonts w:ascii="Times New Roman" w:hAnsi="Times New Roman" w:cs="Times New Roman"/>
          <w:color w:val="000000" w:themeColor="text1"/>
          <w:sz w:val="22"/>
          <w:szCs w:val="22"/>
        </w:rPr>
        <w:t xml:space="preserve">3.2. Срок завершения строительства </w:t>
      </w:r>
      <w:r w:rsidR="00757131">
        <w:rPr>
          <w:rFonts w:ascii="Times New Roman" w:hAnsi="Times New Roman" w:cs="Times New Roman"/>
          <w:color w:val="000000" w:themeColor="text1"/>
          <w:sz w:val="22"/>
          <w:szCs w:val="22"/>
        </w:rPr>
        <w:t xml:space="preserve">многоуровневой автостоянки </w:t>
      </w:r>
      <w:r w:rsidRPr="00FC723E">
        <w:rPr>
          <w:rFonts w:ascii="Times New Roman" w:hAnsi="Times New Roman" w:cs="Times New Roman"/>
          <w:color w:val="auto"/>
          <w:sz w:val="22"/>
          <w:szCs w:val="22"/>
        </w:rPr>
        <w:t xml:space="preserve">– </w:t>
      </w:r>
      <w:r w:rsidR="00DA2621">
        <w:rPr>
          <w:rFonts w:ascii="Times New Roman" w:hAnsi="Times New Roman" w:cs="Times New Roman"/>
          <w:b/>
          <w:bCs/>
          <w:color w:val="auto"/>
          <w:sz w:val="22"/>
          <w:szCs w:val="22"/>
        </w:rPr>
        <w:t>4</w:t>
      </w:r>
      <w:r w:rsidRPr="001A46D5">
        <w:rPr>
          <w:rFonts w:ascii="Times New Roman" w:hAnsi="Times New Roman" w:cs="Times New Roman"/>
          <w:b/>
          <w:bCs/>
          <w:color w:val="auto"/>
          <w:sz w:val="22"/>
          <w:szCs w:val="22"/>
        </w:rPr>
        <w:t xml:space="preserve"> </w:t>
      </w:r>
      <w:r w:rsidRPr="00FC723E">
        <w:rPr>
          <w:rFonts w:ascii="Times New Roman" w:hAnsi="Times New Roman" w:cs="Times New Roman"/>
          <w:b/>
          <w:color w:val="auto"/>
          <w:sz w:val="22"/>
          <w:szCs w:val="22"/>
        </w:rPr>
        <w:t>квартал 20</w:t>
      </w:r>
      <w:r w:rsidR="00450BE6">
        <w:rPr>
          <w:rFonts w:ascii="Times New Roman" w:hAnsi="Times New Roman" w:cs="Times New Roman"/>
          <w:b/>
          <w:color w:val="auto"/>
          <w:sz w:val="22"/>
          <w:szCs w:val="22"/>
        </w:rPr>
        <w:t>2</w:t>
      </w:r>
      <w:r w:rsidR="001A46D5">
        <w:rPr>
          <w:rFonts w:ascii="Times New Roman" w:hAnsi="Times New Roman" w:cs="Times New Roman"/>
          <w:b/>
          <w:color w:val="auto"/>
          <w:sz w:val="22"/>
          <w:szCs w:val="22"/>
        </w:rPr>
        <w:t>4</w:t>
      </w:r>
      <w:r w:rsidRPr="00FC723E">
        <w:rPr>
          <w:rFonts w:ascii="Times New Roman" w:hAnsi="Times New Roman" w:cs="Times New Roman"/>
          <w:b/>
          <w:color w:val="auto"/>
          <w:sz w:val="22"/>
          <w:szCs w:val="22"/>
        </w:rPr>
        <w:t xml:space="preserve"> года.</w:t>
      </w:r>
    </w:p>
    <w:p w14:paraId="2C8D8D5E" w14:textId="6BF3840D" w:rsidR="00BC7B68" w:rsidRPr="00FC723E" w:rsidRDefault="00495206">
      <w:pPr>
        <w:ind w:firstLine="708"/>
        <w:jc w:val="both"/>
        <w:rPr>
          <w:rFonts w:ascii="Times New Roman" w:hAnsi="Times New Roman" w:cs="Times New Roman"/>
          <w:b/>
          <w:color w:val="auto"/>
          <w:sz w:val="22"/>
          <w:szCs w:val="22"/>
        </w:rPr>
      </w:pPr>
      <w:r w:rsidRPr="00FC723E">
        <w:rPr>
          <w:rFonts w:ascii="Times New Roman" w:hAnsi="Times New Roman" w:cs="Times New Roman"/>
          <w:color w:val="auto"/>
          <w:sz w:val="22"/>
          <w:szCs w:val="22"/>
        </w:rPr>
        <w:t xml:space="preserve">Срок получения Разрешения на ввод </w:t>
      </w:r>
      <w:r w:rsidR="00757131">
        <w:rPr>
          <w:rFonts w:ascii="Times New Roman" w:hAnsi="Times New Roman" w:cs="Times New Roman"/>
          <w:color w:val="000000" w:themeColor="text1"/>
          <w:sz w:val="22"/>
          <w:szCs w:val="22"/>
        </w:rPr>
        <w:t xml:space="preserve">многоуровневой автостоянки </w:t>
      </w:r>
      <w:r w:rsidRPr="00FC723E">
        <w:rPr>
          <w:rFonts w:ascii="Times New Roman" w:hAnsi="Times New Roman" w:cs="Times New Roman"/>
          <w:color w:val="auto"/>
          <w:sz w:val="22"/>
          <w:szCs w:val="22"/>
        </w:rPr>
        <w:t xml:space="preserve">в эксплуатацию </w:t>
      </w:r>
      <w:r w:rsidRPr="00FC723E">
        <w:rPr>
          <w:rFonts w:ascii="Times New Roman" w:hAnsi="Times New Roman" w:cs="Times New Roman"/>
          <w:b/>
          <w:color w:val="auto"/>
          <w:sz w:val="22"/>
          <w:szCs w:val="22"/>
        </w:rPr>
        <w:t xml:space="preserve">– </w:t>
      </w:r>
      <w:r w:rsidR="00DA2621">
        <w:rPr>
          <w:rFonts w:ascii="Times New Roman" w:hAnsi="Times New Roman" w:cs="Times New Roman"/>
          <w:b/>
          <w:color w:val="auto"/>
          <w:sz w:val="22"/>
          <w:szCs w:val="22"/>
        </w:rPr>
        <w:t>4</w:t>
      </w:r>
      <w:r w:rsidRPr="00FC723E">
        <w:rPr>
          <w:rFonts w:ascii="Times New Roman" w:hAnsi="Times New Roman" w:cs="Times New Roman"/>
          <w:b/>
          <w:color w:val="auto"/>
          <w:sz w:val="22"/>
          <w:szCs w:val="22"/>
        </w:rPr>
        <w:t xml:space="preserve"> квартал 20</w:t>
      </w:r>
      <w:r w:rsidR="00450BE6">
        <w:rPr>
          <w:rFonts w:ascii="Times New Roman" w:hAnsi="Times New Roman" w:cs="Times New Roman"/>
          <w:b/>
          <w:color w:val="auto"/>
          <w:sz w:val="22"/>
          <w:szCs w:val="22"/>
        </w:rPr>
        <w:t>2</w:t>
      </w:r>
      <w:r w:rsidR="001A46D5">
        <w:rPr>
          <w:rFonts w:ascii="Times New Roman" w:hAnsi="Times New Roman" w:cs="Times New Roman"/>
          <w:b/>
          <w:color w:val="auto"/>
          <w:sz w:val="22"/>
          <w:szCs w:val="22"/>
        </w:rPr>
        <w:t>4</w:t>
      </w:r>
      <w:r w:rsidRPr="00FC723E">
        <w:rPr>
          <w:rFonts w:ascii="Times New Roman" w:hAnsi="Times New Roman" w:cs="Times New Roman"/>
          <w:b/>
          <w:color w:val="auto"/>
          <w:sz w:val="22"/>
          <w:szCs w:val="22"/>
        </w:rPr>
        <w:t xml:space="preserve"> года.</w:t>
      </w:r>
    </w:p>
    <w:p w14:paraId="4D750792" w14:textId="7A3A14F5" w:rsidR="00BC7B68" w:rsidRPr="00FC723E" w:rsidRDefault="00495206">
      <w:pPr>
        <w:ind w:firstLine="708"/>
        <w:jc w:val="both"/>
        <w:rPr>
          <w:rFonts w:ascii="Times New Roman" w:hAnsi="Times New Roman" w:cs="Times New Roman"/>
          <w:color w:val="auto"/>
          <w:sz w:val="22"/>
          <w:szCs w:val="22"/>
        </w:rPr>
      </w:pPr>
      <w:r w:rsidRPr="00FC723E">
        <w:rPr>
          <w:rFonts w:ascii="Times New Roman" w:hAnsi="Times New Roman" w:cs="Times New Roman"/>
          <w:color w:val="auto"/>
          <w:sz w:val="22"/>
          <w:szCs w:val="22"/>
        </w:rPr>
        <w:t xml:space="preserve">Срок передачи объекта Участнику долевого строительства – </w:t>
      </w:r>
      <w:r w:rsidR="00DA2621">
        <w:rPr>
          <w:rFonts w:ascii="Times New Roman" w:hAnsi="Times New Roman" w:cs="Times New Roman"/>
          <w:b/>
          <w:bCs/>
          <w:color w:val="auto"/>
          <w:sz w:val="22"/>
          <w:szCs w:val="22"/>
        </w:rPr>
        <w:t>1</w:t>
      </w:r>
      <w:r w:rsidR="00CC0CB8" w:rsidRPr="00FC723E">
        <w:rPr>
          <w:rFonts w:ascii="Times New Roman" w:hAnsi="Times New Roman" w:cs="Times New Roman"/>
          <w:b/>
          <w:color w:val="auto"/>
          <w:sz w:val="22"/>
          <w:szCs w:val="22"/>
        </w:rPr>
        <w:t xml:space="preserve"> квартал 202</w:t>
      </w:r>
      <w:r w:rsidR="00DA2621">
        <w:rPr>
          <w:rFonts w:ascii="Times New Roman" w:hAnsi="Times New Roman" w:cs="Times New Roman"/>
          <w:b/>
          <w:color w:val="auto"/>
          <w:sz w:val="22"/>
          <w:szCs w:val="22"/>
        </w:rPr>
        <w:t>5</w:t>
      </w:r>
      <w:r w:rsidR="001A46D5">
        <w:rPr>
          <w:rFonts w:ascii="Times New Roman" w:hAnsi="Times New Roman" w:cs="Times New Roman"/>
          <w:b/>
          <w:color w:val="auto"/>
          <w:sz w:val="22"/>
          <w:szCs w:val="22"/>
        </w:rPr>
        <w:t xml:space="preserve"> </w:t>
      </w:r>
      <w:r w:rsidR="00CC0CB8" w:rsidRPr="00FC723E">
        <w:rPr>
          <w:rFonts w:ascii="Times New Roman" w:hAnsi="Times New Roman" w:cs="Times New Roman"/>
          <w:b/>
          <w:color w:val="auto"/>
          <w:sz w:val="22"/>
          <w:szCs w:val="22"/>
        </w:rPr>
        <w:t>г.</w:t>
      </w:r>
    </w:p>
    <w:p w14:paraId="1DB03D44" w14:textId="6060170F" w:rsidR="00BC7B68" w:rsidRDefault="00495206">
      <w:pPr>
        <w:ind w:firstLine="708"/>
        <w:jc w:val="both"/>
        <w:rPr>
          <w:rFonts w:ascii="Times New Roman" w:hAnsi="Times New Roman" w:cs="Times New Roman"/>
          <w:b/>
          <w:color w:val="000000" w:themeColor="text1"/>
          <w:sz w:val="22"/>
          <w:szCs w:val="22"/>
        </w:rPr>
      </w:pPr>
      <w:r>
        <w:rPr>
          <w:rFonts w:ascii="Times New Roman" w:hAnsi="Times New Roman" w:cs="Times New Roman"/>
          <w:color w:val="000000" w:themeColor="text1"/>
          <w:sz w:val="22"/>
          <w:szCs w:val="22"/>
        </w:rPr>
        <w:t>3.3. В случае нарушения срока передачи Объекта, установленного пунктом 3.2 Договора, Застройщик уплачивает Участнику долевого строительства неустойку (пени) в размере одной трехсотой ставки рефинансирования Центрального банка Р</w:t>
      </w:r>
      <w:r w:rsidR="0077299E">
        <w:rPr>
          <w:rFonts w:ascii="Times New Roman" w:hAnsi="Times New Roman" w:cs="Times New Roman"/>
          <w:color w:val="000000" w:themeColor="text1"/>
          <w:sz w:val="22"/>
          <w:szCs w:val="22"/>
        </w:rPr>
        <w:t>Ф</w:t>
      </w:r>
      <w:r>
        <w:rPr>
          <w:rFonts w:ascii="Times New Roman" w:hAnsi="Times New Roman" w:cs="Times New Roman"/>
          <w:color w:val="000000" w:themeColor="text1"/>
          <w:sz w:val="22"/>
          <w:szCs w:val="22"/>
        </w:rPr>
        <w:t>,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 В случае нарушения срока передачи Участнику долевого строительства Объекта вследствие уклонения Участника от подписания передаточного акта Застройщик освобождается от уплаты Участнику неустойки (пени) при условии надлежащего исполнения Застройщиком своих обязательств по Договору.</w:t>
      </w:r>
    </w:p>
    <w:p w14:paraId="0D2B0949" w14:textId="77777777"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3.4. Застройщик имеет право досрочно исполнить обязательства по передаче Объекта Участнику </w:t>
      </w:r>
      <w:r>
        <w:rPr>
          <w:rFonts w:ascii="Times New Roman" w:hAnsi="Times New Roman" w:cs="Times New Roman"/>
          <w:color w:val="000000" w:themeColor="text1"/>
          <w:sz w:val="22"/>
          <w:szCs w:val="22"/>
        </w:rPr>
        <w:lastRenderedPageBreak/>
        <w:t>долевого строительства.</w:t>
      </w:r>
    </w:p>
    <w:p w14:paraId="470FF61C" w14:textId="77777777"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3.5.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Сторон.</w:t>
      </w:r>
    </w:p>
    <w:p w14:paraId="4A6159AD" w14:textId="2CA88589"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3.6. Застройщик не менее чем за месяц до наступления</w:t>
      </w:r>
      <w:r w:rsidR="00B75170">
        <w:rPr>
          <w:rFonts w:ascii="Times New Roman" w:hAnsi="Times New Roman" w:cs="Times New Roman"/>
          <w:color w:val="000000" w:themeColor="text1"/>
          <w:sz w:val="22"/>
          <w:szCs w:val="22"/>
        </w:rPr>
        <w:t xml:space="preserve"> </w:t>
      </w:r>
      <w:r w:rsidR="00B75170">
        <w:rPr>
          <w:rFonts w:ascii="Times New Roman" w:hAnsi="Times New Roman" w:cs="Times New Roman"/>
          <w:color w:val="auto"/>
          <w:sz w:val="22"/>
          <w:szCs w:val="22"/>
          <w:lang w:bidi="ar-SA"/>
        </w:rPr>
        <w:t xml:space="preserve">установленного Договором срока передачи Объекта долевого строительства, </w:t>
      </w:r>
      <w:r>
        <w:rPr>
          <w:rFonts w:ascii="Times New Roman" w:hAnsi="Times New Roman" w:cs="Times New Roman"/>
          <w:color w:val="000000" w:themeColor="text1"/>
          <w:sz w:val="22"/>
          <w:szCs w:val="22"/>
        </w:rPr>
        <w:t>указанного в пункте 3.2 Договора</w:t>
      </w:r>
      <w:r w:rsidR="00B75170">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 обязан в установленном Законом 214-ФЗ порядке направить Участнику долевого строительства сообщение о завершении строительства </w:t>
      </w:r>
      <w:r w:rsidR="00757131">
        <w:rPr>
          <w:rFonts w:ascii="Times New Roman" w:hAnsi="Times New Roman" w:cs="Times New Roman"/>
          <w:color w:val="000000" w:themeColor="text1"/>
          <w:sz w:val="22"/>
          <w:szCs w:val="22"/>
        </w:rPr>
        <w:t xml:space="preserve">многоуровневой автостоянки </w:t>
      </w:r>
      <w:r>
        <w:rPr>
          <w:rFonts w:ascii="Times New Roman" w:hAnsi="Times New Roman" w:cs="Times New Roman"/>
          <w:color w:val="000000" w:themeColor="text1"/>
          <w:sz w:val="22"/>
          <w:szCs w:val="22"/>
        </w:rPr>
        <w:t>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14:paraId="13BA22F5" w14:textId="1DC1656B"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Участник долевого строительства обязан приступить к принятию Объекта в течение </w:t>
      </w:r>
      <w:r w:rsidR="006853D5">
        <w:rPr>
          <w:rFonts w:ascii="Times New Roman" w:hAnsi="Times New Roman" w:cs="Times New Roman"/>
          <w:color w:val="000000" w:themeColor="text1"/>
          <w:sz w:val="22"/>
          <w:szCs w:val="22"/>
        </w:rPr>
        <w:t>7</w:t>
      </w:r>
      <w:r w:rsidR="0077299E">
        <w:rPr>
          <w:rFonts w:ascii="Times New Roman" w:hAnsi="Times New Roman" w:cs="Times New Roman"/>
          <w:color w:val="000000" w:themeColor="text1"/>
          <w:sz w:val="22"/>
          <w:szCs w:val="22"/>
        </w:rPr>
        <w:t xml:space="preserve"> (</w:t>
      </w:r>
      <w:r w:rsidR="006853D5">
        <w:rPr>
          <w:rFonts w:ascii="Times New Roman" w:hAnsi="Times New Roman" w:cs="Times New Roman"/>
          <w:color w:val="000000" w:themeColor="text1"/>
          <w:sz w:val="22"/>
          <w:szCs w:val="22"/>
        </w:rPr>
        <w:t>семи</w:t>
      </w:r>
      <w:r w:rsidR="0077299E">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рабочих дней со дня получения сообщения Застройщика о готовности Объекта к передаче.</w:t>
      </w:r>
    </w:p>
    <w:p w14:paraId="66DBD410" w14:textId="6A340670"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3.7. </w:t>
      </w:r>
      <w:r w:rsidR="0077299E">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При уклонении Участника долевого строительства от принятия Объекта в установленный пунктом 3.6 Договора срок или при отказе Участника долевого строительства от принятия Объекта (за исключением случая, указанного в ч.5 ст.8 Закона 214-ФЗ) </w:t>
      </w:r>
      <w:r w:rsidRPr="00490891">
        <w:rPr>
          <w:rFonts w:ascii="Times New Roman" w:hAnsi="Times New Roman" w:cs="Times New Roman"/>
          <w:color w:val="auto"/>
          <w:sz w:val="22"/>
          <w:szCs w:val="22"/>
        </w:rPr>
        <w:t xml:space="preserve">Застройщик </w:t>
      </w:r>
      <w:r w:rsidR="00490891" w:rsidRPr="00490891">
        <w:rPr>
          <w:rFonts w:ascii="Times New Roman" w:hAnsi="Times New Roman" w:cs="Times New Roman"/>
          <w:color w:val="auto"/>
          <w:sz w:val="22"/>
          <w:szCs w:val="22"/>
        </w:rPr>
        <w:t xml:space="preserve">по истечении двух месяцев </w:t>
      </w:r>
      <w:r w:rsidR="00490891">
        <w:rPr>
          <w:rFonts w:ascii="Times New Roman" w:hAnsi="Times New Roman" w:cs="Times New Roman"/>
          <w:color w:val="auto"/>
          <w:sz w:val="22"/>
          <w:szCs w:val="22"/>
          <w:lang w:bidi="ar-SA"/>
        </w:rPr>
        <w:t xml:space="preserve">со дня, предусмотренного Договором для передачи Объекта долевого строительства Участнику долевого строительства, </w:t>
      </w:r>
      <w:r>
        <w:rPr>
          <w:rFonts w:ascii="Times New Roman" w:hAnsi="Times New Roman" w:cs="Times New Roman"/>
          <w:color w:val="000000" w:themeColor="text1"/>
          <w:sz w:val="22"/>
          <w:szCs w:val="22"/>
        </w:rPr>
        <w:t>вправе составить односторонний акт о передаче Объекта (за исключением случая досрочной передачи Объекта).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1A635975" w14:textId="5EC86821"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3.8. При передаче Объекта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F33D8B">
        <w:rPr>
          <w:rFonts w:ascii="Times New Roman" w:hAnsi="Times New Roman" w:cs="Times New Roman"/>
          <w:color w:val="000000" w:themeColor="text1"/>
          <w:sz w:val="22"/>
          <w:szCs w:val="22"/>
        </w:rPr>
        <w:t xml:space="preserve"> (далее - Инструкци</w:t>
      </w:r>
      <w:r w:rsidR="00C15524">
        <w:rPr>
          <w:rFonts w:ascii="Times New Roman" w:hAnsi="Times New Roman" w:cs="Times New Roman"/>
          <w:color w:val="000000" w:themeColor="text1"/>
          <w:sz w:val="22"/>
          <w:szCs w:val="22"/>
        </w:rPr>
        <w:t>я</w:t>
      </w:r>
      <w:r w:rsidR="00F33D8B">
        <w:rPr>
          <w:rFonts w:ascii="Times New Roman" w:hAnsi="Times New Roman" w:cs="Times New Roman"/>
          <w:color w:val="000000" w:themeColor="text1"/>
          <w:sz w:val="22"/>
          <w:szCs w:val="22"/>
        </w:rPr>
        <w:t xml:space="preserve"> по эксплуатации Объекта</w:t>
      </w:r>
      <w:r w:rsidR="00C15524">
        <w:rPr>
          <w:rFonts w:ascii="Times New Roman" w:hAnsi="Times New Roman" w:cs="Times New Roman"/>
          <w:color w:val="000000" w:themeColor="text1"/>
          <w:sz w:val="22"/>
          <w:szCs w:val="22"/>
        </w:rPr>
        <w:t>)</w:t>
      </w:r>
      <w:r w:rsidR="00381083">
        <w:rPr>
          <w:rFonts w:ascii="Times New Roman" w:hAnsi="Times New Roman" w:cs="Times New Roman"/>
          <w:color w:val="000000" w:themeColor="text1"/>
          <w:sz w:val="22"/>
          <w:szCs w:val="22"/>
        </w:rPr>
        <w:t>.</w:t>
      </w:r>
    </w:p>
    <w:p w14:paraId="706BA9B4" w14:textId="1FBEA143"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3.9. В случае, если строительство </w:t>
      </w:r>
      <w:r w:rsidR="00757131">
        <w:rPr>
          <w:rFonts w:ascii="Times New Roman" w:hAnsi="Times New Roman" w:cs="Times New Roman"/>
          <w:color w:val="000000" w:themeColor="text1"/>
          <w:sz w:val="22"/>
          <w:szCs w:val="22"/>
        </w:rPr>
        <w:t xml:space="preserve">многоуровневой автостоянки </w:t>
      </w:r>
      <w:r>
        <w:rPr>
          <w:rFonts w:ascii="Times New Roman" w:hAnsi="Times New Roman" w:cs="Times New Roman"/>
          <w:color w:val="000000" w:themeColor="text1"/>
          <w:sz w:val="22"/>
          <w:szCs w:val="22"/>
        </w:rPr>
        <w:t>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по почте заказным письмом с описью вложения и уведомлением о вручении либо вручается Участнику долевого строительства лично под расписку. Изменение предусмотренного Договором срока передачи Застройщиком Объекта Участнику долевого строительства осуществляется в порядке, установленном Гражданским Кодексом РФ путем заключения дополнительного соглашения к Договору.</w:t>
      </w:r>
    </w:p>
    <w:p w14:paraId="6D5A542D" w14:textId="14AEAA9D" w:rsidR="00BC7B68" w:rsidRDefault="00495206">
      <w:pPr>
        <w:pStyle w:val="1"/>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4.</w:t>
      </w:r>
      <w:r w:rsidR="00FC723E">
        <w:rPr>
          <w:rFonts w:ascii="Times New Roman" w:hAnsi="Times New Roman" w:cs="Times New Roman"/>
          <w:b/>
          <w:color w:val="000000" w:themeColor="text1"/>
          <w:sz w:val="22"/>
          <w:szCs w:val="22"/>
        </w:rPr>
        <w:t xml:space="preserve"> </w:t>
      </w:r>
      <w:r>
        <w:rPr>
          <w:rFonts w:ascii="Times New Roman" w:hAnsi="Times New Roman" w:cs="Times New Roman"/>
          <w:b/>
          <w:color w:val="000000" w:themeColor="text1"/>
          <w:sz w:val="22"/>
          <w:szCs w:val="22"/>
        </w:rPr>
        <w:t>Гарантийный срок на Объект</w:t>
      </w:r>
    </w:p>
    <w:p w14:paraId="3D5C30DE" w14:textId="77777777" w:rsidR="00BC7B68" w:rsidRDefault="00BC7B68">
      <w:pPr>
        <w:pStyle w:val="af3"/>
        <w:numPr>
          <w:ilvl w:val="0"/>
          <w:numId w:val="4"/>
        </w:numPr>
        <w:ind w:left="720" w:firstLine="708"/>
        <w:jc w:val="both"/>
        <w:rPr>
          <w:rFonts w:ascii="Times New Roman" w:hAnsi="Times New Roman" w:cs="Times New Roman"/>
          <w:vanish/>
          <w:color w:val="000000" w:themeColor="text1"/>
          <w:sz w:val="22"/>
          <w:szCs w:val="22"/>
        </w:rPr>
      </w:pPr>
    </w:p>
    <w:p w14:paraId="14CB8B7E" w14:textId="4D8C085D"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w:t>
      </w:r>
      <w:r w:rsidR="00381083">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3.7 Договора).</w:t>
      </w:r>
    </w:p>
    <w:p w14:paraId="5FB32841" w14:textId="77777777"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w:t>
      </w:r>
    </w:p>
    <w:p w14:paraId="771C2A64" w14:textId="2DE8811A"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4.3.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иных обязательных требований, приведш</w:t>
      </w:r>
      <w:r w:rsidR="00335DF9">
        <w:rPr>
          <w:rFonts w:ascii="Times New Roman" w:hAnsi="Times New Roman" w:cs="Times New Roman"/>
          <w:color w:val="000000" w:themeColor="text1"/>
          <w:sz w:val="22"/>
          <w:szCs w:val="22"/>
        </w:rPr>
        <w:t>их</w:t>
      </w:r>
      <w:r>
        <w:rPr>
          <w:rFonts w:ascii="Times New Roman" w:hAnsi="Times New Roman" w:cs="Times New Roman"/>
          <w:color w:val="000000" w:themeColor="text1"/>
          <w:sz w:val="22"/>
          <w:szCs w:val="22"/>
        </w:rPr>
        <w:t xml:space="preserve">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вправе потребовать от Застройщика: </w:t>
      </w:r>
    </w:p>
    <w:p w14:paraId="0E9323EF" w14:textId="77777777"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безвозмездного устранения недостатков в разумный срок;</w:t>
      </w:r>
    </w:p>
    <w:p w14:paraId="3DD646FD" w14:textId="77777777"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соразмерного уменьшения цены договора;</w:t>
      </w:r>
    </w:p>
    <w:p w14:paraId="606E3678" w14:textId="77777777"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возмещения своих расходов на устранение недостатков.</w:t>
      </w:r>
    </w:p>
    <w:p w14:paraId="7F2C7C45" w14:textId="77777777"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68A86BBC" w14:textId="4E695F35"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4.5. Застройщик обязан устранить недостатки (дефекты) Объекта в течение 2 (двух) месяцев со дня </w:t>
      </w:r>
      <w:r w:rsidR="00CB7751">
        <w:rPr>
          <w:rFonts w:ascii="Times New Roman" w:hAnsi="Times New Roman" w:cs="Times New Roman"/>
          <w:color w:val="000000" w:themeColor="text1"/>
          <w:sz w:val="22"/>
          <w:szCs w:val="22"/>
        </w:rPr>
        <w:t>получения</w:t>
      </w:r>
      <w:r w:rsidR="00381083">
        <w:rPr>
          <w:rFonts w:ascii="Times New Roman" w:hAnsi="Times New Roman" w:cs="Times New Roman"/>
          <w:color w:val="000000" w:themeColor="text1"/>
          <w:sz w:val="22"/>
          <w:szCs w:val="22"/>
        </w:rPr>
        <w:t xml:space="preserve"> т</w:t>
      </w:r>
      <w:r w:rsidR="00381083">
        <w:rPr>
          <w:rFonts w:ascii="Times New Roman" w:hAnsi="Times New Roman" w:cs="Times New Roman"/>
          <w:color w:val="auto"/>
          <w:sz w:val="22"/>
          <w:szCs w:val="22"/>
          <w:lang w:bidi="ar-SA"/>
        </w:rPr>
        <w:t xml:space="preserve">ребования в связи с ненадлежащим качеством </w:t>
      </w:r>
      <w:r w:rsidR="00CB7751">
        <w:rPr>
          <w:rFonts w:ascii="Times New Roman" w:hAnsi="Times New Roman" w:cs="Times New Roman"/>
          <w:color w:val="auto"/>
          <w:sz w:val="22"/>
          <w:szCs w:val="22"/>
          <w:lang w:bidi="ar-SA"/>
        </w:rPr>
        <w:t>О</w:t>
      </w:r>
      <w:r w:rsidR="00381083">
        <w:rPr>
          <w:rFonts w:ascii="Times New Roman" w:hAnsi="Times New Roman" w:cs="Times New Roman"/>
          <w:color w:val="auto"/>
          <w:sz w:val="22"/>
          <w:szCs w:val="22"/>
          <w:lang w:bidi="ar-SA"/>
        </w:rPr>
        <w:t>бъекта долевого строительства</w:t>
      </w:r>
      <w:r w:rsidR="00CB7751">
        <w:rPr>
          <w:rFonts w:ascii="Times New Roman" w:hAnsi="Times New Roman" w:cs="Times New Roman"/>
          <w:color w:val="auto"/>
          <w:sz w:val="22"/>
          <w:szCs w:val="22"/>
          <w:lang w:bidi="ar-SA"/>
        </w:rPr>
        <w:t xml:space="preserve">, содержащего </w:t>
      </w:r>
      <w:r w:rsidR="00381083">
        <w:rPr>
          <w:rFonts w:ascii="Times New Roman" w:hAnsi="Times New Roman" w:cs="Times New Roman"/>
          <w:color w:val="auto"/>
          <w:sz w:val="22"/>
          <w:szCs w:val="22"/>
          <w:lang w:bidi="ar-SA"/>
        </w:rPr>
        <w:t xml:space="preserve"> указание</w:t>
      </w:r>
      <w:r w:rsidR="00CB7751">
        <w:rPr>
          <w:rFonts w:ascii="Times New Roman" w:hAnsi="Times New Roman" w:cs="Times New Roman"/>
          <w:color w:val="auto"/>
          <w:sz w:val="22"/>
          <w:szCs w:val="22"/>
          <w:lang w:bidi="ar-SA"/>
        </w:rPr>
        <w:t xml:space="preserve"> на</w:t>
      </w:r>
      <w:r w:rsidR="00381083">
        <w:rPr>
          <w:rFonts w:ascii="Times New Roman" w:hAnsi="Times New Roman" w:cs="Times New Roman"/>
          <w:color w:val="auto"/>
          <w:sz w:val="22"/>
          <w:szCs w:val="22"/>
          <w:lang w:bidi="ar-SA"/>
        </w:rPr>
        <w:t xml:space="preserve"> выявленны</w:t>
      </w:r>
      <w:r w:rsidR="00CB7751">
        <w:rPr>
          <w:rFonts w:ascii="Times New Roman" w:hAnsi="Times New Roman" w:cs="Times New Roman"/>
          <w:color w:val="auto"/>
          <w:sz w:val="22"/>
          <w:szCs w:val="22"/>
          <w:lang w:bidi="ar-SA"/>
        </w:rPr>
        <w:t>е</w:t>
      </w:r>
      <w:r w:rsidR="00381083">
        <w:rPr>
          <w:rFonts w:ascii="Times New Roman" w:hAnsi="Times New Roman" w:cs="Times New Roman"/>
          <w:color w:val="auto"/>
          <w:sz w:val="22"/>
          <w:szCs w:val="22"/>
          <w:lang w:bidi="ar-SA"/>
        </w:rPr>
        <w:t xml:space="preserve"> недостатк</w:t>
      </w:r>
      <w:r w:rsidR="00CB7751">
        <w:rPr>
          <w:rFonts w:ascii="Times New Roman" w:hAnsi="Times New Roman" w:cs="Times New Roman"/>
          <w:color w:val="auto"/>
          <w:sz w:val="22"/>
          <w:szCs w:val="22"/>
          <w:lang w:bidi="ar-SA"/>
        </w:rPr>
        <w:t>и</w:t>
      </w:r>
      <w:r w:rsidR="00381083">
        <w:rPr>
          <w:rFonts w:ascii="Times New Roman" w:hAnsi="Times New Roman" w:cs="Times New Roman"/>
          <w:color w:val="auto"/>
          <w:sz w:val="22"/>
          <w:szCs w:val="22"/>
          <w:lang w:bidi="ar-SA"/>
        </w:rPr>
        <w:t xml:space="preserve"> (дефект</w:t>
      </w:r>
      <w:r w:rsidR="00CB7751">
        <w:rPr>
          <w:rFonts w:ascii="Times New Roman" w:hAnsi="Times New Roman" w:cs="Times New Roman"/>
          <w:color w:val="auto"/>
          <w:sz w:val="22"/>
          <w:szCs w:val="22"/>
          <w:lang w:bidi="ar-SA"/>
        </w:rPr>
        <w:t>ы</w:t>
      </w:r>
      <w:r w:rsidR="00381083">
        <w:rPr>
          <w:rFonts w:ascii="Times New Roman" w:hAnsi="Times New Roman" w:cs="Times New Roman"/>
          <w:color w:val="auto"/>
          <w:sz w:val="22"/>
          <w:szCs w:val="22"/>
          <w:lang w:bidi="ar-SA"/>
        </w:rPr>
        <w:t>)</w:t>
      </w:r>
      <w:r w:rsidR="00CB7751">
        <w:rPr>
          <w:rFonts w:ascii="Times New Roman" w:hAnsi="Times New Roman" w:cs="Times New Roman"/>
          <w:color w:val="auto"/>
          <w:sz w:val="22"/>
          <w:szCs w:val="22"/>
          <w:lang w:bidi="ar-SA"/>
        </w:rPr>
        <w:t xml:space="preserve">. </w:t>
      </w:r>
      <w:r>
        <w:rPr>
          <w:rFonts w:ascii="Times New Roman" w:hAnsi="Times New Roman" w:cs="Times New Roman"/>
          <w:color w:val="000000" w:themeColor="text1"/>
          <w:sz w:val="22"/>
          <w:szCs w:val="22"/>
        </w:rPr>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w:t>
      </w:r>
    </w:p>
    <w:p w14:paraId="2039F120" w14:textId="55E5A6E1"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4.6. Застройщик 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w:t>
      </w:r>
      <w:r>
        <w:rPr>
          <w:rFonts w:ascii="Times New Roman" w:hAnsi="Times New Roman" w:cs="Times New Roman"/>
          <w:color w:val="000000" w:themeColor="text1"/>
          <w:sz w:val="22"/>
          <w:szCs w:val="22"/>
        </w:rPr>
        <w:lastRenderedPageBreak/>
        <w:t>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w:t>
      </w:r>
      <w:r w:rsidR="00F33D8B">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69E42CB1" w14:textId="77777777" w:rsidR="00BC7B68" w:rsidRDefault="00BC7B68">
      <w:pPr>
        <w:pStyle w:val="af3"/>
        <w:ind w:left="708"/>
        <w:jc w:val="both"/>
        <w:rPr>
          <w:rFonts w:ascii="Times New Roman" w:hAnsi="Times New Roman" w:cs="Times New Roman"/>
          <w:color w:val="000000" w:themeColor="text1"/>
          <w:sz w:val="22"/>
          <w:szCs w:val="22"/>
        </w:rPr>
      </w:pPr>
    </w:p>
    <w:p w14:paraId="71937ADC" w14:textId="77777777" w:rsidR="00BC7B68" w:rsidRDefault="00495206">
      <w:pPr>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5. Ответственность Сторон</w:t>
      </w:r>
    </w:p>
    <w:p w14:paraId="41DD2DBA" w14:textId="77777777" w:rsidR="00BC7B68" w:rsidRDefault="00BC7B68">
      <w:pPr>
        <w:pStyle w:val="af3"/>
        <w:numPr>
          <w:ilvl w:val="0"/>
          <w:numId w:val="4"/>
        </w:numPr>
        <w:ind w:left="720" w:firstLine="708"/>
        <w:jc w:val="both"/>
        <w:rPr>
          <w:rFonts w:ascii="Times New Roman" w:hAnsi="Times New Roman" w:cs="Times New Roman"/>
          <w:vanish/>
          <w:color w:val="000000" w:themeColor="text1"/>
          <w:sz w:val="22"/>
          <w:szCs w:val="22"/>
        </w:rPr>
      </w:pPr>
    </w:p>
    <w:p w14:paraId="5D30104F" w14:textId="2BAF38BF" w:rsidR="00BC7B68" w:rsidRDefault="00495206">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5.1.  В случае неисполнения или ненадлежащего исполнения обязательств по Договору Сторона, не исполнившая свои обязательств</w:t>
      </w:r>
      <w:r w:rsidR="00916DAA">
        <w:rPr>
          <w:rFonts w:ascii="Times New Roman" w:hAnsi="Times New Roman" w:cs="Times New Roman"/>
          <w:color w:val="000000" w:themeColor="text1"/>
          <w:sz w:val="22"/>
          <w:szCs w:val="22"/>
        </w:rPr>
        <w:t>а</w:t>
      </w:r>
      <w:r>
        <w:rPr>
          <w:rFonts w:ascii="Times New Roman" w:hAnsi="Times New Roman" w:cs="Times New Roman"/>
          <w:color w:val="000000" w:themeColor="text1"/>
          <w:sz w:val="22"/>
          <w:szCs w:val="22"/>
        </w:rPr>
        <w:t xml:space="preserve"> или не 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17EE9B71" w14:textId="77777777" w:rsidR="00BC7B68" w:rsidRDefault="00BC7B68">
      <w:pPr>
        <w:pStyle w:val="af3"/>
        <w:ind w:left="708"/>
        <w:jc w:val="both"/>
        <w:rPr>
          <w:rFonts w:ascii="Times New Roman" w:hAnsi="Times New Roman" w:cs="Times New Roman"/>
          <w:color w:val="000000" w:themeColor="text1"/>
          <w:sz w:val="22"/>
          <w:szCs w:val="22"/>
        </w:rPr>
      </w:pPr>
    </w:p>
    <w:p w14:paraId="72B1D9F8" w14:textId="799165E0" w:rsidR="00BC7B68" w:rsidRDefault="00495206">
      <w:pPr>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6.</w:t>
      </w:r>
      <w:r w:rsidR="005B5245">
        <w:rPr>
          <w:rFonts w:ascii="Times New Roman" w:hAnsi="Times New Roman" w:cs="Times New Roman"/>
          <w:b/>
          <w:color w:val="000000" w:themeColor="text1"/>
          <w:sz w:val="22"/>
          <w:szCs w:val="22"/>
        </w:rPr>
        <w:t xml:space="preserve"> </w:t>
      </w:r>
      <w:r>
        <w:rPr>
          <w:rFonts w:ascii="Times New Roman" w:hAnsi="Times New Roman" w:cs="Times New Roman"/>
          <w:b/>
          <w:color w:val="000000" w:themeColor="text1"/>
          <w:sz w:val="22"/>
          <w:szCs w:val="22"/>
        </w:rPr>
        <w:t>Особые условия</w:t>
      </w:r>
    </w:p>
    <w:p w14:paraId="2C040717" w14:textId="3C3A2AD1"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 xml:space="preserve">6.1. Обязательства Застройщика по Договору считаются исполненными с момента подписания Сторонами передаточного акта либо составления </w:t>
      </w:r>
      <w:r w:rsidR="001479E9">
        <w:rPr>
          <w:rFonts w:ascii="Times New Roman" w:hAnsi="Times New Roman" w:cs="Times New Roman"/>
          <w:sz w:val="22"/>
          <w:szCs w:val="22"/>
        </w:rPr>
        <w:t xml:space="preserve">Застройщиком </w:t>
      </w:r>
      <w:r>
        <w:rPr>
          <w:rFonts w:ascii="Times New Roman" w:hAnsi="Times New Roman" w:cs="Times New Roman"/>
          <w:sz w:val="22"/>
          <w:szCs w:val="22"/>
        </w:rPr>
        <w:t>одностороннего акта в порядке, определенном Законом 214-ФЗ и Договором.</w:t>
      </w:r>
    </w:p>
    <w:p w14:paraId="3190CAE8" w14:textId="77777777"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14:paraId="1AC5000C" w14:textId="59C60B82"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 xml:space="preserve">6.3. Участник долевого строительства не вправе производить изменения планировки Объекта </w:t>
      </w:r>
      <w:r w:rsidR="00757131">
        <w:rPr>
          <w:rFonts w:ascii="Times New Roman" w:hAnsi="Times New Roman" w:cs="Times New Roman"/>
          <w:color w:val="000000" w:themeColor="text1"/>
          <w:sz w:val="22"/>
          <w:szCs w:val="22"/>
        </w:rPr>
        <w:t>многоуровневой автостоянки</w:t>
      </w:r>
      <w:r>
        <w:rPr>
          <w:rFonts w:ascii="Times New Roman" w:hAnsi="Times New Roman" w:cs="Times New Roman"/>
          <w:sz w:val="22"/>
          <w:szCs w:val="22"/>
        </w:rPr>
        <w:t xml:space="preserve">, замены конструкций и назначения </w:t>
      </w:r>
      <w:r w:rsidR="00757131">
        <w:rPr>
          <w:rFonts w:ascii="Times New Roman" w:hAnsi="Times New Roman" w:cs="Times New Roman"/>
          <w:sz w:val="22"/>
          <w:szCs w:val="22"/>
        </w:rPr>
        <w:t>машино-места.</w:t>
      </w:r>
      <w:r w:rsidR="005B5245">
        <w:rPr>
          <w:rFonts w:ascii="Times New Roman" w:hAnsi="Times New Roman" w:cs="Times New Roman"/>
          <w:sz w:val="22"/>
          <w:szCs w:val="22"/>
        </w:rPr>
        <w:t xml:space="preserve"> </w:t>
      </w:r>
    </w:p>
    <w:p w14:paraId="129F9711" w14:textId="7F82D86F"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6.4. Участник долевого строительства дает свое согласие Застройщику на изменение</w:t>
      </w:r>
      <w:r w:rsidR="00FE74E2">
        <w:rPr>
          <w:rFonts w:ascii="Times New Roman" w:hAnsi="Times New Roman" w:cs="Times New Roman"/>
          <w:sz w:val="22"/>
          <w:szCs w:val="22"/>
        </w:rPr>
        <w:t xml:space="preserve"> строительного</w:t>
      </w:r>
      <w:r>
        <w:rPr>
          <w:rFonts w:ascii="Times New Roman" w:hAnsi="Times New Roman" w:cs="Times New Roman"/>
          <w:sz w:val="22"/>
          <w:szCs w:val="22"/>
        </w:rPr>
        <w:t xml:space="preserve"> адреса (местоположения) </w:t>
      </w:r>
      <w:r w:rsidR="00CF110E">
        <w:rPr>
          <w:rFonts w:ascii="Times New Roman" w:hAnsi="Times New Roman" w:cs="Times New Roman"/>
          <w:sz w:val="22"/>
          <w:szCs w:val="22"/>
        </w:rPr>
        <w:t>объекта строительства (</w:t>
      </w:r>
      <w:r w:rsidR="00757131">
        <w:rPr>
          <w:rFonts w:ascii="Times New Roman" w:hAnsi="Times New Roman" w:cs="Times New Roman"/>
          <w:color w:val="000000" w:themeColor="text1"/>
          <w:sz w:val="22"/>
          <w:szCs w:val="22"/>
        </w:rPr>
        <w:t>многоуровневой автостоянки</w:t>
      </w:r>
      <w:r w:rsidR="00CF110E">
        <w:rPr>
          <w:rFonts w:ascii="Times New Roman" w:hAnsi="Times New Roman" w:cs="Times New Roman"/>
          <w:sz w:val="22"/>
          <w:szCs w:val="22"/>
        </w:rPr>
        <w:t xml:space="preserve">), </w:t>
      </w:r>
      <w:r>
        <w:rPr>
          <w:rFonts w:ascii="Times New Roman" w:hAnsi="Times New Roman" w:cs="Times New Roman"/>
          <w:sz w:val="22"/>
          <w:szCs w:val="22"/>
        </w:rPr>
        <w:t xml:space="preserve"> указанного в п. 1.1 настоящего договора. В случае изменения адреса, новый адрес будет указываться в передаточном акте при передаче Объекта Участнику долевого строительства после ввода </w:t>
      </w:r>
      <w:r w:rsidR="00757131">
        <w:rPr>
          <w:rFonts w:ascii="Times New Roman" w:hAnsi="Times New Roman" w:cs="Times New Roman"/>
          <w:color w:val="000000" w:themeColor="text1"/>
          <w:sz w:val="22"/>
          <w:szCs w:val="22"/>
        </w:rPr>
        <w:t>многоуровневой автостоянки</w:t>
      </w:r>
      <w:r>
        <w:rPr>
          <w:rFonts w:ascii="Times New Roman" w:hAnsi="Times New Roman" w:cs="Times New Roman"/>
          <w:sz w:val="22"/>
          <w:szCs w:val="22"/>
        </w:rPr>
        <w:t xml:space="preserve"> в эксплуатацию.</w:t>
      </w:r>
    </w:p>
    <w:p w14:paraId="7D7F92CB" w14:textId="3A97799E"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w:t>
      </w:r>
      <w:r w:rsidR="001735D7">
        <w:rPr>
          <w:rFonts w:ascii="Times New Roman" w:hAnsi="Times New Roman" w:cs="Times New Roman"/>
          <w:sz w:val="22"/>
          <w:szCs w:val="22"/>
        </w:rPr>
        <w:t>5</w:t>
      </w:r>
      <w:r>
        <w:rPr>
          <w:rFonts w:ascii="Times New Roman" w:hAnsi="Times New Roman" w:cs="Times New Roman"/>
          <w:sz w:val="22"/>
          <w:szCs w:val="22"/>
        </w:rPr>
        <w:t>.</w:t>
      </w:r>
      <w:r>
        <w:rPr>
          <w:rFonts w:ascii="Times New Roman" w:hAnsi="Times New Roman" w:cs="Times New Roman"/>
          <w:sz w:val="22"/>
          <w:szCs w:val="22"/>
        </w:rPr>
        <w:tab/>
        <w:t xml:space="preserve"> С момента передачи Объекта Участнику долевого строительства либо со дня составления Застройщиком одностороннего акта о передаче Объекта обязанность по оплате за содержание Объекта (в том числе коммунальных услуг, расходов по эксплуатации и техническому обслуживанию общего имущества </w:t>
      </w:r>
      <w:r w:rsidR="00757131">
        <w:rPr>
          <w:rFonts w:ascii="Times New Roman" w:hAnsi="Times New Roman" w:cs="Times New Roman"/>
          <w:color w:val="000000" w:themeColor="text1"/>
          <w:sz w:val="22"/>
          <w:szCs w:val="22"/>
        </w:rPr>
        <w:t>многоуровневой автостоянки</w:t>
      </w:r>
      <w:r>
        <w:rPr>
          <w:rFonts w:ascii="Times New Roman" w:hAnsi="Times New Roman" w:cs="Times New Roman"/>
          <w:sz w:val="22"/>
          <w:szCs w:val="22"/>
        </w:rPr>
        <w:t>, пропорционально доле) переходят к Участнику долевого строительства.</w:t>
      </w:r>
    </w:p>
    <w:p w14:paraId="222F7B1F" w14:textId="4BCAF39D" w:rsidR="00BC7B68" w:rsidRDefault="00495206">
      <w:pPr>
        <w:ind w:firstLine="708"/>
        <w:jc w:val="both"/>
        <w:rPr>
          <w:rFonts w:ascii="Times New Roman" w:hAnsi="Times New Roman" w:cs="Times New Roman"/>
          <w:sz w:val="22"/>
          <w:szCs w:val="22"/>
        </w:rPr>
      </w:pPr>
      <w:r>
        <w:rPr>
          <w:rFonts w:ascii="Times New Roman" w:hAnsi="Times New Roman" w:cs="Times New Roman"/>
          <w:sz w:val="22"/>
          <w:szCs w:val="22"/>
        </w:rPr>
        <w:t>6.</w:t>
      </w:r>
      <w:r w:rsidR="001735D7">
        <w:rPr>
          <w:rFonts w:ascii="Times New Roman" w:hAnsi="Times New Roman" w:cs="Times New Roman"/>
          <w:sz w:val="22"/>
          <w:szCs w:val="22"/>
        </w:rPr>
        <w:t>6</w:t>
      </w:r>
      <w:r>
        <w:rPr>
          <w:rFonts w:ascii="Times New Roman" w:hAnsi="Times New Roman" w:cs="Times New Roman"/>
          <w:sz w:val="22"/>
          <w:szCs w:val="22"/>
        </w:rPr>
        <w:t>.</w:t>
      </w:r>
      <w:r>
        <w:rPr>
          <w:rFonts w:ascii="Times New Roman" w:hAnsi="Times New Roman" w:cs="Times New Roman"/>
          <w:sz w:val="22"/>
          <w:szCs w:val="22"/>
        </w:rPr>
        <w:tab/>
        <w:t xml:space="preserve"> В случае уклонения Участника долевого строительства от принятия Объекта в установленный пунктом 3.6 Договора срок или при отказе Участника долевого строительства от принятия Объекта (за исключением случая, указанного в ч.5 ст.8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техническому обслуживанию </w:t>
      </w:r>
      <w:r w:rsidR="00757131">
        <w:rPr>
          <w:rFonts w:ascii="Times New Roman" w:hAnsi="Times New Roman" w:cs="Times New Roman"/>
          <w:color w:val="000000" w:themeColor="text1"/>
          <w:sz w:val="22"/>
          <w:szCs w:val="22"/>
        </w:rPr>
        <w:t xml:space="preserve">многоуровневой автостоянки </w:t>
      </w:r>
      <w:r>
        <w:rPr>
          <w:rFonts w:ascii="Times New Roman" w:hAnsi="Times New Roman" w:cs="Times New Roman"/>
          <w:sz w:val="22"/>
          <w:szCs w:val="22"/>
        </w:rPr>
        <w:t xml:space="preserve">соразмерно его доле в праве собственности на общее имущество </w:t>
      </w:r>
      <w:r w:rsidR="00757131">
        <w:rPr>
          <w:rFonts w:ascii="Times New Roman" w:hAnsi="Times New Roman" w:cs="Times New Roman"/>
          <w:color w:val="000000" w:themeColor="text1"/>
          <w:sz w:val="22"/>
          <w:szCs w:val="22"/>
        </w:rPr>
        <w:t xml:space="preserve">многоуровневой автостоянки </w:t>
      </w:r>
      <w:r>
        <w:rPr>
          <w:rFonts w:ascii="Times New Roman" w:hAnsi="Times New Roman" w:cs="Times New Roman"/>
          <w:sz w:val="22"/>
          <w:szCs w:val="22"/>
        </w:rPr>
        <w:t>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12931407" w14:textId="77777777" w:rsidR="00BC7B68" w:rsidRDefault="00BC7B68">
      <w:pPr>
        <w:pStyle w:val="af3"/>
        <w:numPr>
          <w:ilvl w:val="0"/>
          <w:numId w:val="4"/>
        </w:numPr>
        <w:ind w:left="720" w:firstLine="708"/>
        <w:jc w:val="both"/>
        <w:rPr>
          <w:rFonts w:ascii="Times New Roman" w:hAnsi="Times New Roman" w:cs="Times New Roman"/>
          <w:vanish/>
          <w:color w:val="000000" w:themeColor="text1"/>
          <w:sz w:val="22"/>
          <w:szCs w:val="22"/>
        </w:rPr>
      </w:pPr>
    </w:p>
    <w:p w14:paraId="6AC26B8B" w14:textId="77777777" w:rsidR="00BC7B68" w:rsidRDefault="00BC7B68">
      <w:pPr>
        <w:pStyle w:val="af3"/>
        <w:numPr>
          <w:ilvl w:val="0"/>
          <w:numId w:val="4"/>
        </w:numPr>
        <w:ind w:left="720" w:firstLine="708"/>
        <w:jc w:val="both"/>
        <w:rPr>
          <w:rFonts w:ascii="Times New Roman" w:hAnsi="Times New Roman" w:cs="Times New Roman"/>
          <w:vanish/>
          <w:color w:val="000000" w:themeColor="text1"/>
          <w:sz w:val="22"/>
          <w:szCs w:val="22"/>
        </w:rPr>
      </w:pPr>
    </w:p>
    <w:p w14:paraId="472B273C" w14:textId="77777777" w:rsidR="00386E57" w:rsidRPr="003C66B0" w:rsidRDefault="00386E57" w:rsidP="00386E57">
      <w:pPr>
        <w:pStyle w:val="1"/>
        <w:ind w:firstLine="708"/>
        <w:jc w:val="center"/>
        <w:rPr>
          <w:rFonts w:ascii="Times New Roman" w:hAnsi="Times New Roman" w:cs="Times New Roman"/>
          <w:b/>
          <w:color w:val="000000" w:themeColor="text1"/>
          <w:sz w:val="22"/>
          <w:szCs w:val="22"/>
        </w:rPr>
      </w:pPr>
      <w:r w:rsidRPr="003C66B0">
        <w:rPr>
          <w:rFonts w:ascii="Times New Roman" w:hAnsi="Times New Roman" w:cs="Times New Roman"/>
          <w:b/>
          <w:color w:val="000000" w:themeColor="text1"/>
          <w:sz w:val="22"/>
          <w:szCs w:val="22"/>
        </w:rPr>
        <w:t>7.  Расторжение Договора</w:t>
      </w:r>
    </w:p>
    <w:p w14:paraId="5D8D0003" w14:textId="77777777" w:rsidR="00386E57" w:rsidRPr="003C66B0" w:rsidRDefault="00386E57" w:rsidP="00386E57">
      <w:pPr>
        <w:pStyle w:val="af3"/>
        <w:numPr>
          <w:ilvl w:val="0"/>
          <w:numId w:val="4"/>
        </w:numPr>
        <w:ind w:left="720" w:firstLine="708"/>
        <w:jc w:val="both"/>
        <w:rPr>
          <w:rFonts w:ascii="Times New Roman" w:hAnsi="Times New Roman" w:cs="Times New Roman"/>
          <w:vanish/>
          <w:color w:val="000000" w:themeColor="text1"/>
          <w:sz w:val="22"/>
          <w:szCs w:val="22"/>
        </w:rPr>
      </w:pPr>
    </w:p>
    <w:p w14:paraId="05465D6B" w14:textId="77777777" w:rsidR="00386E57" w:rsidRPr="003C66B0" w:rsidRDefault="00386E57" w:rsidP="00386E57">
      <w:pPr>
        <w:ind w:firstLine="708"/>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7.1. Договор может быть расторгнут по соглашению Сторон либо по решению суда в случаях, определенных законодательством РФ.</w:t>
      </w:r>
    </w:p>
    <w:p w14:paraId="777A7BAE" w14:textId="77777777" w:rsidR="00386E57" w:rsidRPr="003C66B0" w:rsidRDefault="00386E57" w:rsidP="00386E57">
      <w:pPr>
        <w:widowControl/>
        <w:ind w:firstLine="540"/>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 xml:space="preserve">   7.2. Участник долевого строительства в одностороннем порядке вправе отказаться от исполнения Договора в случае: </w:t>
      </w:r>
    </w:p>
    <w:p w14:paraId="30E7A9B0" w14:textId="77777777" w:rsidR="00386E57" w:rsidRPr="003C66B0" w:rsidRDefault="00386E57" w:rsidP="00386E57">
      <w:pPr>
        <w:widowControl/>
        <w:ind w:firstLine="540"/>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 xml:space="preserve">1) неисполнения Застройщиком обязательства по передаче Объекта в срок, превышающий установленный Договором срок передачи Объекта на два месяца; </w:t>
      </w:r>
    </w:p>
    <w:p w14:paraId="426598EF" w14:textId="77777777" w:rsidR="00386E57" w:rsidRPr="003C66B0" w:rsidRDefault="00386E57" w:rsidP="00386E57">
      <w:pPr>
        <w:widowControl/>
        <w:ind w:firstLine="540"/>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 xml:space="preserve">2) неисполнения Застройщиком обязанностей, предусмотренных пунктом 4.3. Договора; </w:t>
      </w:r>
    </w:p>
    <w:p w14:paraId="4EA8D40D" w14:textId="77777777" w:rsidR="00386E57" w:rsidRPr="003C66B0" w:rsidRDefault="00386E57" w:rsidP="00386E57">
      <w:pPr>
        <w:widowControl/>
        <w:ind w:firstLine="540"/>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 xml:space="preserve">3) существенного нарушения требований к качеству Объекта; </w:t>
      </w:r>
    </w:p>
    <w:p w14:paraId="3DDBDEA6" w14:textId="77777777" w:rsidR="00386E57" w:rsidRPr="003C66B0" w:rsidRDefault="00386E57" w:rsidP="00386E57">
      <w:pPr>
        <w:widowControl/>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000000" w:themeColor="text1"/>
          <w:sz w:val="22"/>
          <w:szCs w:val="22"/>
        </w:rPr>
        <w:t xml:space="preserve">4) </w:t>
      </w:r>
      <w:r w:rsidRPr="003C66B0">
        <w:rPr>
          <w:rFonts w:ascii="Times New Roman" w:hAnsi="Times New Roman" w:cs="Times New Roman"/>
          <w:color w:val="auto"/>
          <w:sz w:val="22"/>
          <w:szCs w:val="22"/>
          <w:lang w:bidi="ar-SA"/>
        </w:rPr>
        <w:t xml:space="preserve">наличия требования кредитора о досрочном исполнении Застройщиком обязательств по кредитному договору (договору займа) и об обращении взыскания на право аренды и строящиеся (создаваемых) на этом земельном участке многоквартирного дома и (или) иного объекта недвижимости, являющихся предметом залога (ипотеки), обеспечивающим исполнение Договора, в предусмотренных законом, кредитным договором (договором займа) и (или) договором залога (ипотеки) случаях; </w:t>
      </w:r>
    </w:p>
    <w:p w14:paraId="36F95DAC" w14:textId="77777777" w:rsidR="00386E57" w:rsidRPr="003C66B0" w:rsidRDefault="00386E57" w:rsidP="00386E57">
      <w:pPr>
        <w:widowControl/>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xml:space="preserve">5) признания Застройщика банкротом и открытие конкурсного производства в соответствии с Федеральным </w:t>
      </w:r>
      <w:hyperlink r:id="rId12">
        <w:r w:rsidRPr="003C66B0">
          <w:rPr>
            <w:rFonts w:ascii="Times New Roman" w:hAnsi="Times New Roman" w:cs="Times New Roman"/>
            <w:color w:val="000000" w:themeColor="text1"/>
            <w:sz w:val="22"/>
            <w:szCs w:val="22"/>
            <w:lang w:bidi="ar-SA"/>
          </w:rPr>
          <w:t>законом</w:t>
        </w:r>
      </w:hyperlink>
      <w:r w:rsidRPr="003C66B0">
        <w:rPr>
          <w:rFonts w:ascii="Times New Roman" w:hAnsi="Times New Roman" w:cs="Times New Roman"/>
          <w:color w:val="000000" w:themeColor="text1"/>
          <w:sz w:val="22"/>
          <w:szCs w:val="22"/>
          <w:lang w:bidi="ar-SA"/>
        </w:rPr>
        <w:t xml:space="preserve"> </w:t>
      </w:r>
      <w:r w:rsidRPr="003C66B0">
        <w:rPr>
          <w:rFonts w:ascii="Times New Roman" w:hAnsi="Times New Roman" w:cs="Times New Roman"/>
          <w:color w:val="auto"/>
          <w:sz w:val="22"/>
          <w:szCs w:val="22"/>
          <w:lang w:bidi="ar-SA"/>
        </w:rPr>
        <w:t xml:space="preserve">от 26.10.2002 № 127-ФЗ «О несостоятельности (банкротстве)»; </w:t>
      </w:r>
    </w:p>
    <w:p w14:paraId="178B6162" w14:textId="77777777" w:rsidR="00386E57" w:rsidRPr="003C66B0" w:rsidRDefault="00386E57" w:rsidP="00386E57">
      <w:pPr>
        <w:widowControl/>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6) вступления в силу решения арбитражного суда о ликвидации юридического лица – Застройщика;</w:t>
      </w:r>
    </w:p>
    <w:p w14:paraId="5923B488" w14:textId="77777777" w:rsidR="00386E57" w:rsidRPr="003C66B0" w:rsidRDefault="00386E57" w:rsidP="00386E57">
      <w:pPr>
        <w:widowControl/>
        <w:ind w:firstLine="540"/>
        <w:jc w:val="both"/>
        <w:rPr>
          <w:rFonts w:ascii="Times New Roman" w:hAnsi="Times New Roman" w:cs="Times New Roman"/>
          <w:color w:val="auto"/>
          <w:sz w:val="22"/>
          <w:szCs w:val="22"/>
          <w:lang w:bidi="ar-SA"/>
        </w:rPr>
      </w:pPr>
      <w:r w:rsidRPr="003C66B0">
        <w:rPr>
          <w:rFonts w:ascii="Times New Roman" w:hAnsi="Times New Roman" w:cs="Times New Roman"/>
          <w:color w:val="000000" w:themeColor="text1"/>
          <w:sz w:val="22"/>
          <w:szCs w:val="22"/>
        </w:rPr>
        <w:t>7) в иных случаях, установленных федеральным законом или Договором.</w:t>
      </w:r>
    </w:p>
    <w:p w14:paraId="49D1ADA2" w14:textId="77777777" w:rsidR="00386E57" w:rsidRPr="003C66B0" w:rsidRDefault="00386E57" w:rsidP="00386E57">
      <w:pPr>
        <w:ind w:firstLine="708"/>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 xml:space="preserve">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w:t>
      </w:r>
      <w:r w:rsidRPr="003C66B0">
        <w:rPr>
          <w:rFonts w:ascii="Times New Roman" w:hAnsi="Times New Roman" w:cs="Times New Roman"/>
          <w:color w:val="000000" w:themeColor="text1"/>
          <w:sz w:val="22"/>
          <w:szCs w:val="22"/>
        </w:rPr>
        <w:lastRenderedPageBreak/>
        <w:t>Участник долевого строительства не имеет права на односторонний отказ от исполнения Договора во внесудебном порядке.</w:t>
      </w:r>
    </w:p>
    <w:p w14:paraId="0BFEECBB" w14:textId="77777777" w:rsidR="00386E57" w:rsidRPr="003C66B0" w:rsidRDefault="00386E57" w:rsidP="00386E57">
      <w:pPr>
        <w:ind w:firstLine="708"/>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7.4. По требованию Участника долевого строительства Договор может быть расторгнут в судебном порядке в случаях, установленных Законом 214-ФЗ.</w:t>
      </w:r>
    </w:p>
    <w:p w14:paraId="4DCC8358" w14:textId="77777777" w:rsidR="00386E57" w:rsidRPr="003C66B0" w:rsidRDefault="00386E57" w:rsidP="00386E57">
      <w:pPr>
        <w:ind w:firstLine="708"/>
        <w:jc w:val="both"/>
        <w:rPr>
          <w:rFonts w:ascii="Times New Roman" w:hAnsi="Times New Roman" w:cs="Times New Roman"/>
          <w:color w:val="auto"/>
          <w:sz w:val="22"/>
          <w:szCs w:val="22"/>
        </w:rPr>
      </w:pPr>
      <w:r w:rsidRPr="003C66B0">
        <w:rPr>
          <w:rFonts w:ascii="Times New Roman" w:hAnsi="Times New Roman" w:cs="Times New Roman"/>
          <w:color w:val="auto"/>
          <w:sz w:val="22"/>
          <w:szCs w:val="22"/>
        </w:rPr>
        <w:t>7.5. В случае расторжения Договора по основаниям, предусмотренным пунктами 7.2. и 7.4. Договора:</w:t>
      </w:r>
    </w:p>
    <w:p w14:paraId="39D7B6C3" w14:textId="542C2D40" w:rsidR="00386E57" w:rsidRPr="003C66B0" w:rsidRDefault="00386E57" w:rsidP="00386E57">
      <w:pPr>
        <w:ind w:firstLine="708"/>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rPr>
        <w:t xml:space="preserve">– </w:t>
      </w:r>
      <w:r w:rsidRPr="003C66B0">
        <w:rPr>
          <w:rFonts w:ascii="Times New Roman" w:hAnsi="Times New Roman" w:cs="Times New Roman"/>
          <w:color w:val="auto"/>
          <w:sz w:val="22"/>
          <w:szCs w:val="22"/>
          <w:lang w:bidi="ar-SA"/>
        </w:rPr>
        <w:t>денежные средства подлежат возврату Участнику долевого строительства со счета эскроу на основании полученных Банком в соответствии с ч. 9 ст. 15.5 Закона 214-ФЗ сведений о погашении записи о государственной регистрации Договора, содержащихся в Едином государственном реестре недвижимости,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если такое условие предусмотрено договором, заключенным между Участником долевого строительства и кредитором</w:t>
      </w:r>
      <w:r w:rsidR="00302D49">
        <w:rPr>
          <w:rFonts w:ascii="Times New Roman" w:hAnsi="Times New Roman" w:cs="Times New Roman"/>
          <w:color w:val="auto"/>
          <w:sz w:val="22"/>
          <w:szCs w:val="22"/>
          <w:lang w:bidi="ar-SA"/>
        </w:rPr>
        <w:t>.</w:t>
      </w:r>
    </w:p>
    <w:p w14:paraId="2DE2D45E" w14:textId="77777777" w:rsidR="00386E57" w:rsidRPr="003C66B0" w:rsidRDefault="00386E57" w:rsidP="00386E57">
      <w:pPr>
        <w:ind w:firstLine="708"/>
        <w:jc w:val="both"/>
        <w:rPr>
          <w:rFonts w:ascii="Times New Roman" w:hAnsi="Times New Roman" w:cs="Times New Roman"/>
          <w:color w:val="000000" w:themeColor="text1"/>
          <w:sz w:val="22"/>
          <w:szCs w:val="22"/>
        </w:rPr>
      </w:pPr>
      <w:r w:rsidRPr="003C66B0">
        <w:rPr>
          <w:rFonts w:ascii="Times New Roman" w:hAnsi="Times New Roman" w:cs="Times New Roman"/>
          <w:color w:val="auto"/>
          <w:sz w:val="22"/>
          <w:szCs w:val="22"/>
        </w:rPr>
        <w:t xml:space="preserve">7.6. В случае наличия оснований для одностороннего </w:t>
      </w:r>
      <w:r w:rsidRPr="003C66B0">
        <w:rPr>
          <w:rFonts w:ascii="Times New Roman" w:hAnsi="Times New Roman" w:cs="Times New Roman"/>
          <w:color w:val="000000" w:themeColor="text1"/>
          <w:sz w:val="22"/>
          <w:szCs w:val="22"/>
        </w:rPr>
        <w:t>отказа Застройщика от исполнения Договора, предусмотренных пунктом 2.6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ч. 4 ст. 8 Закона 214-ФЗ,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адресу регистрации и почтовому адресу при заключении Договора, Застройщик имеет право в одностороннем порядке отказаться от исполнения Договора.</w:t>
      </w:r>
    </w:p>
    <w:p w14:paraId="71F9E30D" w14:textId="77777777" w:rsidR="00386E57" w:rsidRPr="003C66B0" w:rsidRDefault="00386E57" w:rsidP="00386E57">
      <w:pPr>
        <w:widowControl/>
        <w:ind w:firstLine="708"/>
        <w:jc w:val="both"/>
        <w:rPr>
          <w:rFonts w:ascii="Times New Roman" w:hAnsi="Times New Roman" w:cs="Times New Roman"/>
          <w:color w:val="auto"/>
          <w:sz w:val="22"/>
          <w:szCs w:val="22"/>
        </w:rPr>
      </w:pPr>
      <w:r w:rsidRPr="003C66B0">
        <w:rPr>
          <w:rFonts w:ascii="Times New Roman" w:hAnsi="Times New Roman" w:cs="Times New Roman"/>
          <w:color w:val="000000" w:themeColor="text1"/>
          <w:sz w:val="22"/>
          <w:szCs w:val="22"/>
        </w:rPr>
        <w:t xml:space="preserve">7.7. В случае одностороннего отказа Застройщика от исполнения Договора по основаниям, </w:t>
      </w:r>
      <w:r w:rsidRPr="003C66B0">
        <w:rPr>
          <w:rFonts w:ascii="Times New Roman" w:hAnsi="Times New Roman" w:cs="Times New Roman"/>
          <w:color w:val="auto"/>
          <w:sz w:val="22"/>
          <w:szCs w:val="22"/>
        </w:rPr>
        <w:t>предусмотренным пунктом 2.6 Договора:</w:t>
      </w:r>
    </w:p>
    <w:p w14:paraId="1A885FD0" w14:textId="471FE52A" w:rsidR="00386E57" w:rsidRPr="003C66B0" w:rsidRDefault="00386E57" w:rsidP="00386E57">
      <w:pPr>
        <w:ind w:firstLine="708"/>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rPr>
        <w:t xml:space="preserve">– </w:t>
      </w:r>
      <w:r w:rsidRPr="003C66B0">
        <w:rPr>
          <w:rFonts w:ascii="Times New Roman" w:hAnsi="Times New Roman" w:cs="Times New Roman"/>
          <w:color w:val="auto"/>
          <w:sz w:val="22"/>
          <w:szCs w:val="22"/>
          <w:lang w:bidi="ar-SA"/>
        </w:rPr>
        <w:t>денежные средства подлежат возврату Участнику долевого строительства со счета эскроу на основании полученных Банком в соответствии с ч. 9 ст. 15.5 Закона 214-ФЗ сведений о погашении записи о государственной регистрации Договора, содержащихся в Едином государственном реестре недвижимости,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если такое условие предусмотрено договором, заключенным между Участником долевого строительства и кредитором</w:t>
      </w:r>
      <w:r w:rsidR="0037513C">
        <w:rPr>
          <w:rFonts w:ascii="Times New Roman" w:hAnsi="Times New Roman" w:cs="Times New Roman"/>
          <w:color w:val="auto"/>
          <w:sz w:val="22"/>
          <w:szCs w:val="22"/>
          <w:lang w:bidi="ar-SA"/>
        </w:rPr>
        <w:t>.</w:t>
      </w:r>
    </w:p>
    <w:p w14:paraId="62D4D9B7" w14:textId="77777777" w:rsidR="00386E57" w:rsidRPr="003C66B0" w:rsidRDefault="00386E57" w:rsidP="00386E57">
      <w:pPr>
        <w:widowControl/>
        <w:jc w:val="both"/>
        <w:rPr>
          <w:rFonts w:ascii="Times New Roman" w:hAnsi="Times New Roman" w:cs="Times New Roman"/>
          <w:color w:val="000000" w:themeColor="text1"/>
          <w:sz w:val="22"/>
          <w:szCs w:val="22"/>
        </w:rPr>
      </w:pPr>
      <w:r w:rsidRPr="003C66B0">
        <w:rPr>
          <w:rFonts w:ascii="Times New Roman" w:hAnsi="Times New Roman" w:cs="Times New Roman"/>
          <w:color w:val="auto"/>
          <w:sz w:val="22"/>
          <w:szCs w:val="22"/>
          <w:lang w:bidi="ar-SA"/>
        </w:rPr>
        <w:tab/>
      </w:r>
      <w:r w:rsidRPr="003C66B0">
        <w:rPr>
          <w:rFonts w:ascii="Times New Roman" w:hAnsi="Times New Roman" w:cs="Times New Roman"/>
          <w:color w:val="auto"/>
          <w:sz w:val="22"/>
          <w:szCs w:val="22"/>
        </w:rPr>
        <w:t xml:space="preserve">7.8. В случае одностороннего </w:t>
      </w:r>
      <w:r w:rsidRPr="003C66B0">
        <w:rPr>
          <w:rFonts w:ascii="Times New Roman" w:hAnsi="Times New Roman" w:cs="Times New Roman"/>
          <w:color w:val="000000" w:themeColor="text1"/>
          <w:sz w:val="22"/>
          <w:szCs w:val="22"/>
        </w:rPr>
        <w:t>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1AB12A02" w14:textId="5F1B07BA" w:rsidR="00386E57" w:rsidRPr="00464FA6" w:rsidRDefault="00386E57" w:rsidP="00386E57">
      <w:pPr>
        <w:widowControl/>
        <w:jc w:val="both"/>
        <w:rPr>
          <w:rFonts w:ascii="Times New Roman" w:hAnsi="Times New Roman" w:cs="Times New Roman"/>
          <w:color w:val="auto"/>
          <w:sz w:val="22"/>
          <w:szCs w:val="22"/>
        </w:rPr>
      </w:pPr>
      <w:r w:rsidRPr="003C66B0">
        <w:rPr>
          <w:rFonts w:ascii="Times New Roman" w:hAnsi="Times New Roman" w:cs="Times New Roman"/>
          <w:color w:val="000000" w:themeColor="text1"/>
          <w:sz w:val="22"/>
          <w:szCs w:val="22"/>
        </w:rPr>
        <w:tab/>
      </w:r>
      <w:r w:rsidRPr="00464FA6">
        <w:rPr>
          <w:rFonts w:ascii="Times New Roman" w:hAnsi="Times New Roman" w:cs="Times New Roman"/>
          <w:color w:val="auto"/>
          <w:sz w:val="22"/>
          <w:szCs w:val="22"/>
        </w:rPr>
        <w:t>7.9. При расторжении Договора по основаниям согласно Закону 214-ФЗ, в том числе при одностороннем отказе одной из Сторон от исполнения Договора, денежные средства подлежат возврату на счет Депонента</w:t>
      </w:r>
      <w:r w:rsidR="00975D82" w:rsidRPr="00464FA6">
        <w:rPr>
          <w:rFonts w:ascii="Times New Roman" w:hAnsi="Times New Roman" w:cs="Times New Roman"/>
          <w:color w:val="auto"/>
          <w:sz w:val="22"/>
          <w:szCs w:val="22"/>
        </w:rPr>
        <w:t>, указанный им в Договоре счета эс</w:t>
      </w:r>
      <w:r w:rsidR="00464FA6">
        <w:rPr>
          <w:rFonts w:ascii="Times New Roman" w:hAnsi="Times New Roman" w:cs="Times New Roman"/>
          <w:color w:val="auto"/>
          <w:sz w:val="22"/>
          <w:szCs w:val="22"/>
        </w:rPr>
        <w:t>к</w:t>
      </w:r>
      <w:r w:rsidR="00975D82" w:rsidRPr="00464FA6">
        <w:rPr>
          <w:rFonts w:ascii="Times New Roman" w:hAnsi="Times New Roman" w:cs="Times New Roman"/>
          <w:color w:val="auto"/>
          <w:sz w:val="22"/>
          <w:szCs w:val="22"/>
        </w:rPr>
        <w:t>роу.</w:t>
      </w:r>
      <w:r w:rsidRPr="00464FA6">
        <w:rPr>
          <w:rFonts w:ascii="Times New Roman" w:hAnsi="Times New Roman" w:cs="Times New Roman"/>
          <w:color w:val="auto"/>
          <w:sz w:val="22"/>
          <w:szCs w:val="22"/>
        </w:rPr>
        <w:t xml:space="preserve"> </w:t>
      </w:r>
    </w:p>
    <w:p w14:paraId="49B801A9" w14:textId="77777777" w:rsidR="00E44CF9" w:rsidRDefault="00386E57" w:rsidP="00386E57">
      <w:pPr>
        <w:ind w:firstLine="708"/>
        <w:jc w:val="both"/>
        <w:rPr>
          <w:rFonts w:ascii="Times New Roman" w:hAnsi="Times New Roman" w:cs="Times New Roman"/>
          <w:color w:val="auto"/>
          <w:sz w:val="22"/>
          <w:szCs w:val="22"/>
          <w:lang w:bidi="ar-SA"/>
        </w:rPr>
      </w:pPr>
      <w:r w:rsidRPr="003C66B0">
        <w:rPr>
          <w:rFonts w:ascii="Times New Roman" w:hAnsi="Times New Roman" w:cs="Times New Roman"/>
          <w:color w:val="auto"/>
          <w:sz w:val="22"/>
          <w:szCs w:val="22"/>
          <w:lang w:bidi="ar-SA"/>
        </w:rPr>
        <w:t xml:space="preserve">7.10. Участник долевого строительства обязуется при изменении реквизитов счета, указанного </w:t>
      </w:r>
      <w:r w:rsidRPr="00975249">
        <w:rPr>
          <w:rFonts w:ascii="Times New Roman" w:hAnsi="Times New Roman" w:cs="Times New Roman"/>
          <w:color w:val="auto"/>
          <w:sz w:val="22"/>
          <w:szCs w:val="22"/>
          <w:lang w:bidi="ar-SA"/>
        </w:rPr>
        <w:t>в п. 9.</w:t>
      </w:r>
      <w:r w:rsidRPr="003C66B0">
        <w:rPr>
          <w:rFonts w:ascii="Times New Roman" w:hAnsi="Times New Roman" w:cs="Times New Roman"/>
          <w:color w:val="auto"/>
          <w:sz w:val="22"/>
          <w:szCs w:val="22"/>
          <w:lang w:bidi="ar-SA"/>
        </w:rPr>
        <w:t xml:space="preserve"> настоящего Договора, письменно уведомить Застройщика в срок, установленный п. 8.7. Договора. </w:t>
      </w:r>
    </w:p>
    <w:p w14:paraId="7D93C545" w14:textId="77777777" w:rsidR="00386E57" w:rsidRPr="003C66B0" w:rsidRDefault="00386E57" w:rsidP="00386E57">
      <w:pPr>
        <w:pStyle w:val="1"/>
        <w:jc w:val="center"/>
        <w:rPr>
          <w:rFonts w:ascii="Times New Roman" w:hAnsi="Times New Roman" w:cs="Times New Roman"/>
          <w:b/>
          <w:color w:val="000000" w:themeColor="text1"/>
          <w:sz w:val="22"/>
          <w:szCs w:val="22"/>
        </w:rPr>
      </w:pPr>
      <w:r w:rsidRPr="003C66B0">
        <w:rPr>
          <w:rFonts w:ascii="Times New Roman" w:hAnsi="Times New Roman" w:cs="Times New Roman"/>
          <w:b/>
          <w:color w:val="000000" w:themeColor="text1"/>
          <w:sz w:val="22"/>
          <w:szCs w:val="22"/>
        </w:rPr>
        <w:t>8. Прочие условия</w:t>
      </w:r>
    </w:p>
    <w:p w14:paraId="2903F2AF" w14:textId="77777777" w:rsidR="00386E57" w:rsidRPr="003C66B0"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8.1.</w:t>
      </w:r>
      <w:r w:rsidRPr="003C66B0">
        <w:rPr>
          <w:rFonts w:ascii="Times New Roman" w:hAnsi="Times New Roman" w:cs="Times New Roman"/>
          <w:sz w:val="22"/>
          <w:szCs w:val="22"/>
        </w:rPr>
        <w:tab/>
        <w:t xml:space="preserve"> Договор считается заключенным и вступает в силу с момента его государственной регистрации  и действует до полного исполнения Сторонами обязательств по Договору.</w:t>
      </w:r>
    </w:p>
    <w:p w14:paraId="1781FEEA" w14:textId="044C272E" w:rsidR="00386E57" w:rsidRPr="003C66B0"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8.2.</w:t>
      </w:r>
      <w:r w:rsidRPr="003C66B0">
        <w:rPr>
          <w:rFonts w:ascii="Times New Roman" w:hAnsi="Times New Roman" w:cs="Times New Roman"/>
          <w:sz w:val="22"/>
          <w:szCs w:val="22"/>
        </w:rPr>
        <w:tab/>
        <w:t xml:space="preserve">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 </w:t>
      </w:r>
      <w:r w:rsidR="00242337">
        <w:rPr>
          <w:rFonts w:ascii="Times New Roman" w:hAnsi="Times New Roman" w:cs="Times New Roman"/>
          <w:sz w:val="22"/>
          <w:szCs w:val="22"/>
        </w:rPr>
        <w:t>10</w:t>
      </w:r>
      <w:r w:rsidRPr="003C66B0">
        <w:rPr>
          <w:rFonts w:ascii="Times New Roman" w:hAnsi="Times New Roman" w:cs="Times New Roman"/>
          <w:sz w:val="22"/>
          <w:szCs w:val="22"/>
        </w:rPr>
        <w:t xml:space="preserve"> (</w:t>
      </w:r>
      <w:r w:rsidR="00242337">
        <w:rPr>
          <w:rFonts w:ascii="Times New Roman" w:hAnsi="Times New Roman" w:cs="Times New Roman"/>
          <w:sz w:val="22"/>
          <w:szCs w:val="22"/>
        </w:rPr>
        <w:t>десяти)</w:t>
      </w:r>
      <w:r w:rsidRPr="003C66B0">
        <w:rPr>
          <w:rFonts w:ascii="Times New Roman" w:hAnsi="Times New Roman" w:cs="Times New Roman"/>
          <w:sz w:val="22"/>
          <w:szCs w:val="22"/>
        </w:rPr>
        <w:t xml:space="preserve"> рабочих дней с даты подписания Договора.</w:t>
      </w:r>
    </w:p>
    <w:p w14:paraId="711D1A97" w14:textId="77777777" w:rsidR="00386E57" w:rsidRPr="003C66B0"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8.3.</w:t>
      </w:r>
      <w:r w:rsidRPr="003C66B0">
        <w:rPr>
          <w:rFonts w:ascii="Times New Roman" w:hAnsi="Times New Roman" w:cs="Times New Roman"/>
          <w:sz w:val="22"/>
          <w:szCs w:val="22"/>
        </w:rPr>
        <w:tab/>
        <w:t xml:space="preserve">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14:paraId="04920CEB" w14:textId="77777777" w:rsidR="00386E57" w:rsidRPr="003C66B0" w:rsidRDefault="00386E57" w:rsidP="00386E57">
      <w:pPr>
        <w:ind w:firstLine="708"/>
        <w:jc w:val="both"/>
        <w:rPr>
          <w:rFonts w:ascii="Times New Roman" w:hAnsi="Times New Roman" w:cs="Times New Roman"/>
          <w:color w:val="auto"/>
          <w:sz w:val="22"/>
          <w:szCs w:val="22"/>
          <w:lang w:bidi="ar-SA"/>
        </w:rPr>
      </w:pPr>
      <w:r w:rsidRPr="003C66B0">
        <w:rPr>
          <w:rFonts w:ascii="Times New Roman" w:hAnsi="Times New Roman" w:cs="Times New Roman"/>
          <w:sz w:val="22"/>
          <w:szCs w:val="22"/>
        </w:rPr>
        <w:t>8.4.</w:t>
      </w:r>
      <w:r w:rsidRPr="003C66B0">
        <w:rPr>
          <w:rFonts w:ascii="Times New Roman" w:hAnsi="Times New Roman" w:cs="Times New Roman"/>
          <w:sz w:val="22"/>
          <w:szCs w:val="22"/>
        </w:rPr>
        <w:tab/>
        <w:t xml:space="preserve"> Уступка У</w:t>
      </w:r>
      <w:r w:rsidRPr="003C66B0">
        <w:rPr>
          <w:rFonts w:ascii="Times New Roman" w:hAnsi="Times New Roman" w:cs="Times New Roman"/>
          <w:color w:val="auto"/>
          <w:sz w:val="22"/>
          <w:szCs w:val="22"/>
          <w:lang w:bidi="ar-SA"/>
        </w:rPr>
        <w:t xml:space="preserve">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w:t>
      </w:r>
      <w:hyperlink r:id="rId13" w:history="1">
        <w:r w:rsidRPr="003C66B0">
          <w:rPr>
            <w:rFonts w:ascii="Times New Roman" w:hAnsi="Times New Roman" w:cs="Times New Roman"/>
            <w:color w:val="auto"/>
            <w:sz w:val="22"/>
            <w:szCs w:val="22"/>
            <w:lang w:bidi="ar-SA"/>
          </w:rPr>
          <w:t>кодексом</w:t>
        </w:r>
      </w:hyperlink>
      <w:r w:rsidRPr="003C66B0">
        <w:rPr>
          <w:rFonts w:ascii="Times New Roman" w:hAnsi="Times New Roman" w:cs="Times New Roman"/>
          <w:color w:val="auto"/>
          <w:sz w:val="22"/>
          <w:szCs w:val="22"/>
          <w:lang w:bidi="ar-SA"/>
        </w:rPr>
        <w:t xml:space="preserve"> РФ, с письменного согласия Застройщика.</w:t>
      </w:r>
    </w:p>
    <w:p w14:paraId="720642CC" w14:textId="36942688" w:rsidR="00386E57" w:rsidRPr="003C66B0" w:rsidRDefault="00386E57" w:rsidP="00386E57">
      <w:pPr>
        <w:ind w:firstLine="708"/>
        <w:jc w:val="both"/>
        <w:rPr>
          <w:rFonts w:ascii="Times New Roman" w:hAnsi="Times New Roman" w:cs="Times New Roman"/>
          <w:b/>
          <w:bCs/>
          <w:sz w:val="22"/>
          <w:szCs w:val="22"/>
        </w:rPr>
      </w:pPr>
      <w:r w:rsidRPr="003C66B0">
        <w:rPr>
          <w:rFonts w:ascii="Times New Roman" w:hAnsi="Times New Roman" w:cs="Times New Roman"/>
          <w:b/>
          <w:bCs/>
          <w:sz w:val="22"/>
          <w:szCs w:val="22"/>
        </w:rPr>
        <w:t>Участник долевого строительства обязан передать Застройщику 1 (один) экземпляр договора (соглашения) об уступке требования и переводе долга (при наличии) в течение 5 (пяти) рабочих дней со дня государственной регистрации такого договора (соглашения)</w:t>
      </w:r>
      <w:r w:rsidR="00242337">
        <w:rPr>
          <w:rFonts w:ascii="Times New Roman" w:hAnsi="Times New Roman" w:cs="Times New Roman"/>
          <w:b/>
          <w:bCs/>
          <w:sz w:val="22"/>
          <w:szCs w:val="22"/>
        </w:rPr>
        <w:t xml:space="preserve"> с приложением выписки из ЕГРН</w:t>
      </w:r>
      <w:r w:rsidRPr="003C66B0">
        <w:rPr>
          <w:rFonts w:ascii="Times New Roman" w:hAnsi="Times New Roman" w:cs="Times New Roman"/>
          <w:b/>
          <w:bCs/>
          <w:sz w:val="22"/>
          <w:szCs w:val="22"/>
        </w:rPr>
        <w:t xml:space="preserve">.  </w:t>
      </w:r>
    </w:p>
    <w:p w14:paraId="551D0C28" w14:textId="77777777" w:rsidR="00386E57" w:rsidRPr="003C66B0"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8.5.</w:t>
      </w:r>
      <w:r w:rsidRPr="003C66B0">
        <w:rPr>
          <w:rFonts w:ascii="Times New Roman" w:hAnsi="Times New Roman" w:cs="Times New Roman"/>
          <w:sz w:val="22"/>
          <w:szCs w:val="22"/>
        </w:rPr>
        <w:tab/>
        <w:t xml:space="preserve">Подведомственность и подсудность спора определяется в соответствии с законодательством РФ. </w:t>
      </w:r>
    </w:p>
    <w:p w14:paraId="56683AF7" w14:textId="77777777" w:rsidR="00386E57" w:rsidRPr="003C66B0"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8.6.</w:t>
      </w:r>
      <w:r w:rsidRPr="003C66B0">
        <w:rPr>
          <w:rFonts w:ascii="Times New Roman" w:hAnsi="Times New Roman" w:cs="Times New Roman"/>
          <w:sz w:val="22"/>
          <w:szCs w:val="22"/>
        </w:rPr>
        <w:tab/>
        <w:t xml:space="preserve"> Все уведомления, направляемые Сторонами друг другу в связи с заключением и исполнением Договора, должны быть направлены по адресу регистрации, почтовому адресу Стороны, указанным в Договоре, заказным письмом с описью вложения и уведомлением о вручении, либо вручены лично Стороне </w:t>
      </w:r>
      <w:r w:rsidRPr="003C66B0">
        <w:rPr>
          <w:rFonts w:ascii="Times New Roman" w:hAnsi="Times New Roman" w:cs="Times New Roman"/>
          <w:sz w:val="22"/>
          <w:szCs w:val="22"/>
        </w:rPr>
        <w:lastRenderedPageBreak/>
        <w:t>(либо ее уполномоченному представителю) под расписку.</w:t>
      </w:r>
    </w:p>
    <w:p w14:paraId="77AAE6CD" w14:textId="77777777" w:rsidR="00386E57" w:rsidRPr="003C66B0"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8.7.</w:t>
      </w:r>
      <w:r w:rsidRPr="003C66B0">
        <w:rPr>
          <w:rFonts w:ascii="Times New Roman" w:hAnsi="Times New Roman" w:cs="Times New Roman"/>
          <w:sz w:val="22"/>
          <w:szCs w:val="22"/>
        </w:rPr>
        <w:tab/>
        <w:t xml:space="preserve"> Участник долевого строительства, изменивший в период действия Договора почтовые, банковские реквизиты, иные сведения о Стороне, указанные в Договоре, обязан сообщить актуальные сведения Застройщику в письменном виде в течение трех рабочих дней с момента изменений. При невыполнении указанной обязанности Участник долевого строительства несет риск неблагоприятных последствий в случае неполучения корреспонденции, при этом извещения (уведомления), направленные Застройщиком по указанным в Договоре реквизитам, считаются надлежащими. Изменение какой-либо информации о Застройщике отражается Застройщиком на его официальном сайте в срок и порядке, установленном законодательством.</w:t>
      </w:r>
    </w:p>
    <w:p w14:paraId="726534D7" w14:textId="77777777" w:rsidR="00386E57" w:rsidRPr="003C66B0"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8.8.</w:t>
      </w:r>
      <w:r w:rsidRPr="003C66B0">
        <w:rPr>
          <w:rFonts w:ascii="Times New Roman" w:hAnsi="Times New Roman" w:cs="Times New Roman"/>
          <w:sz w:val="22"/>
          <w:szCs w:val="22"/>
        </w:rPr>
        <w:tab/>
        <w:t xml:space="preserve"> Участник долевого строительства подтверждает, что указанный в Договоре адрес регистрации/почтовый адрес является актуальным и надлежащим адресом для отправления корреспонденции Застройщиком Участнику долевого строительства в необходимых случаях. Участник долевого строительства обязуется сообщить Застройщику об изменении адреса, указанного в Договоре, в течение трех рабочих дней с момента такого изменения, и несет риск наступления неблагоприятных последствий, вызванных неисполнением Участником долевого строительства данного обязательства.</w:t>
      </w:r>
    </w:p>
    <w:p w14:paraId="2FA90B60" w14:textId="77777777" w:rsidR="00386E57" w:rsidRPr="003C66B0"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8.9.</w:t>
      </w:r>
      <w:r w:rsidRPr="003C66B0">
        <w:rPr>
          <w:rFonts w:ascii="Times New Roman" w:hAnsi="Times New Roman" w:cs="Times New Roman"/>
          <w:sz w:val="22"/>
          <w:szCs w:val="22"/>
        </w:rPr>
        <w:tab/>
        <w:t xml:space="preserve"> По вопросам, не урегулированным Договором, Стороны руководствуются нормами действующего законодательства РФ.</w:t>
      </w:r>
    </w:p>
    <w:p w14:paraId="032631AD" w14:textId="765B6AFA" w:rsidR="00386E57" w:rsidRDefault="00386E57" w:rsidP="00386E57">
      <w:pPr>
        <w:ind w:firstLine="708"/>
        <w:jc w:val="both"/>
        <w:rPr>
          <w:rFonts w:ascii="Times New Roman" w:hAnsi="Times New Roman" w:cs="Times New Roman"/>
          <w:sz w:val="22"/>
          <w:szCs w:val="22"/>
        </w:rPr>
      </w:pPr>
      <w:r w:rsidRPr="003C66B0">
        <w:rPr>
          <w:rFonts w:ascii="Times New Roman" w:hAnsi="Times New Roman" w:cs="Times New Roman"/>
          <w:sz w:val="22"/>
          <w:szCs w:val="22"/>
        </w:rPr>
        <w:t>8.10.</w:t>
      </w:r>
      <w:r w:rsidRPr="003C66B0">
        <w:rPr>
          <w:rFonts w:ascii="Times New Roman" w:hAnsi="Times New Roman" w:cs="Times New Roman"/>
          <w:sz w:val="22"/>
          <w:szCs w:val="22"/>
        </w:rPr>
        <w:tab/>
        <w:t xml:space="preserve">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условиях вследствие стечения тяжелых обстоятельств.</w:t>
      </w:r>
    </w:p>
    <w:p w14:paraId="7B3A8B2B" w14:textId="74691243" w:rsidR="00D332E9" w:rsidRDefault="00D332E9" w:rsidP="00D332E9">
      <w:pPr>
        <w:ind w:firstLine="708"/>
        <w:jc w:val="both"/>
        <w:rPr>
          <w:rFonts w:ascii="Times New Roman" w:hAnsi="Times New Roman" w:cs="Times New Roman"/>
          <w:color w:val="auto"/>
          <w:sz w:val="22"/>
          <w:szCs w:val="22"/>
          <w:lang w:bidi="ar-SA"/>
        </w:rPr>
      </w:pPr>
      <w:r w:rsidRPr="003C66B0">
        <w:rPr>
          <w:rFonts w:ascii="Times New Roman" w:eastAsia="Times New Roman" w:hAnsi="Times New Roman" w:cs="Times New Roman"/>
          <w:color w:val="000000" w:themeColor="text1"/>
          <w:sz w:val="22"/>
          <w:szCs w:val="22"/>
        </w:rPr>
        <w:t>8.1</w:t>
      </w:r>
      <w:r>
        <w:rPr>
          <w:rFonts w:ascii="Times New Roman" w:eastAsia="Times New Roman" w:hAnsi="Times New Roman" w:cs="Times New Roman"/>
          <w:color w:val="000000" w:themeColor="text1"/>
          <w:sz w:val="22"/>
          <w:szCs w:val="22"/>
        </w:rPr>
        <w:t>1</w:t>
      </w:r>
      <w:r w:rsidRPr="003C66B0">
        <w:rPr>
          <w:rFonts w:ascii="Times New Roman" w:eastAsia="Times New Roman" w:hAnsi="Times New Roman" w:cs="Times New Roman"/>
          <w:color w:val="000000" w:themeColor="text1"/>
          <w:sz w:val="22"/>
          <w:szCs w:val="22"/>
        </w:rPr>
        <w:t xml:space="preserve">. Настоящий договор составлен </w:t>
      </w:r>
      <w:r w:rsidRPr="003C66B0">
        <w:rPr>
          <w:rFonts w:ascii="Times New Roman" w:hAnsi="Times New Roman" w:cs="Times New Roman"/>
          <w:color w:val="auto"/>
          <w:sz w:val="22"/>
          <w:szCs w:val="22"/>
          <w:lang w:bidi="ar-SA"/>
        </w:rPr>
        <w:t xml:space="preserve">в </w:t>
      </w:r>
      <w:r w:rsidR="00441480">
        <w:rPr>
          <w:rFonts w:ascii="Times New Roman" w:hAnsi="Times New Roman" w:cs="Times New Roman"/>
          <w:color w:val="auto"/>
          <w:sz w:val="22"/>
          <w:szCs w:val="22"/>
          <w:lang w:bidi="ar-SA"/>
        </w:rPr>
        <w:t>2</w:t>
      </w:r>
      <w:r w:rsidRPr="003C66B0">
        <w:rPr>
          <w:rFonts w:ascii="Times New Roman" w:hAnsi="Times New Roman" w:cs="Times New Roman"/>
          <w:color w:val="auto"/>
          <w:sz w:val="22"/>
          <w:szCs w:val="22"/>
          <w:lang w:bidi="ar-SA"/>
        </w:rPr>
        <w:t xml:space="preserve"> (</w:t>
      </w:r>
      <w:r w:rsidR="00441480">
        <w:rPr>
          <w:rFonts w:ascii="Times New Roman" w:hAnsi="Times New Roman" w:cs="Times New Roman"/>
          <w:color w:val="auto"/>
          <w:sz w:val="22"/>
          <w:szCs w:val="22"/>
          <w:lang w:bidi="ar-SA"/>
        </w:rPr>
        <w:t>двух</w:t>
      </w:r>
      <w:r w:rsidRPr="003C66B0">
        <w:rPr>
          <w:rFonts w:ascii="Times New Roman" w:hAnsi="Times New Roman" w:cs="Times New Roman"/>
          <w:color w:val="auto"/>
          <w:sz w:val="22"/>
          <w:szCs w:val="22"/>
          <w:lang w:bidi="ar-SA"/>
        </w:rPr>
        <w:t xml:space="preserve">)  экземплярах, имеющих одинаковую юридическую силу, </w:t>
      </w:r>
      <w:r w:rsidR="00441480">
        <w:rPr>
          <w:rFonts w:ascii="Times New Roman" w:hAnsi="Times New Roman" w:cs="Times New Roman"/>
          <w:color w:val="auto"/>
          <w:sz w:val="22"/>
          <w:szCs w:val="22"/>
          <w:lang w:bidi="ar-SA"/>
        </w:rPr>
        <w:t>по одному для каждой из Сторон.</w:t>
      </w:r>
    </w:p>
    <w:p w14:paraId="7DEE9331" w14:textId="4491AC92" w:rsidR="00E96D82" w:rsidRDefault="00E96D82" w:rsidP="00D332E9">
      <w:pPr>
        <w:ind w:firstLine="708"/>
        <w:jc w:val="both"/>
        <w:rPr>
          <w:rFonts w:ascii="Times New Roman" w:hAnsi="Times New Roman" w:cs="Times New Roman"/>
          <w:color w:val="auto"/>
          <w:sz w:val="22"/>
          <w:szCs w:val="22"/>
          <w:lang w:bidi="ar-SA"/>
        </w:rPr>
      </w:pPr>
    </w:p>
    <w:p w14:paraId="23963AED" w14:textId="77777777" w:rsidR="00E96D82" w:rsidRPr="003C66B0" w:rsidRDefault="00E96D82" w:rsidP="00D332E9">
      <w:pPr>
        <w:ind w:firstLine="708"/>
        <w:jc w:val="both"/>
        <w:rPr>
          <w:rFonts w:ascii="Times New Roman" w:hAnsi="Times New Roman" w:cs="Times New Roman"/>
          <w:color w:val="auto"/>
          <w:sz w:val="22"/>
          <w:szCs w:val="22"/>
          <w:lang w:bidi="ar-SA"/>
        </w:rPr>
      </w:pPr>
    </w:p>
    <w:p w14:paraId="6B4C7E7B" w14:textId="775C211F" w:rsidR="00386E57" w:rsidRPr="003C66B0" w:rsidRDefault="00386E57" w:rsidP="00386E57">
      <w:pPr>
        <w:ind w:firstLine="708"/>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8.1</w:t>
      </w:r>
      <w:r w:rsidR="00D332E9">
        <w:rPr>
          <w:rFonts w:ascii="Times New Roman" w:hAnsi="Times New Roman" w:cs="Times New Roman"/>
          <w:color w:val="000000" w:themeColor="text1"/>
          <w:sz w:val="22"/>
          <w:szCs w:val="22"/>
        </w:rPr>
        <w:t>2</w:t>
      </w:r>
      <w:r w:rsidRPr="003C66B0">
        <w:rPr>
          <w:rFonts w:ascii="Times New Roman" w:hAnsi="Times New Roman" w:cs="Times New Roman"/>
          <w:color w:val="000000" w:themeColor="text1"/>
          <w:sz w:val="22"/>
          <w:szCs w:val="22"/>
        </w:rPr>
        <w:t>. К Договору прилагаются и являются его неотъемлемой частью:</w:t>
      </w:r>
    </w:p>
    <w:p w14:paraId="709D1D35" w14:textId="6711A7FE" w:rsidR="00386E57" w:rsidRDefault="00386E57" w:rsidP="00386E57">
      <w:pPr>
        <w:ind w:firstLine="708"/>
        <w:jc w:val="both"/>
        <w:rPr>
          <w:rFonts w:ascii="Times New Roman" w:hAnsi="Times New Roman" w:cs="Times New Roman"/>
          <w:color w:val="000000" w:themeColor="text1"/>
          <w:sz w:val="22"/>
          <w:szCs w:val="22"/>
        </w:rPr>
      </w:pPr>
      <w:r w:rsidRPr="003C66B0">
        <w:rPr>
          <w:rFonts w:ascii="Times New Roman" w:hAnsi="Times New Roman" w:cs="Times New Roman"/>
          <w:color w:val="000000" w:themeColor="text1"/>
          <w:sz w:val="22"/>
          <w:szCs w:val="22"/>
        </w:rPr>
        <w:t>– Приложение   1 – План объекта долевого строительства</w:t>
      </w:r>
      <w:r w:rsidR="00C033CF">
        <w:rPr>
          <w:rFonts w:ascii="Times New Roman" w:hAnsi="Times New Roman" w:cs="Times New Roman"/>
          <w:color w:val="000000" w:themeColor="text1"/>
          <w:sz w:val="22"/>
          <w:szCs w:val="22"/>
        </w:rPr>
        <w:t>.</w:t>
      </w:r>
    </w:p>
    <w:p w14:paraId="2B66A9F2" w14:textId="2B6B8982" w:rsidR="008D12E6" w:rsidRPr="003C66B0" w:rsidRDefault="008D12E6" w:rsidP="00386E57">
      <w:pPr>
        <w:ind w:firstLine="708"/>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Приложение 2  – Техническое описание объекта долевого строительства.</w:t>
      </w:r>
    </w:p>
    <w:p w14:paraId="15DE0A3D" w14:textId="77777777" w:rsidR="00E412AC" w:rsidRDefault="00E412AC">
      <w:pPr>
        <w:ind w:firstLine="708"/>
        <w:jc w:val="center"/>
        <w:rPr>
          <w:rFonts w:ascii="Times New Roman" w:hAnsi="Times New Roman" w:cs="Times New Roman"/>
          <w:b/>
          <w:color w:val="000000" w:themeColor="text1"/>
          <w:sz w:val="22"/>
          <w:szCs w:val="22"/>
        </w:rPr>
      </w:pPr>
    </w:p>
    <w:p w14:paraId="3F76758C" w14:textId="615DDBFA" w:rsidR="00BC7B68" w:rsidRDefault="00495206">
      <w:pPr>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9. Адреса, реквизиты и подписи Сторон</w:t>
      </w:r>
    </w:p>
    <w:p w14:paraId="63C6BF49" w14:textId="77777777" w:rsidR="00445D60" w:rsidRDefault="00445D60" w:rsidP="00B57675">
      <w:pPr>
        <w:jc w:val="right"/>
        <w:rPr>
          <w:rFonts w:ascii="Times New Roman" w:hAnsi="Times New Roman" w:cs="Times New Roman"/>
          <w:sz w:val="20"/>
          <w:szCs w:val="20"/>
        </w:rPr>
      </w:pPr>
    </w:p>
    <w:p w14:paraId="124D801C" w14:textId="77777777" w:rsidR="00445D60" w:rsidRDefault="00445D60" w:rsidP="00B57675">
      <w:pPr>
        <w:jc w:val="right"/>
        <w:rPr>
          <w:rFonts w:ascii="Times New Roman" w:hAnsi="Times New Roman" w:cs="Times New Roman"/>
          <w:sz w:val="20"/>
          <w:szCs w:val="20"/>
        </w:rPr>
      </w:pPr>
    </w:p>
    <w:p w14:paraId="35159B9B" w14:textId="77777777" w:rsidR="00445D60" w:rsidRDefault="00445D60" w:rsidP="00B57675">
      <w:pPr>
        <w:jc w:val="right"/>
        <w:rPr>
          <w:rFonts w:ascii="Times New Roman" w:hAnsi="Times New Roman" w:cs="Times New Roman"/>
          <w:sz w:val="20"/>
          <w:szCs w:val="20"/>
        </w:rPr>
      </w:pPr>
    </w:p>
    <w:tbl>
      <w:tblPr>
        <w:tblW w:w="11268" w:type="dxa"/>
        <w:tblInd w:w="-714" w:type="dxa"/>
        <w:tblLayout w:type="fixed"/>
        <w:tblLook w:val="0000" w:firstRow="0" w:lastRow="0" w:firstColumn="0" w:lastColumn="0" w:noHBand="0" w:noVBand="0"/>
      </w:tblPr>
      <w:tblGrid>
        <w:gridCol w:w="6238"/>
        <w:gridCol w:w="5030"/>
      </w:tblGrid>
      <w:tr w:rsidR="00C32903" w14:paraId="1E50BF29" w14:textId="77777777" w:rsidTr="00792682">
        <w:tc>
          <w:tcPr>
            <w:tcW w:w="6238" w:type="dxa"/>
            <w:shd w:val="clear" w:color="auto" w:fill="auto"/>
          </w:tcPr>
          <w:p w14:paraId="00C041FB" w14:textId="77777777" w:rsidR="00C32903" w:rsidRDefault="00C32903" w:rsidP="00905B7B">
            <w:pPr>
              <w:jc w:val="both"/>
            </w:pPr>
            <w:r>
              <w:rPr>
                <w:rFonts w:ascii="Times New Roman" w:hAnsi="Times New Roman" w:cs="Times New Roman"/>
                <w:sz w:val="16"/>
                <w:szCs w:val="16"/>
              </w:rPr>
              <w:t>Застройщик:</w:t>
            </w:r>
            <w:r>
              <w:rPr>
                <w:rFonts w:ascii="Times New Roman" w:hAnsi="Times New Roman" w:cs="Times New Roman"/>
                <w:b/>
                <w:sz w:val="16"/>
                <w:szCs w:val="16"/>
              </w:rPr>
              <w:t xml:space="preserve"> ООО Специализированный застройщик «РУТ»</w:t>
            </w:r>
          </w:p>
        </w:tc>
        <w:tc>
          <w:tcPr>
            <w:tcW w:w="5030" w:type="dxa"/>
            <w:shd w:val="clear" w:color="auto" w:fill="auto"/>
          </w:tcPr>
          <w:p w14:paraId="6AAFF30D" w14:textId="77777777" w:rsidR="00C32903" w:rsidRDefault="00C32903" w:rsidP="00905B7B">
            <w:pPr>
              <w:jc w:val="both"/>
            </w:pPr>
            <w:r>
              <w:rPr>
                <w:rFonts w:ascii="Times New Roman" w:hAnsi="Times New Roman" w:cs="Times New Roman"/>
                <w:sz w:val="16"/>
                <w:szCs w:val="16"/>
              </w:rPr>
              <w:t>Участник долевого строительства, Депонент:</w:t>
            </w:r>
          </w:p>
          <w:p w14:paraId="7B0C34C1" w14:textId="77777777" w:rsidR="00C32903" w:rsidRDefault="00C32903" w:rsidP="00905B7B">
            <w:pPr>
              <w:jc w:val="both"/>
              <w:rPr>
                <w:rFonts w:ascii="Times New Roman" w:hAnsi="Times New Roman" w:cs="Times New Roman"/>
                <w:b/>
                <w:sz w:val="16"/>
                <w:szCs w:val="16"/>
              </w:rPr>
            </w:pPr>
          </w:p>
        </w:tc>
      </w:tr>
      <w:tr w:rsidR="00C32903" w14:paraId="50869279" w14:textId="77777777" w:rsidTr="00792682">
        <w:trPr>
          <w:trHeight w:val="3022"/>
        </w:trPr>
        <w:tc>
          <w:tcPr>
            <w:tcW w:w="6238" w:type="dxa"/>
            <w:shd w:val="clear" w:color="auto" w:fill="auto"/>
          </w:tcPr>
          <w:p w14:paraId="1AC242DE" w14:textId="77777777" w:rsidR="00C32903" w:rsidRDefault="00C32903" w:rsidP="00905B7B">
            <w:pPr>
              <w:jc w:val="both"/>
            </w:pPr>
            <w:r>
              <w:rPr>
                <w:rFonts w:ascii="Times New Roman" w:hAnsi="Times New Roman" w:cs="Times New Roman"/>
                <w:sz w:val="16"/>
                <w:szCs w:val="16"/>
              </w:rPr>
              <w:t>Юридический адрес: 350067, Краснодарский край, город Краснодар, улица Душистая, дом 79, корпус 1, помещение 91</w:t>
            </w:r>
          </w:p>
          <w:p w14:paraId="298BF041" w14:textId="77777777" w:rsidR="00C32903" w:rsidRDefault="00C32903" w:rsidP="00905B7B">
            <w:pPr>
              <w:jc w:val="both"/>
            </w:pPr>
            <w:r>
              <w:rPr>
                <w:rFonts w:ascii="Times New Roman" w:hAnsi="Times New Roman" w:cs="Times New Roman"/>
                <w:sz w:val="16"/>
                <w:szCs w:val="16"/>
              </w:rPr>
              <w:t>Почтовый адрес: 350067, Краснодарский край, город Краснодар, улица Душистая, дом 79, корпус 1, помещение 91</w:t>
            </w:r>
          </w:p>
          <w:p w14:paraId="788CAA87" w14:textId="77777777" w:rsidR="00C32903" w:rsidRDefault="00C32903" w:rsidP="00905B7B">
            <w:pPr>
              <w:jc w:val="both"/>
            </w:pPr>
            <w:r>
              <w:rPr>
                <w:rFonts w:ascii="Times New Roman" w:hAnsi="Times New Roman" w:cs="Times New Roman"/>
                <w:sz w:val="16"/>
                <w:szCs w:val="16"/>
              </w:rPr>
              <w:t>Фактический адрес: 350067, Краснодарский край, город Краснодар, улица Душистая, дом 79, корпус 1, помещение 91</w:t>
            </w:r>
          </w:p>
          <w:p w14:paraId="4776F0BB" w14:textId="77777777" w:rsidR="00C32903" w:rsidRDefault="00C32903" w:rsidP="00905B7B">
            <w:pPr>
              <w:jc w:val="both"/>
            </w:pPr>
            <w:r>
              <w:rPr>
                <w:rFonts w:ascii="Times New Roman" w:hAnsi="Times New Roman" w:cs="Times New Roman"/>
                <w:sz w:val="16"/>
                <w:szCs w:val="16"/>
              </w:rPr>
              <w:t>ИНН/КПП 2311307895/231101001</w:t>
            </w:r>
          </w:p>
          <w:p w14:paraId="38FE2128" w14:textId="77777777" w:rsidR="00C32903" w:rsidRDefault="00C32903" w:rsidP="00905B7B">
            <w:pPr>
              <w:jc w:val="both"/>
            </w:pPr>
            <w:r>
              <w:rPr>
                <w:rFonts w:ascii="Times New Roman" w:hAnsi="Times New Roman" w:cs="Times New Roman"/>
                <w:sz w:val="16"/>
                <w:szCs w:val="16"/>
              </w:rPr>
              <w:t>ОГРН: 1202300042251, ОКПО: 45166471, ОКВЭД:  41.20</w:t>
            </w:r>
          </w:p>
          <w:p w14:paraId="084AD29A" w14:textId="77777777" w:rsidR="00C32903" w:rsidRDefault="00C32903" w:rsidP="00905B7B">
            <w:pPr>
              <w:jc w:val="both"/>
            </w:pPr>
            <w:r>
              <w:rPr>
                <w:rFonts w:ascii="Times New Roman" w:hAnsi="Times New Roman" w:cs="Times New Roman"/>
                <w:sz w:val="16"/>
                <w:szCs w:val="16"/>
              </w:rPr>
              <w:t xml:space="preserve">р/с </w:t>
            </w:r>
            <w:r>
              <w:rPr>
                <w:rFonts w:ascii="Times New Roman" w:hAnsi="Times New Roman" w:cs="Times New Roman"/>
                <w:bCs/>
                <w:sz w:val="16"/>
                <w:szCs w:val="16"/>
              </w:rPr>
              <w:t>40702810226020006243</w:t>
            </w:r>
            <w:r>
              <w:rPr>
                <w:rFonts w:ascii="Times New Roman" w:hAnsi="Times New Roman" w:cs="Times New Roman"/>
                <w:b/>
                <w:sz w:val="16"/>
                <w:szCs w:val="16"/>
              </w:rPr>
              <w:t xml:space="preserve"> </w:t>
            </w:r>
            <w:r>
              <w:rPr>
                <w:rFonts w:ascii="Times New Roman" w:hAnsi="Times New Roman" w:cs="Times New Roman"/>
                <w:sz w:val="16"/>
                <w:szCs w:val="16"/>
              </w:rPr>
              <w:t>ФИЛИАЛ "РОСТОВСКИЙ" АО "АЛЬФА-БАНК"</w:t>
            </w:r>
          </w:p>
          <w:p w14:paraId="397E13F8" w14:textId="77777777" w:rsidR="00C32903" w:rsidRDefault="00C32903" w:rsidP="00905B7B">
            <w:pPr>
              <w:jc w:val="both"/>
            </w:pPr>
            <w:r>
              <w:rPr>
                <w:rFonts w:ascii="Times New Roman" w:hAnsi="Times New Roman" w:cs="Times New Roman"/>
                <w:sz w:val="16"/>
                <w:szCs w:val="16"/>
              </w:rPr>
              <w:t>БИК: 046015207</w:t>
            </w:r>
          </w:p>
          <w:p w14:paraId="34D0E983" w14:textId="77777777" w:rsidR="00C32903" w:rsidRDefault="00C32903" w:rsidP="00905B7B">
            <w:pPr>
              <w:jc w:val="both"/>
            </w:pPr>
            <w:r>
              <w:rPr>
                <w:rFonts w:ascii="Times New Roman" w:hAnsi="Times New Roman" w:cs="Times New Roman"/>
                <w:sz w:val="16"/>
                <w:szCs w:val="16"/>
              </w:rPr>
              <w:t>Кор. счет: 30101810500000000207</w:t>
            </w:r>
          </w:p>
          <w:p w14:paraId="4D9B06F4" w14:textId="77777777" w:rsidR="00C32903" w:rsidRPr="00B57675" w:rsidRDefault="00C32903" w:rsidP="00905B7B">
            <w:pPr>
              <w:jc w:val="both"/>
              <w:rPr>
                <w:rFonts w:ascii="Times New Roman" w:hAnsi="Times New Roman" w:cs="Times New Roman"/>
                <w:sz w:val="16"/>
                <w:szCs w:val="16"/>
              </w:rPr>
            </w:pPr>
            <w:r w:rsidRPr="00B57675">
              <w:rPr>
                <w:rFonts w:ascii="Times New Roman" w:hAnsi="Times New Roman" w:cs="Times New Roman"/>
                <w:sz w:val="16"/>
                <w:szCs w:val="16"/>
              </w:rPr>
              <w:t>Тел.: 8918-060-28-62</w:t>
            </w:r>
          </w:p>
          <w:p w14:paraId="4F66999A" w14:textId="34430C47" w:rsidR="00C32903" w:rsidRDefault="00000000" w:rsidP="00905B7B">
            <w:pPr>
              <w:jc w:val="both"/>
              <w:rPr>
                <w:rStyle w:val="afd"/>
                <w:rFonts w:ascii="Times New Roman" w:hAnsi="Times New Roman" w:cs="Times New Roman"/>
                <w:sz w:val="16"/>
                <w:szCs w:val="16"/>
                <w:lang w:val="en-US"/>
              </w:rPr>
            </w:pPr>
            <w:hyperlink r:id="rId14" w:history="1">
              <w:r w:rsidR="00C32903" w:rsidRPr="00B57675">
                <w:rPr>
                  <w:rStyle w:val="afd"/>
                  <w:rFonts w:ascii="Times New Roman" w:hAnsi="Times New Roman" w:cs="Times New Roman"/>
                  <w:sz w:val="16"/>
                  <w:szCs w:val="16"/>
                </w:rPr>
                <w:t>06082020</w:t>
              </w:r>
              <w:r w:rsidR="00C32903" w:rsidRPr="00B57675">
                <w:rPr>
                  <w:rStyle w:val="afd"/>
                  <w:rFonts w:ascii="Times New Roman" w:hAnsi="Times New Roman" w:cs="Times New Roman"/>
                  <w:sz w:val="16"/>
                  <w:szCs w:val="16"/>
                  <w:lang w:val="en-US"/>
                </w:rPr>
                <w:t>rut</w:t>
              </w:r>
              <w:r w:rsidR="00C32903" w:rsidRPr="00B57675">
                <w:rPr>
                  <w:rStyle w:val="afd"/>
                  <w:rFonts w:ascii="Times New Roman" w:hAnsi="Times New Roman" w:cs="Times New Roman"/>
                  <w:sz w:val="16"/>
                  <w:szCs w:val="16"/>
                </w:rPr>
                <w:t>@</w:t>
              </w:r>
              <w:r w:rsidR="00C32903" w:rsidRPr="00B57675">
                <w:rPr>
                  <w:rStyle w:val="afd"/>
                  <w:rFonts w:ascii="Times New Roman" w:hAnsi="Times New Roman" w:cs="Times New Roman"/>
                  <w:sz w:val="16"/>
                  <w:szCs w:val="16"/>
                  <w:lang w:val="en-US"/>
                </w:rPr>
                <w:t>mail</w:t>
              </w:r>
              <w:r w:rsidR="00C32903" w:rsidRPr="00B57675">
                <w:rPr>
                  <w:rStyle w:val="afd"/>
                  <w:rFonts w:ascii="Times New Roman" w:hAnsi="Times New Roman" w:cs="Times New Roman"/>
                  <w:sz w:val="16"/>
                  <w:szCs w:val="16"/>
                </w:rPr>
                <w:t>.</w:t>
              </w:r>
              <w:r w:rsidR="00C32903" w:rsidRPr="00B57675">
                <w:rPr>
                  <w:rStyle w:val="afd"/>
                  <w:rFonts w:ascii="Times New Roman" w:hAnsi="Times New Roman" w:cs="Times New Roman"/>
                  <w:sz w:val="16"/>
                  <w:szCs w:val="16"/>
                  <w:lang w:val="en-US"/>
                </w:rPr>
                <w:t>ru</w:t>
              </w:r>
            </w:hyperlink>
          </w:p>
          <w:p w14:paraId="6A68BCC8" w14:textId="77777777" w:rsidR="00792682" w:rsidRPr="00A811B8" w:rsidRDefault="00792682" w:rsidP="00792682">
            <w:pPr>
              <w:jc w:val="both"/>
              <w:rPr>
                <w:rFonts w:ascii="Times New Roman" w:hAnsi="Times New Roman" w:cs="Times New Roman"/>
                <w:color w:val="auto"/>
                <w:sz w:val="16"/>
                <w:szCs w:val="16"/>
              </w:rPr>
            </w:pPr>
            <w:r w:rsidRPr="00A811B8">
              <w:rPr>
                <w:rStyle w:val="afd"/>
                <w:rFonts w:ascii="Times New Roman" w:hAnsi="Times New Roman" w:cs="Times New Roman"/>
                <w:color w:val="auto"/>
                <w:sz w:val="16"/>
                <w:szCs w:val="16"/>
                <w:u w:val="none"/>
              </w:rPr>
              <w:t>Тел. отдела продаж  8-800-700-1-800</w:t>
            </w:r>
          </w:p>
          <w:p w14:paraId="0B3AD0CB" w14:textId="77777777" w:rsidR="00792682" w:rsidRPr="00B57675" w:rsidRDefault="00792682" w:rsidP="00905B7B">
            <w:pPr>
              <w:jc w:val="both"/>
              <w:rPr>
                <w:rFonts w:ascii="Times New Roman" w:hAnsi="Times New Roman" w:cs="Times New Roman"/>
                <w:sz w:val="16"/>
                <w:szCs w:val="16"/>
              </w:rPr>
            </w:pPr>
          </w:p>
          <w:p w14:paraId="2E1F966B" w14:textId="77777777" w:rsidR="00C32903" w:rsidRPr="00B57675" w:rsidRDefault="00C32903" w:rsidP="00905B7B">
            <w:pPr>
              <w:jc w:val="both"/>
              <w:rPr>
                <w:rFonts w:ascii="Times New Roman" w:hAnsi="Times New Roman" w:cs="Times New Roman"/>
                <w:sz w:val="16"/>
                <w:szCs w:val="16"/>
              </w:rPr>
            </w:pPr>
            <w:r w:rsidRPr="00B57675">
              <w:rPr>
                <w:rFonts w:ascii="Times New Roman" w:hAnsi="Times New Roman" w:cs="Times New Roman"/>
                <w:sz w:val="16"/>
                <w:szCs w:val="16"/>
              </w:rPr>
              <w:t xml:space="preserve">Генеральный директор </w:t>
            </w:r>
          </w:p>
          <w:p w14:paraId="0CDA48D0" w14:textId="77777777" w:rsidR="00C32903" w:rsidRDefault="00C32903" w:rsidP="00905B7B">
            <w:pPr>
              <w:jc w:val="both"/>
              <w:rPr>
                <w:rFonts w:ascii="Times New Roman" w:hAnsi="Times New Roman" w:cs="Times New Roman"/>
                <w:sz w:val="16"/>
                <w:szCs w:val="16"/>
              </w:rPr>
            </w:pPr>
          </w:p>
          <w:p w14:paraId="2D28010C" w14:textId="77777777" w:rsidR="00C32903" w:rsidRDefault="00C32903" w:rsidP="00905B7B">
            <w:pPr>
              <w:jc w:val="both"/>
            </w:pPr>
            <w:r>
              <w:rPr>
                <w:rFonts w:ascii="Times New Roman" w:hAnsi="Times New Roman" w:cs="Times New Roman"/>
                <w:sz w:val="16"/>
                <w:szCs w:val="16"/>
              </w:rPr>
              <w:t xml:space="preserve">____________________________ Д.А. Цыпленков </w:t>
            </w:r>
          </w:p>
          <w:p w14:paraId="72BCE6A6" w14:textId="77777777" w:rsidR="00C32903" w:rsidRDefault="00C32903" w:rsidP="00905B7B">
            <w:pPr>
              <w:jc w:val="both"/>
              <w:rPr>
                <w:rFonts w:ascii="Times New Roman" w:hAnsi="Times New Roman" w:cs="Times New Roman"/>
                <w:sz w:val="16"/>
                <w:szCs w:val="16"/>
              </w:rPr>
            </w:pPr>
          </w:p>
          <w:p w14:paraId="53E95E79" w14:textId="77777777" w:rsidR="00C32903" w:rsidRDefault="00C32903" w:rsidP="00905B7B">
            <w:pPr>
              <w:jc w:val="both"/>
              <w:rPr>
                <w:rFonts w:ascii="Times New Roman" w:hAnsi="Times New Roman" w:cs="Times New Roman"/>
                <w:sz w:val="16"/>
                <w:szCs w:val="16"/>
              </w:rPr>
            </w:pPr>
          </w:p>
          <w:p w14:paraId="3ADA1EA6" w14:textId="77777777" w:rsidR="00C32903" w:rsidRDefault="00C32903" w:rsidP="00905B7B">
            <w:pPr>
              <w:jc w:val="both"/>
              <w:rPr>
                <w:rFonts w:ascii="Times New Roman" w:hAnsi="Times New Roman" w:cs="Times New Roman"/>
                <w:sz w:val="16"/>
                <w:szCs w:val="16"/>
              </w:rPr>
            </w:pPr>
          </w:p>
          <w:p w14:paraId="5CD6A636" w14:textId="77777777" w:rsidR="00C32903" w:rsidRDefault="00C32903" w:rsidP="00905B7B">
            <w:pPr>
              <w:jc w:val="both"/>
              <w:rPr>
                <w:rFonts w:ascii="Times New Roman" w:hAnsi="Times New Roman" w:cs="Times New Roman"/>
                <w:sz w:val="16"/>
                <w:szCs w:val="16"/>
              </w:rPr>
            </w:pPr>
          </w:p>
          <w:p w14:paraId="31B352A4" w14:textId="77777777" w:rsidR="00C32903" w:rsidRDefault="00C32903" w:rsidP="00905B7B">
            <w:pPr>
              <w:jc w:val="both"/>
              <w:rPr>
                <w:rFonts w:ascii="Times New Roman" w:hAnsi="Times New Roman" w:cs="Times New Roman"/>
                <w:sz w:val="16"/>
                <w:szCs w:val="16"/>
              </w:rPr>
            </w:pPr>
          </w:p>
          <w:p w14:paraId="47761C11" w14:textId="77777777" w:rsidR="00C32903" w:rsidRDefault="00C32903" w:rsidP="00905B7B">
            <w:pPr>
              <w:jc w:val="both"/>
              <w:rPr>
                <w:rFonts w:ascii="Times New Roman" w:hAnsi="Times New Roman" w:cs="Times New Roman"/>
                <w:sz w:val="16"/>
                <w:szCs w:val="16"/>
              </w:rPr>
            </w:pPr>
          </w:p>
        </w:tc>
        <w:tc>
          <w:tcPr>
            <w:tcW w:w="5030" w:type="dxa"/>
            <w:shd w:val="clear" w:color="auto" w:fill="auto"/>
          </w:tcPr>
          <w:p w14:paraId="191FA4C0" w14:textId="77777777" w:rsidR="00C32903" w:rsidRDefault="00C32903" w:rsidP="00905B7B">
            <w:r>
              <w:rPr>
                <w:rFonts w:ascii="Times New Roman" w:eastAsia="Times New Roman" w:hAnsi="Times New Roman" w:cs="Times New Roman"/>
                <w:i/>
                <w:sz w:val="16"/>
                <w:szCs w:val="16"/>
                <w:lang w:bidi="ar-SA"/>
              </w:rPr>
              <w:t>Реквизиты</w:t>
            </w:r>
          </w:p>
          <w:p w14:paraId="6E0014CA" w14:textId="77777777" w:rsidR="00C32903" w:rsidRDefault="00C32903" w:rsidP="00905B7B">
            <w:pPr>
              <w:rPr>
                <w:rFonts w:ascii="Times New Roman" w:eastAsia="Times New Roman" w:hAnsi="Times New Roman" w:cs="Times New Roman"/>
                <w:b/>
                <w:bCs/>
                <w:iCs/>
                <w:color w:val="000000" w:themeColor="text1"/>
                <w:sz w:val="16"/>
                <w:szCs w:val="16"/>
                <w:lang w:bidi="ar-SA"/>
              </w:rPr>
            </w:pPr>
            <w:r>
              <w:rPr>
                <w:rFonts w:ascii="Times New Roman" w:eastAsia="Times New Roman" w:hAnsi="Times New Roman" w:cs="Times New Roman"/>
                <w:b/>
                <w:bCs/>
                <w:iCs/>
                <w:color w:val="000000" w:themeColor="text1"/>
                <w:sz w:val="16"/>
                <w:szCs w:val="16"/>
                <w:lang w:bidi="ar-SA"/>
              </w:rPr>
              <w:t>__________________________________________________________</w:t>
            </w:r>
          </w:p>
          <w:p w14:paraId="142A8EAF" w14:textId="77777777" w:rsidR="00C32903" w:rsidRPr="00B57675" w:rsidRDefault="00C32903" w:rsidP="00905B7B">
            <w:pPr>
              <w:jc w:val="center"/>
              <w:rPr>
                <w:rFonts w:ascii="Times New Roman" w:eastAsia="Times New Roman" w:hAnsi="Times New Roman" w:cs="Times New Roman"/>
                <w:b/>
                <w:bCs/>
                <w:iCs/>
                <w:color w:val="000000" w:themeColor="text1"/>
                <w:sz w:val="16"/>
                <w:szCs w:val="16"/>
                <w:lang w:bidi="ar-SA"/>
              </w:rPr>
            </w:pPr>
            <w:r>
              <w:rPr>
                <w:rFonts w:ascii="Times New Roman" w:eastAsia="Times New Roman" w:hAnsi="Times New Roman" w:cs="Times New Roman"/>
                <w:b/>
                <w:bCs/>
                <w:iCs/>
                <w:color w:val="000000" w:themeColor="text1"/>
                <w:sz w:val="16"/>
                <w:szCs w:val="16"/>
                <w:lang w:bidi="ar-SA"/>
              </w:rPr>
              <w:t>Ф.и.о.</w:t>
            </w:r>
          </w:p>
          <w:p w14:paraId="3FB08872" w14:textId="246E285F" w:rsidR="00C32903" w:rsidRPr="00F147A1" w:rsidRDefault="00C32903" w:rsidP="00905B7B">
            <w:pPr>
              <w:rPr>
                <w:rFonts w:ascii="Times New Roman" w:hAnsi="Times New Roman" w:cs="Times New Roman"/>
                <w:sz w:val="16"/>
                <w:szCs w:val="16"/>
              </w:rPr>
            </w:pPr>
            <w:r w:rsidRPr="00F147A1">
              <w:rPr>
                <w:rFonts w:ascii="Times New Roman" w:hAnsi="Times New Roman" w:cs="Times New Roman"/>
                <w:sz w:val="16"/>
                <w:szCs w:val="16"/>
              </w:rPr>
              <w:t>паспорт ______, выдан _______________</w:t>
            </w:r>
            <w:r w:rsidR="00726753" w:rsidRPr="00486755">
              <w:rPr>
                <w:rFonts w:ascii="Times New Roman" w:hAnsi="Times New Roman" w:cs="Times New Roman"/>
                <w:sz w:val="16"/>
                <w:szCs w:val="16"/>
              </w:rPr>
              <w:t>_________________</w:t>
            </w:r>
            <w:r w:rsidRPr="00F147A1">
              <w:rPr>
                <w:rFonts w:ascii="Times New Roman" w:hAnsi="Times New Roman" w:cs="Times New Roman"/>
                <w:sz w:val="16"/>
                <w:szCs w:val="16"/>
              </w:rPr>
              <w:t>____</w:t>
            </w:r>
          </w:p>
          <w:p w14:paraId="726F5215" w14:textId="77777777" w:rsidR="00C32903" w:rsidRDefault="00C32903" w:rsidP="00905B7B">
            <w:pPr>
              <w:rPr>
                <w:rFonts w:ascii="Times New Roman" w:hAnsi="Times New Roman" w:cs="Times New Roman"/>
                <w:sz w:val="16"/>
                <w:szCs w:val="16"/>
              </w:rPr>
            </w:pPr>
            <w:r w:rsidRPr="00F147A1">
              <w:rPr>
                <w:rFonts w:ascii="Times New Roman" w:hAnsi="Times New Roman" w:cs="Times New Roman"/>
                <w:sz w:val="16"/>
                <w:szCs w:val="16"/>
              </w:rPr>
              <w:t xml:space="preserve">«__»________г., код подразделения ___–___, </w:t>
            </w:r>
          </w:p>
          <w:p w14:paraId="33ACD336" w14:textId="5B83D52A" w:rsidR="00C32903" w:rsidRPr="00F147A1" w:rsidRDefault="00C32903" w:rsidP="00905B7B">
            <w:pPr>
              <w:rPr>
                <w:rFonts w:ascii="Times New Roman" w:hAnsi="Times New Roman" w:cs="Times New Roman"/>
                <w:sz w:val="16"/>
                <w:szCs w:val="16"/>
              </w:rPr>
            </w:pPr>
            <w:r w:rsidRPr="00F147A1">
              <w:rPr>
                <w:rFonts w:ascii="Times New Roman" w:hAnsi="Times New Roman" w:cs="Times New Roman"/>
                <w:sz w:val="16"/>
                <w:szCs w:val="16"/>
              </w:rPr>
              <w:t>зарегистрирован(а) по адресу: ________</w:t>
            </w:r>
            <w:r w:rsidR="00726753" w:rsidRPr="00726753">
              <w:rPr>
                <w:rFonts w:ascii="Times New Roman" w:hAnsi="Times New Roman" w:cs="Times New Roman"/>
                <w:sz w:val="16"/>
                <w:szCs w:val="16"/>
              </w:rPr>
              <w:t>_________________</w:t>
            </w:r>
            <w:r w:rsidRPr="00F147A1">
              <w:rPr>
                <w:rFonts w:ascii="Times New Roman" w:hAnsi="Times New Roman" w:cs="Times New Roman"/>
                <w:sz w:val="16"/>
                <w:szCs w:val="16"/>
              </w:rPr>
              <w:t>_____</w:t>
            </w:r>
          </w:p>
          <w:p w14:paraId="082F8188" w14:textId="051355EE" w:rsidR="00C32903" w:rsidRPr="00F147A1" w:rsidRDefault="00C32903" w:rsidP="00905B7B">
            <w:pPr>
              <w:rPr>
                <w:rFonts w:ascii="Times New Roman" w:hAnsi="Times New Roman" w:cs="Times New Roman"/>
                <w:sz w:val="16"/>
                <w:szCs w:val="16"/>
              </w:rPr>
            </w:pPr>
            <w:r w:rsidRPr="00F147A1">
              <w:rPr>
                <w:rFonts w:ascii="Times New Roman" w:hAnsi="Times New Roman" w:cs="Times New Roman"/>
                <w:sz w:val="16"/>
                <w:szCs w:val="16"/>
              </w:rPr>
              <w:t>_______________________________</w:t>
            </w:r>
            <w:r w:rsidR="00726753" w:rsidRPr="00726753">
              <w:rPr>
                <w:rFonts w:ascii="Times New Roman" w:hAnsi="Times New Roman" w:cs="Times New Roman"/>
                <w:sz w:val="16"/>
                <w:szCs w:val="16"/>
              </w:rPr>
              <w:t>_________________</w:t>
            </w:r>
            <w:r w:rsidRPr="00F147A1">
              <w:rPr>
                <w:rFonts w:ascii="Times New Roman" w:hAnsi="Times New Roman" w:cs="Times New Roman"/>
                <w:sz w:val="16"/>
                <w:szCs w:val="16"/>
              </w:rPr>
              <w:t>________</w:t>
            </w:r>
          </w:p>
          <w:p w14:paraId="2188F9C0" w14:textId="37C7D80A" w:rsidR="00C32903" w:rsidRPr="00486755" w:rsidRDefault="00C32903" w:rsidP="00905B7B">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Реквизиты счета эскроу:</w:t>
            </w:r>
            <w:r w:rsidR="00726753" w:rsidRPr="00486755">
              <w:rPr>
                <w:rFonts w:ascii="Times New Roman" w:hAnsi="Times New Roman" w:cs="Times New Roman"/>
                <w:color w:val="000000" w:themeColor="text1"/>
                <w:sz w:val="16"/>
                <w:szCs w:val="16"/>
              </w:rPr>
              <w:t xml:space="preserve"> </w:t>
            </w:r>
          </w:p>
          <w:p w14:paraId="1EE20F32" w14:textId="71543079" w:rsidR="00C32903" w:rsidRPr="00F147A1" w:rsidRDefault="00C32903" w:rsidP="00905B7B">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Счет</w:t>
            </w:r>
            <w:r w:rsidR="00726753" w:rsidRPr="00486755">
              <w:rPr>
                <w:rFonts w:ascii="Times New Roman" w:hAnsi="Times New Roman" w:cs="Times New Roman"/>
                <w:color w:val="000000" w:themeColor="text1"/>
                <w:sz w:val="16"/>
                <w:szCs w:val="16"/>
              </w:rPr>
              <w:t xml:space="preserve"> </w:t>
            </w:r>
            <w:r w:rsidRPr="00F147A1">
              <w:rPr>
                <w:rFonts w:ascii="Times New Roman" w:hAnsi="Times New Roman" w:cs="Times New Roman"/>
                <w:color w:val="000000" w:themeColor="text1"/>
                <w:sz w:val="16"/>
                <w:szCs w:val="16"/>
              </w:rPr>
              <w:t>_____________________</w:t>
            </w:r>
          </w:p>
          <w:p w14:paraId="616DBFD6" w14:textId="77777777" w:rsidR="00C32903" w:rsidRPr="00F147A1" w:rsidRDefault="00C32903" w:rsidP="00905B7B">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Банк: КРАСНОДАРСКОЕ ОТДЕЛЕНИЕ №8619 ПАО СБЕРБАНК</w:t>
            </w:r>
          </w:p>
          <w:p w14:paraId="4A656A4E" w14:textId="77777777" w:rsidR="00C32903" w:rsidRPr="00F147A1" w:rsidRDefault="00C32903" w:rsidP="00905B7B">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к/с 30101810100000000602</w:t>
            </w:r>
          </w:p>
          <w:p w14:paraId="2FAC0BF4" w14:textId="77777777" w:rsidR="00C32903" w:rsidRPr="00F147A1" w:rsidRDefault="00C32903" w:rsidP="00905B7B">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БИК 040349602</w:t>
            </w:r>
          </w:p>
          <w:p w14:paraId="76534C68" w14:textId="77777777" w:rsidR="00C32903" w:rsidRPr="00F147A1" w:rsidRDefault="00C32903" w:rsidP="00905B7B">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ИНН/КПП банка – 7707083893/ 231043001</w:t>
            </w:r>
          </w:p>
          <w:p w14:paraId="74A71788" w14:textId="77777777" w:rsidR="00C32903" w:rsidRDefault="00C32903" w:rsidP="00905B7B">
            <w:pPr>
              <w:rPr>
                <w:rFonts w:ascii="Times New Roman" w:eastAsia="Times New Roman" w:hAnsi="Times New Roman" w:cs="Times New Roman"/>
                <w:i/>
                <w:sz w:val="16"/>
                <w:szCs w:val="16"/>
                <w:lang w:bidi="ar-SA"/>
              </w:rPr>
            </w:pPr>
          </w:p>
          <w:p w14:paraId="493EB005" w14:textId="77777777" w:rsidR="00C32903" w:rsidRDefault="00C32903" w:rsidP="00905B7B">
            <w:pPr>
              <w:rPr>
                <w:rFonts w:ascii="Times New Roman" w:eastAsia="Times New Roman" w:hAnsi="Times New Roman" w:cs="Times New Roman"/>
                <w:i/>
                <w:sz w:val="16"/>
                <w:szCs w:val="16"/>
                <w:lang w:bidi="ar-SA"/>
              </w:rPr>
            </w:pPr>
          </w:p>
          <w:p w14:paraId="04F39426" w14:textId="77777777" w:rsidR="00C32903" w:rsidRDefault="00C32903" w:rsidP="00905B7B">
            <w:pPr>
              <w:rPr>
                <w:rFonts w:ascii="Times New Roman" w:eastAsia="Times New Roman" w:hAnsi="Times New Roman" w:cs="Times New Roman"/>
                <w:i/>
                <w:sz w:val="16"/>
                <w:szCs w:val="16"/>
                <w:lang w:bidi="ar-SA"/>
              </w:rPr>
            </w:pPr>
          </w:p>
          <w:p w14:paraId="0F87319A" w14:textId="77777777" w:rsidR="00C32903" w:rsidRDefault="00C32903" w:rsidP="00905B7B">
            <w:pPr>
              <w:jc w:val="both"/>
            </w:pPr>
            <w:r>
              <w:rPr>
                <w:rFonts w:ascii="Times New Roman" w:hAnsi="Times New Roman" w:cs="Times New Roman"/>
                <w:sz w:val="16"/>
                <w:szCs w:val="16"/>
              </w:rPr>
              <w:t>________________________________ ___________________</w:t>
            </w:r>
          </w:p>
        </w:tc>
      </w:tr>
    </w:tbl>
    <w:p w14:paraId="156C5E6F" w14:textId="77777777" w:rsidR="00445D60" w:rsidRDefault="00445D60" w:rsidP="00B57675">
      <w:pPr>
        <w:jc w:val="right"/>
        <w:rPr>
          <w:rFonts w:ascii="Times New Roman" w:hAnsi="Times New Roman" w:cs="Times New Roman"/>
          <w:sz w:val="20"/>
          <w:szCs w:val="20"/>
        </w:rPr>
      </w:pPr>
    </w:p>
    <w:p w14:paraId="4412C2F9" w14:textId="77777777" w:rsidR="00445D60" w:rsidRDefault="00445D60" w:rsidP="00B57675">
      <w:pPr>
        <w:jc w:val="right"/>
        <w:rPr>
          <w:rFonts w:ascii="Times New Roman" w:hAnsi="Times New Roman" w:cs="Times New Roman"/>
          <w:sz w:val="20"/>
          <w:szCs w:val="20"/>
        </w:rPr>
      </w:pPr>
    </w:p>
    <w:p w14:paraId="7967BEEF" w14:textId="77777777" w:rsidR="00445D60" w:rsidRDefault="00445D60" w:rsidP="00B57675">
      <w:pPr>
        <w:jc w:val="right"/>
        <w:rPr>
          <w:rFonts w:ascii="Times New Roman" w:hAnsi="Times New Roman" w:cs="Times New Roman"/>
          <w:sz w:val="20"/>
          <w:szCs w:val="20"/>
        </w:rPr>
      </w:pPr>
    </w:p>
    <w:p w14:paraId="630EE161" w14:textId="77777777" w:rsidR="00445D60" w:rsidRDefault="00445D60" w:rsidP="00B57675">
      <w:pPr>
        <w:jc w:val="right"/>
        <w:rPr>
          <w:rFonts w:ascii="Times New Roman" w:hAnsi="Times New Roman" w:cs="Times New Roman"/>
          <w:sz w:val="20"/>
          <w:szCs w:val="20"/>
        </w:rPr>
      </w:pPr>
    </w:p>
    <w:p w14:paraId="293531C6" w14:textId="77777777" w:rsidR="00445D60" w:rsidRDefault="00445D60" w:rsidP="00B57675">
      <w:pPr>
        <w:jc w:val="right"/>
        <w:rPr>
          <w:rFonts w:ascii="Times New Roman" w:hAnsi="Times New Roman" w:cs="Times New Roman"/>
          <w:sz w:val="20"/>
          <w:szCs w:val="20"/>
        </w:rPr>
      </w:pPr>
    </w:p>
    <w:p w14:paraId="731DFCDB" w14:textId="77777777" w:rsidR="00445D60" w:rsidRDefault="00445D60" w:rsidP="00B57675">
      <w:pPr>
        <w:jc w:val="right"/>
        <w:rPr>
          <w:rFonts w:ascii="Times New Roman" w:hAnsi="Times New Roman" w:cs="Times New Roman"/>
          <w:sz w:val="20"/>
          <w:szCs w:val="20"/>
        </w:rPr>
      </w:pPr>
    </w:p>
    <w:p w14:paraId="4E9D33EB" w14:textId="77777777" w:rsidR="00445D60" w:rsidRDefault="00445D60" w:rsidP="00B57675">
      <w:pPr>
        <w:jc w:val="right"/>
        <w:rPr>
          <w:rFonts w:ascii="Times New Roman" w:hAnsi="Times New Roman" w:cs="Times New Roman"/>
          <w:sz w:val="20"/>
          <w:szCs w:val="20"/>
        </w:rPr>
      </w:pPr>
    </w:p>
    <w:p w14:paraId="734A7F9B" w14:textId="77777777" w:rsidR="00445D60" w:rsidRDefault="00445D60" w:rsidP="00B57675">
      <w:pPr>
        <w:jc w:val="right"/>
        <w:rPr>
          <w:rFonts w:ascii="Times New Roman" w:hAnsi="Times New Roman" w:cs="Times New Roman"/>
          <w:sz w:val="20"/>
          <w:szCs w:val="20"/>
        </w:rPr>
      </w:pPr>
    </w:p>
    <w:p w14:paraId="312A576C" w14:textId="7BBE20FA" w:rsidR="00B57675" w:rsidRDefault="00B57675" w:rsidP="00B57675">
      <w:pPr>
        <w:jc w:val="right"/>
        <w:rPr>
          <w:rFonts w:ascii="Times New Roman" w:hAnsi="Times New Roman" w:cs="Times New Roman"/>
          <w:sz w:val="20"/>
          <w:szCs w:val="20"/>
        </w:rPr>
      </w:pPr>
      <w:r>
        <w:rPr>
          <w:rFonts w:ascii="Times New Roman" w:hAnsi="Times New Roman" w:cs="Times New Roman"/>
          <w:sz w:val="20"/>
          <w:szCs w:val="20"/>
        </w:rPr>
        <w:t>Приложение № 1</w:t>
      </w:r>
    </w:p>
    <w:p w14:paraId="6D5F20F9" w14:textId="2BC43C3F" w:rsidR="00DF4383" w:rsidRPr="00DF4383" w:rsidRDefault="00DF4383" w:rsidP="00B57675">
      <w:pPr>
        <w:jc w:val="right"/>
        <w:rPr>
          <w:rFonts w:ascii="Times New Roman" w:hAnsi="Times New Roman" w:cs="Times New Roman"/>
          <w:sz w:val="20"/>
          <w:szCs w:val="20"/>
        </w:rPr>
      </w:pPr>
      <w:r w:rsidRPr="00DF4383">
        <w:rPr>
          <w:rFonts w:ascii="Times New Roman" w:hAnsi="Times New Roman" w:cs="Times New Roman"/>
          <w:sz w:val="20"/>
          <w:szCs w:val="20"/>
        </w:rPr>
        <w:t>К Договору участия в долевом строительстве № Л-Л</w:t>
      </w:r>
      <w:r w:rsidR="00C033CF">
        <w:rPr>
          <w:rFonts w:ascii="Times New Roman" w:hAnsi="Times New Roman" w:cs="Times New Roman"/>
          <w:sz w:val="20"/>
          <w:szCs w:val="20"/>
        </w:rPr>
        <w:t>9-П</w:t>
      </w:r>
      <w:r w:rsidRPr="00DF4383">
        <w:rPr>
          <w:rFonts w:ascii="Times New Roman" w:hAnsi="Times New Roman" w:cs="Times New Roman"/>
          <w:sz w:val="20"/>
          <w:szCs w:val="20"/>
        </w:rPr>
        <w:t>-___</w:t>
      </w:r>
    </w:p>
    <w:p w14:paraId="7C23795E" w14:textId="37C715EB" w:rsidR="00DF4383" w:rsidRPr="00DF4383" w:rsidRDefault="00DF4383" w:rsidP="00B57675">
      <w:pPr>
        <w:jc w:val="right"/>
        <w:rPr>
          <w:sz w:val="20"/>
          <w:szCs w:val="20"/>
        </w:rPr>
      </w:pPr>
      <w:r>
        <w:rPr>
          <w:rFonts w:ascii="Times New Roman" w:hAnsi="Times New Roman" w:cs="Times New Roman"/>
          <w:color w:val="000000" w:themeColor="text1"/>
          <w:sz w:val="20"/>
          <w:szCs w:val="20"/>
        </w:rPr>
        <w:t>о</w:t>
      </w:r>
      <w:r w:rsidRPr="00DF4383">
        <w:rPr>
          <w:rFonts w:ascii="Times New Roman" w:hAnsi="Times New Roman" w:cs="Times New Roman"/>
          <w:color w:val="000000" w:themeColor="text1"/>
          <w:sz w:val="20"/>
          <w:szCs w:val="20"/>
        </w:rPr>
        <w:t>т ___</w:t>
      </w:r>
      <w:r>
        <w:rPr>
          <w:rFonts w:ascii="Times New Roman" w:hAnsi="Times New Roman" w:cs="Times New Roman"/>
          <w:color w:val="000000" w:themeColor="text1"/>
          <w:sz w:val="20"/>
          <w:szCs w:val="20"/>
        </w:rPr>
        <w:t>.____.202__ г.</w:t>
      </w:r>
    </w:p>
    <w:p w14:paraId="2BC93873" w14:textId="77777777" w:rsidR="00DF4383" w:rsidRDefault="00DF4383" w:rsidP="00B57675">
      <w:pPr>
        <w:jc w:val="right"/>
        <w:rPr>
          <w:rFonts w:ascii="Times New Roman" w:eastAsia="Times New Roman" w:hAnsi="Times New Roman" w:cs="Times New Roman"/>
          <w:sz w:val="20"/>
          <w:szCs w:val="20"/>
        </w:rPr>
      </w:pPr>
    </w:p>
    <w:p w14:paraId="470316A1" w14:textId="77777777" w:rsidR="00E96D82" w:rsidRDefault="00E96D82" w:rsidP="00DF4383">
      <w:pPr>
        <w:jc w:val="center"/>
        <w:rPr>
          <w:rFonts w:ascii="Times New Roman" w:hAnsi="Times New Roman" w:cs="Times New Roman"/>
          <w:sz w:val="20"/>
          <w:szCs w:val="20"/>
        </w:rPr>
      </w:pPr>
    </w:p>
    <w:p w14:paraId="68991150" w14:textId="77777777" w:rsidR="00E96D82" w:rsidRDefault="00E96D82" w:rsidP="00DF4383">
      <w:pPr>
        <w:jc w:val="center"/>
        <w:rPr>
          <w:rFonts w:ascii="Times New Roman" w:hAnsi="Times New Roman" w:cs="Times New Roman"/>
          <w:sz w:val="20"/>
          <w:szCs w:val="20"/>
        </w:rPr>
      </w:pPr>
    </w:p>
    <w:p w14:paraId="775ABC8E" w14:textId="77777777" w:rsidR="00E96D82" w:rsidRDefault="00E96D82" w:rsidP="00DF4383">
      <w:pPr>
        <w:jc w:val="center"/>
        <w:rPr>
          <w:rFonts w:ascii="Times New Roman" w:hAnsi="Times New Roman" w:cs="Times New Roman"/>
          <w:sz w:val="20"/>
          <w:szCs w:val="20"/>
        </w:rPr>
      </w:pPr>
    </w:p>
    <w:p w14:paraId="085AE2D0" w14:textId="533A1C41" w:rsidR="00B57675" w:rsidRDefault="00B57675" w:rsidP="00DF4383">
      <w:pPr>
        <w:jc w:val="center"/>
        <w:rPr>
          <w:rFonts w:ascii="Times New Roman" w:hAnsi="Times New Roman" w:cs="Times New Roman"/>
          <w:sz w:val="20"/>
          <w:szCs w:val="20"/>
        </w:rPr>
      </w:pPr>
      <w:r>
        <w:rPr>
          <w:rFonts w:ascii="Times New Roman" w:hAnsi="Times New Roman" w:cs="Times New Roman"/>
          <w:sz w:val="20"/>
          <w:szCs w:val="20"/>
        </w:rPr>
        <w:t>План объекта долевого строительства</w:t>
      </w:r>
    </w:p>
    <w:p w14:paraId="707ABF26" w14:textId="279ED53A" w:rsidR="00F147A1" w:rsidRDefault="00F147A1" w:rsidP="00DF4383">
      <w:pPr>
        <w:jc w:val="center"/>
      </w:pPr>
      <w:r>
        <w:rPr>
          <w:rFonts w:ascii="Times New Roman" w:hAnsi="Times New Roman" w:cs="Times New Roman"/>
          <w:sz w:val="20"/>
          <w:szCs w:val="20"/>
        </w:rPr>
        <w:t xml:space="preserve">(план </w:t>
      </w:r>
      <w:r w:rsidR="00644CB6">
        <w:rPr>
          <w:rFonts w:ascii="Times New Roman" w:hAnsi="Times New Roman" w:cs="Times New Roman"/>
          <w:sz w:val="20"/>
          <w:szCs w:val="20"/>
        </w:rPr>
        <w:t>э</w:t>
      </w:r>
      <w:r>
        <w:rPr>
          <w:rFonts w:ascii="Times New Roman" w:hAnsi="Times New Roman" w:cs="Times New Roman"/>
          <w:sz w:val="20"/>
          <w:szCs w:val="20"/>
        </w:rPr>
        <w:t xml:space="preserve">тажа, </w:t>
      </w:r>
      <w:r w:rsidR="00792C2D">
        <w:rPr>
          <w:rFonts w:ascii="Times New Roman" w:hAnsi="Times New Roman" w:cs="Times New Roman"/>
          <w:sz w:val="20"/>
          <w:szCs w:val="20"/>
        </w:rPr>
        <w:t xml:space="preserve">расположение </w:t>
      </w:r>
      <w:r w:rsidR="00C033CF">
        <w:rPr>
          <w:rFonts w:ascii="Times New Roman" w:hAnsi="Times New Roman" w:cs="Times New Roman"/>
          <w:sz w:val="20"/>
          <w:szCs w:val="20"/>
        </w:rPr>
        <w:t>машино-места</w:t>
      </w:r>
      <w:r w:rsidR="00792C2D">
        <w:rPr>
          <w:rFonts w:ascii="Times New Roman" w:hAnsi="Times New Roman" w:cs="Times New Roman"/>
          <w:sz w:val="20"/>
          <w:szCs w:val="20"/>
        </w:rPr>
        <w:t xml:space="preserve"> на этаже)</w:t>
      </w:r>
    </w:p>
    <w:p w14:paraId="21BBFDB0" w14:textId="477DAC1D" w:rsidR="00B57675" w:rsidRDefault="00B57675" w:rsidP="00792C2D">
      <w:pPr>
        <w:jc w:val="center"/>
        <w:rPr>
          <w:noProof/>
        </w:rPr>
      </w:pPr>
    </w:p>
    <w:tbl>
      <w:tblPr>
        <w:tblStyle w:val="afc"/>
        <w:tblW w:w="0" w:type="auto"/>
        <w:tblLook w:val="04A0" w:firstRow="1" w:lastRow="0" w:firstColumn="1" w:lastColumn="0" w:noHBand="0" w:noVBand="1"/>
      </w:tblPr>
      <w:tblGrid>
        <w:gridCol w:w="9741"/>
      </w:tblGrid>
      <w:tr w:rsidR="00792C2D" w14:paraId="36D16FF1" w14:textId="77777777" w:rsidTr="00792C2D">
        <w:tc>
          <w:tcPr>
            <w:tcW w:w="9741" w:type="dxa"/>
          </w:tcPr>
          <w:p w14:paraId="38B9899B" w14:textId="77777777" w:rsidR="00792C2D" w:rsidRDefault="00792C2D" w:rsidP="00792C2D">
            <w:pPr>
              <w:jc w:val="center"/>
            </w:pPr>
          </w:p>
          <w:p w14:paraId="0E72C769" w14:textId="77777777" w:rsidR="00792C2D" w:rsidRDefault="00792C2D" w:rsidP="00792C2D">
            <w:pPr>
              <w:jc w:val="center"/>
            </w:pPr>
          </w:p>
          <w:p w14:paraId="39E2841C" w14:textId="77777777" w:rsidR="00792C2D" w:rsidRDefault="00792C2D" w:rsidP="00792C2D">
            <w:pPr>
              <w:jc w:val="center"/>
            </w:pPr>
          </w:p>
          <w:p w14:paraId="1F8B64D6" w14:textId="77777777" w:rsidR="00792C2D" w:rsidRDefault="00792C2D" w:rsidP="00792C2D">
            <w:pPr>
              <w:jc w:val="center"/>
            </w:pPr>
          </w:p>
          <w:p w14:paraId="6C79E15F" w14:textId="77777777" w:rsidR="00792C2D" w:rsidRDefault="00792C2D" w:rsidP="00792C2D">
            <w:pPr>
              <w:jc w:val="center"/>
            </w:pPr>
          </w:p>
          <w:p w14:paraId="014E5B10" w14:textId="77777777" w:rsidR="00792C2D" w:rsidRDefault="00792C2D" w:rsidP="00792C2D">
            <w:pPr>
              <w:jc w:val="center"/>
            </w:pPr>
          </w:p>
          <w:p w14:paraId="7376FF9C" w14:textId="77777777" w:rsidR="00792C2D" w:rsidRDefault="00792C2D" w:rsidP="00792C2D">
            <w:pPr>
              <w:jc w:val="center"/>
            </w:pPr>
          </w:p>
          <w:p w14:paraId="2292ABE6" w14:textId="77777777" w:rsidR="00792C2D" w:rsidRDefault="00792C2D" w:rsidP="00792C2D">
            <w:pPr>
              <w:jc w:val="center"/>
            </w:pPr>
          </w:p>
          <w:p w14:paraId="00022F2D" w14:textId="77777777" w:rsidR="00792C2D" w:rsidRDefault="00792C2D" w:rsidP="00792C2D">
            <w:pPr>
              <w:jc w:val="center"/>
            </w:pPr>
          </w:p>
          <w:p w14:paraId="00D18255" w14:textId="77777777" w:rsidR="00792C2D" w:rsidRDefault="00792C2D" w:rsidP="00792C2D">
            <w:pPr>
              <w:jc w:val="center"/>
            </w:pPr>
          </w:p>
          <w:p w14:paraId="0B03A4A1" w14:textId="77777777" w:rsidR="00792C2D" w:rsidRDefault="00792C2D" w:rsidP="00792C2D">
            <w:pPr>
              <w:jc w:val="center"/>
            </w:pPr>
          </w:p>
          <w:p w14:paraId="2242A8EC" w14:textId="77777777" w:rsidR="00792C2D" w:rsidRDefault="00792C2D" w:rsidP="00792C2D">
            <w:pPr>
              <w:jc w:val="center"/>
            </w:pPr>
          </w:p>
          <w:p w14:paraId="14E1A219" w14:textId="77777777" w:rsidR="00792C2D" w:rsidRDefault="00792C2D" w:rsidP="00792C2D">
            <w:pPr>
              <w:jc w:val="center"/>
            </w:pPr>
          </w:p>
          <w:p w14:paraId="3C1135DC" w14:textId="77777777" w:rsidR="00792C2D" w:rsidRDefault="00792C2D" w:rsidP="00792C2D">
            <w:pPr>
              <w:jc w:val="center"/>
            </w:pPr>
          </w:p>
          <w:p w14:paraId="2E4AED9A" w14:textId="77777777" w:rsidR="00792C2D" w:rsidRDefault="00792C2D" w:rsidP="00792C2D">
            <w:pPr>
              <w:jc w:val="center"/>
            </w:pPr>
          </w:p>
          <w:p w14:paraId="48362A12" w14:textId="77777777" w:rsidR="00792C2D" w:rsidRDefault="00792C2D" w:rsidP="00792C2D">
            <w:pPr>
              <w:jc w:val="center"/>
            </w:pPr>
          </w:p>
          <w:p w14:paraId="469BD3AF" w14:textId="77777777" w:rsidR="00792C2D" w:rsidRDefault="00792C2D" w:rsidP="00792C2D">
            <w:pPr>
              <w:jc w:val="center"/>
            </w:pPr>
          </w:p>
          <w:p w14:paraId="2B96D952" w14:textId="77777777" w:rsidR="00792C2D" w:rsidRDefault="00792C2D" w:rsidP="00792C2D">
            <w:pPr>
              <w:jc w:val="center"/>
            </w:pPr>
          </w:p>
          <w:p w14:paraId="2C7751AA" w14:textId="77777777" w:rsidR="00792C2D" w:rsidRDefault="00792C2D" w:rsidP="00792C2D">
            <w:pPr>
              <w:jc w:val="center"/>
            </w:pPr>
          </w:p>
          <w:p w14:paraId="69FD55CC" w14:textId="551BF448" w:rsidR="00792C2D" w:rsidRDefault="00792C2D" w:rsidP="00792C2D">
            <w:pPr>
              <w:jc w:val="center"/>
            </w:pPr>
          </w:p>
        </w:tc>
      </w:tr>
    </w:tbl>
    <w:p w14:paraId="3B40B079" w14:textId="77777777" w:rsidR="00792C2D" w:rsidRDefault="00792C2D" w:rsidP="00792C2D">
      <w:pPr>
        <w:jc w:val="center"/>
      </w:pPr>
    </w:p>
    <w:p w14:paraId="4ECB1CF2" w14:textId="77777777" w:rsidR="00B57675" w:rsidRDefault="00B57675" w:rsidP="00B57675">
      <w:pPr>
        <w:jc w:val="right"/>
      </w:pPr>
    </w:p>
    <w:p w14:paraId="160091A8" w14:textId="705876D1" w:rsidR="00B57675" w:rsidRDefault="00B57675" w:rsidP="00B57675">
      <w:pPr>
        <w:rPr>
          <w:rFonts w:ascii="Times New Roman" w:hAnsi="Times New Roman" w:cs="Times New Roman"/>
          <w:sz w:val="16"/>
          <w:szCs w:val="16"/>
        </w:rPr>
      </w:pPr>
    </w:p>
    <w:p w14:paraId="38CCD986" w14:textId="77777777" w:rsidR="005E7CBB" w:rsidRDefault="005E7CBB" w:rsidP="00B57675">
      <w:pPr>
        <w:rPr>
          <w:rFonts w:ascii="Times New Roman" w:hAnsi="Times New Roman" w:cs="Times New Roman"/>
          <w:sz w:val="16"/>
          <w:szCs w:val="16"/>
        </w:rPr>
      </w:pPr>
    </w:p>
    <w:tbl>
      <w:tblPr>
        <w:tblW w:w="11268" w:type="dxa"/>
        <w:tblInd w:w="-714" w:type="dxa"/>
        <w:tblLayout w:type="fixed"/>
        <w:tblLook w:val="0000" w:firstRow="0" w:lastRow="0" w:firstColumn="0" w:lastColumn="0" w:noHBand="0" w:noVBand="0"/>
      </w:tblPr>
      <w:tblGrid>
        <w:gridCol w:w="6238"/>
        <w:gridCol w:w="5030"/>
      </w:tblGrid>
      <w:tr w:rsidR="00B57675" w14:paraId="73C8B7BA" w14:textId="77777777" w:rsidTr="00792682">
        <w:tc>
          <w:tcPr>
            <w:tcW w:w="6238" w:type="dxa"/>
            <w:shd w:val="clear" w:color="auto" w:fill="auto"/>
          </w:tcPr>
          <w:p w14:paraId="2EE090A8" w14:textId="77777777" w:rsidR="00B57675" w:rsidRDefault="00B57675" w:rsidP="00905B7B">
            <w:pPr>
              <w:jc w:val="both"/>
            </w:pPr>
            <w:r>
              <w:rPr>
                <w:rFonts w:ascii="Times New Roman" w:hAnsi="Times New Roman" w:cs="Times New Roman"/>
                <w:sz w:val="16"/>
                <w:szCs w:val="16"/>
              </w:rPr>
              <w:t>Застройщик:</w:t>
            </w:r>
            <w:r>
              <w:rPr>
                <w:rFonts w:ascii="Times New Roman" w:hAnsi="Times New Roman" w:cs="Times New Roman"/>
                <w:b/>
                <w:sz w:val="16"/>
                <w:szCs w:val="16"/>
              </w:rPr>
              <w:t xml:space="preserve"> ООО Специализированный застройщик «РУТ»</w:t>
            </w:r>
          </w:p>
        </w:tc>
        <w:tc>
          <w:tcPr>
            <w:tcW w:w="5030" w:type="dxa"/>
            <w:shd w:val="clear" w:color="auto" w:fill="auto"/>
          </w:tcPr>
          <w:p w14:paraId="781A4077" w14:textId="77777777" w:rsidR="00B57675" w:rsidRDefault="00B57675" w:rsidP="00905B7B">
            <w:pPr>
              <w:jc w:val="both"/>
            </w:pPr>
            <w:r>
              <w:rPr>
                <w:rFonts w:ascii="Times New Roman" w:hAnsi="Times New Roman" w:cs="Times New Roman"/>
                <w:sz w:val="16"/>
                <w:szCs w:val="16"/>
              </w:rPr>
              <w:t>Участник долевого строительства, Депонент:</w:t>
            </w:r>
          </w:p>
          <w:p w14:paraId="2228015B" w14:textId="77777777" w:rsidR="00B57675" w:rsidRDefault="00B57675" w:rsidP="00905B7B">
            <w:pPr>
              <w:jc w:val="both"/>
              <w:rPr>
                <w:rFonts w:ascii="Times New Roman" w:hAnsi="Times New Roman" w:cs="Times New Roman"/>
                <w:b/>
                <w:sz w:val="16"/>
                <w:szCs w:val="16"/>
              </w:rPr>
            </w:pPr>
          </w:p>
        </w:tc>
      </w:tr>
      <w:tr w:rsidR="00B57675" w14:paraId="23A8421B" w14:textId="77777777" w:rsidTr="00792682">
        <w:trPr>
          <w:trHeight w:val="3022"/>
        </w:trPr>
        <w:tc>
          <w:tcPr>
            <w:tcW w:w="6238" w:type="dxa"/>
            <w:shd w:val="clear" w:color="auto" w:fill="auto"/>
          </w:tcPr>
          <w:p w14:paraId="763D5932" w14:textId="77777777" w:rsidR="00B57675" w:rsidRDefault="00B57675" w:rsidP="00905B7B">
            <w:pPr>
              <w:jc w:val="both"/>
            </w:pPr>
            <w:r>
              <w:rPr>
                <w:rFonts w:ascii="Times New Roman" w:hAnsi="Times New Roman" w:cs="Times New Roman"/>
                <w:sz w:val="16"/>
                <w:szCs w:val="16"/>
              </w:rPr>
              <w:t>Юридический адрес: 350067, Краснодарский край, город Краснодар, улица Душистая, дом 79, корпус 1, помещение 91</w:t>
            </w:r>
          </w:p>
          <w:p w14:paraId="2A93D278" w14:textId="77777777" w:rsidR="00B57675" w:rsidRDefault="00B57675" w:rsidP="00905B7B">
            <w:pPr>
              <w:jc w:val="both"/>
            </w:pPr>
            <w:r>
              <w:rPr>
                <w:rFonts w:ascii="Times New Roman" w:hAnsi="Times New Roman" w:cs="Times New Roman"/>
                <w:sz w:val="16"/>
                <w:szCs w:val="16"/>
              </w:rPr>
              <w:t>Почтовый адрес: 350067, Краснодарский край, город Краснодар, улица Душистая, дом 79, корпус 1, помещение 91</w:t>
            </w:r>
          </w:p>
          <w:p w14:paraId="03FE1073" w14:textId="77777777" w:rsidR="00B57675" w:rsidRDefault="00B57675" w:rsidP="00905B7B">
            <w:pPr>
              <w:jc w:val="both"/>
            </w:pPr>
            <w:r>
              <w:rPr>
                <w:rFonts w:ascii="Times New Roman" w:hAnsi="Times New Roman" w:cs="Times New Roman"/>
                <w:sz w:val="16"/>
                <w:szCs w:val="16"/>
              </w:rPr>
              <w:t>Фактический адрес: 350067, Краснодарский край, город Краснодар, улица Душистая, дом 79, корпус 1, помещение 91</w:t>
            </w:r>
          </w:p>
          <w:p w14:paraId="44C9D0DC" w14:textId="77777777" w:rsidR="00B57675" w:rsidRDefault="00B57675" w:rsidP="00905B7B">
            <w:pPr>
              <w:jc w:val="both"/>
            </w:pPr>
            <w:r>
              <w:rPr>
                <w:rFonts w:ascii="Times New Roman" w:hAnsi="Times New Roman" w:cs="Times New Roman"/>
                <w:sz w:val="16"/>
                <w:szCs w:val="16"/>
              </w:rPr>
              <w:t>ИНН/КПП 2311307895/231101001</w:t>
            </w:r>
          </w:p>
          <w:p w14:paraId="0D5E73E6" w14:textId="77777777" w:rsidR="00B57675" w:rsidRDefault="00B57675" w:rsidP="00905B7B">
            <w:pPr>
              <w:jc w:val="both"/>
            </w:pPr>
            <w:r>
              <w:rPr>
                <w:rFonts w:ascii="Times New Roman" w:hAnsi="Times New Roman" w:cs="Times New Roman"/>
                <w:sz w:val="16"/>
                <w:szCs w:val="16"/>
              </w:rPr>
              <w:t>ОГРН: 1202300042251, ОКПО: 45166471, ОКВЭД:  41.20</w:t>
            </w:r>
          </w:p>
          <w:p w14:paraId="7B90E836" w14:textId="3DB27F04" w:rsidR="00B57675" w:rsidRDefault="00B57675" w:rsidP="00905B7B">
            <w:pPr>
              <w:jc w:val="both"/>
            </w:pPr>
            <w:r>
              <w:rPr>
                <w:rFonts w:ascii="Times New Roman" w:hAnsi="Times New Roman" w:cs="Times New Roman"/>
                <w:sz w:val="16"/>
                <w:szCs w:val="16"/>
              </w:rPr>
              <w:t xml:space="preserve">р/с </w:t>
            </w:r>
            <w:r>
              <w:rPr>
                <w:rFonts w:ascii="Times New Roman" w:hAnsi="Times New Roman" w:cs="Times New Roman"/>
                <w:bCs/>
                <w:sz w:val="16"/>
                <w:szCs w:val="16"/>
              </w:rPr>
              <w:t>40702810226020006243</w:t>
            </w:r>
            <w:r>
              <w:rPr>
                <w:rFonts w:ascii="Times New Roman" w:hAnsi="Times New Roman" w:cs="Times New Roman"/>
                <w:b/>
                <w:sz w:val="16"/>
                <w:szCs w:val="16"/>
              </w:rPr>
              <w:t xml:space="preserve"> </w:t>
            </w:r>
            <w:r>
              <w:rPr>
                <w:rFonts w:ascii="Times New Roman" w:hAnsi="Times New Roman" w:cs="Times New Roman"/>
                <w:sz w:val="16"/>
                <w:szCs w:val="16"/>
              </w:rPr>
              <w:t>ФИЛИАЛ "РОСТОВСКИЙ" АО "АЛЬФА-БАНК"</w:t>
            </w:r>
          </w:p>
          <w:p w14:paraId="01295F86" w14:textId="77777777" w:rsidR="00B57675" w:rsidRDefault="00B57675" w:rsidP="00905B7B">
            <w:pPr>
              <w:jc w:val="both"/>
            </w:pPr>
            <w:r>
              <w:rPr>
                <w:rFonts w:ascii="Times New Roman" w:hAnsi="Times New Roman" w:cs="Times New Roman"/>
                <w:sz w:val="16"/>
                <w:szCs w:val="16"/>
              </w:rPr>
              <w:t>БИК: 046015207</w:t>
            </w:r>
          </w:p>
          <w:p w14:paraId="2B424D8E" w14:textId="77777777" w:rsidR="00B57675" w:rsidRDefault="00B57675" w:rsidP="00905B7B">
            <w:pPr>
              <w:jc w:val="both"/>
            </w:pPr>
            <w:r>
              <w:rPr>
                <w:rFonts w:ascii="Times New Roman" w:hAnsi="Times New Roman" w:cs="Times New Roman"/>
                <w:sz w:val="16"/>
                <w:szCs w:val="16"/>
              </w:rPr>
              <w:t>Кор. счет: 30101810500000000207</w:t>
            </w:r>
          </w:p>
          <w:p w14:paraId="29A60B11" w14:textId="77777777" w:rsidR="00B57675" w:rsidRPr="00B57675" w:rsidRDefault="00B57675" w:rsidP="00905B7B">
            <w:pPr>
              <w:jc w:val="both"/>
              <w:rPr>
                <w:rFonts w:ascii="Times New Roman" w:hAnsi="Times New Roman" w:cs="Times New Roman"/>
                <w:sz w:val="16"/>
                <w:szCs w:val="16"/>
              </w:rPr>
            </w:pPr>
            <w:r w:rsidRPr="00B57675">
              <w:rPr>
                <w:rFonts w:ascii="Times New Roman" w:hAnsi="Times New Roman" w:cs="Times New Roman"/>
                <w:sz w:val="16"/>
                <w:szCs w:val="16"/>
              </w:rPr>
              <w:t>Тел.: 8918-060-28-62</w:t>
            </w:r>
          </w:p>
          <w:p w14:paraId="62035F48" w14:textId="61AD6FBD" w:rsidR="00B57675" w:rsidRDefault="00000000" w:rsidP="00905B7B">
            <w:pPr>
              <w:jc w:val="both"/>
              <w:rPr>
                <w:rStyle w:val="afd"/>
                <w:rFonts w:ascii="Times New Roman" w:hAnsi="Times New Roman" w:cs="Times New Roman"/>
                <w:sz w:val="16"/>
                <w:szCs w:val="16"/>
                <w:lang w:val="en-US"/>
              </w:rPr>
            </w:pPr>
            <w:hyperlink r:id="rId15" w:history="1">
              <w:r w:rsidR="00B57675" w:rsidRPr="00B57675">
                <w:rPr>
                  <w:rStyle w:val="afd"/>
                  <w:rFonts w:ascii="Times New Roman" w:hAnsi="Times New Roman" w:cs="Times New Roman"/>
                  <w:sz w:val="16"/>
                  <w:szCs w:val="16"/>
                </w:rPr>
                <w:t>06082020</w:t>
              </w:r>
              <w:r w:rsidR="00B57675" w:rsidRPr="00B57675">
                <w:rPr>
                  <w:rStyle w:val="afd"/>
                  <w:rFonts w:ascii="Times New Roman" w:hAnsi="Times New Roman" w:cs="Times New Roman"/>
                  <w:sz w:val="16"/>
                  <w:szCs w:val="16"/>
                  <w:lang w:val="en-US"/>
                </w:rPr>
                <w:t>rut</w:t>
              </w:r>
              <w:r w:rsidR="00B57675" w:rsidRPr="00B57675">
                <w:rPr>
                  <w:rStyle w:val="afd"/>
                  <w:rFonts w:ascii="Times New Roman" w:hAnsi="Times New Roman" w:cs="Times New Roman"/>
                  <w:sz w:val="16"/>
                  <w:szCs w:val="16"/>
                </w:rPr>
                <w:t>@</w:t>
              </w:r>
              <w:r w:rsidR="00B57675" w:rsidRPr="00B57675">
                <w:rPr>
                  <w:rStyle w:val="afd"/>
                  <w:rFonts w:ascii="Times New Roman" w:hAnsi="Times New Roman" w:cs="Times New Roman"/>
                  <w:sz w:val="16"/>
                  <w:szCs w:val="16"/>
                  <w:lang w:val="en-US"/>
                </w:rPr>
                <w:t>mail</w:t>
              </w:r>
              <w:r w:rsidR="00B57675" w:rsidRPr="00B57675">
                <w:rPr>
                  <w:rStyle w:val="afd"/>
                  <w:rFonts w:ascii="Times New Roman" w:hAnsi="Times New Roman" w:cs="Times New Roman"/>
                  <w:sz w:val="16"/>
                  <w:szCs w:val="16"/>
                </w:rPr>
                <w:t>.</w:t>
              </w:r>
              <w:r w:rsidR="00B57675" w:rsidRPr="00B57675">
                <w:rPr>
                  <w:rStyle w:val="afd"/>
                  <w:rFonts w:ascii="Times New Roman" w:hAnsi="Times New Roman" w:cs="Times New Roman"/>
                  <w:sz w:val="16"/>
                  <w:szCs w:val="16"/>
                  <w:lang w:val="en-US"/>
                </w:rPr>
                <w:t>ru</w:t>
              </w:r>
            </w:hyperlink>
          </w:p>
          <w:p w14:paraId="241513A8" w14:textId="77777777" w:rsidR="00792682" w:rsidRPr="00A811B8" w:rsidRDefault="00792682" w:rsidP="00792682">
            <w:pPr>
              <w:jc w:val="both"/>
              <w:rPr>
                <w:rFonts w:ascii="Times New Roman" w:hAnsi="Times New Roman" w:cs="Times New Roman"/>
                <w:color w:val="auto"/>
                <w:sz w:val="16"/>
                <w:szCs w:val="16"/>
              </w:rPr>
            </w:pPr>
            <w:r w:rsidRPr="00A811B8">
              <w:rPr>
                <w:rStyle w:val="afd"/>
                <w:rFonts w:ascii="Times New Roman" w:hAnsi="Times New Roman" w:cs="Times New Roman"/>
                <w:color w:val="auto"/>
                <w:sz w:val="16"/>
                <w:szCs w:val="16"/>
                <w:u w:val="none"/>
              </w:rPr>
              <w:t>Тел. отдела продаж  8-800-700-1-800</w:t>
            </w:r>
          </w:p>
          <w:p w14:paraId="55A4887D" w14:textId="77777777" w:rsidR="00792682" w:rsidRPr="00B57675" w:rsidRDefault="00792682" w:rsidP="00905B7B">
            <w:pPr>
              <w:jc w:val="both"/>
              <w:rPr>
                <w:rFonts w:ascii="Times New Roman" w:hAnsi="Times New Roman" w:cs="Times New Roman"/>
                <w:sz w:val="16"/>
                <w:szCs w:val="16"/>
              </w:rPr>
            </w:pPr>
          </w:p>
          <w:p w14:paraId="366B3605" w14:textId="77777777" w:rsidR="00B57675" w:rsidRPr="00B57675" w:rsidRDefault="00B57675" w:rsidP="00905B7B">
            <w:pPr>
              <w:jc w:val="both"/>
              <w:rPr>
                <w:rFonts w:ascii="Times New Roman" w:hAnsi="Times New Roman" w:cs="Times New Roman"/>
                <w:sz w:val="16"/>
                <w:szCs w:val="16"/>
              </w:rPr>
            </w:pPr>
            <w:r w:rsidRPr="00B57675">
              <w:rPr>
                <w:rFonts w:ascii="Times New Roman" w:hAnsi="Times New Roman" w:cs="Times New Roman"/>
                <w:sz w:val="16"/>
                <w:szCs w:val="16"/>
              </w:rPr>
              <w:t xml:space="preserve">Генеральный директор </w:t>
            </w:r>
          </w:p>
          <w:p w14:paraId="4A042C57" w14:textId="77777777" w:rsidR="00B57675" w:rsidRDefault="00B57675" w:rsidP="00905B7B">
            <w:pPr>
              <w:jc w:val="both"/>
              <w:rPr>
                <w:rFonts w:ascii="Times New Roman" w:hAnsi="Times New Roman" w:cs="Times New Roman"/>
                <w:sz w:val="16"/>
                <w:szCs w:val="16"/>
              </w:rPr>
            </w:pPr>
          </w:p>
          <w:p w14:paraId="1D25ED3C" w14:textId="77777777" w:rsidR="00B57675" w:rsidRDefault="00B57675" w:rsidP="00905B7B">
            <w:pPr>
              <w:jc w:val="both"/>
            </w:pPr>
            <w:r>
              <w:rPr>
                <w:rFonts w:ascii="Times New Roman" w:hAnsi="Times New Roman" w:cs="Times New Roman"/>
                <w:sz w:val="16"/>
                <w:szCs w:val="16"/>
              </w:rPr>
              <w:t xml:space="preserve">____________________________ Д.А. Цыпленков </w:t>
            </w:r>
          </w:p>
          <w:p w14:paraId="5C43F99B" w14:textId="77777777" w:rsidR="00B57675" w:rsidRDefault="00B57675" w:rsidP="00905B7B">
            <w:pPr>
              <w:jc w:val="both"/>
              <w:rPr>
                <w:rFonts w:ascii="Times New Roman" w:hAnsi="Times New Roman" w:cs="Times New Roman"/>
                <w:sz w:val="16"/>
                <w:szCs w:val="16"/>
              </w:rPr>
            </w:pPr>
          </w:p>
          <w:p w14:paraId="36CBA5EC" w14:textId="77777777" w:rsidR="00B57675" w:rsidRDefault="00B57675" w:rsidP="00905B7B">
            <w:pPr>
              <w:jc w:val="both"/>
              <w:rPr>
                <w:rFonts w:ascii="Times New Roman" w:hAnsi="Times New Roman" w:cs="Times New Roman"/>
                <w:sz w:val="16"/>
                <w:szCs w:val="16"/>
              </w:rPr>
            </w:pPr>
          </w:p>
          <w:p w14:paraId="3DA916D1" w14:textId="77777777" w:rsidR="00B57675" w:rsidRDefault="00B57675" w:rsidP="00905B7B">
            <w:pPr>
              <w:jc w:val="both"/>
              <w:rPr>
                <w:rFonts w:ascii="Times New Roman" w:hAnsi="Times New Roman" w:cs="Times New Roman"/>
                <w:sz w:val="16"/>
                <w:szCs w:val="16"/>
              </w:rPr>
            </w:pPr>
          </w:p>
          <w:p w14:paraId="1ADD1FBA" w14:textId="77777777" w:rsidR="00B57675" w:rsidRDefault="00B57675" w:rsidP="00905B7B">
            <w:pPr>
              <w:jc w:val="both"/>
              <w:rPr>
                <w:rFonts w:ascii="Times New Roman" w:hAnsi="Times New Roman" w:cs="Times New Roman"/>
                <w:sz w:val="16"/>
                <w:szCs w:val="16"/>
              </w:rPr>
            </w:pPr>
          </w:p>
          <w:p w14:paraId="3016E735" w14:textId="77777777" w:rsidR="00B57675" w:rsidRDefault="00B57675" w:rsidP="00905B7B">
            <w:pPr>
              <w:jc w:val="both"/>
              <w:rPr>
                <w:rFonts w:ascii="Times New Roman" w:hAnsi="Times New Roman" w:cs="Times New Roman"/>
                <w:sz w:val="16"/>
                <w:szCs w:val="16"/>
              </w:rPr>
            </w:pPr>
          </w:p>
          <w:p w14:paraId="79B09E6A" w14:textId="77777777" w:rsidR="00B57675" w:rsidRDefault="00B57675" w:rsidP="00905B7B">
            <w:pPr>
              <w:jc w:val="both"/>
              <w:rPr>
                <w:rFonts w:ascii="Times New Roman" w:hAnsi="Times New Roman" w:cs="Times New Roman"/>
                <w:sz w:val="16"/>
                <w:szCs w:val="16"/>
              </w:rPr>
            </w:pPr>
          </w:p>
        </w:tc>
        <w:tc>
          <w:tcPr>
            <w:tcW w:w="5030" w:type="dxa"/>
            <w:shd w:val="clear" w:color="auto" w:fill="auto"/>
          </w:tcPr>
          <w:p w14:paraId="07BA3143" w14:textId="77777777" w:rsidR="00B57675" w:rsidRDefault="00B57675" w:rsidP="00905B7B">
            <w:r>
              <w:rPr>
                <w:rFonts w:ascii="Times New Roman" w:eastAsia="Times New Roman" w:hAnsi="Times New Roman" w:cs="Times New Roman"/>
                <w:i/>
                <w:sz w:val="16"/>
                <w:szCs w:val="16"/>
                <w:lang w:bidi="ar-SA"/>
              </w:rPr>
              <w:t>Реквизиты</w:t>
            </w:r>
          </w:p>
          <w:p w14:paraId="485AF031" w14:textId="0206A207" w:rsidR="00B57675" w:rsidRDefault="00F147A1" w:rsidP="00B57675">
            <w:pPr>
              <w:rPr>
                <w:rFonts w:ascii="Times New Roman" w:eastAsia="Times New Roman" w:hAnsi="Times New Roman" w:cs="Times New Roman"/>
                <w:b/>
                <w:bCs/>
                <w:iCs/>
                <w:color w:val="000000" w:themeColor="text1"/>
                <w:sz w:val="16"/>
                <w:szCs w:val="16"/>
                <w:lang w:bidi="ar-SA"/>
              </w:rPr>
            </w:pPr>
            <w:r>
              <w:rPr>
                <w:rFonts w:ascii="Times New Roman" w:eastAsia="Times New Roman" w:hAnsi="Times New Roman" w:cs="Times New Roman"/>
                <w:b/>
                <w:bCs/>
                <w:iCs/>
                <w:color w:val="000000" w:themeColor="text1"/>
                <w:sz w:val="16"/>
                <w:szCs w:val="16"/>
                <w:lang w:bidi="ar-SA"/>
              </w:rPr>
              <w:t>__________________________________________________________</w:t>
            </w:r>
          </w:p>
          <w:p w14:paraId="538288C9" w14:textId="4D6A91CB" w:rsidR="00F147A1" w:rsidRPr="00B57675" w:rsidRDefault="00F147A1" w:rsidP="00F147A1">
            <w:pPr>
              <w:jc w:val="center"/>
              <w:rPr>
                <w:rFonts w:ascii="Times New Roman" w:eastAsia="Times New Roman" w:hAnsi="Times New Roman" w:cs="Times New Roman"/>
                <w:b/>
                <w:bCs/>
                <w:iCs/>
                <w:color w:val="000000" w:themeColor="text1"/>
                <w:sz w:val="16"/>
                <w:szCs w:val="16"/>
                <w:lang w:bidi="ar-SA"/>
              </w:rPr>
            </w:pPr>
            <w:r>
              <w:rPr>
                <w:rFonts w:ascii="Times New Roman" w:eastAsia="Times New Roman" w:hAnsi="Times New Roman" w:cs="Times New Roman"/>
                <w:b/>
                <w:bCs/>
                <w:iCs/>
                <w:color w:val="000000" w:themeColor="text1"/>
                <w:sz w:val="16"/>
                <w:szCs w:val="16"/>
                <w:lang w:bidi="ar-SA"/>
              </w:rPr>
              <w:t>Ф.и.о.</w:t>
            </w:r>
          </w:p>
          <w:p w14:paraId="319D310C" w14:textId="3D4AB7EF" w:rsidR="00F147A1" w:rsidRPr="00F147A1" w:rsidRDefault="00F147A1" w:rsidP="00F147A1">
            <w:pPr>
              <w:rPr>
                <w:rFonts w:ascii="Times New Roman" w:hAnsi="Times New Roman" w:cs="Times New Roman"/>
                <w:sz w:val="16"/>
                <w:szCs w:val="16"/>
              </w:rPr>
            </w:pPr>
            <w:r w:rsidRPr="00F147A1">
              <w:rPr>
                <w:rFonts w:ascii="Times New Roman" w:hAnsi="Times New Roman" w:cs="Times New Roman"/>
                <w:sz w:val="16"/>
                <w:szCs w:val="16"/>
              </w:rPr>
              <w:t>паспорт ______, выдан ________________</w:t>
            </w:r>
            <w:r w:rsidR="00726753" w:rsidRPr="00486755">
              <w:rPr>
                <w:rFonts w:ascii="Times New Roman" w:hAnsi="Times New Roman" w:cs="Times New Roman"/>
                <w:sz w:val="16"/>
                <w:szCs w:val="16"/>
              </w:rPr>
              <w:t>_________________</w:t>
            </w:r>
            <w:r w:rsidRPr="00F147A1">
              <w:rPr>
                <w:rFonts w:ascii="Times New Roman" w:hAnsi="Times New Roman" w:cs="Times New Roman"/>
                <w:sz w:val="16"/>
                <w:szCs w:val="16"/>
              </w:rPr>
              <w:t>___</w:t>
            </w:r>
          </w:p>
          <w:p w14:paraId="2113FC3C" w14:textId="77777777" w:rsidR="00F147A1" w:rsidRDefault="00F147A1" w:rsidP="00F147A1">
            <w:pPr>
              <w:rPr>
                <w:rFonts w:ascii="Times New Roman" w:hAnsi="Times New Roman" w:cs="Times New Roman"/>
                <w:sz w:val="16"/>
                <w:szCs w:val="16"/>
              </w:rPr>
            </w:pPr>
            <w:r w:rsidRPr="00F147A1">
              <w:rPr>
                <w:rFonts w:ascii="Times New Roman" w:hAnsi="Times New Roman" w:cs="Times New Roman"/>
                <w:sz w:val="16"/>
                <w:szCs w:val="16"/>
              </w:rPr>
              <w:t xml:space="preserve">«__»________г., код подразделения ___–___, </w:t>
            </w:r>
          </w:p>
          <w:p w14:paraId="766F6E66" w14:textId="16C1353E" w:rsidR="00F147A1" w:rsidRPr="00F147A1" w:rsidRDefault="00F147A1" w:rsidP="00F147A1">
            <w:pPr>
              <w:rPr>
                <w:rFonts w:ascii="Times New Roman" w:hAnsi="Times New Roman" w:cs="Times New Roman"/>
                <w:sz w:val="16"/>
                <w:szCs w:val="16"/>
              </w:rPr>
            </w:pPr>
            <w:r w:rsidRPr="00F147A1">
              <w:rPr>
                <w:rFonts w:ascii="Times New Roman" w:hAnsi="Times New Roman" w:cs="Times New Roman"/>
                <w:sz w:val="16"/>
                <w:szCs w:val="16"/>
              </w:rPr>
              <w:t>зарегистрирован(а) по адресу: _______</w:t>
            </w:r>
            <w:r w:rsidR="00726753" w:rsidRPr="00486755">
              <w:rPr>
                <w:rFonts w:ascii="Times New Roman" w:hAnsi="Times New Roman" w:cs="Times New Roman"/>
                <w:sz w:val="16"/>
                <w:szCs w:val="16"/>
              </w:rPr>
              <w:t>_________________</w:t>
            </w:r>
            <w:r w:rsidRPr="00F147A1">
              <w:rPr>
                <w:rFonts w:ascii="Times New Roman" w:hAnsi="Times New Roman" w:cs="Times New Roman"/>
                <w:sz w:val="16"/>
                <w:szCs w:val="16"/>
              </w:rPr>
              <w:t>______</w:t>
            </w:r>
          </w:p>
          <w:p w14:paraId="2BEB457A" w14:textId="33F8DD2F" w:rsidR="00F147A1" w:rsidRPr="00F147A1" w:rsidRDefault="00F147A1" w:rsidP="00F147A1">
            <w:pPr>
              <w:rPr>
                <w:rFonts w:ascii="Times New Roman" w:hAnsi="Times New Roman" w:cs="Times New Roman"/>
                <w:sz w:val="16"/>
                <w:szCs w:val="16"/>
              </w:rPr>
            </w:pPr>
            <w:r w:rsidRPr="00F147A1">
              <w:rPr>
                <w:rFonts w:ascii="Times New Roman" w:hAnsi="Times New Roman" w:cs="Times New Roman"/>
                <w:sz w:val="16"/>
                <w:szCs w:val="16"/>
              </w:rPr>
              <w:t>______________________________</w:t>
            </w:r>
            <w:r w:rsidR="00726753" w:rsidRPr="00486755">
              <w:rPr>
                <w:rFonts w:ascii="Times New Roman" w:hAnsi="Times New Roman" w:cs="Times New Roman"/>
                <w:sz w:val="16"/>
                <w:szCs w:val="16"/>
              </w:rPr>
              <w:t>_________________</w:t>
            </w:r>
            <w:r w:rsidRPr="00F147A1">
              <w:rPr>
                <w:rFonts w:ascii="Times New Roman" w:hAnsi="Times New Roman" w:cs="Times New Roman"/>
                <w:sz w:val="16"/>
                <w:szCs w:val="16"/>
              </w:rPr>
              <w:t>_________</w:t>
            </w:r>
          </w:p>
          <w:p w14:paraId="7BD52E10" w14:textId="77777777" w:rsidR="00F147A1" w:rsidRPr="00F147A1" w:rsidRDefault="00F147A1" w:rsidP="00F147A1">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Реквизиты счета эскроу:</w:t>
            </w:r>
          </w:p>
          <w:p w14:paraId="3C55065C" w14:textId="77777777" w:rsidR="00F147A1" w:rsidRPr="00F147A1" w:rsidRDefault="00F147A1" w:rsidP="00F147A1">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Счет _____________________</w:t>
            </w:r>
          </w:p>
          <w:p w14:paraId="24E1DCA7" w14:textId="77777777" w:rsidR="00F147A1" w:rsidRPr="00F147A1" w:rsidRDefault="00F147A1" w:rsidP="00F147A1">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Банк: КРАСНОДАРСКОЕ ОТДЕЛЕНИЕ №8619 ПАО СБЕРБАНК</w:t>
            </w:r>
          </w:p>
          <w:p w14:paraId="07DAB55C" w14:textId="77777777" w:rsidR="00F147A1" w:rsidRPr="00F147A1" w:rsidRDefault="00F147A1" w:rsidP="00F147A1">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к/с 30101810100000000602</w:t>
            </w:r>
          </w:p>
          <w:p w14:paraId="6C6C30DC" w14:textId="77777777" w:rsidR="00F147A1" w:rsidRPr="00F147A1" w:rsidRDefault="00F147A1" w:rsidP="00F147A1">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БИК 040349602</w:t>
            </w:r>
          </w:p>
          <w:p w14:paraId="0D9B48BC" w14:textId="77777777" w:rsidR="00F147A1" w:rsidRPr="00F147A1" w:rsidRDefault="00F147A1" w:rsidP="00F147A1">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ИНН/КПП банка – 7707083893/ 231043001</w:t>
            </w:r>
          </w:p>
          <w:p w14:paraId="4FDF9B78" w14:textId="77777777" w:rsidR="00B57675" w:rsidRDefault="00B57675" w:rsidP="00905B7B">
            <w:pPr>
              <w:rPr>
                <w:rFonts w:ascii="Times New Roman" w:eastAsia="Times New Roman" w:hAnsi="Times New Roman" w:cs="Times New Roman"/>
                <w:i/>
                <w:sz w:val="16"/>
                <w:szCs w:val="16"/>
                <w:lang w:bidi="ar-SA"/>
              </w:rPr>
            </w:pPr>
          </w:p>
          <w:p w14:paraId="505C3331" w14:textId="77777777" w:rsidR="00B57675" w:rsidRDefault="00B57675" w:rsidP="00905B7B">
            <w:pPr>
              <w:rPr>
                <w:rFonts w:ascii="Times New Roman" w:eastAsia="Times New Roman" w:hAnsi="Times New Roman" w:cs="Times New Roman"/>
                <w:i/>
                <w:sz w:val="16"/>
                <w:szCs w:val="16"/>
                <w:lang w:bidi="ar-SA"/>
              </w:rPr>
            </w:pPr>
          </w:p>
          <w:p w14:paraId="7C24CE84" w14:textId="77777777" w:rsidR="00B57675" w:rsidRDefault="00B57675" w:rsidP="00905B7B">
            <w:pPr>
              <w:rPr>
                <w:rFonts w:ascii="Times New Roman" w:eastAsia="Times New Roman" w:hAnsi="Times New Roman" w:cs="Times New Roman"/>
                <w:i/>
                <w:sz w:val="16"/>
                <w:szCs w:val="16"/>
                <w:lang w:bidi="ar-SA"/>
              </w:rPr>
            </w:pPr>
          </w:p>
          <w:p w14:paraId="07AD6FD7" w14:textId="4DE8ACF3" w:rsidR="00B57675" w:rsidRDefault="00B57675" w:rsidP="00905B7B">
            <w:pPr>
              <w:jc w:val="both"/>
            </w:pPr>
            <w:r>
              <w:rPr>
                <w:rFonts w:ascii="Times New Roman" w:hAnsi="Times New Roman" w:cs="Times New Roman"/>
                <w:sz w:val="16"/>
                <w:szCs w:val="16"/>
              </w:rPr>
              <w:t>_______________</w:t>
            </w:r>
            <w:r w:rsidR="00F147A1">
              <w:rPr>
                <w:rFonts w:ascii="Times New Roman" w:hAnsi="Times New Roman" w:cs="Times New Roman"/>
                <w:sz w:val="16"/>
                <w:szCs w:val="16"/>
              </w:rPr>
              <w:t>_________</w:t>
            </w:r>
            <w:r>
              <w:rPr>
                <w:rFonts w:ascii="Times New Roman" w:hAnsi="Times New Roman" w:cs="Times New Roman"/>
                <w:sz w:val="16"/>
                <w:szCs w:val="16"/>
              </w:rPr>
              <w:t>________</w:t>
            </w:r>
            <w:r w:rsidR="00F147A1">
              <w:rPr>
                <w:rFonts w:ascii="Times New Roman" w:hAnsi="Times New Roman" w:cs="Times New Roman"/>
                <w:sz w:val="16"/>
                <w:szCs w:val="16"/>
              </w:rPr>
              <w:t xml:space="preserve"> ___________________</w:t>
            </w:r>
          </w:p>
        </w:tc>
      </w:tr>
    </w:tbl>
    <w:p w14:paraId="08FCC5BA" w14:textId="0327BCE2" w:rsidR="00B57675" w:rsidRDefault="00B57675" w:rsidP="00644CB6">
      <w:pPr>
        <w:rPr>
          <w:rFonts w:ascii="Times New Roman" w:hAnsi="Times New Roman" w:cs="Times New Roman"/>
          <w:sz w:val="16"/>
          <w:szCs w:val="16"/>
        </w:rPr>
      </w:pPr>
    </w:p>
    <w:p w14:paraId="2685CA66" w14:textId="75B2698B" w:rsidR="00644CB6" w:rsidRDefault="00644CB6" w:rsidP="00644CB6">
      <w:pPr>
        <w:rPr>
          <w:rFonts w:ascii="Times New Roman" w:hAnsi="Times New Roman" w:cs="Times New Roman"/>
          <w:sz w:val="16"/>
          <w:szCs w:val="16"/>
        </w:rPr>
      </w:pPr>
    </w:p>
    <w:p w14:paraId="5887FD12" w14:textId="740473E0" w:rsidR="00644CB6" w:rsidRDefault="00644CB6" w:rsidP="00644CB6">
      <w:pPr>
        <w:rPr>
          <w:rFonts w:ascii="Times New Roman" w:hAnsi="Times New Roman" w:cs="Times New Roman"/>
          <w:sz w:val="16"/>
          <w:szCs w:val="16"/>
        </w:rPr>
      </w:pPr>
    </w:p>
    <w:p w14:paraId="69DE5E7F" w14:textId="12DC0D60" w:rsidR="00644CB6" w:rsidRDefault="00644CB6" w:rsidP="00644CB6">
      <w:pPr>
        <w:rPr>
          <w:rFonts w:ascii="Times New Roman" w:hAnsi="Times New Roman" w:cs="Times New Roman"/>
          <w:sz w:val="16"/>
          <w:szCs w:val="16"/>
        </w:rPr>
      </w:pPr>
    </w:p>
    <w:p w14:paraId="1EF9CA2F" w14:textId="6FCE2A4A" w:rsidR="00644CB6" w:rsidRDefault="00644CB6" w:rsidP="00644CB6">
      <w:pPr>
        <w:rPr>
          <w:rFonts w:ascii="Times New Roman" w:hAnsi="Times New Roman" w:cs="Times New Roman"/>
          <w:sz w:val="16"/>
          <w:szCs w:val="16"/>
        </w:rPr>
      </w:pPr>
    </w:p>
    <w:p w14:paraId="53394215" w14:textId="56A8FA5E" w:rsidR="00644CB6" w:rsidRDefault="00644CB6" w:rsidP="00644CB6">
      <w:pPr>
        <w:rPr>
          <w:rFonts w:ascii="Times New Roman" w:hAnsi="Times New Roman" w:cs="Times New Roman"/>
          <w:sz w:val="16"/>
          <w:szCs w:val="16"/>
        </w:rPr>
      </w:pPr>
    </w:p>
    <w:p w14:paraId="2B99C0B7" w14:textId="4482FAC8" w:rsidR="00644CB6" w:rsidRDefault="00644CB6" w:rsidP="00644CB6">
      <w:pPr>
        <w:rPr>
          <w:rFonts w:ascii="Times New Roman" w:hAnsi="Times New Roman" w:cs="Times New Roman"/>
          <w:sz w:val="16"/>
          <w:szCs w:val="16"/>
        </w:rPr>
      </w:pPr>
    </w:p>
    <w:p w14:paraId="6FDB9D60" w14:textId="57315A18" w:rsidR="00644CB6" w:rsidRDefault="00644CB6" w:rsidP="00644CB6">
      <w:pPr>
        <w:rPr>
          <w:rFonts w:ascii="Times New Roman" w:hAnsi="Times New Roman" w:cs="Times New Roman"/>
          <w:sz w:val="16"/>
          <w:szCs w:val="16"/>
        </w:rPr>
      </w:pPr>
    </w:p>
    <w:p w14:paraId="1B5A2C0E" w14:textId="6D58C6B0" w:rsidR="00644CB6" w:rsidRDefault="00644CB6" w:rsidP="00644CB6">
      <w:pPr>
        <w:rPr>
          <w:rFonts w:ascii="Times New Roman" w:hAnsi="Times New Roman" w:cs="Times New Roman"/>
          <w:sz w:val="16"/>
          <w:szCs w:val="16"/>
        </w:rPr>
      </w:pPr>
    </w:p>
    <w:p w14:paraId="01CB3139" w14:textId="6B2BFEBE" w:rsidR="00644CB6" w:rsidRDefault="00644CB6" w:rsidP="00644CB6">
      <w:pPr>
        <w:rPr>
          <w:rFonts w:ascii="Times New Roman" w:hAnsi="Times New Roman" w:cs="Times New Roman"/>
          <w:sz w:val="16"/>
          <w:szCs w:val="16"/>
        </w:rPr>
      </w:pPr>
    </w:p>
    <w:p w14:paraId="11D8B138" w14:textId="41137501" w:rsidR="00644CB6" w:rsidRDefault="00644CB6" w:rsidP="00644CB6">
      <w:pPr>
        <w:rPr>
          <w:rFonts w:ascii="Times New Roman" w:hAnsi="Times New Roman" w:cs="Times New Roman"/>
          <w:sz w:val="16"/>
          <w:szCs w:val="16"/>
        </w:rPr>
      </w:pPr>
    </w:p>
    <w:p w14:paraId="1D951824" w14:textId="77777777" w:rsidR="00644CB6" w:rsidRDefault="00644CB6" w:rsidP="00644CB6">
      <w:pPr>
        <w:jc w:val="right"/>
        <w:rPr>
          <w:rFonts w:ascii="Times New Roman" w:hAnsi="Times New Roman" w:cs="Times New Roman"/>
          <w:sz w:val="22"/>
          <w:szCs w:val="22"/>
        </w:rPr>
      </w:pPr>
      <w:r>
        <w:rPr>
          <w:rFonts w:ascii="Times New Roman" w:hAnsi="Times New Roman" w:cs="Times New Roman"/>
          <w:sz w:val="22"/>
          <w:szCs w:val="22"/>
        </w:rPr>
        <w:t>Приложение  2</w:t>
      </w:r>
    </w:p>
    <w:p w14:paraId="7BCBEF7F" w14:textId="77777777" w:rsidR="00644CB6" w:rsidRDefault="00644CB6" w:rsidP="00644CB6">
      <w:pPr>
        <w:jc w:val="right"/>
        <w:rPr>
          <w:rFonts w:ascii="Times New Roman" w:hAnsi="Times New Roman" w:cs="Times New Roman"/>
          <w:sz w:val="22"/>
          <w:szCs w:val="22"/>
        </w:rPr>
      </w:pPr>
      <w:r>
        <w:rPr>
          <w:rFonts w:ascii="Times New Roman" w:hAnsi="Times New Roman" w:cs="Times New Roman"/>
          <w:sz w:val="22"/>
          <w:szCs w:val="22"/>
        </w:rPr>
        <w:t xml:space="preserve"> к Договору участия в долевом строительстве </w:t>
      </w:r>
    </w:p>
    <w:p w14:paraId="59AFD3D8" w14:textId="2B92DC16" w:rsidR="00644CB6" w:rsidRDefault="00644CB6" w:rsidP="00644CB6">
      <w:pPr>
        <w:jc w:val="right"/>
        <w:rPr>
          <w:rFonts w:ascii="Times New Roman" w:hAnsi="Times New Roman" w:cs="Times New Roman"/>
          <w:sz w:val="22"/>
          <w:szCs w:val="22"/>
        </w:rPr>
      </w:pPr>
      <w:r>
        <w:rPr>
          <w:rFonts w:ascii="Times New Roman" w:hAnsi="Times New Roman" w:cs="Times New Roman"/>
          <w:sz w:val="22"/>
          <w:szCs w:val="22"/>
        </w:rPr>
        <w:t>№ Л-Л</w:t>
      </w:r>
      <w:r w:rsidR="00F5757D">
        <w:rPr>
          <w:rFonts w:ascii="Times New Roman" w:hAnsi="Times New Roman" w:cs="Times New Roman"/>
          <w:sz w:val="22"/>
          <w:szCs w:val="22"/>
        </w:rPr>
        <w:t>9-П</w:t>
      </w:r>
      <w:r>
        <w:rPr>
          <w:rFonts w:ascii="Times New Roman" w:hAnsi="Times New Roman" w:cs="Times New Roman"/>
          <w:sz w:val="22"/>
          <w:szCs w:val="22"/>
        </w:rPr>
        <w:t>-__ от __.__.202__г.</w:t>
      </w:r>
    </w:p>
    <w:p w14:paraId="495EF749" w14:textId="77777777" w:rsidR="00644CB6" w:rsidRDefault="00644CB6" w:rsidP="00644CB6">
      <w:pPr>
        <w:jc w:val="right"/>
        <w:rPr>
          <w:rFonts w:ascii="Times New Roman" w:hAnsi="Times New Roman" w:cs="Times New Roman"/>
          <w:sz w:val="22"/>
          <w:szCs w:val="22"/>
        </w:rPr>
      </w:pPr>
    </w:p>
    <w:p w14:paraId="5B4181FC" w14:textId="77777777" w:rsidR="00644CB6" w:rsidRDefault="00644CB6" w:rsidP="00644CB6">
      <w:pPr>
        <w:jc w:val="right"/>
        <w:rPr>
          <w:rFonts w:ascii="Times New Roman" w:hAnsi="Times New Roman" w:cs="Times New Roman"/>
          <w:sz w:val="22"/>
          <w:szCs w:val="22"/>
        </w:rPr>
      </w:pPr>
    </w:p>
    <w:p w14:paraId="7B2491E9" w14:textId="77777777" w:rsidR="00644CB6" w:rsidRDefault="00644CB6" w:rsidP="00644CB6">
      <w:pPr>
        <w:jc w:val="right"/>
        <w:rPr>
          <w:rFonts w:ascii="Times New Roman" w:hAnsi="Times New Roman" w:cs="Times New Roman"/>
          <w:sz w:val="22"/>
          <w:szCs w:val="22"/>
        </w:rPr>
      </w:pPr>
    </w:p>
    <w:p w14:paraId="44FE9107" w14:textId="6687D05F" w:rsidR="00644CB6" w:rsidRDefault="00644CB6" w:rsidP="00644CB6">
      <w:pPr>
        <w:autoSpaceDE w:val="0"/>
        <w:autoSpaceDN w:val="0"/>
        <w:adjustRightInd w:val="0"/>
        <w:contextualSpacing/>
        <w:jc w:val="center"/>
        <w:rPr>
          <w:rFonts w:ascii="Times New Roman" w:hAnsi="Times New Roman"/>
        </w:rPr>
      </w:pPr>
      <w:r w:rsidRPr="007D44EB">
        <w:rPr>
          <w:rFonts w:ascii="Times New Roman" w:hAnsi="Times New Roman"/>
        </w:rPr>
        <w:t>Техническое описание Объекта долевого строительства</w:t>
      </w:r>
    </w:p>
    <w:p w14:paraId="0351ACF3" w14:textId="77777777" w:rsidR="00F5757D" w:rsidRPr="007D44EB" w:rsidRDefault="00F5757D" w:rsidP="00644CB6">
      <w:pPr>
        <w:autoSpaceDE w:val="0"/>
        <w:autoSpaceDN w:val="0"/>
        <w:adjustRightInd w:val="0"/>
        <w:contextualSpacing/>
        <w:jc w:val="center"/>
        <w:rPr>
          <w:rFonts w:ascii="Times New Roman" w:hAnsi="Times New Roman"/>
        </w:rPr>
      </w:pPr>
    </w:p>
    <w:p w14:paraId="4CB45734" w14:textId="77777777" w:rsidR="00644CB6" w:rsidRPr="000D6D85" w:rsidRDefault="00644CB6" w:rsidP="00644CB6">
      <w:pPr>
        <w:spacing w:after="60"/>
        <w:ind w:left="720"/>
        <w:contextualSpacing/>
        <w:rPr>
          <w:rFonts w:ascii="Times New Roman" w:hAnsi="Times New Roman"/>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7796"/>
      </w:tblGrid>
      <w:tr w:rsidR="00F5757D" w:rsidRPr="00FC723E" w14:paraId="41E94421" w14:textId="77777777" w:rsidTr="00F5757D">
        <w:tc>
          <w:tcPr>
            <w:tcW w:w="2151" w:type="dxa"/>
          </w:tcPr>
          <w:p w14:paraId="1B7F321C" w14:textId="73DF2440" w:rsidR="00F5757D" w:rsidRPr="00FC723E" w:rsidRDefault="00F5757D" w:rsidP="009F3A3D">
            <w:pPr>
              <w:tabs>
                <w:tab w:val="left" w:pos="360"/>
              </w:tabs>
              <w:spacing w:after="60"/>
              <w:contextualSpacing/>
              <w:jc w:val="both"/>
              <w:rPr>
                <w:rFonts w:ascii="Times New Roman" w:hAnsi="Times New Roman"/>
                <w:color w:val="auto"/>
              </w:rPr>
            </w:pPr>
            <w:r>
              <w:rPr>
                <w:rFonts w:ascii="Times New Roman" w:hAnsi="Times New Roman"/>
                <w:color w:val="auto"/>
              </w:rPr>
              <w:t>Расположение машино-места</w:t>
            </w:r>
          </w:p>
        </w:tc>
        <w:tc>
          <w:tcPr>
            <w:tcW w:w="7796" w:type="dxa"/>
          </w:tcPr>
          <w:p w14:paraId="79B222AD" w14:textId="4E265ADA" w:rsidR="00F5757D" w:rsidRPr="00FC723E" w:rsidRDefault="00F5757D" w:rsidP="009F3A3D">
            <w:pPr>
              <w:tabs>
                <w:tab w:val="left" w:pos="360"/>
              </w:tabs>
              <w:spacing w:after="60"/>
              <w:contextualSpacing/>
              <w:jc w:val="both"/>
              <w:rPr>
                <w:rFonts w:ascii="Times New Roman" w:hAnsi="Times New Roman"/>
                <w:color w:val="auto"/>
              </w:rPr>
            </w:pPr>
            <w:r>
              <w:rPr>
                <w:rFonts w:ascii="Times New Roman" w:hAnsi="Times New Roman"/>
                <w:color w:val="auto"/>
              </w:rPr>
              <w:t>Машино-места располагается на ___ этаже многоуровневой автопарковки</w:t>
            </w:r>
          </w:p>
        </w:tc>
      </w:tr>
      <w:tr w:rsidR="00F5757D" w:rsidRPr="00FC723E" w14:paraId="68FCBBEB" w14:textId="77777777" w:rsidTr="00F5757D">
        <w:tc>
          <w:tcPr>
            <w:tcW w:w="2151" w:type="dxa"/>
          </w:tcPr>
          <w:p w14:paraId="466ACD58" w14:textId="77777777" w:rsidR="00F5757D" w:rsidRPr="00FC723E" w:rsidRDefault="00F5757D" w:rsidP="009F3A3D">
            <w:pPr>
              <w:tabs>
                <w:tab w:val="left" w:pos="360"/>
              </w:tabs>
              <w:spacing w:after="60"/>
              <w:contextualSpacing/>
              <w:jc w:val="both"/>
              <w:rPr>
                <w:rFonts w:ascii="Times New Roman" w:hAnsi="Times New Roman"/>
                <w:color w:val="auto"/>
              </w:rPr>
            </w:pPr>
            <w:r w:rsidRPr="00FC723E">
              <w:rPr>
                <w:rFonts w:ascii="Times New Roman" w:hAnsi="Times New Roman"/>
                <w:color w:val="auto"/>
              </w:rPr>
              <w:t>Установка оконных блоков</w:t>
            </w:r>
          </w:p>
        </w:tc>
        <w:tc>
          <w:tcPr>
            <w:tcW w:w="7796" w:type="dxa"/>
          </w:tcPr>
          <w:p w14:paraId="0A548EF3" w14:textId="77777777" w:rsidR="00F5757D" w:rsidRPr="00FC723E" w:rsidRDefault="00F5757D" w:rsidP="009F3A3D">
            <w:pPr>
              <w:tabs>
                <w:tab w:val="left" w:pos="360"/>
              </w:tabs>
              <w:spacing w:after="60"/>
              <w:contextualSpacing/>
              <w:jc w:val="both"/>
              <w:rPr>
                <w:rFonts w:ascii="Times New Roman" w:hAnsi="Times New Roman"/>
                <w:color w:val="auto"/>
              </w:rPr>
            </w:pPr>
            <w:r w:rsidRPr="00FC723E">
              <w:rPr>
                <w:rFonts w:ascii="Times New Roman" w:hAnsi="Times New Roman"/>
                <w:color w:val="auto"/>
              </w:rPr>
              <w:t>Металлопластиковые в соответствии с проектом</w:t>
            </w:r>
          </w:p>
        </w:tc>
      </w:tr>
      <w:tr w:rsidR="00F5757D" w:rsidRPr="00FC723E" w14:paraId="4611697C" w14:textId="77777777" w:rsidTr="00F5757D">
        <w:tc>
          <w:tcPr>
            <w:tcW w:w="2151" w:type="dxa"/>
          </w:tcPr>
          <w:p w14:paraId="0A54A7D4" w14:textId="77777777" w:rsidR="00F5757D" w:rsidRDefault="00F5757D" w:rsidP="009F3A3D">
            <w:pPr>
              <w:tabs>
                <w:tab w:val="left" w:pos="360"/>
              </w:tabs>
              <w:spacing w:after="60"/>
              <w:contextualSpacing/>
              <w:jc w:val="both"/>
              <w:rPr>
                <w:rFonts w:ascii="Times New Roman" w:hAnsi="Times New Roman"/>
                <w:color w:val="auto"/>
              </w:rPr>
            </w:pPr>
            <w:r>
              <w:rPr>
                <w:rFonts w:ascii="Times New Roman" w:hAnsi="Times New Roman"/>
                <w:color w:val="auto"/>
              </w:rPr>
              <w:t>С</w:t>
            </w:r>
            <w:r w:rsidRPr="00FC723E">
              <w:rPr>
                <w:rFonts w:ascii="Times New Roman" w:hAnsi="Times New Roman"/>
                <w:color w:val="auto"/>
              </w:rPr>
              <w:t>истем</w:t>
            </w:r>
            <w:r>
              <w:rPr>
                <w:rFonts w:ascii="Times New Roman" w:hAnsi="Times New Roman"/>
                <w:color w:val="auto"/>
              </w:rPr>
              <w:t>а</w:t>
            </w:r>
            <w:r w:rsidRPr="00FC723E">
              <w:rPr>
                <w:rFonts w:ascii="Times New Roman" w:hAnsi="Times New Roman"/>
                <w:color w:val="auto"/>
              </w:rPr>
              <w:t xml:space="preserve"> водоснабжения</w:t>
            </w:r>
            <w:r>
              <w:rPr>
                <w:rFonts w:ascii="Times New Roman" w:hAnsi="Times New Roman"/>
                <w:color w:val="auto"/>
              </w:rPr>
              <w:t>,</w:t>
            </w:r>
          </w:p>
          <w:p w14:paraId="2AED427E" w14:textId="358FBD4D" w:rsidR="00F5757D" w:rsidRPr="00FC723E" w:rsidRDefault="00F5757D" w:rsidP="009F3A3D">
            <w:pPr>
              <w:tabs>
                <w:tab w:val="left" w:pos="360"/>
              </w:tabs>
              <w:spacing w:after="60"/>
              <w:contextualSpacing/>
              <w:jc w:val="both"/>
              <w:rPr>
                <w:rFonts w:ascii="Times New Roman" w:hAnsi="Times New Roman"/>
                <w:color w:val="auto"/>
              </w:rPr>
            </w:pPr>
            <w:r>
              <w:rPr>
                <w:rFonts w:ascii="Times New Roman" w:hAnsi="Times New Roman"/>
                <w:color w:val="auto"/>
              </w:rPr>
              <w:t>водоотведения</w:t>
            </w:r>
          </w:p>
        </w:tc>
        <w:tc>
          <w:tcPr>
            <w:tcW w:w="7796" w:type="dxa"/>
          </w:tcPr>
          <w:p w14:paraId="6B1CAC78" w14:textId="05275168" w:rsidR="00F5757D" w:rsidRPr="00FC723E" w:rsidRDefault="00F5757D" w:rsidP="009F3A3D">
            <w:pPr>
              <w:rPr>
                <w:rFonts w:ascii="Times New Roman" w:hAnsi="Times New Roman"/>
                <w:color w:val="auto"/>
              </w:rPr>
            </w:pPr>
            <w:r w:rsidRPr="00FC723E">
              <w:rPr>
                <w:rFonts w:ascii="Times New Roman" w:hAnsi="Times New Roman"/>
                <w:color w:val="auto"/>
              </w:rPr>
              <w:t xml:space="preserve">Стояки холодной воды без внутренней разводки, </w:t>
            </w:r>
            <w:r>
              <w:rPr>
                <w:rFonts w:ascii="Times New Roman" w:hAnsi="Times New Roman"/>
                <w:color w:val="auto"/>
              </w:rPr>
              <w:t>с у</w:t>
            </w:r>
            <w:r w:rsidR="00BA4831">
              <w:rPr>
                <w:rFonts w:ascii="Times New Roman" w:hAnsi="Times New Roman"/>
                <w:color w:val="auto"/>
              </w:rPr>
              <w:t>с</w:t>
            </w:r>
            <w:r>
              <w:rPr>
                <w:rFonts w:ascii="Times New Roman" w:hAnsi="Times New Roman"/>
                <w:color w:val="auto"/>
              </w:rPr>
              <w:t xml:space="preserve">тановкой счетчиков холодной воды на вводе в здание и </w:t>
            </w:r>
            <w:r w:rsidRPr="00FC723E">
              <w:rPr>
                <w:rFonts w:ascii="Times New Roman" w:hAnsi="Times New Roman"/>
                <w:color w:val="auto"/>
              </w:rPr>
              <w:t>запорн</w:t>
            </w:r>
            <w:r>
              <w:rPr>
                <w:rFonts w:ascii="Times New Roman" w:hAnsi="Times New Roman"/>
                <w:color w:val="auto"/>
              </w:rPr>
              <w:t>ой</w:t>
            </w:r>
            <w:r w:rsidRPr="00FC723E">
              <w:rPr>
                <w:rFonts w:ascii="Times New Roman" w:hAnsi="Times New Roman"/>
                <w:color w:val="auto"/>
              </w:rPr>
              <w:t xml:space="preserve"> арматур</w:t>
            </w:r>
            <w:r>
              <w:rPr>
                <w:rFonts w:ascii="Times New Roman" w:hAnsi="Times New Roman"/>
                <w:color w:val="auto"/>
              </w:rPr>
              <w:t xml:space="preserve">ой. </w:t>
            </w:r>
            <w:r w:rsidRPr="00FC723E">
              <w:rPr>
                <w:rFonts w:ascii="Times New Roman" w:hAnsi="Times New Roman"/>
                <w:color w:val="auto"/>
              </w:rPr>
              <w:t xml:space="preserve"> </w:t>
            </w:r>
          </w:p>
        </w:tc>
      </w:tr>
      <w:tr w:rsidR="00F5757D" w:rsidRPr="00FC723E" w14:paraId="6D8D647B" w14:textId="77777777" w:rsidTr="00F5757D">
        <w:trPr>
          <w:trHeight w:val="713"/>
        </w:trPr>
        <w:tc>
          <w:tcPr>
            <w:tcW w:w="2151" w:type="dxa"/>
          </w:tcPr>
          <w:p w14:paraId="0EA4F0D5" w14:textId="0EDA7863" w:rsidR="00F5757D" w:rsidRPr="00FC723E" w:rsidRDefault="00BA4831" w:rsidP="009F3A3D">
            <w:pPr>
              <w:tabs>
                <w:tab w:val="left" w:pos="360"/>
              </w:tabs>
              <w:spacing w:after="60"/>
              <w:contextualSpacing/>
              <w:jc w:val="both"/>
              <w:rPr>
                <w:rFonts w:ascii="Times New Roman" w:hAnsi="Times New Roman"/>
                <w:color w:val="auto"/>
              </w:rPr>
            </w:pPr>
            <w:r>
              <w:rPr>
                <w:rFonts w:ascii="Times New Roman" w:hAnsi="Times New Roman"/>
                <w:color w:val="auto"/>
              </w:rPr>
              <w:t>С</w:t>
            </w:r>
            <w:r w:rsidR="00F5757D" w:rsidRPr="00FC723E">
              <w:rPr>
                <w:rFonts w:ascii="Times New Roman" w:hAnsi="Times New Roman"/>
                <w:color w:val="auto"/>
              </w:rPr>
              <w:t>истем</w:t>
            </w:r>
            <w:r>
              <w:rPr>
                <w:rFonts w:ascii="Times New Roman" w:hAnsi="Times New Roman"/>
                <w:color w:val="auto"/>
              </w:rPr>
              <w:t>а</w:t>
            </w:r>
            <w:r w:rsidR="00F5757D" w:rsidRPr="00FC723E">
              <w:rPr>
                <w:rFonts w:ascii="Times New Roman" w:hAnsi="Times New Roman"/>
                <w:color w:val="auto"/>
              </w:rPr>
              <w:t xml:space="preserve"> электроснабжения</w:t>
            </w:r>
          </w:p>
        </w:tc>
        <w:tc>
          <w:tcPr>
            <w:tcW w:w="7796" w:type="dxa"/>
          </w:tcPr>
          <w:p w14:paraId="68B7C855" w14:textId="31EA5808" w:rsidR="00F5757D" w:rsidRPr="00FC723E" w:rsidRDefault="00F5757D" w:rsidP="009F3A3D">
            <w:pPr>
              <w:tabs>
                <w:tab w:val="left" w:pos="360"/>
              </w:tabs>
              <w:spacing w:after="60"/>
              <w:contextualSpacing/>
              <w:jc w:val="both"/>
              <w:rPr>
                <w:rFonts w:ascii="Times New Roman" w:hAnsi="Times New Roman"/>
                <w:color w:val="auto"/>
              </w:rPr>
            </w:pPr>
            <w:r w:rsidRPr="00FC723E">
              <w:rPr>
                <w:rFonts w:ascii="Times New Roman" w:hAnsi="Times New Roman"/>
                <w:color w:val="auto"/>
              </w:rPr>
              <w:t>Электро</w:t>
            </w:r>
            <w:r w:rsidR="00BA4831">
              <w:rPr>
                <w:rFonts w:ascii="Times New Roman" w:hAnsi="Times New Roman"/>
                <w:color w:val="auto"/>
              </w:rPr>
              <w:t>снабжение многоуровневой автостоянки выполняется на напряжение</w:t>
            </w:r>
            <w:r w:rsidR="00F66DB0">
              <w:rPr>
                <w:rFonts w:ascii="Times New Roman" w:hAnsi="Times New Roman"/>
                <w:color w:val="auto"/>
              </w:rPr>
              <w:t xml:space="preserve"> 380/220В.</w:t>
            </w:r>
          </w:p>
        </w:tc>
      </w:tr>
      <w:tr w:rsidR="00F5757D" w:rsidRPr="00FC723E" w14:paraId="411560AC" w14:textId="77777777" w:rsidTr="00F5757D">
        <w:trPr>
          <w:trHeight w:val="682"/>
        </w:trPr>
        <w:tc>
          <w:tcPr>
            <w:tcW w:w="2151" w:type="dxa"/>
          </w:tcPr>
          <w:p w14:paraId="1EF11C64" w14:textId="647F2E7B" w:rsidR="00F5757D" w:rsidRPr="00FC723E" w:rsidRDefault="00F66DB0" w:rsidP="009F3A3D">
            <w:pPr>
              <w:tabs>
                <w:tab w:val="left" w:pos="360"/>
              </w:tabs>
              <w:spacing w:after="60"/>
              <w:contextualSpacing/>
              <w:jc w:val="both"/>
              <w:rPr>
                <w:rFonts w:ascii="Times New Roman" w:hAnsi="Times New Roman"/>
                <w:color w:val="auto"/>
              </w:rPr>
            </w:pPr>
            <w:r>
              <w:rPr>
                <w:rFonts w:ascii="Times New Roman" w:hAnsi="Times New Roman"/>
                <w:color w:val="auto"/>
              </w:rPr>
              <w:t>Система пожаротущения, дымоудаления</w:t>
            </w:r>
          </w:p>
        </w:tc>
        <w:tc>
          <w:tcPr>
            <w:tcW w:w="7796" w:type="dxa"/>
          </w:tcPr>
          <w:p w14:paraId="22DADB22" w14:textId="02E95EA8" w:rsidR="00F5757D" w:rsidRPr="00FC723E" w:rsidRDefault="008D12E6" w:rsidP="009F3A3D">
            <w:pPr>
              <w:rPr>
                <w:rFonts w:ascii="Times New Roman" w:hAnsi="Times New Roman"/>
                <w:color w:val="auto"/>
              </w:rPr>
            </w:pPr>
            <w:r>
              <w:rPr>
                <w:rFonts w:ascii="Times New Roman" w:hAnsi="Times New Roman"/>
                <w:color w:val="auto"/>
              </w:rPr>
              <w:t>В многоуровневой автостоянке предусмотрены противодымная приточная и вытяжная вентиляции; пожарная сигнализация; система автоматического пожаротушения</w:t>
            </w:r>
          </w:p>
        </w:tc>
      </w:tr>
      <w:tr w:rsidR="00F5757D" w:rsidRPr="00FC723E" w14:paraId="03D3406F" w14:textId="77777777" w:rsidTr="00F5757D">
        <w:trPr>
          <w:trHeight w:val="255"/>
        </w:trPr>
        <w:tc>
          <w:tcPr>
            <w:tcW w:w="2151" w:type="dxa"/>
          </w:tcPr>
          <w:p w14:paraId="3547A4CD" w14:textId="77777777" w:rsidR="00F5757D" w:rsidRPr="00FC723E" w:rsidRDefault="00F5757D" w:rsidP="009F3A3D">
            <w:pPr>
              <w:tabs>
                <w:tab w:val="left" w:pos="360"/>
              </w:tabs>
              <w:spacing w:after="60"/>
              <w:contextualSpacing/>
              <w:jc w:val="both"/>
              <w:rPr>
                <w:rFonts w:ascii="Times New Roman" w:hAnsi="Times New Roman"/>
                <w:color w:val="auto"/>
              </w:rPr>
            </w:pPr>
            <w:r w:rsidRPr="00FC723E">
              <w:rPr>
                <w:rFonts w:ascii="Times New Roman" w:hAnsi="Times New Roman"/>
                <w:color w:val="auto"/>
              </w:rPr>
              <w:t>Покрытие пола</w:t>
            </w:r>
          </w:p>
        </w:tc>
        <w:tc>
          <w:tcPr>
            <w:tcW w:w="7796" w:type="dxa"/>
          </w:tcPr>
          <w:p w14:paraId="188A11A2" w14:textId="3BF18E16" w:rsidR="00F5757D" w:rsidRPr="00FC723E" w:rsidRDefault="00F5757D" w:rsidP="009F3A3D">
            <w:pPr>
              <w:tabs>
                <w:tab w:val="left" w:pos="360"/>
              </w:tabs>
              <w:spacing w:after="60"/>
              <w:contextualSpacing/>
              <w:jc w:val="both"/>
              <w:rPr>
                <w:rFonts w:ascii="Times New Roman" w:hAnsi="Times New Roman"/>
                <w:color w:val="auto"/>
              </w:rPr>
            </w:pPr>
            <w:r w:rsidRPr="00FC723E">
              <w:rPr>
                <w:rFonts w:ascii="Times New Roman" w:hAnsi="Times New Roman"/>
                <w:color w:val="auto"/>
              </w:rPr>
              <w:t xml:space="preserve">Стяжка </w:t>
            </w:r>
            <w:r w:rsidR="008D12E6">
              <w:rPr>
                <w:rFonts w:ascii="Times New Roman" w:hAnsi="Times New Roman"/>
                <w:color w:val="auto"/>
              </w:rPr>
              <w:t>из цементно-песчаного раствора</w:t>
            </w:r>
          </w:p>
        </w:tc>
      </w:tr>
      <w:tr w:rsidR="00F5757D" w:rsidRPr="00FC723E" w14:paraId="55840AE3" w14:textId="77777777" w:rsidTr="00F5757D">
        <w:tc>
          <w:tcPr>
            <w:tcW w:w="2151" w:type="dxa"/>
          </w:tcPr>
          <w:p w14:paraId="04780334" w14:textId="3CE4A820" w:rsidR="00F5757D" w:rsidRPr="00FC723E" w:rsidRDefault="00F5757D" w:rsidP="009F3A3D">
            <w:pPr>
              <w:tabs>
                <w:tab w:val="left" w:pos="360"/>
              </w:tabs>
              <w:spacing w:after="60"/>
              <w:contextualSpacing/>
              <w:jc w:val="both"/>
              <w:rPr>
                <w:rFonts w:ascii="Times New Roman" w:hAnsi="Times New Roman"/>
                <w:color w:val="auto"/>
              </w:rPr>
            </w:pPr>
            <w:r w:rsidRPr="00FC723E">
              <w:rPr>
                <w:rFonts w:ascii="Times New Roman" w:hAnsi="Times New Roman"/>
                <w:color w:val="auto"/>
              </w:rPr>
              <w:t xml:space="preserve">Отделка стен </w:t>
            </w:r>
          </w:p>
        </w:tc>
        <w:tc>
          <w:tcPr>
            <w:tcW w:w="7796" w:type="dxa"/>
          </w:tcPr>
          <w:p w14:paraId="0B1F942C" w14:textId="643F2F97" w:rsidR="00F5757D" w:rsidRPr="00FC723E" w:rsidRDefault="008D12E6" w:rsidP="009F3A3D">
            <w:pPr>
              <w:tabs>
                <w:tab w:val="left" w:pos="360"/>
              </w:tabs>
              <w:spacing w:after="60"/>
              <w:contextualSpacing/>
              <w:jc w:val="both"/>
              <w:rPr>
                <w:rFonts w:ascii="Times New Roman" w:hAnsi="Times New Roman"/>
                <w:color w:val="auto"/>
              </w:rPr>
            </w:pPr>
            <w:r>
              <w:rPr>
                <w:rFonts w:ascii="Times New Roman" w:hAnsi="Times New Roman"/>
                <w:color w:val="auto"/>
              </w:rPr>
              <w:t>Штукатурка стен по кирпичу и газоблоку, заделка штроб</w:t>
            </w:r>
          </w:p>
        </w:tc>
      </w:tr>
      <w:tr w:rsidR="00F5757D" w:rsidRPr="00FC723E" w14:paraId="38CA1687" w14:textId="77777777" w:rsidTr="00F5757D">
        <w:tc>
          <w:tcPr>
            <w:tcW w:w="2151" w:type="dxa"/>
          </w:tcPr>
          <w:p w14:paraId="0A319332" w14:textId="77777777" w:rsidR="00F5757D" w:rsidRPr="00FC723E" w:rsidRDefault="00F5757D" w:rsidP="009F3A3D">
            <w:pPr>
              <w:tabs>
                <w:tab w:val="left" w:pos="360"/>
              </w:tabs>
              <w:spacing w:after="60"/>
              <w:contextualSpacing/>
              <w:jc w:val="both"/>
              <w:rPr>
                <w:rFonts w:ascii="Times New Roman" w:hAnsi="Times New Roman"/>
                <w:color w:val="auto"/>
              </w:rPr>
            </w:pPr>
            <w:r w:rsidRPr="00FC723E">
              <w:rPr>
                <w:rFonts w:ascii="Times New Roman" w:hAnsi="Times New Roman"/>
                <w:color w:val="auto"/>
              </w:rPr>
              <w:t>Отделка потолков</w:t>
            </w:r>
          </w:p>
        </w:tc>
        <w:tc>
          <w:tcPr>
            <w:tcW w:w="7796" w:type="dxa"/>
          </w:tcPr>
          <w:p w14:paraId="2AE89C8A" w14:textId="77777777" w:rsidR="00F5757D" w:rsidRPr="00FC723E" w:rsidRDefault="00F5757D" w:rsidP="009F3A3D">
            <w:pPr>
              <w:rPr>
                <w:rFonts w:ascii="Times New Roman" w:hAnsi="Times New Roman"/>
                <w:color w:val="auto"/>
              </w:rPr>
            </w:pPr>
            <w:r w:rsidRPr="00FC723E">
              <w:rPr>
                <w:rFonts w:ascii="Times New Roman" w:hAnsi="Times New Roman"/>
                <w:color w:val="auto"/>
              </w:rPr>
              <w:t>Монолитные перекрытия, без отделки</w:t>
            </w:r>
          </w:p>
        </w:tc>
      </w:tr>
    </w:tbl>
    <w:p w14:paraId="3BCEFBF4" w14:textId="77777777" w:rsidR="00644CB6" w:rsidRDefault="00644CB6" w:rsidP="00644CB6">
      <w:pPr>
        <w:jc w:val="both"/>
        <w:rPr>
          <w:rFonts w:ascii="Times New Roman" w:hAnsi="Times New Roman"/>
          <w:color w:val="auto"/>
        </w:rPr>
      </w:pPr>
    </w:p>
    <w:p w14:paraId="0EA4A15A" w14:textId="77777777" w:rsidR="00644CB6" w:rsidRDefault="00644CB6" w:rsidP="00644CB6">
      <w:pPr>
        <w:jc w:val="both"/>
        <w:rPr>
          <w:rFonts w:ascii="Times New Roman" w:hAnsi="Times New Roman"/>
          <w:color w:val="auto"/>
        </w:rPr>
      </w:pPr>
    </w:p>
    <w:p w14:paraId="5CCEA7C6" w14:textId="77777777" w:rsidR="00644CB6" w:rsidRDefault="00644CB6" w:rsidP="00644CB6">
      <w:pPr>
        <w:jc w:val="both"/>
        <w:rPr>
          <w:rFonts w:ascii="Times New Roman" w:hAnsi="Times New Roman"/>
          <w:color w:val="auto"/>
        </w:rPr>
      </w:pPr>
    </w:p>
    <w:p w14:paraId="7F074BF7" w14:textId="77777777" w:rsidR="00644CB6" w:rsidRDefault="00644CB6" w:rsidP="00644CB6">
      <w:pPr>
        <w:jc w:val="both"/>
        <w:rPr>
          <w:rFonts w:ascii="Times New Roman" w:hAnsi="Times New Roman" w:cs="Times New Roman"/>
          <w:sz w:val="22"/>
          <w:szCs w:val="22"/>
        </w:rPr>
      </w:pPr>
    </w:p>
    <w:tbl>
      <w:tblPr>
        <w:tblW w:w="11199" w:type="dxa"/>
        <w:tblInd w:w="-572" w:type="dxa"/>
        <w:tblLayout w:type="fixed"/>
        <w:tblLook w:val="0000" w:firstRow="0" w:lastRow="0" w:firstColumn="0" w:lastColumn="0" w:noHBand="0" w:noVBand="0"/>
      </w:tblPr>
      <w:tblGrid>
        <w:gridCol w:w="6238"/>
        <w:gridCol w:w="4961"/>
      </w:tblGrid>
      <w:tr w:rsidR="00644CB6" w14:paraId="014A2F5F" w14:textId="77777777" w:rsidTr="009F3A3D">
        <w:tc>
          <w:tcPr>
            <w:tcW w:w="6238" w:type="dxa"/>
            <w:shd w:val="clear" w:color="auto" w:fill="auto"/>
          </w:tcPr>
          <w:p w14:paraId="55FA384B" w14:textId="77777777" w:rsidR="00644CB6" w:rsidRDefault="00644CB6" w:rsidP="009F3A3D">
            <w:pPr>
              <w:jc w:val="both"/>
            </w:pPr>
            <w:r>
              <w:rPr>
                <w:rFonts w:ascii="Times New Roman" w:hAnsi="Times New Roman" w:cs="Times New Roman"/>
                <w:sz w:val="16"/>
                <w:szCs w:val="16"/>
              </w:rPr>
              <w:t>Застройщик:</w:t>
            </w:r>
            <w:r>
              <w:rPr>
                <w:rFonts w:ascii="Times New Roman" w:hAnsi="Times New Roman" w:cs="Times New Roman"/>
                <w:b/>
                <w:sz w:val="16"/>
                <w:szCs w:val="16"/>
              </w:rPr>
              <w:t xml:space="preserve"> ООО Специализированный застройщик «РУТ»</w:t>
            </w:r>
          </w:p>
        </w:tc>
        <w:tc>
          <w:tcPr>
            <w:tcW w:w="4961" w:type="dxa"/>
            <w:shd w:val="clear" w:color="auto" w:fill="auto"/>
          </w:tcPr>
          <w:p w14:paraId="7B4E6EEF" w14:textId="77777777" w:rsidR="00644CB6" w:rsidRDefault="00644CB6" w:rsidP="009F3A3D">
            <w:pPr>
              <w:jc w:val="both"/>
            </w:pPr>
            <w:r>
              <w:rPr>
                <w:rFonts w:ascii="Times New Roman" w:hAnsi="Times New Roman" w:cs="Times New Roman"/>
                <w:sz w:val="16"/>
                <w:szCs w:val="16"/>
              </w:rPr>
              <w:t>Участник долевого строительства, Депонент:</w:t>
            </w:r>
          </w:p>
          <w:p w14:paraId="0B02B0ED" w14:textId="77777777" w:rsidR="00644CB6" w:rsidRDefault="00644CB6" w:rsidP="009F3A3D">
            <w:pPr>
              <w:jc w:val="both"/>
              <w:rPr>
                <w:rFonts w:ascii="Times New Roman" w:hAnsi="Times New Roman" w:cs="Times New Roman"/>
                <w:b/>
                <w:sz w:val="16"/>
                <w:szCs w:val="16"/>
              </w:rPr>
            </w:pPr>
          </w:p>
        </w:tc>
      </w:tr>
      <w:tr w:rsidR="00644CB6" w14:paraId="2A768F47" w14:textId="77777777" w:rsidTr="009F3A3D">
        <w:trPr>
          <w:trHeight w:val="3740"/>
        </w:trPr>
        <w:tc>
          <w:tcPr>
            <w:tcW w:w="6238" w:type="dxa"/>
            <w:shd w:val="clear" w:color="auto" w:fill="auto"/>
          </w:tcPr>
          <w:p w14:paraId="1607F6A1" w14:textId="77777777" w:rsidR="00644CB6" w:rsidRDefault="00644CB6" w:rsidP="009F3A3D">
            <w:pPr>
              <w:jc w:val="both"/>
            </w:pPr>
            <w:r>
              <w:rPr>
                <w:rFonts w:ascii="Times New Roman" w:hAnsi="Times New Roman" w:cs="Times New Roman"/>
                <w:sz w:val="16"/>
                <w:szCs w:val="16"/>
              </w:rPr>
              <w:t>Юридический адрес: 350067, Краснодарский край, город Краснодар, улица Душистая, дом 79, корпус 1, помещение 91</w:t>
            </w:r>
          </w:p>
          <w:p w14:paraId="4A8D2AEC" w14:textId="77777777" w:rsidR="00644CB6" w:rsidRDefault="00644CB6" w:rsidP="009F3A3D">
            <w:pPr>
              <w:jc w:val="both"/>
            </w:pPr>
            <w:r>
              <w:rPr>
                <w:rFonts w:ascii="Times New Roman" w:hAnsi="Times New Roman" w:cs="Times New Roman"/>
                <w:sz w:val="16"/>
                <w:szCs w:val="16"/>
              </w:rPr>
              <w:t>Почтовый адрес: 350067, Краснодарский край, город Краснодар, улица Душистая, дом 79, корпус 1, помещение 91</w:t>
            </w:r>
          </w:p>
          <w:p w14:paraId="24B47A10" w14:textId="77777777" w:rsidR="00644CB6" w:rsidRDefault="00644CB6" w:rsidP="009F3A3D">
            <w:pPr>
              <w:jc w:val="both"/>
            </w:pPr>
            <w:r>
              <w:rPr>
                <w:rFonts w:ascii="Times New Roman" w:hAnsi="Times New Roman" w:cs="Times New Roman"/>
                <w:sz w:val="16"/>
                <w:szCs w:val="16"/>
              </w:rPr>
              <w:t>Фактический адрес: 350067, Краснодарский край, город Краснодар, улица Душистая, дом 79, корпус 1, помещение 91</w:t>
            </w:r>
          </w:p>
          <w:p w14:paraId="3ABB7D32" w14:textId="77777777" w:rsidR="00644CB6" w:rsidRDefault="00644CB6" w:rsidP="009F3A3D">
            <w:pPr>
              <w:jc w:val="both"/>
            </w:pPr>
            <w:r>
              <w:rPr>
                <w:rFonts w:ascii="Times New Roman" w:hAnsi="Times New Roman" w:cs="Times New Roman"/>
                <w:sz w:val="16"/>
                <w:szCs w:val="16"/>
              </w:rPr>
              <w:t>ИНН/КПП 2311307895/231101001</w:t>
            </w:r>
          </w:p>
          <w:p w14:paraId="45BEC8A5" w14:textId="77777777" w:rsidR="00644CB6" w:rsidRDefault="00644CB6" w:rsidP="009F3A3D">
            <w:pPr>
              <w:jc w:val="both"/>
            </w:pPr>
            <w:r>
              <w:rPr>
                <w:rFonts w:ascii="Times New Roman" w:hAnsi="Times New Roman" w:cs="Times New Roman"/>
                <w:sz w:val="16"/>
                <w:szCs w:val="16"/>
              </w:rPr>
              <w:t>ОГРН: 1202300042251, ОКПО: 45166471, ОКВЭД:  41.20</w:t>
            </w:r>
          </w:p>
          <w:p w14:paraId="432447D8" w14:textId="77777777" w:rsidR="00644CB6" w:rsidRDefault="00644CB6" w:rsidP="009F3A3D">
            <w:pPr>
              <w:jc w:val="both"/>
            </w:pPr>
            <w:r>
              <w:rPr>
                <w:rFonts w:ascii="Times New Roman" w:hAnsi="Times New Roman" w:cs="Times New Roman"/>
                <w:sz w:val="16"/>
                <w:szCs w:val="16"/>
              </w:rPr>
              <w:t xml:space="preserve">р/с </w:t>
            </w:r>
            <w:r>
              <w:rPr>
                <w:rFonts w:ascii="Times New Roman" w:hAnsi="Times New Roman" w:cs="Times New Roman"/>
                <w:bCs/>
                <w:sz w:val="16"/>
                <w:szCs w:val="16"/>
              </w:rPr>
              <w:t>40702810226020006243</w:t>
            </w:r>
            <w:r>
              <w:rPr>
                <w:rFonts w:ascii="Times New Roman" w:hAnsi="Times New Roman" w:cs="Times New Roman"/>
                <w:b/>
                <w:sz w:val="16"/>
                <w:szCs w:val="16"/>
              </w:rPr>
              <w:t xml:space="preserve"> </w:t>
            </w:r>
            <w:r>
              <w:rPr>
                <w:rFonts w:ascii="Times New Roman" w:hAnsi="Times New Roman" w:cs="Times New Roman"/>
                <w:sz w:val="16"/>
                <w:szCs w:val="16"/>
              </w:rPr>
              <w:t>ФИЛИАЛ "РОСТОВСКИЙ" АО "АЛЬФА-БАНК"</w:t>
            </w:r>
          </w:p>
          <w:p w14:paraId="61E50481" w14:textId="77777777" w:rsidR="00644CB6" w:rsidRDefault="00644CB6" w:rsidP="009F3A3D">
            <w:pPr>
              <w:jc w:val="both"/>
            </w:pPr>
            <w:r>
              <w:rPr>
                <w:rFonts w:ascii="Times New Roman" w:hAnsi="Times New Roman" w:cs="Times New Roman"/>
                <w:sz w:val="16"/>
                <w:szCs w:val="16"/>
              </w:rPr>
              <w:t>БИК: 046015207</w:t>
            </w:r>
          </w:p>
          <w:p w14:paraId="29EABD4E" w14:textId="77777777" w:rsidR="00644CB6" w:rsidRDefault="00644CB6" w:rsidP="009F3A3D">
            <w:pPr>
              <w:jc w:val="both"/>
            </w:pPr>
            <w:r>
              <w:rPr>
                <w:rFonts w:ascii="Times New Roman" w:hAnsi="Times New Roman" w:cs="Times New Roman"/>
                <w:sz w:val="16"/>
                <w:szCs w:val="16"/>
              </w:rPr>
              <w:t>Кор. счет: 30101810500000000207</w:t>
            </w:r>
          </w:p>
          <w:p w14:paraId="2D6D1727" w14:textId="77777777" w:rsidR="00644CB6" w:rsidRDefault="00644CB6" w:rsidP="009F3A3D">
            <w:pPr>
              <w:jc w:val="both"/>
              <w:rPr>
                <w:rFonts w:ascii="Times New Roman" w:hAnsi="Times New Roman" w:cs="Times New Roman"/>
                <w:sz w:val="16"/>
                <w:szCs w:val="16"/>
              </w:rPr>
            </w:pPr>
            <w:r w:rsidRPr="00B57675">
              <w:rPr>
                <w:rFonts w:ascii="Times New Roman" w:hAnsi="Times New Roman" w:cs="Times New Roman"/>
                <w:sz w:val="16"/>
                <w:szCs w:val="16"/>
              </w:rPr>
              <w:t>Тел.: 8918-060-28-62</w:t>
            </w:r>
          </w:p>
          <w:p w14:paraId="4D1E0763" w14:textId="77777777" w:rsidR="00644CB6" w:rsidRPr="00CD684C" w:rsidRDefault="00644CB6" w:rsidP="009F3A3D">
            <w:pPr>
              <w:jc w:val="both"/>
              <w:rPr>
                <w:rStyle w:val="afd"/>
                <w:rFonts w:ascii="Times New Roman" w:hAnsi="Times New Roman" w:cs="Times New Roman"/>
                <w:sz w:val="16"/>
                <w:szCs w:val="16"/>
              </w:rPr>
            </w:pPr>
            <w:hyperlink r:id="rId16" w:history="1">
              <w:r w:rsidRPr="00B57675">
                <w:rPr>
                  <w:rStyle w:val="afd"/>
                  <w:rFonts w:ascii="Times New Roman" w:hAnsi="Times New Roman" w:cs="Times New Roman"/>
                  <w:sz w:val="16"/>
                  <w:szCs w:val="16"/>
                </w:rPr>
                <w:t>06082020</w:t>
              </w:r>
              <w:r w:rsidRPr="00B57675">
                <w:rPr>
                  <w:rStyle w:val="afd"/>
                  <w:rFonts w:ascii="Times New Roman" w:hAnsi="Times New Roman" w:cs="Times New Roman"/>
                  <w:sz w:val="16"/>
                  <w:szCs w:val="16"/>
                  <w:lang w:val="en-US"/>
                </w:rPr>
                <w:t>rut</w:t>
              </w:r>
              <w:r w:rsidRPr="00B57675">
                <w:rPr>
                  <w:rStyle w:val="afd"/>
                  <w:rFonts w:ascii="Times New Roman" w:hAnsi="Times New Roman" w:cs="Times New Roman"/>
                  <w:sz w:val="16"/>
                  <w:szCs w:val="16"/>
                </w:rPr>
                <w:t>@</w:t>
              </w:r>
              <w:r w:rsidRPr="00B57675">
                <w:rPr>
                  <w:rStyle w:val="afd"/>
                  <w:rFonts w:ascii="Times New Roman" w:hAnsi="Times New Roman" w:cs="Times New Roman"/>
                  <w:sz w:val="16"/>
                  <w:szCs w:val="16"/>
                  <w:lang w:val="en-US"/>
                </w:rPr>
                <w:t>mail</w:t>
              </w:r>
              <w:r w:rsidRPr="00B57675">
                <w:rPr>
                  <w:rStyle w:val="afd"/>
                  <w:rFonts w:ascii="Times New Roman" w:hAnsi="Times New Roman" w:cs="Times New Roman"/>
                  <w:sz w:val="16"/>
                  <w:szCs w:val="16"/>
                </w:rPr>
                <w:t>.</w:t>
              </w:r>
              <w:r w:rsidRPr="00B57675">
                <w:rPr>
                  <w:rStyle w:val="afd"/>
                  <w:rFonts w:ascii="Times New Roman" w:hAnsi="Times New Roman" w:cs="Times New Roman"/>
                  <w:sz w:val="16"/>
                  <w:szCs w:val="16"/>
                  <w:lang w:val="en-US"/>
                </w:rPr>
                <w:t>ru</w:t>
              </w:r>
            </w:hyperlink>
          </w:p>
          <w:p w14:paraId="140E411A" w14:textId="77777777" w:rsidR="00644CB6" w:rsidRPr="00A811B8" w:rsidRDefault="00644CB6" w:rsidP="009F3A3D">
            <w:pPr>
              <w:jc w:val="both"/>
              <w:rPr>
                <w:rFonts w:ascii="Times New Roman" w:hAnsi="Times New Roman" w:cs="Times New Roman"/>
                <w:color w:val="auto"/>
                <w:sz w:val="16"/>
                <w:szCs w:val="16"/>
              </w:rPr>
            </w:pPr>
            <w:r w:rsidRPr="00A811B8">
              <w:rPr>
                <w:rStyle w:val="afd"/>
                <w:rFonts w:ascii="Times New Roman" w:hAnsi="Times New Roman" w:cs="Times New Roman"/>
                <w:color w:val="auto"/>
                <w:sz w:val="16"/>
                <w:szCs w:val="16"/>
                <w:u w:val="none"/>
              </w:rPr>
              <w:t>Тел. отдела продаж  8-800-700-1-800</w:t>
            </w:r>
          </w:p>
          <w:p w14:paraId="01E437A6" w14:textId="77777777" w:rsidR="00644CB6" w:rsidRPr="00B57675" w:rsidRDefault="00644CB6" w:rsidP="009F3A3D">
            <w:pPr>
              <w:jc w:val="both"/>
              <w:rPr>
                <w:rFonts w:ascii="Times New Roman" w:hAnsi="Times New Roman" w:cs="Times New Roman"/>
                <w:sz w:val="16"/>
                <w:szCs w:val="16"/>
              </w:rPr>
            </w:pPr>
          </w:p>
          <w:p w14:paraId="2B378D6F" w14:textId="77777777" w:rsidR="00644CB6" w:rsidRPr="00B57675" w:rsidRDefault="00644CB6" w:rsidP="009F3A3D">
            <w:pPr>
              <w:jc w:val="both"/>
              <w:rPr>
                <w:rFonts w:ascii="Times New Roman" w:hAnsi="Times New Roman" w:cs="Times New Roman"/>
                <w:sz w:val="16"/>
                <w:szCs w:val="16"/>
              </w:rPr>
            </w:pPr>
            <w:r w:rsidRPr="00B57675">
              <w:rPr>
                <w:rFonts w:ascii="Times New Roman" w:hAnsi="Times New Roman" w:cs="Times New Roman"/>
                <w:sz w:val="16"/>
                <w:szCs w:val="16"/>
              </w:rPr>
              <w:t xml:space="preserve">Генеральный директор </w:t>
            </w:r>
          </w:p>
          <w:p w14:paraId="0D39A2A9" w14:textId="77777777" w:rsidR="00644CB6" w:rsidRDefault="00644CB6" w:rsidP="009F3A3D">
            <w:pPr>
              <w:jc w:val="both"/>
              <w:rPr>
                <w:rFonts w:ascii="Times New Roman" w:hAnsi="Times New Roman" w:cs="Times New Roman"/>
                <w:sz w:val="16"/>
                <w:szCs w:val="16"/>
              </w:rPr>
            </w:pPr>
          </w:p>
          <w:p w14:paraId="7721F4E0" w14:textId="77777777" w:rsidR="00644CB6" w:rsidRDefault="00644CB6" w:rsidP="009F3A3D">
            <w:pPr>
              <w:jc w:val="both"/>
            </w:pPr>
            <w:r>
              <w:rPr>
                <w:rFonts w:ascii="Times New Roman" w:hAnsi="Times New Roman" w:cs="Times New Roman"/>
                <w:sz w:val="16"/>
                <w:szCs w:val="16"/>
              </w:rPr>
              <w:t xml:space="preserve">____________________________ Д.А. Цыпленков </w:t>
            </w:r>
          </w:p>
          <w:p w14:paraId="6CBC1A27" w14:textId="77777777" w:rsidR="00644CB6" w:rsidRDefault="00644CB6" w:rsidP="009F3A3D">
            <w:pPr>
              <w:jc w:val="both"/>
              <w:rPr>
                <w:rFonts w:ascii="Times New Roman" w:hAnsi="Times New Roman" w:cs="Times New Roman"/>
                <w:sz w:val="16"/>
                <w:szCs w:val="16"/>
              </w:rPr>
            </w:pPr>
          </w:p>
          <w:p w14:paraId="07442FD9" w14:textId="77777777" w:rsidR="00644CB6" w:rsidRDefault="00644CB6" w:rsidP="009F3A3D">
            <w:pPr>
              <w:jc w:val="both"/>
              <w:rPr>
                <w:rFonts w:ascii="Times New Roman" w:hAnsi="Times New Roman" w:cs="Times New Roman"/>
                <w:sz w:val="16"/>
                <w:szCs w:val="16"/>
              </w:rPr>
            </w:pPr>
          </w:p>
          <w:p w14:paraId="5DEC5E0A" w14:textId="77777777" w:rsidR="00644CB6" w:rsidRDefault="00644CB6" w:rsidP="009F3A3D">
            <w:pPr>
              <w:jc w:val="both"/>
              <w:rPr>
                <w:rFonts w:ascii="Times New Roman" w:hAnsi="Times New Roman" w:cs="Times New Roman"/>
                <w:sz w:val="16"/>
                <w:szCs w:val="16"/>
              </w:rPr>
            </w:pPr>
          </w:p>
          <w:p w14:paraId="4FE0870A" w14:textId="77777777" w:rsidR="00644CB6" w:rsidRDefault="00644CB6" w:rsidP="009F3A3D">
            <w:pPr>
              <w:jc w:val="both"/>
              <w:rPr>
                <w:rFonts w:ascii="Times New Roman" w:hAnsi="Times New Roman" w:cs="Times New Roman"/>
                <w:sz w:val="16"/>
                <w:szCs w:val="16"/>
              </w:rPr>
            </w:pPr>
          </w:p>
          <w:p w14:paraId="73A96990" w14:textId="77777777" w:rsidR="00644CB6" w:rsidRDefault="00644CB6" w:rsidP="009F3A3D">
            <w:pPr>
              <w:jc w:val="both"/>
              <w:rPr>
                <w:rFonts w:ascii="Times New Roman" w:hAnsi="Times New Roman" w:cs="Times New Roman"/>
                <w:sz w:val="16"/>
                <w:szCs w:val="16"/>
              </w:rPr>
            </w:pPr>
          </w:p>
          <w:p w14:paraId="4543BED6" w14:textId="77777777" w:rsidR="00644CB6" w:rsidRDefault="00644CB6" w:rsidP="009F3A3D">
            <w:pPr>
              <w:jc w:val="both"/>
              <w:rPr>
                <w:rFonts w:ascii="Times New Roman" w:hAnsi="Times New Roman" w:cs="Times New Roman"/>
                <w:sz w:val="16"/>
                <w:szCs w:val="16"/>
              </w:rPr>
            </w:pPr>
          </w:p>
        </w:tc>
        <w:tc>
          <w:tcPr>
            <w:tcW w:w="4961" w:type="dxa"/>
            <w:shd w:val="clear" w:color="auto" w:fill="auto"/>
          </w:tcPr>
          <w:p w14:paraId="52FCE598" w14:textId="77777777" w:rsidR="00644CB6" w:rsidRDefault="00644CB6" w:rsidP="009F3A3D">
            <w:r>
              <w:rPr>
                <w:rFonts w:ascii="Times New Roman" w:eastAsia="Times New Roman" w:hAnsi="Times New Roman" w:cs="Times New Roman"/>
                <w:i/>
                <w:sz w:val="16"/>
                <w:szCs w:val="16"/>
                <w:lang w:bidi="ar-SA"/>
              </w:rPr>
              <w:t>Реквизиты</w:t>
            </w:r>
          </w:p>
          <w:p w14:paraId="4B00C77E" w14:textId="77777777" w:rsidR="00644CB6" w:rsidRDefault="00644CB6" w:rsidP="009F3A3D">
            <w:pPr>
              <w:rPr>
                <w:rFonts w:ascii="Times New Roman" w:eastAsia="Times New Roman" w:hAnsi="Times New Roman" w:cs="Times New Roman"/>
                <w:b/>
                <w:bCs/>
                <w:iCs/>
                <w:color w:val="000000" w:themeColor="text1"/>
                <w:sz w:val="16"/>
                <w:szCs w:val="16"/>
                <w:lang w:bidi="ar-SA"/>
              </w:rPr>
            </w:pPr>
            <w:r>
              <w:rPr>
                <w:rFonts w:ascii="Times New Roman" w:eastAsia="Times New Roman" w:hAnsi="Times New Roman" w:cs="Times New Roman"/>
                <w:b/>
                <w:bCs/>
                <w:iCs/>
                <w:color w:val="000000" w:themeColor="text1"/>
                <w:sz w:val="16"/>
                <w:szCs w:val="16"/>
                <w:lang w:bidi="ar-SA"/>
              </w:rPr>
              <w:t>__________________________________________________________</w:t>
            </w:r>
          </w:p>
          <w:p w14:paraId="77F20D5A" w14:textId="77777777" w:rsidR="00644CB6" w:rsidRPr="00B57675" w:rsidRDefault="00644CB6" w:rsidP="009F3A3D">
            <w:pPr>
              <w:jc w:val="center"/>
              <w:rPr>
                <w:rFonts w:ascii="Times New Roman" w:eastAsia="Times New Roman" w:hAnsi="Times New Roman" w:cs="Times New Roman"/>
                <w:b/>
                <w:bCs/>
                <w:iCs/>
                <w:color w:val="000000" w:themeColor="text1"/>
                <w:sz w:val="16"/>
                <w:szCs w:val="16"/>
                <w:lang w:bidi="ar-SA"/>
              </w:rPr>
            </w:pPr>
            <w:r>
              <w:rPr>
                <w:rFonts w:ascii="Times New Roman" w:eastAsia="Times New Roman" w:hAnsi="Times New Roman" w:cs="Times New Roman"/>
                <w:b/>
                <w:bCs/>
                <w:iCs/>
                <w:color w:val="000000" w:themeColor="text1"/>
                <w:sz w:val="16"/>
                <w:szCs w:val="16"/>
                <w:lang w:bidi="ar-SA"/>
              </w:rPr>
              <w:t>Ф.и.о.</w:t>
            </w:r>
          </w:p>
          <w:p w14:paraId="1BF73B12" w14:textId="77777777" w:rsidR="00644CB6" w:rsidRPr="00F147A1" w:rsidRDefault="00644CB6" w:rsidP="009F3A3D">
            <w:pPr>
              <w:rPr>
                <w:rFonts w:ascii="Times New Roman" w:hAnsi="Times New Roman" w:cs="Times New Roman"/>
                <w:sz w:val="16"/>
                <w:szCs w:val="16"/>
              </w:rPr>
            </w:pPr>
            <w:r w:rsidRPr="00F147A1">
              <w:rPr>
                <w:rFonts w:ascii="Times New Roman" w:hAnsi="Times New Roman" w:cs="Times New Roman"/>
                <w:sz w:val="16"/>
                <w:szCs w:val="16"/>
              </w:rPr>
              <w:t>паспорт ______, выдан ___________________</w:t>
            </w:r>
          </w:p>
          <w:p w14:paraId="76A1E14D" w14:textId="77777777" w:rsidR="00644CB6" w:rsidRDefault="00644CB6" w:rsidP="009F3A3D">
            <w:pPr>
              <w:rPr>
                <w:rFonts w:ascii="Times New Roman" w:hAnsi="Times New Roman" w:cs="Times New Roman"/>
                <w:sz w:val="16"/>
                <w:szCs w:val="16"/>
              </w:rPr>
            </w:pPr>
            <w:r w:rsidRPr="00F147A1">
              <w:rPr>
                <w:rFonts w:ascii="Times New Roman" w:hAnsi="Times New Roman" w:cs="Times New Roman"/>
                <w:sz w:val="16"/>
                <w:szCs w:val="16"/>
              </w:rPr>
              <w:t xml:space="preserve">«__»________г., код подразделения ___–___, </w:t>
            </w:r>
          </w:p>
          <w:p w14:paraId="3B4D36EB" w14:textId="77777777" w:rsidR="00644CB6" w:rsidRPr="00F147A1" w:rsidRDefault="00644CB6" w:rsidP="009F3A3D">
            <w:pPr>
              <w:rPr>
                <w:rFonts w:ascii="Times New Roman" w:hAnsi="Times New Roman" w:cs="Times New Roman"/>
                <w:sz w:val="16"/>
                <w:szCs w:val="16"/>
              </w:rPr>
            </w:pPr>
            <w:r w:rsidRPr="00F147A1">
              <w:rPr>
                <w:rFonts w:ascii="Times New Roman" w:hAnsi="Times New Roman" w:cs="Times New Roman"/>
                <w:sz w:val="16"/>
                <w:szCs w:val="16"/>
              </w:rPr>
              <w:t>зарегистрирован(а) по адресу: _____________</w:t>
            </w:r>
          </w:p>
          <w:p w14:paraId="1C40973C" w14:textId="77777777" w:rsidR="00644CB6" w:rsidRPr="00F147A1" w:rsidRDefault="00644CB6" w:rsidP="009F3A3D">
            <w:pPr>
              <w:rPr>
                <w:rFonts w:ascii="Times New Roman" w:hAnsi="Times New Roman" w:cs="Times New Roman"/>
                <w:sz w:val="16"/>
                <w:szCs w:val="16"/>
              </w:rPr>
            </w:pPr>
            <w:r w:rsidRPr="00F147A1">
              <w:rPr>
                <w:rFonts w:ascii="Times New Roman" w:hAnsi="Times New Roman" w:cs="Times New Roman"/>
                <w:sz w:val="16"/>
                <w:szCs w:val="16"/>
              </w:rPr>
              <w:t>_______________________________________</w:t>
            </w:r>
          </w:p>
          <w:p w14:paraId="74F6A5AC" w14:textId="77777777" w:rsidR="00644CB6" w:rsidRPr="00F147A1" w:rsidRDefault="00644CB6" w:rsidP="009F3A3D">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Реквизиты счета эскроу:</w:t>
            </w:r>
          </w:p>
          <w:p w14:paraId="353E9F43" w14:textId="77777777" w:rsidR="00644CB6" w:rsidRPr="00F147A1" w:rsidRDefault="00644CB6" w:rsidP="009F3A3D">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Счет _____________________</w:t>
            </w:r>
          </w:p>
          <w:p w14:paraId="3E7096D8" w14:textId="77777777" w:rsidR="00644CB6" w:rsidRPr="00F147A1" w:rsidRDefault="00644CB6" w:rsidP="009F3A3D">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Банк: КРАСНОДАРСКОЕ ОТДЕЛЕНИЕ №8619 ПАО СБЕРБАНК</w:t>
            </w:r>
          </w:p>
          <w:p w14:paraId="0057BD94" w14:textId="77777777" w:rsidR="00644CB6" w:rsidRPr="00F147A1" w:rsidRDefault="00644CB6" w:rsidP="009F3A3D">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к/с 30101810100000000602</w:t>
            </w:r>
          </w:p>
          <w:p w14:paraId="411099D4" w14:textId="77777777" w:rsidR="00644CB6" w:rsidRPr="00F147A1" w:rsidRDefault="00644CB6" w:rsidP="009F3A3D">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БИК 040349602</w:t>
            </w:r>
          </w:p>
          <w:p w14:paraId="34EA234C" w14:textId="77777777" w:rsidR="00644CB6" w:rsidRPr="00F147A1" w:rsidRDefault="00644CB6" w:rsidP="009F3A3D">
            <w:pPr>
              <w:rPr>
                <w:rFonts w:ascii="Times New Roman" w:hAnsi="Times New Roman" w:cs="Times New Roman"/>
                <w:color w:val="000000" w:themeColor="text1"/>
                <w:sz w:val="16"/>
                <w:szCs w:val="16"/>
              </w:rPr>
            </w:pPr>
            <w:r w:rsidRPr="00F147A1">
              <w:rPr>
                <w:rFonts w:ascii="Times New Roman" w:hAnsi="Times New Roman" w:cs="Times New Roman"/>
                <w:color w:val="000000" w:themeColor="text1"/>
                <w:sz w:val="16"/>
                <w:szCs w:val="16"/>
              </w:rPr>
              <w:t>ИНН/КПП банка – 7707083893/ 231043001</w:t>
            </w:r>
          </w:p>
          <w:p w14:paraId="1558F533" w14:textId="77777777" w:rsidR="00644CB6" w:rsidRDefault="00644CB6" w:rsidP="009F3A3D">
            <w:pPr>
              <w:rPr>
                <w:rFonts w:ascii="Times New Roman" w:eastAsia="Times New Roman" w:hAnsi="Times New Roman" w:cs="Times New Roman"/>
                <w:i/>
                <w:sz w:val="16"/>
                <w:szCs w:val="16"/>
                <w:lang w:bidi="ar-SA"/>
              </w:rPr>
            </w:pPr>
          </w:p>
          <w:p w14:paraId="10C37029" w14:textId="77777777" w:rsidR="00644CB6" w:rsidRDefault="00644CB6" w:rsidP="009F3A3D">
            <w:pPr>
              <w:rPr>
                <w:rFonts w:ascii="Times New Roman" w:eastAsia="Times New Roman" w:hAnsi="Times New Roman" w:cs="Times New Roman"/>
                <w:i/>
                <w:sz w:val="16"/>
                <w:szCs w:val="16"/>
                <w:lang w:bidi="ar-SA"/>
              </w:rPr>
            </w:pPr>
          </w:p>
          <w:p w14:paraId="34B28513" w14:textId="77777777" w:rsidR="00644CB6" w:rsidRDefault="00644CB6" w:rsidP="009F3A3D">
            <w:pPr>
              <w:rPr>
                <w:rFonts w:ascii="Times New Roman" w:eastAsia="Times New Roman" w:hAnsi="Times New Roman" w:cs="Times New Roman"/>
                <w:i/>
                <w:sz w:val="16"/>
                <w:szCs w:val="16"/>
                <w:lang w:bidi="ar-SA"/>
              </w:rPr>
            </w:pPr>
          </w:p>
          <w:p w14:paraId="3FA7FBE0" w14:textId="77777777" w:rsidR="00644CB6" w:rsidRDefault="00644CB6" w:rsidP="009F3A3D">
            <w:pPr>
              <w:jc w:val="both"/>
            </w:pPr>
            <w:r>
              <w:rPr>
                <w:rFonts w:ascii="Times New Roman" w:hAnsi="Times New Roman" w:cs="Times New Roman"/>
                <w:sz w:val="16"/>
                <w:szCs w:val="16"/>
              </w:rPr>
              <w:t>________________________________ ___________________</w:t>
            </w:r>
          </w:p>
        </w:tc>
      </w:tr>
    </w:tbl>
    <w:p w14:paraId="21635489" w14:textId="77777777" w:rsidR="00644CB6" w:rsidRDefault="00644CB6" w:rsidP="00644CB6">
      <w:pPr>
        <w:jc w:val="both"/>
        <w:rPr>
          <w:rFonts w:ascii="Times New Roman" w:hAnsi="Times New Roman" w:cs="Times New Roman"/>
          <w:sz w:val="22"/>
          <w:szCs w:val="22"/>
        </w:rPr>
      </w:pPr>
    </w:p>
    <w:p w14:paraId="227C8207" w14:textId="77777777" w:rsidR="00644CB6" w:rsidRDefault="00644CB6" w:rsidP="00644CB6">
      <w:pPr>
        <w:rPr>
          <w:rFonts w:ascii="Times New Roman" w:hAnsi="Times New Roman" w:cs="Times New Roman"/>
          <w:sz w:val="16"/>
          <w:szCs w:val="16"/>
        </w:rPr>
      </w:pPr>
    </w:p>
    <w:sectPr w:rsidR="00644CB6" w:rsidSect="00792682">
      <w:footerReference w:type="even" r:id="rId17"/>
      <w:footerReference w:type="default" r:id="rId18"/>
      <w:pgSz w:w="11906" w:h="16838"/>
      <w:pgMar w:top="680" w:right="566" w:bottom="567" w:left="993" w:header="0" w:footer="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E6C9B" w14:textId="77777777" w:rsidR="00086C67" w:rsidRDefault="00086C67">
      <w:r>
        <w:separator/>
      </w:r>
    </w:p>
  </w:endnote>
  <w:endnote w:type="continuationSeparator" w:id="0">
    <w:p w14:paraId="7263690E" w14:textId="77777777" w:rsidR="00086C67" w:rsidRDefault="00086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604312"/>
      <w:docPartObj>
        <w:docPartGallery w:val="Page Numbers (Bottom of Page)"/>
        <w:docPartUnique/>
      </w:docPartObj>
    </w:sdtPr>
    <w:sdtContent>
      <w:p w14:paraId="540E24FB" w14:textId="77777777" w:rsidR="00495206" w:rsidRDefault="00495206">
        <w:pPr>
          <w:pStyle w:val="af8"/>
          <w:jc w:val="right"/>
          <w:rPr>
            <w:sz w:val="22"/>
          </w:rPr>
        </w:pPr>
        <w:r>
          <w:rPr>
            <w:rFonts w:ascii="Times New Roman" w:hAnsi="Times New Roman" w:cs="Times New Roman"/>
            <w:sz w:val="22"/>
          </w:rPr>
          <w:fldChar w:fldCharType="begin"/>
        </w:r>
        <w:r>
          <w:rPr>
            <w:rFonts w:ascii="Times New Roman" w:hAnsi="Times New Roman" w:cs="Times New Roman"/>
            <w:sz w:val="22"/>
          </w:rPr>
          <w:instrText>PAGE</w:instrText>
        </w:r>
        <w:r>
          <w:rPr>
            <w:rFonts w:ascii="Times New Roman" w:hAnsi="Times New Roman" w:cs="Times New Roman"/>
            <w:sz w:val="22"/>
          </w:rPr>
          <w:fldChar w:fldCharType="separate"/>
        </w:r>
        <w:r w:rsidR="00854D8D">
          <w:rPr>
            <w:rFonts w:ascii="Times New Roman" w:hAnsi="Times New Roman" w:cs="Times New Roman"/>
            <w:noProof/>
            <w:sz w:val="22"/>
          </w:rPr>
          <w:t>14</w:t>
        </w:r>
        <w:r>
          <w:rPr>
            <w:rFonts w:ascii="Times New Roman" w:hAnsi="Times New Roman" w:cs="Times New Roman"/>
            <w:sz w:val="22"/>
          </w:rPr>
          <w:fldChar w:fldCharType="end"/>
        </w:r>
      </w:p>
      <w:p w14:paraId="3DADA03A" w14:textId="77777777" w:rsidR="00495206" w:rsidRDefault="00000000">
        <w:pPr>
          <w:pStyle w:val="af8"/>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8916064"/>
      <w:docPartObj>
        <w:docPartGallery w:val="Page Numbers (Bottom of Page)"/>
        <w:docPartUnique/>
      </w:docPartObj>
    </w:sdtPr>
    <w:sdtContent>
      <w:p w14:paraId="220B31A5" w14:textId="77777777" w:rsidR="00495206" w:rsidRDefault="00495206">
        <w:pPr>
          <w:pStyle w:val="af8"/>
          <w:jc w:val="right"/>
          <w:rPr>
            <w:rFonts w:ascii="Times New Roman" w:hAnsi="Times New Roman" w:cs="Times New Roman"/>
            <w:sz w:val="22"/>
          </w:rPr>
        </w:pPr>
        <w:r>
          <w:rPr>
            <w:rFonts w:ascii="Times New Roman" w:hAnsi="Times New Roman" w:cs="Times New Roman"/>
            <w:sz w:val="22"/>
          </w:rPr>
          <w:fldChar w:fldCharType="begin"/>
        </w:r>
        <w:r>
          <w:rPr>
            <w:rFonts w:ascii="Times New Roman" w:hAnsi="Times New Roman" w:cs="Times New Roman"/>
            <w:sz w:val="22"/>
          </w:rPr>
          <w:instrText>PAGE</w:instrText>
        </w:r>
        <w:r>
          <w:rPr>
            <w:rFonts w:ascii="Times New Roman" w:hAnsi="Times New Roman" w:cs="Times New Roman"/>
            <w:sz w:val="22"/>
          </w:rPr>
          <w:fldChar w:fldCharType="separate"/>
        </w:r>
        <w:r w:rsidR="00854D8D">
          <w:rPr>
            <w:rFonts w:ascii="Times New Roman" w:hAnsi="Times New Roman" w:cs="Times New Roman"/>
            <w:noProof/>
            <w:sz w:val="22"/>
          </w:rPr>
          <w:t>15</w:t>
        </w:r>
        <w:r>
          <w:rPr>
            <w:rFonts w:ascii="Times New Roman" w:hAnsi="Times New Roman" w:cs="Times New Roman"/>
            <w:sz w:val="22"/>
          </w:rPr>
          <w:fldChar w:fldCharType="end"/>
        </w:r>
      </w:p>
    </w:sdtContent>
  </w:sdt>
  <w:p w14:paraId="227C4C1A" w14:textId="77777777" w:rsidR="00495206" w:rsidRDefault="00495206">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1F441" w14:textId="77777777" w:rsidR="00086C67" w:rsidRDefault="00086C67">
      <w:r>
        <w:separator/>
      </w:r>
    </w:p>
  </w:footnote>
  <w:footnote w:type="continuationSeparator" w:id="0">
    <w:p w14:paraId="28ED0977" w14:textId="77777777" w:rsidR="00086C67" w:rsidRDefault="00086C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419E"/>
    <w:multiLevelType w:val="multilevel"/>
    <w:tmpl w:val="54721EE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A11C1F"/>
    <w:multiLevelType w:val="hybridMultilevel"/>
    <w:tmpl w:val="EBE43D1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14DB5558"/>
    <w:multiLevelType w:val="multilevel"/>
    <w:tmpl w:val="9B7EB0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F56550E"/>
    <w:multiLevelType w:val="hybridMultilevel"/>
    <w:tmpl w:val="ADB23BC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271B0032"/>
    <w:multiLevelType w:val="multilevel"/>
    <w:tmpl w:val="E2D2521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C8F1C5B"/>
    <w:multiLevelType w:val="hybridMultilevel"/>
    <w:tmpl w:val="266ECFA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3F0E3B8D"/>
    <w:multiLevelType w:val="hybridMultilevel"/>
    <w:tmpl w:val="6360D9AC"/>
    <w:lvl w:ilvl="0" w:tplc="2264B61C">
      <w:start w:val="1"/>
      <w:numFmt w:val="russianLower"/>
      <w:lvlText w:val="%1)"/>
      <w:lvlJc w:val="left"/>
      <w:pPr>
        <w:ind w:left="1778" w:hanging="360"/>
      </w:pPr>
      <w:rPr>
        <w:rFont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8" w15:restartNumberingAfterBreak="0">
    <w:nsid w:val="4E280A67"/>
    <w:multiLevelType w:val="multilevel"/>
    <w:tmpl w:val="73F6230C"/>
    <w:lvl w:ilvl="0">
      <w:start w:val="2"/>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9" w15:restartNumberingAfterBreak="0">
    <w:nsid w:val="577F784F"/>
    <w:multiLevelType w:val="multilevel"/>
    <w:tmpl w:val="4EA696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rPr>
    </w:lvl>
    <w:lvl w:ilvl="2">
      <w:start w:val="1"/>
      <w:numFmt w:val="decimal"/>
      <w:lvlText w:val="%1.%2.%3."/>
      <w:lvlJc w:val="left"/>
      <w:pPr>
        <w:tabs>
          <w:tab w:val="num" w:pos="1429"/>
        </w:tabs>
        <w:ind w:left="1213"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5984625E"/>
    <w:multiLevelType w:val="multilevel"/>
    <w:tmpl w:val="DA9C34E0"/>
    <w:lvl w:ilvl="0">
      <w:start w:val="1"/>
      <w:numFmt w:val="decimal"/>
      <w:lvlText w:val="%1."/>
      <w:lvlJc w:val="left"/>
      <w:pPr>
        <w:ind w:left="405" w:hanging="405"/>
      </w:pPr>
      <w:rPr>
        <w:color w:val="000000"/>
      </w:rPr>
    </w:lvl>
    <w:lvl w:ilvl="1">
      <w:start w:val="1"/>
      <w:numFmt w:val="decimal"/>
      <w:lvlText w:val="%1.%2."/>
      <w:lvlJc w:val="left"/>
      <w:pPr>
        <w:ind w:left="1823" w:hanging="405"/>
      </w:pPr>
      <w:rPr>
        <w:color w:val="000000"/>
      </w:rPr>
    </w:lvl>
    <w:lvl w:ilvl="2">
      <w:start w:val="1"/>
      <w:numFmt w:val="decimal"/>
      <w:lvlText w:val="%1.%2.%3."/>
      <w:lvlJc w:val="left"/>
      <w:pPr>
        <w:ind w:left="2136" w:hanging="720"/>
      </w:pPr>
      <w:rPr>
        <w:color w:val="000000"/>
      </w:rPr>
    </w:lvl>
    <w:lvl w:ilvl="3">
      <w:start w:val="1"/>
      <w:numFmt w:val="decimal"/>
      <w:lvlText w:val="%1.%2.%3.%4."/>
      <w:lvlJc w:val="left"/>
      <w:pPr>
        <w:ind w:left="2844" w:hanging="720"/>
      </w:pPr>
      <w:rPr>
        <w:color w:val="000000"/>
      </w:rPr>
    </w:lvl>
    <w:lvl w:ilvl="4">
      <w:start w:val="1"/>
      <w:numFmt w:val="decimal"/>
      <w:lvlText w:val="%1.%2.%3.%4.%5."/>
      <w:lvlJc w:val="left"/>
      <w:pPr>
        <w:ind w:left="3912" w:hanging="1080"/>
      </w:pPr>
      <w:rPr>
        <w:color w:val="000000"/>
      </w:rPr>
    </w:lvl>
    <w:lvl w:ilvl="5">
      <w:start w:val="1"/>
      <w:numFmt w:val="decimal"/>
      <w:lvlText w:val="%1.%2.%3.%4.%5.%6."/>
      <w:lvlJc w:val="left"/>
      <w:pPr>
        <w:ind w:left="4620" w:hanging="1080"/>
      </w:pPr>
      <w:rPr>
        <w:color w:val="000000"/>
      </w:rPr>
    </w:lvl>
    <w:lvl w:ilvl="6">
      <w:start w:val="1"/>
      <w:numFmt w:val="decimal"/>
      <w:lvlText w:val="%1.%2.%3.%4.%5.%6.%7."/>
      <w:lvlJc w:val="left"/>
      <w:pPr>
        <w:ind w:left="5688" w:hanging="1440"/>
      </w:pPr>
      <w:rPr>
        <w:color w:val="000000"/>
      </w:rPr>
    </w:lvl>
    <w:lvl w:ilvl="7">
      <w:start w:val="1"/>
      <w:numFmt w:val="decimal"/>
      <w:lvlText w:val="%1.%2.%3.%4.%5.%6.%7.%8."/>
      <w:lvlJc w:val="left"/>
      <w:pPr>
        <w:ind w:left="6396" w:hanging="1440"/>
      </w:pPr>
      <w:rPr>
        <w:color w:val="000000"/>
      </w:rPr>
    </w:lvl>
    <w:lvl w:ilvl="8">
      <w:start w:val="1"/>
      <w:numFmt w:val="decimal"/>
      <w:lvlText w:val="%1.%2.%3.%4.%5.%6.%7.%8.%9."/>
      <w:lvlJc w:val="left"/>
      <w:pPr>
        <w:ind w:left="7464" w:hanging="1800"/>
      </w:pPr>
      <w:rPr>
        <w:color w:val="000000"/>
      </w:rPr>
    </w:lvl>
  </w:abstractNum>
  <w:abstractNum w:abstractNumId="11" w15:restartNumberingAfterBreak="0">
    <w:nsid w:val="5F5519CB"/>
    <w:multiLevelType w:val="multilevel"/>
    <w:tmpl w:val="11B80282"/>
    <w:lvl w:ilvl="0">
      <w:start w:val="5"/>
      <w:numFmt w:val="decimal"/>
      <w:lvlText w:val="%1."/>
      <w:lvlJc w:val="left"/>
      <w:pPr>
        <w:ind w:left="360" w:hanging="360"/>
      </w:pPr>
      <w:rPr>
        <w:rFonts w:hint="default"/>
        <w:b/>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4B8400A"/>
    <w:multiLevelType w:val="hybridMultilevel"/>
    <w:tmpl w:val="ED22D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970928"/>
    <w:multiLevelType w:val="hybridMultilevel"/>
    <w:tmpl w:val="E7E25EC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6FCB10C0"/>
    <w:multiLevelType w:val="multilevel"/>
    <w:tmpl w:val="20AE38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06111F1"/>
    <w:multiLevelType w:val="multilevel"/>
    <w:tmpl w:val="F7E4836C"/>
    <w:lvl w:ilvl="0">
      <w:start w:val="3"/>
      <w:numFmt w:val="decimal"/>
      <w:lvlText w:val="%1."/>
      <w:lvlJc w:val="left"/>
      <w:pPr>
        <w:ind w:left="360" w:hanging="360"/>
      </w:pPr>
    </w:lvl>
    <w:lvl w:ilvl="1">
      <w:start w:val="1"/>
      <w:numFmt w:val="decimal"/>
      <w:lvlText w:val="%1.%2."/>
      <w:lvlJc w:val="left"/>
      <w:pPr>
        <w:ind w:left="135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6" w15:restartNumberingAfterBreak="0">
    <w:nsid w:val="77E9663A"/>
    <w:multiLevelType w:val="multilevel"/>
    <w:tmpl w:val="FA9A7F36"/>
    <w:lvl w:ilvl="0">
      <w:start w:val="1"/>
      <w:numFmt w:val="decimal"/>
      <w:lvlText w:val="%1."/>
      <w:lvlJc w:val="left"/>
      <w:pPr>
        <w:ind w:left="360" w:hanging="360"/>
      </w:pPr>
    </w:lvl>
    <w:lvl w:ilvl="1">
      <w:start w:val="1"/>
      <w:numFmt w:val="decimal"/>
      <w:lvlText w:val="%1.%2."/>
      <w:lvlJc w:val="left"/>
      <w:pPr>
        <w:ind w:left="1424"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2130E5"/>
    <w:multiLevelType w:val="hybridMultilevel"/>
    <w:tmpl w:val="1332C24A"/>
    <w:lvl w:ilvl="0" w:tplc="1166B3DA">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8" w15:restartNumberingAfterBreak="0">
    <w:nsid w:val="7C5646B0"/>
    <w:multiLevelType w:val="multilevel"/>
    <w:tmpl w:val="B2502E56"/>
    <w:lvl w:ilvl="0">
      <w:start w:val="1"/>
      <w:numFmt w:val="decimal"/>
      <w:lvlText w:val="%1."/>
      <w:lvlJc w:val="left"/>
      <w:pPr>
        <w:ind w:left="360" w:hanging="360"/>
      </w:pPr>
      <w:rPr>
        <w:rFonts w:hint="default"/>
      </w:rPr>
    </w:lvl>
    <w:lvl w:ilvl="1">
      <w:start w:val="6"/>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677730615">
    <w:abstractNumId w:val="10"/>
  </w:num>
  <w:num w:numId="2" w16cid:durableId="195504552">
    <w:abstractNumId w:val="16"/>
  </w:num>
  <w:num w:numId="3" w16cid:durableId="711537963">
    <w:abstractNumId w:val="8"/>
  </w:num>
  <w:num w:numId="4" w16cid:durableId="2075618400">
    <w:abstractNumId w:val="15"/>
  </w:num>
  <w:num w:numId="5" w16cid:durableId="239413737">
    <w:abstractNumId w:val="3"/>
  </w:num>
  <w:num w:numId="6" w16cid:durableId="1708021363">
    <w:abstractNumId w:val="9"/>
  </w:num>
  <w:num w:numId="7" w16cid:durableId="1591306684">
    <w:abstractNumId w:val="12"/>
  </w:num>
  <w:num w:numId="8" w16cid:durableId="796604790">
    <w:abstractNumId w:val="13"/>
  </w:num>
  <w:num w:numId="9" w16cid:durableId="771629385">
    <w:abstractNumId w:val="5"/>
  </w:num>
  <w:num w:numId="10" w16cid:durableId="341862157">
    <w:abstractNumId w:val="1"/>
  </w:num>
  <w:num w:numId="11" w16cid:durableId="30158967">
    <w:abstractNumId w:val="17"/>
  </w:num>
  <w:num w:numId="12" w16cid:durableId="128985289">
    <w:abstractNumId w:val="7"/>
  </w:num>
  <w:num w:numId="13" w16cid:durableId="767894444">
    <w:abstractNumId w:val="14"/>
  </w:num>
  <w:num w:numId="14" w16cid:durableId="1347558097">
    <w:abstractNumId w:val="11"/>
  </w:num>
  <w:num w:numId="15" w16cid:durableId="345522723">
    <w:abstractNumId w:val="0"/>
  </w:num>
  <w:num w:numId="16" w16cid:durableId="246118944">
    <w:abstractNumId w:val="18"/>
  </w:num>
  <w:num w:numId="17" w16cid:durableId="805897916">
    <w:abstractNumId w:val="6"/>
  </w:num>
  <w:num w:numId="18" w16cid:durableId="454176842">
    <w:abstractNumId w:val="4"/>
  </w:num>
  <w:num w:numId="19" w16cid:durableId="2109424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evenAndOddHeaders/>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B68"/>
    <w:rsid w:val="000027CC"/>
    <w:rsid w:val="00021A92"/>
    <w:rsid w:val="00031465"/>
    <w:rsid w:val="00061091"/>
    <w:rsid w:val="00076938"/>
    <w:rsid w:val="00084384"/>
    <w:rsid w:val="00086C67"/>
    <w:rsid w:val="00093A1D"/>
    <w:rsid w:val="000B3C1D"/>
    <w:rsid w:val="000B6B39"/>
    <w:rsid w:val="000C013E"/>
    <w:rsid w:val="000C5E0E"/>
    <w:rsid w:val="000E0B35"/>
    <w:rsid w:val="000E1A9E"/>
    <w:rsid w:val="000E5355"/>
    <w:rsid w:val="000F090E"/>
    <w:rsid w:val="000F68A7"/>
    <w:rsid w:val="00106303"/>
    <w:rsid w:val="00106636"/>
    <w:rsid w:val="00107438"/>
    <w:rsid w:val="0011303F"/>
    <w:rsid w:val="00121824"/>
    <w:rsid w:val="00122920"/>
    <w:rsid w:val="00130A44"/>
    <w:rsid w:val="00144860"/>
    <w:rsid w:val="001479E9"/>
    <w:rsid w:val="00150A0C"/>
    <w:rsid w:val="00166967"/>
    <w:rsid w:val="001735D7"/>
    <w:rsid w:val="001868DC"/>
    <w:rsid w:val="0019074D"/>
    <w:rsid w:val="001A132A"/>
    <w:rsid w:val="001A25CB"/>
    <w:rsid w:val="001A46D5"/>
    <w:rsid w:val="001A7192"/>
    <w:rsid w:val="001B1286"/>
    <w:rsid w:val="001B7B5F"/>
    <w:rsid w:val="001E08A5"/>
    <w:rsid w:val="001E1023"/>
    <w:rsid w:val="00204D6E"/>
    <w:rsid w:val="00210302"/>
    <w:rsid w:val="00213C0D"/>
    <w:rsid w:val="00215CA2"/>
    <w:rsid w:val="002178C4"/>
    <w:rsid w:val="00237D3B"/>
    <w:rsid w:val="00242337"/>
    <w:rsid w:val="00242809"/>
    <w:rsid w:val="0025143E"/>
    <w:rsid w:val="00274079"/>
    <w:rsid w:val="00293AC9"/>
    <w:rsid w:val="00296202"/>
    <w:rsid w:val="002A22E2"/>
    <w:rsid w:val="002A444A"/>
    <w:rsid w:val="002B682A"/>
    <w:rsid w:val="002C3F1C"/>
    <w:rsid w:val="002D0278"/>
    <w:rsid w:val="002F52B8"/>
    <w:rsid w:val="00302D49"/>
    <w:rsid w:val="00305941"/>
    <w:rsid w:val="003144AD"/>
    <w:rsid w:val="00314B0F"/>
    <w:rsid w:val="0031522B"/>
    <w:rsid w:val="00335DF9"/>
    <w:rsid w:val="00336B6E"/>
    <w:rsid w:val="0034325A"/>
    <w:rsid w:val="003444ED"/>
    <w:rsid w:val="0034455D"/>
    <w:rsid w:val="0036098E"/>
    <w:rsid w:val="003620F0"/>
    <w:rsid w:val="0037513C"/>
    <w:rsid w:val="00381083"/>
    <w:rsid w:val="00386E57"/>
    <w:rsid w:val="00390348"/>
    <w:rsid w:val="003932FD"/>
    <w:rsid w:val="003A63E0"/>
    <w:rsid w:val="003A6E05"/>
    <w:rsid w:val="003B4CC1"/>
    <w:rsid w:val="003C07C5"/>
    <w:rsid w:val="003C19DD"/>
    <w:rsid w:val="003E5F2A"/>
    <w:rsid w:val="003E686F"/>
    <w:rsid w:val="003F5DB4"/>
    <w:rsid w:val="004024D9"/>
    <w:rsid w:val="004037DA"/>
    <w:rsid w:val="00406786"/>
    <w:rsid w:val="004233AC"/>
    <w:rsid w:val="00441480"/>
    <w:rsid w:val="00445D60"/>
    <w:rsid w:val="00450BE6"/>
    <w:rsid w:val="00464FA6"/>
    <w:rsid w:val="00470FA3"/>
    <w:rsid w:val="00475D68"/>
    <w:rsid w:val="00486755"/>
    <w:rsid w:val="00487BF4"/>
    <w:rsid w:val="00490891"/>
    <w:rsid w:val="00491774"/>
    <w:rsid w:val="00493385"/>
    <w:rsid w:val="00495206"/>
    <w:rsid w:val="00497315"/>
    <w:rsid w:val="004A2101"/>
    <w:rsid w:val="004E5399"/>
    <w:rsid w:val="004E53E6"/>
    <w:rsid w:val="004E633B"/>
    <w:rsid w:val="004E653D"/>
    <w:rsid w:val="004F141A"/>
    <w:rsid w:val="004F6D6C"/>
    <w:rsid w:val="005055BC"/>
    <w:rsid w:val="0050799B"/>
    <w:rsid w:val="00512818"/>
    <w:rsid w:val="00512E57"/>
    <w:rsid w:val="00514958"/>
    <w:rsid w:val="00514F9B"/>
    <w:rsid w:val="00525DED"/>
    <w:rsid w:val="0053619E"/>
    <w:rsid w:val="00536FBC"/>
    <w:rsid w:val="00541175"/>
    <w:rsid w:val="00550358"/>
    <w:rsid w:val="005564B8"/>
    <w:rsid w:val="00557B74"/>
    <w:rsid w:val="00557C05"/>
    <w:rsid w:val="00562881"/>
    <w:rsid w:val="00564F10"/>
    <w:rsid w:val="00565E28"/>
    <w:rsid w:val="00567345"/>
    <w:rsid w:val="0056778D"/>
    <w:rsid w:val="005757D0"/>
    <w:rsid w:val="00590BE8"/>
    <w:rsid w:val="00596476"/>
    <w:rsid w:val="00596A98"/>
    <w:rsid w:val="005A01A2"/>
    <w:rsid w:val="005B5245"/>
    <w:rsid w:val="005B55A8"/>
    <w:rsid w:val="005B7DB1"/>
    <w:rsid w:val="005D2221"/>
    <w:rsid w:val="005E7CBB"/>
    <w:rsid w:val="005F1734"/>
    <w:rsid w:val="005F512D"/>
    <w:rsid w:val="005F57BC"/>
    <w:rsid w:val="005F5ED7"/>
    <w:rsid w:val="00604C5C"/>
    <w:rsid w:val="00605411"/>
    <w:rsid w:val="00606732"/>
    <w:rsid w:val="006068CE"/>
    <w:rsid w:val="0061337B"/>
    <w:rsid w:val="00644CB6"/>
    <w:rsid w:val="006641A7"/>
    <w:rsid w:val="006835CD"/>
    <w:rsid w:val="006853D5"/>
    <w:rsid w:val="00693FEA"/>
    <w:rsid w:val="006A1692"/>
    <w:rsid w:val="006A2DFE"/>
    <w:rsid w:val="006B007E"/>
    <w:rsid w:val="006B2DE4"/>
    <w:rsid w:val="006D0027"/>
    <w:rsid w:val="006D1FBA"/>
    <w:rsid w:val="006D3C80"/>
    <w:rsid w:val="006D5716"/>
    <w:rsid w:val="006F3B21"/>
    <w:rsid w:val="006F7975"/>
    <w:rsid w:val="00702A0A"/>
    <w:rsid w:val="00712AEE"/>
    <w:rsid w:val="00712CD5"/>
    <w:rsid w:val="00726753"/>
    <w:rsid w:val="007405A4"/>
    <w:rsid w:val="00757131"/>
    <w:rsid w:val="0077299E"/>
    <w:rsid w:val="00784CF8"/>
    <w:rsid w:val="00792682"/>
    <w:rsid w:val="00792C2D"/>
    <w:rsid w:val="00795188"/>
    <w:rsid w:val="007957FC"/>
    <w:rsid w:val="007A18C4"/>
    <w:rsid w:val="007A2F78"/>
    <w:rsid w:val="007B7FBD"/>
    <w:rsid w:val="007D2E44"/>
    <w:rsid w:val="007D44EB"/>
    <w:rsid w:val="007E23FC"/>
    <w:rsid w:val="007E4370"/>
    <w:rsid w:val="007E76FF"/>
    <w:rsid w:val="00817206"/>
    <w:rsid w:val="008177C5"/>
    <w:rsid w:val="00823165"/>
    <w:rsid w:val="008335F5"/>
    <w:rsid w:val="00840E71"/>
    <w:rsid w:val="0084145F"/>
    <w:rsid w:val="00854D8D"/>
    <w:rsid w:val="008568D8"/>
    <w:rsid w:val="0086266D"/>
    <w:rsid w:val="00865857"/>
    <w:rsid w:val="008713F1"/>
    <w:rsid w:val="008719AB"/>
    <w:rsid w:val="008801F0"/>
    <w:rsid w:val="008A6F55"/>
    <w:rsid w:val="008B2084"/>
    <w:rsid w:val="008B4D97"/>
    <w:rsid w:val="008B6337"/>
    <w:rsid w:val="008C7A0B"/>
    <w:rsid w:val="008D12E6"/>
    <w:rsid w:val="008D788C"/>
    <w:rsid w:val="008E00B8"/>
    <w:rsid w:val="008F21C9"/>
    <w:rsid w:val="008F2D3C"/>
    <w:rsid w:val="00904EBB"/>
    <w:rsid w:val="00910FD4"/>
    <w:rsid w:val="00916DAA"/>
    <w:rsid w:val="00931EAB"/>
    <w:rsid w:val="009335D5"/>
    <w:rsid w:val="00940087"/>
    <w:rsid w:val="0095557A"/>
    <w:rsid w:val="00961990"/>
    <w:rsid w:val="00966856"/>
    <w:rsid w:val="00973861"/>
    <w:rsid w:val="00975249"/>
    <w:rsid w:val="00975D82"/>
    <w:rsid w:val="00980909"/>
    <w:rsid w:val="00983243"/>
    <w:rsid w:val="00983CC6"/>
    <w:rsid w:val="009A0AAE"/>
    <w:rsid w:val="009C3779"/>
    <w:rsid w:val="009C3C39"/>
    <w:rsid w:val="009D24B5"/>
    <w:rsid w:val="009F419D"/>
    <w:rsid w:val="00A043FB"/>
    <w:rsid w:val="00A12D46"/>
    <w:rsid w:val="00A16041"/>
    <w:rsid w:val="00A17A1A"/>
    <w:rsid w:val="00A25D7D"/>
    <w:rsid w:val="00A32D48"/>
    <w:rsid w:val="00A41980"/>
    <w:rsid w:val="00A46E54"/>
    <w:rsid w:val="00A47DDE"/>
    <w:rsid w:val="00A52E40"/>
    <w:rsid w:val="00A80BED"/>
    <w:rsid w:val="00A86781"/>
    <w:rsid w:val="00A86EB0"/>
    <w:rsid w:val="00AB12B6"/>
    <w:rsid w:val="00AD35C6"/>
    <w:rsid w:val="00AE6A1B"/>
    <w:rsid w:val="00AF280B"/>
    <w:rsid w:val="00B20D53"/>
    <w:rsid w:val="00B34B54"/>
    <w:rsid w:val="00B528B1"/>
    <w:rsid w:val="00B52F29"/>
    <w:rsid w:val="00B57675"/>
    <w:rsid w:val="00B60C0C"/>
    <w:rsid w:val="00B70480"/>
    <w:rsid w:val="00B72D87"/>
    <w:rsid w:val="00B75170"/>
    <w:rsid w:val="00B757E0"/>
    <w:rsid w:val="00B833EA"/>
    <w:rsid w:val="00B8354A"/>
    <w:rsid w:val="00B84862"/>
    <w:rsid w:val="00B8622B"/>
    <w:rsid w:val="00B86D61"/>
    <w:rsid w:val="00B96C79"/>
    <w:rsid w:val="00BA0F90"/>
    <w:rsid w:val="00BA4831"/>
    <w:rsid w:val="00BB0F01"/>
    <w:rsid w:val="00BC2F37"/>
    <w:rsid w:val="00BC7B68"/>
    <w:rsid w:val="00BD4CF3"/>
    <w:rsid w:val="00BE2198"/>
    <w:rsid w:val="00BE34C6"/>
    <w:rsid w:val="00BE6B56"/>
    <w:rsid w:val="00BF7EAB"/>
    <w:rsid w:val="00C033CF"/>
    <w:rsid w:val="00C11FA3"/>
    <w:rsid w:val="00C15524"/>
    <w:rsid w:val="00C313CF"/>
    <w:rsid w:val="00C32903"/>
    <w:rsid w:val="00C41454"/>
    <w:rsid w:val="00C41505"/>
    <w:rsid w:val="00C43783"/>
    <w:rsid w:val="00C45DE2"/>
    <w:rsid w:val="00C473A1"/>
    <w:rsid w:val="00C8555B"/>
    <w:rsid w:val="00C948C7"/>
    <w:rsid w:val="00C955B1"/>
    <w:rsid w:val="00CA34AB"/>
    <w:rsid w:val="00CA55C7"/>
    <w:rsid w:val="00CB5039"/>
    <w:rsid w:val="00CB7751"/>
    <w:rsid w:val="00CC0CB8"/>
    <w:rsid w:val="00CD0FD4"/>
    <w:rsid w:val="00CD34D3"/>
    <w:rsid w:val="00CF110E"/>
    <w:rsid w:val="00D0337E"/>
    <w:rsid w:val="00D21CC5"/>
    <w:rsid w:val="00D2523D"/>
    <w:rsid w:val="00D252AA"/>
    <w:rsid w:val="00D26F96"/>
    <w:rsid w:val="00D31E3D"/>
    <w:rsid w:val="00D332E9"/>
    <w:rsid w:val="00D37068"/>
    <w:rsid w:val="00D46105"/>
    <w:rsid w:val="00D779A4"/>
    <w:rsid w:val="00D82822"/>
    <w:rsid w:val="00D82D42"/>
    <w:rsid w:val="00D85794"/>
    <w:rsid w:val="00DA2621"/>
    <w:rsid w:val="00DC0D8D"/>
    <w:rsid w:val="00DC2FA1"/>
    <w:rsid w:val="00DC7740"/>
    <w:rsid w:val="00DD7317"/>
    <w:rsid w:val="00DE4AD0"/>
    <w:rsid w:val="00DE7491"/>
    <w:rsid w:val="00DF289E"/>
    <w:rsid w:val="00DF4383"/>
    <w:rsid w:val="00E028DE"/>
    <w:rsid w:val="00E02AB5"/>
    <w:rsid w:val="00E07FB4"/>
    <w:rsid w:val="00E20F50"/>
    <w:rsid w:val="00E23AA6"/>
    <w:rsid w:val="00E34DDB"/>
    <w:rsid w:val="00E3520C"/>
    <w:rsid w:val="00E40E6A"/>
    <w:rsid w:val="00E412AC"/>
    <w:rsid w:val="00E44CF9"/>
    <w:rsid w:val="00E4583B"/>
    <w:rsid w:val="00E4781A"/>
    <w:rsid w:val="00E5274E"/>
    <w:rsid w:val="00E54A27"/>
    <w:rsid w:val="00E57A9E"/>
    <w:rsid w:val="00E601D2"/>
    <w:rsid w:val="00E61B4E"/>
    <w:rsid w:val="00E61D27"/>
    <w:rsid w:val="00E63EDA"/>
    <w:rsid w:val="00E64DE7"/>
    <w:rsid w:val="00E96D82"/>
    <w:rsid w:val="00EA74DF"/>
    <w:rsid w:val="00EB0DE4"/>
    <w:rsid w:val="00EB708D"/>
    <w:rsid w:val="00EC4515"/>
    <w:rsid w:val="00ED7DA2"/>
    <w:rsid w:val="00F05354"/>
    <w:rsid w:val="00F11171"/>
    <w:rsid w:val="00F147A1"/>
    <w:rsid w:val="00F32D3A"/>
    <w:rsid w:val="00F33D8B"/>
    <w:rsid w:val="00F40769"/>
    <w:rsid w:val="00F41585"/>
    <w:rsid w:val="00F53DBC"/>
    <w:rsid w:val="00F5757D"/>
    <w:rsid w:val="00F62E04"/>
    <w:rsid w:val="00F66DB0"/>
    <w:rsid w:val="00F674B4"/>
    <w:rsid w:val="00F7297F"/>
    <w:rsid w:val="00F77066"/>
    <w:rsid w:val="00F93548"/>
    <w:rsid w:val="00FA4062"/>
    <w:rsid w:val="00FA65E9"/>
    <w:rsid w:val="00FB7B7C"/>
    <w:rsid w:val="00FC0475"/>
    <w:rsid w:val="00FC3AE2"/>
    <w:rsid w:val="00FC3D9A"/>
    <w:rsid w:val="00FC723E"/>
    <w:rsid w:val="00FE74E2"/>
    <w:rsid w:val="00FF0A7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D126"/>
  <w15:docId w15:val="{93C10B5C-3EC3-406C-A0AD-F88D9402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FBA"/>
    <w:pPr>
      <w:widowControl w:val="0"/>
    </w:pPr>
    <w:rPr>
      <w:color w:val="000000"/>
    </w:rPr>
  </w:style>
  <w:style w:type="paragraph" w:styleId="1">
    <w:name w:val="heading 1"/>
    <w:basedOn w:val="a"/>
    <w:next w:val="a"/>
    <w:link w:val="11"/>
    <w:uiPriority w:val="9"/>
    <w:qFormat/>
    <w:rsid w:val="007B220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rPr>
      <w:color w:val="0066CC"/>
      <w:u w:val="single"/>
    </w:rPr>
  </w:style>
  <w:style w:type="character" w:customStyle="1" w:styleId="2">
    <w:name w:val="Основной текст (2)_"/>
    <w:basedOn w:val="a0"/>
    <w:link w:val="20"/>
    <w:qFormat/>
    <w:rPr>
      <w:rFonts w:ascii="Times New Roman" w:eastAsia="Times New Roman" w:hAnsi="Times New Roman" w:cs="Times New Roman"/>
      <w:b/>
      <w:bCs/>
      <w:i w:val="0"/>
      <w:iCs w:val="0"/>
      <w:caps w:val="0"/>
      <w:smallCaps w:val="0"/>
      <w:strike w:val="0"/>
      <w:dstrike w:val="0"/>
      <w:spacing w:val="8"/>
      <w:sz w:val="16"/>
      <w:szCs w:val="16"/>
      <w:u w:val="none"/>
    </w:rPr>
  </w:style>
  <w:style w:type="character" w:customStyle="1" w:styleId="a3">
    <w:name w:val="Основной текст_"/>
    <w:basedOn w:val="a0"/>
    <w:qFormat/>
    <w:rPr>
      <w:rFonts w:ascii="Times New Roman" w:eastAsia="Times New Roman" w:hAnsi="Times New Roman" w:cs="Times New Roman"/>
      <w:b w:val="0"/>
      <w:bCs w:val="0"/>
      <w:i w:val="0"/>
      <w:iCs w:val="0"/>
      <w:caps w:val="0"/>
      <w:smallCaps w:val="0"/>
      <w:strike w:val="0"/>
      <w:dstrike w:val="0"/>
      <w:spacing w:val="7"/>
      <w:sz w:val="16"/>
      <w:szCs w:val="16"/>
      <w:u w:val="none"/>
    </w:rPr>
  </w:style>
  <w:style w:type="character" w:customStyle="1" w:styleId="6pt1pt">
    <w:name w:val="Основной текст + 6 pt;Курсив;Интервал 1 pt"/>
    <w:basedOn w:val="a3"/>
    <w:qFormat/>
    <w:rPr>
      <w:rFonts w:ascii="Times New Roman" w:eastAsia="Times New Roman" w:hAnsi="Times New Roman" w:cs="Times New Roman"/>
      <w:b w:val="0"/>
      <w:bCs w:val="0"/>
      <w:i/>
      <w:iCs/>
      <w:caps w:val="0"/>
      <w:smallCaps w:val="0"/>
      <w:strike w:val="0"/>
      <w:dstrike w:val="0"/>
      <w:color w:val="000000"/>
      <w:spacing w:val="31"/>
      <w:w w:val="100"/>
      <w:sz w:val="12"/>
      <w:szCs w:val="12"/>
      <w:u w:val="none"/>
      <w:lang w:val="ru-RU" w:eastAsia="ru-RU" w:bidi="ru-RU"/>
    </w:rPr>
  </w:style>
  <w:style w:type="character" w:customStyle="1" w:styleId="11">
    <w:name w:val="Заголовок 1 Знак1"/>
    <w:basedOn w:val="a3"/>
    <w:link w:val="1"/>
    <w:qFormat/>
    <w:rPr>
      <w:rFonts w:ascii="Times New Roman" w:eastAsia="Times New Roman" w:hAnsi="Times New Roman" w:cs="Times New Roman"/>
      <w:b w:val="0"/>
      <w:bCs w:val="0"/>
      <w:i w:val="0"/>
      <w:iCs w:val="0"/>
      <w:caps w:val="0"/>
      <w:smallCaps w:val="0"/>
      <w:strike w:val="0"/>
      <w:dstrike w:val="0"/>
      <w:color w:val="000000"/>
      <w:spacing w:val="7"/>
      <w:w w:val="100"/>
      <w:sz w:val="16"/>
      <w:szCs w:val="16"/>
      <w:u w:val="none"/>
      <w:lang w:val="ru-RU" w:eastAsia="ru-RU" w:bidi="ru-RU"/>
    </w:rPr>
  </w:style>
  <w:style w:type="character" w:customStyle="1" w:styleId="3">
    <w:name w:val="Основной текст (3)_"/>
    <w:basedOn w:val="a0"/>
    <w:link w:val="30"/>
    <w:qFormat/>
    <w:rPr>
      <w:rFonts w:ascii="Times New Roman" w:eastAsia="Times New Roman" w:hAnsi="Times New Roman" w:cs="Times New Roman"/>
      <w:b w:val="0"/>
      <w:bCs w:val="0"/>
      <w:i w:val="0"/>
      <w:iCs w:val="0"/>
      <w:caps w:val="0"/>
      <w:smallCaps w:val="0"/>
      <w:strike w:val="0"/>
      <w:dstrike w:val="0"/>
      <w:sz w:val="9"/>
      <w:szCs w:val="9"/>
      <w:u w:val="none"/>
    </w:rPr>
  </w:style>
  <w:style w:type="character" w:customStyle="1" w:styleId="a4">
    <w:name w:val="Подпись к таблице_"/>
    <w:basedOn w:val="a0"/>
    <w:qFormat/>
    <w:rPr>
      <w:rFonts w:ascii="Times New Roman" w:eastAsia="Times New Roman" w:hAnsi="Times New Roman" w:cs="Times New Roman"/>
      <w:b w:val="0"/>
      <w:bCs w:val="0"/>
      <w:i w:val="0"/>
      <w:iCs w:val="0"/>
      <w:caps w:val="0"/>
      <w:smallCaps w:val="0"/>
      <w:strike w:val="0"/>
      <w:dstrike w:val="0"/>
      <w:spacing w:val="7"/>
      <w:sz w:val="16"/>
      <w:szCs w:val="16"/>
      <w:u w:val="none"/>
    </w:rPr>
  </w:style>
  <w:style w:type="character" w:customStyle="1" w:styleId="a5">
    <w:name w:val="Подпись к таблице"/>
    <w:basedOn w:val="a4"/>
    <w:qFormat/>
    <w:rPr>
      <w:rFonts w:ascii="Times New Roman" w:eastAsia="Times New Roman" w:hAnsi="Times New Roman" w:cs="Times New Roman"/>
      <w:b w:val="0"/>
      <w:bCs w:val="0"/>
      <w:i w:val="0"/>
      <w:iCs w:val="0"/>
      <w:caps w:val="0"/>
      <w:smallCaps w:val="0"/>
      <w:strike w:val="0"/>
      <w:dstrike w:val="0"/>
      <w:color w:val="000000"/>
      <w:spacing w:val="7"/>
      <w:w w:val="100"/>
      <w:sz w:val="16"/>
      <w:szCs w:val="16"/>
      <w:u w:val="single"/>
      <w:lang w:val="ru-RU" w:eastAsia="ru-RU" w:bidi="ru-RU"/>
    </w:rPr>
  </w:style>
  <w:style w:type="character" w:customStyle="1" w:styleId="21">
    <w:name w:val="Основной текст2"/>
    <w:basedOn w:val="a3"/>
    <w:qFormat/>
    <w:rPr>
      <w:rFonts w:ascii="Times New Roman" w:eastAsia="Times New Roman" w:hAnsi="Times New Roman" w:cs="Times New Roman"/>
      <w:b w:val="0"/>
      <w:bCs w:val="0"/>
      <w:i w:val="0"/>
      <w:iCs w:val="0"/>
      <w:caps w:val="0"/>
      <w:smallCaps w:val="0"/>
      <w:strike w:val="0"/>
      <w:dstrike w:val="0"/>
      <w:color w:val="000000"/>
      <w:spacing w:val="7"/>
      <w:w w:val="100"/>
      <w:sz w:val="16"/>
      <w:szCs w:val="16"/>
      <w:u w:val="none"/>
      <w:lang w:val="ru-RU" w:eastAsia="ru-RU" w:bidi="ru-RU"/>
    </w:rPr>
  </w:style>
  <w:style w:type="character" w:customStyle="1" w:styleId="a6">
    <w:name w:val="Оглавление_"/>
    <w:basedOn w:val="a0"/>
    <w:qFormat/>
    <w:rPr>
      <w:rFonts w:ascii="Times New Roman" w:eastAsia="Times New Roman" w:hAnsi="Times New Roman" w:cs="Times New Roman"/>
      <w:b w:val="0"/>
      <w:bCs w:val="0"/>
      <w:i w:val="0"/>
      <w:iCs w:val="0"/>
      <w:caps w:val="0"/>
      <w:smallCaps w:val="0"/>
      <w:strike w:val="0"/>
      <w:dstrike w:val="0"/>
      <w:spacing w:val="7"/>
      <w:sz w:val="16"/>
      <w:szCs w:val="16"/>
      <w:u w:val="none"/>
    </w:rPr>
  </w:style>
  <w:style w:type="character" w:customStyle="1" w:styleId="a7">
    <w:name w:val="Текст выноски Знак"/>
    <w:basedOn w:val="a0"/>
    <w:uiPriority w:val="99"/>
    <w:semiHidden/>
    <w:qFormat/>
    <w:rsid w:val="009B38EB"/>
    <w:rPr>
      <w:rFonts w:ascii="Segoe UI" w:hAnsi="Segoe UI" w:cs="Segoe UI"/>
      <w:color w:val="000000"/>
      <w:sz w:val="18"/>
      <w:szCs w:val="18"/>
    </w:rPr>
  </w:style>
  <w:style w:type="character" w:customStyle="1" w:styleId="a8">
    <w:name w:val="Верхний колонтитул Знак"/>
    <w:basedOn w:val="a0"/>
    <w:uiPriority w:val="99"/>
    <w:qFormat/>
    <w:rsid w:val="00AF0082"/>
    <w:rPr>
      <w:color w:val="000000"/>
    </w:rPr>
  </w:style>
  <w:style w:type="character" w:customStyle="1" w:styleId="a9">
    <w:name w:val="Нижний колонтитул Знак"/>
    <w:basedOn w:val="a0"/>
    <w:uiPriority w:val="99"/>
    <w:qFormat/>
    <w:rsid w:val="00AF0082"/>
    <w:rPr>
      <w:color w:val="000000"/>
    </w:rPr>
  </w:style>
  <w:style w:type="character" w:customStyle="1" w:styleId="10">
    <w:name w:val="Заголовок 1 Знак"/>
    <w:basedOn w:val="a0"/>
    <w:uiPriority w:val="9"/>
    <w:qFormat/>
    <w:rsid w:val="007B220E"/>
    <w:rPr>
      <w:rFonts w:asciiTheme="majorHAnsi" w:eastAsiaTheme="majorEastAsia" w:hAnsiTheme="majorHAnsi" w:cstheme="majorBidi"/>
      <w:color w:val="2E74B5" w:themeColor="accent1" w:themeShade="BF"/>
      <w:sz w:val="32"/>
      <w:szCs w:val="32"/>
    </w:rPr>
  </w:style>
  <w:style w:type="character" w:styleId="aa">
    <w:name w:val="annotation reference"/>
    <w:basedOn w:val="a0"/>
    <w:uiPriority w:val="99"/>
    <w:semiHidden/>
    <w:unhideWhenUsed/>
    <w:qFormat/>
    <w:rsid w:val="00B87B35"/>
    <w:rPr>
      <w:sz w:val="16"/>
      <w:szCs w:val="16"/>
    </w:rPr>
  </w:style>
  <w:style w:type="character" w:customStyle="1" w:styleId="ab">
    <w:name w:val="Текст примечания Знак"/>
    <w:basedOn w:val="a0"/>
    <w:uiPriority w:val="99"/>
    <w:semiHidden/>
    <w:qFormat/>
    <w:rPr>
      <w:color w:val="000000"/>
      <w:sz w:val="20"/>
      <w:szCs w:val="20"/>
    </w:rPr>
  </w:style>
  <w:style w:type="character" w:customStyle="1" w:styleId="ac">
    <w:name w:val="Тема примечания Знак"/>
    <w:basedOn w:val="ab"/>
    <w:uiPriority w:val="99"/>
    <w:semiHidden/>
    <w:qFormat/>
    <w:rsid w:val="004667E2"/>
    <w:rPr>
      <w:b/>
      <w:bCs/>
      <w:color w:val="000000"/>
      <w:sz w:val="20"/>
      <w:szCs w:val="20"/>
    </w:rPr>
  </w:style>
  <w:style w:type="paragraph" w:customStyle="1" w:styleId="12">
    <w:name w:val="Заголовок1"/>
    <w:basedOn w:val="a"/>
    <w:next w:val="ad"/>
    <w:qFormat/>
    <w:pPr>
      <w:keepNext/>
      <w:spacing w:before="240" w:after="120"/>
    </w:pPr>
    <w:rPr>
      <w:rFonts w:ascii="Liberation Sans" w:eastAsia="Microsoft YaHei" w:hAnsi="Liberation Sans" w:cs="Mangal"/>
      <w:sz w:val="28"/>
      <w:szCs w:val="28"/>
    </w:rPr>
  </w:style>
  <w:style w:type="paragraph" w:styleId="ad">
    <w:name w:val="Body Text"/>
    <w:basedOn w:val="a"/>
    <w:pPr>
      <w:spacing w:after="140" w:line="276" w:lineRule="auto"/>
    </w:pPr>
  </w:style>
  <w:style w:type="paragraph" w:styleId="ae">
    <w:name w:val="List"/>
    <w:basedOn w:val="ad"/>
    <w:rPr>
      <w:rFonts w:cs="Mangal"/>
    </w:rPr>
  </w:style>
  <w:style w:type="paragraph" w:styleId="af">
    <w:name w:val="caption"/>
    <w:basedOn w:val="a"/>
    <w:qFormat/>
    <w:pPr>
      <w:suppressLineNumbers/>
      <w:spacing w:before="120" w:after="120"/>
    </w:pPr>
    <w:rPr>
      <w:rFonts w:cs="Mangal"/>
      <w:i/>
      <w:iCs/>
    </w:rPr>
  </w:style>
  <w:style w:type="paragraph" w:styleId="af0">
    <w:name w:val="index heading"/>
    <w:basedOn w:val="a"/>
    <w:qFormat/>
    <w:pPr>
      <w:suppressLineNumbers/>
    </w:pPr>
    <w:rPr>
      <w:rFonts w:cs="Mangal"/>
    </w:rPr>
  </w:style>
  <w:style w:type="paragraph" w:customStyle="1" w:styleId="20">
    <w:name w:val="Основной текст (2)"/>
    <w:basedOn w:val="a"/>
    <w:link w:val="2"/>
    <w:qFormat/>
    <w:pPr>
      <w:shd w:val="clear" w:color="auto" w:fill="FFFFFF"/>
      <w:spacing w:after="240"/>
    </w:pPr>
    <w:rPr>
      <w:rFonts w:ascii="Times New Roman" w:eastAsia="Times New Roman" w:hAnsi="Times New Roman" w:cs="Times New Roman"/>
      <w:b/>
      <w:bCs/>
      <w:spacing w:val="8"/>
      <w:sz w:val="16"/>
      <w:szCs w:val="16"/>
    </w:rPr>
  </w:style>
  <w:style w:type="paragraph" w:customStyle="1" w:styleId="30">
    <w:name w:val="Основной текст3"/>
    <w:basedOn w:val="a"/>
    <w:link w:val="3"/>
    <w:qFormat/>
    <w:pPr>
      <w:shd w:val="clear" w:color="auto" w:fill="FFFFFF"/>
      <w:spacing w:before="240" w:after="240"/>
      <w:jc w:val="both"/>
    </w:pPr>
    <w:rPr>
      <w:rFonts w:ascii="Times New Roman" w:eastAsia="Times New Roman" w:hAnsi="Times New Roman" w:cs="Times New Roman"/>
      <w:spacing w:val="7"/>
      <w:sz w:val="16"/>
      <w:szCs w:val="16"/>
    </w:rPr>
  </w:style>
  <w:style w:type="paragraph" w:customStyle="1" w:styleId="31">
    <w:name w:val="Основной текст (3)"/>
    <w:basedOn w:val="a"/>
    <w:qFormat/>
    <w:pPr>
      <w:shd w:val="clear" w:color="auto" w:fill="FFFFFF"/>
      <w:spacing w:after="60"/>
    </w:pPr>
    <w:rPr>
      <w:rFonts w:ascii="Times New Roman" w:eastAsia="Times New Roman" w:hAnsi="Times New Roman" w:cs="Times New Roman"/>
      <w:sz w:val="9"/>
      <w:szCs w:val="9"/>
    </w:rPr>
  </w:style>
  <w:style w:type="paragraph" w:customStyle="1" w:styleId="af1">
    <w:name w:val="Подпись к таблице"/>
    <w:basedOn w:val="a"/>
    <w:qFormat/>
    <w:pPr>
      <w:shd w:val="clear" w:color="auto" w:fill="FFFFFF"/>
      <w:spacing w:line="226" w:lineRule="exact"/>
      <w:ind w:firstLine="720"/>
    </w:pPr>
    <w:rPr>
      <w:rFonts w:ascii="Times New Roman" w:eastAsia="Times New Roman" w:hAnsi="Times New Roman" w:cs="Times New Roman"/>
      <w:spacing w:val="7"/>
      <w:sz w:val="16"/>
      <w:szCs w:val="16"/>
    </w:rPr>
  </w:style>
  <w:style w:type="paragraph" w:customStyle="1" w:styleId="af2">
    <w:name w:val="Оглавление"/>
    <w:basedOn w:val="a"/>
    <w:qFormat/>
    <w:pPr>
      <w:shd w:val="clear" w:color="auto" w:fill="FFFFFF"/>
      <w:spacing w:line="226" w:lineRule="exact"/>
      <w:ind w:firstLine="720"/>
      <w:jc w:val="both"/>
    </w:pPr>
    <w:rPr>
      <w:rFonts w:ascii="Times New Roman" w:eastAsia="Times New Roman" w:hAnsi="Times New Roman" w:cs="Times New Roman"/>
      <w:spacing w:val="7"/>
      <w:sz w:val="16"/>
      <w:szCs w:val="16"/>
    </w:rPr>
  </w:style>
  <w:style w:type="paragraph" w:styleId="af3">
    <w:name w:val="List Paragraph"/>
    <w:aliases w:val="Нумерованый список,List Paragraph1"/>
    <w:basedOn w:val="a"/>
    <w:link w:val="af4"/>
    <w:uiPriority w:val="34"/>
    <w:qFormat/>
    <w:rsid w:val="00573CD0"/>
    <w:pPr>
      <w:ind w:left="720"/>
      <w:contextualSpacing/>
    </w:pPr>
  </w:style>
  <w:style w:type="paragraph" w:styleId="af5">
    <w:name w:val="Balloon Text"/>
    <w:basedOn w:val="a"/>
    <w:uiPriority w:val="99"/>
    <w:semiHidden/>
    <w:unhideWhenUsed/>
    <w:qFormat/>
    <w:rsid w:val="009B38EB"/>
    <w:rPr>
      <w:rFonts w:ascii="Segoe UI" w:hAnsi="Segoe UI" w:cs="Segoe UI"/>
      <w:sz w:val="18"/>
      <w:szCs w:val="18"/>
    </w:rPr>
  </w:style>
  <w:style w:type="paragraph" w:customStyle="1" w:styleId="af6">
    <w:name w:val="Верхний и нижний колонтитулы"/>
    <w:basedOn w:val="a"/>
    <w:qFormat/>
  </w:style>
  <w:style w:type="paragraph" w:styleId="af7">
    <w:name w:val="header"/>
    <w:basedOn w:val="a"/>
    <w:uiPriority w:val="99"/>
    <w:unhideWhenUsed/>
    <w:rsid w:val="00AF0082"/>
    <w:pPr>
      <w:tabs>
        <w:tab w:val="center" w:pos="4677"/>
        <w:tab w:val="right" w:pos="9355"/>
      </w:tabs>
    </w:pPr>
  </w:style>
  <w:style w:type="paragraph" w:styleId="af8">
    <w:name w:val="footer"/>
    <w:basedOn w:val="a"/>
    <w:uiPriority w:val="99"/>
    <w:unhideWhenUsed/>
    <w:rsid w:val="00AF0082"/>
    <w:pPr>
      <w:tabs>
        <w:tab w:val="center" w:pos="4677"/>
        <w:tab w:val="right" w:pos="9355"/>
      </w:tabs>
    </w:pPr>
  </w:style>
  <w:style w:type="paragraph" w:customStyle="1" w:styleId="Iiiaeuiue">
    <w:name w:val="Обычный.Ii?iaeuiue"/>
    <w:uiPriority w:val="99"/>
    <w:qFormat/>
    <w:rsid w:val="00D60E73"/>
    <w:rPr>
      <w:rFonts w:ascii="Times New Roman" w:eastAsia="Times New Roman" w:hAnsi="Times New Roman" w:cs="Times New Roman"/>
      <w:sz w:val="20"/>
      <w:szCs w:val="20"/>
      <w:lang w:bidi="ar-SA"/>
    </w:rPr>
  </w:style>
  <w:style w:type="paragraph" w:styleId="af9">
    <w:name w:val="No Spacing"/>
    <w:uiPriority w:val="1"/>
    <w:qFormat/>
    <w:rsid w:val="00183232"/>
    <w:rPr>
      <w:rFonts w:ascii="Calibri" w:eastAsia="Times New Roman" w:hAnsi="Calibri" w:cs="Times New Roman"/>
      <w:sz w:val="22"/>
      <w:szCs w:val="22"/>
      <w:lang w:bidi="ar-SA"/>
    </w:rPr>
  </w:style>
  <w:style w:type="paragraph" w:customStyle="1" w:styleId="13">
    <w:name w:val="Без интервала1"/>
    <w:qFormat/>
    <w:rsid w:val="00183232"/>
    <w:pPr>
      <w:spacing w:line="100" w:lineRule="atLeast"/>
    </w:pPr>
    <w:rPr>
      <w:rFonts w:ascii="Times New Roman" w:eastAsia="SimSun" w:hAnsi="Times New Roman" w:cs="Arial Unicode MS"/>
      <w:kern w:val="2"/>
      <w:lang w:eastAsia="hi-IN" w:bidi="hi-IN"/>
    </w:rPr>
  </w:style>
  <w:style w:type="paragraph" w:customStyle="1" w:styleId="Textbody">
    <w:name w:val="Text body"/>
    <w:basedOn w:val="a"/>
    <w:qFormat/>
    <w:rsid w:val="00183232"/>
    <w:pPr>
      <w:spacing w:after="120"/>
      <w:textAlignment w:val="baseline"/>
    </w:pPr>
    <w:rPr>
      <w:rFonts w:ascii="Times New Roman" w:eastAsia="SimSun" w:hAnsi="Times New Roman" w:cs="Mangal"/>
      <w:color w:val="auto"/>
      <w:kern w:val="2"/>
      <w:lang w:eastAsia="zh-CN" w:bidi="hi-IN"/>
    </w:rPr>
  </w:style>
  <w:style w:type="paragraph" w:styleId="afa">
    <w:name w:val="annotation text"/>
    <w:basedOn w:val="a"/>
    <w:uiPriority w:val="99"/>
    <w:semiHidden/>
    <w:unhideWhenUsed/>
    <w:qFormat/>
    <w:rPr>
      <w:sz w:val="20"/>
      <w:szCs w:val="20"/>
    </w:rPr>
  </w:style>
  <w:style w:type="paragraph" w:customStyle="1" w:styleId="ConsPlusNonformat">
    <w:name w:val="ConsPlusNonformat"/>
    <w:uiPriority w:val="99"/>
    <w:qFormat/>
    <w:rsid w:val="00B053CA"/>
    <w:pPr>
      <w:widowControl w:val="0"/>
    </w:pPr>
    <w:rPr>
      <w:rFonts w:eastAsia="Times New Roman"/>
      <w:sz w:val="20"/>
      <w:szCs w:val="20"/>
      <w:lang w:bidi="ar-SA"/>
    </w:rPr>
  </w:style>
  <w:style w:type="paragraph" w:styleId="afb">
    <w:name w:val="annotation subject"/>
    <w:basedOn w:val="afa"/>
    <w:next w:val="afa"/>
    <w:uiPriority w:val="99"/>
    <w:semiHidden/>
    <w:unhideWhenUsed/>
    <w:qFormat/>
    <w:rsid w:val="004667E2"/>
    <w:rPr>
      <w:b/>
      <w:bCs/>
    </w:rPr>
  </w:style>
  <w:style w:type="numbering" w:customStyle="1" w:styleId="14">
    <w:name w:val="Стиль1"/>
    <w:uiPriority w:val="99"/>
    <w:qFormat/>
    <w:rsid w:val="007B220E"/>
  </w:style>
  <w:style w:type="table" w:styleId="afc">
    <w:name w:val="Table Grid"/>
    <w:basedOn w:val="a1"/>
    <w:uiPriority w:val="39"/>
    <w:rsid w:val="007D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rsid w:val="002178C4"/>
    <w:rPr>
      <w:color w:val="0000FF"/>
      <w:u w:val="single"/>
    </w:rPr>
  </w:style>
  <w:style w:type="paragraph" w:styleId="afe">
    <w:name w:val="footnote text"/>
    <w:basedOn w:val="a"/>
    <w:link w:val="aff"/>
    <w:semiHidden/>
    <w:rsid w:val="00931EAB"/>
    <w:pPr>
      <w:widowControl/>
      <w:suppressAutoHyphens w:val="0"/>
    </w:pPr>
    <w:rPr>
      <w:rFonts w:ascii="Times New Roman" w:eastAsia="Times New Roman" w:hAnsi="Times New Roman" w:cs="Times New Roman"/>
      <w:color w:val="auto"/>
      <w:sz w:val="20"/>
      <w:szCs w:val="20"/>
      <w:lang w:bidi="ar-SA"/>
    </w:rPr>
  </w:style>
  <w:style w:type="character" w:customStyle="1" w:styleId="aff">
    <w:name w:val="Текст сноски Знак"/>
    <w:basedOn w:val="a0"/>
    <w:link w:val="afe"/>
    <w:semiHidden/>
    <w:rsid w:val="00931EAB"/>
    <w:rPr>
      <w:rFonts w:ascii="Times New Roman" w:eastAsia="Times New Roman" w:hAnsi="Times New Roman" w:cs="Times New Roman"/>
      <w:sz w:val="20"/>
      <w:szCs w:val="20"/>
      <w:lang w:bidi="ar-SA"/>
    </w:rPr>
  </w:style>
  <w:style w:type="character" w:styleId="aff0">
    <w:name w:val="footnote reference"/>
    <w:uiPriority w:val="99"/>
    <w:semiHidden/>
    <w:rsid w:val="00931EAB"/>
    <w:rPr>
      <w:vertAlign w:val="superscript"/>
    </w:rPr>
  </w:style>
  <w:style w:type="character" w:customStyle="1" w:styleId="af4">
    <w:name w:val="Абзац списка Знак"/>
    <w:aliases w:val="Нумерованый список Знак,List Paragraph1 Знак"/>
    <w:basedOn w:val="a0"/>
    <w:link w:val="af3"/>
    <w:uiPriority w:val="34"/>
    <w:locked/>
    <w:rsid w:val="006B2DE4"/>
    <w:rPr>
      <w:color w:val="000000"/>
    </w:rPr>
  </w:style>
  <w:style w:type="character" w:styleId="aff1">
    <w:name w:val="Unresolved Mention"/>
    <w:basedOn w:val="a0"/>
    <w:uiPriority w:val="99"/>
    <w:semiHidden/>
    <w:unhideWhenUsed/>
    <w:rsid w:val="00512818"/>
    <w:rPr>
      <w:color w:val="605E5C"/>
      <w:shd w:val="clear" w:color="auto" w:fill="E1DFDD"/>
    </w:rPr>
  </w:style>
  <w:style w:type="paragraph" w:customStyle="1" w:styleId="ConsPlusNormal">
    <w:name w:val="ConsPlusNormal"/>
    <w:uiPriority w:val="99"/>
    <w:rsid w:val="00BE34C6"/>
    <w:pPr>
      <w:widowControl w:val="0"/>
      <w:suppressAutoHyphens w:val="0"/>
      <w:autoSpaceDE w:val="0"/>
      <w:autoSpaceDN w:val="0"/>
      <w:adjustRightInd w:val="0"/>
      <w:ind w:firstLine="720"/>
    </w:pPr>
    <w:rPr>
      <w:rFonts w:ascii="Arial" w:eastAsia="Times New Roman" w:hAnsi="Arial" w:cs="Arial"/>
      <w:sz w:val="20"/>
      <w:szCs w:val="20"/>
      <w:lang w:bidi="ar-SA"/>
    </w:rPr>
  </w:style>
  <w:style w:type="paragraph" w:customStyle="1" w:styleId="aff2">
    <w:name w:val="Содержимое таблицы"/>
    <w:basedOn w:val="a"/>
    <w:rsid w:val="00B57675"/>
    <w:pPr>
      <w:suppressLineNumbers/>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142438">
      <w:bodyDiv w:val="1"/>
      <w:marLeft w:val="0"/>
      <w:marRight w:val="0"/>
      <w:marTop w:val="0"/>
      <w:marBottom w:val="0"/>
      <w:divBdr>
        <w:top w:val="none" w:sz="0" w:space="0" w:color="auto"/>
        <w:left w:val="none" w:sz="0" w:space="0" w:color="auto"/>
        <w:bottom w:val="none" w:sz="0" w:space="0" w:color="auto"/>
        <w:right w:val="none" w:sz="0" w:space="0" w:color="auto"/>
      </w:divBdr>
    </w:div>
    <w:div w:id="445541392">
      <w:bodyDiv w:val="1"/>
      <w:marLeft w:val="0"/>
      <w:marRight w:val="0"/>
      <w:marTop w:val="0"/>
      <w:marBottom w:val="0"/>
      <w:divBdr>
        <w:top w:val="none" w:sz="0" w:space="0" w:color="auto"/>
        <w:left w:val="none" w:sz="0" w:space="0" w:color="auto"/>
        <w:bottom w:val="none" w:sz="0" w:space="0" w:color="auto"/>
        <w:right w:val="none" w:sz="0" w:space="0" w:color="auto"/>
      </w:divBdr>
    </w:div>
    <w:div w:id="762991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56;&#1060;" TargetMode="External"/><Relationship Id="rId13" Type="http://schemas.openxmlformats.org/officeDocument/2006/relationships/hyperlink" Target="consultantplus://offline/ref=C1877D49FC4B6F07B7B6C6B1C0EC6C6B1D32E093AF09065F284C31E0DD4DE1371E5BAA701CA81FE7C50AA3C27FCFBA89549E4905C26E058A51n7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D18A87CD8CE7971514A3E21B4A676A566F50B348C59E5D7125663FAB7F15EEB581D556B0BC24F04C1578089A9BFd2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06082020rut@mail.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5" Type="http://schemas.openxmlformats.org/officeDocument/2006/relationships/webSettings" Target="webSettings.xml"/><Relationship Id="rId15" Type="http://schemas.openxmlformats.org/officeDocument/2006/relationships/hyperlink" Target="mailto:06082020rut@mail.ru" TargetMode="External"/><Relationship Id="rId10" Type="http://schemas.openxmlformats.org/officeDocument/2006/relationships/hyperlink" Target="mailto:Escrow_Sberbank@sberbank.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eststroy-krd.ru/" TargetMode="External"/><Relationship Id="rId14" Type="http://schemas.openxmlformats.org/officeDocument/2006/relationships/hyperlink" Target="mailto:06082020ru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4BD82-0AB6-424B-88F0-6A7CE36F8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9</Pages>
  <Words>5509</Words>
  <Characters>31403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Automatically generated PDF from existing images.</vt:lpstr>
    </vt:vector>
  </TitlesOfParts>
  <Company>ПАО "БАНК УРАЛСИБ"</Company>
  <LinksUpToDate>false</LinksUpToDate>
  <CharactersWithSpaces>36839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Automatically generated PDF from existing images.</dc:title>
  <dc:subject>Images converted to PDF format.</dc:subject>
  <dc:creator>Высоцкая Екатерина Валерьевна</dc:creator>
  <cp:keywords>MRV55CE.jpg MRV55CE1.jpg MRV55CE2.jpg MRV55CE3.jpg MRV55CE4.jpg MRV55CE5.jpg MRV55CE6.jpg</cp:keywords>
  <dc:description/>
  <cp:lastModifiedBy>Frag ZiLLa</cp:lastModifiedBy>
  <cp:revision>8</cp:revision>
  <cp:lastPrinted>2022-07-07T12:09:00Z</cp:lastPrinted>
  <dcterms:created xsi:type="dcterms:W3CDTF">2022-08-01T08:19:00Z</dcterms:created>
  <dcterms:modified xsi:type="dcterms:W3CDTF">2022-08-01T13:59:00Z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ПАО "БАНК УРАЛСИБ"</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