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A64B24" w14:textId="77777777" w:rsidR="00DB2E68" w:rsidRDefault="00A34761" w:rsidP="00DB2E68">
      <w:pPr>
        <w:pStyle w:val="ConsNonformat"/>
        <w:ind w:firstLine="567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DB2E68">
        <w:rPr>
          <w:rFonts w:ascii="Times New Roman" w:hAnsi="Times New Roman"/>
          <w:b/>
          <w:spacing w:val="20"/>
          <w:sz w:val="21"/>
          <w:szCs w:val="21"/>
        </w:rPr>
        <w:t>ДОГОВОР</w:t>
      </w:r>
    </w:p>
    <w:p w14:paraId="7E9D9105" w14:textId="3A0A4C94" w:rsidR="00DB2E68" w:rsidRDefault="001910C8" w:rsidP="00DB2E68">
      <w:pPr>
        <w:pStyle w:val="ConsNonformat"/>
        <w:ind w:firstLine="567"/>
        <w:jc w:val="center"/>
        <w:rPr>
          <w:b/>
          <w:spacing w:val="20"/>
          <w:sz w:val="21"/>
          <w:szCs w:val="21"/>
        </w:rPr>
      </w:pPr>
      <w:r w:rsidRPr="00DB2E68">
        <w:rPr>
          <w:rFonts w:ascii="Times New Roman" w:hAnsi="Times New Roman"/>
          <w:b/>
          <w:spacing w:val="20"/>
          <w:sz w:val="21"/>
          <w:szCs w:val="21"/>
        </w:rPr>
        <w:t>У</w:t>
      </w:r>
      <w:r w:rsidR="00AB5B71" w:rsidRPr="00DB2E68">
        <w:rPr>
          <w:rFonts w:ascii="Times New Roman" w:hAnsi="Times New Roman"/>
          <w:b/>
          <w:spacing w:val="20"/>
          <w:sz w:val="21"/>
          <w:szCs w:val="21"/>
        </w:rPr>
        <w:t xml:space="preserve">ЧАСТИЯ В ДОЛЕВОМ СТРОИТЕЛЬСТВЕ </w:t>
      </w:r>
      <w:r w:rsidR="00A34761" w:rsidRPr="00DB2E68">
        <w:rPr>
          <w:rFonts w:ascii="Times New Roman" w:hAnsi="Times New Roman"/>
          <w:b/>
          <w:spacing w:val="20"/>
          <w:sz w:val="21"/>
          <w:szCs w:val="21"/>
        </w:rPr>
        <w:t>№</w:t>
      </w:r>
      <w:r w:rsidR="00DB2E68">
        <w:rPr>
          <w:b/>
          <w:spacing w:val="20"/>
          <w:sz w:val="21"/>
          <w:szCs w:val="21"/>
        </w:rPr>
        <w:t xml:space="preserve"> </w:t>
      </w:r>
      <w:r w:rsidR="007039CF">
        <w:rPr>
          <w:b/>
          <w:spacing w:val="20"/>
          <w:sz w:val="21"/>
          <w:szCs w:val="21"/>
        </w:rPr>
        <w:t>-/-</w:t>
      </w:r>
      <w:r w:rsidR="00DB2E68" w:rsidRPr="00DB2E68">
        <w:rPr>
          <w:b/>
          <w:spacing w:val="20"/>
          <w:sz w:val="21"/>
          <w:szCs w:val="21"/>
        </w:rPr>
        <w:t>-МРКП/</w:t>
      </w:r>
      <w:r w:rsidR="007039CF">
        <w:rPr>
          <w:b/>
          <w:spacing w:val="20"/>
          <w:sz w:val="21"/>
          <w:szCs w:val="21"/>
        </w:rPr>
        <w:t>-8</w:t>
      </w:r>
    </w:p>
    <w:p w14:paraId="7DD17110" w14:textId="77777777" w:rsidR="00DB2E68" w:rsidRPr="00DB2E68" w:rsidRDefault="00DB2E68" w:rsidP="00DB2E68">
      <w:pPr>
        <w:pStyle w:val="ConsNonformat"/>
        <w:ind w:firstLine="567"/>
        <w:jc w:val="center"/>
        <w:rPr>
          <w:b/>
          <w:spacing w:val="20"/>
          <w:sz w:val="21"/>
          <w:szCs w:val="21"/>
        </w:rPr>
      </w:pPr>
    </w:p>
    <w:p w14:paraId="66EB6394" w14:textId="1616CC91" w:rsidR="00733C30" w:rsidRPr="00DB2E68" w:rsidRDefault="00D45E2A" w:rsidP="00696DE4">
      <w:pPr>
        <w:ind w:right="-1"/>
        <w:jc w:val="both"/>
        <w:rPr>
          <w:b/>
          <w:sz w:val="21"/>
          <w:szCs w:val="21"/>
        </w:rPr>
      </w:pPr>
      <w:r w:rsidRPr="00DB2E68">
        <w:rPr>
          <w:b/>
          <w:sz w:val="21"/>
          <w:szCs w:val="21"/>
        </w:rPr>
        <w:t xml:space="preserve">город </w:t>
      </w:r>
      <w:r w:rsidR="001E05EF" w:rsidRPr="00DB2E68">
        <w:rPr>
          <w:b/>
          <w:sz w:val="21"/>
          <w:szCs w:val="21"/>
        </w:rPr>
        <w:t>Краснодар</w:t>
      </w:r>
      <w:r w:rsidR="003C25C3" w:rsidRPr="00DB2E68">
        <w:rPr>
          <w:b/>
          <w:sz w:val="21"/>
          <w:szCs w:val="21"/>
        </w:rPr>
        <w:t xml:space="preserve">                                                            </w:t>
      </w:r>
      <w:r w:rsidR="00035E43" w:rsidRPr="00DB2E68">
        <w:rPr>
          <w:b/>
          <w:sz w:val="21"/>
          <w:szCs w:val="21"/>
        </w:rPr>
        <w:t xml:space="preserve">          </w:t>
      </w:r>
      <w:r w:rsidR="003C25C3" w:rsidRPr="00DB2E68">
        <w:rPr>
          <w:b/>
          <w:sz w:val="21"/>
          <w:szCs w:val="21"/>
        </w:rPr>
        <w:t xml:space="preserve">  </w:t>
      </w:r>
      <w:r w:rsidR="00B50AF1" w:rsidRPr="00DB2E68">
        <w:rPr>
          <w:b/>
          <w:sz w:val="21"/>
          <w:szCs w:val="21"/>
        </w:rPr>
        <w:t xml:space="preserve">              </w:t>
      </w:r>
      <w:r w:rsidR="00DB2E68">
        <w:rPr>
          <w:b/>
          <w:sz w:val="21"/>
          <w:szCs w:val="21"/>
        </w:rPr>
        <w:t xml:space="preserve">       </w:t>
      </w:r>
      <w:r w:rsidR="00B50AF1" w:rsidRPr="00DB2E68">
        <w:rPr>
          <w:b/>
          <w:sz w:val="21"/>
          <w:szCs w:val="21"/>
        </w:rPr>
        <w:t xml:space="preserve">  </w:t>
      </w:r>
      <w:proofErr w:type="gramStart"/>
      <w:r w:rsidR="00B50AF1" w:rsidRPr="00DB2E68">
        <w:rPr>
          <w:b/>
          <w:sz w:val="21"/>
          <w:szCs w:val="21"/>
        </w:rPr>
        <w:t xml:space="preserve">   </w:t>
      </w:r>
      <w:r w:rsidR="00DB2E68">
        <w:rPr>
          <w:b/>
          <w:sz w:val="21"/>
          <w:szCs w:val="21"/>
        </w:rPr>
        <w:t>«</w:t>
      </w:r>
      <w:proofErr w:type="gramEnd"/>
      <w:r w:rsidR="007039CF">
        <w:rPr>
          <w:b/>
          <w:sz w:val="21"/>
          <w:szCs w:val="21"/>
        </w:rPr>
        <w:t>___</w:t>
      </w:r>
      <w:r w:rsidR="00DB2E68" w:rsidRPr="00DB2E68">
        <w:rPr>
          <w:b/>
          <w:sz w:val="21"/>
          <w:szCs w:val="21"/>
        </w:rPr>
        <w:t xml:space="preserve">» </w:t>
      </w:r>
      <w:r w:rsidR="007039CF">
        <w:rPr>
          <w:b/>
          <w:sz w:val="21"/>
          <w:szCs w:val="21"/>
        </w:rPr>
        <w:t>__________</w:t>
      </w:r>
      <w:r w:rsidR="00DB2E68" w:rsidRPr="00DB2E68">
        <w:rPr>
          <w:b/>
          <w:sz w:val="21"/>
          <w:szCs w:val="21"/>
        </w:rPr>
        <w:t xml:space="preserve"> 20</w:t>
      </w:r>
      <w:r w:rsidR="00954A1E">
        <w:rPr>
          <w:b/>
          <w:sz w:val="21"/>
          <w:szCs w:val="21"/>
        </w:rPr>
        <w:t>20</w:t>
      </w:r>
      <w:r w:rsidR="00DB2E68" w:rsidRPr="00DB2E68">
        <w:rPr>
          <w:b/>
          <w:sz w:val="21"/>
          <w:szCs w:val="21"/>
        </w:rPr>
        <w:t xml:space="preserve"> года</w:t>
      </w:r>
      <w:r w:rsidR="00B50AF1" w:rsidRPr="00DB2E68">
        <w:rPr>
          <w:b/>
          <w:sz w:val="21"/>
          <w:szCs w:val="21"/>
        </w:rPr>
        <w:t xml:space="preserve">     </w:t>
      </w:r>
    </w:p>
    <w:p w14:paraId="6F580CD7" w14:textId="77777777" w:rsidR="008B712D" w:rsidRPr="00DB2E68" w:rsidRDefault="008B712D" w:rsidP="00733C30">
      <w:pPr>
        <w:jc w:val="both"/>
        <w:rPr>
          <w:sz w:val="21"/>
          <w:szCs w:val="21"/>
        </w:rPr>
      </w:pPr>
    </w:p>
    <w:p w14:paraId="1FF17969" w14:textId="77777777" w:rsidR="009A166E" w:rsidRPr="00DB2E68" w:rsidRDefault="009A166E" w:rsidP="00733C30">
      <w:pPr>
        <w:jc w:val="both"/>
        <w:rPr>
          <w:sz w:val="21"/>
          <w:szCs w:val="21"/>
        </w:rPr>
      </w:pPr>
    </w:p>
    <w:p w14:paraId="0DCB7ACD" w14:textId="5598D20B" w:rsidR="00B04D8E" w:rsidRPr="00DB2E68" w:rsidRDefault="00B04D8E" w:rsidP="00B04D8E">
      <w:pPr>
        <w:ind w:firstLine="567"/>
        <w:jc w:val="both"/>
        <w:rPr>
          <w:sz w:val="21"/>
          <w:szCs w:val="21"/>
        </w:rPr>
      </w:pPr>
      <w:r w:rsidRPr="00DB2E68">
        <w:rPr>
          <w:rFonts w:eastAsia="Calibri"/>
          <w:b/>
          <w:sz w:val="21"/>
          <w:szCs w:val="21"/>
        </w:rPr>
        <w:t xml:space="preserve">Общество с ограниченной ответственностью </w:t>
      </w:r>
      <w:r w:rsidR="007039CF">
        <w:rPr>
          <w:rFonts w:eastAsia="Calibri"/>
          <w:b/>
          <w:sz w:val="21"/>
          <w:szCs w:val="21"/>
        </w:rPr>
        <w:t xml:space="preserve">Специализированный застройщик </w:t>
      </w:r>
      <w:r w:rsidRPr="00DB2E68">
        <w:rPr>
          <w:rFonts w:eastAsia="Calibri"/>
          <w:b/>
          <w:sz w:val="21"/>
          <w:szCs w:val="21"/>
        </w:rPr>
        <w:t>«</w:t>
      </w:r>
      <w:proofErr w:type="spellStart"/>
      <w:r w:rsidR="0021084D" w:rsidRPr="00DB2E68">
        <w:rPr>
          <w:rFonts w:eastAsia="Calibri"/>
          <w:b/>
          <w:sz w:val="21"/>
          <w:szCs w:val="21"/>
        </w:rPr>
        <w:t>Ромекс</w:t>
      </w:r>
      <w:proofErr w:type="spellEnd"/>
      <w:r w:rsidR="0021084D" w:rsidRPr="00DB2E68">
        <w:rPr>
          <w:rFonts w:eastAsia="Calibri"/>
          <w:b/>
          <w:sz w:val="21"/>
          <w:szCs w:val="21"/>
        </w:rPr>
        <w:t xml:space="preserve"> Девелопмент</w:t>
      </w:r>
      <w:r w:rsidR="00C13B6C">
        <w:rPr>
          <w:rFonts w:eastAsia="Calibri"/>
          <w:b/>
          <w:sz w:val="21"/>
          <w:szCs w:val="21"/>
        </w:rPr>
        <w:t xml:space="preserve"> Плюс</w:t>
      </w:r>
      <w:r w:rsidRPr="00DB2E68">
        <w:rPr>
          <w:rFonts w:eastAsia="Calibri"/>
          <w:b/>
          <w:sz w:val="21"/>
          <w:szCs w:val="21"/>
        </w:rPr>
        <w:t>»,</w:t>
      </w:r>
      <w:r w:rsidRPr="00DB2E68">
        <w:rPr>
          <w:rFonts w:eastAsia="Calibri"/>
          <w:sz w:val="21"/>
          <w:szCs w:val="21"/>
        </w:rPr>
        <w:t xml:space="preserve"> (Юридический адрес: </w:t>
      </w:r>
      <w:r w:rsidR="00C13B6C">
        <w:rPr>
          <w:rFonts w:eastAsia="Calibri"/>
          <w:sz w:val="21"/>
          <w:szCs w:val="21"/>
        </w:rPr>
        <w:t>350019</w:t>
      </w:r>
      <w:r w:rsidRPr="00DB2E68">
        <w:rPr>
          <w:rFonts w:eastAsia="Calibri"/>
          <w:sz w:val="21"/>
          <w:szCs w:val="21"/>
        </w:rPr>
        <w:t xml:space="preserve">, г. Краснодар, ул. </w:t>
      </w:r>
      <w:r w:rsidR="00C13B6C">
        <w:rPr>
          <w:rFonts w:eastAsia="Calibri"/>
          <w:sz w:val="21"/>
          <w:szCs w:val="21"/>
        </w:rPr>
        <w:t>Дзержинского</w:t>
      </w:r>
      <w:r w:rsidRPr="00DB2E68">
        <w:rPr>
          <w:rFonts w:eastAsia="Calibri"/>
          <w:sz w:val="21"/>
          <w:szCs w:val="21"/>
        </w:rPr>
        <w:t xml:space="preserve">, </w:t>
      </w:r>
      <w:r w:rsidR="00C13B6C">
        <w:rPr>
          <w:rFonts w:eastAsia="Calibri"/>
          <w:sz w:val="21"/>
          <w:szCs w:val="21"/>
        </w:rPr>
        <w:t>100, Литер Т, помещение 66</w:t>
      </w:r>
      <w:r w:rsidRPr="00DB2E68">
        <w:rPr>
          <w:rFonts w:eastAsia="Calibri"/>
          <w:sz w:val="21"/>
          <w:szCs w:val="21"/>
        </w:rPr>
        <w:t xml:space="preserve">, ИНН </w:t>
      </w:r>
      <w:r w:rsidR="00C13B6C">
        <w:rPr>
          <w:rFonts w:eastAsia="Calibri"/>
          <w:sz w:val="21"/>
          <w:szCs w:val="21"/>
        </w:rPr>
        <w:t>2311299186</w:t>
      </w:r>
      <w:r w:rsidRPr="00DB2E68">
        <w:rPr>
          <w:rFonts w:eastAsia="Calibri"/>
          <w:sz w:val="21"/>
          <w:szCs w:val="21"/>
        </w:rPr>
        <w:t xml:space="preserve">/КПП </w:t>
      </w:r>
      <w:r w:rsidR="00C13B6C">
        <w:rPr>
          <w:rFonts w:eastAsia="Calibri"/>
          <w:sz w:val="21"/>
          <w:szCs w:val="21"/>
        </w:rPr>
        <w:t>231101001</w:t>
      </w:r>
      <w:r w:rsidRPr="00DB2E68">
        <w:rPr>
          <w:rFonts w:eastAsia="Calibri"/>
          <w:sz w:val="21"/>
          <w:szCs w:val="21"/>
        </w:rPr>
        <w:t xml:space="preserve">, ОГРН </w:t>
      </w:r>
      <w:r w:rsidR="00C13B6C">
        <w:rPr>
          <w:rFonts w:eastAsia="Calibri"/>
          <w:sz w:val="21"/>
          <w:szCs w:val="21"/>
        </w:rPr>
        <w:t>1192375085957</w:t>
      </w:r>
      <w:r w:rsidRPr="00DB2E68">
        <w:rPr>
          <w:rFonts w:eastAsia="Calibri"/>
          <w:sz w:val="21"/>
          <w:szCs w:val="21"/>
        </w:rPr>
        <w:t xml:space="preserve">), именуемое в дальнейшем </w:t>
      </w:r>
      <w:r w:rsidRPr="00DB2E68">
        <w:rPr>
          <w:rFonts w:eastAsia="Calibri"/>
          <w:b/>
          <w:sz w:val="21"/>
          <w:szCs w:val="21"/>
        </w:rPr>
        <w:t>«Застройщик»,</w:t>
      </w:r>
      <w:r w:rsidR="00035E43" w:rsidRPr="00DB2E68">
        <w:rPr>
          <w:rFonts w:eastAsia="Calibri"/>
          <w:b/>
          <w:sz w:val="21"/>
          <w:szCs w:val="21"/>
        </w:rPr>
        <w:t xml:space="preserve"> </w:t>
      </w:r>
      <w:r w:rsidRPr="00DB2E68">
        <w:rPr>
          <w:bCs/>
          <w:sz w:val="21"/>
          <w:szCs w:val="21"/>
        </w:rPr>
        <w:t xml:space="preserve">в лице директора </w:t>
      </w:r>
      <w:r w:rsidR="00143B87" w:rsidRPr="00DB2E68">
        <w:rPr>
          <w:bCs/>
          <w:sz w:val="21"/>
          <w:szCs w:val="21"/>
        </w:rPr>
        <w:t>Фомина Алексея Викторовича</w:t>
      </w:r>
      <w:r w:rsidRPr="00DB2E68">
        <w:rPr>
          <w:bCs/>
          <w:sz w:val="21"/>
          <w:szCs w:val="21"/>
        </w:rPr>
        <w:t xml:space="preserve">, действующего на основании Устава, с одной стороны, </w:t>
      </w:r>
      <w:r w:rsidRPr="00DB2E68">
        <w:rPr>
          <w:sz w:val="21"/>
          <w:szCs w:val="21"/>
        </w:rPr>
        <w:t xml:space="preserve">и </w:t>
      </w:r>
    </w:p>
    <w:p w14:paraId="02DB605B" w14:textId="7EC08063" w:rsidR="00324391" w:rsidRPr="00DB2E68" w:rsidRDefault="00950D6C" w:rsidP="00324391">
      <w:pPr>
        <w:pStyle w:val="ConsPlusNormal"/>
        <w:widowControl/>
        <w:ind w:firstLine="567"/>
        <w:jc w:val="both"/>
        <w:rPr>
          <w:rFonts w:ascii="Times New Roman" w:hAnsi="Times New Roman"/>
          <w:sz w:val="22"/>
          <w:szCs w:val="22"/>
        </w:rPr>
      </w:pPr>
      <w:r w:rsidRPr="00DB2E68">
        <w:rPr>
          <w:rFonts w:ascii="Times New Roman" w:hAnsi="Times New Roman"/>
          <w:sz w:val="22"/>
          <w:szCs w:val="22"/>
        </w:rPr>
        <w:t>Граждан</w:t>
      </w:r>
      <w:r w:rsidR="007039CF">
        <w:rPr>
          <w:rFonts w:ascii="Times New Roman" w:hAnsi="Times New Roman"/>
          <w:sz w:val="22"/>
          <w:szCs w:val="22"/>
        </w:rPr>
        <w:t>ин (ка)</w:t>
      </w:r>
      <w:r>
        <w:rPr>
          <w:rFonts w:ascii="Times New Roman" w:hAnsi="Times New Roman"/>
          <w:sz w:val="22"/>
          <w:szCs w:val="22"/>
        </w:rPr>
        <w:t xml:space="preserve"> </w:t>
      </w:r>
      <w:r w:rsidR="00A6535E">
        <w:rPr>
          <w:rFonts w:ascii="Times New Roman" w:hAnsi="Times New Roman"/>
          <w:sz w:val="22"/>
          <w:szCs w:val="22"/>
        </w:rPr>
        <w:t xml:space="preserve">РФ </w:t>
      </w:r>
      <w:r w:rsidR="007039CF">
        <w:rPr>
          <w:rFonts w:ascii="Times New Roman" w:hAnsi="Times New Roman"/>
          <w:b/>
          <w:bCs/>
          <w:sz w:val="22"/>
          <w:szCs w:val="22"/>
        </w:rPr>
        <w:t>ФИО</w:t>
      </w:r>
      <w:r w:rsidRPr="00DB2E68">
        <w:rPr>
          <w:rFonts w:ascii="Times New Roman" w:hAnsi="Times New Roman"/>
          <w:sz w:val="22"/>
          <w:szCs w:val="22"/>
        </w:rPr>
        <w:t xml:space="preserve">, </w:t>
      </w:r>
      <w:r>
        <w:rPr>
          <w:rFonts w:ascii="Times New Roman" w:hAnsi="Times New Roman"/>
          <w:sz w:val="22"/>
          <w:szCs w:val="22"/>
        </w:rPr>
        <w:t>года рождения, место рождения:</w:t>
      </w:r>
      <w:r w:rsidRPr="00DB2E68">
        <w:rPr>
          <w:rFonts w:ascii="Times New Roman" w:hAnsi="Times New Roman"/>
          <w:sz w:val="22"/>
          <w:szCs w:val="22"/>
        </w:rPr>
        <w:t>, паспорт серии  номер, выдан,</w:t>
      </w:r>
      <w:r>
        <w:rPr>
          <w:rFonts w:ascii="Times New Roman" w:hAnsi="Times New Roman"/>
          <w:sz w:val="22"/>
          <w:szCs w:val="22"/>
        </w:rPr>
        <w:t xml:space="preserve"> </w:t>
      </w:r>
      <w:r w:rsidRPr="00DB2E68">
        <w:rPr>
          <w:rFonts w:ascii="Times New Roman" w:hAnsi="Times New Roman"/>
          <w:sz w:val="22"/>
          <w:szCs w:val="22"/>
        </w:rPr>
        <w:t>г., код подразделения:, зарегистрирован</w:t>
      </w:r>
      <w:r w:rsidR="007039CF">
        <w:rPr>
          <w:rFonts w:ascii="Times New Roman" w:hAnsi="Times New Roman"/>
          <w:sz w:val="22"/>
          <w:szCs w:val="22"/>
        </w:rPr>
        <w:t>(</w:t>
      </w:r>
      <w:r>
        <w:rPr>
          <w:rFonts w:ascii="Times New Roman" w:hAnsi="Times New Roman"/>
          <w:sz w:val="22"/>
          <w:szCs w:val="22"/>
        </w:rPr>
        <w:t>а</w:t>
      </w:r>
      <w:r w:rsidR="007039CF">
        <w:rPr>
          <w:rFonts w:ascii="Times New Roman" w:hAnsi="Times New Roman"/>
          <w:sz w:val="22"/>
          <w:szCs w:val="22"/>
        </w:rPr>
        <w:t>)</w:t>
      </w:r>
      <w:r w:rsidRPr="00DB2E68">
        <w:rPr>
          <w:rFonts w:ascii="Times New Roman" w:hAnsi="Times New Roman"/>
          <w:sz w:val="22"/>
          <w:szCs w:val="22"/>
        </w:rPr>
        <w:t>:</w:t>
      </w:r>
      <w:r w:rsidR="00A977BB">
        <w:rPr>
          <w:rFonts w:ascii="Times New Roman" w:hAnsi="Times New Roman"/>
          <w:sz w:val="22"/>
          <w:szCs w:val="22"/>
        </w:rPr>
        <w:t xml:space="preserve">, </w:t>
      </w:r>
      <w:r w:rsidRPr="00DB2E68">
        <w:rPr>
          <w:rFonts w:ascii="Times New Roman" w:hAnsi="Times New Roman"/>
          <w:sz w:val="22"/>
          <w:szCs w:val="22"/>
        </w:rPr>
        <w:t>СНИЛС №</w:t>
      </w:r>
      <w:r>
        <w:rPr>
          <w:rFonts w:ascii="Times New Roman" w:hAnsi="Times New Roman"/>
          <w:sz w:val="22"/>
          <w:szCs w:val="22"/>
        </w:rPr>
        <w:t xml:space="preserve">, </w:t>
      </w:r>
      <w:r w:rsidR="00D26121" w:rsidRPr="00DB2E68">
        <w:rPr>
          <w:rFonts w:ascii="Times New Roman" w:hAnsi="Times New Roman"/>
          <w:sz w:val="22"/>
          <w:szCs w:val="22"/>
        </w:rPr>
        <w:t>именуем</w:t>
      </w:r>
      <w:r>
        <w:rPr>
          <w:rFonts w:ascii="Times New Roman" w:hAnsi="Times New Roman"/>
          <w:sz w:val="22"/>
          <w:szCs w:val="22"/>
        </w:rPr>
        <w:t>ы</w:t>
      </w:r>
      <w:r w:rsidR="007039CF">
        <w:rPr>
          <w:rFonts w:ascii="Times New Roman" w:hAnsi="Times New Roman"/>
          <w:sz w:val="22"/>
          <w:szCs w:val="22"/>
        </w:rPr>
        <w:t>й (</w:t>
      </w:r>
      <w:proofErr w:type="spellStart"/>
      <w:r w:rsidR="007039CF">
        <w:rPr>
          <w:rFonts w:ascii="Times New Roman" w:hAnsi="Times New Roman"/>
          <w:sz w:val="22"/>
          <w:szCs w:val="22"/>
        </w:rPr>
        <w:t>ая</w:t>
      </w:r>
      <w:proofErr w:type="spellEnd"/>
      <w:r w:rsidR="007039CF">
        <w:rPr>
          <w:rFonts w:ascii="Times New Roman" w:hAnsi="Times New Roman"/>
          <w:sz w:val="22"/>
          <w:szCs w:val="22"/>
        </w:rPr>
        <w:t>)</w:t>
      </w:r>
      <w:r w:rsidR="00324391" w:rsidRPr="00DB2E68">
        <w:rPr>
          <w:rFonts w:ascii="Times New Roman" w:hAnsi="Times New Roman"/>
          <w:sz w:val="22"/>
          <w:szCs w:val="22"/>
        </w:rPr>
        <w:t xml:space="preserve"> в дальнейшем «Участник», с другой стороны, вместе именуемые «Стороны», а по отдельности – «Сторона», заключили настоящий Договор о нижеследующем:</w:t>
      </w:r>
    </w:p>
    <w:p w14:paraId="350C26BA" w14:textId="77777777" w:rsidR="001910C8" w:rsidRPr="00DB2E68" w:rsidRDefault="001910C8" w:rsidP="00324391">
      <w:pPr>
        <w:ind w:firstLine="567"/>
        <w:jc w:val="both"/>
        <w:rPr>
          <w:sz w:val="21"/>
          <w:szCs w:val="21"/>
        </w:rPr>
      </w:pPr>
    </w:p>
    <w:p w14:paraId="2E3672BC" w14:textId="77777777" w:rsidR="00255B9C" w:rsidRPr="00DB2E68" w:rsidRDefault="001910C8" w:rsidP="00255B9C">
      <w:pPr>
        <w:pStyle w:val="ConsPlusNormal"/>
        <w:widowControl/>
        <w:numPr>
          <w:ilvl w:val="0"/>
          <w:numId w:val="2"/>
        </w:numPr>
        <w:ind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DB2E68">
        <w:rPr>
          <w:rFonts w:ascii="Times New Roman" w:hAnsi="Times New Roman"/>
          <w:b/>
          <w:spacing w:val="20"/>
          <w:sz w:val="21"/>
          <w:szCs w:val="21"/>
        </w:rPr>
        <w:t>ТЕРМИНЫ И ОПРЕДЕЛЕНИЯ</w:t>
      </w:r>
    </w:p>
    <w:p w14:paraId="79DC5383" w14:textId="77777777" w:rsidR="00FE5993" w:rsidRPr="00303190" w:rsidRDefault="00FE5993" w:rsidP="00FE5993">
      <w:pPr>
        <w:pStyle w:val="ConsPlusNormal"/>
        <w:widowControl/>
        <w:ind w:left="360"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147CB1CB" w14:textId="77777777" w:rsidR="005E267F" w:rsidRPr="007830C2" w:rsidRDefault="005E267F" w:rsidP="005E267F">
      <w:pPr>
        <w:pStyle w:val="ConsPlusNormal"/>
        <w:numPr>
          <w:ilvl w:val="1"/>
          <w:numId w:val="2"/>
        </w:numPr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303190">
        <w:rPr>
          <w:rFonts w:ascii="Times New Roman" w:hAnsi="Times New Roman"/>
          <w:b/>
          <w:sz w:val="21"/>
          <w:szCs w:val="21"/>
        </w:rPr>
        <w:t>Договор</w:t>
      </w:r>
      <w:r w:rsidRPr="00303190">
        <w:rPr>
          <w:rFonts w:ascii="Times New Roman" w:hAnsi="Times New Roman"/>
          <w:sz w:val="21"/>
          <w:szCs w:val="21"/>
        </w:rPr>
        <w:t xml:space="preserve"> – настоящий Договор, а также все приложения, изменения и дополнения к нему, в том числе составленные в период срока действия настоящего Договора и являющиеся его </w:t>
      </w:r>
      <w:r w:rsidRPr="007830C2">
        <w:rPr>
          <w:rFonts w:ascii="Times New Roman" w:hAnsi="Times New Roman"/>
          <w:sz w:val="21"/>
          <w:szCs w:val="21"/>
        </w:rPr>
        <w:t>неотъемлемыми частями, действительные при условии их заверения каждой из Сторон лично и (или) надлежаще уполномоченным представителем.</w:t>
      </w:r>
    </w:p>
    <w:p w14:paraId="0EBD6D20" w14:textId="36FE2021" w:rsidR="00B04D8E" w:rsidRPr="00110CD2" w:rsidRDefault="00352DC6" w:rsidP="00052FEE">
      <w:pPr>
        <w:pStyle w:val="ConsPlusNormal"/>
        <w:numPr>
          <w:ilvl w:val="1"/>
          <w:numId w:val="2"/>
        </w:numPr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7830C2">
        <w:rPr>
          <w:rFonts w:ascii="Times New Roman" w:hAnsi="Times New Roman"/>
          <w:b/>
          <w:sz w:val="21"/>
          <w:szCs w:val="21"/>
        </w:rPr>
        <w:t>Земельный участок</w:t>
      </w:r>
      <w:r w:rsidR="00B04D8E" w:rsidRPr="007830C2">
        <w:rPr>
          <w:rFonts w:ascii="Times New Roman" w:hAnsi="Times New Roman"/>
          <w:b/>
          <w:sz w:val="21"/>
          <w:szCs w:val="21"/>
        </w:rPr>
        <w:t xml:space="preserve"> - </w:t>
      </w:r>
      <w:r w:rsidR="00B04D8E" w:rsidRPr="007830C2">
        <w:rPr>
          <w:rFonts w:ascii="Times New Roman" w:hAnsi="Times New Roman"/>
          <w:sz w:val="21"/>
          <w:szCs w:val="21"/>
        </w:rPr>
        <w:t>земельный участок с кадастровым номером</w:t>
      </w:r>
      <w:r w:rsidR="00690C5C">
        <w:rPr>
          <w:rFonts w:ascii="Times New Roman" w:hAnsi="Times New Roman"/>
          <w:sz w:val="21"/>
          <w:szCs w:val="21"/>
        </w:rPr>
        <w:t xml:space="preserve"> </w:t>
      </w:r>
      <w:r w:rsidR="001E67BD" w:rsidRPr="00963C34">
        <w:rPr>
          <w:rFonts w:ascii="Times New Roman" w:hAnsi="Times New Roman"/>
          <w:noProof/>
          <w:sz w:val="21"/>
          <w:szCs w:val="21"/>
        </w:rPr>
        <w:t>23:43:0118001:</w:t>
      </w:r>
      <w:r w:rsidR="007039CF">
        <w:rPr>
          <w:rFonts w:ascii="Times New Roman" w:hAnsi="Times New Roman"/>
          <w:noProof/>
          <w:sz w:val="21"/>
          <w:szCs w:val="21"/>
        </w:rPr>
        <w:t>7661</w:t>
      </w:r>
      <w:r w:rsidR="00B04D8E" w:rsidRPr="00963C34">
        <w:rPr>
          <w:rFonts w:ascii="Times New Roman" w:hAnsi="Times New Roman"/>
          <w:noProof/>
          <w:sz w:val="21"/>
          <w:szCs w:val="21"/>
        </w:rPr>
        <w:t>,</w:t>
      </w:r>
      <w:r w:rsidR="008059A2" w:rsidRPr="00963C34">
        <w:rPr>
          <w:rFonts w:ascii="Times New Roman" w:hAnsi="Times New Roman"/>
          <w:sz w:val="21"/>
          <w:szCs w:val="21"/>
        </w:rPr>
        <w:t xml:space="preserve"> площадью </w:t>
      </w:r>
      <w:r w:rsidR="007039CF">
        <w:rPr>
          <w:rFonts w:ascii="Times New Roman" w:hAnsi="Times New Roman"/>
          <w:sz w:val="21"/>
          <w:szCs w:val="21"/>
        </w:rPr>
        <w:t>11 459</w:t>
      </w:r>
      <w:r w:rsidR="00046B4B" w:rsidRPr="00046B4B">
        <w:rPr>
          <w:rFonts w:ascii="Times New Roman" w:hAnsi="Times New Roman"/>
          <w:sz w:val="21"/>
          <w:szCs w:val="21"/>
        </w:rPr>
        <w:t xml:space="preserve"> </w:t>
      </w:r>
      <w:r w:rsidR="00B04D8E" w:rsidRPr="00963C34">
        <w:rPr>
          <w:rFonts w:ascii="Times New Roman" w:hAnsi="Times New Roman"/>
          <w:noProof/>
          <w:sz w:val="21"/>
          <w:szCs w:val="21"/>
        </w:rPr>
        <w:t xml:space="preserve">кв.м., </w:t>
      </w:r>
      <w:r w:rsidR="00DF438C" w:rsidRPr="00963C34">
        <w:rPr>
          <w:rFonts w:ascii="Times New Roman" w:hAnsi="Times New Roman"/>
          <w:sz w:val="21"/>
          <w:szCs w:val="21"/>
        </w:rPr>
        <w:t>расположенный по</w:t>
      </w:r>
      <w:r w:rsidR="00B04D8E" w:rsidRPr="00963C34">
        <w:rPr>
          <w:rFonts w:ascii="Times New Roman" w:hAnsi="Times New Roman"/>
          <w:sz w:val="21"/>
          <w:szCs w:val="21"/>
        </w:rPr>
        <w:t xml:space="preserve"> адресу:</w:t>
      </w:r>
      <w:r w:rsidR="00D26121">
        <w:rPr>
          <w:rFonts w:ascii="Times New Roman" w:hAnsi="Times New Roman"/>
          <w:sz w:val="21"/>
          <w:szCs w:val="21"/>
        </w:rPr>
        <w:t xml:space="preserve"> </w:t>
      </w:r>
      <w:r w:rsidR="001308A5" w:rsidRPr="00963C34">
        <w:rPr>
          <w:rFonts w:ascii="Times New Roman" w:hAnsi="Times New Roman"/>
          <w:noProof/>
          <w:sz w:val="21"/>
          <w:szCs w:val="21"/>
        </w:rPr>
        <w:t>установлено относительно ориент</w:t>
      </w:r>
      <w:r w:rsidR="00681BA0" w:rsidRPr="007830C2">
        <w:rPr>
          <w:rFonts w:ascii="Times New Roman" w:hAnsi="Times New Roman"/>
          <w:noProof/>
          <w:sz w:val="21"/>
          <w:szCs w:val="21"/>
        </w:rPr>
        <w:t xml:space="preserve">ира, расположенного в границах участка. Почтовый адрес ориентира: </w:t>
      </w:r>
      <w:r w:rsidR="00681BA0" w:rsidRPr="00100FC4">
        <w:rPr>
          <w:rFonts w:ascii="Times New Roman" w:hAnsi="Times New Roman"/>
          <w:noProof/>
          <w:sz w:val="21"/>
          <w:szCs w:val="21"/>
        </w:rPr>
        <w:t>350005</w:t>
      </w:r>
      <w:r w:rsidR="00B04D8E" w:rsidRPr="00100FC4">
        <w:rPr>
          <w:rFonts w:ascii="Times New Roman" w:hAnsi="Times New Roman"/>
          <w:noProof/>
          <w:sz w:val="21"/>
          <w:szCs w:val="21"/>
        </w:rPr>
        <w:t xml:space="preserve">, </w:t>
      </w:r>
      <w:r w:rsidR="00C8353B" w:rsidRPr="00100FC4">
        <w:rPr>
          <w:rFonts w:ascii="Times New Roman" w:hAnsi="Times New Roman"/>
          <w:noProof/>
          <w:sz w:val="21"/>
          <w:szCs w:val="21"/>
        </w:rPr>
        <w:t>Краснодарский край, город</w:t>
      </w:r>
      <w:r w:rsidR="00003798">
        <w:rPr>
          <w:rFonts w:ascii="Times New Roman" w:hAnsi="Times New Roman"/>
          <w:noProof/>
          <w:sz w:val="21"/>
          <w:szCs w:val="21"/>
        </w:rPr>
        <w:t xml:space="preserve"> </w:t>
      </w:r>
      <w:r w:rsidR="008059A2" w:rsidRPr="00100FC4">
        <w:rPr>
          <w:rFonts w:ascii="Times New Roman" w:hAnsi="Times New Roman"/>
          <w:noProof/>
          <w:sz w:val="21"/>
          <w:szCs w:val="21"/>
        </w:rPr>
        <w:t>Краснодар</w:t>
      </w:r>
      <w:r w:rsidR="00B04D8E" w:rsidRPr="00100FC4">
        <w:rPr>
          <w:rFonts w:ascii="Times New Roman" w:hAnsi="Times New Roman"/>
          <w:sz w:val="21"/>
          <w:szCs w:val="21"/>
        </w:rPr>
        <w:t xml:space="preserve">, ул. </w:t>
      </w:r>
      <w:r w:rsidR="008059A2" w:rsidRPr="00100FC4">
        <w:rPr>
          <w:rFonts w:ascii="Times New Roman" w:hAnsi="Times New Roman"/>
          <w:sz w:val="21"/>
          <w:szCs w:val="21"/>
        </w:rPr>
        <w:t>им. Александра Покрышкина</w:t>
      </w:r>
      <w:r w:rsidR="00B04D8E" w:rsidRPr="00100FC4">
        <w:rPr>
          <w:rFonts w:ascii="Times New Roman" w:hAnsi="Times New Roman"/>
          <w:sz w:val="21"/>
          <w:szCs w:val="21"/>
        </w:rPr>
        <w:t>,</w:t>
      </w:r>
      <w:r w:rsidR="00046B4B" w:rsidRPr="00046B4B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="008059A2" w:rsidRPr="00100FC4">
        <w:rPr>
          <w:rFonts w:ascii="Times New Roman" w:hAnsi="Times New Roman"/>
          <w:sz w:val="21"/>
          <w:szCs w:val="21"/>
        </w:rPr>
        <w:t>Прикубанский</w:t>
      </w:r>
      <w:proofErr w:type="spellEnd"/>
      <w:r w:rsidR="008059A2" w:rsidRPr="00100FC4">
        <w:rPr>
          <w:rFonts w:ascii="Times New Roman" w:hAnsi="Times New Roman"/>
          <w:sz w:val="21"/>
          <w:szCs w:val="21"/>
        </w:rPr>
        <w:t xml:space="preserve"> внутригородской округ,</w:t>
      </w:r>
      <w:r w:rsidR="00B04D8E" w:rsidRPr="00100FC4">
        <w:rPr>
          <w:rFonts w:ascii="Times New Roman" w:hAnsi="Times New Roman"/>
          <w:sz w:val="21"/>
          <w:szCs w:val="21"/>
        </w:rPr>
        <w:t xml:space="preserve"> принадлежащий Застройщику на праве аренды,  согласно </w:t>
      </w:r>
      <w:r w:rsidR="00C8353B" w:rsidRPr="00963C34">
        <w:rPr>
          <w:rFonts w:ascii="Times New Roman" w:hAnsi="Times New Roman"/>
          <w:sz w:val="21"/>
          <w:szCs w:val="21"/>
        </w:rPr>
        <w:t>Договора аренды земельного участка</w:t>
      </w:r>
      <w:r w:rsidR="008059A2" w:rsidRPr="00963C34">
        <w:rPr>
          <w:rFonts w:ascii="Times New Roman" w:hAnsi="Times New Roman"/>
          <w:sz w:val="21"/>
          <w:szCs w:val="21"/>
        </w:rPr>
        <w:t xml:space="preserve"> государственной с</w:t>
      </w:r>
      <w:r w:rsidR="008059A2" w:rsidRPr="00100FC4">
        <w:rPr>
          <w:rFonts w:ascii="Times New Roman" w:hAnsi="Times New Roman"/>
          <w:sz w:val="21"/>
          <w:szCs w:val="21"/>
        </w:rPr>
        <w:t>обственности несельскохозяйственного назначения</w:t>
      </w:r>
      <w:r w:rsidR="00007B8B">
        <w:rPr>
          <w:rFonts w:ascii="Times New Roman" w:hAnsi="Times New Roman"/>
          <w:sz w:val="21"/>
          <w:szCs w:val="21"/>
        </w:rPr>
        <w:t xml:space="preserve"> </w:t>
      </w:r>
      <w:r w:rsidR="008059A2" w:rsidRPr="00100FC4">
        <w:rPr>
          <w:rFonts w:ascii="Times New Roman" w:hAnsi="Times New Roman"/>
          <w:sz w:val="21"/>
          <w:szCs w:val="21"/>
        </w:rPr>
        <w:t>№</w:t>
      </w:r>
      <w:r w:rsidR="00007B8B">
        <w:rPr>
          <w:rFonts w:ascii="Times New Roman" w:hAnsi="Times New Roman"/>
          <w:sz w:val="21"/>
          <w:szCs w:val="21"/>
        </w:rPr>
        <w:t xml:space="preserve"> </w:t>
      </w:r>
      <w:r w:rsidR="008059A2" w:rsidRPr="00100FC4">
        <w:rPr>
          <w:rFonts w:ascii="Times New Roman" w:hAnsi="Times New Roman"/>
          <w:sz w:val="21"/>
          <w:szCs w:val="21"/>
        </w:rPr>
        <w:t>000000</w:t>
      </w:r>
      <w:r w:rsidR="007039CF">
        <w:rPr>
          <w:rFonts w:ascii="Times New Roman" w:hAnsi="Times New Roman"/>
          <w:sz w:val="21"/>
          <w:szCs w:val="21"/>
        </w:rPr>
        <w:t>7418</w:t>
      </w:r>
      <w:r w:rsidR="008059A2" w:rsidRPr="00100FC4">
        <w:rPr>
          <w:rFonts w:ascii="Times New Roman" w:hAnsi="Times New Roman"/>
          <w:sz w:val="21"/>
          <w:szCs w:val="21"/>
        </w:rPr>
        <w:t xml:space="preserve"> от </w:t>
      </w:r>
      <w:r w:rsidR="007039CF">
        <w:rPr>
          <w:rFonts w:ascii="Times New Roman" w:hAnsi="Times New Roman"/>
          <w:sz w:val="21"/>
          <w:szCs w:val="21"/>
        </w:rPr>
        <w:t>11.03.2020</w:t>
      </w:r>
      <w:r w:rsidR="00C8353B" w:rsidRPr="00100FC4">
        <w:rPr>
          <w:rFonts w:ascii="Times New Roman" w:hAnsi="Times New Roman"/>
          <w:sz w:val="21"/>
          <w:szCs w:val="21"/>
        </w:rPr>
        <w:t xml:space="preserve"> г.</w:t>
      </w:r>
      <w:r w:rsidR="00B04D8E" w:rsidRPr="00100FC4">
        <w:rPr>
          <w:rFonts w:ascii="Times New Roman" w:hAnsi="Times New Roman"/>
          <w:sz w:val="21"/>
          <w:szCs w:val="21"/>
        </w:rPr>
        <w:t xml:space="preserve">, зарегистрированного Управлением Федеральной службы государственной регистрации, кадастра и картографии по Краснодарскому краю </w:t>
      </w:r>
      <w:r w:rsidR="007039CF">
        <w:rPr>
          <w:rFonts w:ascii="Times New Roman" w:hAnsi="Times New Roman"/>
          <w:sz w:val="21"/>
          <w:szCs w:val="21"/>
        </w:rPr>
        <w:t>17.03.2020</w:t>
      </w:r>
      <w:r w:rsidR="00B04D8E" w:rsidRPr="00100FC4">
        <w:rPr>
          <w:rFonts w:ascii="Times New Roman" w:hAnsi="Times New Roman"/>
          <w:sz w:val="21"/>
          <w:szCs w:val="21"/>
        </w:rPr>
        <w:t xml:space="preserve"> года за регистрационным номером </w:t>
      </w:r>
      <w:r w:rsidR="00152BAB" w:rsidRPr="00100FC4">
        <w:rPr>
          <w:rFonts w:ascii="Times New Roman" w:hAnsi="Times New Roman"/>
          <w:noProof/>
          <w:sz w:val="21"/>
          <w:szCs w:val="21"/>
        </w:rPr>
        <w:t>№23:</w:t>
      </w:r>
      <w:r w:rsidR="008059A2" w:rsidRPr="00100FC4">
        <w:rPr>
          <w:rFonts w:ascii="Times New Roman" w:hAnsi="Times New Roman"/>
          <w:noProof/>
          <w:sz w:val="21"/>
          <w:szCs w:val="21"/>
        </w:rPr>
        <w:t>43</w:t>
      </w:r>
      <w:r w:rsidR="00C2480C" w:rsidRPr="00100FC4">
        <w:rPr>
          <w:rFonts w:ascii="Times New Roman" w:hAnsi="Times New Roman"/>
          <w:noProof/>
          <w:sz w:val="21"/>
          <w:szCs w:val="21"/>
        </w:rPr>
        <w:t>:</w:t>
      </w:r>
      <w:r w:rsidR="008059A2" w:rsidRPr="00100FC4">
        <w:rPr>
          <w:rFonts w:ascii="Times New Roman" w:hAnsi="Times New Roman"/>
          <w:noProof/>
          <w:sz w:val="21"/>
          <w:szCs w:val="21"/>
        </w:rPr>
        <w:t>0118001</w:t>
      </w:r>
      <w:r w:rsidR="00C2480C" w:rsidRPr="00100FC4">
        <w:rPr>
          <w:rFonts w:ascii="Times New Roman" w:hAnsi="Times New Roman"/>
          <w:noProof/>
          <w:sz w:val="21"/>
          <w:szCs w:val="21"/>
        </w:rPr>
        <w:t>:</w:t>
      </w:r>
      <w:r w:rsidR="007039CF">
        <w:rPr>
          <w:rFonts w:ascii="Times New Roman" w:hAnsi="Times New Roman"/>
          <w:noProof/>
          <w:sz w:val="21"/>
          <w:szCs w:val="21"/>
        </w:rPr>
        <w:t>7661</w:t>
      </w:r>
      <w:r w:rsidR="008059A2" w:rsidRPr="00100FC4">
        <w:rPr>
          <w:rFonts w:ascii="Times New Roman" w:hAnsi="Times New Roman"/>
          <w:noProof/>
          <w:sz w:val="21"/>
          <w:szCs w:val="21"/>
        </w:rPr>
        <w:t>-23/0</w:t>
      </w:r>
      <w:r w:rsidR="004B58DA" w:rsidRPr="00100FC4">
        <w:rPr>
          <w:rFonts w:ascii="Times New Roman" w:hAnsi="Times New Roman"/>
          <w:noProof/>
          <w:sz w:val="21"/>
          <w:szCs w:val="21"/>
        </w:rPr>
        <w:t>01/2017-</w:t>
      </w:r>
      <w:r w:rsidR="007039CF">
        <w:rPr>
          <w:rFonts w:ascii="Times New Roman" w:hAnsi="Times New Roman"/>
          <w:noProof/>
          <w:sz w:val="21"/>
          <w:szCs w:val="21"/>
        </w:rPr>
        <w:t>3</w:t>
      </w:r>
      <w:r w:rsidR="00055098" w:rsidRPr="00110CD2">
        <w:rPr>
          <w:rFonts w:ascii="Times New Roman" w:hAnsi="Times New Roman"/>
          <w:noProof/>
          <w:sz w:val="21"/>
          <w:szCs w:val="21"/>
        </w:rPr>
        <w:t>, соглашения №</w:t>
      </w:r>
      <w:r w:rsidR="007039CF">
        <w:rPr>
          <w:rFonts w:ascii="Times New Roman" w:hAnsi="Times New Roman"/>
          <w:noProof/>
          <w:sz w:val="21"/>
          <w:szCs w:val="21"/>
        </w:rPr>
        <w:t xml:space="preserve"> РК-ДЦ-250-20</w:t>
      </w:r>
      <w:r w:rsidR="00055098" w:rsidRPr="00110CD2">
        <w:rPr>
          <w:rFonts w:ascii="Times New Roman" w:hAnsi="Times New Roman"/>
          <w:noProof/>
          <w:sz w:val="21"/>
          <w:szCs w:val="21"/>
        </w:rPr>
        <w:t xml:space="preserve"> о передаче (уступке) прав и обязанностей по Договору аренды земельного участка государственной собственности несельскохозяй</w:t>
      </w:r>
      <w:r w:rsidR="00007B8B">
        <w:rPr>
          <w:rFonts w:ascii="Times New Roman" w:hAnsi="Times New Roman"/>
          <w:noProof/>
          <w:sz w:val="21"/>
          <w:szCs w:val="21"/>
        </w:rPr>
        <w:t>ственного назначения №000000</w:t>
      </w:r>
      <w:r w:rsidR="007039CF">
        <w:rPr>
          <w:rFonts w:ascii="Times New Roman" w:hAnsi="Times New Roman"/>
          <w:noProof/>
          <w:sz w:val="21"/>
          <w:szCs w:val="21"/>
        </w:rPr>
        <w:t>7418</w:t>
      </w:r>
      <w:r w:rsidR="00055098" w:rsidRPr="00110CD2">
        <w:rPr>
          <w:rFonts w:ascii="Times New Roman" w:hAnsi="Times New Roman"/>
          <w:noProof/>
          <w:sz w:val="21"/>
          <w:szCs w:val="21"/>
        </w:rPr>
        <w:t xml:space="preserve"> от </w:t>
      </w:r>
      <w:r w:rsidR="007039CF">
        <w:rPr>
          <w:rFonts w:ascii="Times New Roman" w:hAnsi="Times New Roman"/>
          <w:noProof/>
          <w:sz w:val="21"/>
          <w:szCs w:val="21"/>
        </w:rPr>
        <w:t>11.03.2020</w:t>
      </w:r>
      <w:r w:rsidR="00055098" w:rsidRPr="00110CD2">
        <w:rPr>
          <w:rFonts w:ascii="Times New Roman" w:hAnsi="Times New Roman"/>
          <w:noProof/>
          <w:sz w:val="21"/>
          <w:szCs w:val="21"/>
        </w:rPr>
        <w:t xml:space="preserve"> г., зарегистрированного Управлением Федеральной службы государственной регистрации, кадастра и карто</w:t>
      </w:r>
      <w:r w:rsidR="001E67BD" w:rsidRPr="00110CD2">
        <w:rPr>
          <w:rFonts w:ascii="Times New Roman" w:hAnsi="Times New Roman"/>
          <w:noProof/>
          <w:sz w:val="21"/>
          <w:szCs w:val="21"/>
        </w:rPr>
        <w:t xml:space="preserve">графии по Краснодарскому краю </w:t>
      </w:r>
      <w:r w:rsidR="007039CF">
        <w:rPr>
          <w:rFonts w:ascii="Times New Roman" w:hAnsi="Times New Roman"/>
          <w:noProof/>
          <w:sz w:val="21"/>
          <w:szCs w:val="21"/>
        </w:rPr>
        <w:t>23.03.2020</w:t>
      </w:r>
      <w:r w:rsidR="00055098" w:rsidRPr="00110CD2">
        <w:rPr>
          <w:rFonts w:ascii="Times New Roman" w:hAnsi="Times New Roman"/>
          <w:noProof/>
          <w:sz w:val="21"/>
          <w:szCs w:val="21"/>
        </w:rPr>
        <w:t xml:space="preserve"> г., за регистрационным номером</w:t>
      </w:r>
      <w:r w:rsidR="00681BA0" w:rsidRPr="00110CD2">
        <w:rPr>
          <w:rFonts w:ascii="Times New Roman" w:hAnsi="Times New Roman"/>
          <w:noProof/>
          <w:sz w:val="21"/>
          <w:szCs w:val="21"/>
        </w:rPr>
        <w:t xml:space="preserve"> №</w:t>
      </w:r>
      <w:r w:rsidR="00007B8B" w:rsidRPr="00100FC4">
        <w:rPr>
          <w:rFonts w:ascii="Times New Roman" w:hAnsi="Times New Roman"/>
          <w:noProof/>
          <w:sz w:val="21"/>
          <w:szCs w:val="21"/>
        </w:rPr>
        <w:t>23:43:0118001:</w:t>
      </w:r>
      <w:r w:rsidR="007039CF">
        <w:rPr>
          <w:rFonts w:ascii="Times New Roman" w:hAnsi="Times New Roman"/>
          <w:noProof/>
          <w:sz w:val="21"/>
          <w:szCs w:val="21"/>
        </w:rPr>
        <w:t>7661</w:t>
      </w:r>
      <w:r w:rsidR="00007B8B" w:rsidRPr="00100FC4">
        <w:rPr>
          <w:rFonts w:ascii="Times New Roman" w:hAnsi="Times New Roman"/>
          <w:noProof/>
          <w:sz w:val="21"/>
          <w:szCs w:val="21"/>
        </w:rPr>
        <w:t>-23/0</w:t>
      </w:r>
      <w:r w:rsidR="00007B8B">
        <w:rPr>
          <w:rFonts w:ascii="Times New Roman" w:hAnsi="Times New Roman"/>
          <w:noProof/>
          <w:sz w:val="21"/>
          <w:szCs w:val="21"/>
        </w:rPr>
        <w:t>01/</w:t>
      </w:r>
      <w:r w:rsidR="007039CF">
        <w:rPr>
          <w:rFonts w:ascii="Times New Roman" w:hAnsi="Times New Roman"/>
          <w:noProof/>
          <w:sz w:val="21"/>
          <w:szCs w:val="21"/>
        </w:rPr>
        <w:t>2020</w:t>
      </w:r>
      <w:r w:rsidR="00007B8B">
        <w:rPr>
          <w:rFonts w:ascii="Times New Roman" w:hAnsi="Times New Roman"/>
          <w:noProof/>
          <w:sz w:val="21"/>
          <w:szCs w:val="21"/>
        </w:rPr>
        <w:t>-</w:t>
      </w:r>
      <w:r w:rsidR="007039CF">
        <w:rPr>
          <w:rFonts w:ascii="Times New Roman" w:hAnsi="Times New Roman"/>
          <w:noProof/>
          <w:sz w:val="21"/>
          <w:szCs w:val="21"/>
        </w:rPr>
        <w:t>6</w:t>
      </w:r>
      <w:r w:rsidR="00152BAB" w:rsidRPr="00110CD2">
        <w:rPr>
          <w:rFonts w:ascii="Times New Roman" w:hAnsi="Times New Roman"/>
          <w:noProof/>
          <w:sz w:val="21"/>
          <w:szCs w:val="21"/>
        </w:rPr>
        <w:t>,</w:t>
      </w:r>
      <w:r w:rsidR="00007B8B">
        <w:rPr>
          <w:rFonts w:ascii="Times New Roman" w:hAnsi="Times New Roman"/>
          <w:noProof/>
          <w:sz w:val="21"/>
          <w:szCs w:val="21"/>
        </w:rPr>
        <w:t xml:space="preserve"> </w:t>
      </w:r>
      <w:r w:rsidR="00B04D8E" w:rsidRPr="00110CD2">
        <w:rPr>
          <w:rFonts w:ascii="Times New Roman" w:hAnsi="Times New Roman"/>
          <w:sz w:val="21"/>
          <w:szCs w:val="21"/>
        </w:rPr>
        <w:t>выделен</w:t>
      </w:r>
      <w:r w:rsidR="00B37FDC" w:rsidRPr="00110CD2">
        <w:rPr>
          <w:rFonts w:ascii="Times New Roman" w:hAnsi="Times New Roman"/>
          <w:sz w:val="21"/>
          <w:szCs w:val="21"/>
        </w:rPr>
        <w:t>н</w:t>
      </w:r>
      <w:r w:rsidR="00B04D8E" w:rsidRPr="00110CD2">
        <w:rPr>
          <w:rFonts w:ascii="Times New Roman" w:hAnsi="Times New Roman"/>
          <w:sz w:val="21"/>
          <w:szCs w:val="21"/>
        </w:rPr>
        <w:t>ы</w:t>
      </w:r>
      <w:r w:rsidR="00B37FDC" w:rsidRPr="00110CD2">
        <w:rPr>
          <w:rFonts w:ascii="Times New Roman" w:hAnsi="Times New Roman"/>
          <w:sz w:val="21"/>
          <w:szCs w:val="21"/>
        </w:rPr>
        <w:t>й</w:t>
      </w:r>
      <w:r w:rsidR="00B04D8E" w:rsidRPr="00110CD2">
        <w:rPr>
          <w:rFonts w:ascii="Times New Roman" w:hAnsi="Times New Roman"/>
          <w:sz w:val="21"/>
          <w:szCs w:val="21"/>
        </w:rPr>
        <w:t xml:space="preserve"> Застройщику для строительства. </w:t>
      </w:r>
    </w:p>
    <w:p w14:paraId="141016D4" w14:textId="18075AD6" w:rsidR="005E267F" w:rsidRPr="00303190" w:rsidRDefault="00352DC6" w:rsidP="00352DC6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2"/>
          <w:szCs w:val="22"/>
        </w:rPr>
      </w:pPr>
      <w:r w:rsidRPr="00110CD2">
        <w:rPr>
          <w:rFonts w:ascii="Times New Roman" w:hAnsi="Times New Roman"/>
          <w:b/>
          <w:sz w:val="22"/>
          <w:szCs w:val="22"/>
        </w:rPr>
        <w:t xml:space="preserve">Жилой дом </w:t>
      </w:r>
      <w:r w:rsidR="00B04D8E" w:rsidRPr="00110CD2">
        <w:rPr>
          <w:rFonts w:ascii="Times New Roman" w:hAnsi="Times New Roman"/>
          <w:bCs/>
          <w:sz w:val="21"/>
          <w:szCs w:val="21"/>
        </w:rPr>
        <w:t xml:space="preserve">– многоквартирный жилой дом, строящийся </w:t>
      </w:r>
      <w:r w:rsidR="00273DA2">
        <w:rPr>
          <w:rFonts w:ascii="Times New Roman" w:hAnsi="Times New Roman"/>
          <w:bCs/>
          <w:sz w:val="21"/>
          <w:szCs w:val="21"/>
        </w:rPr>
        <w:t xml:space="preserve">на </w:t>
      </w:r>
      <w:r w:rsidR="00BA0519">
        <w:rPr>
          <w:rFonts w:ascii="Times New Roman" w:hAnsi="Times New Roman"/>
          <w:bCs/>
          <w:sz w:val="21"/>
          <w:szCs w:val="21"/>
        </w:rPr>
        <w:t xml:space="preserve">собственные </w:t>
      </w:r>
      <w:r w:rsidR="00273DA2">
        <w:rPr>
          <w:rFonts w:ascii="Times New Roman" w:hAnsi="Times New Roman"/>
          <w:bCs/>
          <w:sz w:val="21"/>
          <w:szCs w:val="21"/>
        </w:rPr>
        <w:t>денежные средства</w:t>
      </w:r>
      <w:r w:rsidR="00BA0519">
        <w:rPr>
          <w:rFonts w:ascii="Times New Roman" w:hAnsi="Times New Roman"/>
          <w:bCs/>
          <w:sz w:val="21"/>
          <w:szCs w:val="21"/>
        </w:rPr>
        <w:t xml:space="preserve"> </w:t>
      </w:r>
      <w:r w:rsidR="00273DA2">
        <w:rPr>
          <w:rFonts w:ascii="Times New Roman" w:hAnsi="Times New Roman"/>
          <w:bCs/>
          <w:sz w:val="21"/>
          <w:szCs w:val="21"/>
        </w:rPr>
        <w:t>Застройщик</w:t>
      </w:r>
      <w:r w:rsidR="00BA0519">
        <w:rPr>
          <w:rFonts w:ascii="Times New Roman" w:hAnsi="Times New Roman"/>
          <w:bCs/>
          <w:sz w:val="21"/>
          <w:szCs w:val="21"/>
        </w:rPr>
        <w:t>а</w:t>
      </w:r>
      <w:r w:rsidR="00273DA2">
        <w:rPr>
          <w:rFonts w:ascii="Times New Roman" w:hAnsi="Times New Roman"/>
          <w:bCs/>
          <w:sz w:val="21"/>
          <w:szCs w:val="21"/>
        </w:rPr>
        <w:t xml:space="preserve"> </w:t>
      </w:r>
      <w:r w:rsidR="00B04D8E" w:rsidRPr="007830C2">
        <w:rPr>
          <w:rFonts w:ascii="Times New Roman" w:hAnsi="Times New Roman"/>
          <w:bCs/>
          <w:sz w:val="21"/>
          <w:szCs w:val="21"/>
        </w:rPr>
        <w:t xml:space="preserve">по строительному адресу: </w:t>
      </w:r>
      <w:r w:rsidR="00B04D8E" w:rsidRPr="007830C2">
        <w:rPr>
          <w:rFonts w:ascii="Times New Roman" w:hAnsi="Times New Roman"/>
          <w:b/>
          <w:sz w:val="21"/>
          <w:szCs w:val="21"/>
        </w:rPr>
        <w:t>Российская Федерация, Краснодарский край,</w:t>
      </w:r>
      <w:r w:rsidR="00273DA2">
        <w:rPr>
          <w:rFonts w:ascii="Times New Roman" w:hAnsi="Times New Roman"/>
          <w:b/>
          <w:sz w:val="21"/>
          <w:szCs w:val="21"/>
        </w:rPr>
        <w:t xml:space="preserve"> </w:t>
      </w:r>
      <w:r w:rsidR="00B04D8E" w:rsidRPr="00303190">
        <w:rPr>
          <w:rFonts w:ascii="Times New Roman" w:hAnsi="Times New Roman"/>
          <w:b/>
          <w:sz w:val="21"/>
          <w:szCs w:val="21"/>
        </w:rPr>
        <w:t xml:space="preserve">г. </w:t>
      </w:r>
      <w:r w:rsidR="008059A2" w:rsidRPr="00303190">
        <w:rPr>
          <w:rFonts w:ascii="Times New Roman" w:hAnsi="Times New Roman"/>
          <w:b/>
          <w:sz w:val="21"/>
          <w:szCs w:val="21"/>
        </w:rPr>
        <w:t>Краснодар</w:t>
      </w:r>
      <w:r w:rsidR="00B04D8E" w:rsidRPr="00303190">
        <w:rPr>
          <w:rFonts w:ascii="Times New Roman" w:hAnsi="Times New Roman"/>
          <w:b/>
          <w:sz w:val="21"/>
          <w:szCs w:val="21"/>
        </w:rPr>
        <w:t xml:space="preserve">, ул. </w:t>
      </w:r>
      <w:r w:rsidR="008059A2" w:rsidRPr="00303190">
        <w:rPr>
          <w:rFonts w:ascii="Times New Roman" w:hAnsi="Times New Roman"/>
          <w:b/>
          <w:sz w:val="21"/>
          <w:szCs w:val="21"/>
        </w:rPr>
        <w:t>им. Александра Покрышкина</w:t>
      </w:r>
      <w:r w:rsidR="00273DA2">
        <w:rPr>
          <w:rFonts w:ascii="Times New Roman" w:hAnsi="Times New Roman"/>
          <w:b/>
          <w:sz w:val="21"/>
          <w:szCs w:val="21"/>
        </w:rPr>
        <w:t xml:space="preserve"> </w:t>
      </w:r>
      <w:r w:rsidR="00B04D8E" w:rsidRPr="00303190">
        <w:rPr>
          <w:rFonts w:ascii="Times New Roman" w:hAnsi="Times New Roman"/>
          <w:bCs/>
          <w:sz w:val="21"/>
          <w:szCs w:val="21"/>
        </w:rPr>
        <w:t>(почтовый адрес уточняется по окончании строительства)</w:t>
      </w:r>
      <w:r w:rsidR="00697278">
        <w:rPr>
          <w:rFonts w:ascii="Times New Roman" w:hAnsi="Times New Roman"/>
          <w:bCs/>
          <w:sz w:val="21"/>
          <w:szCs w:val="21"/>
        </w:rPr>
        <w:t>.</w:t>
      </w:r>
    </w:p>
    <w:p w14:paraId="48489151" w14:textId="77777777" w:rsidR="005E267F" w:rsidRPr="00303190" w:rsidRDefault="005E267F" w:rsidP="005E267F">
      <w:pPr>
        <w:widowControl w:val="0"/>
        <w:shd w:val="clear" w:color="auto" w:fill="FFFFFF"/>
        <w:tabs>
          <w:tab w:val="left" w:pos="1541"/>
        </w:tabs>
        <w:ind w:firstLine="567"/>
        <w:jc w:val="both"/>
        <w:rPr>
          <w:sz w:val="21"/>
          <w:szCs w:val="21"/>
        </w:rPr>
      </w:pPr>
      <w:r w:rsidRPr="00303190">
        <w:rPr>
          <w:sz w:val="21"/>
          <w:szCs w:val="21"/>
        </w:rPr>
        <w:t>Основные характеристики Жилого дома, подлежащие определению в Договоре в соответствии с Федеральным законом №214-ФЗ:</w:t>
      </w:r>
    </w:p>
    <w:tbl>
      <w:tblPr>
        <w:tblW w:w="946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36"/>
        <w:gridCol w:w="3227"/>
      </w:tblGrid>
      <w:tr w:rsidR="005E267F" w:rsidRPr="00A67E3F" w14:paraId="0ABC24A8" w14:textId="77777777" w:rsidTr="005E267F">
        <w:trPr>
          <w:trHeight w:val="276"/>
        </w:trPr>
        <w:tc>
          <w:tcPr>
            <w:tcW w:w="6236" w:type="dxa"/>
          </w:tcPr>
          <w:p w14:paraId="22FBA326" w14:textId="77777777" w:rsidR="005E267F" w:rsidRPr="00A67E3F" w:rsidRDefault="005E267F" w:rsidP="005E267F">
            <w:pPr>
              <w:widowControl w:val="0"/>
              <w:shd w:val="clear" w:color="auto" w:fill="FFFFFF"/>
              <w:ind w:left="7"/>
              <w:jc w:val="both"/>
              <w:rPr>
                <w:b/>
                <w:sz w:val="21"/>
                <w:szCs w:val="21"/>
              </w:rPr>
            </w:pPr>
            <w:r w:rsidRPr="00A67E3F">
              <w:rPr>
                <w:b/>
                <w:sz w:val="21"/>
                <w:szCs w:val="21"/>
              </w:rPr>
              <w:t>Наименование характеристики</w:t>
            </w:r>
          </w:p>
        </w:tc>
        <w:tc>
          <w:tcPr>
            <w:tcW w:w="3227" w:type="dxa"/>
          </w:tcPr>
          <w:p w14:paraId="2AAEB0AA" w14:textId="77777777" w:rsidR="005E267F" w:rsidRPr="00A67E3F" w:rsidRDefault="005E267F" w:rsidP="005E267F">
            <w:pPr>
              <w:widowControl w:val="0"/>
              <w:shd w:val="clear" w:color="auto" w:fill="FFFFFF"/>
              <w:ind w:left="36"/>
              <w:jc w:val="both"/>
              <w:rPr>
                <w:b/>
                <w:sz w:val="21"/>
                <w:szCs w:val="21"/>
              </w:rPr>
            </w:pPr>
            <w:r w:rsidRPr="00A67E3F">
              <w:rPr>
                <w:b/>
                <w:sz w:val="21"/>
                <w:szCs w:val="21"/>
              </w:rPr>
              <w:t>Описание характеристики</w:t>
            </w:r>
          </w:p>
        </w:tc>
      </w:tr>
      <w:tr w:rsidR="00542FB7" w:rsidRPr="00A67E3F" w14:paraId="31A7B1D9" w14:textId="77777777" w:rsidTr="005E267F">
        <w:trPr>
          <w:trHeight w:val="276"/>
        </w:trPr>
        <w:tc>
          <w:tcPr>
            <w:tcW w:w="6236" w:type="dxa"/>
          </w:tcPr>
          <w:p w14:paraId="6ED6EBAA" w14:textId="77777777" w:rsidR="00542FB7" w:rsidRPr="00A67E3F" w:rsidRDefault="00542FB7" w:rsidP="005E267F">
            <w:pPr>
              <w:widowControl w:val="0"/>
              <w:shd w:val="clear" w:color="auto" w:fill="FFFFFF"/>
              <w:ind w:left="14"/>
              <w:jc w:val="both"/>
              <w:rPr>
                <w:sz w:val="21"/>
                <w:szCs w:val="21"/>
              </w:rPr>
            </w:pPr>
            <w:r w:rsidRPr="00A67E3F">
              <w:rPr>
                <w:sz w:val="21"/>
                <w:szCs w:val="21"/>
              </w:rPr>
              <w:t xml:space="preserve">Литер </w:t>
            </w:r>
          </w:p>
        </w:tc>
        <w:tc>
          <w:tcPr>
            <w:tcW w:w="3227" w:type="dxa"/>
            <w:vAlign w:val="center"/>
          </w:tcPr>
          <w:p w14:paraId="461BC029" w14:textId="410BFFC2" w:rsidR="00542FB7" w:rsidRPr="00A67E3F" w:rsidRDefault="007039CF" w:rsidP="00152BAB">
            <w:pPr>
              <w:widowControl w:val="0"/>
              <w:shd w:val="clear" w:color="auto" w:fill="FFFFFF"/>
              <w:ind w:left="35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8</w:t>
            </w:r>
          </w:p>
        </w:tc>
      </w:tr>
      <w:tr w:rsidR="005E267F" w:rsidRPr="00A67E3F" w14:paraId="2924F266" w14:textId="77777777" w:rsidTr="005E267F">
        <w:trPr>
          <w:trHeight w:val="276"/>
        </w:trPr>
        <w:tc>
          <w:tcPr>
            <w:tcW w:w="6236" w:type="dxa"/>
          </w:tcPr>
          <w:p w14:paraId="095E9A37" w14:textId="77777777" w:rsidR="005E267F" w:rsidRPr="00A67E3F" w:rsidRDefault="005E267F" w:rsidP="005E267F">
            <w:pPr>
              <w:widowControl w:val="0"/>
              <w:shd w:val="clear" w:color="auto" w:fill="FFFFFF"/>
              <w:ind w:left="14"/>
              <w:jc w:val="both"/>
              <w:rPr>
                <w:sz w:val="21"/>
                <w:szCs w:val="21"/>
              </w:rPr>
            </w:pPr>
            <w:r w:rsidRPr="00A67E3F">
              <w:rPr>
                <w:sz w:val="21"/>
                <w:szCs w:val="21"/>
              </w:rPr>
              <w:t>Этажность</w:t>
            </w:r>
          </w:p>
        </w:tc>
        <w:tc>
          <w:tcPr>
            <w:tcW w:w="3227" w:type="dxa"/>
            <w:vAlign w:val="center"/>
          </w:tcPr>
          <w:p w14:paraId="0D4EF54B" w14:textId="77777777" w:rsidR="005E267F" w:rsidRPr="00007B8B" w:rsidRDefault="00007B8B" w:rsidP="00152BAB">
            <w:pPr>
              <w:widowControl w:val="0"/>
              <w:shd w:val="clear" w:color="auto" w:fill="FFFFFF"/>
              <w:ind w:left="35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16</w:t>
            </w:r>
          </w:p>
        </w:tc>
      </w:tr>
      <w:tr w:rsidR="005E267F" w:rsidRPr="00A67E3F" w14:paraId="05E84E0B" w14:textId="77777777" w:rsidTr="005E267F">
        <w:trPr>
          <w:trHeight w:val="276"/>
        </w:trPr>
        <w:tc>
          <w:tcPr>
            <w:tcW w:w="6236" w:type="dxa"/>
          </w:tcPr>
          <w:p w14:paraId="0973F6B8" w14:textId="77777777" w:rsidR="005E267F" w:rsidRPr="00A67E3F" w:rsidRDefault="005E267F" w:rsidP="005E267F">
            <w:pPr>
              <w:widowControl w:val="0"/>
              <w:shd w:val="clear" w:color="auto" w:fill="FFFFFF"/>
              <w:ind w:left="7"/>
              <w:jc w:val="both"/>
              <w:rPr>
                <w:sz w:val="21"/>
                <w:szCs w:val="21"/>
              </w:rPr>
            </w:pPr>
            <w:r w:rsidRPr="00A67E3F">
              <w:rPr>
                <w:sz w:val="21"/>
                <w:szCs w:val="21"/>
              </w:rPr>
              <w:t>Общая площадь</w:t>
            </w:r>
          </w:p>
        </w:tc>
        <w:tc>
          <w:tcPr>
            <w:tcW w:w="3227" w:type="dxa"/>
          </w:tcPr>
          <w:p w14:paraId="40CCA525" w14:textId="498A3940" w:rsidR="005E267F" w:rsidRPr="00A67E3F" w:rsidRDefault="00C06D26" w:rsidP="00697278">
            <w:pPr>
              <w:widowControl w:val="0"/>
              <w:shd w:val="clear" w:color="auto" w:fill="FFFFFF"/>
              <w:ind w:left="35"/>
              <w:rPr>
                <w:sz w:val="21"/>
                <w:szCs w:val="21"/>
              </w:rPr>
            </w:pPr>
            <w:r>
              <w:rPr>
                <w:b/>
                <w:sz w:val="24"/>
                <w:szCs w:val="24"/>
              </w:rPr>
              <w:t>14</w:t>
            </w:r>
            <w:r w:rsidR="00007B8B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134</w:t>
            </w:r>
            <w:r w:rsidR="00007B8B">
              <w:rPr>
                <w:b/>
                <w:sz w:val="24"/>
                <w:szCs w:val="24"/>
              </w:rPr>
              <w:t>,</w:t>
            </w:r>
            <w:r w:rsidR="00A43C67">
              <w:rPr>
                <w:b/>
                <w:sz w:val="24"/>
                <w:szCs w:val="24"/>
              </w:rPr>
              <w:t>31</w:t>
            </w:r>
            <w:r w:rsidR="00007B8B">
              <w:rPr>
                <w:b/>
                <w:sz w:val="24"/>
                <w:szCs w:val="24"/>
              </w:rPr>
              <w:t xml:space="preserve"> </w:t>
            </w:r>
            <w:r w:rsidR="002344F2" w:rsidRPr="00963C34">
              <w:rPr>
                <w:b/>
                <w:sz w:val="21"/>
                <w:szCs w:val="21"/>
              </w:rPr>
              <w:t>м</w:t>
            </w:r>
            <w:r w:rsidR="002344F2" w:rsidRPr="00963C34">
              <w:rPr>
                <w:b/>
                <w:sz w:val="21"/>
                <w:szCs w:val="21"/>
                <w:vertAlign w:val="superscript"/>
              </w:rPr>
              <w:t>2</w:t>
            </w:r>
          </w:p>
        </w:tc>
      </w:tr>
      <w:tr w:rsidR="005E267F" w:rsidRPr="00A67E3F" w14:paraId="419D2CE4" w14:textId="77777777" w:rsidTr="005E267F">
        <w:trPr>
          <w:trHeight w:val="276"/>
        </w:trPr>
        <w:tc>
          <w:tcPr>
            <w:tcW w:w="6236" w:type="dxa"/>
          </w:tcPr>
          <w:p w14:paraId="3C06A80E" w14:textId="77777777" w:rsidR="005E267F" w:rsidRPr="00A67E3F" w:rsidRDefault="005E267F" w:rsidP="005E267F">
            <w:pPr>
              <w:widowControl w:val="0"/>
              <w:shd w:val="clear" w:color="auto" w:fill="FFFFFF"/>
              <w:ind w:left="7"/>
              <w:jc w:val="both"/>
              <w:rPr>
                <w:sz w:val="21"/>
                <w:szCs w:val="21"/>
              </w:rPr>
            </w:pPr>
            <w:r w:rsidRPr="00A67E3F">
              <w:rPr>
                <w:sz w:val="21"/>
                <w:szCs w:val="21"/>
              </w:rPr>
              <w:t>Материал наружных стен</w:t>
            </w:r>
          </w:p>
        </w:tc>
        <w:tc>
          <w:tcPr>
            <w:tcW w:w="3227" w:type="dxa"/>
            <w:vAlign w:val="center"/>
          </w:tcPr>
          <w:p w14:paraId="6669F36E" w14:textId="77777777" w:rsidR="00152BAB" w:rsidRPr="00A67E3F" w:rsidRDefault="00152BAB" w:rsidP="00152BAB">
            <w:pPr>
              <w:pStyle w:val="ConsPlusNormal"/>
              <w:ind w:firstLine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67E3F">
              <w:rPr>
                <w:rFonts w:ascii="Times New Roman" w:hAnsi="Times New Roman"/>
                <w:b/>
                <w:sz w:val="24"/>
                <w:szCs w:val="24"/>
              </w:rPr>
              <w:t xml:space="preserve">Каркас здания: </w:t>
            </w:r>
            <w:r w:rsidR="00697278" w:rsidRPr="00A67E3F">
              <w:rPr>
                <w:rFonts w:ascii="Times New Roman" w:hAnsi="Times New Roman"/>
                <w:b/>
                <w:sz w:val="24"/>
                <w:szCs w:val="24"/>
              </w:rPr>
              <w:t>сборно-</w:t>
            </w:r>
            <w:r w:rsidRPr="00A67E3F">
              <w:rPr>
                <w:rFonts w:ascii="Times New Roman" w:hAnsi="Times New Roman"/>
                <w:b/>
                <w:sz w:val="24"/>
                <w:szCs w:val="24"/>
              </w:rPr>
              <w:t>монолитные железобетонные стены</w:t>
            </w:r>
          </w:p>
          <w:p w14:paraId="09ACB4B5" w14:textId="77777777" w:rsidR="005E267F" w:rsidRPr="00A67E3F" w:rsidRDefault="00152BAB" w:rsidP="00152BAB">
            <w:pPr>
              <w:widowControl w:val="0"/>
              <w:shd w:val="clear" w:color="auto" w:fill="FFFFFF"/>
              <w:ind w:left="35"/>
              <w:rPr>
                <w:sz w:val="21"/>
                <w:szCs w:val="21"/>
              </w:rPr>
            </w:pPr>
            <w:r w:rsidRPr="00A67E3F">
              <w:rPr>
                <w:b/>
                <w:sz w:val="24"/>
                <w:szCs w:val="24"/>
              </w:rPr>
              <w:t>Наружные стены: мелкоштучные каменные материалы (блок, кирпич)</w:t>
            </w:r>
          </w:p>
        </w:tc>
      </w:tr>
      <w:tr w:rsidR="005E267F" w:rsidRPr="00A67E3F" w14:paraId="73E32BC5" w14:textId="77777777" w:rsidTr="005E267F">
        <w:trPr>
          <w:trHeight w:val="276"/>
        </w:trPr>
        <w:tc>
          <w:tcPr>
            <w:tcW w:w="6236" w:type="dxa"/>
          </w:tcPr>
          <w:p w14:paraId="45CFF5F4" w14:textId="77777777" w:rsidR="005E267F" w:rsidRPr="00A67E3F" w:rsidRDefault="005E267F" w:rsidP="005E267F">
            <w:pPr>
              <w:widowControl w:val="0"/>
              <w:shd w:val="clear" w:color="auto" w:fill="FFFFFF"/>
              <w:ind w:left="7"/>
              <w:jc w:val="both"/>
              <w:rPr>
                <w:sz w:val="21"/>
                <w:szCs w:val="21"/>
              </w:rPr>
            </w:pPr>
            <w:r w:rsidRPr="00A67E3F">
              <w:rPr>
                <w:sz w:val="21"/>
                <w:szCs w:val="21"/>
              </w:rPr>
              <w:t>Материал поэтажных перекрытий</w:t>
            </w:r>
          </w:p>
        </w:tc>
        <w:tc>
          <w:tcPr>
            <w:tcW w:w="3227" w:type="dxa"/>
            <w:vAlign w:val="center"/>
          </w:tcPr>
          <w:p w14:paraId="561B6449" w14:textId="77777777" w:rsidR="005E267F" w:rsidRPr="00A67E3F" w:rsidRDefault="00E272C6" w:rsidP="00E272C6">
            <w:pPr>
              <w:widowControl w:val="0"/>
              <w:shd w:val="clear" w:color="auto" w:fill="FFFFFF"/>
              <w:ind w:left="35"/>
              <w:rPr>
                <w:sz w:val="21"/>
                <w:szCs w:val="21"/>
              </w:rPr>
            </w:pPr>
            <w:r w:rsidRPr="00A67E3F">
              <w:rPr>
                <w:b/>
                <w:sz w:val="21"/>
                <w:szCs w:val="21"/>
              </w:rPr>
              <w:t>монолитные железобетонные</w:t>
            </w:r>
          </w:p>
        </w:tc>
      </w:tr>
      <w:tr w:rsidR="005E267F" w:rsidRPr="00A67E3F" w14:paraId="2D87A7A4" w14:textId="77777777" w:rsidTr="005E267F">
        <w:trPr>
          <w:trHeight w:val="276"/>
        </w:trPr>
        <w:tc>
          <w:tcPr>
            <w:tcW w:w="6236" w:type="dxa"/>
          </w:tcPr>
          <w:p w14:paraId="6D1309F1" w14:textId="77777777" w:rsidR="005E267F" w:rsidRPr="00A67E3F" w:rsidRDefault="005E267F" w:rsidP="005E267F">
            <w:pPr>
              <w:widowControl w:val="0"/>
              <w:shd w:val="clear" w:color="auto" w:fill="FFFFFF"/>
              <w:ind w:left="7"/>
              <w:jc w:val="both"/>
              <w:rPr>
                <w:sz w:val="21"/>
                <w:szCs w:val="21"/>
              </w:rPr>
            </w:pPr>
            <w:r w:rsidRPr="00A67E3F">
              <w:rPr>
                <w:sz w:val="21"/>
                <w:szCs w:val="21"/>
              </w:rPr>
              <w:t>Класс энергоэффективности</w:t>
            </w:r>
          </w:p>
        </w:tc>
        <w:tc>
          <w:tcPr>
            <w:tcW w:w="3227" w:type="dxa"/>
            <w:vAlign w:val="center"/>
          </w:tcPr>
          <w:p w14:paraId="0E71599D" w14:textId="77777777" w:rsidR="005E267F" w:rsidRPr="00A67E3F" w:rsidRDefault="00152BAB" w:rsidP="00E272C6">
            <w:pPr>
              <w:widowControl w:val="0"/>
              <w:shd w:val="clear" w:color="auto" w:fill="FFFFFF"/>
              <w:ind w:left="35"/>
              <w:rPr>
                <w:sz w:val="21"/>
                <w:szCs w:val="21"/>
              </w:rPr>
            </w:pPr>
            <w:r w:rsidRPr="00A67E3F">
              <w:rPr>
                <w:b/>
                <w:sz w:val="21"/>
                <w:szCs w:val="21"/>
              </w:rPr>
              <w:t>С</w:t>
            </w:r>
          </w:p>
        </w:tc>
      </w:tr>
      <w:tr w:rsidR="005E267F" w:rsidRPr="00A67E3F" w14:paraId="34E74273" w14:textId="77777777" w:rsidTr="005E267F">
        <w:trPr>
          <w:trHeight w:val="276"/>
        </w:trPr>
        <w:tc>
          <w:tcPr>
            <w:tcW w:w="6236" w:type="dxa"/>
          </w:tcPr>
          <w:p w14:paraId="4836FC9E" w14:textId="77777777" w:rsidR="005E267F" w:rsidRPr="00A67E3F" w:rsidRDefault="005E267F" w:rsidP="005E267F">
            <w:pPr>
              <w:widowControl w:val="0"/>
              <w:shd w:val="clear" w:color="auto" w:fill="FFFFFF"/>
              <w:ind w:left="7"/>
              <w:jc w:val="both"/>
              <w:rPr>
                <w:sz w:val="21"/>
                <w:szCs w:val="21"/>
              </w:rPr>
            </w:pPr>
            <w:r w:rsidRPr="00A67E3F">
              <w:rPr>
                <w:sz w:val="21"/>
                <w:szCs w:val="21"/>
              </w:rPr>
              <w:t>Класс сейсмостойкости</w:t>
            </w:r>
          </w:p>
        </w:tc>
        <w:tc>
          <w:tcPr>
            <w:tcW w:w="3227" w:type="dxa"/>
            <w:vAlign w:val="center"/>
          </w:tcPr>
          <w:p w14:paraId="00862287" w14:textId="77777777" w:rsidR="005E267F" w:rsidRPr="00A67E3F" w:rsidRDefault="00152BAB" w:rsidP="00E272C6">
            <w:pPr>
              <w:widowControl w:val="0"/>
              <w:shd w:val="clear" w:color="auto" w:fill="FFFFFF"/>
              <w:ind w:left="35"/>
              <w:rPr>
                <w:sz w:val="21"/>
                <w:szCs w:val="21"/>
              </w:rPr>
            </w:pPr>
            <w:r w:rsidRPr="00A67E3F">
              <w:rPr>
                <w:b/>
                <w:sz w:val="21"/>
                <w:szCs w:val="21"/>
              </w:rPr>
              <w:t>7</w:t>
            </w:r>
            <w:r w:rsidR="00E272C6" w:rsidRPr="00A67E3F">
              <w:rPr>
                <w:b/>
                <w:sz w:val="21"/>
                <w:szCs w:val="21"/>
              </w:rPr>
              <w:t xml:space="preserve"> баллов</w:t>
            </w:r>
          </w:p>
        </w:tc>
      </w:tr>
    </w:tbl>
    <w:p w14:paraId="26ED1277" w14:textId="77777777" w:rsidR="007B47F9" w:rsidRPr="00303190" w:rsidRDefault="001910C8" w:rsidP="00CB1E6A">
      <w:pPr>
        <w:pStyle w:val="ConsPlusNormal"/>
        <w:numPr>
          <w:ilvl w:val="1"/>
          <w:numId w:val="2"/>
        </w:numPr>
        <w:tabs>
          <w:tab w:val="clear" w:pos="360"/>
        </w:tabs>
        <w:ind w:left="0" w:firstLine="426"/>
        <w:jc w:val="both"/>
        <w:rPr>
          <w:rFonts w:ascii="Times New Roman" w:hAnsi="Times New Roman"/>
          <w:bCs/>
          <w:sz w:val="21"/>
          <w:szCs w:val="21"/>
        </w:rPr>
      </w:pPr>
      <w:r w:rsidRPr="00303190">
        <w:rPr>
          <w:rFonts w:ascii="Times New Roman" w:hAnsi="Times New Roman"/>
          <w:b/>
          <w:sz w:val="21"/>
          <w:szCs w:val="21"/>
        </w:rPr>
        <w:t>Объект</w:t>
      </w:r>
      <w:r w:rsidR="00FE4374" w:rsidRPr="00303190">
        <w:rPr>
          <w:rFonts w:ascii="Times New Roman" w:hAnsi="Times New Roman"/>
          <w:b/>
          <w:sz w:val="21"/>
          <w:szCs w:val="21"/>
        </w:rPr>
        <w:t>, Об</w:t>
      </w:r>
      <w:r w:rsidR="00FE4374" w:rsidRPr="00303190">
        <w:rPr>
          <w:rFonts w:ascii="Times New Roman" w:hAnsi="Times New Roman"/>
          <w:b/>
          <w:bCs/>
          <w:sz w:val="21"/>
          <w:szCs w:val="21"/>
        </w:rPr>
        <w:t>ъе</w:t>
      </w:r>
      <w:r w:rsidR="00FE4374" w:rsidRPr="00303190">
        <w:rPr>
          <w:rFonts w:ascii="Times New Roman" w:hAnsi="Times New Roman"/>
          <w:b/>
          <w:sz w:val="21"/>
          <w:szCs w:val="21"/>
        </w:rPr>
        <w:t>кт долевого строительства</w:t>
      </w:r>
      <w:r w:rsidRPr="00303190">
        <w:rPr>
          <w:rFonts w:ascii="Times New Roman" w:hAnsi="Times New Roman"/>
          <w:b/>
          <w:bCs/>
          <w:sz w:val="21"/>
          <w:szCs w:val="21"/>
        </w:rPr>
        <w:t xml:space="preserve"> – </w:t>
      </w:r>
      <w:r w:rsidR="007B47F9" w:rsidRPr="00303190">
        <w:rPr>
          <w:rFonts w:ascii="Times New Roman" w:hAnsi="Times New Roman"/>
          <w:bCs/>
          <w:sz w:val="21"/>
          <w:szCs w:val="21"/>
        </w:rPr>
        <w:t>жилое или нежилое помещение, общее имущество в многоквартирном доме и (или) ином объекте недвижимости, подлежащие передаче участнику долевого строительства после получения разрешения на ввод в эксплуатацию многоквартирного дома и (или) иного объекта недвижимости и входящие в состав указанного многоквартирного дома и (или) иного объекта недвижимости, строящихся (создаваемых) также с привлечением денежных средств участника долевого строительства.</w:t>
      </w:r>
    </w:p>
    <w:p w14:paraId="6FEA38A8" w14:textId="77777777" w:rsidR="001910C8" w:rsidRPr="00303190" w:rsidRDefault="001910C8" w:rsidP="00316DB6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303190">
        <w:rPr>
          <w:rFonts w:ascii="Times New Roman" w:hAnsi="Times New Roman"/>
          <w:b/>
          <w:bCs/>
          <w:sz w:val="21"/>
          <w:szCs w:val="21"/>
        </w:rPr>
        <w:t>Общее имущес</w:t>
      </w:r>
      <w:r w:rsidRPr="00303190">
        <w:rPr>
          <w:rFonts w:ascii="Times New Roman" w:hAnsi="Times New Roman"/>
          <w:b/>
          <w:sz w:val="21"/>
          <w:szCs w:val="21"/>
        </w:rPr>
        <w:t>тво -</w:t>
      </w:r>
      <w:r w:rsidRPr="00303190">
        <w:rPr>
          <w:rFonts w:ascii="Times New Roman" w:hAnsi="Times New Roman"/>
          <w:sz w:val="21"/>
          <w:szCs w:val="21"/>
        </w:rPr>
        <w:t xml:space="preserve">помещения в данном доме, не являющиеся частями жилых и нежилых помещений и предназначенные для обслуживания более одного помещения в данном доме, в </w:t>
      </w:r>
      <w:r w:rsidRPr="00303190">
        <w:rPr>
          <w:rFonts w:ascii="Times New Roman" w:hAnsi="Times New Roman"/>
          <w:sz w:val="21"/>
          <w:szCs w:val="21"/>
        </w:rPr>
        <w:lastRenderedPageBreak/>
        <w:t>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</w:t>
      </w:r>
      <w:r w:rsidR="000B39DA" w:rsidRPr="00303190">
        <w:rPr>
          <w:rFonts w:ascii="Times New Roman" w:hAnsi="Times New Roman"/>
          <w:sz w:val="21"/>
          <w:szCs w:val="21"/>
        </w:rPr>
        <w:t xml:space="preserve">отором расположен данный дом,  дорожное покрытие, тротуары, </w:t>
      </w:r>
      <w:r w:rsidR="009862E5" w:rsidRPr="00303190">
        <w:rPr>
          <w:rFonts w:ascii="Times New Roman" w:hAnsi="Times New Roman"/>
          <w:sz w:val="21"/>
          <w:szCs w:val="21"/>
        </w:rPr>
        <w:t xml:space="preserve">ограждения, </w:t>
      </w:r>
      <w:r w:rsidRPr="00303190">
        <w:rPr>
          <w:rFonts w:ascii="Times New Roman" w:hAnsi="Times New Roman"/>
          <w:sz w:val="21"/>
          <w:szCs w:val="21"/>
        </w:rPr>
        <w:t>элемент</w:t>
      </w:r>
      <w:r w:rsidR="009862E5" w:rsidRPr="00303190">
        <w:rPr>
          <w:rFonts w:ascii="Times New Roman" w:hAnsi="Times New Roman"/>
          <w:sz w:val="21"/>
          <w:szCs w:val="21"/>
        </w:rPr>
        <w:t>ы</w:t>
      </w:r>
      <w:r w:rsidRPr="00303190">
        <w:rPr>
          <w:rFonts w:ascii="Times New Roman" w:hAnsi="Times New Roman"/>
          <w:sz w:val="21"/>
          <w:szCs w:val="21"/>
        </w:rPr>
        <w:t xml:space="preserve"> озеленения и благоустройства и иные предназначенные для обслуживания, эксплуатации и благоустройства данного дома </w:t>
      </w:r>
      <w:r w:rsidR="00C07103" w:rsidRPr="00303190">
        <w:rPr>
          <w:rFonts w:ascii="Times New Roman" w:hAnsi="Times New Roman"/>
          <w:sz w:val="21"/>
          <w:szCs w:val="21"/>
        </w:rPr>
        <w:t>принадлежности</w:t>
      </w:r>
      <w:r w:rsidRPr="00303190">
        <w:rPr>
          <w:rFonts w:ascii="Times New Roman" w:hAnsi="Times New Roman"/>
          <w:sz w:val="21"/>
          <w:szCs w:val="21"/>
        </w:rPr>
        <w:t>, расположенные на земельном участке</w:t>
      </w:r>
      <w:r w:rsidR="00246521" w:rsidRPr="00303190">
        <w:rPr>
          <w:rFonts w:ascii="Times New Roman" w:hAnsi="Times New Roman"/>
          <w:sz w:val="21"/>
          <w:szCs w:val="21"/>
        </w:rPr>
        <w:t xml:space="preserve"> в соответствии с проектной документацией</w:t>
      </w:r>
      <w:r w:rsidR="00636865" w:rsidRPr="00303190">
        <w:rPr>
          <w:rFonts w:ascii="Times New Roman" w:hAnsi="Times New Roman"/>
          <w:sz w:val="21"/>
          <w:szCs w:val="21"/>
        </w:rPr>
        <w:t xml:space="preserve"> и т.д. в соответствии с действующим законодательством.</w:t>
      </w:r>
    </w:p>
    <w:p w14:paraId="078C69ED" w14:textId="77777777" w:rsidR="00BB1030" w:rsidRPr="00303190" w:rsidRDefault="001910C8" w:rsidP="00BB1030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303190">
        <w:rPr>
          <w:rFonts w:ascii="Times New Roman" w:hAnsi="Times New Roman"/>
          <w:b/>
          <w:sz w:val="21"/>
          <w:szCs w:val="21"/>
        </w:rPr>
        <w:t>Застройщик</w:t>
      </w:r>
      <w:r w:rsidRPr="00303190">
        <w:rPr>
          <w:rFonts w:ascii="Times New Roman" w:hAnsi="Times New Roman"/>
          <w:bCs/>
          <w:sz w:val="21"/>
          <w:szCs w:val="21"/>
        </w:rPr>
        <w:t xml:space="preserve"> – </w:t>
      </w:r>
      <w:r w:rsidR="00BB1030" w:rsidRPr="00303190">
        <w:rPr>
          <w:rFonts w:ascii="Times New Roman" w:hAnsi="Times New Roman"/>
          <w:bCs/>
          <w:sz w:val="21"/>
          <w:szCs w:val="21"/>
        </w:rPr>
        <w:t xml:space="preserve">юридическое лицо, имеющее на праве </w:t>
      </w:r>
      <w:r w:rsidR="00E32482" w:rsidRPr="00303190">
        <w:rPr>
          <w:rFonts w:ascii="Times New Roman" w:hAnsi="Times New Roman"/>
          <w:bCs/>
          <w:sz w:val="21"/>
          <w:szCs w:val="21"/>
        </w:rPr>
        <w:t>аренды земельный</w:t>
      </w:r>
      <w:r w:rsidR="00BB1030" w:rsidRPr="00303190">
        <w:rPr>
          <w:rFonts w:ascii="Times New Roman" w:hAnsi="Times New Roman"/>
          <w:bCs/>
          <w:sz w:val="21"/>
          <w:szCs w:val="21"/>
        </w:rPr>
        <w:t xml:space="preserve"> участок и привлекающее денежные средства </w:t>
      </w:r>
      <w:r w:rsidR="009A2BC6" w:rsidRPr="00303190">
        <w:rPr>
          <w:rFonts w:ascii="Times New Roman" w:hAnsi="Times New Roman"/>
          <w:bCs/>
          <w:sz w:val="21"/>
          <w:szCs w:val="21"/>
        </w:rPr>
        <w:t xml:space="preserve">Участника </w:t>
      </w:r>
      <w:r w:rsidR="00BB1030" w:rsidRPr="00303190">
        <w:rPr>
          <w:rFonts w:ascii="Times New Roman" w:hAnsi="Times New Roman"/>
          <w:bCs/>
          <w:sz w:val="21"/>
          <w:szCs w:val="21"/>
        </w:rPr>
        <w:t>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30C85FB9" w14:textId="77777777" w:rsidR="001910C8" w:rsidRPr="00303190" w:rsidRDefault="001910C8" w:rsidP="00316DB6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303190">
        <w:rPr>
          <w:rFonts w:ascii="Times New Roman" w:hAnsi="Times New Roman"/>
          <w:b/>
          <w:sz w:val="21"/>
          <w:szCs w:val="21"/>
        </w:rPr>
        <w:t>Разрешение на строительство</w:t>
      </w:r>
      <w:r w:rsidRPr="00303190">
        <w:rPr>
          <w:rFonts w:ascii="Times New Roman" w:hAnsi="Times New Roman"/>
          <w:bCs/>
          <w:sz w:val="21"/>
          <w:szCs w:val="21"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120CFFA5" w14:textId="77777777" w:rsidR="001910C8" w:rsidRPr="00303190" w:rsidRDefault="001910C8" w:rsidP="00316DB6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303190">
        <w:rPr>
          <w:rFonts w:ascii="Times New Roman" w:hAnsi="Times New Roman"/>
          <w:b/>
          <w:sz w:val="21"/>
          <w:szCs w:val="21"/>
        </w:rPr>
        <w:t>Разрешение на ввод жилого дома в эксплуатацию</w:t>
      </w:r>
      <w:r w:rsidRPr="00303190">
        <w:rPr>
          <w:rFonts w:ascii="Times New Roman" w:hAnsi="Times New Roman"/>
          <w:bCs/>
          <w:sz w:val="21"/>
          <w:szCs w:val="21"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17B822B4" w14:textId="77777777" w:rsidR="001910C8" w:rsidRPr="00303190" w:rsidRDefault="005E267F" w:rsidP="00316DB6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303190">
        <w:rPr>
          <w:rFonts w:ascii="Times New Roman" w:hAnsi="Times New Roman"/>
          <w:b/>
          <w:sz w:val="21"/>
          <w:szCs w:val="21"/>
        </w:rPr>
        <w:t>Проектная общая площадь О</w:t>
      </w:r>
      <w:r w:rsidR="001910C8" w:rsidRPr="00303190">
        <w:rPr>
          <w:rFonts w:ascii="Times New Roman" w:hAnsi="Times New Roman"/>
          <w:b/>
          <w:sz w:val="21"/>
          <w:szCs w:val="21"/>
        </w:rPr>
        <w:t xml:space="preserve">бъекта </w:t>
      </w:r>
      <w:r w:rsidR="001910C8" w:rsidRPr="00303190">
        <w:rPr>
          <w:rFonts w:ascii="Times New Roman" w:hAnsi="Times New Roman"/>
          <w:bCs/>
          <w:sz w:val="21"/>
          <w:szCs w:val="21"/>
        </w:rPr>
        <w:t xml:space="preserve">– </w:t>
      </w:r>
      <w:r w:rsidR="001910C8" w:rsidRPr="00303190">
        <w:rPr>
          <w:rFonts w:ascii="Times New Roman" w:hAnsi="Times New Roman"/>
          <w:sz w:val="21"/>
          <w:szCs w:val="21"/>
        </w:rPr>
        <w:t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понижающими коэффициентами: для лоджий - 0,5, для балконов и террас - 0,3.</w:t>
      </w:r>
      <w:r w:rsidR="00C02A6A" w:rsidRPr="00303190">
        <w:rPr>
          <w:rFonts w:ascii="Times New Roman" w:hAnsi="Times New Roman"/>
          <w:bCs/>
          <w:sz w:val="21"/>
          <w:szCs w:val="21"/>
        </w:rPr>
        <w:t xml:space="preserve">Определенная настоящим пунктом Проектная </w:t>
      </w:r>
      <w:r w:rsidR="00EB3CC9" w:rsidRPr="00303190">
        <w:rPr>
          <w:rFonts w:ascii="Times New Roman" w:hAnsi="Times New Roman"/>
          <w:bCs/>
          <w:sz w:val="21"/>
          <w:szCs w:val="21"/>
        </w:rPr>
        <w:t xml:space="preserve">общая </w:t>
      </w:r>
      <w:r w:rsidR="00C02A6A" w:rsidRPr="00303190">
        <w:rPr>
          <w:rFonts w:ascii="Times New Roman" w:hAnsi="Times New Roman"/>
          <w:bCs/>
          <w:sz w:val="21"/>
          <w:szCs w:val="21"/>
        </w:rPr>
        <w:t xml:space="preserve">площадь объекта применяется Сторонами исключительно для расчета цены </w:t>
      </w:r>
      <w:r w:rsidR="00F61FFA" w:rsidRPr="00303190">
        <w:rPr>
          <w:rFonts w:ascii="Times New Roman" w:hAnsi="Times New Roman"/>
          <w:bCs/>
          <w:sz w:val="21"/>
          <w:szCs w:val="21"/>
        </w:rPr>
        <w:t>Договор</w:t>
      </w:r>
      <w:r w:rsidR="00C02A6A" w:rsidRPr="00303190">
        <w:rPr>
          <w:rFonts w:ascii="Times New Roman" w:hAnsi="Times New Roman"/>
          <w:bCs/>
          <w:sz w:val="21"/>
          <w:szCs w:val="21"/>
        </w:rPr>
        <w:t xml:space="preserve">а и может не совпадать с общей площадью Объекта, указанной в </w:t>
      </w:r>
      <w:r w:rsidR="00730B19" w:rsidRPr="00303190">
        <w:rPr>
          <w:rFonts w:ascii="Times New Roman" w:hAnsi="Times New Roman"/>
          <w:bCs/>
          <w:sz w:val="21"/>
          <w:szCs w:val="21"/>
        </w:rPr>
        <w:t>документах</w:t>
      </w:r>
      <w:r w:rsidR="004F2C41" w:rsidRPr="00303190">
        <w:rPr>
          <w:rFonts w:ascii="Times New Roman" w:hAnsi="Times New Roman"/>
          <w:bCs/>
          <w:sz w:val="21"/>
          <w:szCs w:val="21"/>
        </w:rPr>
        <w:t xml:space="preserve"> органов, осуществляющих</w:t>
      </w:r>
      <w:r w:rsidR="00730B19" w:rsidRPr="00303190">
        <w:rPr>
          <w:rFonts w:ascii="Times New Roman" w:hAnsi="Times New Roman"/>
          <w:bCs/>
          <w:sz w:val="21"/>
          <w:szCs w:val="21"/>
        </w:rPr>
        <w:t xml:space="preserve"> техническ</w:t>
      </w:r>
      <w:r w:rsidR="004F2C41" w:rsidRPr="00303190">
        <w:rPr>
          <w:rFonts w:ascii="Times New Roman" w:hAnsi="Times New Roman"/>
          <w:bCs/>
          <w:sz w:val="21"/>
          <w:szCs w:val="21"/>
        </w:rPr>
        <w:t>ую</w:t>
      </w:r>
      <w:r w:rsidR="00730B19" w:rsidRPr="00303190">
        <w:rPr>
          <w:rFonts w:ascii="Times New Roman" w:hAnsi="Times New Roman"/>
          <w:bCs/>
          <w:sz w:val="21"/>
          <w:szCs w:val="21"/>
        </w:rPr>
        <w:t xml:space="preserve"> инвентаризаци</w:t>
      </w:r>
      <w:r w:rsidR="004F2C41" w:rsidRPr="00303190">
        <w:rPr>
          <w:rFonts w:ascii="Times New Roman" w:hAnsi="Times New Roman"/>
          <w:bCs/>
          <w:sz w:val="21"/>
          <w:szCs w:val="21"/>
        </w:rPr>
        <w:t>ю</w:t>
      </w:r>
      <w:r w:rsidR="00C02A6A" w:rsidRPr="00303190">
        <w:rPr>
          <w:rFonts w:ascii="Times New Roman" w:hAnsi="Times New Roman"/>
          <w:bCs/>
          <w:sz w:val="21"/>
          <w:szCs w:val="21"/>
        </w:rPr>
        <w:t xml:space="preserve"> Объекта.</w:t>
      </w:r>
    </w:p>
    <w:p w14:paraId="0E180AFE" w14:textId="77777777" w:rsidR="00BB012D" w:rsidRPr="00303190" w:rsidRDefault="001910C8" w:rsidP="00316DB6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303190">
        <w:rPr>
          <w:rFonts w:ascii="Times New Roman" w:hAnsi="Times New Roman"/>
          <w:b/>
          <w:sz w:val="21"/>
          <w:szCs w:val="21"/>
        </w:rPr>
        <w:t xml:space="preserve">Фактическая площадь </w:t>
      </w:r>
      <w:r w:rsidR="003C21D9" w:rsidRPr="00303190">
        <w:rPr>
          <w:rFonts w:ascii="Times New Roman" w:hAnsi="Times New Roman"/>
          <w:b/>
          <w:sz w:val="21"/>
          <w:szCs w:val="21"/>
        </w:rPr>
        <w:t>О</w:t>
      </w:r>
      <w:r w:rsidRPr="00303190">
        <w:rPr>
          <w:rFonts w:ascii="Times New Roman" w:hAnsi="Times New Roman"/>
          <w:b/>
          <w:sz w:val="21"/>
          <w:szCs w:val="21"/>
        </w:rPr>
        <w:t>бъекта</w:t>
      </w:r>
      <w:r w:rsidR="00E1530A" w:rsidRPr="00303190">
        <w:rPr>
          <w:rFonts w:ascii="Times New Roman" w:hAnsi="Times New Roman"/>
          <w:b/>
          <w:sz w:val="21"/>
          <w:szCs w:val="21"/>
        </w:rPr>
        <w:t>, применяемая для взаиморасчетов Сторон</w:t>
      </w:r>
      <w:r w:rsidRPr="00303190">
        <w:rPr>
          <w:rFonts w:ascii="Times New Roman" w:hAnsi="Times New Roman"/>
          <w:bCs/>
          <w:sz w:val="21"/>
          <w:szCs w:val="21"/>
        </w:rPr>
        <w:t xml:space="preserve"> – </w:t>
      </w:r>
      <w:r w:rsidR="00BB012D" w:rsidRPr="00303190">
        <w:rPr>
          <w:rFonts w:ascii="Times New Roman" w:hAnsi="Times New Roman"/>
          <w:sz w:val="21"/>
          <w:szCs w:val="21"/>
        </w:rPr>
        <w:t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понижающими коэффициентами: для лоджий - 0,5, для балконов и террас - 0,3.</w:t>
      </w:r>
      <w:r w:rsidR="00BB012D" w:rsidRPr="00303190">
        <w:rPr>
          <w:rFonts w:ascii="Times New Roman" w:hAnsi="Times New Roman"/>
          <w:bCs/>
          <w:sz w:val="21"/>
          <w:szCs w:val="21"/>
        </w:rPr>
        <w:t xml:space="preserve"> Определенная настоящим пунктом фактическая общая площадь объекта</w:t>
      </w:r>
      <w:r w:rsidR="00D452DF" w:rsidRPr="00303190">
        <w:rPr>
          <w:rFonts w:ascii="Times New Roman" w:hAnsi="Times New Roman"/>
          <w:bCs/>
          <w:sz w:val="21"/>
          <w:szCs w:val="21"/>
        </w:rPr>
        <w:t>, после обмеров органами технической инвентаризации,</w:t>
      </w:r>
      <w:r w:rsidR="00BB012D" w:rsidRPr="00303190">
        <w:rPr>
          <w:rFonts w:ascii="Times New Roman" w:hAnsi="Times New Roman"/>
          <w:bCs/>
          <w:sz w:val="21"/>
          <w:szCs w:val="21"/>
        </w:rPr>
        <w:t xml:space="preserve"> может не совпадать с </w:t>
      </w:r>
      <w:r w:rsidR="00D452DF" w:rsidRPr="00303190">
        <w:rPr>
          <w:rFonts w:ascii="Times New Roman" w:hAnsi="Times New Roman"/>
          <w:bCs/>
          <w:sz w:val="21"/>
          <w:szCs w:val="21"/>
        </w:rPr>
        <w:t xml:space="preserve">проектной </w:t>
      </w:r>
      <w:r w:rsidR="00BB012D" w:rsidRPr="00303190">
        <w:rPr>
          <w:rFonts w:ascii="Times New Roman" w:hAnsi="Times New Roman"/>
          <w:bCs/>
          <w:sz w:val="21"/>
          <w:szCs w:val="21"/>
        </w:rPr>
        <w:t>общей площадью Объекта.</w:t>
      </w:r>
    </w:p>
    <w:p w14:paraId="4B6A5D35" w14:textId="77777777" w:rsidR="00007B8B" w:rsidRPr="000E2030" w:rsidRDefault="00007B8B" w:rsidP="000E2030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0E2030">
        <w:rPr>
          <w:rFonts w:ascii="Times New Roman" w:hAnsi="Times New Roman"/>
          <w:b/>
          <w:sz w:val="21"/>
          <w:szCs w:val="21"/>
        </w:rPr>
        <w:t>Счет</w:t>
      </w:r>
      <w:r w:rsidRPr="000E2030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0E2030">
        <w:rPr>
          <w:rFonts w:ascii="Times New Roman" w:hAnsi="Times New Roman"/>
          <w:b/>
          <w:sz w:val="21"/>
          <w:szCs w:val="21"/>
        </w:rPr>
        <w:t>эскроу</w:t>
      </w:r>
      <w:proofErr w:type="spellEnd"/>
      <w:r w:rsidRPr="000E2030">
        <w:rPr>
          <w:rFonts w:ascii="Times New Roman" w:hAnsi="Times New Roman"/>
          <w:sz w:val="21"/>
          <w:szCs w:val="21"/>
        </w:rPr>
        <w:t xml:space="preserve"> – специальный счет, открываемый в уполномоченном банке, на который Участник долевого строительства вносит денежные средства в счет уплаты цены договора участия в долевом строительстве</w:t>
      </w:r>
      <w:r w:rsidRPr="000E2030">
        <w:rPr>
          <w:rFonts w:ascii="Times New Roman" w:hAnsi="Times New Roman"/>
          <w:sz w:val="24"/>
          <w:szCs w:val="24"/>
        </w:rPr>
        <w:t>.</w:t>
      </w:r>
    </w:p>
    <w:p w14:paraId="4A86972A" w14:textId="77777777" w:rsidR="00007B8B" w:rsidRPr="002414BD" w:rsidRDefault="00007B8B" w:rsidP="000E2030">
      <w:pPr>
        <w:pStyle w:val="ConsPlusNormal"/>
        <w:widowControl/>
        <w:ind w:left="567" w:firstLine="0"/>
        <w:jc w:val="both"/>
        <w:rPr>
          <w:rFonts w:ascii="Times New Roman" w:hAnsi="Times New Roman"/>
          <w:b/>
          <w:bCs/>
          <w:sz w:val="21"/>
          <w:szCs w:val="21"/>
        </w:rPr>
      </w:pPr>
    </w:p>
    <w:p w14:paraId="28620917" w14:textId="77777777" w:rsidR="00007B8B" w:rsidRDefault="00007B8B" w:rsidP="00007B8B">
      <w:pPr>
        <w:pStyle w:val="ConsPlusNormal"/>
        <w:widowControl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2414BD">
        <w:rPr>
          <w:rFonts w:ascii="Times New Roman" w:hAnsi="Times New Roman"/>
          <w:b/>
          <w:spacing w:val="20"/>
          <w:sz w:val="21"/>
          <w:szCs w:val="21"/>
        </w:rPr>
        <w:t>ОСНОВАНИЯ ЗАКЛЮЧЕНИЯ ДОГОВОРА И ПРИВЛЕЧЕНИЯ ДЕНЕЖНЫХ СРЕДСТВ УЧАСТНИКА</w:t>
      </w:r>
    </w:p>
    <w:p w14:paraId="5403813C" w14:textId="77777777" w:rsidR="00DB5260" w:rsidRPr="002414BD" w:rsidRDefault="00DB5260" w:rsidP="00DB5260">
      <w:pPr>
        <w:pStyle w:val="ConsPlusNormal"/>
        <w:widowControl/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2581B862" w14:textId="77777777" w:rsidR="00007B8B" w:rsidRPr="002414BD" w:rsidRDefault="00007B8B" w:rsidP="00007B8B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2414BD">
          <w:rPr>
            <w:rFonts w:ascii="Times New Roman" w:hAnsi="Times New Roman"/>
            <w:sz w:val="21"/>
            <w:szCs w:val="21"/>
          </w:rPr>
          <w:t>2004 г</w:t>
        </w:r>
      </w:smartTag>
      <w:r w:rsidRPr="002414BD">
        <w:rPr>
          <w:rFonts w:ascii="Times New Roman" w:hAnsi="Times New Roman"/>
          <w:sz w:val="21"/>
          <w:szCs w:val="21"/>
        </w:rPr>
        <w:t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«Закон о долевом участии»).</w:t>
      </w:r>
    </w:p>
    <w:p w14:paraId="7C8B5C6B" w14:textId="6195850A" w:rsidR="00007B8B" w:rsidRPr="002414BD" w:rsidRDefault="00007B8B" w:rsidP="00007B8B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Настоящий Договор подлежит государственной регистрации в Управлении Федеральной службы государственной регистрации, кадастра и картографии по Краснодарскому краю и считается заключенным с момента такой регистрации.</w:t>
      </w:r>
    </w:p>
    <w:p w14:paraId="09656664" w14:textId="77777777" w:rsidR="00007B8B" w:rsidRPr="002414BD" w:rsidRDefault="00007B8B" w:rsidP="00007B8B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В соответствии со ст. 3 Закона о долевом участии правовым основанием заключения настоящего Договора</w:t>
      </w:r>
      <w:r>
        <w:rPr>
          <w:rFonts w:ascii="Times New Roman" w:hAnsi="Times New Roman"/>
          <w:sz w:val="21"/>
          <w:szCs w:val="21"/>
        </w:rPr>
        <w:t xml:space="preserve"> </w:t>
      </w:r>
      <w:r w:rsidRPr="002414BD">
        <w:rPr>
          <w:rFonts w:ascii="Times New Roman" w:hAnsi="Times New Roman"/>
          <w:sz w:val="21"/>
          <w:szCs w:val="21"/>
        </w:rPr>
        <w:t>являются:</w:t>
      </w:r>
    </w:p>
    <w:p w14:paraId="1215C500" w14:textId="4FB35021" w:rsidR="00007B8B" w:rsidRPr="003C444F" w:rsidRDefault="00007B8B" w:rsidP="00007B8B">
      <w:pPr>
        <w:pStyle w:val="ConsPlusNormal"/>
        <w:widowControl/>
        <w:numPr>
          <w:ilvl w:val="2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Полученное Застройщиком в установленном порядке Разрешение на строительство              </w:t>
      </w:r>
      <w:r w:rsidRPr="003C444F">
        <w:rPr>
          <w:rFonts w:ascii="Times New Roman" w:hAnsi="Times New Roman"/>
          <w:sz w:val="21"/>
          <w:szCs w:val="21"/>
        </w:rPr>
        <w:t xml:space="preserve">от </w:t>
      </w:r>
      <w:r w:rsidR="00C13B6C">
        <w:rPr>
          <w:rFonts w:ascii="Times New Roman" w:hAnsi="Times New Roman"/>
          <w:sz w:val="21"/>
          <w:szCs w:val="21"/>
        </w:rPr>
        <w:t>23.07.2020</w:t>
      </w:r>
      <w:r w:rsidR="006A2852" w:rsidRPr="003C444F">
        <w:rPr>
          <w:rFonts w:ascii="Times New Roman" w:hAnsi="Times New Roman"/>
          <w:sz w:val="21"/>
          <w:szCs w:val="21"/>
        </w:rPr>
        <w:t xml:space="preserve"> </w:t>
      </w:r>
      <w:r w:rsidRPr="003C444F">
        <w:rPr>
          <w:rFonts w:ascii="Times New Roman" w:hAnsi="Times New Roman"/>
          <w:sz w:val="21"/>
          <w:szCs w:val="21"/>
        </w:rPr>
        <w:t xml:space="preserve">г. № </w:t>
      </w:r>
      <w:r w:rsidR="00C13B6C">
        <w:rPr>
          <w:rFonts w:ascii="Times New Roman" w:hAnsi="Times New Roman"/>
          <w:sz w:val="21"/>
          <w:szCs w:val="21"/>
        </w:rPr>
        <w:t>23-</w:t>
      </w:r>
      <w:r w:rsidR="00C13B6C">
        <w:rPr>
          <w:rFonts w:ascii="Times New Roman" w:hAnsi="Times New Roman"/>
          <w:sz w:val="21"/>
          <w:szCs w:val="21"/>
          <w:lang w:val="en-US"/>
        </w:rPr>
        <w:t>RU</w:t>
      </w:r>
      <w:r w:rsidR="00C13B6C">
        <w:rPr>
          <w:rFonts w:ascii="Times New Roman" w:hAnsi="Times New Roman"/>
          <w:sz w:val="21"/>
          <w:szCs w:val="21"/>
        </w:rPr>
        <w:t>23306000-5627-2020</w:t>
      </w:r>
      <w:r w:rsidRPr="003C444F">
        <w:rPr>
          <w:rFonts w:ascii="Times New Roman" w:hAnsi="Times New Roman"/>
          <w:sz w:val="21"/>
          <w:szCs w:val="21"/>
        </w:rPr>
        <w:t xml:space="preserve"> выданное Департаментом архитектуры и градостроительства администрации муниципального образования город Краснодар</w:t>
      </w:r>
      <w:r w:rsidR="00C13B6C">
        <w:rPr>
          <w:rFonts w:ascii="Times New Roman" w:hAnsi="Times New Roman"/>
          <w:sz w:val="21"/>
          <w:szCs w:val="21"/>
        </w:rPr>
        <w:t>.</w:t>
      </w:r>
    </w:p>
    <w:p w14:paraId="68334D17" w14:textId="70EB168E" w:rsidR="00007B8B" w:rsidRPr="00A43C67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2414BD">
        <w:rPr>
          <w:rFonts w:ascii="Times New Roman" w:hAnsi="Times New Roman"/>
          <w:sz w:val="22"/>
          <w:szCs w:val="22"/>
        </w:rPr>
        <w:t>Проектная декларация, опубликован</w:t>
      </w:r>
      <w:r w:rsidR="003C444F">
        <w:rPr>
          <w:rFonts w:ascii="Times New Roman" w:hAnsi="Times New Roman"/>
          <w:sz w:val="22"/>
          <w:szCs w:val="22"/>
        </w:rPr>
        <w:t>а</w:t>
      </w:r>
      <w:r w:rsidRPr="002414BD">
        <w:rPr>
          <w:rFonts w:ascii="Times New Roman" w:hAnsi="Times New Roman"/>
          <w:sz w:val="22"/>
          <w:szCs w:val="22"/>
        </w:rPr>
        <w:t xml:space="preserve"> на сайте: </w:t>
      </w:r>
      <w:proofErr w:type="spellStart"/>
      <w:r w:rsidR="00A43C67">
        <w:rPr>
          <w:b/>
        </w:rPr>
        <w:t>Наш.Дом.РФ</w:t>
      </w:r>
      <w:proofErr w:type="spellEnd"/>
    </w:p>
    <w:p w14:paraId="13215F1F" w14:textId="77777777" w:rsidR="00E974B7" w:rsidRPr="00BE7E70" w:rsidRDefault="00E974B7" w:rsidP="00E974B7">
      <w:pPr>
        <w:pStyle w:val="ConsPlusNormal"/>
        <w:widowControl/>
        <w:numPr>
          <w:ilvl w:val="2"/>
          <w:numId w:val="5"/>
        </w:numPr>
        <w:tabs>
          <w:tab w:val="clear" w:pos="1440"/>
          <w:tab w:val="left" w:pos="0"/>
          <w:tab w:val="num" w:pos="1134"/>
        </w:tabs>
        <w:ind w:left="0" w:firstLine="567"/>
        <w:jc w:val="both"/>
        <w:textAlignment w:val="auto"/>
        <w:rPr>
          <w:rFonts w:ascii="Times New Roman" w:hAnsi="Times New Roman"/>
          <w:color w:val="000000" w:themeColor="text1"/>
          <w:sz w:val="22"/>
          <w:szCs w:val="22"/>
        </w:rPr>
      </w:pPr>
      <w:r w:rsidRPr="00AB7835">
        <w:rPr>
          <w:rFonts w:ascii="Times New Roman" w:hAnsi="Times New Roman"/>
          <w:color w:val="000000" w:themeColor="text1"/>
          <w:sz w:val="21"/>
          <w:szCs w:val="21"/>
        </w:rPr>
        <w:t xml:space="preserve">Стороны подтверждают, что до подписания Договора </w:t>
      </w:r>
      <w:r w:rsidRPr="00AB7835">
        <w:rPr>
          <w:rFonts w:ascii="Times New Roman" w:hAnsi="Times New Roman"/>
          <w:bCs/>
          <w:color w:val="000000" w:themeColor="text1"/>
          <w:sz w:val="21"/>
          <w:szCs w:val="21"/>
        </w:rPr>
        <w:t xml:space="preserve">Участник </w:t>
      </w:r>
      <w:r w:rsidRPr="00AB7835">
        <w:rPr>
          <w:rFonts w:ascii="Times New Roman" w:hAnsi="Times New Roman"/>
          <w:color w:val="000000" w:themeColor="text1"/>
          <w:sz w:val="21"/>
          <w:szCs w:val="21"/>
        </w:rPr>
        <w:t>ознакомился с содержанием документов, указанных в п. 2.3. настоящего Договора, а также Застройщик уведомил Участника долевого строительства о том, что денежные средства</w:t>
      </w:r>
      <w:r>
        <w:rPr>
          <w:rFonts w:ascii="Times New Roman" w:hAnsi="Times New Roman"/>
          <w:color w:val="000000" w:themeColor="text1"/>
          <w:sz w:val="21"/>
          <w:szCs w:val="21"/>
        </w:rPr>
        <w:t xml:space="preserve"> за Объект</w:t>
      </w:r>
      <w:r w:rsidRPr="00AB7835">
        <w:rPr>
          <w:rFonts w:ascii="Times New Roman" w:hAnsi="Times New Roman"/>
          <w:color w:val="000000" w:themeColor="text1"/>
          <w:sz w:val="21"/>
          <w:szCs w:val="21"/>
        </w:rPr>
        <w:t xml:space="preserve"> хранятся </w:t>
      </w:r>
      <w:r w:rsidRPr="00BE7E70">
        <w:rPr>
          <w:rFonts w:ascii="Times New Roman" w:hAnsi="Times New Roman"/>
          <w:bCs/>
          <w:color w:val="000000" w:themeColor="text1"/>
          <w:sz w:val="21"/>
          <w:szCs w:val="21"/>
        </w:rPr>
        <w:t xml:space="preserve">на </w:t>
      </w:r>
      <w:r>
        <w:rPr>
          <w:rFonts w:ascii="Times New Roman" w:hAnsi="Times New Roman"/>
          <w:bCs/>
          <w:color w:val="000000" w:themeColor="text1"/>
          <w:sz w:val="21"/>
          <w:szCs w:val="21"/>
        </w:rPr>
        <w:t xml:space="preserve">специальном </w:t>
      </w:r>
      <w:r w:rsidRPr="00BE7E70">
        <w:rPr>
          <w:rFonts w:ascii="Times New Roman" w:hAnsi="Times New Roman"/>
          <w:bCs/>
          <w:color w:val="000000" w:themeColor="text1"/>
          <w:sz w:val="21"/>
          <w:szCs w:val="21"/>
        </w:rPr>
        <w:t>счете-</w:t>
      </w:r>
      <w:proofErr w:type="spellStart"/>
      <w:r w:rsidRPr="00BE7E70">
        <w:rPr>
          <w:rFonts w:ascii="Times New Roman" w:hAnsi="Times New Roman"/>
          <w:bCs/>
          <w:color w:val="000000" w:themeColor="text1"/>
          <w:sz w:val="21"/>
          <w:szCs w:val="21"/>
        </w:rPr>
        <w:t>эскроу</w:t>
      </w:r>
      <w:proofErr w:type="spellEnd"/>
      <w:r w:rsidRPr="00BE7E70">
        <w:rPr>
          <w:rFonts w:ascii="Times New Roman" w:hAnsi="Times New Roman"/>
          <w:bCs/>
          <w:color w:val="000000" w:themeColor="text1"/>
          <w:sz w:val="21"/>
          <w:szCs w:val="21"/>
        </w:rPr>
        <w:t>, открытом в ПАО «Сбербанк России», до момента ввода в эксплуатацию многоквартирного дома.</w:t>
      </w:r>
    </w:p>
    <w:p w14:paraId="024AF418" w14:textId="77777777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overflowPunct/>
        <w:ind w:left="540" w:firstLine="0"/>
        <w:jc w:val="both"/>
        <w:textAlignment w:val="auto"/>
        <w:rPr>
          <w:rFonts w:ascii="Times New Roman" w:hAnsi="Times New Roman"/>
          <w:sz w:val="21"/>
          <w:szCs w:val="21"/>
        </w:rPr>
      </w:pPr>
    </w:p>
    <w:p w14:paraId="1082E94E" w14:textId="77777777" w:rsidR="00007B8B" w:rsidRDefault="00007B8B" w:rsidP="00007B8B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2414BD">
        <w:rPr>
          <w:rFonts w:ascii="Times New Roman" w:hAnsi="Times New Roman"/>
          <w:b/>
          <w:spacing w:val="20"/>
          <w:sz w:val="21"/>
          <w:szCs w:val="21"/>
        </w:rPr>
        <w:t xml:space="preserve">ПРЕДМЕТ ДОГОВОРА </w:t>
      </w:r>
    </w:p>
    <w:p w14:paraId="093D0BBD" w14:textId="77777777" w:rsidR="00DB5260" w:rsidRPr="002414BD" w:rsidRDefault="00DB5260" w:rsidP="00DB5260">
      <w:pPr>
        <w:pStyle w:val="ConsPlusNormal"/>
        <w:widowControl/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05F81733" w14:textId="77777777" w:rsidR="00007B8B" w:rsidRPr="002414BD" w:rsidRDefault="00007B8B" w:rsidP="00007B8B">
      <w:pPr>
        <w:pStyle w:val="ConsPlusNormal"/>
        <w:widowControl/>
        <w:numPr>
          <w:ilvl w:val="1"/>
          <w:numId w:val="6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По настоящему Договору Застройщик обязуется своими силами и (или) с привлечением  других лиц в предусмотренный настоящим Договором срок построить Жилой дом и после получения Разрешения на ввод в эксплуатацию Жилого дома передать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Участнику </w:t>
      </w:r>
      <w:r w:rsidRPr="002414BD">
        <w:rPr>
          <w:rFonts w:ascii="Times New Roman" w:hAnsi="Times New Roman"/>
          <w:sz w:val="21"/>
          <w:szCs w:val="21"/>
        </w:rPr>
        <w:t xml:space="preserve">по передаточному акту расположенный в Жилом доме Объект, а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 </w:t>
      </w:r>
      <w:r w:rsidRPr="002414BD">
        <w:rPr>
          <w:rFonts w:ascii="Times New Roman" w:hAnsi="Times New Roman"/>
          <w:sz w:val="21"/>
          <w:szCs w:val="21"/>
        </w:rPr>
        <w:t xml:space="preserve">обязуется уплатить обусловленную настоящим Договором цену </w:t>
      </w:r>
      <w:r>
        <w:rPr>
          <w:rFonts w:ascii="Times New Roman" w:hAnsi="Times New Roman"/>
          <w:sz w:val="21"/>
          <w:szCs w:val="21"/>
        </w:rPr>
        <w:t xml:space="preserve">на условиях установленных настоящим договором </w:t>
      </w:r>
      <w:r w:rsidRPr="002414BD">
        <w:rPr>
          <w:rFonts w:ascii="Times New Roman" w:hAnsi="Times New Roman"/>
          <w:sz w:val="21"/>
          <w:szCs w:val="21"/>
        </w:rPr>
        <w:t>и принять Объект.</w:t>
      </w:r>
    </w:p>
    <w:p w14:paraId="199EA239" w14:textId="187F470F" w:rsidR="00007B8B" w:rsidRDefault="00007B8B" w:rsidP="00007B8B">
      <w:pPr>
        <w:pStyle w:val="ConsPlusNormal"/>
        <w:widowControl/>
        <w:numPr>
          <w:ilvl w:val="1"/>
          <w:numId w:val="6"/>
        </w:numPr>
        <w:tabs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В соответствии с настоящим Договором и на основании положений действующего законодательства у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Участника </w:t>
      </w:r>
      <w:r w:rsidRPr="002414BD">
        <w:rPr>
          <w:rFonts w:ascii="Times New Roman" w:hAnsi="Times New Roman"/>
          <w:sz w:val="21"/>
          <w:szCs w:val="21"/>
        </w:rPr>
        <w:t xml:space="preserve">после государственной регистрации права в Органе, осуществляющем государственную регистрацию прав на недвижимое имущество и </w:t>
      </w:r>
      <w:proofErr w:type="gramStart"/>
      <w:r w:rsidRPr="002414BD">
        <w:rPr>
          <w:rFonts w:ascii="Times New Roman" w:hAnsi="Times New Roman"/>
          <w:sz w:val="21"/>
          <w:szCs w:val="21"/>
        </w:rPr>
        <w:t>сделок с ним</w:t>
      </w:r>
      <w:proofErr w:type="gramEnd"/>
      <w:r w:rsidRPr="002414BD">
        <w:rPr>
          <w:rFonts w:ascii="Times New Roman" w:hAnsi="Times New Roman"/>
          <w:sz w:val="21"/>
          <w:szCs w:val="21"/>
        </w:rPr>
        <w:t xml:space="preserve"> возникнет право собственности на Объект долевого строительства, имеющий следующие характеристики:</w:t>
      </w:r>
    </w:p>
    <w:p w14:paraId="65D5C3C4" w14:textId="77777777" w:rsidR="00950D6C" w:rsidRPr="002414BD" w:rsidRDefault="00950D6C" w:rsidP="00950D6C">
      <w:pPr>
        <w:pStyle w:val="ConsPlusNormal"/>
        <w:widowControl/>
        <w:tabs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03"/>
        <w:gridCol w:w="4676"/>
      </w:tblGrid>
      <w:tr w:rsidR="00007B8B" w:rsidRPr="002414BD" w14:paraId="052C5547" w14:textId="77777777" w:rsidTr="008F0B90">
        <w:trPr>
          <w:trHeight w:val="268"/>
          <w:jc w:val="center"/>
        </w:trPr>
        <w:tc>
          <w:tcPr>
            <w:tcW w:w="4203" w:type="dxa"/>
          </w:tcPr>
          <w:p w14:paraId="75C21C00" w14:textId="77777777" w:rsidR="00007B8B" w:rsidRPr="002414BD" w:rsidRDefault="00007B8B" w:rsidP="008F0B90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2414BD">
              <w:rPr>
                <w:rFonts w:ascii="Times New Roman" w:hAnsi="Times New Roman"/>
                <w:sz w:val="21"/>
                <w:szCs w:val="21"/>
              </w:rPr>
              <w:t>Условный номер</w:t>
            </w:r>
          </w:p>
        </w:tc>
        <w:tc>
          <w:tcPr>
            <w:tcW w:w="4676" w:type="dxa"/>
          </w:tcPr>
          <w:p w14:paraId="32B92E27" w14:textId="168AE73B" w:rsidR="00007B8B" w:rsidRPr="002414BD" w:rsidRDefault="00007B8B" w:rsidP="008F0B90">
            <w:pPr>
              <w:jc w:val="center"/>
              <w:rPr>
                <w:b/>
                <w:sz w:val="21"/>
                <w:szCs w:val="21"/>
              </w:rPr>
            </w:pPr>
          </w:p>
        </w:tc>
      </w:tr>
      <w:tr w:rsidR="00950D6C" w:rsidRPr="002414BD" w14:paraId="03AE99E3" w14:textId="77777777" w:rsidTr="008F0B90">
        <w:trPr>
          <w:trHeight w:val="268"/>
          <w:jc w:val="center"/>
        </w:trPr>
        <w:tc>
          <w:tcPr>
            <w:tcW w:w="4203" w:type="dxa"/>
          </w:tcPr>
          <w:p w14:paraId="29CFC64D" w14:textId="5AD1A42F" w:rsidR="00950D6C" w:rsidRPr="002414BD" w:rsidRDefault="00950D6C" w:rsidP="00950D6C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2414BD">
              <w:rPr>
                <w:rFonts w:ascii="Times New Roman" w:hAnsi="Times New Roman"/>
                <w:sz w:val="21"/>
                <w:szCs w:val="21"/>
              </w:rPr>
              <w:t>Подъезд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r w:rsidR="00C13B6C">
              <w:rPr>
                <w:rFonts w:ascii="Times New Roman" w:hAnsi="Times New Roman"/>
                <w:sz w:val="21"/>
                <w:szCs w:val="21"/>
              </w:rPr>
              <w:t>С</w:t>
            </w:r>
            <w:r>
              <w:rPr>
                <w:rFonts w:ascii="Times New Roman" w:hAnsi="Times New Roman"/>
                <w:sz w:val="21"/>
                <w:szCs w:val="21"/>
              </w:rPr>
              <w:t>екция)</w:t>
            </w:r>
          </w:p>
        </w:tc>
        <w:tc>
          <w:tcPr>
            <w:tcW w:w="4676" w:type="dxa"/>
          </w:tcPr>
          <w:p w14:paraId="22F748BF" w14:textId="69D579E1" w:rsidR="00950D6C" w:rsidRDefault="00950D6C" w:rsidP="00950D6C">
            <w:pPr>
              <w:jc w:val="center"/>
              <w:rPr>
                <w:b/>
                <w:sz w:val="21"/>
                <w:szCs w:val="21"/>
              </w:rPr>
            </w:pPr>
          </w:p>
        </w:tc>
      </w:tr>
      <w:tr w:rsidR="00950D6C" w:rsidRPr="002414BD" w14:paraId="3A6C80F3" w14:textId="77777777" w:rsidTr="008F0B90">
        <w:trPr>
          <w:trHeight w:val="284"/>
          <w:jc w:val="center"/>
        </w:trPr>
        <w:tc>
          <w:tcPr>
            <w:tcW w:w="4203" w:type="dxa"/>
          </w:tcPr>
          <w:p w14:paraId="10D046BC" w14:textId="77777777" w:rsidR="00950D6C" w:rsidRPr="002414BD" w:rsidRDefault="00950D6C" w:rsidP="00950D6C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2414BD">
              <w:rPr>
                <w:rFonts w:ascii="Times New Roman" w:hAnsi="Times New Roman"/>
                <w:sz w:val="21"/>
                <w:szCs w:val="21"/>
              </w:rPr>
              <w:t>Этаж</w:t>
            </w:r>
          </w:p>
        </w:tc>
        <w:tc>
          <w:tcPr>
            <w:tcW w:w="4676" w:type="dxa"/>
          </w:tcPr>
          <w:p w14:paraId="213647C8" w14:textId="3DB19676" w:rsidR="00950D6C" w:rsidRPr="002414BD" w:rsidRDefault="00950D6C" w:rsidP="00950D6C">
            <w:pPr>
              <w:jc w:val="center"/>
              <w:rPr>
                <w:b/>
                <w:sz w:val="21"/>
                <w:szCs w:val="21"/>
              </w:rPr>
            </w:pPr>
          </w:p>
        </w:tc>
      </w:tr>
      <w:tr w:rsidR="00950D6C" w:rsidRPr="002414BD" w14:paraId="307129D4" w14:textId="77777777" w:rsidTr="008F0B90">
        <w:trPr>
          <w:trHeight w:val="268"/>
          <w:jc w:val="center"/>
        </w:trPr>
        <w:tc>
          <w:tcPr>
            <w:tcW w:w="4203" w:type="dxa"/>
          </w:tcPr>
          <w:p w14:paraId="6F9BB414" w14:textId="77777777" w:rsidR="00950D6C" w:rsidRPr="002414BD" w:rsidRDefault="00950D6C" w:rsidP="00950D6C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2414BD">
              <w:rPr>
                <w:rFonts w:ascii="Times New Roman" w:hAnsi="Times New Roman"/>
                <w:sz w:val="21"/>
                <w:szCs w:val="21"/>
              </w:rPr>
              <w:t>Количество комнат</w:t>
            </w:r>
          </w:p>
        </w:tc>
        <w:tc>
          <w:tcPr>
            <w:tcW w:w="4676" w:type="dxa"/>
          </w:tcPr>
          <w:p w14:paraId="4358603F" w14:textId="60E61205" w:rsidR="00950D6C" w:rsidRPr="002414BD" w:rsidRDefault="00950D6C" w:rsidP="00950D6C">
            <w:pPr>
              <w:jc w:val="center"/>
              <w:rPr>
                <w:b/>
                <w:sz w:val="21"/>
                <w:szCs w:val="21"/>
              </w:rPr>
            </w:pPr>
          </w:p>
        </w:tc>
      </w:tr>
      <w:tr w:rsidR="00950D6C" w:rsidRPr="002414BD" w14:paraId="34129D6F" w14:textId="77777777" w:rsidTr="008F0B90">
        <w:trPr>
          <w:trHeight w:val="373"/>
          <w:jc w:val="center"/>
        </w:trPr>
        <w:tc>
          <w:tcPr>
            <w:tcW w:w="4203" w:type="dxa"/>
          </w:tcPr>
          <w:p w14:paraId="099EFC83" w14:textId="77777777" w:rsidR="00950D6C" w:rsidRPr="002414BD" w:rsidRDefault="00950D6C" w:rsidP="00950D6C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2414BD">
              <w:rPr>
                <w:rFonts w:ascii="Times New Roman" w:hAnsi="Times New Roman"/>
                <w:sz w:val="21"/>
                <w:szCs w:val="21"/>
              </w:rPr>
              <w:t xml:space="preserve">Проектная общая площадь Объекта, </w:t>
            </w:r>
            <w:proofErr w:type="spellStart"/>
            <w:r w:rsidRPr="002414BD">
              <w:rPr>
                <w:rFonts w:ascii="Times New Roman" w:hAnsi="Times New Roman"/>
                <w:sz w:val="21"/>
                <w:szCs w:val="21"/>
              </w:rPr>
              <w:t>кв.м</w:t>
            </w:r>
            <w:proofErr w:type="spellEnd"/>
            <w:r w:rsidRPr="002414BD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4676" w:type="dxa"/>
          </w:tcPr>
          <w:p w14:paraId="3349DF91" w14:textId="754E2BE5" w:rsidR="00950D6C" w:rsidRPr="002414BD" w:rsidRDefault="00950D6C" w:rsidP="00950D6C">
            <w:pPr>
              <w:jc w:val="center"/>
              <w:rPr>
                <w:b/>
                <w:sz w:val="21"/>
                <w:szCs w:val="21"/>
              </w:rPr>
            </w:pPr>
          </w:p>
        </w:tc>
      </w:tr>
      <w:tr w:rsidR="00950D6C" w:rsidRPr="002414BD" w14:paraId="4CEA786D" w14:textId="77777777" w:rsidTr="008F0B90">
        <w:trPr>
          <w:trHeight w:val="301"/>
          <w:jc w:val="center"/>
        </w:trPr>
        <w:tc>
          <w:tcPr>
            <w:tcW w:w="4203" w:type="dxa"/>
          </w:tcPr>
          <w:p w14:paraId="489B87F1" w14:textId="77777777" w:rsidR="00950D6C" w:rsidRPr="002414BD" w:rsidRDefault="00950D6C" w:rsidP="00950D6C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2414BD">
              <w:rPr>
                <w:rFonts w:ascii="Times New Roman" w:hAnsi="Times New Roman"/>
                <w:sz w:val="21"/>
                <w:szCs w:val="21"/>
              </w:rPr>
              <w:t>Наличие балкона/лоджии</w:t>
            </w:r>
          </w:p>
        </w:tc>
        <w:tc>
          <w:tcPr>
            <w:tcW w:w="4676" w:type="dxa"/>
          </w:tcPr>
          <w:p w14:paraId="11BAF8E1" w14:textId="52F6E77A" w:rsidR="00950D6C" w:rsidRPr="002414BD" w:rsidRDefault="00950D6C" w:rsidP="00950D6C">
            <w:pPr>
              <w:jc w:val="center"/>
              <w:rPr>
                <w:b/>
                <w:sz w:val="21"/>
                <w:szCs w:val="21"/>
              </w:rPr>
            </w:pPr>
          </w:p>
        </w:tc>
      </w:tr>
    </w:tbl>
    <w:p w14:paraId="5A1AB946" w14:textId="54C434AE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(далее – «Квартира», «Объект долевого строительства», «Объект»)</w:t>
      </w:r>
    </w:p>
    <w:p w14:paraId="4E429DCD" w14:textId="77777777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Окончательная площадь Объекта долевого строительства определяется после ввода дома в эксплуатацию по данным технической инвентаризации и указывается в акте приема-передачи.</w:t>
      </w:r>
    </w:p>
    <w:p w14:paraId="6CACA679" w14:textId="77777777" w:rsidR="00007B8B" w:rsidRPr="002414BD" w:rsidRDefault="00007B8B" w:rsidP="00007B8B">
      <w:pPr>
        <w:tabs>
          <w:tab w:val="left" w:pos="0"/>
          <w:tab w:val="left" w:pos="7380"/>
          <w:tab w:val="right" w:leader="underscore" w:pos="9540"/>
        </w:tabs>
        <w:ind w:firstLine="540"/>
        <w:jc w:val="both"/>
        <w:rPr>
          <w:spacing w:val="-8"/>
          <w:sz w:val="21"/>
          <w:szCs w:val="21"/>
        </w:rPr>
      </w:pPr>
      <w:r w:rsidRPr="002414BD">
        <w:rPr>
          <w:sz w:val="21"/>
          <w:szCs w:val="21"/>
        </w:rPr>
        <w:t xml:space="preserve">План Объекта долевого строительства, </w:t>
      </w:r>
      <w:r w:rsidRPr="002414BD">
        <w:rPr>
          <w:spacing w:val="-8"/>
          <w:sz w:val="21"/>
          <w:szCs w:val="21"/>
        </w:rPr>
        <w:t xml:space="preserve">подлежащего передаче </w:t>
      </w:r>
      <w:r w:rsidRPr="002414BD">
        <w:rPr>
          <w:sz w:val="21"/>
          <w:szCs w:val="21"/>
        </w:rPr>
        <w:t>Участнику долевого строительства</w:t>
      </w:r>
      <w:r w:rsidRPr="002414BD">
        <w:rPr>
          <w:spacing w:val="-8"/>
          <w:sz w:val="21"/>
          <w:szCs w:val="21"/>
        </w:rPr>
        <w:t xml:space="preserve">, является Приложением № 2 к настоящему Договору. </w:t>
      </w:r>
    </w:p>
    <w:p w14:paraId="367B6A77" w14:textId="22CEF29D" w:rsidR="00007B8B" w:rsidRPr="00C13B6C" w:rsidRDefault="00007B8B" w:rsidP="00007B8B">
      <w:pPr>
        <w:pStyle w:val="ConsPlusNormal"/>
        <w:ind w:firstLine="540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Технические характеристики объекта указаны в Проектной декларации, размещенной в сети Интернет на сайте </w:t>
      </w:r>
      <w:proofErr w:type="spellStart"/>
      <w:r w:rsidR="00C13B6C">
        <w:rPr>
          <w:b/>
        </w:rPr>
        <w:t>Наш.Дом.РФ</w:t>
      </w:r>
      <w:proofErr w:type="spellEnd"/>
    </w:p>
    <w:p w14:paraId="37B03079" w14:textId="6D3486A7" w:rsidR="00007B8B" w:rsidRPr="00BA0519" w:rsidRDefault="00007B8B" w:rsidP="00007B8B">
      <w:pPr>
        <w:pStyle w:val="ConsPlusNormal"/>
        <w:widowControl/>
        <w:numPr>
          <w:ilvl w:val="1"/>
          <w:numId w:val="6"/>
        </w:numPr>
        <w:tabs>
          <w:tab w:val="num" w:pos="567"/>
          <w:tab w:val="num" w:pos="993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Cs/>
          <w:sz w:val="21"/>
          <w:szCs w:val="21"/>
        </w:rPr>
        <w:t>У У</w:t>
      </w:r>
      <w:r w:rsidRPr="002414BD">
        <w:rPr>
          <w:rFonts w:ascii="Times New Roman" w:hAnsi="Times New Roman"/>
          <w:bCs/>
          <w:sz w:val="21"/>
          <w:szCs w:val="21"/>
        </w:rPr>
        <w:t>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доме, которая не может быть отчуждена или передана отдельно от права собственности на Объект долевого строительства.</w:t>
      </w:r>
    </w:p>
    <w:p w14:paraId="44E6C1F8" w14:textId="77777777" w:rsidR="00007B8B" w:rsidRPr="002414BD" w:rsidRDefault="00007B8B" w:rsidP="00007B8B">
      <w:pPr>
        <w:numPr>
          <w:ilvl w:val="1"/>
          <w:numId w:val="6"/>
        </w:numPr>
        <w:tabs>
          <w:tab w:val="clear" w:pos="1070"/>
        </w:tabs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 xml:space="preserve">Право требования на получение Квартиры и оформления её в собственность </w:t>
      </w:r>
      <w:r>
        <w:rPr>
          <w:sz w:val="21"/>
          <w:szCs w:val="21"/>
        </w:rPr>
        <w:t xml:space="preserve">у </w:t>
      </w:r>
      <w:r w:rsidRPr="002414BD">
        <w:rPr>
          <w:sz w:val="21"/>
          <w:szCs w:val="21"/>
        </w:rPr>
        <w:t>Участника 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Федерации.</w:t>
      </w:r>
    </w:p>
    <w:p w14:paraId="698328BB" w14:textId="67BE7EA0" w:rsidR="00512955" w:rsidRDefault="00512955" w:rsidP="00007B8B">
      <w:pPr>
        <w:pStyle w:val="ConsPlusNormal"/>
        <w:widowControl/>
        <w:tabs>
          <w:tab w:val="left" w:pos="567"/>
          <w:tab w:val="num" w:pos="1560"/>
        </w:tabs>
        <w:jc w:val="both"/>
        <w:rPr>
          <w:rFonts w:ascii="Times New Roman" w:hAnsi="Times New Roman"/>
          <w:b/>
          <w:sz w:val="21"/>
          <w:szCs w:val="21"/>
        </w:rPr>
      </w:pPr>
    </w:p>
    <w:p w14:paraId="6001E544" w14:textId="77777777" w:rsidR="00007B8B" w:rsidRDefault="00007B8B" w:rsidP="00007B8B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  <w:color w:val="000000"/>
          <w:sz w:val="21"/>
          <w:szCs w:val="21"/>
        </w:rPr>
      </w:pPr>
      <w:r w:rsidRPr="002414BD">
        <w:rPr>
          <w:rFonts w:ascii="Times New Roman" w:hAnsi="Times New Roman"/>
          <w:b/>
          <w:color w:val="000000"/>
          <w:sz w:val="21"/>
          <w:szCs w:val="21"/>
        </w:rPr>
        <w:t>ЦЕНА ДОГОВОРА. СРОКИ И ПОРЯДОК ОПЛАТЫ</w:t>
      </w:r>
    </w:p>
    <w:p w14:paraId="43C556D1" w14:textId="77777777" w:rsidR="007C6C94" w:rsidRPr="002414BD" w:rsidRDefault="007C6C94" w:rsidP="007C6C94">
      <w:pPr>
        <w:pStyle w:val="ConsPlusNormal"/>
        <w:widowControl/>
        <w:tabs>
          <w:tab w:val="left" w:pos="567"/>
        </w:tabs>
        <w:ind w:left="360" w:firstLine="0"/>
        <w:rPr>
          <w:rFonts w:ascii="Times New Roman" w:hAnsi="Times New Roman"/>
          <w:b/>
          <w:color w:val="000000"/>
          <w:sz w:val="21"/>
          <w:szCs w:val="21"/>
        </w:rPr>
      </w:pPr>
    </w:p>
    <w:p w14:paraId="04A06619" w14:textId="7C74F2DA" w:rsidR="00007B8B" w:rsidRDefault="00007B8B" w:rsidP="00007B8B">
      <w:pPr>
        <w:numPr>
          <w:ilvl w:val="1"/>
          <w:numId w:val="6"/>
        </w:numPr>
        <w:tabs>
          <w:tab w:val="clear" w:pos="1070"/>
          <w:tab w:val="num" w:pos="-142"/>
          <w:tab w:val="num" w:pos="928"/>
        </w:tabs>
        <w:ind w:left="0" w:firstLine="567"/>
        <w:jc w:val="both"/>
        <w:textAlignment w:val="auto"/>
        <w:rPr>
          <w:color w:val="000000"/>
          <w:sz w:val="22"/>
          <w:szCs w:val="22"/>
        </w:rPr>
      </w:pPr>
      <w:r w:rsidRPr="002414BD">
        <w:rPr>
          <w:color w:val="000000"/>
          <w:sz w:val="22"/>
          <w:szCs w:val="22"/>
        </w:rPr>
        <w:t xml:space="preserve"> Цена Договора составляет </w:t>
      </w:r>
      <w:r w:rsidR="007C6C94" w:rsidRPr="007C6C94">
        <w:rPr>
          <w:b/>
          <w:bCs/>
          <w:color w:val="000000"/>
          <w:sz w:val="22"/>
          <w:szCs w:val="22"/>
        </w:rPr>
        <w:t>рублей 00 копеек</w:t>
      </w:r>
      <w:r w:rsidRPr="002414BD">
        <w:rPr>
          <w:color w:val="000000"/>
          <w:sz w:val="22"/>
          <w:szCs w:val="22"/>
        </w:rPr>
        <w:t>. Цена договора рассчитана посредством умножения Проектной площади объекта на стоимость одного квадратного метра, указанного в п. 4.2 Договора.</w:t>
      </w:r>
    </w:p>
    <w:p w14:paraId="18797C37" w14:textId="2D95A116" w:rsidR="007C6C94" w:rsidRPr="007C6C94" w:rsidRDefault="007C6C94" w:rsidP="007C6C94">
      <w:pPr>
        <w:pStyle w:val="af7"/>
        <w:numPr>
          <w:ilvl w:val="1"/>
          <w:numId w:val="6"/>
        </w:numPr>
        <w:tabs>
          <w:tab w:val="clear" w:pos="1070"/>
          <w:tab w:val="num" w:pos="928"/>
        </w:tabs>
        <w:ind w:left="0" w:firstLine="567"/>
        <w:jc w:val="both"/>
        <w:rPr>
          <w:color w:val="000000"/>
          <w:sz w:val="22"/>
          <w:szCs w:val="22"/>
        </w:rPr>
      </w:pPr>
      <w:r w:rsidRPr="007C6C94">
        <w:rPr>
          <w:color w:val="000000"/>
          <w:sz w:val="22"/>
          <w:szCs w:val="22"/>
        </w:rPr>
        <w:t xml:space="preserve"> Стороны договорились, что стоимость одного квадратного </w:t>
      </w:r>
      <w:proofErr w:type="gramStart"/>
      <w:r w:rsidRPr="007C6C94">
        <w:rPr>
          <w:color w:val="000000"/>
          <w:sz w:val="22"/>
          <w:szCs w:val="22"/>
        </w:rPr>
        <w:t xml:space="preserve">метра </w:t>
      </w:r>
      <w:r w:rsidRPr="007C6C94">
        <w:rPr>
          <w:b/>
          <w:bCs/>
          <w:color w:val="000000"/>
          <w:sz w:val="22"/>
          <w:szCs w:val="22"/>
        </w:rPr>
        <w:t xml:space="preserve"> рублей</w:t>
      </w:r>
      <w:proofErr w:type="gramEnd"/>
      <w:r w:rsidRPr="007C6C94">
        <w:rPr>
          <w:b/>
          <w:bCs/>
          <w:color w:val="000000"/>
          <w:sz w:val="22"/>
          <w:szCs w:val="22"/>
        </w:rPr>
        <w:t xml:space="preserve"> 00 копеек</w:t>
      </w:r>
      <w:r w:rsidRPr="007C6C94">
        <w:rPr>
          <w:color w:val="000000"/>
          <w:sz w:val="22"/>
          <w:szCs w:val="22"/>
        </w:rPr>
        <w:t>.</w:t>
      </w:r>
    </w:p>
    <w:p w14:paraId="079F0720" w14:textId="20DB73AE" w:rsidR="00007B8B" w:rsidRPr="002414BD" w:rsidRDefault="00C13B6C" w:rsidP="00C13B6C">
      <w:pPr>
        <w:pStyle w:val="a5"/>
        <w:tabs>
          <w:tab w:val="num" w:pos="0"/>
        </w:tabs>
        <w:rPr>
          <w:sz w:val="21"/>
          <w:szCs w:val="21"/>
        </w:rPr>
      </w:pPr>
      <w:r>
        <w:rPr>
          <w:sz w:val="21"/>
          <w:szCs w:val="21"/>
        </w:rPr>
        <w:tab/>
      </w:r>
      <w:r w:rsidR="00007B8B" w:rsidRPr="002414BD">
        <w:rPr>
          <w:sz w:val="21"/>
          <w:szCs w:val="21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7AE1127D" w14:textId="37988EC6" w:rsidR="00007B8B" w:rsidRPr="002414BD" w:rsidRDefault="00C13B6C" w:rsidP="00007B8B">
      <w:pPr>
        <w:tabs>
          <w:tab w:val="num" w:pos="0"/>
        </w:tabs>
        <w:jc w:val="both"/>
        <w:rPr>
          <w:sz w:val="21"/>
          <w:szCs w:val="21"/>
        </w:rPr>
      </w:pPr>
      <w:bookmarkStart w:id="0" w:name="_Hlk3818146"/>
      <w:r>
        <w:rPr>
          <w:sz w:val="21"/>
          <w:szCs w:val="21"/>
        </w:rPr>
        <w:tab/>
      </w:r>
      <w:r w:rsidR="00007B8B" w:rsidRPr="002414BD">
        <w:rPr>
          <w:sz w:val="21"/>
          <w:szCs w:val="21"/>
        </w:rPr>
        <w:t>Сумма денежных средств на возмещение затрат включает в себя возмещение затрат на строительство (создание) Жилого дома, объекта долевого участия, мест общего пользования в составе общего имущества, внешних и внутренних инженерных сетей, благоустройство прилегающей к Дому территории, на выполнение работ по возведению балконов/лоджий, иных работ, необходимых для ввода Дома в эксплуатацию и передачи Участнику долевого строительства Объекта долевого строительства, оплату расходов на риэлторские услуги, рекламу, а также оплату иных расходов и услуг Застройщика, не противоречащих положениям Федерального закона от 30.12.2004 N 214-ФЗ (ред. от 29.07.2018)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Федерации".</w:t>
      </w:r>
      <w:bookmarkEnd w:id="0"/>
      <w:r w:rsidR="00007B8B" w:rsidRPr="002414BD">
        <w:rPr>
          <w:sz w:val="21"/>
          <w:szCs w:val="21"/>
        </w:rPr>
        <w:t xml:space="preserve"> </w:t>
      </w:r>
    </w:p>
    <w:p w14:paraId="278F4AA2" w14:textId="77777777" w:rsidR="00007B8B" w:rsidRPr="002414BD" w:rsidRDefault="00007B8B" w:rsidP="00007B8B">
      <w:pPr>
        <w:pStyle w:val="a5"/>
        <w:numPr>
          <w:ilvl w:val="1"/>
          <w:numId w:val="6"/>
        </w:numPr>
        <w:tabs>
          <w:tab w:val="num" w:pos="1260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 xml:space="preserve">При недостатке вложенных денежных средств на строительство расходы по строительству, не вошедшие в инвентарную (балансовую) стоимость, относятся на Застройщика. В случае если по окончании строительства Дома в строгом соответствии с проектной документацией и условиями настоящего Договора и взаиморасчетов между сторонами в распоряжении Застройщика останутся излишние и/или неиспользованные средства (экономия Застройщика), они считаются его дополнительным вознаграждением. </w:t>
      </w:r>
    </w:p>
    <w:p w14:paraId="3F2F0131" w14:textId="2E34E7B1" w:rsidR="00007B8B" w:rsidRPr="006B7185" w:rsidRDefault="00007B8B" w:rsidP="006B7185">
      <w:pPr>
        <w:pStyle w:val="a5"/>
        <w:numPr>
          <w:ilvl w:val="1"/>
          <w:numId w:val="6"/>
        </w:numPr>
        <w:tabs>
          <w:tab w:val="num" w:pos="1260"/>
        </w:tabs>
        <w:ind w:left="0" w:firstLine="567"/>
        <w:rPr>
          <w:sz w:val="21"/>
          <w:szCs w:val="21"/>
        </w:rPr>
      </w:pPr>
      <w:r w:rsidRPr="006B7185">
        <w:rPr>
          <w:sz w:val="21"/>
          <w:szCs w:val="21"/>
        </w:rPr>
        <w:t xml:space="preserve">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метра, указанную в п.4.2 Договора, по результатам обмеров органами, осуществляющими техническую инвентаризацию, после получения Застройщиком результатов обмеров путем составления и подписания Сторонами Акта расчетов стоимости Объекта за увеличение площади. Стороны составляют и подписывают Акт расчетов стоимости Объекта за увеличение площади в течение 30 (тридцати) дней с момента получения Застройщиком данных обмеров органов, осуществляющих техническую инвентаризацию. Стороны установили, что при окончательном расчете цены Договора для взаиморасчетов будет применяться Фактическая площадь Объекта, определяемая в соответствии с п. 1.10 Договора. Окончательная цена Договора определяется в порядке, установленном в </w:t>
      </w:r>
      <w:r w:rsidR="00BA0519" w:rsidRPr="006B7185">
        <w:rPr>
          <w:sz w:val="21"/>
          <w:szCs w:val="21"/>
        </w:rPr>
        <w:t>пунктах 4.6</w:t>
      </w:r>
      <w:r w:rsidRPr="006B7185">
        <w:rPr>
          <w:sz w:val="21"/>
          <w:szCs w:val="21"/>
        </w:rPr>
        <w:t>, 4.7 Договора. Взаиморасчеты в связи с уточнением окончательной цены Договора производятся Сторонами до составления Передаточного акта на Объект.</w:t>
      </w:r>
    </w:p>
    <w:p w14:paraId="094D9490" w14:textId="77777777" w:rsidR="00007B8B" w:rsidRPr="006B7185" w:rsidRDefault="00007B8B" w:rsidP="006B7185">
      <w:pPr>
        <w:pStyle w:val="a5"/>
        <w:numPr>
          <w:ilvl w:val="1"/>
          <w:numId w:val="6"/>
        </w:numPr>
        <w:tabs>
          <w:tab w:val="num" w:pos="1260"/>
        </w:tabs>
        <w:ind w:left="0" w:firstLine="567"/>
        <w:rPr>
          <w:sz w:val="21"/>
          <w:szCs w:val="21"/>
        </w:rPr>
      </w:pPr>
      <w:r w:rsidRPr="006B7185">
        <w:rPr>
          <w:sz w:val="21"/>
          <w:szCs w:val="21"/>
        </w:rPr>
        <w:t xml:space="preserve">Если по результатам обмеров органами, осуществляющими техническую инвентаризацию, Фактическая площадь Объекта превысит проектную общую площадь Объекта, указанную в п. 3.2 настоящего Договора, то </w:t>
      </w:r>
      <w:r w:rsidRPr="006B7185">
        <w:rPr>
          <w:bCs/>
          <w:sz w:val="21"/>
          <w:szCs w:val="21"/>
        </w:rPr>
        <w:t xml:space="preserve">Участник </w:t>
      </w:r>
      <w:r w:rsidRPr="006B7185">
        <w:rPr>
          <w:sz w:val="21"/>
          <w:szCs w:val="21"/>
        </w:rPr>
        <w:t xml:space="preserve">обязан перечислить Застройщику сумму, определенную Сторонами как произведение разницы площадей на цену одного квадратного метра, установленную в п. 4.2 Договора. Оплата осуществляется </w:t>
      </w:r>
      <w:r w:rsidRPr="006B7185">
        <w:rPr>
          <w:bCs/>
          <w:sz w:val="21"/>
          <w:szCs w:val="21"/>
        </w:rPr>
        <w:t xml:space="preserve">Участником </w:t>
      </w:r>
      <w:r w:rsidRPr="006B7185">
        <w:rPr>
          <w:iCs/>
          <w:sz w:val="21"/>
          <w:szCs w:val="21"/>
        </w:rPr>
        <w:t xml:space="preserve">перечислением денежных средств в рублях </w:t>
      </w:r>
      <w:r w:rsidRPr="006B7185">
        <w:rPr>
          <w:sz w:val="21"/>
          <w:szCs w:val="21"/>
        </w:rPr>
        <w:t>на расчетный счет Застройщика или иным согласованным Сторонами способом в течение 10 (Десяти) банковских дней с даты получения Акта расчетов стоимости Объекта за увеличение площади.</w:t>
      </w:r>
    </w:p>
    <w:p w14:paraId="0049110A" w14:textId="77777777" w:rsidR="00007B8B" w:rsidRPr="006B7185" w:rsidRDefault="00007B8B" w:rsidP="006B7185">
      <w:pPr>
        <w:widowControl w:val="0"/>
        <w:ind w:firstLine="567"/>
        <w:jc w:val="both"/>
        <w:rPr>
          <w:rFonts w:eastAsia="Arial Unicode MS"/>
          <w:sz w:val="21"/>
          <w:szCs w:val="21"/>
        </w:rPr>
      </w:pPr>
      <w:r w:rsidRPr="00A0630F">
        <w:rPr>
          <w:rFonts w:eastAsia="Arial Unicode MS"/>
          <w:b/>
          <w:sz w:val="21"/>
          <w:szCs w:val="21"/>
        </w:rPr>
        <w:t>4.6.</w:t>
      </w:r>
      <w:r w:rsidRPr="006B7185">
        <w:rPr>
          <w:rFonts w:eastAsia="Arial Unicode MS"/>
          <w:b/>
          <w:sz w:val="22"/>
          <w:szCs w:val="21"/>
        </w:rPr>
        <w:t xml:space="preserve"> </w:t>
      </w:r>
      <w:r w:rsidRPr="006B7185">
        <w:rPr>
          <w:sz w:val="21"/>
          <w:szCs w:val="21"/>
        </w:rPr>
        <w:t>При отклонении технических данных квартиры, в том числе площади, по сравнению с проектными данными в пределах допуска до 1 кв. м., условия настоящего Договора в части суммы оплаты долевого участия в строительстве дома не изменяются и пересмотру не подлежат.  Указанные отклонения технических данных квартиры Стороны рассматривают как нормально допустимые, с учетом проведения работ по установке межкомнатных перегородок и применения определенных отделочных материалов при проведении работ, и не связанные с нарушением качества работ, определенного договором, требованиями технических регламентов, проектной документацией и градостроительными регламентами.</w:t>
      </w:r>
    </w:p>
    <w:p w14:paraId="0E1F4D01" w14:textId="77777777" w:rsidR="00007B8B" w:rsidRPr="002414BD" w:rsidRDefault="00007B8B" w:rsidP="006B7185">
      <w:pPr>
        <w:widowControl w:val="0"/>
        <w:ind w:firstLine="567"/>
        <w:jc w:val="both"/>
        <w:rPr>
          <w:rFonts w:eastAsia="Arial Unicode MS"/>
          <w:sz w:val="21"/>
          <w:szCs w:val="21"/>
        </w:rPr>
      </w:pPr>
      <w:r w:rsidRPr="00A0630F">
        <w:rPr>
          <w:rFonts w:eastAsia="Arial Unicode MS"/>
          <w:b/>
          <w:sz w:val="21"/>
          <w:szCs w:val="21"/>
        </w:rPr>
        <w:t>4.7.</w:t>
      </w:r>
      <w:r w:rsidRPr="006B7185">
        <w:rPr>
          <w:rFonts w:eastAsia="Arial Unicode MS"/>
          <w:b/>
          <w:sz w:val="22"/>
          <w:szCs w:val="21"/>
        </w:rPr>
        <w:t xml:space="preserve"> </w:t>
      </w:r>
      <w:r w:rsidRPr="006B7185">
        <w:rPr>
          <w:rFonts w:eastAsia="Arial Unicode MS"/>
          <w:sz w:val="21"/>
          <w:szCs w:val="21"/>
        </w:rPr>
        <w:t>Если по результатам обмеров БТИ сумма общей площади Объекта долевого строительства, передаваемого Участнику долевого строительства, и площадей балконов и/или лоджий без применения понижающего коэффициента, окажется менее проектной общей площади, указанной в п. 3.2. настоящего Договора, Стороны в течении 10 (Десяти) рабочих дней с даты получения Застройщиком ведомости обмера БТИ производят соответствующий перерасчет. При этом Застройщик, при условии полной выплаты Участником долевого строительства общей цены Договора, обязуется осуществить возврат Участнику долевого строительства суммы в рублях, переплаченной за Объект долевого строительства, исходя из стоимости одного квадратного метра, рассчитанной как частное между ценой Объекта долевого строительства, указанной в п.4.1. настоящего Договора, и ориентировочной проектной площадью с понижающим коэффициентом балкона, указанной в п.3.2. настоящего Договора,  путем перечисления ее на лицевой счет Участника долевого строительства в течение 30 (Тридцати) банковских дней с момента осуществления Сторонами перерасчета.</w:t>
      </w:r>
    </w:p>
    <w:p w14:paraId="61D9E4D2" w14:textId="308A0FFD" w:rsidR="00007B8B" w:rsidRPr="00C6146D" w:rsidRDefault="00007B8B" w:rsidP="00DE2927">
      <w:pPr>
        <w:overflowPunct/>
        <w:ind w:firstLine="567"/>
        <w:jc w:val="both"/>
        <w:textAlignment w:val="auto"/>
      </w:pPr>
      <w:r w:rsidRPr="00A0630F">
        <w:rPr>
          <w:b/>
          <w:sz w:val="21"/>
          <w:szCs w:val="21"/>
        </w:rPr>
        <w:t>4.8</w:t>
      </w:r>
      <w:r>
        <w:rPr>
          <w:b/>
          <w:sz w:val="22"/>
        </w:rPr>
        <w:t xml:space="preserve"> </w:t>
      </w:r>
      <w:r w:rsidRPr="004019DD">
        <w:rPr>
          <w:sz w:val="22"/>
        </w:rPr>
        <w:t xml:space="preserve">Цена Договора, указанная в п. 4.1 Договора, </w:t>
      </w:r>
      <w:r w:rsidRPr="004019DD">
        <w:rPr>
          <w:sz w:val="21"/>
          <w:szCs w:val="21"/>
        </w:rPr>
        <w:t xml:space="preserve">оплачивается </w:t>
      </w:r>
      <w:r w:rsidRPr="004019DD">
        <w:rPr>
          <w:bCs/>
          <w:sz w:val="21"/>
          <w:szCs w:val="21"/>
        </w:rPr>
        <w:t xml:space="preserve">Участником за счет собственных средств путем </w:t>
      </w:r>
      <w:r w:rsidRPr="00B610A0">
        <w:rPr>
          <w:sz w:val="21"/>
          <w:szCs w:val="21"/>
        </w:rPr>
        <w:t xml:space="preserve">безналичного перечисления денежных средств </w:t>
      </w:r>
      <w:r w:rsidRPr="004019DD">
        <w:rPr>
          <w:bCs/>
          <w:sz w:val="21"/>
          <w:szCs w:val="21"/>
        </w:rPr>
        <w:t xml:space="preserve">на специальный счет </w:t>
      </w:r>
      <w:proofErr w:type="spellStart"/>
      <w:r w:rsidRPr="004019DD">
        <w:rPr>
          <w:bCs/>
          <w:sz w:val="21"/>
          <w:szCs w:val="21"/>
        </w:rPr>
        <w:t>эскроу</w:t>
      </w:r>
      <w:proofErr w:type="spellEnd"/>
      <w:r w:rsidRPr="004019DD">
        <w:rPr>
          <w:bCs/>
          <w:sz w:val="21"/>
          <w:szCs w:val="21"/>
        </w:rPr>
        <w:t>, откры</w:t>
      </w:r>
      <w:r>
        <w:rPr>
          <w:bCs/>
          <w:sz w:val="21"/>
          <w:szCs w:val="21"/>
        </w:rPr>
        <w:t xml:space="preserve">ваемый в уполномоченном банке </w:t>
      </w:r>
      <w:r w:rsidR="00DE2927">
        <w:rPr>
          <w:bCs/>
          <w:sz w:val="21"/>
          <w:szCs w:val="21"/>
        </w:rPr>
        <w:t xml:space="preserve">– ПАО «Сбербанк России» </w:t>
      </w:r>
      <w:r>
        <w:rPr>
          <w:bCs/>
          <w:sz w:val="21"/>
          <w:szCs w:val="21"/>
        </w:rPr>
        <w:t>(</w:t>
      </w:r>
      <w:proofErr w:type="spellStart"/>
      <w:r>
        <w:rPr>
          <w:bCs/>
          <w:sz w:val="21"/>
          <w:szCs w:val="21"/>
        </w:rPr>
        <w:t>Э</w:t>
      </w:r>
      <w:r w:rsidRPr="004019DD">
        <w:rPr>
          <w:bCs/>
          <w:sz w:val="21"/>
          <w:szCs w:val="21"/>
        </w:rPr>
        <w:t>скроу</w:t>
      </w:r>
      <w:proofErr w:type="spellEnd"/>
      <w:r w:rsidRPr="004019DD">
        <w:rPr>
          <w:bCs/>
          <w:sz w:val="21"/>
          <w:szCs w:val="21"/>
        </w:rPr>
        <w:t xml:space="preserve">-агенте) </w:t>
      </w:r>
      <w:r w:rsidR="006B7185">
        <w:rPr>
          <w:bCs/>
          <w:sz w:val="21"/>
          <w:szCs w:val="21"/>
        </w:rPr>
        <w:t xml:space="preserve">(адрес электронной почты </w:t>
      </w:r>
      <w:r w:rsidR="006B7185" w:rsidRPr="002E0FBC">
        <w:t>Escrow_Sberbank@sberbank.ru)  и телефон Банка (8-800-707-00-70 доб. 60992851</w:t>
      </w:r>
      <w:r w:rsidR="006B7185">
        <w:t xml:space="preserve">) </w:t>
      </w:r>
      <w:r w:rsidRPr="004019DD">
        <w:rPr>
          <w:bCs/>
          <w:sz w:val="21"/>
          <w:szCs w:val="21"/>
        </w:rPr>
        <w:t xml:space="preserve">по договору счета </w:t>
      </w:r>
      <w:proofErr w:type="spellStart"/>
      <w:r w:rsidRPr="004019DD">
        <w:rPr>
          <w:bCs/>
          <w:sz w:val="21"/>
          <w:szCs w:val="21"/>
        </w:rPr>
        <w:t>эскроу</w:t>
      </w:r>
      <w:proofErr w:type="spellEnd"/>
      <w:r w:rsidRPr="004019DD">
        <w:rPr>
          <w:bCs/>
          <w:sz w:val="21"/>
          <w:szCs w:val="21"/>
        </w:rPr>
        <w:t>, заключаемому между Участником (Депонентом), Застройщиком (Бенефициаром) и Банком (</w:t>
      </w:r>
      <w:proofErr w:type="spellStart"/>
      <w:r w:rsidRPr="004019DD">
        <w:rPr>
          <w:bCs/>
          <w:sz w:val="21"/>
          <w:szCs w:val="21"/>
        </w:rPr>
        <w:t>эскроу</w:t>
      </w:r>
      <w:proofErr w:type="spellEnd"/>
      <w:r w:rsidRPr="004019DD">
        <w:rPr>
          <w:bCs/>
          <w:sz w:val="21"/>
          <w:szCs w:val="21"/>
        </w:rPr>
        <w:t>-агентом) для учета и блокирования</w:t>
      </w:r>
      <w:r>
        <w:rPr>
          <w:bCs/>
          <w:sz w:val="21"/>
          <w:szCs w:val="21"/>
        </w:rPr>
        <w:t xml:space="preserve"> денежных средств, и дальнейшего перевода </w:t>
      </w:r>
      <w:r w:rsidR="00BA0519">
        <w:rPr>
          <w:bCs/>
          <w:sz w:val="21"/>
          <w:szCs w:val="21"/>
        </w:rPr>
        <w:t>на расчетный счет Застройщика после ввода в эксплуатацию многоквартирного дома</w:t>
      </w:r>
      <w:r w:rsidRPr="00C6146D">
        <w:rPr>
          <w:bCs/>
          <w:sz w:val="21"/>
          <w:szCs w:val="21"/>
        </w:rPr>
        <w:t xml:space="preserve">. </w:t>
      </w:r>
    </w:p>
    <w:p w14:paraId="7F2C431A" w14:textId="3596B19F" w:rsidR="00007B8B" w:rsidRPr="00C13B6C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b/>
          <w:sz w:val="21"/>
          <w:szCs w:val="21"/>
        </w:rPr>
      </w:pPr>
      <w:r w:rsidRPr="00C6146D">
        <w:rPr>
          <w:bCs/>
          <w:sz w:val="21"/>
          <w:szCs w:val="21"/>
        </w:rPr>
        <w:t>Депонент: Граждан</w:t>
      </w:r>
      <w:r w:rsidR="007316E1">
        <w:rPr>
          <w:bCs/>
          <w:sz w:val="21"/>
          <w:szCs w:val="21"/>
        </w:rPr>
        <w:t>ин</w:t>
      </w:r>
      <w:r w:rsidRPr="00C6146D">
        <w:rPr>
          <w:bCs/>
          <w:sz w:val="21"/>
          <w:szCs w:val="21"/>
        </w:rPr>
        <w:t xml:space="preserve"> РФ </w:t>
      </w:r>
      <w:r w:rsidR="00C13B6C">
        <w:rPr>
          <w:b/>
          <w:sz w:val="21"/>
          <w:szCs w:val="21"/>
        </w:rPr>
        <w:t>ФИО</w:t>
      </w:r>
    </w:p>
    <w:p w14:paraId="601747A9" w14:textId="7862300D" w:rsidR="00007B8B" w:rsidRPr="006B7185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b/>
          <w:sz w:val="21"/>
          <w:szCs w:val="21"/>
        </w:rPr>
      </w:pPr>
      <w:r w:rsidRPr="006B7185">
        <w:rPr>
          <w:bCs/>
          <w:sz w:val="21"/>
          <w:szCs w:val="21"/>
        </w:rPr>
        <w:t xml:space="preserve">Бенефициар: </w:t>
      </w:r>
      <w:r w:rsidRPr="006B7185">
        <w:rPr>
          <w:rFonts w:eastAsia="Calibri"/>
          <w:b/>
          <w:sz w:val="21"/>
          <w:szCs w:val="21"/>
        </w:rPr>
        <w:t xml:space="preserve">Общество с ограниченной ответственностью </w:t>
      </w:r>
      <w:r w:rsidR="00C13B6C">
        <w:rPr>
          <w:rFonts w:eastAsia="Calibri"/>
          <w:b/>
          <w:sz w:val="21"/>
          <w:szCs w:val="21"/>
        </w:rPr>
        <w:t xml:space="preserve">специализированный застройщик </w:t>
      </w:r>
      <w:r w:rsidRPr="006B7185">
        <w:rPr>
          <w:rFonts w:eastAsia="Calibri"/>
          <w:b/>
          <w:sz w:val="21"/>
          <w:szCs w:val="21"/>
        </w:rPr>
        <w:t>«</w:t>
      </w:r>
      <w:proofErr w:type="spellStart"/>
      <w:r w:rsidRPr="006B7185">
        <w:rPr>
          <w:rFonts w:eastAsia="Calibri"/>
          <w:b/>
          <w:sz w:val="21"/>
          <w:szCs w:val="21"/>
        </w:rPr>
        <w:t>Ромекс</w:t>
      </w:r>
      <w:proofErr w:type="spellEnd"/>
      <w:r w:rsidRPr="006B7185">
        <w:rPr>
          <w:rFonts w:eastAsia="Calibri"/>
          <w:b/>
          <w:sz w:val="21"/>
          <w:szCs w:val="21"/>
        </w:rPr>
        <w:t xml:space="preserve"> Девелопмент</w:t>
      </w:r>
      <w:r w:rsidR="00C13B6C">
        <w:rPr>
          <w:rFonts w:eastAsia="Calibri"/>
          <w:b/>
          <w:sz w:val="21"/>
          <w:szCs w:val="21"/>
        </w:rPr>
        <w:t xml:space="preserve"> Плюс</w:t>
      </w:r>
      <w:r w:rsidRPr="006B7185">
        <w:rPr>
          <w:rFonts w:eastAsia="Calibri"/>
          <w:b/>
          <w:sz w:val="21"/>
          <w:szCs w:val="21"/>
        </w:rPr>
        <w:t>»</w:t>
      </w:r>
    </w:p>
    <w:p w14:paraId="78250B1D" w14:textId="62BECFE7" w:rsidR="00007B8B" w:rsidRPr="006B7185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sz w:val="21"/>
          <w:szCs w:val="21"/>
        </w:rPr>
      </w:pPr>
      <w:r w:rsidRPr="006B7185">
        <w:rPr>
          <w:rFonts w:eastAsia="Calibri"/>
          <w:sz w:val="21"/>
          <w:szCs w:val="21"/>
        </w:rPr>
        <w:t xml:space="preserve">Сумма депонирования: </w:t>
      </w:r>
      <w:r w:rsidR="007C6C94" w:rsidRPr="007C6C94">
        <w:rPr>
          <w:b/>
          <w:bCs/>
          <w:color w:val="000000"/>
          <w:sz w:val="22"/>
          <w:szCs w:val="22"/>
        </w:rPr>
        <w:t>рублей 00 копеек</w:t>
      </w:r>
    </w:p>
    <w:p w14:paraId="402846E1" w14:textId="385BA4AD" w:rsidR="00294164" w:rsidRDefault="00294164" w:rsidP="00294164">
      <w:pPr>
        <w:widowControl w:val="0"/>
        <w:tabs>
          <w:tab w:val="left" w:pos="0"/>
        </w:tabs>
        <w:suppressAutoHyphens/>
        <w:ind w:firstLine="567"/>
        <w:jc w:val="both"/>
        <w:rPr>
          <w:bCs/>
          <w:sz w:val="21"/>
          <w:szCs w:val="21"/>
        </w:rPr>
      </w:pPr>
      <w:r w:rsidRPr="00FF2D33">
        <w:rPr>
          <w:sz w:val="21"/>
          <w:szCs w:val="21"/>
        </w:rPr>
        <w:t xml:space="preserve">Денежную сумму в </w:t>
      </w:r>
      <w:proofErr w:type="gramStart"/>
      <w:r w:rsidRPr="00FF2D33">
        <w:rPr>
          <w:sz w:val="21"/>
          <w:szCs w:val="21"/>
        </w:rPr>
        <w:t xml:space="preserve">размере </w:t>
      </w:r>
      <w:r w:rsidRPr="00FF2D33">
        <w:rPr>
          <w:rFonts w:eastAsia="SimSun"/>
          <w:b/>
          <w:kern w:val="3"/>
          <w:sz w:val="21"/>
          <w:szCs w:val="21"/>
          <w:lang w:eastAsia="zh-CN" w:bidi="hi-IN"/>
        </w:rPr>
        <w:t xml:space="preserve"> рублей</w:t>
      </w:r>
      <w:proofErr w:type="gramEnd"/>
      <w:r w:rsidRPr="00FF2D33">
        <w:rPr>
          <w:rFonts w:eastAsia="SimSun"/>
          <w:b/>
          <w:kern w:val="3"/>
          <w:sz w:val="21"/>
          <w:szCs w:val="21"/>
          <w:lang w:eastAsia="zh-CN" w:bidi="hi-IN"/>
        </w:rPr>
        <w:t xml:space="preserve"> </w:t>
      </w:r>
      <w:r>
        <w:rPr>
          <w:rFonts w:eastAsia="SimSun"/>
          <w:b/>
          <w:kern w:val="3"/>
          <w:sz w:val="21"/>
          <w:szCs w:val="21"/>
          <w:lang w:eastAsia="zh-CN" w:bidi="hi-IN"/>
        </w:rPr>
        <w:t>00</w:t>
      </w:r>
      <w:r w:rsidRPr="00FF2D33">
        <w:rPr>
          <w:rFonts w:eastAsia="SimSun"/>
          <w:b/>
          <w:kern w:val="3"/>
          <w:sz w:val="21"/>
          <w:szCs w:val="21"/>
          <w:lang w:eastAsia="zh-CN" w:bidi="hi-IN"/>
        </w:rPr>
        <w:t xml:space="preserve"> копеек </w:t>
      </w:r>
      <w:r w:rsidRPr="00FF2D33">
        <w:rPr>
          <w:rFonts w:eastAsia="Calibri"/>
          <w:sz w:val="21"/>
          <w:szCs w:val="21"/>
        </w:rPr>
        <w:t xml:space="preserve">Депонент </w:t>
      </w:r>
      <w:r w:rsidRPr="00FF2D33">
        <w:rPr>
          <w:sz w:val="21"/>
          <w:szCs w:val="21"/>
        </w:rPr>
        <w:t xml:space="preserve">перечисляет </w:t>
      </w:r>
      <w:r w:rsidRPr="00FF2D33">
        <w:rPr>
          <w:bCs/>
          <w:sz w:val="21"/>
          <w:szCs w:val="21"/>
        </w:rPr>
        <w:t xml:space="preserve">на специальный счет </w:t>
      </w:r>
      <w:proofErr w:type="spellStart"/>
      <w:r w:rsidRPr="00FF2D33">
        <w:rPr>
          <w:bCs/>
          <w:sz w:val="21"/>
          <w:szCs w:val="21"/>
        </w:rPr>
        <w:t>эскроу</w:t>
      </w:r>
      <w:proofErr w:type="spellEnd"/>
      <w:r w:rsidRPr="00FF2D33">
        <w:rPr>
          <w:sz w:val="21"/>
          <w:szCs w:val="21"/>
        </w:rPr>
        <w:t xml:space="preserve">, </w:t>
      </w:r>
      <w:r w:rsidRPr="00FF2D33">
        <w:rPr>
          <w:sz w:val="21"/>
          <w:szCs w:val="21"/>
          <w:u w:val="single"/>
        </w:rPr>
        <w:t>в течение 5 (пяти) рабочих дней</w:t>
      </w:r>
      <w:r w:rsidRPr="00FF2D33">
        <w:rPr>
          <w:sz w:val="21"/>
          <w:szCs w:val="21"/>
        </w:rPr>
        <w:t xml:space="preserve"> с момента государственной регистрации настоящего Договора</w:t>
      </w:r>
      <w:r w:rsidR="00C13B6C">
        <w:rPr>
          <w:sz w:val="21"/>
          <w:szCs w:val="21"/>
        </w:rPr>
        <w:t xml:space="preserve"> в </w:t>
      </w:r>
      <w:r w:rsidR="00C13B6C" w:rsidRPr="002414BD">
        <w:rPr>
          <w:sz w:val="21"/>
          <w:szCs w:val="21"/>
        </w:rPr>
        <w:t>Управлении Федеральной службы государственной регистрации, кадастра и картографии по Краснодарскому краю</w:t>
      </w:r>
      <w:r w:rsidRPr="00FF2D33">
        <w:rPr>
          <w:sz w:val="21"/>
          <w:szCs w:val="21"/>
        </w:rPr>
        <w:t>.</w:t>
      </w:r>
      <w:r w:rsidRPr="00FF2D33">
        <w:rPr>
          <w:bCs/>
          <w:sz w:val="21"/>
          <w:szCs w:val="21"/>
        </w:rPr>
        <w:t xml:space="preserve"> </w:t>
      </w:r>
    </w:p>
    <w:p w14:paraId="396DA79C" w14:textId="5FA41063" w:rsidR="00007B8B" w:rsidRPr="006B7185" w:rsidRDefault="00007B8B" w:rsidP="00294164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sz w:val="21"/>
          <w:szCs w:val="21"/>
        </w:rPr>
      </w:pPr>
      <w:r w:rsidRPr="006B7185">
        <w:rPr>
          <w:rFonts w:eastAsia="Calibri"/>
          <w:sz w:val="21"/>
          <w:szCs w:val="21"/>
        </w:rPr>
        <w:t xml:space="preserve">Срок действия счета </w:t>
      </w:r>
      <w:proofErr w:type="spellStart"/>
      <w:r w:rsidRPr="006B7185">
        <w:rPr>
          <w:rFonts w:eastAsia="Calibri"/>
          <w:sz w:val="21"/>
          <w:szCs w:val="21"/>
        </w:rPr>
        <w:t>эскроу</w:t>
      </w:r>
      <w:proofErr w:type="spellEnd"/>
      <w:r w:rsidR="00A51514" w:rsidRPr="006B7185">
        <w:rPr>
          <w:rFonts w:eastAsia="Calibri"/>
          <w:sz w:val="21"/>
          <w:szCs w:val="21"/>
        </w:rPr>
        <w:t>:</w:t>
      </w:r>
      <w:r w:rsidRPr="006B7185">
        <w:rPr>
          <w:rFonts w:eastAsia="Calibri"/>
          <w:sz w:val="21"/>
          <w:szCs w:val="21"/>
        </w:rPr>
        <w:t xml:space="preserve"> с даты открытия </w:t>
      </w:r>
      <w:r w:rsidR="00A51514" w:rsidRPr="00126FEA">
        <w:rPr>
          <w:rFonts w:eastAsia="Calibri"/>
          <w:sz w:val="21"/>
          <w:szCs w:val="21"/>
        </w:rPr>
        <w:t xml:space="preserve">до </w:t>
      </w:r>
      <w:r w:rsidR="00C13B6C">
        <w:rPr>
          <w:rFonts w:eastAsia="Calibri"/>
          <w:sz w:val="21"/>
          <w:szCs w:val="21"/>
        </w:rPr>
        <w:t>30.09.2022</w:t>
      </w:r>
      <w:r w:rsidR="00A51514" w:rsidRPr="006B7185">
        <w:rPr>
          <w:rFonts w:eastAsia="Calibri"/>
          <w:sz w:val="21"/>
          <w:szCs w:val="21"/>
        </w:rPr>
        <w:t xml:space="preserve"> г.</w:t>
      </w:r>
    </w:p>
    <w:p w14:paraId="3EC3F073" w14:textId="77777777" w:rsidR="00007B8B" w:rsidRPr="006B7185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sz w:val="21"/>
          <w:szCs w:val="21"/>
        </w:rPr>
      </w:pPr>
      <w:proofErr w:type="spellStart"/>
      <w:r w:rsidRPr="006B7185">
        <w:rPr>
          <w:rFonts w:eastAsia="Calibri"/>
          <w:sz w:val="21"/>
          <w:szCs w:val="21"/>
        </w:rPr>
        <w:t>Эскроу</w:t>
      </w:r>
      <w:proofErr w:type="spellEnd"/>
      <w:r w:rsidRPr="006B7185">
        <w:rPr>
          <w:rFonts w:eastAsia="Calibri"/>
          <w:sz w:val="21"/>
          <w:szCs w:val="21"/>
        </w:rPr>
        <w:t xml:space="preserve">-агент </w:t>
      </w:r>
      <w:r w:rsidR="00DE2927" w:rsidRPr="006B7185">
        <w:rPr>
          <w:rFonts w:eastAsia="Calibri"/>
          <w:sz w:val="21"/>
          <w:szCs w:val="21"/>
        </w:rPr>
        <w:t>– ПАО «Сбербанк России» определен</w:t>
      </w:r>
      <w:r w:rsidRPr="006B7185">
        <w:rPr>
          <w:rFonts w:eastAsia="Calibri"/>
          <w:sz w:val="21"/>
          <w:szCs w:val="21"/>
        </w:rPr>
        <w:t xml:space="preserve"> по соглашению между Участником и Застройщиком путем подписания с </w:t>
      </w:r>
      <w:proofErr w:type="spellStart"/>
      <w:r w:rsidRPr="006B7185">
        <w:rPr>
          <w:rFonts w:eastAsia="Calibri"/>
          <w:sz w:val="21"/>
          <w:szCs w:val="21"/>
        </w:rPr>
        <w:t>эскроу</w:t>
      </w:r>
      <w:proofErr w:type="spellEnd"/>
      <w:r w:rsidRPr="006B7185">
        <w:rPr>
          <w:rFonts w:eastAsia="Calibri"/>
          <w:sz w:val="21"/>
          <w:szCs w:val="21"/>
        </w:rPr>
        <w:t xml:space="preserve">-агентом договора счета </w:t>
      </w:r>
      <w:proofErr w:type="spellStart"/>
      <w:r w:rsidRPr="006B7185">
        <w:rPr>
          <w:rFonts w:eastAsia="Calibri"/>
          <w:sz w:val="21"/>
          <w:szCs w:val="21"/>
        </w:rPr>
        <w:t>эскроу</w:t>
      </w:r>
      <w:proofErr w:type="spellEnd"/>
      <w:r w:rsidRPr="006B7185">
        <w:rPr>
          <w:rFonts w:eastAsia="Calibri"/>
          <w:sz w:val="21"/>
          <w:szCs w:val="21"/>
        </w:rPr>
        <w:t>.</w:t>
      </w:r>
    </w:p>
    <w:p w14:paraId="7DEC5160" w14:textId="77777777" w:rsidR="00007B8B" w:rsidRPr="006B7185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sz w:val="21"/>
          <w:szCs w:val="21"/>
        </w:rPr>
      </w:pPr>
      <w:proofErr w:type="spellStart"/>
      <w:r w:rsidRPr="006B7185">
        <w:rPr>
          <w:rFonts w:eastAsia="Calibri"/>
          <w:sz w:val="21"/>
          <w:szCs w:val="21"/>
        </w:rPr>
        <w:t>Эскроу</w:t>
      </w:r>
      <w:proofErr w:type="spellEnd"/>
      <w:r w:rsidRPr="006B7185">
        <w:rPr>
          <w:rFonts w:eastAsia="Calibri"/>
          <w:sz w:val="21"/>
          <w:szCs w:val="21"/>
        </w:rPr>
        <w:t>-агент не позднее следующего рабочего дня после дня предоставления настоящего договора, зарегистрированного в установленном законодательством порядке, открывает счет.</w:t>
      </w:r>
    </w:p>
    <w:p w14:paraId="6DFADBC3" w14:textId="77777777" w:rsidR="00007B8B" w:rsidRPr="006B7185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sz w:val="21"/>
          <w:szCs w:val="21"/>
        </w:rPr>
      </w:pPr>
      <w:r w:rsidRPr="006B7185">
        <w:rPr>
          <w:rFonts w:eastAsia="Calibri"/>
          <w:sz w:val="21"/>
          <w:szCs w:val="21"/>
        </w:rPr>
        <w:t xml:space="preserve">Ни Депонент, ни Бенефициар не вправе распоряжаться денежными средствами, находящимися на счете </w:t>
      </w:r>
      <w:proofErr w:type="spellStart"/>
      <w:r w:rsidRPr="006B7185">
        <w:rPr>
          <w:rFonts w:eastAsia="Calibri"/>
          <w:sz w:val="21"/>
          <w:szCs w:val="21"/>
        </w:rPr>
        <w:t>эскроу</w:t>
      </w:r>
      <w:proofErr w:type="spellEnd"/>
      <w:r w:rsidRPr="006B7185">
        <w:rPr>
          <w:rFonts w:eastAsia="Calibri"/>
          <w:sz w:val="21"/>
          <w:szCs w:val="21"/>
        </w:rPr>
        <w:t>.</w:t>
      </w:r>
    </w:p>
    <w:p w14:paraId="4BCDCCD6" w14:textId="77777777" w:rsidR="00007B8B" w:rsidRPr="006B7185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sz w:val="21"/>
          <w:szCs w:val="21"/>
        </w:rPr>
      </w:pPr>
      <w:r w:rsidRPr="006B7185">
        <w:rPr>
          <w:rFonts w:eastAsia="Calibri"/>
          <w:sz w:val="21"/>
          <w:szCs w:val="21"/>
        </w:rPr>
        <w:t xml:space="preserve">Все права и обязанности сторон по ведению счета </w:t>
      </w:r>
      <w:proofErr w:type="spellStart"/>
      <w:r w:rsidRPr="006B7185">
        <w:rPr>
          <w:rFonts w:eastAsia="Calibri"/>
          <w:sz w:val="21"/>
          <w:szCs w:val="21"/>
        </w:rPr>
        <w:t>эскроу</w:t>
      </w:r>
      <w:proofErr w:type="spellEnd"/>
      <w:r w:rsidRPr="006B7185">
        <w:rPr>
          <w:rFonts w:eastAsia="Calibri"/>
          <w:sz w:val="21"/>
          <w:szCs w:val="21"/>
        </w:rPr>
        <w:t xml:space="preserve"> установлены договором счета </w:t>
      </w:r>
      <w:proofErr w:type="spellStart"/>
      <w:r w:rsidRPr="006B7185">
        <w:rPr>
          <w:rFonts w:eastAsia="Calibri"/>
          <w:sz w:val="21"/>
          <w:szCs w:val="21"/>
        </w:rPr>
        <w:t>эскроу</w:t>
      </w:r>
      <w:proofErr w:type="spellEnd"/>
      <w:r w:rsidRPr="006B7185">
        <w:rPr>
          <w:rFonts w:eastAsia="Calibri"/>
          <w:sz w:val="21"/>
          <w:szCs w:val="21"/>
        </w:rPr>
        <w:t xml:space="preserve"> между сторонами.</w:t>
      </w:r>
    </w:p>
    <w:p w14:paraId="31381778" w14:textId="77777777" w:rsidR="005B5F19" w:rsidRPr="005B5F19" w:rsidRDefault="005B5F19" w:rsidP="006B7185">
      <w:pPr>
        <w:overflowPunct/>
        <w:ind w:firstLine="567"/>
        <w:jc w:val="both"/>
        <w:textAlignment w:val="auto"/>
        <w:rPr>
          <w:sz w:val="21"/>
          <w:szCs w:val="21"/>
        </w:rPr>
      </w:pPr>
      <w:r w:rsidRPr="006B7185">
        <w:rPr>
          <w:sz w:val="21"/>
          <w:szCs w:val="21"/>
        </w:rPr>
        <w:t xml:space="preserve">Обязанность участника долевого строительства </w:t>
      </w:r>
      <w:proofErr w:type="gramStart"/>
      <w:r w:rsidRPr="006B7185">
        <w:rPr>
          <w:sz w:val="21"/>
          <w:szCs w:val="21"/>
        </w:rPr>
        <w:t>по уплате</w:t>
      </w:r>
      <w:proofErr w:type="gramEnd"/>
      <w:r w:rsidRPr="006B7185">
        <w:rPr>
          <w:sz w:val="21"/>
          <w:szCs w:val="21"/>
        </w:rPr>
        <w:t xml:space="preserve"> обусловленной договором цены считается исполненной с момента поступления денежных средств на открытый в уполномоченном банке счет </w:t>
      </w:r>
      <w:proofErr w:type="spellStart"/>
      <w:r w:rsidRPr="006B7185">
        <w:rPr>
          <w:sz w:val="21"/>
          <w:szCs w:val="21"/>
        </w:rPr>
        <w:t>эскроу</w:t>
      </w:r>
      <w:proofErr w:type="spellEnd"/>
      <w:r w:rsidRPr="006B7185">
        <w:rPr>
          <w:sz w:val="21"/>
          <w:szCs w:val="21"/>
        </w:rPr>
        <w:t>.</w:t>
      </w:r>
    </w:p>
    <w:p w14:paraId="4FE91562" w14:textId="77777777" w:rsidR="00007B8B" w:rsidRPr="002414BD" w:rsidRDefault="00007B8B" w:rsidP="00007B8B">
      <w:pPr>
        <w:widowControl w:val="0"/>
        <w:tabs>
          <w:tab w:val="left" w:pos="0"/>
        </w:tabs>
        <w:suppressAutoHyphens/>
        <w:ind w:firstLine="567"/>
        <w:jc w:val="both"/>
        <w:rPr>
          <w:rFonts w:eastAsia="Arial Unicode MS"/>
          <w:sz w:val="21"/>
          <w:szCs w:val="21"/>
        </w:rPr>
      </w:pPr>
      <w:r w:rsidRPr="002414BD">
        <w:rPr>
          <w:sz w:val="21"/>
          <w:szCs w:val="21"/>
          <w:shd w:val="clear" w:color="auto" w:fill="FFFFFF"/>
        </w:rPr>
        <w:t>В случае нарушения установленного договором срока внесения платежа</w:t>
      </w:r>
      <w:r w:rsidR="005B5F19">
        <w:rPr>
          <w:sz w:val="21"/>
          <w:szCs w:val="21"/>
          <w:shd w:val="clear" w:color="auto" w:fill="FFFFFF"/>
        </w:rPr>
        <w:t xml:space="preserve"> на </w:t>
      </w:r>
      <w:proofErr w:type="spellStart"/>
      <w:r w:rsidR="005B5F19">
        <w:rPr>
          <w:sz w:val="21"/>
          <w:szCs w:val="21"/>
          <w:shd w:val="clear" w:color="auto" w:fill="FFFFFF"/>
        </w:rPr>
        <w:t>эскроу</w:t>
      </w:r>
      <w:proofErr w:type="spellEnd"/>
      <w:r w:rsidR="005B5F19">
        <w:rPr>
          <w:sz w:val="21"/>
          <w:szCs w:val="21"/>
          <w:shd w:val="clear" w:color="auto" w:fill="FFFFFF"/>
        </w:rPr>
        <w:t>-счет</w:t>
      </w:r>
      <w:r w:rsidRPr="002414BD">
        <w:rPr>
          <w:sz w:val="21"/>
          <w:szCs w:val="21"/>
          <w:shd w:val="clear" w:color="auto" w:fill="FFFFFF"/>
        </w:rPr>
        <w:t xml:space="preserve">, согласно ч. 6 ст. 5 Федерального закона </w:t>
      </w:r>
      <w:r w:rsidRPr="002414BD">
        <w:rPr>
          <w:sz w:val="21"/>
          <w:szCs w:val="21"/>
        </w:rPr>
        <w:t xml:space="preserve">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</w:t>
      </w:r>
      <w:r w:rsidR="00832FF7">
        <w:rPr>
          <w:sz w:val="21"/>
          <w:szCs w:val="21"/>
          <w:shd w:val="clear" w:color="auto" w:fill="FFFFFF"/>
        </w:rPr>
        <w:t>Участник</w:t>
      </w:r>
      <w:r w:rsidRPr="002414BD">
        <w:rPr>
          <w:sz w:val="21"/>
          <w:szCs w:val="21"/>
          <w:shd w:val="clear" w:color="auto" w:fill="FFFFFF"/>
        </w:rPr>
        <w:t xml:space="preserve"> долевого строительства уплачивает застройщику неустойку (пени) в размере одной трехсотой </w:t>
      </w:r>
      <w:r w:rsidRPr="002414BD">
        <w:rPr>
          <w:sz w:val="21"/>
          <w:szCs w:val="21"/>
        </w:rPr>
        <w:t>ставки рефинансирования</w:t>
      </w:r>
      <w:r w:rsidRPr="002414BD">
        <w:rPr>
          <w:sz w:val="21"/>
          <w:szCs w:val="21"/>
          <w:shd w:val="clear" w:color="auto" w:fill="FFFFFF"/>
        </w:rPr>
        <w:t xml:space="preserve">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3BE632AF" w14:textId="77777777" w:rsidR="00007B8B" w:rsidRPr="00176586" w:rsidRDefault="00007B8B" w:rsidP="00832FF7">
      <w:pPr>
        <w:overflowPunct/>
        <w:ind w:firstLine="567"/>
        <w:jc w:val="both"/>
        <w:textAlignment w:val="auto"/>
        <w:rPr>
          <w:sz w:val="21"/>
          <w:szCs w:val="21"/>
        </w:rPr>
      </w:pPr>
      <w:r w:rsidRPr="002414BD">
        <w:rPr>
          <w:sz w:val="21"/>
          <w:szCs w:val="21"/>
        </w:rPr>
        <w:t>Систематическое нарушение Участником 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</w:t>
      </w:r>
      <w:r w:rsidR="00832FF7">
        <w:rPr>
          <w:sz w:val="21"/>
          <w:szCs w:val="21"/>
        </w:rPr>
        <w:t>ра. При этом внесенные Участником</w:t>
      </w:r>
      <w:r w:rsidRPr="002414BD">
        <w:rPr>
          <w:sz w:val="21"/>
          <w:szCs w:val="21"/>
        </w:rPr>
        <w:t xml:space="preserve"> долевого строительства по настоящему Договору денежные средства подлежат </w:t>
      </w:r>
      <w:r w:rsidR="00832FF7">
        <w:rPr>
          <w:sz w:val="21"/>
          <w:szCs w:val="21"/>
        </w:rPr>
        <w:t>возврату У</w:t>
      </w:r>
      <w:r w:rsidR="00832FF7" w:rsidRPr="00832FF7">
        <w:rPr>
          <w:sz w:val="21"/>
          <w:szCs w:val="21"/>
        </w:rPr>
        <w:t>частнику долевого строительства либо перечисляются на его залоговый счет, права по которому переданы в залог банку или иной кредитной организации, предоставившим денежные средства участнику долевого строительства для оплаты цены договора участия в долевом строительстве, если такое условие предусмотрено договором, заключенным между участником долевого строительства и кредитором.</w:t>
      </w:r>
    </w:p>
    <w:p w14:paraId="09333480" w14:textId="3C16847F" w:rsidR="00007B8B" w:rsidRPr="002414BD" w:rsidRDefault="00007B8B" w:rsidP="00007B8B">
      <w:pPr>
        <w:numPr>
          <w:ilvl w:val="1"/>
          <w:numId w:val="15"/>
        </w:numPr>
        <w:shd w:val="clear" w:color="auto" w:fill="FFFFFF" w:themeFill="background1"/>
        <w:overflowPunct/>
        <w:ind w:left="0" w:firstLine="567"/>
        <w:jc w:val="both"/>
        <w:textAlignment w:val="auto"/>
        <w:rPr>
          <w:b/>
          <w:i/>
          <w:sz w:val="21"/>
          <w:szCs w:val="21"/>
        </w:rPr>
      </w:pPr>
      <w:r w:rsidRPr="002414BD">
        <w:rPr>
          <w:sz w:val="21"/>
          <w:szCs w:val="21"/>
        </w:rPr>
        <w:t>Стороны определили, что при осуществлении расчетов по настоящему договору в платежных документах о перечислении сумм должно быть указано:</w:t>
      </w:r>
      <w:r w:rsidR="007C6C94">
        <w:rPr>
          <w:sz w:val="21"/>
          <w:szCs w:val="21"/>
        </w:rPr>
        <w:t xml:space="preserve"> </w:t>
      </w:r>
      <w:r w:rsidR="007C6C94" w:rsidRPr="007C6C94">
        <w:rPr>
          <w:b/>
          <w:bCs/>
          <w:i/>
          <w:iCs/>
          <w:sz w:val="21"/>
          <w:szCs w:val="21"/>
        </w:rPr>
        <w:t xml:space="preserve">«Оплата за жилое помещение условный номер по договору участия в долевом строительстве № </w:t>
      </w:r>
      <w:r w:rsidR="00A0630F">
        <w:rPr>
          <w:b/>
          <w:bCs/>
          <w:i/>
          <w:iCs/>
          <w:sz w:val="21"/>
          <w:szCs w:val="21"/>
        </w:rPr>
        <w:t>-/-</w:t>
      </w:r>
      <w:r w:rsidR="007C6C94">
        <w:rPr>
          <w:b/>
          <w:bCs/>
          <w:i/>
          <w:iCs/>
          <w:sz w:val="21"/>
          <w:szCs w:val="21"/>
        </w:rPr>
        <w:t>-</w:t>
      </w:r>
      <w:r w:rsidR="007C6C94" w:rsidRPr="007C6C94">
        <w:rPr>
          <w:b/>
          <w:bCs/>
          <w:i/>
          <w:iCs/>
          <w:sz w:val="21"/>
          <w:szCs w:val="21"/>
        </w:rPr>
        <w:t>МРКП/</w:t>
      </w:r>
      <w:r w:rsidR="00A0630F">
        <w:rPr>
          <w:b/>
          <w:bCs/>
          <w:i/>
          <w:iCs/>
          <w:sz w:val="21"/>
          <w:szCs w:val="21"/>
        </w:rPr>
        <w:t>8</w:t>
      </w:r>
      <w:r w:rsidR="007C6C94" w:rsidRPr="007C6C94">
        <w:rPr>
          <w:b/>
          <w:bCs/>
          <w:i/>
          <w:iCs/>
          <w:sz w:val="21"/>
          <w:szCs w:val="21"/>
        </w:rPr>
        <w:t xml:space="preserve"> </w:t>
      </w:r>
      <w:proofErr w:type="gramStart"/>
      <w:r w:rsidR="007C6C94" w:rsidRPr="007C6C94">
        <w:rPr>
          <w:b/>
          <w:bCs/>
          <w:i/>
          <w:iCs/>
          <w:sz w:val="21"/>
          <w:szCs w:val="21"/>
        </w:rPr>
        <w:t xml:space="preserve">от </w:t>
      </w:r>
      <w:r w:rsidR="007C6C94" w:rsidRPr="007C6C94">
        <w:rPr>
          <w:sz w:val="21"/>
          <w:szCs w:val="21"/>
        </w:rPr>
        <w:t xml:space="preserve"> </w:t>
      </w:r>
      <w:r w:rsidRPr="002414BD">
        <w:rPr>
          <w:b/>
          <w:i/>
          <w:sz w:val="21"/>
          <w:szCs w:val="21"/>
        </w:rPr>
        <w:t>г.</w:t>
      </w:r>
      <w:proofErr w:type="gramEnd"/>
      <w:r w:rsidRPr="002414BD">
        <w:rPr>
          <w:b/>
          <w:i/>
          <w:sz w:val="21"/>
          <w:szCs w:val="21"/>
        </w:rPr>
        <w:t>»</w:t>
      </w:r>
    </w:p>
    <w:p w14:paraId="0C71CC93" w14:textId="77777777" w:rsidR="00007B8B" w:rsidRDefault="00007B8B" w:rsidP="00007B8B">
      <w:pPr>
        <w:numPr>
          <w:ilvl w:val="1"/>
          <w:numId w:val="15"/>
        </w:numPr>
        <w:shd w:val="clear" w:color="auto" w:fill="FFFFFF" w:themeFill="background1"/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>Стороны вправе использовать иные способы расчетов за Объект долевого строительства, незапрещенные действующим законодательством РФ, в том числе путем зачета встречных требований.</w:t>
      </w:r>
    </w:p>
    <w:p w14:paraId="04C1CE1E" w14:textId="77777777" w:rsidR="00007B8B" w:rsidRPr="002414BD" w:rsidRDefault="00007B8B" w:rsidP="00007B8B">
      <w:pPr>
        <w:shd w:val="clear" w:color="auto" w:fill="FFFFFF" w:themeFill="background1"/>
        <w:ind w:left="567"/>
        <w:jc w:val="both"/>
        <w:rPr>
          <w:sz w:val="21"/>
          <w:szCs w:val="21"/>
        </w:rPr>
      </w:pPr>
    </w:p>
    <w:p w14:paraId="3E076C0A" w14:textId="77777777" w:rsidR="00007B8B" w:rsidRPr="002414BD" w:rsidRDefault="00007B8B" w:rsidP="00007B8B">
      <w:pPr>
        <w:numPr>
          <w:ilvl w:val="0"/>
          <w:numId w:val="8"/>
        </w:numPr>
        <w:tabs>
          <w:tab w:val="left" w:pos="1134"/>
        </w:tabs>
        <w:jc w:val="center"/>
        <w:textAlignment w:val="auto"/>
        <w:rPr>
          <w:b/>
          <w:spacing w:val="20"/>
          <w:sz w:val="21"/>
          <w:szCs w:val="21"/>
        </w:rPr>
      </w:pPr>
      <w:r w:rsidRPr="002414BD">
        <w:rPr>
          <w:b/>
          <w:spacing w:val="20"/>
          <w:sz w:val="21"/>
          <w:szCs w:val="21"/>
        </w:rPr>
        <w:t>СРОК И ПОРЯДОК ПЕРЕДАЧИ ОБЪЕКТА</w:t>
      </w:r>
    </w:p>
    <w:p w14:paraId="3DC88510" w14:textId="77777777" w:rsidR="00007B8B" w:rsidRPr="002414BD" w:rsidRDefault="00007B8B" w:rsidP="00007B8B">
      <w:pPr>
        <w:tabs>
          <w:tab w:val="left" w:pos="1134"/>
        </w:tabs>
        <w:ind w:left="360"/>
        <w:textAlignment w:val="auto"/>
        <w:rPr>
          <w:b/>
          <w:spacing w:val="20"/>
          <w:sz w:val="22"/>
          <w:szCs w:val="22"/>
        </w:rPr>
      </w:pPr>
    </w:p>
    <w:p w14:paraId="50A590F3" w14:textId="571689A6" w:rsidR="00007B8B" w:rsidRPr="002414BD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textAlignment w:val="auto"/>
        <w:rPr>
          <w:sz w:val="22"/>
          <w:szCs w:val="22"/>
        </w:rPr>
      </w:pPr>
      <w:r w:rsidRPr="002414BD">
        <w:rPr>
          <w:sz w:val="22"/>
          <w:szCs w:val="22"/>
        </w:rPr>
        <w:t xml:space="preserve">Срок окончания </w:t>
      </w:r>
      <w:r w:rsidRPr="00C6146D">
        <w:rPr>
          <w:sz w:val="22"/>
          <w:szCs w:val="22"/>
        </w:rPr>
        <w:t>строительства</w:t>
      </w:r>
      <w:r w:rsidRPr="00C6146D">
        <w:rPr>
          <w:b/>
          <w:bCs/>
          <w:sz w:val="21"/>
          <w:szCs w:val="21"/>
        </w:rPr>
        <w:t xml:space="preserve"> </w:t>
      </w:r>
      <w:r w:rsidR="00A0630F">
        <w:rPr>
          <w:b/>
          <w:bCs/>
          <w:sz w:val="21"/>
          <w:szCs w:val="21"/>
          <w:lang w:val="en-US"/>
        </w:rPr>
        <w:t>I</w:t>
      </w:r>
      <w:r w:rsidRPr="00C6146D">
        <w:rPr>
          <w:b/>
          <w:bCs/>
          <w:sz w:val="21"/>
          <w:szCs w:val="21"/>
        </w:rPr>
        <w:t xml:space="preserve"> квартал 202</w:t>
      </w:r>
      <w:r w:rsidR="00A0630F" w:rsidRPr="00A0630F">
        <w:rPr>
          <w:b/>
          <w:bCs/>
          <w:sz w:val="21"/>
          <w:szCs w:val="21"/>
        </w:rPr>
        <w:t>2</w:t>
      </w:r>
      <w:r w:rsidRPr="00C6146D">
        <w:rPr>
          <w:b/>
          <w:bCs/>
          <w:sz w:val="21"/>
          <w:szCs w:val="21"/>
        </w:rPr>
        <w:t xml:space="preserve"> года.  </w:t>
      </w:r>
      <w:r w:rsidRPr="00C6146D">
        <w:rPr>
          <w:sz w:val="22"/>
          <w:szCs w:val="22"/>
        </w:rPr>
        <w:t>Подтверждением</w:t>
      </w:r>
      <w:r w:rsidRPr="002414BD">
        <w:rPr>
          <w:sz w:val="22"/>
          <w:szCs w:val="22"/>
        </w:rPr>
        <w:t xml:space="preserve"> факта окончания строительства является получение в установленном порядке разрешения на ввод объекта в эксплуатацию. Застройщик вправе ввести Многоквартирный дом в эксплуатацию и передать Участнику Объект долевого строительства в более ранний срок.</w:t>
      </w:r>
    </w:p>
    <w:p w14:paraId="7AB6A7D2" w14:textId="77777777" w:rsidR="00007B8B" w:rsidRPr="002414BD" w:rsidRDefault="00007B8B" w:rsidP="00007B8B">
      <w:pPr>
        <w:pStyle w:val="a5"/>
        <w:ind w:firstLine="567"/>
        <w:textAlignment w:val="auto"/>
        <w:rPr>
          <w:sz w:val="21"/>
          <w:szCs w:val="21"/>
        </w:rPr>
      </w:pPr>
      <w:r w:rsidRPr="002414BD">
        <w:rPr>
          <w:szCs w:val="24"/>
        </w:rPr>
        <w:tab/>
      </w:r>
      <w:r w:rsidRPr="002414BD">
        <w:rPr>
          <w:sz w:val="21"/>
          <w:szCs w:val="21"/>
        </w:rPr>
        <w:t xml:space="preserve">Срок строительства и получения разрешения на ввод </w:t>
      </w:r>
      <w:r>
        <w:rPr>
          <w:sz w:val="21"/>
          <w:szCs w:val="21"/>
        </w:rPr>
        <w:t>Ж</w:t>
      </w:r>
      <w:r w:rsidRPr="002414BD">
        <w:rPr>
          <w:sz w:val="21"/>
          <w:szCs w:val="21"/>
        </w:rPr>
        <w:t xml:space="preserve">илого дома </w:t>
      </w:r>
      <w:r>
        <w:rPr>
          <w:sz w:val="21"/>
          <w:szCs w:val="21"/>
        </w:rPr>
        <w:t xml:space="preserve">в эксплуатацию </w:t>
      </w:r>
      <w:r w:rsidRPr="002414BD">
        <w:rPr>
          <w:sz w:val="21"/>
          <w:szCs w:val="21"/>
        </w:rPr>
        <w:t>может быть изменен в случае внесения изменений в проектную документацию и проектную деклараци</w:t>
      </w:r>
      <w:r>
        <w:rPr>
          <w:sz w:val="21"/>
          <w:szCs w:val="21"/>
        </w:rPr>
        <w:t>ю. В случае если строительство Ж</w:t>
      </w:r>
      <w:r w:rsidRPr="002414BD">
        <w:rPr>
          <w:sz w:val="21"/>
          <w:szCs w:val="21"/>
        </w:rPr>
        <w:t>илого дома не может быть завершено в предусмотренный договором срок, Застройщик не позднее чем за 2 (два)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договора. Участник долевого строительства обязан в 10-дневный срок с момента получения предложения рассмотреть его и дать ответ.</w:t>
      </w:r>
    </w:p>
    <w:p w14:paraId="4C51128F" w14:textId="77777777" w:rsidR="00007B8B" w:rsidRPr="002414BD" w:rsidRDefault="00007B8B" w:rsidP="00007B8B">
      <w:pPr>
        <w:numPr>
          <w:ilvl w:val="1"/>
          <w:numId w:val="8"/>
        </w:numPr>
        <w:tabs>
          <w:tab w:val="clear" w:pos="786"/>
        </w:tabs>
        <w:overflowPunct/>
        <w:ind w:left="0" w:firstLine="567"/>
        <w:jc w:val="both"/>
        <w:textAlignment w:val="auto"/>
        <w:rPr>
          <w:sz w:val="21"/>
          <w:szCs w:val="21"/>
        </w:rPr>
      </w:pPr>
      <w:r w:rsidRPr="002414BD">
        <w:rPr>
          <w:sz w:val="21"/>
          <w:szCs w:val="21"/>
        </w:rPr>
        <w:t xml:space="preserve">      После получения  разрешения на ввод в эксплуатацию жилого дома, при выполнении обязательств по 100% оплате Участником долевого строительства, Застройщик обязан передать Участнику долевого строительства Объект долевого строительства в степени готовности в соответствии с Приложением №1. 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приема-передачи или иному документу о передаче объекта долевого строительства. При этом в акте приема-передачи указывается общая площадь Объекта, определенная органами, осуществляющими техническую инвентаризацию, и указанная в техническом паспорте без учета площади лоджий, балконов и террас. 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долевого строительства и входящих в его состав элементов отделки, систем инженерно-технического обеспечения, конструктивных элементов, изделий.</w:t>
      </w:r>
    </w:p>
    <w:p w14:paraId="5D41C7BF" w14:textId="77777777" w:rsidR="00007B8B" w:rsidRPr="002414BD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 xml:space="preserve">Застройщик </w:t>
      </w:r>
      <w:r w:rsidRPr="002414BD">
        <w:rPr>
          <w:bCs/>
          <w:sz w:val="21"/>
          <w:szCs w:val="21"/>
        </w:rPr>
        <w:t xml:space="preserve">не менее чем за месяц до наступления установленного договором срока передачи объекта долевого строительства </w:t>
      </w:r>
      <w:r w:rsidRPr="002414BD">
        <w:rPr>
          <w:sz w:val="21"/>
          <w:szCs w:val="21"/>
        </w:rPr>
        <w:t xml:space="preserve">уведомляет </w:t>
      </w:r>
      <w:r w:rsidRPr="002414BD">
        <w:rPr>
          <w:bCs/>
          <w:sz w:val="21"/>
          <w:szCs w:val="21"/>
        </w:rPr>
        <w:t xml:space="preserve">Участника </w:t>
      </w:r>
      <w:r w:rsidRPr="002414BD">
        <w:rPr>
          <w:sz w:val="21"/>
          <w:szCs w:val="21"/>
        </w:rPr>
        <w:t xml:space="preserve">о завершении строительства Жилого дома и о готовности к передаче Объекта, а также о необходимости принятия </w:t>
      </w:r>
      <w:r w:rsidRPr="002414BD">
        <w:rPr>
          <w:bCs/>
          <w:sz w:val="21"/>
          <w:szCs w:val="21"/>
        </w:rPr>
        <w:t xml:space="preserve">Участником </w:t>
      </w:r>
      <w:r w:rsidRPr="002414BD">
        <w:rPr>
          <w:sz w:val="21"/>
          <w:szCs w:val="21"/>
        </w:rPr>
        <w:t xml:space="preserve">по акту приема-передачи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2414BD">
        <w:rPr>
          <w:bCs/>
          <w:sz w:val="21"/>
          <w:szCs w:val="21"/>
        </w:rPr>
        <w:t xml:space="preserve">Участнику </w:t>
      </w:r>
      <w:r w:rsidRPr="002414BD">
        <w:rPr>
          <w:sz w:val="21"/>
          <w:szCs w:val="21"/>
        </w:rPr>
        <w:t xml:space="preserve">лично под расписку, по адресу </w:t>
      </w:r>
      <w:r w:rsidRPr="002414BD">
        <w:rPr>
          <w:bCs/>
          <w:sz w:val="21"/>
          <w:szCs w:val="21"/>
        </w:rPr>
        <w:t>Участника</w:t>
      </w:r>
      <w:r w:rsidRPr="002414BD">
        <w:rPr>
          <w:sz w:val="21"/>
          <w:szCs w:val="21"/>
        </w:rPr>
        <w:t xml:space="preserve">, указанному в главе 12  настоящего Договора. Застройщик обязуется передать Участнику Объект в срок не позднее 60 дней со дня получения разрешения на ввод объекта в эксплуатацию. При изменении адреса </w:t>
      </w:r>
      <w:r w:rsidRPr="002414BD">
        <w:rPr>
          <w:bCs/>
          <w:sz w:val="21"/>
          <w:szCs w:val="21"/>
        </w:rPr>
        <w:t>Участника</w:t>
      </w:r>
      <w:r w:rsidRPr="002414BD">
        <w:rPr>
          <w:sz w:val="21"/>
          <w:szCs w:val="21"/>
        </w:rPr>
        <w:t xml:space="preserve"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</w:t>
      </w:r>
      <w:proofErr w:type="spellStart"/>
      <w:r w:rsidRPr="002414BD">
        <w:rPr>
          <w:sz w:val="21"/>
          <w:szCs w:val="21"/>
        </w:rPr>
        <w:t>неуведомления</w:t>
      </w:r>
      <w:proofErr w:type="spellEnd"/>
      <w:r w:rsidRPr="002414BD">
        <w:rPr>
          <w:sz w:val="21"/>
          <w:szCs w:val="21"/>
        </w:rPr>
        <w:t xml:space="preserve"> Застройщика об изменении адреса несет </w:t>
      </w:r>
      <w:r w:rsidRPr="002414BD">
        <w:rPr>
          <w:bCs/>
          <w:sz w:val="21"/>
          <w:szCs w:val="21"/>
        </w:rPr>
        <w:t>Участник</w:t>
      </w:r>
      <w:r w:rsidRPr="002414BD">
        <w:rPr>
          <w:sz w:val="21"/>
          <w:szCs w:val="21"/>
        </w:rPr>
        <w:t>.</w:t>
      </w:r>
    </w:p>
    <w:p w14:paraId="3F98D562" w14:textId="77777777" w:rsidR="00007B8B" w:rsidRPr="002414BD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 xml:space="preserve">Участник обязуется, в течение 7 (семи) календарных дней с момента получения уведомления от </w:t>
      </w:r>
      <w:proofErr w:type="gramStart"/>
      <w:r w:rsidRPr="002414BD">
        <w:rPr>
          <w:sz w:val="21"/>
          <w:szCs w:val="21"/>
        </w:rPr>
        <w:t>Застройщика(</w:t>
      </w:r>
      <w:proofErr w:type="gramEnd"/>
      <w:r w:rsidRPr="002414BD">
        <w:rPr>
          <w:sz w:val="21"/>
          <w:szCs w:val="21"/>
        </w:rPr>
        <w:t>п. 5.3. настоящего договора), прибыть в офис Застройщика для принятия Объекта и подписания акта приема-передачи. 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1 (одного) рабочего дня обязуется представить Застройщику письменный мотивированный отказ от подписания акта приема-передачи.</w:t>
      </w:r>
    </w:p>
    <w:p w14:paraId="653EF920" w14:textId="77777777" w:rsidR="00007B8B" w:rsidRPr="002414BD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 xml:space="preserve">При уклонении либо при отказе </w:t>
      </w:r>
      <w:r w:rsidRPr="002414BD">
        <w:rPr>
          <w:bCs/>
          <w:sz w:val="21"/>
          <w:szCs w:val="21"/>
        </w:rPr>
        <w:t xml:space="preserve">Участника </w:t>
      </w:r>
      <w:r w:rsidRPr="002414BD">
        <w:rPr>
          <w:sz w:val="21"/>
          <w:szCs w:val="21"/>
        </w:rPr>
        <w:t xml:space="preserve">от принятия Объекта (за исключением случая, указанного в п. 5.4 настоящего Договора) Застройщик по истечении двух месяцев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приема-передачи или иной документ о передаче Объекта. При этом риск случайной гибели Объекта признается перешедшим к </w:t>
      </w:r>
      <w:r w:rsidRPr="002414BD">
        <w:rPr>
          <w:bCs/>
          <w:sz w:val="21"/>
          <w:szCs w:val="21"/>
        </w:rPr>
        <w:t xml:space="preserve">Участнику </w:t>
      </w:r>
      <w:r w:rsidRPr="002414BD">
        <w:rPr>
          <w:sz w:val="21"/>
          <w:szCs w:val="21"/>
        </w:rPr>
        <w:t xml:space="preserve">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2414BD">
        <w:rPr>
          <w:bCs/>
          <w:sz w:val="21"/>
          <w:szCs w:val="21"/>
        </w:rPr>
        <w:t xml:space="preserve">Участником </w:t>
      </w:r>
      <w:r w:rsidRPr="002414BD">
        <w:rPr>
          <w:sz w:val="21"/>
          <w:szCs w:val="21"/>
        </w:rPr>
        <w:t xml:space="preserve">сообщения, либо оператором почтовой связи заказное письмо возвращено с сообщением об отказе </w:t>
      </w:r>
      <w:r w:rsidRPr="002414BD">
        <w:rPr>
          <w:bCs/>
          <w:sz w:val="21"/>
          <w:szCs w:val="21"/>
        </w:rPr>
        <w:t xml:space="preserve">Участника </w:t>
      </w:r>
      <w:r w:rsidRPr="002414BD">
        <w:rPr>
          <w:sz w:val="21"/>
          <w:szCs w:val="21"/>
        </w:rPr>
        <w:t xml:space="preserve">от его получения, или в связи с отсутствием </w:t>
      </w:r>
      <w:r w:rsidRPr="002414BD">
        <w:rPr>
          <w:bCs/>
          <w:sz w:val="21"/>
          <w:szCs w:val="21"/>
        </w:rPr>
        <w:t xml:space="preserve">Участника </w:t>
      </w:r>
      <w:r w:rsidRPr="002414BD">
        <w:rPr>
          <w:sz w:val="21"/>
          <w:szCs w:val="21"/>
        </w:rPr>
        <w:t xml:space="preserve">по указанному им почтовому адресу. </w:t>
      </w:r>
    </w:p>
    <w:p w14:paraId="3BE82960" w14:textId="77777777" w:rsidR="00007B8B" w:rsidRPr="002414BD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 xml:space="preserve">В случае возникновения обстоятельств, указанных в п. 5.5 настоящего Договора, </w:t>
      </w:r>
      <w:r w:rsidRPr="002414BD">
        <w:rPr>
          <w:bCs/>
          <w:sz w:val="21"/>
          <w:szCs w:val="21"/>
        </w:rPr>
        <w:t xml:space="preserve">Участник </w:t>
      </w:r>
      <w:r w:rsidRPr="002414BD">
        <w:rPr>
          <w:sz w:val="21"/>
          <w:szCs w:val="21"/>
        </w:rPr>
        <w:t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семидневного срока, предназначенного для подписания акта приема-передачи, и до момента составления Застройщиком одностороннего акта приема-передачи или иного документа о передаче Объекта в течение 3-х рабочих дней с даты предъявления такого требования Застройщиком.</w:t>
      </w:r>
    </w:p>
    <w:p w14:paraId="54881F2A" w14:textId="77777777" w:rsidR="00007B8B" w:rsidRPr="002414BD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2414BD">
        <w:rPr>
          <w:bCs/>
          <w:sz w:val="21"/>
          <w:szCs w:val="21"/>
        </w:rPr>
        <w:t xml:space="preserve">Участнику </w:t>
      </w:r>
      <w:r w:rsidRPr="002414BD">
        <w:rPr>
          <w:sz w:val="21"/>
          <w:szCs w:val="21"/>
        </w:rPr>
        <w:t xml:space="preserve">соответствующую информацию и предложение об изменении Договора. Участник долевого строительства обязан </w:t>
      </w:r>
      <w:proofErr w:type="gramStart"/>
      <w:r w:rsidRPr="002414BD">
        <w:rPr>
          <w:sz w:val="21"/>
          <w:szCs w:val="21"/>
        </w:rPr>
        <w:t>в  течение</w:t>
      </w:r>
      <w:proofErr w:type="gramEnd"/>
      <w:r w:rsidRPr="002414BD">
        <w:rPr>
          <w:sz w:val="21"/>
          <w:szCs w:val="21"/>
        </w:rPr>
        <w:t xml:space="preserve"> 10 (десяти) календарных дней, с момента получения предложения рассмотреть его и дать ответ.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</w:p>
    <w:p w14:paraId="05207F8E" w14:textId="77777777" w:rsidR="00007B8B" w:rsidRPr="002414BD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 xml:space="preserve">С момента подписания акта приема-передачи все риски случайной гибели или случайного повреждения Объекта переходят к </w:t>
      </w:r>
      <w:r w:rsidRPr="002414BD">
        <w:rPr>
          <w:bCs/>
          <w:sz w:val="21"/>
          <w:szCs w:val="21"/>
        </w:rPr>
        <w:t>Участнику</w:t>
      </w:r>
      <w:r w:rsidRPr="002414BD">
        <w:rPr>
          <w:sz w:val="21"/>
          <w:szCs w:val="21"/>
        </w:rPr>
        <w:t>.</w:t>
      </w:r>
    </w:p>
    <w:p w14:paraId="4ACA1046" w14:textId="77777777" w:rsidR="00007B8B" w:rsidRPr="002414BD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 xml:space="preserve">Стороны определили, что обязательства Застройщика по передаче </w:t>
      </w:r>
      <w:r w:rsidRPr="002414BD">
        <w:rPr>
          <w:bCs/>
          <w:sz w:val="21"/>
          <w:szCs w:val="21"/>
        </w:rPr>
        <w:t xml:space="preserve">Участнику </w:t>
      </w:r>
      <w:r w:rsidRPr="002414BD">
        <w:rPr>
          <w:sz w:val="21"/>
          <w:szCs w:val="21"/>
        </w:rPr>
        <w:t>Объекта, по настоящему Договору, могут быть исполнены досрочно.</w:t>
      </w:r>
    </w:p>
    <w:p w14:paraId="44DF3548" w14:textId="77777777" w:rsidR="00007B8B" w:rsidRPr="002414BD" w:rsidRDefault="00007B8B" w:rsidP="00007B8B">
      <w:pPr>
        <w:numPr>
          <w:ilvl w:val="1"/>
          <w:numId w:val="8"/>
        </w:numPr>
        <w:tabs>
          <w:tab w:val="clear" w:pos="786"/>
        </w:tabs>
        <w:overflowPunct/>
        <w:ind w:left="0" w:firstLine="567"/>
        <w:jc w:val="both"/>
        <w:textAlignment w:val="auto"/>
        <w:rPr>
          <w:b/>
          <w:i/>
          <w:sz w:val="21"/>
          <w:szCs w:val="21"/>
        </w:rPr>
      </w:pPr>
      <w:r w:rsidRPr="002414BD">
        <w:rPr>
          <w:sz w:val="21"/>
          <w:szCs w:val="21"/>
        </w:rPr>
        <w:t xml:space="preserve">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(пени) в размере одной трехсотой </w:t>
      </w:r>
      <w:hyperlink r:id="rId8" w:history="1">
        <w:r w:rsidRPr="002414BD">
          <w:rPr>
            <w:sz w:val="21"/>
            <w:szCs w:val="21"/>
          </w:rPr>
          <w:t>ставки рефинансирования</w:t>
        </w:r>
      </w:hyperlink>
      <w:r w:rsidRPr="002414BD">
        <w:rPr>
          <w:sz w:val="21"/>
          <w:szCs w:val="21"/>
        </w:rPr>
        <w:t xml:space="preserve"> Центрального банка Российской Федерации, действующей на день исполнения обязательства, от цены договора за каждый день просрочки.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такому договору.</w:t>
      </w:r>
    </w:p>
    <w:p w14:paraId="420BDB8E" w14:textId="77777777" w:rsidR="00007B8B" w:rsidRPr="002414BD" w:rsidRDefault="00007B8B" w:rsidP="00007B8B">
      <w:pPr>
        <w:pStyle w:val="a5"/>
        <w:tabs>
          <w:tab w:val="left" w:pos="567"/>
        </w:tabs>
        <w:ind w:left="567"/>
        <w:rPr>
          <w:sz w:val="21"/>
          <w:szCs w:val="21"/>
        </w:rPr>
      </w:pPr>
    </w:p>
    <w:p w14:paraId="5BF2AC9A" w14:textId="77777777" w:rsidR="00007B8B" w:rsidRPr="002414BD" w:rsidRDefault="00007B8B" w:rsidP="00007B8B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2414BD">
        <w:rPr>
          <w:rFonts w:ascii="Times New Roman" w:hAnsi="Times New Roman"/>
          <w:b/>
          <w:spacing w:val="20"/>
          <w:sz w:val="21"/>
          <w:szCs w:val="21"/>
        </w:rPr>
        <w:t>ГАРАНТИИ КАЧЕСТВА</w:t>
      </w:r>
    </w:p>
    <w:p w14:paraId="07D47DDE" w14:textId="77777777" w:rsidR="00007B8B" w:rsidRPr="002414BD" w:rsidRDefault="00007B8B" w:rsidP="00007B8B">
      <w:pPr>
        <w:pStyle w:val="ConsPlusNormal"/>
        <w:widowControl/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7DED7307" w14:textId="77777777" w:rsidR="00007B8B" w:rsidRPr="002414BD" w:rsidRDefault="00007B8B" w:rsidP="00007B8B">
      <w:pPr>
        <w:pStyle w:val="ConsPlusNormal"/>
        <w:widowControl/>
        <w:numPr>
          <w:ilvl w:val="1"/>
          <w:numId w:val="8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Свидетельством надлежащего качества Объекта и соответствия его условиям настоящего Договора,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1962DB64" w14:textId="77777777" w:rsidR="00007B8B" w:rsidRPr="002414BD" w:rsidRDefault="00007B8B" w:rsidP="00007B8B">
      <w:pPr>
        <w:pStyle w:val="ConsPlusNormal"/>
        <w:widowControl/>
        <w:numPr>
          <w:ilvl w:val="1"/>
          <w:numId w:val="8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Застройщик обязан передать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Участнику </w:t>
      </w:r>
      <w:r w:rsidRPr="002414BD">
        <w:rPr>
          <w:rFonts w:ascii="Times New Roman" w:hAnsi="Times New Roman"/>
          <w:sz w:val="21"/>
          <w:szCs w:val="21"/>
        </w:rPr>
        <w:t>Объект, качество которого соответствует условиям настоящего Договора, требованиям технических/градостроительных регламентов, проектной документации.</w:t>
      </w:r>
    </w:p>
    <w:p w14:paraId="00874AF2" w14:textId="77777777" w:rsidR="00007B8B" w:rsidRPr="002414BD" w:rsidRDefault="00007B8B" w:rsidP="00007B8B">
      <w:pPr>
        <w:pStyle w:val="ConsPlusNormal"/>
        <w:widowControl/>
        <w:numPr>
          <w:ilvl w:val="1"/>
          <w:numId w:val="8"/>
        </w:numPr>
        <w:tabs>
          <w:tab w:val="clear" w:pos="786"/>
          <w:tab w:val="num" w:pos="0"/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 Гарантийный срок на Объект составляет 5 (пять) лет с момента получения Разрешения на ввод Жилого дома в эксплуатацию. </w:t>
      </w:r>
    </w:p>
    <w:p w14:paraId="6152E18E" w14:textId="77777777" w:rsidR="00007B8B" w:rsidRPr="002414BD" w:rsidRDefault="00007B8B" w:rsidP="00007B8B">
      <w:pPr>
        <w:pStyle w:val="ConsPlusNormal"/>
        <w:numPr>
          <w:ilvl w:val="1"/>
          <w:numId w:val="8"/>
        </w:numPr>
        <w:tabs>
          <w:tab w:val="clear" w:pos="786"/>
          <w:tab w:val="num" w:pos="567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Гарантийный срок на технологическое и инженерное оборудование, входящее в состав </w:t>
      </w:r>
      <w:proofErr w:type="gramStart"/>
      <w:r w:rsidRPr="002414BD">
        <w:rPr>
          <w:rFonts w:ascii="Times New Roman" w:hAnsi="Times New Roman"/>
          <w:sz w:val="21"/>
          <w:szCs w:val="21"/>
        </w:rPr>
        <w:t xml:space="preserve">передаваемого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Участнику </w:t>
      </w:r>
      <w:r w:rsidRPr="002414BD">
        <w:rPr>
          <w:rFonts w:ascii="Times New Roman" w:hAnsi="Times New Roman"/>
          <w:sz w:val="21"/>
          <w:szCs w:val="21"/>
        </w:rPr>
        <w:t>Объекта</w:t>
      </w:r>
      <w:proofErr w:type="gramEnd"/>
      <w:r w:rsidRPr="002414BD">
        <w:rPr>
          <w:rFonts w:ascii="Times New Roman" w:hAnsi="Times New Roman"/>
          <w:sz w:val="21"/>
          <w:szCs w:val="21"/>
        </w:rPr>
        <w:t xml:space="preserve"> составляет 3 (три) года со дня подписания первого передаточного акта или иного документа о передаче объекта долевого строительства.</w:t>
      </w:r>
    </w:p>
    <w:p w14:paraId="43A3F4E8" w14:textId="77777777" w:rsidR="00007B8B" w:rsidRPr="002414BD" w:rsidRDefault="00007B8B" w:rsidP="00007B8B">
      <w:pPr>
        <w:pStyle w:val="ConsPlusNormal"/>
        <w:widowControl/>
        <w:numPr>
          <w:ilvl w:val="1"/>
          <w:numId w:val="8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Участником </w:t>
      </w:r>
      <w:r w:rsidRPr="002414BD">
        <w:rPr>
          <w:rFonts w:ascii="Times New Roman" w:hAnsi="Times New Roman"/>
          <w:sz w:val="21"/>
          <w:szCs w:val="21"/>
        </w:rPr>
        <w:t xml:space="preserve">или по его заказу, а также на недостатки, возникшие из-за нарушений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Участником </w:t>
      </w:r>
      <w:r w:rsidRPr="002414BD">
        <w:rPr>
          <w:rFonts w:ascii="Times New Roman" w:hAnsi="Times New Roman"/>
          <w:sz w:val="21"/>
          <w:szCs w:val="21"/>
        </w:rPr>
        <w:t xml:space="preserve">эксплуатации Объекта и Жилого дома в целом. </w:t>
      </w:r>
    </w:p>
    <w:p w14:paraId="03F731F1" w14:textId="77777777" w:rsidR="00007B8B" w:rsidRPr="002414BD" w:rsidRDefault="00007B8B" w:rsidP="00007B8B">
      <w:pPr>
        <w:numPr>
          <w:ilvl w:val="1"/>
          <w:numId w:val="8"/>
        </w:numPr>
        <w:tabs>
          <w:tab w:val="clear" w:pos="786"/>
          <w:tab w:val="num" w:pos="426"/>
        </w:tabs>
        <w:overflowPunct/>
        <w:ind w:left="0" w:firstLine="567"/>
        <w:jc w:val="both"/>
        <w:textAlignment w:val="auto"/>
        <w:rPr>
          <w:sz w:val="21"/>
          <w:szCs w:val="21"/>
        </w:rPr>
      </w:pPr>
      <w:r w:rsidRPr="002414BD">
        <w:rPr>
          <w:sz w:val="21"/>
          <w:szCs w:val="21"/>
        </w:rPr>
        <w:t>Застройщик не несет ответственности за недостатки (дефекты) объекта долевого строительства, обнаруженные в течение гарантийного срока, если докажет, что они произошли вследствие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3D438CDE" w14:textId="77777777" w:rsidR="00007B8B" w:rsidRPr="002414BD" w:rsidRDefault="00007B8B" w:rsidP="00007B8B">
      <w:pPr>
        <w:pStyle w:val="ConsPlusNormal"/>
        <w:widowControl/>
        <w:numPr>
          <w:ilvl w:val="1"/>
          <w:numId w:val="8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При обнаружении в пределах гарантийного срока недостатков Объекта, за которые отвечает Застройщик,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 </w:t>
      </w:r>
      <w:r w:rsidRPr="002414BD">
        <w:rPr>
          <w:rFonts w:ascii="Times New Roman" w:hAnsi="Times New Roman"/>
          <w:sz w:val="21"/>
          <w:szCs w:val="21"/>
        </w:rPr>
        <w:t>вправе требовать их безвозмездного устранения Застройщиком в разумный срок.</w:t>
      </w:r>
    </w:p>
    <w:p w14:paraId="638001D4" w14:textId="77777777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40D31269" w14:textId="77777777" w:rsidR="00007B8B" w:rsidRPr="002414BD" w:rsidRDefault="00007B8B" w:rsidP="00007B8B">
      <w:pPr>
        <w:pStyle w:val="ConsPlusNormal"/>
        <w:widowControl/>
        <w:numPr>
          <w:ilvl w:val="0"/>
          <w:numId w:val="3"/>
        </w:numPr>
        <w:tabs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2414BD">
        <w:rPr>
          <w:rFonts w:ascii="Times New Roman" w:hAnsi="Times New Roman"/>
          <w:b/>
          <w:spacing w:val="20"/>
          <w:sz w:val="21"/>
          <w:szCs w:val="21"/>
        </w:rPr>
        <w:t>ОБЯЗАННОСТИ СТОРОН</w:t>
      </w:r>
    </w:p>
    <w:p w14:paraId="7C760B4D" w14:textId="77777777" w:rsidR="00007B8B" w:rsidRPr="002414BD" w:rsidRDefault="00007B8B" w:rsidP="00007B8B">
      <w:pPr>
        <w:pStyle w:val="ConsPlusNormal"/>
        <w:widowControl/>
        <w:tabs>
          <w:tab w:val="left" w:pos="0"/>
        </w:tabs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579C7BE9" w14:textId="77777777" w:rsidR="00007B8B" w:rsidRPr="002414BD" w:rsidRDefault="00007B8B" w:rsidP="00007B8B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b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Обязанности </w:t>
      </w:r>
      <w:r w:rsidRPr="002414BD">
        <w:rPr>
          <w:rFonts w:ascii="Times New Roman" w:hAnsi="Times New Roman"/>
          <w:b/>
          <w:bCs/>
          <w:sz w:val="21"/>
          <w:szCs w:val="21"/>
        </w:rPr>
        <w:t>Участника</w:t>
      </w:r>
      <w:r w:rsidRPr="002414BD">
        <w:rPr>
          <w:rFonts w:ascii="Times New Roman" w:hAnsi="Times New Roman"/>
          <w:b/>
          <w:sz w:val="21"/>
          <w:szCs w:val="21"/>
        </w:rPr>
        <w:t>:</w:t>
      </w:r>
    </w:p>
    <w:p w14:paraId="294A8C10" w14:textId="77777777" w:rsidR="00007B8B" w:rsidRDefault="00007B8B" w:rsidP="00007B8B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Оплатить Цену Договора в объеме и на условиях, предусмотренных пунктом 4 настоящего Договора, в том числе с учетом уточнения Цены договора в случ</w:t>
      </w:r>
      <w:r>
        <w:rPr>
          <w:rFonts w:ascii="Times New Roman" w:hAnsi="Times New Roman"/>
          <w:sz w:val="21"/>
          <w:szCs w:val="21"/>
        </w:rPr>
        <w:t xml:space="preserve">ае, предусмотренном </w:t>
      </w:r>
      <w:r w:rsidRPr="002414BD">
        <w:rPr>
          <w:rFonts w:ascii="Times New Roman" w:hAnsi="Times New Roman"/>
          <w:sz w:val="21"/>
          <w:szCs w:val="21"/>
        </w:rPr>
        <w:t>п. 4.5. Договора. Подписать с Застройщиком Акт расчетов стоимости Объекта за увеличение площади в сроки, установленные настоящим Договором.</w:t>
      </w:r>
    </w:p>
    <w:p w14:paraId="2BEC034D" w14:textId="77777777" w:rsidR="00007B8B" w:rsidRPr="002414BD" w:rsidRDefault="00007B8B" w:rsidP="00715C9F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Подписать договор счета </w:t>
      </w:r>
      <w:proofErr w:type="spellStart"/>
      <w:r>
        <w:rPr>
          <w:rFonts w:ascii="Times New Roman" w:hAnsi="Times New Roman"/>
          <w:sz w:val="21"/>
          <w:szCs w:val="21"/>
        </w:rPr>
        <w:t>эскроу</w:t>
      </w:r>
      <w:proofErr w:type="spellEnd"/>
      <w:r>
        <w:rPr>
          <w:rFonts w:ascii="Times New Roman" w:hAnsi="Times New Roman"/>
          <w:sz w:val="21"/>
          <w:szCs w:val="21"/>
        </w:rPr>
        <w:t xml:space="preserve"> с </w:t>
      </w:r>
      <w:r w:rsidR="00294462">
        <w:rPr>
          <w:rFonts w:ascii="Times New Roman" w:hAnsi="Times New Roman"/>
          <w:sz w:val="21"/>
          <w:szCs w:val="21"/>
        </w:rPr>
        <w:t>ПАО «Сбербанк России» (</w:t>
      </w:r>
      <w:proofErr w:type="spellStart"/>
      <w:r>
        <w:rPr>
          <w:rFonts w:ascii="Times New Roman" w:hAnsi="Times New Roman"/>
          <w:sz w:val="21"/>
          <w:szCs w:val="21"/>
        </w:rPr>
        <w:t>Эскроу</w:t>
      </w:r>
      <w:proofErr w:type="spellEnd"/>
      <w:r>
        <w:rPr>
          <w:rFonts w:ascii="Times New Roman" w:hAnsi="Times New Roman"/>
          <w:sz w:val="21"/>
          <w:szCs w:val="21"/>
        </w:rPr>
        <w:t>-агентом</w:t>
      </w:r>
      <w:r w:rsidR="00294462">
        <w:rPr>
          <w:rFonts w:ascii="Times New Roman" w:hAnsi="Times New Roman"/>
          <w:sz w:val="21"/>
          <w:szCs w:val="21"/>
        </w:rPr>
        <w:t>)</w:t>
      </w:r>
      <w:r>
        <w:rPr>
          <w:rFonts w:ascii="Times New Roman" w:hAnsi="Times New Roman"/>
          <w:sz w:val="21"/>
          <w:szCs w:val="21"/>
        </w:rPr>
        <w:t>.</w:t>
      </w:r>
    </w:p>
    <w:p w14:paraId="18477160" w14:textId="77777777" w:rsidR="00007B8B" w:rsidRPr="002414BD" w:rsidRDefault="00007B8B" w:rsidP="00007B8B">
      <w:pPr>
        <w:numPr>
          <w:ilvl w:val="2"/>
          <w:numId w:val="3"/>
        </w:numPr>
        <w:tabs>
          <w:tab w:val="num" w:pos="567"/>
        </w:tabs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 xml:space="preserve"> С </w:t>
      </w:r>
      <w:proofErr w:type="gramStart"/>
      <w:r w:rsidRPr="002414BD">
        <w:rPr>
          <w:sz w:val="21"/>
          <w:szCs w:val="21"/>
        </w:rPr>
        <w:t>момента  получения</w:t>
      </w:r>
      <w:proofErr w:type="gramEnd"/>
      <w:r w:rsidRPr="002414BD">
        <w:rPr>
          <w:sz w:val="21"/>
          <w:szCs w:val="21"/>
        </w:rPr>
        <w:t xml:space="preserve"> Застройщиком Разрешения на ввод в эксплуатацию Жилого дома принять Объект путем подписания акта</w:t>
      </w:r>
      <w:r w:rsidRPr="002414BD">
        <w:rPr>
          <w:sz w:val="21"/>
          <w:szCs w:val="21"/>
          <w:lang w:val="en-US"/>
        </w:rPr>
        <w:t xml:space="preserve"> </w:t>
      </w:r>
      <w:r w:rsidRPr="002414BD">
        <w:rPr>
          <w:sz w:val="21"/>
          <w:szCs w:val="21"/>
        </w:rPr>
        <w:t>приема-передачи.</w:t>
      </w:r>
    </w:p>
    <w:p w14:paraId="07D51F88" w14:textId="77777777" w:rsidR="00007B8B" w:rsidRPr="002414BD" w:rsidRDefault="00007B8B" w:rsidP="00007B8B">
      <w:pPr>
        <w:numPr>
          <w:ilvl w:val="2"/>
          <w:numId w:val="3"/>
        </w:numPr>
        <w:tabs>
          <w:tab w:val="num" w:pos="567"/>
        </w:tabs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 xml:space="preserve"> </w:t>
      </w:r>
      <w:r w:rsidRPr="002414BD">
        <w:rPr>
          <w:bCs/>
          <w:sz w:val="21"/>
          <w:szCs w:val="21"/>
        </w:rPr>
        <w:t xml:space="preserve">Участник </w:t>
      </w:r>
      <w:r w:rsidRPr="002414BD">
        <w:rPr>
          <w:sz w:val="21"/>
          <w:szCs w:val="21"/>
        </w:rPr>
        <w:t>с момента подписания акта приема-передачи самостоятельно несет расходы по содержанию Объекта, в том числе 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16276BF7" w14:textId="77777777" w:rsidR="00007B8B" w:rsidRPr="002414BD" w:rsidRDefault="00007B8B" w:rsidP="00007B8B">
      <w:pPr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 xml:space="preserve">Обязательства </w:t>
      </w:r>
      <w:r w:rsidRPr="002414BD">
        <w:rPr>
          <w:bCs/>
          <w:sz w:val="21"/>
          <w:szCs w:val="21"/>
        </w:rPr>
        <w:t xml:space="preserve">Участника </w:t>
      </w:r>
      <w:r w:rsidRPr="002414BD">
        <w:rPr>
          <w:sz w:val="21"/>
          <w:szCs w:val="21"/>
        </w:rPr>
        <w:t>по настоящему Договору считаются исполненными с момента уплаты в полном объеме денежных средств в соответствии с разделом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0165A81E" w14:textId="77777777" w:rsidR="00007B8B" w:rsidRPr="002414BD" w:rsidRDefault="00007B8B" w:rsidP="00007B8B">
      <w:pPr>
        <w:ind w:firstLine="567"/>
        <w:jc w:val="both"/>
        <w:rPr>
          <w:sz w:val="21"/>
          <w:szCs w:val="21"/>
        </w:rPr>
      </w:pPr>
      <w:r w:rsidRPr="002414BD">
        <w:rPr>
          <w:b/>
          <w:sz w:val="21"/>
          <w:szCs w:val="21"/>
        </w:rPr>
        <w:t>7.1.5.</w:t>
      </w:r>
      <w:r w:rsidRPr="002414BD">
        <w:rPr>
          <w:sz w:val="21"/>
          <w:szCs w:val="21"/>
        </w:rPr>
        <w:t xml:space="preserve"> По требованию Застройщика представить исчерпывающий пакет документов, </w:t>
      </w:r>
      <w:proofErr w:type="gramStart"/>
      <w:r w:rsidRPr="002414BD">
        <w:rPr>
          <w:sz w:val="21"/>
          <w:szCs w:val="21"/>
        </w:rPr>
        <w:t>необходимый  для</w:t>
      </w:r>
      <w:proofErr w:type="gramEnd"/>
      <w:r w:rsidRPr="002414BD">
        <w:rPr>
          <w:sz w:val="21"/>
          <w:szCs w:val="21"/>
        </w:rPr>
        <w:t xml:space="preserve"> регистрации настоящего Договора.</w:t>
      </w:r>
    </w:p>
    <w:p w14:paraId="33EF4205" w14:textId="77777777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>7.1.6.</w:t>
      </w:r>
      <w:r w:rsidRPr="002414BD">
        <w:rPr>
          <w:rFonts w:ascii="Times New Roman" w:hAnsi="Times New Roman"/>
          <w:sz w:val="21"/>
          <w:szCs w:val="21"/>
        </w:rPr>
        <w:t xml:space="preserve"> Производить любые изменения Объекта долевого участия, включая изменения внутренней планировки, замену установленных систем и оборудования, только после принятия Объекта в соответствии с настоящим договором и регистрации права собственности на него, согласно действующему законодательству.</w:t>
      </w:r>
    </w:p>
    <w:p w14:paraId="7CC4795A" w14:textId="77777777" w:rsidR="00007B8B" w:rsidRPr="002414BD" w:rsidRDefault="00007B8B" w:rsidP="00007B8B">
      <w:pPr>
        <w:pStyle w:val="ConsPlusNormal"/>
        <w:widowControl/>
        <w:numPr>
          <w:ilvl w:val="2"/>
          <w:numId w:val="24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14:paraId="18707E9A" w14:textId="77777777" w:rsidR="00007B8B" w:rsidRPr="002414BD" w:rsidRDefault="00007B8B" w:rsidP="00007B8B">
      <w:pPr>
        <w:pStyle w:val="ConsPlusNormal"/>
        <w:widowControl/>
        <w:numPr>
          <w:ilvl w:val="2"/>
          <w:numId w:val="24"/>
        </w:numPr>
        <w:tabs>
          <w:tab w:val="left" w:pos="0"/>
          <w:tab w:val="left" w:pos="567"/>
          <w:tab w:val="num" w:pos="1560"/>
          <w:tab w:val="left" w:pos="738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Участник долевого строительства обязуется, при производстве ремонтно-отделочных работ в квартире, не причинять вреда общему имуществу (лестничные клетки, холлы, лифты, подвальное помещение, клумбы, дорожное покрытие и др.), вывозить строительный мусор в специальных мешках самостоятельно. </w:t>
      </w:r>
    </w:p>
    <w:p w14:paraId="2EB5906B" w14:textId="77777777" w:rsidR="00007B8B" w:rsidRPr="002414BD" w:rsidRDefault="00007B8B" w:rsidP="00007B8B">
      <w:pPr>
        <w:pStyle w:val="ConsPlusNormal"/>
        <w:widowControl/>
        <w:numPr>
          <w:ilvl w:val="1"/>
          <w:numId w:val="24"/>
        </w:numPr>
        <w:tabs>
          <w:tab w:val="left" w:pos="567"/>
          <w:tab w:val="num" w:pos="1440"/>
          <w:tab w:val="num" w:pos="1560"/>
        </w:tabs>
        <w:ind w:left="0" w:firstLine="567"/>
        <w:jc w:val="both"/>
        <w:rPr>
          <w:rFonts w:ascii="Times New Roman" w:hAnsi="Times New Roman"/>
          <w:b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Заключая настоящий договор, Участник долевого строительства уведомлен и заранее согласен на последующий раздел/выдел земельного участка под объектом, указанным в 1.2. настоящего Договора в целях обеспечения строительства (реконструкции) объектов инженерной инфраструктуры. </w:t>
      </w:r>
    </w:p>
    <w:p w14:paraId="067234BD" w14:textId="77777777" w:rsidR="00007B8B" w:rsidRPr="002414BD" w:rsidRDefault="00007B8B" w:rsidP="00007B8B">
      <w:pPr>
        <w:pStyle w:val="ConsPlusNormal"/>
        <w:widowControl/>
        <w:numPr>
          <w:ilvl w:val="1"/>
          <w:numId w:val="24"/>
        </w:numPr>
        <w:tabs>
          <w:tab w:val="left" w:pos="567"/>
          <w:tab w:val="num" w:pos="1440"/>
        </w:tabs>
        <w:ind w:left="0" w:firstLine="567"/>
        <w:jc w:val="both"/>
        <w:rPr>
          <w:rFonts w:ascii="Times New Roman" w:hAnsi="Times New Roman"/>
          <w:b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>Обязанности Застройщика:</w:t>
      </w:r>
    </w:p>
    <w:p w14:paraId="3A25E6D2" w14:textId="3D049807" w:rsidR="00007B8B" w:rsidRDefault="00007B8B" w:rsidP="000E21FA">
      <w:pPr>
        <w:pStyle w:val="ConsPlusNormal"/>
        <w:widowControl/>
        <w:numPr>
          <w:ilvl w:val="2"/>
          <w:numId w:val="29"/>
        </w:numPr>
        <w:tabs>
          <w:tab w:val="left" w:pos="0"/>
          <w:tab w:val="num" w:pos="1560"/>
        </w:tabs>
        <w:ind w:hanging="579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Передать Участнику Объект по акту приема-передачи, подписываемому Сторонами.</w:t>
      </w:r>
    </w:p>
    <w:p w14:paraId="74490BCD" w14:textId="6A238769" w:rsidR="000E21FA" w:rsidRDefault="000E21FA" w:rsidP="000E21FA">
      <w:pPr>
        <w:pStyle w:val="ConsPlusNormal"/>
        <w:widowControl/>
        <w:numPr>
          <w:ilvl w:val="2"/>
          <w:numId w:val="29"/>
        </w:numPr>
        <w:tabs>
          <w:tab w:val="left" w:pos="0"/>
          <w:tab w:val="num" w:pos="1560"/>
        </w:tabs>
        <w:ind w:hanging="57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Подписать договор счета </w:t>
      </w:r>
      <w:proofErr w:type="spellStart"/>
      <w:r>
        <w:rPr>
          <w:rFonts w:ascii="Times New Roman" w:hAnsi="Times New Roman"/>
          <w:sz w:val="21"/>
          <w:szCs w:val="21"/>
        </w:rPr>
        <w:t>эскроу</w:t>
      </w:r>
      <w:proofErr w:type="spellEnd"/>
      <w:r>
        <w:rPr>
          <w:rFonts w:ascii="Times New Roman" w:hAnsi="Times New Roman"/>
          <w:sz w:val="21"/>
          <w:szCs w:val="21"/>
        </w:rPr>
        <w:t xml:space="preserve"> с ПАО «Сбербанк России» (</w:t>
      </w:r>
      <w:proofErr w:type="spellStart"/>
      <w:r>
        <w:rPr>
          <w:rFonts w:ascii="Times New Roman" w:hAnsi="Times New Roman"/>
          <w:sz w:val="21"/>
          <w:szCs w:val="21"/>
        </w:rPr>
        <w:t>Эскроу</w:t>
      </w:r>
      <w:proofErr w:type="spellEnd"/>
      <w:r>
        <w:rPr>
          <w:rFonts w:ascii="Times New Roman" w:hAnsi="Times New Roman"/>
          <w:sz w:val="21"/>
          <w:szCs w:val="21"/>
        </w:rPr>
        <w:t>-агентом).</w:t>
      </w:r>
    </w:p>
    <w:p w14:paraId="5BBA3D57" w14:textId="77777777" w:rsidR="000E21FA" w:rsidRPr="002414BD" w:rsidRDefault="000E21FA" w:rsidP="000E21FA">
      <w:pPr>
        <w:pStyle w:val="ConsPlusNormal"/>
        <w:widowControl/>
        <w:numPr>
          <w:ilvl w:val="2"/>
          <w:numId w:val="29"/>
        </w:numPr>
        <w:tabs>
          <w:tab w:val="left" w:pos="0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Сообщать Участнику по его требованию о ходе выполнения работ по строительству Жилого дома.</w:t>
      </w:r>
    </w:p>
    <w:p w14:paraId="5B14DEA1" w14:textId="748D2547" w:rsidR="00007B8B" w:rsidRDefault="000E21FA" w:rsidP="00715C9F">
      <w:pPr>
        <w:pStyle w:val="ConsPlusNormal"/>
        <w:widowControl/>
        <w:numPr>
          <w:ilvl w:val="2"/>
          <w:numId w:val="29"/>
        </w:numPr>
        <w:tabs>
          <w:tab w:val="left" w:pos="0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Самостоятельно в порядке, определенном действующим законодательством РФ, без согласования с Участником, решать вопросы об изменении проектных решений, замены материалов, конструкций, не влияющих на безопасность здания и не требующих дополнительного прохождения государственной экспертизы.</w:t>
      </w:r>
    </w:p>
    <w:p w14:paraId="02CF9DFA" w14:textId="65BAD7DD" w:rsidR="00007B8B" w:rsidRPr="002414BD" w:rsidRDefault="000E21FA" w:rsidP="00007B8B">
      <w:pPr>
        <w:pStyle w:val="ConsPlusNormal"/>
        <w:widowControl/>
        <w:numPr>
          <w:ilvl w:val="2"/>
          <w:numId w:val="29"/>
        </w:numPr>
        <w:tabs>
          <w:tab w:val="left" w:pos="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также самостоятельно обеспечивать поиск других участников долевого строительства и заключать с ними договоры участия в долевом строительстве.</w:t>
      </w:r>
    </w:p>
    <w:p w14:paraId="404C1B0C" w14:textId="77777777" w:rsidR="000E21FA" w:rsidRPr="002414BD" w:rsidRDefault="000E21FA" w:rsidP="000E21FA">
      <w:pPr>
        <w:pStyle w:val="ConsPlusNormal"/>
        <w:widowControl/>
        <w:numPr>
          <w:ilvl w:val="2"/>
          <w:numId w:val="29"/>
        </w:numPr>
        <w:tabs>
          <w:tab w:val="left" w:pos="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Участник долевого строительства подтверждает свое согласие на присоединение к долевому участию в строительстве жилого дома иных участников.</w:t>
      </w:r>
    </w:p>
    <w:p w14:paraId="71EC2030" w14:textId="4A2E9FF3" w:rsidR="00007B8B" w:rsidRPr="002414BD" w:rsidRDefault="000E21FA" w:rsidP="00007B8B">
      <w:pPr>
        <w:pStyle w:val="ConsPlusNormal"/>
        <w:widowControl/>
        <w:numPr>
          <w:ilvl w:val="2"/>
          <w:numId w:val="29"/>
        </w:numPr>
        <w:tabs>
          <w:tab w:val="left" w:pos="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Обязательства Застройщика по настоящему Договору считаются исполненными с момента подписания Сторонами Передаточного акта.</w:t>
      </w:r>
    </w:p>
    <w:p w14:paraId="29F030AD" w14:textId="77777777" w:rsidR="00007B8B" w:rsidRPr="002414BD" w:rsidRDefault="00007B8B" w:rsidP="00007B8B">
      <w:pPr>
        <w:pStyle w:val="ConsPlusNormal"/>
        <w:widowControl/>
        <w:numPr>
          <w:ilvl w:val="1"/>
          <w:numId w:val="28"/>
        </w:numPr>
        <w:tabs>
          <w:tab w:val="left" w:pos="567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7E883915" w14:textId="79BB0949" w:rsidR="00007B8B" w:rsidRDefault="00007B8B" w:rsidP="00007B8B">
      <w:pPr>
        <w:pStyle w:val="ConsPlusNormal"/>
        <w:widowControl/>
        <w:tabs>
          <w:tab w:val="left" w:pos="567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176037D3" w14:textId="614A4855" w:rsidR="000E21FA" w:rsidRDefault="000E21FA" w:rsidP="00007B8B">
      <w:pPr>
        <w:pStyle w:val="ConsPlusNormal"/>
        <w:widowControl/>
        <w:tabs>
          <w:tab w:val="left" w:pos="567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79C5C4EF" w14:textId="77777777" w:rsidR="000E21FA" w:rsidRPr="002414BD" w:rsidRDefault="000E21FA" w:rsidP="00007B8B">
      <w:pPr>
        <w:pStyle w:val="ConsPlusNormal"/>
        <w:widowControl/>
        <w:tabs>
          <w:tab w:val="left" w:pos="567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4B02CB78" w14:textId="77777777" w:rsidR="00007B8B" w:rsidRPr="002414BD" w:rsidRDefault="00007B8B" w:rsidP="00007B8B">
      <w:pPr>
        <w:numPr>
          <w:ilvl w:val="0"/>
          <w:numId w:val="28"/>
        </w:numPr>
        <w:ind w:left="0" w:firstLine="0"/>
        <w:jc w:val="center"/>
        <w:rPr>
          <w:b/>
          <w:spacing w:val="20"/>
          <w:sz w:val="21"/>
          <w:szCs w:val="21"/>
        </w:rPr>
      </w:pPr>
      <w:r w:rsidRPr="002414BD">
        <w:rPr>
          <w:b/>
          <w:spacing w:val="20"/>
          <w:sz w:val="21"/>
          <w:szCs w:val="21"/>
        </w:rPr>
        <w:t>ОБСТОЯТЕЛЬСТВА НЕПРЕОДОЛИМОЙ СИЛЫ</w:t>
      </w:r>
    </w:p>
    <w:p w14:paraId="4544A9B6" w14:textId="77777777" w:rsidR="00007B8B" w:rsidRPr="002414BD" w:rsidRDefault="00007B8B" w:rsidP="00007B8B">
      <w:pPr>
        <w:rPr>
          <w:b/>
          <w:spacing w:val="20"/>
          <w:sz w:val="21"/>
          <w:szCs w:val="21"/>
        </w:rPr>
      </w:pPr>
    </w:p>
    <w:p w14:paraId="762F9344" w14:textId="77777777" w:rsidR="00007B8B" w:rsidRPr="002414BD" w:rsidRDefault="00007B8B" w:rsidP="00007B8B">
      <w:pPr>
        <w:pStyle w:val="21"/>
        <w:widowControl w:val="0"/>
        <w:numPr>
          <w:ilvl w:val="1"/>
          <w:numId w:val="27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1A3183FA" w14:textId="77777777" w:rsidR="00007B8B" w:rsidRPr="002414BD" w:rsidRDefault="00007B8B" w:rsidP="00007B8B">
      <w:pPr>
        <w:pStyle w:val="21"/>
        <w:widowControl w:val="0"/>
        <w:numPr>
          <w:ilvl w:val="1"/>
          <w:numId w:val="27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 xml:space="preserve">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78A0D36D" w14:textId="77777777" w:rsidR="00007B8B" w:rsidRPr="002414BD" w:rsidRDefault="00007B8B" w:rsidP="00007B8B">
      <w:pPr>
        <w:pStyle w:val="21"/>
        <w:widowControl w:val="0"/>
        <w:numPr>
          <w:ilvl w:val="1"/>
          <w:numId w:val="27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 xml:space="preserve">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4CDBF2FC" w14:textId="77777777" w:rsidR="00007B8B" w:rsidRPr="002414BD" w:rsidRDefault="00007B8B" w:rsidP="00007B8B">
      <w:pPr>
        <w:pStyle w:val="21"/>
        <w:widowControl w:val="0"/>
        <w:numPr>
          <w:ilvl w:val="1"/>
          <w:numId w:val="27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 xml:space="preserve">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7BDB47D1" w14:textId="77777777" w:rsidR="004A698E" w:rsidRDefault="004A698E" w:rsidP="004A698E">
      <w:pPr>
        <w:rPr>
          <w:b/>
          <w:spacing w:val="20"/>
          <w:sz w:val="21"/>
          <w:szCs w:val="21"/>
        </w:rPr>
      </w:pPr>
    </w:p>
    <w:p w14:paraId="7CE3490A" w14:textId="1BD286F0" w:rsidR="00007B8B" w:rsidRPr="004A698E" w:rsidRDefault="00007B8B" w:rsidP="00087E7C">
      <w:pPr>
        <w:numPr>
          <w:ilvl w:val="0"/>
          <w:numId w:val="27"/>
        </w:numPr>
        <w:ind w:left="0" w:firstLine="0"/>
        <w:jc w:val="center"/>
        <w:rPr>
          <w:b/>
          <w:spacing w:val="20"/>
          <w:sz w:val="21"/>
          <w:szCs w:val="21"/>
        </w:rPr>
      </w:pPr>
      <w:r w:rsidRPr="004A698E">
        <w:rPr>
          <w:b/>
          <w:spacing w:val="20"/>
          <w:sz w:val="21"/>
          <w:szCs w:val="21"/>
        </w:rPr>
        <w:t>ПОРЯДОК РАЗРЕШЕНИЯ СПОРОВ</w:t>
      </w:r>
    </w:p>
    <w:p w14:paraId="490BDF02" w14:textId="77777777" w:rsidR="004A698E" w:rsidRPr="002414BD" w:rsidRDefault="004A698E" w:rsidP="00007B8B">
      <w:pPr>
        <w:rPr>
          <w:b/>
          <w:spacing w:val="20"/>
          <w:sz w:val="21"/>
          <w:szCs w:val="21"/>
        </w:rPr>
      </w:pPr>
    </w:p>
    <w:p w14:paraId="3675F7B9" w14:textId="77777777" w:rsidR="00007B8B" w:rsidRPr="002414BD" w:rsidRDefault="00007B8B" w:rsidP="00007B8B">
      <w:pPr>
        <w:pStyle w:val="ConsPlusNormal"/>
        <w:widowControl/>
        <w:numPr>
          <w:ilvl w:val="1"/>
          <w:numId w:val="27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 Все споры и разногласия разрешаются Сторонами в претензионном порядке урегулирования споров. Мотивированный ответ на претензию направляется в течение 30 (тридцати) дней с даты получения претензии. В случае невозможности решения спорных вопросов мирным путем они разрешаются в судебном порядке. Стороны настоящим договором предусматривают договорную подсудность для физических лиц – в Ленинском районном суде г. Краснодара на основании статьи 32 ГПК РФ, с учетом правовой позиции, выраженной Конституционным Судом РФ в Определении от 23 марта 2010 года № 388-О-О).</w:t>
      </w:r>
    </w:p>
    <w:p w14:paraId="66AD4E0B" w14:textId="77777777" w:rsidR="00007B8B" w:rsidRPr="002414BD" w:rsidRDefault="00007B8B" w:rsidP="00007B8B">
      <w:pPr>
        <w:tabs>
          <w:tab w:val="left" w:pos="0"/>
          <w:tab w:val="left" w:leader="underscore" w:pos="3970"/>
          <w:tab w:val="left" w:pos="7380"/>
        </w:tabs>
        <w:ind w:left="900"/>
        <w:jc w:val="both"/>
        <w:rPr>
          <w:sz w:val="21"/>
          <w:szCs w:val="21"/>
        </w:rPr>
      </w:pPr>
    </w:p>
    <w:p w14:paraId="2197F409" w14:textId="77777777" w:rsidR="00007B8B" w:rsidRPr="002414BD" w:rsidRDefault="00007B8B" w:rsidP="00007B8B">
      <w:pPr>
        <w:pStyle w:val="ConsPlusNormal"/>
        <w:widowControl/>
        <w:numPr>
          <w:ilvl w:val="0"/>
          <w:numId w:val="27"/>
        </w:numPr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2414BD">
        <w:rPr>
          <w:rFonts w:ascii="Times New Roman" w:hAnsi="Times New Roman"/>
          <w:b/>
          <w:spacing w:val="20"/>
          <w:sz w:val="21"/>
          <w:szCs w:val="21"/>
        </w:rPr>
        <w:t>СРОК ДЕЙСТВИЯ ДОГОВОРА.ОТВЕТСТВЕННОСТЬ СТОРОН</w:t>
      </w:r>
    </w:p>
    <w:p w14:paraId="5D79B04B" w14:textId="77777777" w:rsidR="00007B8B" w:rsidRPr="002414BD" w:rsidRDefault="00007B8B" w:rsidP="00007B8B">
      <w:pPr>
        <w:pStyle w:val="ConsPlusNormal"/>
        <w:widowControl/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206D21D6" w14:textId="77777777" w:rsidR="00007B8B" w:rsidRPr="002414BD" w:rsidRDefault="00007B8B" w:rsidP="00007B8B">
      <w:pPr>
        <w:pStyle w:val="ConsPlusNormal"/>
        <w:widowControl/>
        <w:tabs>
          <w:tab w:val="left" w:pos="0"/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2"/>
          <w:szCs w:val="22"/>
        </w:rPr>
      </w:pPr>
      <w:r w:rsidRPr="00A0630F">
        <w:rPr>
          <w:rFonts w:ascii="Times New Roman" w:hAnsi="Times New Roman"/>
          <w:b/>
          <w:bCs/>
          <w:sz w:val="21"/>
          <w:szCs w:val="21"/>
        </w:rPr>
        <w:t xml:space="preserve">10.1. </w:t>
      </w:r>
      <w:r w:rsidR="001D7BAA">
        <w:rPr>
          <w:rFonts w:ascii="Times New Roman" w:hAnsi="Times New Roman"/>
          <w:bCs/>
          <w:sz w:val="21"/>
          <w:szCs w:val="21"/>
        </w:rPr>
        <w:t>Обязательства</w:t>
      </w:r>
      <w:r w:rsidR="001D7BAA" w:rsidRPr="002414BD">
        <w:rPr>
          <w:rFonts w:ascii="Times New Roman" w:hAnsi="Times New Roman"/>
          <w:bCs/>
          <w:sz w:val="21"/>
          <w:szCs w:val="21"/>
        </w:rPr>
        <w:t xml:space="preserve"> Застройщика </w:t>
      </w:r>
      <w:r w:rsidR="001D7BAA">
        <w:rPr>
          <w:rFonts w:ascii="Times New Roman" w:hAnsi="Times New Roman"/>
          <w:bCs/>
          <w:sz w:val="21"/>
          <w:szCs w:val="21"/>
        </w:rPr>
        <w:t>по исполнению</w:t>
      </w:r>
      <w:r w:rsidR="001D7BAA" w:rsidRPr="002414BD">
        <w:rPr>
          <w:rFonts w:ascii="Times New Roman" w:hAnsi="Times New Roman"/>
          <w:bCs/>
          <w:sz w:val="21"/>
          <w:szCs w:val="21"/>
        </w:rPr>
        <w:t xml:space="preserve"> обязательств по передаче жилого помещения п</w:t>
      </w:r>
      <w:r w:rsidR="001D7BAA">
        <w:rPr>
          <w:rFonts w:ascii="Times New Roman" w:hAnsi="Times New Roman"/>
          <w:bCs/>
          <w:sz w:val="21"/>
          <w:szCs w:val="21"/>
        </w:rPr>
        <w:t>о настоящему договору обеспечены</w:t>
      </w:r>
      <w:r w:rsidR="001D7BAA" w:rsidRPr="002414BD">
        <w:rPr>
          <w:rFonts w:ascii="Times New Roman" w:hAnsi="Times New Roman"/>
          <w:bCs/>
          <w:sz w:val="21"/>
          <w:szCs w:val="21"/>
        </w:rPr>
        <w:t xml:space="preserve"> </w:t>
      </w:r>
      <w:r w:rsidR="001D7BAA">
        <w:rPr>
          <w:rFonts w:ascii="Times New Roman" w:hAnsi="Times New Roman"/>
          <w:bCs/>
          <w:sz w:val="21"/>
          <w:szCs w:val="21"/>
        </w:rPr>
        <w:t>нахождением денежных средств Участника долевого строительства на счете-</w:t>
      </w:r>
      <w:proofErr w:type="spellStart"/>
      <w:r w:rsidR="001D7BAA">
        <w:rPr>
          <w:rFonts w:ascii="Times New Roman" w:hAnsi="Times New Roman"/>
          <w:bCs/>
          <w:sz w:val="21"/>
          <w:szCs w:val="21"/>
        </w:rPr>
        <w:t>эскроу</w:t>
      </w:r>
      <w:proofErr w:type="spellEnd"/>
      <w:r w:rsidR="001D7BAA">
        <w:rPr>
          <w:rFonts w:ascii="Times New Roman" w:hAnsi="Times New Roman"/>
          <w:bCs/>
          <w:sz w:val="21"/>
          <w:szCs w:val="21"/>
        </w:rPr>
        <w:t>, открытом в ПАО «Сбербанк России», до момента ввода в эксплуатацию многоквартирного дома.</w:t>
      </w:r>
    </w:p>
    <w:p w14:paraId="15B7DA7F" w14:textId="77777777" w:rsidR="00007B8B" w:rsidRPr="002414BD" w:rsidRDefault="00007B8B" w:rsidP="00007B8B">
      <w:pPr>
        <w:pStyle w:val="ConsPlusNormal"/>
        <w:widowControl/>
        <w:tabs>
          <w:tab w:val="left" w:pos="0"/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10.2. </w:t>
      </w:r>
      <w:r w:rsidRPr="002414BD">
        <w:rPr>
          <w:rFonts w:ascii="Times New Roman" w:hAnsi="Times New Roman"/>
          <w:sz w:val="21"/>
          <w:szCs w:val="21"/>
        </w:rPr>
        <w:t>Действие Договора и обязательства сторон прекращаются с момента выполнения Сторонами своих обязательств, предусмотренных настоящим Договором.</w:t>
      </w:r>
    </w:p>
    <w:p w14:paraId="4946061D" w14:textId="77777777" w:rsidR="00007B8B" w:rsidRPr="002414BD" w:rsidRDefault="00007B8B" w:rsidP="00007B8B">
      <w:pPr>
        <w:pStyle w:val="ConsPlusNormal"/>
        <w:widowControl/>
        <w:tabs>
          <w:tab w:val="left" w:pos="0"/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10.3. </w:t>
      </w:r>
      <w:r w:rsidRPr="002414BD">
        <w:rPr>
          <w:rFonts w:ascii="Times New Roman" w:hAnsi="Times New Roman"/>
          <w:sz w:val="21"/>
          <w:szCs w:val="21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Участника </w:t>
      </w:r>
      <w:r w:rsidRPr="002414BD">
        <w:rPr>
          <w:rFonts w:ascii="Times New Roman" w:hAnsi="Times New Roman"/>
          <w:sz w:val="21"/>
          <w:szCs w:val="21"/>
        </w:rPr>
        <w:t>в одностороннем порядке в случаях:</w:t>
      </w:r>
    </w:p>
    <w:p w14:paraId="1E65676B" w14:textId="77777777" w:rsidR="00007B8B" w:rsidRPr="002414BD" w:rsidRDefault="00007B8B" w:rsidP="00007B8B">
      <w:pPr>
        <w:pStyle w:val="aa"/>
        <w:tabs>
          <w:tab w:val="left" w:pos="0"/>
          <w:tab w:val="num" w:pos="1560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 xml:space="preserve">- </w:t>
      </w:r>
      <w:r w:rsidRPr="002414BD">
        <w:rPr>
          <w:sz w:val="23"/>
          <w:szCs w:val="23"/>
        </w:rPr>
        <w:t xml:space="preserve">нарушения установленного настоящим договором срока передачи Объекта </w:t>
      </w:r>
      <w:proofErr w:type="gramStart"/>
      <w:r w:rsidRPr="002414BD">
        <w:rPr>
          <w:sz w:val="23"/>
          <w:szCs w:val="23"/>
        </w:rPr>
        <w:t>Участнику  на</w:t>
      </w:r>
      <w:proofErr w:type="gramEnd"/>
      <w:r w:rsidRPr="002414BD">
        <w:rPr>
          <w:sz w:val="23"/>
          <w:szCs w:val="23"/>
        </w:rPr>
        <w:t xml:space="preserve"> два месяца</w:t>
      </w:r>
      <w:r w:rsidRPr="002414BD">
        <w:rPr>
          <w:sz w:val="21"/>
          <w:szCs w:val="21"/>
        </w:rPr>
        <w:t>;</w:t>
      </w:r>
    </w:p>
    <w:p w14:paraId="333D4864" w14:textId="77777777" w:rsidR="00007B8B" w:rsidRPr="002414BD" w:rsidRDefault="00007B8B" w:rsidP="00007B8B">
      <w:pPr>
        <w:pStyle w:val="aa"/>
        <w:tabs>
          <w:tab w:val="left" w:pos="0"/>
          <w:tab w:val="num" w:pos="1560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>- существенного нарушения требований к качеству Объекта.</w:t>
      </w:r>
    </w:p>
    <w:p w14:paraId="510EF9F8" w14:textId="77777777" w:rsidR="00007B8B" w:rsidRPr="002414BD" w:rsidRDefault="00007B8B" w:rsidP="00007B8B">
      <w:pPr>
        <w:pStyle w:val="aa"/>
        <w:tabs>
          <w:tab w:val="num" w:pos="0"/>
          <w:tab w:val="num" w:pos="1560"/>
        </w:tabs>
        <w:ind w:left="0" w:firstLine="567"/>
        <w:rPr>
          <w:sz w:val="21"/>
          <w:szCs w:val="21"/>
        </w:rPr>
      </w:pPr>
      <w:r w:rsidRPr="002414BD">
        <w:rPr>
          <w:b/>
          <w:sz w:val="21"/>
          <w:szCs w:val="21"/>
        </w:rPr>
        <w:t xml:space="preserve">10.3.1. </w:t>
      </w:r>
      <w:r w:rsidRPr="002414BD">
        <w:rPr>
          <w:sz w:val="21"/>
          <w:szCs w:val="21"/>
        </w:rPr>
        <w:t>При расторжении Договора по инициативе Участника долевого строительства (кроме случаев: неисполнения Застройщиком обязательства по передаче Объекта долевого строительства в предусмотренный договором срок; существенного нарушения требований к качеству Объекта долевого строительства), ему возвращаются фактически внесенные денежные средства в течение двух месяцев со дня регистрации соглашения о расторжении Договора в органе, осуществляющем прав на недвижимое имущества и сделок с ним, за вычетом  5(пяти) % от внесенных денежных средств</w:t>
      </w:r>
    </w:p>
    <w:p w14:paraId="46989089" w14:textId="77777777" w:rsidR="00007B8B" w:rsidRPr="002414BD" w:rsidRDefault="00007B8B" w:rsidP="00007B8B">
      <w:pPr>
        <w:pStyle w:val="ConsPlusNormal"/>
        <w:widowControl/>
        <w:tabs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10.4. </w:t>
      </w:r>
      <w:r w:rsidRPr="002414BD">
        <w:rPr>
          <w:rFonts w:ascii="Times New Roman" w:hAnsi="Times New Roman"/>
          <w:sz w:val="21"/>
          <w:szCs w:val="21"/>
        </w:rPr>
        <w:t xml:space="preserve">За просрочку, необоснованный отказ/уклонение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Участника </w:t>
      </w:r>
      <w:r w:rsidRPr="002414BD">
        <w:rPr>
          <w:rFonts w:ascii="Times New Roman" w:hAnsi="Times New Roman"/>
          <w:sz w:val="21"/>
          <w:szCs w:val="21"/>
        </w:rPr>
        <w:t xml:space="preserve">от оплаты цены Договора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 </w:t>
      </w:r>
      <w:r w:rsidRPr="002414BD">
        <w:rPr>
          <w:rFonts w:ascii="Times New Roman" w:hAnsi="Times New Roman"/>
          <w:sz w:val="21"/>
          <w:szCs w:val="21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65EDB1C2" w14:textId="77777777" w:rsidR="00007B8B" w:rsidRPr="002414BD" w:rsidRDefault="00007B8B" w:rsidP="00007B8B">
      <w:pPr>
        <w:pStyle w:val="ConsPlusNormal"/>
        <w:widowControl/>
        <w:tabs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10.5. </w:t>
      </w:r>
      <w:r w:rsidRPr="002414BD">
        <w:rPr>
          <w:rFonts w:ascii="Times New Roman" w:hAnsi="Times New Roman"/>
          <w:sz w:val="21"/>
          <w:szCs w:val="21"/>
        </w:rPr>
        <w:t xml:space="preserve">За просрочку, необоснованный отказ/уклонение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Участника </w:t>
      </w:r>
      <w:r w:rsidRPr="002414BD">
        <w:rPr>
          <w:rFonts w:ascii="Times New Roman" w:hAnsi="Times New Roman"/>
          <w:sz w:val="21"/>
          <w:szCs w:val="21"/>
        </w:rPr>
        <w:t xml:space="preserve">от подписания Акта расчетов стоимости Объекта за увеличение площади,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 </w:t>
      </w:r>
      <w:r w:rsidRPr="002414BD">
        <w:rPr>
          <w:rFonts w:ascii="Times New Roman" w:hAnsi="Times New Roman"/>
          <w:sz w:val="21"/>
          <w:szCs w:val="21"/>
        </w:rPr>
        <w:t xml:space="preserve">уплачивает Застройщику неустойку в размере 0,1% от Цены Договора за каждый день просрочки. </w:t>
      </w:r>
    </w:p>
    <w:p w14:paraId="6AC93F15" w14:textId="77777777" w:rsidR="00007B8B" w:rsidRPr="002414BD" w:rsidRDefault="00007B8B" w:rsidP="00007B8B">
      <w:pPr>
        <w:pStyle w:val="ConsPlusNormal"/>
        <w:widowControl/>
        <w:tabs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10.6. </w:t>
      </w:r>
      <w:r w:rsidRPr="002414BD">
        <w:rPr>
          <w:rFonts w:ascii="Times New Roman" w:hAnsi="Times New Roman"/>
          <w:sz w:val="21"/>
          <w:szCs w:val="21"/>
        </w:rPr>
        <w:t xml:space="preserve">За просрочку, необоснованный отказ/уклонение от подписания Передаточного акта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 </w:t>
      </w:r>
      <w:r w:rsidRPr="002414BD">
        <w:rPr>
          <w:rFonts w:ascii="Times New Roman" w:hAnsi="Times New Roman"/>
          <w:sz w:val="21"/>
          <w:szCs w:val="21"/>
        </w:rPr>
        <w:t>уплачивает Застройщику неустойку в размере 0,1% от окончательной цены Договора за каждый день просрочки.</w:t>
      </w:r>
    </w:p>
    <w:p w14:paraId="45860024" w14:textId="77777777" w:rsidR="00007B8B" w:rsidRPr="002414BD" w:rsidRDefault="00007B8B" w:rsidP="00007B8B">
      <w:pPr>
        <w:pStyle w:val="ConsPlusNormal"/>
        <w:widowControl/>
        <w:tabs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10.7. </w:t>
      </w:r>
      <w:r w:rsidRPr="002414BD">
        <w:rPr>
          <w:rFonts w:ascii="Times New Roman" w:hAnsi="Times New Roman"/>
          <w:sz w:val="21"/>
          <w:szCs w:val="21"/>
        </w:rPr>
        <w:t>Застройщик в одностороннем порядке вправе отказаться от исполнения Договора в случае:</w:t>
      </w:r>
    </w:p>
    <w:p w14:paraId="40C03421" w14:textId="77777777" w:rsidR="00007B8B" w:rsidRPr="002414BD" w:rsidRDefault="00007B8B" w:rsidP="00007B8B">
      <w:pPr>
        <w:tabs>
          <w:tab w:val="num" w:pos="0"/>
        </w:tabs>
        <w:ind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>1) неисполнения Участником долевого строительства обязательства по внесению денежных средств;</w:t>
      </w:r>
    </w:p>
    <w:p w14:paraId="289CA1AB" w14:textId="77777777" w:rsidR="00007B8B" w:rsidRPr="002414BD" w:rsidRDefault="00007B8B" w:rsidP="00007B8B">
      <w:pPr>
        <w:tabs>
          <w:tab w:val="num" w:pos="0"/>
        </w:tabs>
        <w:ind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>2) в иных предусмотренных законодательством Российской Федерации случаях.</w:t>
      </w:r>
    </w:p>
    <w:p w14:paraId="1BF2E222" w14:textId="77777777" w:rsidR="00007B8B" w:rsidRPr="002414BD" w:rsidRDefault="00007B8B" w:rsidP="00007B8B">
      <w:pPr>
        <w:tabs>
          <w:tab w:val="num" w:pos="0"/>
        </w:tabs>
        <w:ind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>3) в случае нарушения Участником долевого строительства условий пунктов 7.1.1, 7.1.2 настоящего Договора.</w:t>
      </w:r>
    </w:p>
    <w:p w14:paraId="4FD9F0FE" w14:textId="77777777" w:rsidR="00007B8B" w:rsidRPr="002414BD" w:rsidRDefault="00007B8B" w:rsidP="00007B8B">
      <w:pPr>
        <w:pStyle w:val="ConsPlusNormal"/>
        <w:widowControl/>
        <w:tabs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10.8. </w:t>
      </w:r>
      <w:r w:rsidRPr="002414BD">
        <w:rPr>
          <w:rFonts w:ascii="Times New Roman" w:hAnsi="Times New Roman"/>
          <w:sz w:val="21"/>
          <w:szCs w:val="21"/>
        </w:rPr>
        <w:t>При расторжении в одностороннем порядке договора, стороны обязаны письменно уведомить друг друга об этом не менее чем за 30-ть дней.</w:t>
      </w:r>
    </w:p>
    <w:p w14:paraId="76FF146A" w14:textId="77777777" w:rsidR="00007B8B" w:rsidRDefault="00007B8B" w:rsidP="00DB5260">
      <w:pPr>
        <w:pStyle w:val="ConsPlusNormal"/>
        <w:widowControl/>
        <w:tabs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10.9. </w:t>
      </w:r>
      <w:r w:rsidRPr="002414BD">
        <w:rPr>
          <w:rFonts w:ascii="Times New Roman" w:hAnsi="Times New Roman"/>
          <w:sz w:val="21"/>
          <w:szCs w:val="21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32BF2609" w14:textId="77777777" w:rsidR="00DB5260" w:rsidRDefault="00DB5260" w:rsidP="00007B8B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textAlignment w:val="auto"/>
        <w:rPr>
          <w:rFonts w:ascii="Times New Roman" w:hAnsi="Times New Roman"/>
          <w:sz w:val="21"/>
          <w:szCs w:val="21"/>
        </w:rPr>
      </w:pPr>
    </w:p>
    <w:p w14:paraId="5CD4567F" w14:textId="77777777" w:rsidR="00007B8B" w:rsidRDefault="00007B8B" w:rsidP="008F0B90">
      <w:pPr>
        <w:pStyle w:val="ConsPlusNormal"/>
        <w:widowControl/>
        <w:numPr>
          <w:ilvl w:val="0"/>
          <w:numId w:val="27"/>
        </w:numPr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DB5260">
        <w:rPr>
          <w:rFonts w:ascii="Times New Roman" w:hAnsi="Times New Roman"/>
          <w:b/>
          <w:spacing w:val="20"/>
          <w:sz w:val="21"/>
          <w:szCs w:val="21"/>
        </w:rPr>
        <w:t>ЗАКЛЮЧИТЕЛЬНЫЕ ПОЛОЖЕНИЯ</w:t>
      </w:r>
    </w:p>
    <w:p w14:paraId="59072F1C" w14:textId="77777777" w:rsidR="00DB5260" w:rsidRPr="00DB5260" w:rsidRDefault="00DB5260" w:rsidP="00DB5260">
      <w:pPr>
        <w:pStyle w:val="ConsPlusNormal"/>
        <w:widowControl/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03A7315F" w14:textId="77777777" w:rsidR="00007B8B" w:rsidRPr="002414BD" w:rsidRDefault="00007B8B" w:rsidP="00007B8B">
      <w:pPr>
        <w:pStyle w:val="ConsPlusNormal"/>
        <w:widowControl/>
        <w:numPr>
          <w:ilvl w:val="1"/>
          <w:numId w:val="27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Любая информация о финансовом положении Сторон и условиях договоров с третьими лицами, участвующими в строительстве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401DC814" w14:textId="2700A6CA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Обо всех изменениях в платежных, почтовых и других реквизитах Стороны обязаны в течение трех рабочих дней извещать друг друга.</w:t>
      </w:r>
      <w:r w:rsidRPr="002414BD">
        <w:rPr>
          <w:rFonts w:ascii="Times New Roman" w:hAnsi="Times New Roman"/>
          <w:sz w:val="21"/>
          <w:szCs w:val="21"/>
          <w:lang w:eastAsia="ar-SA"/>
        </w:rPr>
        <w:t xml:space="preserve"> </w:t>
      </w:r>
      <w:r w:rsidRPr="002414BD">
        <w:rPr>
          <w:rFonts w:ascii="Times New Roman" w:hAnsi="Times New Roman"/>
          <w:sz w:val="21"/>
          <w:szCs w:val="21"/>
        </w:rPr>
        <w:t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по адресу</w:t>
      </w:r>
      <w:r w:rsidRPr="000E21FA">
        <w:rPr>
          <w:rFonts w:ascii="Times New Roman" w:hAnsi="Times New Roman"/>
          <w:sz w:val="21"/>
          <w:szCs w:val="21"/>
        </w:rPr>
        <w:t xml:space="preserve">: </w:t>
      </w:r>
      <w:r w:rsidRPr="000E21FA">
        <w:rPr>
          <w:b/>
          <w:lang w:val="en-US"/>
        </w:rPr>
        <w:t>www</w:t>
      </w:r>
      <w:r w:rsidRPr="000E21FA">
        <w:rPr>
          <w:b/>
        </w:rPr>
        <w:t>.</w:t>
      </w:r>
      <w:proofErr w:type="spellStart"/>
      <w:r w:rsidRPr="000E21FA">
        <w:rPr>
          <w:b/>
          <w:lang w:val="en-US"/>
        </w:rPr>
        <w:t>romexdev</w:t>
      </w:r>
      <w:proofErr w:type="spellEnd"/>
      <w:r w:rsidR="000E21FA" w:rsidRPr="000E21FA">
        <w:rPr>
          <w:b/>
        </w:rPr>
        <w:t>-</w:t>
      </w:r>
      <w:r w:rsidR="000E21FA" w:rsidRPr="000E21FA">
        <w:rPr>
          <w:b/>
          <w:lang w:val="en-US"/>
        </w:rPr>
        <w:t>plus</w:t>
      </w:r>
      <w:r w:rsidRPr="000E21FA">
        <w:rPr>
          <w:b/>
        </w:rPr>
        <w:t>.</w:t>
      </w:r>
      <w:proofErr w:type="spellStart"/>
      <w:r w:rsidRPr="000E21FA">
        <w:rPr>
          <w:b/>
          <w:lang w:val="en-US"/>
        </w:rPr>
        <w:t>ru</w:t>
      </w:r>
      <w:proofErr w:type="spellEnd"/>
      <w:r w:rsidRPr="002414BD">
        <w:rPr>
          <w:rFonts w:ascii="Times New Roman" w:hAnsi="Times New Roman"/>
          <w:sz w:val="22"/>
          <w:szCs w:val="22"/>
        </w:rPr>
        <w:t xml:space="preserve"> </w:t>
      </w:r>
      <w:r w:rsidRPr="002414BD">
        <w:rPr>
          <w:rFonts w:ascii="Times New Roman" w:hAnsi="Times New Roman"/>
          <w:sz w:val="21"/>
          <w:szCs w:val="21"/>
        </w:rPr>
        <w:t xml:space="preserve"> </w:t>
      </w:r>
    </w:p>
    <w:p w14:paraId="51917471" w14:textId="77777777" w:rsidR="00007B8B" w:rsidRPr="002414BD" w:rsidRDefault="00007B8B" w:rsidP="00A0630F">
      <w:pPr>
        <w:ind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>Любое уведомление по настоящему Договору совершается в письменной форме в виде заказного письма или телеграммы с уведомлением, направленным в отношении Застройщика в соответствии с его реквизитами, указанными в п. 12 Договора.</w:t>
      </w:r>
    </w:p>
    <w:p w14:paraId="542CF056" w14:textId="77777777" w:rsidR="00007B8B" w:rsidRPr="002414BD" w:rsidRDefault="00007B8B" w:rsidP="00007B8B">
      <w:pPr>
        <w:pStyle w:val="ConsPlusNormal"/>
        <w:widowControl/>
        <w:numPr>
          <w:ilvl w:val="1"/>
          <w:numId w:val="27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5B0CF28D" w14:textId="77777777" w:rsidR="00007B8B" w:rsidRPr="002414BD" w:rsidRDefault="00007B8B" w:rsidP="00007B8B">
      <w:pPr>
        <w:pStyle w:val="ConsPlusNormal"/>
        <w:widowControl/>
        <w:numPr>
          <w:ilvl w:val="1"/>
          <w:numId w:val="27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Личность Участника имеет существенное значение, ввиду: наличия ряда обязательств Застройщика по уведомлению Участника о ходе и завершении строительства Объекта; соблюдения Застройщиком требований ФЗ РФ «О персональных данных»; необходимости направления третьими лицами сведений о Договоре и его Сторонах в Росфинмониторинг.  </w:t>
      </w:r>
    </w:p>
    <w:p w14:paraId="1AC1E6DD" w14:textId="77777777" w:rsidR="00007B8B" w:rsidRPr="002414BD" w:rsidRDefault="00007B8B" w:rsidP="00007B8B">
      <w:pPr>
        <w:pStyle w:val="af7"/>
        <w:tabs>
          <w:tab w:val="left" w:pos="567"/>
          <w:tab w:val="num" w:pos="1560"/>
        </w:tabs>
        <w:ind w:left="0" w:firstLine="567"/>
        <w:jc w:val="both"/>
        <w:rPr>
          <w:sz w:val="21"/>
          <w:szCs w:val="21"/>
        </w:rPr>
      </w:pPr>
      <w:r w:rsidRPr="002414BD">
        <w:rPr>
          <w:b/>
          <w:sz w:val="21"/>
          <w:szCs w:val="21"/>
        </w:rPr>
        <w:t>11.4.</w:t>
      </w:r>
      <w:r w:rsidRPr="002414BD">
        <w:rPr>
          <w:sz w:val="21"/>
          <w:szCs w:val="21"/>
        </w:rPr>
        <w:t xml:space="preserve"> Уступка Участником долевого строительства прав требований по Договору иному лицу не допускается. </w:t>
      </w:r>
    </w:p>
    <w:p w14:paraId="1BC26562" w14:textId="77777777" w:rsidR="00007B8B" w:rsidRPr="002414BD" w:rsidRDefault="00007B8B" w:rsidP="00007B8B">
      <w:pPr>
        <w:pStyle w:val="af7"/>
        <w:ind w:left="0" w:firstLine="567"/>
        <w:jc w:val="both"/>
        <w:rPr>
          <w:sz w:val="21"/>
          <w:szCs w:val="21"/>
        </w:rPr>
      </w:pPr>
      <w:r w:rsidRPr="002414BD">
        <w:rPr>
          <w:b/>
          <w:sz w:val="21"/>
          <w:szCs w:val="21"/>
        </w:rPr>
        <w:t xml:space="preserve">11.5. </w:t>
      </w:r>
      <w:r w:rsidRPr="002414BD">
        <w:rPr>
          <w:sz w:val="21"/>
          <w:szCs w:val="21"/>
        </w:rPr>
        <w:t>Сделки Участника по отчуждению объекта долевого строительства допускаются после регистрации права собственности Участника на Объект долевого строительства.</w:t>
      </w:r>
    </w:p>
    <w:p w14:paraId="0BB823D1" w14:textId="77777777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b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>11.6.</w:t>
      </w:r>
      <w:r w:rsidRPr="002414BD">
        <w:rPr>
          <w:rFonts w:ascii="Times New Roman" w:hAnsi="Times New Roman"/>
          <w:sz w:val="21"/>
          <w:szCs w:val="21"/>
        </w:rPr>
        <w:t xml:space="preserve"> 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договора.</w:t>
      </w:r>
      <w:r w:rsidRPr="002414BD">
        <w:t xml:space="preserve"> </w:t>
      </w:r>
      <w:r w:rsidRPr="002414BD">
        <w:rPr>
          <w:rFonts w:ascii="Times New Roman" w:hAnsi="Times New Roman"/>
          <w:sz w:val="21"/>
          <w:szCs w:val="21"/>
        </w:rPr>
        <w:t>Настоящим Участник долевого строительства, являющийся субъектом персональных данных, дает Застройщику, выступающему оператором персональных данных, свое согласие на обработку своих персональных данных в целях надлежащего исполнения Застройщиком обязательств по настоящему Договору в соответствии с действующим законодательством Российской Федерации. Настоящее согласие на обработку персональных данных действует в течение срока действия настоящего Договора.</w:t>
      </w:r>
    </w:p>
    <w:p w14:paraId="3242B9C8" w14:textId="44A098D3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b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>11.7.</w:t>
      </w:r>
      <w:r w:rsidRPr="002414BD">
        <w:rPr>
          <w:rFonts w:ascii="Times New Roman" w:hAnsi="Times New Roman"/>
          <w:sz w:val="21"/>
          <w:szCs w:val="21"/>
        </w:rPr>
        <w:t xml:space="preserve"> Договор составлен в </w:t>
      </w:r>
      <w:r w:rsidR="007316E1">
        <w:rPr>
          <w:rFonts w:ascii="Times New Roman" w:hAnsi="Times New Roman"/>
          <w:sz w:val="21"/>
          <w:szCs w:val="21"/>
        </w:rPr>
        <w:t>4</w:t>
      </w:r>
      <w:r w:rsidRPr="002414BD">
        <w:rPr>
          <w:rFonts w:ascii="Times New Roman" w:hAnsi="Times New Roman"/>
          <w:sz w:val="21"/>
          <w:szCs w:val="21"/>
        </w:rPr>
        <w:t xml:space="preserve"> (</w:t>
      </w:r>
      <w:r w:rsidR="007316E1">
        <w:rPr>
          <w:rFonts w:ascii="Times New Roman" w:hAnsi="Times New Roman"/>
          <w:sz w:val="21"/>
          <w:szCs w:val="21"/>
        </w:rPr>
        <w:t>че</w:t>
      </w:r>
      <w:r w:rsidR="00A16376">
        <w:rPr>
          <w:rFonts w:ascii="Times New Roman" w:hAnsi="Times New Roman"/>
          <w:sz w:val="21"/>
          <w:szCs w:val="21"/>
        </w:rPr>
        <w:t>т</w:t>
      </w:r>
      <w:r w:rsidR="007316E1">
        <w:rPr>
          <w:rFonts w:ascii="Times New Roman" w:hAnsi="Times New Roman"/>
          <w:sz w:val="21"/>
          <w:szCs w:val="21"/>
        </w:rPr>
        <w:t>ы</w:t>
      </w:r>
      <w:r w:rsidR="00A16376">
        <w:rPr>
          <w:rFonts w:ascii="Times New Roman" w:hAnsi="Times New Roman"/>
          <w:sz w:val="21"/>
          <w:szCs w:val="21"/>
        </w:rPr>
        <w:t>рех</w:t>
      </w:r>
      <w:r w:rsidRPr="002414BD">
        <w:rPr>
          <w:rFonts w:ascii="Times New Roman" w:hAnsi="Times New Roman"/>
          <w:sz w:val="21"/>
          <w:szCs w:val="21"/>
        </w:rPr>
        <w:t>) экземплярах, имеющих равную юридическую силу, по одному экземпляру для каждой из Сторон и один экземпляр - для органа, осуществляющего государственную регистрацию прав на недвижимое имущество и сделок с ним.</w:t>
      </w:r>
    </w:p>
    <w:p w14:paraId="44DDF19E" w14:textId="77777777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b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>11.8.</w:t>
      </w:r>
      <w:r w:rsidRPr="002414BD">
        <w:rPr>
          <w:rFonts w:ascii="Times New Roman" w:hAnsi="Times New Roman"/>
          <w:sz w:val="21"/>
          <w:szCs w:val="21"/>
        </w:rPr>
        <w:t xml:space="preserve"> Приложения к настоящему Договору, являются его неотъемлемыми частями: </w:t>
      </w:r>
    </w:p>
    <w:p w14:paraId="118B0A93" w14:textId="77777777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– Приложение № 1 – Характеристики Объекта долевого участия в строительстве. </w:t>
      </w:r>
    </w:p>
    <w:p w14:paraId="1E216A84" w14:textId="77777777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– Приложение № 2 – План Объекта.</w:t>
      </w:r>
    </w:p>
    <w:p w14:paraId="03001DE0" w14:textId="094261D4" w:rsidR="00B4645A" w:rsidRDefault="00B4645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52AFA95A" w14:textId="3800C966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113B1085" w14:textId="21F57637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60C4E2C9" w14:textId="7C3D2BCE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51C68887" w14:textId="48708546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1FB5AD4B" w14:textId="17C5C814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199952BA" w14:textId="2A076A89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798ECFC0" w14:textId="76C4EB9D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7B8FD167" w14:textId="576167DC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4EDA3E1C" w14:textId="258D9430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437AAB03" w14:textId="77777777" w:rsidR="000E21FA" w:rsidRPr="00303190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3686DEA3" w14:textId="578543CF" w:rsidR="001910C8" w:rsidRDefault="001910C8" w:rsidP="00DF6785">
      <w:pPr>
        <w:pStyle w:val="ConsNormal"/>
        <w:numPr>
          <w:ilvl w:val="0"/>
          <w:numId w:val="27"/>
        </w:numPr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303190">
        <w:rPr>
          <w:rFonts w:ascii="Times New Roman" w:hAnsi="Times New Roman"/>
          <w:b/>
          <w:spacing w:val="20"/>
          <w:sz w:val="21"/>
          <w:szCs w:val="21"/>
        </w:rPr>
        <w:t>АДР</w:t>
      </w:r>
      <w:r w:rsidR="00743D00" w:rsidRPr="00303190">
        <w:rPr>
          <w:rFonts w:ascii="Times New Roman" w:hAnsi="Times New Roman"/>
          <w:b/>
          <w:spacing w:val="20"/>
          <w:sz w:val="21"/>
          <w:szCs w:val="21"/>
        </w:rPr>
        <w:t>ЕСА, РЕКВИЗИТЫ И ПОДПИСИ СТОРОН:</w:t>
      </w:r>
    </w:p>
    <w:p w14:paraId="2E873FA1" w14:textId="77777777" w:rsidR="004A698E" w:rsidRPr="00303190" w:rsidRDefault="004A698E" w:rsidP="004A698E">
      <w:pPr>
        <w:pStyle w:val="ConsNormal"/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tbl>
      <w:tblPr>
        <w:tblW w:w="9148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709"/>
        <w:gridCol w:w="4439"/>
      </w:tblGrid>
      <w:tr w:rsidR="00316DB6" w:rsidRPr="00884397" w14:paraId="04A282C5" w14:textId="77777777" w:rsidTr="00E83942">
        <w:trPr>
          <w:trHeight w:val="68"/>
        </w:trPr>
        <w:tc>
          <w:tcPr>
            <w:tcW w:w="4709" w:type="dxa"/>
          </w:tcPr>
          <w:p w14:paraId="4EFFDD6F" w14:textId="77777777" w:rsidR="00316DB6" w:rsidRDefault="00316DB6" w:rsidP="00A65229">
            <w:pPr>
              <w:jc w:val="center"/>
              <w:rPr>
                <w:b/>
                <w:spacing w:val="20"/>
                <w:sz w:val="22"/>
                <w:szCs w:val="22"/>
              </w:rPr>
            </w:pPr>
            <w:r w:rsidRPr="00884397">
              <w:rPr>
                <w:b/>
                <w:spacing w:val="20"/>
                <w:sz w:val="22"/>
                <w:szCs w:val="22"/>
              </w:rPr>
              <w:t>Застройщик:</w:t>
            </w:r>
          </w:p>
          <w:p w14:paraId="27F36EC4" w14:textId="77777777" w:rsidR="00703749" w:rsidRDefault="00703749" w:rsidP="00A65229">
            <w:pPr>
              <w:jc w:val="center"/>
              <w:rPr>
                <w:b/>
                <w:spacing w:val="20"/>
                <w:sz w:val="22"/>
                <w:szCs w:val="22"/>
              </w:rPr>
            </w:pPr>
          </w:p>
          <w:p w14:paraId="40ED0C80" w14:textId="0EDCA619" w:rsidR="00703749" w:rsidRPr="00884397" w:rsidRDefault="00703749" w:rsidP="00703749">
            <w:pPr>
              <w:rPr>
                <w:sz w:val="22"/>
                <w:szCs w:val="22"/>
              </w:rPr>
            </w:pPr>
            <w:r w:rsidRPr="00884397">
              <w:rPr>
                <w:b/>
                <w:sz w:val="22"/>
                <w:szCs w:val="22"/>
              </w:rPr>
              <w:t>ООО</w:t>
            </w:r>
            <w:r w:rsidR="00E83942">
              <w:rPr>
                <w:b/>
                <w:sz w:val="22"/>
                <w:szCs w:val="22"/>
              </w:rPr>
              <w:t xml:space="preserve"> СЗ</w:t>
            </w:r>
            <w:r w:rsidRPr="00884397">
              <w:rPr>
                <w:b/>
                <w:sz w:val="22"/>
                <w:szCs w:val="22"/>
              </w:rPr>
              <w:t xml:space="preserve"> «</w:t>
            </w:r>
            <w:proofErr w:type="spellStart"/>
            <w:r w:rsidRPr="00884397">
              <w:rPr>
                <w:rFonts w:eastAsia="Calibri"/>
                <w:b/>
                <w:sz w:val="22"/>
                <w:szCs w:val="22"/>
              </w:rPr>
              <w:t>Ромекс</w:t>
            </w:r>
            <w:proofErr w:type="spellEnd"/>
            <w:r w:rsidRPr="00884397">
              <w:rPr>
                <w:rFonts w:eastAsia="Calibri"/>
                <w:b/>
                <w:sz w:val="22"/>
                <w:szCs w:val="22"/>
              </w:rPr>
              <w:t xml:space="preserve"> Девелопмент</w:t>
            </w:r>
            <w:r w:rsidR="00E83942">
              <w:rPr>
                <w:rFonts w:eastAsia="Calibri"/>
                <w:b/>
                <w:sz w:val="22"/>
                <w:szCs w:val="22"/>
              </w:rPr>
              <w:t xml:space="preserve"> Плюс</w:t>
            </w:r>
            <w:r w:rsidRPr="00884397">
              <w:rPr>
                <w:b/>
                <w:sz w:val="22"/>
                <w:szCs w:val="22"/>
              </w:rPr>
              <w:t>»</w:t>
            </w:r>
          </w:p>
          <w:p w14:paraId="61056649" w14:textId="43AAFA2F" w:rsidR="00703749" w:rsidRPr="00774FD1" w:rsidRDefault="00703749" w:rsidP="00703749">
            <w:pPr>
              <w:rPr>
                <w:szCs w:val="22"/>
              </w:rPr>
            </w:pPr>
            <w:r w:rsidRPr="00774FD1">
              <w:rPr>
                <w:szCs w:val="22"/>
              </w:rPr>
              <w:t xml:space="preserve">Юридический адрес: </w:t>
            </w:r>
            <w:r w:rsidR="00E83942">
              <w:rPr>
                <w:szCs w:val="22"/>
              </w:rPr>
              <w:t>350019</w:t>
            </w:r>
            <w:r w:rsidRPr="00774FD1">
              <w:rPr>
                <w:szCs w:val="22"/>
              </w:rPr>
              <w:t xml:space="preserve">, г. Краснодар, ул. </w:t>
            </w:r>
            <w:proofErr w:type="spellStart"/>
            <w:r w:rsidR="00E83942">
              <w:rPr>
                <w:szCs w:val="22"/>
              </w:rPr>
              <w:t>им.Дзержинского</w:t>
            </w:r>
            <w:proofErr w:type="spellEnd"/>
            <w:r w:rsidRPr="00774FD1">
              <w:rPr>
                <w:szCs w:val="22"/>
              </w:rPr>
              <w:t xml:space="preserve">, </w:t>
            </w:r>
            <w:r w:rsidR="00E83942">
              <w:rPr>
                <w:szCs w:val="22"/>
              </w:rPr>
              <w:t>д.100, Литер Т, помещение 66</w:t>
            </w:r>
          </w:p>
          <w:p w14:paraId="2731EBEB" w14:textId="487C3062" w:rsidR="00703749" w:rsidRPr="00C6146D" w:rsidRDefault="00703749" w:rsidP="00703749">
            <w:pPr>
              <w:rPr>
                <w:szCs w:val="22"/>
              </w:rPr>
            </w:pPr>
            <w:r w:rsidRPr="00C6146D">
              <w:rPr>
                <w:szCs w:val="22"/>
              </w:rPr>
              <w:t xml:space="preserve">ИНН </w:t>
            </w:r>
            <w:r w:rsidR="00E83942">
              <w:rPr>
                <w:szCs w:val="22"/>
              </w:rPr>
              <w:t>2311299186</w:t>
            </w:r>
            <w:r w:rsidRPr="00C6146D">
              <w:rPr>
                <w:szCs w:val="22"/>
              </w:rPr>
              <w:t>/КПП 231</w:t>
            </w:r>
            <w:r w:rsidR="00E83942">
              <w:rPr>
                <w:szCs w:val="22"/>
              </w:rPr>
              <w:t>1</w:t>
            </w:r>
            <w:r w:rsidRPr="00C6146D">
              <w:rPr>
                <w:szCs w:val="22"/>
              </w:rPr>
              <w:t>01001</w:t>
            </w:r>
          </w:p>
          <w:p w14:paraId="41345157" w14:textId="53B0B8E6" w:rsidR="00703749" w:rsidRPr="00C6146D" w:rsidRDefault="00703749" w:rsidP="00703749">
            <w:pPr>
              <w:rPr>
                <w:szCs w:val="22"/>
              </w:rPr>
            </w:pPr>
            <w:r w:rsidRPr="00C6146D">
              <w:rPr>
                <w:szCs w:val="22"/>
              </w:rPr>
              <w:t xml:space="preserve">ОГРН </w:t>
            </w:r>
            <w:r w:rsidR="00E83942">
              <w:rPr>
                <w:szCs w:val="22"/>
              </w:rPr>
              <w:t>1192375085957</w:t>
            </w:r>
          </w:p>
          <w:p w14:paraId="0F214E93" w14:textId="5C478434" w:rsidR="00703749" w:rsidRPr="00C6146D" w:rsidRDefault="00703749" w:rsidP="00703749">
            <w:pPr>
              <w:rPr>
                <w:szCs w:val="22"/>
              </w:rPr>
            </w:pPr>
            <w:r w:rsidRPr="00C6146D">
              <w:rPr>
                <w:szCs w:val="22"/>
              </w:rPr>
              <w:t xml:space="preserve">Р/с </w:t>
            </w:r>
            <w:r w:rsidR="00BE204D" w:rsidRPr="00BE204D">
              <w:rPr>
                <w:sz w:val="22"/>
                <w:szCs w:val="22"/>
              </w:rPr>
              <w:t>40702810930000041933</w:t>
            </w:r>
          </w:p>
          <w:p w14:paraId="0BD01A53" w14:textId="77777777" w:rsidR="00703749" w:rsidRPr="00774FD1" w:rsidRDefault="00703749" w:rsidP="00703749">
            <w:pPr>
              <w:rPr>
                <w:szCs w:val="22"/>
              </w:rPr>
            </w:pPr>
            <w:r w:rsidRPr="00C6146D">
              <w:rPr>
                <w:szCs w:val="22"/>
              </w:rPr>
              <w:t>КРАСНОДАРСКОЕ</w:t>
            </w:r>
            <w:r w:rsidRPr="00774FD1">
              <w:rPr>
                <w:szCs w:val="22"/>
              </w:rPr>
              <w:t xml:space="preserve"> ОТДЕЛЕНИЕ N8619 ПАО СБЕРБАНК</w:t>
            </w:r>
          </w:p>
          <w:p w14:paraId="498E891D" w14:textId="77777777" w:rsidR="00703749" w:rsidRDefault="00703749" w:rsidP="00703749">
            <w:pPr>
              <w:rPr>
                <w:szCs w:val="22"/>
              </w:rPr>
            </w:pPr>
            <w:r w:rsidRPr="00774FD1">
              <w:rPr>
                <w:szCs w:val="22"/>
              </w:rPr>
              <w:t>К/с 30101810100000000602</w:t>
            </w:r>
          </w:p>
          <w:p w14:paraId="7C2F08C1" w14:textId="77777777" w:rsidR="00703749" w:rsidRDefault="00703749" w:rsidP="00703749">
            <w:pPr>
              <w:rPr>
                <w:szCs w:val="22"/>
              </w:rPr>
            </w:pPr>
            <w:r w:rsidRPr="00774FD1">
              <w:rPr>
                <w:szCs w:val="22"/>
              </w:rPr>
              <w:t>БИК 040349602</w:t>
            </w:r>
          </w:p>
          <w:p w14:paraId="336FD18B" w14:textId="206B782C" w:rsidR="00703749" w:rsidRDefault="00703749" w:rsidP="00703749">
            <w:pPr>
              <w:rPr>
                <w:sz w:val="22"/>
                <w:szCs w:val="22"/>
              </w:rPr>
            </w:pPr>
          </w:p>
          <w:p w14:paraId="55EDE0B0" w14:textId="77777777" w:rsidR="00A16376" w:rsidRDefault="00A16376" w:rsidP="00703749">
            <w:pPr>
              <w:rPr>
                <w:sz w:val="22"/>
                <w:szCs w:val="22"/>
              </w:rPr>
            </w:pPr>
          </w:p>
          <w:p w14:paraId="55A97F42" w14:textId="77777777" w:rsidR="00703749" w:rsidRPr="00884397" w:rsidRDefault="00703749" w:rsidP="00703749">
            <w:pPr>
              <w:keepNext/>
              <w:outlineLvl w:val="1"/>
              <w:rPr>
                <w:b/>
                <w:sz w:val="22"/>
                <w:szCs w:val="22"/>
              </w:rPr>
            </w:pPr>
            <w:r w:rsidRPr="00884397">
              <w:rPr>
                <w:b/>
                <w:sz w:val="22"/>
                <w:szCs w:val="22"/>
              </w:rPr>
              <w:t>Директор ________________ А.В. Фомин</w:t>
            </w:r>
          </w:p>
          <w:p w14:paraId="00E8DD8E" w14:textId="48DED739" w:rsidR="00703749" w:rsidRPr="00884397" w:rsidRDefault="00703749" w:rsidP="00A65229">
            <w:pPr>
              <w:jc w:val="center"/>
              <w:rPr>
                <w:b/>
                <w:spacing w:val="20"/>
                <w:sz w:val="22"/>
                <w:szCs w:val="22"/>
              </w:rPr>
            </w:pPr>
          </w:p>
        </w:tc>
        <w:tc>
          <w:tcPr>
            <w:tcW w:w="4439" w:type="dxa"/>
          </w:tcPr>
          <w:p w14:paraId="5434048C" w14:textId="1E5B2678" w:rsidR="008F0B90" w:rsidRDefault="00EF4766" w:rsidP="00703749">
            <w:pPr>
              <w:jc w:val="center"/>
              <w:rPr>
                <w:b/>
                <w:spacing w:val="20"/>
                <w:sz w:val="22"/>
                <w:szCs w:val="22"/>
              </w:rPr>
            </w:pPr>
            <w:r w:rsidRPr="00884397">
              <w:rPr>
                <w:b/>
                <w:spacing w:val="20"/>
                <w:sz w:val="22"/>
                <w:szCs w:val="22"/>
              </w:rPr>
              <w:t>Участник</w:t>
            </w:r>
            <w:r w:rsidR="00316DB6" w:rsidRPr="00884397">
              <w:rPr>
                <w:b/>
                <w:spacing w:val="20"/>
                <w:sz w:val="22"/>
                <w:szCs w:val="22"/>
              </w:rPr>
              <w:t>:</w:t>
            </w:r>
          </w:p>
          <w:p w14:paraId="7DFF3250" w14:textId="77777777" w:rsidR="00703749" w:rsidRDefault="00703749" w:rsidP="00703749">
            <w:pPr>
              <w:jc w:val="center"/>
              <w:rPr>
                <w:b/>
                <w:spacing w:val="20"/>
                <w:sz w:val="22"/>
                <w:szCs w:val="22"/>
              </w:rPr>
            </w:pPr>
          </w:p>
          <w:p w14:paraId="334FA470" w14:textId="5F72FADC" w:rsidR="00A16376" w:rsidRDefault="00703749" w:rsidP="00703749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2E68">
              <w:rPr>
                <w:rFonts w:ascii="Times New Roman" w:hAnsi="Times New Roman"/>
                <w:sz w:val="22"/>
                <w:szCs w:val="22"/>
              </w:rPr>
              <w:t>Граждан</w:t>
            </w:r>
            <w:r w:rsidR="007316E1">
              <w:rPr>
                <w:rFonts w:ascii="Times New Roman" w:hAnsi="Times New Roman"/>
                <w:sz w:val="22"/>
                <w:szCs w:val="22"/>
              </w:rPr>
              <w:t>ин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РФ</w:t>
            </w:r>
            <w:r w:rsidRPr="00DB2E6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0630F">
              <w:rPr>
                <w:rFonts w:ascii="Times New Roman" w:hAnsi="Times New Roman"/>
                <w:b/>
                <w:bCs/>
                <w:sz w:val="22"/>
                <w:szCs w:val="22"/>
              </w:rPr>
              <w:t>ФИО</w:t>
            </w:r>
            <w:r w:rsidR="00A6535E" w:rsidRPr="00DB2E68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A6535E">
              <w:rPr>
                <w:rFonts w:ascii="Times New Roman" w:hAnsi="Times New Roman"/>
                <w:sz w:val="22"/>
                <w:szCs w:val="22"/>
              </w:rPr>
              <w:t xml:space="preserve">года рождения, место </w:t>
            </w:r>
            <w:proofErr w:type="gramStart"/>
            <w:r w:rsidR="00A6535E">
              <w:rPr>
                <w:rFonts w:ascii="Times New Roman" w:hAnsi="Times New Roman"/>
                <w:sz w:val="22"/>
                <w:szCs w:val="22"/>
              </w:rPr>
              <w:t>рождения:</w:t>
            </w:r>
            <w:r w:rsidR="00A6535E" w:rsidRPr="00DB2E68">
              <w:rPr>
                <w:rFonts w:ascii="Times New Roman" w:hAnsi="Times New Roman"/>
                <w:sz w:val="22"/>
                <w:szCs w:val="22"/>
              </w:rPr>
              <w:t>,</w:t>
            </w:r>
            <w:proofErr w:type="gramEnd"/>
            <w:r w:rsidR="00A6535E" w:rsidRPr="00DB2E68">
              <w:rPr>
                <w:rFonts w:ascii="Times New Roman" w:hAnsi="Times New Roman"/>
                <w:sz w:val="22"/>
                <w:szCs w:val="22"/>
              </w:rPr>
              <w:t xml:space="preserve"> паспорт серии  номер, выдан,</w:t>
            </w:r>
            <w:r w:rsidR="00A6535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6535E" w:rsidRPr="00DB2E68">
              <w:rPr>
                <w:rFonts w:ascii="Times New Roman" w:hAnsi="Times New Roman"/>
                <w:sz w:val="22"/>
                <w:szCs w:val="22"/>
              </w:rPr>
              <w:t xml:space="preserve">г., код подразделения:, зарегистрирован:, СНИЛС № </w:t>
            </w:r>
          </w:p>
          <w:p w14:paraId="4C6E6889" w14:textId="77777777" w:rsidR="00703749" w:rsidRDefault="00703749" w:rsidP="00703749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42AD2CFB" w14:textId="1DA282B5" w:rsidR="00703749" w:rsidRDefault="00703749" w:rsidP="00703749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________________________ </w:t>
            </w:r>
            <w:r w:rsidR="00A0630F">
              <w:rPr>
                <w:rFonts w:ascii="Times New Roman" w:hAnsi="Times New Roman"/>
                <w:b/>
                <w:bCs/>
                <w:sz w:val="22"/>
                <w:szCs w:val="22"/>
              </w:rPr>
              <w:t>ФИО</w:t>
            </w:r>
          </w:p>
          <w:p w14:paraId="5B7C7113" w14:textId="79A7E866" w:rsidR="007316E1" w:rsidRDefault="007316E1" w:rsidP="00703749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4C7A8AB3" w14:textId="1427D22B" w:rsidR="007316E1" w:rsidRDefault="007316E1" w:rsidP="00703749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56B666A1" w14:textId="77777777" w:rsidR="007316E1" w:rsidRDefault="007316E1" w:rsidP="00703749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57E50AEB" w14:textId="77777777" w:rsidR="007316E1" w:rsidRDefault="007316E1" w:rsidP="00703749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74B3FA7F" w14:textId="77777777" w:rsidR="00703749" w:rsidRDefault="00703749" w:rsidP="00703749">
            <w:pPr>
              <w:jc w:val="center"/>
              <w:rPr>
                <w:b/>
                <w:spacing w:val="20"/>
                <w:sz w:val="22"/>
                <w:szCs w:val="22"/>
              </w:rPr>
            </w:pPr>
          </w:p>
          <w:p w14:paraId="3C0EE231" w14:textId="77777777" w:rsidR="00A16376" w:rsidRDefault="00A16376" w:rsidP="00921E9F">
            <w:pPr>
              <w:jc w:val="right"/>
              <w:rPr>
                <w:b/>
                <w:spacing w:val="20"/>
                <w:sz w:val="22"/>
                <w:szCs w:val="22"/>
              </w:rPr>
            </w:pPr>
          </w:p>
          <w:p w14:paraId="00883694" w14:textId="6E3302FD" w:rsidR="00A16376" w:rsidRPr="00884397" w:rsidRDefault="00A16376" w:rsidP="00921E9F">
            <w:pPr>
              <w:jc w:val="right"/>
              <w:rPr>
                <w:b/>
                <w:spacing w:val="20"/>
                <w:sz w:val="22"/>
                <w:szCs w:val="22"/>
              </w:rPr>
            </w:pPr>
          </w:p>
        </w:tc>
      </w:tr>
    </w:tbl>
    <w:p w14:paraId="23F7EB0E" w14:textId="77777777" w:rsidR="00A0630F" w:rsidRDefault="001E228D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  <w:t xml:space="preserve">        </w:t>
      </w:r>
      <w:r w:rsidR="00A6535E">
        <w:rPr>
          <w:b/>
          <w:bCs/>
          <w:color w:val="000000"/>
          <w:sz w:val="21"/>
          <w:szCs w:val="21"/>
        </w:rPr>
        <w:tab/>
        <w:t xml:space="preserve">      </w:t>
      </w:r>
    </w:p>
    <w:p w14:paraId="7DD9E2E9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6226CB9D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6E338D31" w14:textId="77777777" w:rsidR="00A0630F" w:rsidRDefault="00A6535E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  </w:t>
      </w:r>
      <w:r w:rsidR="00A0630F">
        <w:rPr>
          <w:b/>
          <w:bCs/>
          <w:color w:val="000000"/>
          <w:sz w:val="21"/>
          <w:szCs w:val="21"/>
        </w:rPr>
        <w:tab/>
      </w:r>
      <w:r w:rsidR="00A0630F">
        <w:rPr>
          <w:b/>
          <w:bCs/>
          <w:color w:val="000000"/>
          <w:sz w:val="21"/>
          <w:szCs w:val="21"/>
        </w:rPr>
        <w:tab/>
      </w:r>
      <w:r w:rsidR="00A0630F">
        <w:rPr>
          <w:b/>
          <w:bCs/>
          <w:color w:val="000000"/>
          <w:sz w:val="21"/>
          <w:szCs w:val="21"/>
        </w:rPr>
        <w:tab/>
      </w:r>
      <w:r w:rsidR="00A0630F">
        <w:rPr>
          <w:b/>
          <w:bCs/>
          <w:color w:val="000000"/>
          <w:sz w:val="21"/>
          <w:szCs w:val="21"/>
        </w:rPr>
        <w:tab/>
      </w:r>
      <w:r w:rsidR="00A0630F">
        <w:rPr>
          <w:b/>
          <w:bCs/>
          <w:color w:val="000000"/>
          <w:sz w:val="21"/>
          <w:szCs w:val="21"/>
        </w:rPr>
        <w:tab/>
      </w:r>
      <w:r w:rsidR="00A0630F">
        <w:rPr>
          <w:b/>
          <w:bCs/>
          <w:color w:val="000000"/>
          <w:sz w:val="21"/>
          <w:szCs w:val="21"/>
        </w:rPr>
        <w:tab/>
      </w:r>
      <w:r w:rsidR="00A0630F">
        <w:rPr>
          <w:b/>
          <w:bCs/>
          <w:color w:val="000000"/>
          <w:sz w:val="21"/>
          <w:szCs w:val="21"/>
        </w:rPr>
        <w:tab/>
      </w:r>
    </w:p>
    <w:p w14:paraId="3CAC80C9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5973371E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593DD852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11A1941A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75B4B239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411F8A8D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636593F0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735E9073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45514705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5B16B20E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1FD3C9D9" w14:textId="4FE3A062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6A8CB5CD" w14:textId="33277063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0B0F438F" w14:textId="639F8443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79A1EAD5" w14:textId="53BAEE2E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45503DD7" w14:textId="326146DC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58E83306" w14:textId="5EFA437F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41FC4291" w14:textId="05928FF1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62A8CD2A" w14:textId="00D3C271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56D71808" w14:textId="14C1C07A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6801D7E4" w14:textId="29C44249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692FB90B" w14:textId="66DAC29F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71692F9E" w14:textId="6B54A2C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28F5992A" w14:textId="7101B73F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69DFE7AB" w14:textId="4DC767A8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75E07E61" w14:textId="405D5416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576FABC7" w14:textId="721DDEAF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7EF4E744" w14:textId="14591A1C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394B6822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5B177A21" w14:textId="6CCA8A1A" w:rsidR="007316E1" w:rsidRDefault="007316E1" w:rsidP="00A15A56">
      <w:pPr>
        <w:pStyle w:val="ConsPlusNormal"/>
        <w:widowControl/>
        <w:ind w:left="709"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3120E6D5" w14:textId="564435B2" w:rsidR="00BE204D" w:rsidRDefault="00BE204D" w:rsidP="00A15A56">
      <w:pPr>
        <w:pStyle w:val="ConsPlusNormal"/>
        <w:widowControl/>
        <w:ind w:left="709"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11CCCFF9" w14:textId="795342EB" w:rsidR="00BE204D" w:rsidRDefault="00BE204D" w:rsidP="00A15A56">
      <w:pPr>
        <w:pStyle w:val="ConsPlusNormal"/>
        <w:widowControl/>
        <w:ind w:left="709"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0A3B2BCF" w14:textId="1B0C502F" w:rsidR="00BE204D" w:rsidRDefault="00BE204D" w:rsidP="00A15A56">
      <w:pPr>
        <w:pStyle w:val="ConsPlusNormal"/>
        <w:widowControl/>
        <w:ind w:left="709"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426CE674" w14:textId="66D1BFA3" w:rsidR="00BE204D" w:rsidRDefault="00BE204D" w:rsidP="00A15A56">
      <w:pPr>
        <w:pStyle w:val="ConsPlusNormal"/>
        <w:widowControl/>
        <w:ind w:left="709"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17B1C5B5" w14:textId="19FA5D0A" w:rsidR="00BE204D" w:rsidRDefault="00BE204D" w:rsidP="00A15A56">
      <w:pPr>
        <w:pStyle w:val="ConsPlusNormal"/>
        <w:widowControl/>
        <w:ind w:left="709"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34D00986" w14:textId="2C0A18B2" w:rsidR="00BE204D" w:rsidRDefault="00BE204D" w:rsidP="00A15A56">
      <w:pPr>
        <w:pStyle w:val="ConsPlusNormal"/>
        <w:widowControl/>
        <w:ind w:left="709"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1A62354A" w14:textId="44A31C71" w:rsidR="00BE204D" w:rsidRDefault="00BE204D" w:rsidP="00A15A56">
      <w:pPr>
        <w:pStyle w:val="ConsPlusNormal"/>
        <w:widowControl/>
        <w:ind w:left="709"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4086FC9C" w14:textId="77777777" w:rsidR="00BE204D" w:rsidRDefault="00BE204D" w:rsidP="00A15A56">
      <w:pPr>
        <w:pStyle w:val="ConsPlusNormal"/>
        <w:widowControl/>
        <w:ind w:left="709"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2AD67CE0" w14:textId="01816FC3" w:rsidR="00A0630F" w:rsidRDefault="00A0630F" w:rsidP="00A15A56">
      <w:pPr>
        <w:pStyle w:val="ConsPlusNormal"/>
        <w:widowControl/>
        <w:ind w:left="709"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422999F0" w14:textId="5A9AA96A" w:rsidR="00A0630F" w:rsidRPr="00303190" w:rsidRDefault="00A0630F" w:rsidP="00A0630F">
      <w:pPr>
        <w:keepNext/>
        <w:tabs>
          <w:tab w:val="left" w:pos="3544"/>
        </w:tabs>
        <w:outlineLvl w:val="0"/>
        <w:rPr>
          <w:b/>
          <w:bCs/>
          <w:kern w:val="32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  <w:t xml:space="preserve">                       </w:t>
      </w:r>
      <w:r w:rsidRPr="00303190">
        <w:rPr>
          <w:b/>
          <w:bCs/>
          <w:color w:val="000000"/>
          <w:sz w:val="21"/>
          <w:szCs w:val="21"/>
        </w:rPr>
        <w:t>Приложение №1</w:t>
      </w:r>
      <w:r w:rsidRPr="00303190">
        <w:rPr>
          <w:b/>
          <w:bCs/>
          <w:kern w:val="32"/>
          <w:sz w:val="21"/>
          <w:szCs w:val="21"/>
        </w:rPr>
        <w:t xml:space="preserve"> к </w:t>
      </w:r>
    </w:p>
    <w:p w14:paraId="51036700" w14:textId="77777777" w:rsidR="00A0630F" w:rsidRPr="00303190" w:rsidRDefault="00A0630F" w:rsidP="00A0630F">
      <w:pPr>
        <w:keepNext/>
        <w:tabs>
          <w:tab w:val="left" w:pos="3544"/>
        </w:tabs>
        <w:jc w:val="right"/>
        <w:outlineLvl w:val="0"/>
        <w:rPr>
          <w:b/>
          <w:bCs/>
          <w:kern w:val="32"/>
          <w:sz w:val="21"/>
          <w:szCs w:val="21"/>
        </w:rPr>
      </w:pPr>
      <w:r w:rsidRPr="00303190">
        <w:rPr>
          <w:b/>
          <w:bCs/>
          <w:kern w:val="32"/>
          <w:sz w:val="21"/>
          <w:szCs w:val="21"/>
        </w:rPr>
        <w:t xml:space="preserve">Договору участия в долевом строительстве </w:t>
      </w:r>
    </w:p>
    <w:p w14:paraId="0A934A8A" w14:textId="304EDD2B" w:rsidR="00A0630F" w:rsidRPr="00303190" w:rsidRDefault="00A0630F" w:rsidP="00A0630F">
      <w:pPr>
        <w:keepNext/>
        <w:tabs>
          <w:tab w:val="left" w:pos="3544"/>
        </w:tabs>
        <w:ind w:firstLine="3828"/>
        <w:jc w:val="right"/>
        <w:outlineLvl w:val="0"/>
        <w:rPr>
          <w:b/>
          <w:bCs/>
          <w:kern w:val="32"/>
          <w:sz w:val="21"/>
          <w:szCs w:val="21"/>
        </w:rPr>
      </w:pPr>
      <w:r w:rsidRPr="00303190">
        <w:rPr>
          <w:b/>
          <w:spacing w:val="20"/>
          <w:sz w:val="21"/>
          <w:szCs w:val="21"/>
        </w:rPr>
        <w:t xml:space="preserve">№ </w:t>
      </w:r>
      <w:r>
        <w:rPr>
          <w:b/>
          <w:spacing w:val="20"/>
          <w:sz w:val="21"/>
          <w:szCs w:val="21"/>
        </w:rPr>
        <w:t xml:space="preserve">-/--МРКП/8 </w:t>
      </w:r>
      <w:proofErr w:type="gramStart"/>
      <w:r>
        <w:rPr>
          <w:b/>
          <w:spacing w:val="20"/>
          <w:sz w:val="21"/>
          <w:szCs w:val="21"/>
        </w:rPr>
        <w:t xml:space="preserve">от </w:t>
      </w:r>
      <w:r w:rsidRPr="00303190">
        <w:rPr>
          <w:b/>
          <w:sz w:val="21"/>
          <w:szCs w:val="21"/>
        </w:rPr>
        <w:t xml:space="preserve"> г.</w:t>
      </w:r>
      <w:proofErr w:type="gramEnd"/>
    </w:p>
    <w:p w14:paraId="4F9F33F3" w14:textId="77777777" w:rsidR="00A0630F" w:rsidRPr="00303190" w:rsidRDefault="00A0630F" w:rsidP="00A0630F">
      <w:pPr>
        <w:jc w:val="center"/>
        <w:rPr>
          <w:b/>
          <w:bCs/>
          <w:color w:val="000000"/>
          <w:sz w:val="21"/>
          <w:szCs w:val="21"/>
        </w:rPr>
      </w:pPr>
    </w:p>
    <w:p w14:paraId="2998C460" w14:textId="77777777" w:rsidR="00A0630F" w:rsidRPr="00303190" w:rsidRDefault="00A0630F" w:rsidP="00A0630F">
      <w:pPr>
        <w:jc w:val="center"/>
        <w:rPr>
          <w:b/>
          <w:sz w:val="21"/>
          <w:szCs w:val="21"/>
        </w:rPr>
      </w:pPr>
      <w:r w:rsidRPr="00303190">
        <w:rPr>
          <w:b/>
          <w:bCs/>
          <w:color w:val="000000"/>
          <w:sz w:val="21"/>
          <w:szCs w:val="21"/>
        </w:rPr>
        <w:t xml:space="preserve">Характеристики </w:t>
      </w:r>
      <w:r w:rsidRPr="00303190">
        <w:rPr>
          <w:b/>
          <w:sz w:val="21"/>
          <w:szCs w:val="21"/>
        </w:rPr>
        <w:t>Объекта долевого строительства</w:t>
      </w:r>
    </w:p>
    <w:p w14:paraId="64B25B35" w14:textId="77777777" w:rsidR="00A0630F" w:rsidRPr="00303190" w:rsidRDefault="00A0630F" w:rsidP="00A0630F">
      <w:pPr>
        <w:jc w:val="center"/>
        <w:rPr>
          <w:b/>
          <w:bCs/>
          <w:color w:val="000000"/>
          <w:sz w:val="21"/>
          <w:szCs w:val="21"/>
        </w:rPr>
      </w:pPr>
    </w:p>
    <w:tbl>
      <w:tblPr>
        <w:tblW w:w="9187" w:type="dxa"/>
        <w:tblInd w:w="40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90"/>
        <w:gridCol w:w="3875"/>
        <w:gridCol w:w="4922"/>
      </w:tblGrid>
      <w:tr w:rsidR="00A0630F" w:rsidRPr="00303190" w14:paraId="4D6A8233" w14:textId="77777777" w:rsidTr="001D4FEF">
        <w:trPr>
          <w:cantSplit/>
          <w:trHeight w:val="20"/>
          <w:tblHeader/>
        </w:trPr>
        <w:tc>
          <w:tcPr>
            <w:tcW w:w="390" w:type="dxa"/>
            <w:vAlign w:val="center"/>
          </w:tcPr>
          <w:p w14:paraId="2961F345" w14:textId="77777777" w:rsidR="00A0630F" w:rsidRPr="00303190" w:rsidRDefault="00A0630F" w:rsidP="001D4FEF">
            <w:pPr>
              <w:pStyle w:val="WW-1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№</w:t>
            </w:r>
          </w:p>
        </w:tc>
        <w:tc>
          <w:tcPr>
            <w:tcW w:w="3875" w:type="dxa"/>
            <w:vAlign w:val="center"/>
          </w:tcPr>
          <w:p w14:paraId="2DBE70F0" w14:textId="77777777" w:rsidR="00A0630F" w:rsidRPr="00303190" w:rsidRDefault="00A0630F" w:rsidP="001D4FEF">
            <w:pPr>
              <w:pStyle w:val="WW-1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Наименование</w:t>
            </w:r>
          </w:p>
        </w:tc>
        <w:tc>
          <w:tcPr>
            <w:tcW w:w="4922" w:type="dxa"/>
            <w:vAlign w:val="center"/>
          </w:tcPr>
          <w:p w14:paraId="7DFF7CFA" w14:textId="77777777" w:rsidR="00A0630F" w:rsidRPr="00303190" w:rsidRDefault="00A0630F" w:rsidP="001D4FEF">
            <w:pPr>
              <w:pStyle w:val="WW-1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Характеристика</w:t>
            </w:r>
          </w:p>
        </w:tc>
      </w:tr>
      <w:tr w:rsidR="00A0630F" w:rsidRPr="00303190" w14:paraId="59D76F89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0A11B047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3875" w:type="dxa"/>
            <w:vAlign w:val="center"/>
          </w:tcPr>
          <w:p w14:paraId="63A44DC9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Объект</w:t>
            </w:r>
          </w:p>
        </w:tc>
        <w:tc>
          <w:tcPr>
            <w:tcW w:w="4922" w:type="dxa"/>
            <w:vAlign w:val="center"/>
          </w:tcPr>
          <w:p w14:paraId="3149087D" w14:textId="5729721E" w:rsidR="00A0630F" w:rsidRPr="0091784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784B">
              <w:rPr>
                <w:rFonts w:ascii="Times New Roman" w:hAnsi="Times New Roman" w:cs="Times New Roman"/>
                <w:sz w:val="21"/>
                <w:szCs w:val="21"/>
              </w:rPr>
              <w:t xml:space="preserve">«Жилой квартал «Красная площадь» расположенный по ул. </w:t>
            </w:r>
            <w:proofErr w:type="spellStart"/>
            <w:r w:rsidRPr="0091784B">
              <w:rPr>
                <w:rFonts w:ascii="Times New Roman" w:hAnsi="Times New Roman" w:cs="Times New Roman"/>
                <w:sz w:val="21"/>
                <w:szCs w:val="21"/>
              </w:rPr>
              <w:t>Конгрессная</w:t>
            </w:r>
            <w:proofErr w:type="spellEnd"/>
            <w:r w:rsidRPr="0091784B">
              <w:rPr>
                <w:rFonts w:ascii="Times New Roman" w:hAnsi="Times New Roman" w:cs="Times New Roman"/>
                <w:sz w:val="21"/>
                <w:szCs w:val="21"/>
              </w:rPr>
              <w:t xml:space="preserve"> в г. Краснодар. Литер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8</w:t>
            </w:r>
            <w:r w:rsidRPr="0091784B">
              <w:rPr>
                <w:rFonts w:ascii="Times New Roman" w:hAnsi="Times New Roman" w:cs="Times New Roman"/>
                <w:sz w:val="21"/>
                <w:szCs w:val="21"/>
              </w:rPr>
              <w:t xml:space="preserve">» </w:t>
            </w:r>
          </w:p>
        </w:tc>
      </w:tr>
      <w:tr w:rsidR="00A0630F" w:rsidRPr="00303190" w14:paraId="37AC5B6C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38DEC997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3875" w:type="dxa"/>
            <w:vAlign w:val="center"/>
          </w:tcPr>
          <w:p w14:paraId="55E87222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Назначение Объекта</w:t>
            </w:r>
          </w:p>
        </w:tc>
        <w:tc>
          <w:tcPr>
            <w:tcW w:w="4922" w:type="dxa"/>
            <w:vAlign w:val="center"/>
          </w:tcPr>
          <w:p w14:paraId="516F58BE" w14:textId="77777777" w:rsidR="00A0630F" w:rsidRPr="0091784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784B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</w:tr>
      <w:tr w:rsidR="00A0630F" w:rsidRPr="00303190" w14:paraId="211644AD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6A3C1560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3875" w:type="dxa"/>
            <w:vAlign w:val="center"/>
          </w:tcPr>
          <w:p w14:paraId="1E0CE73B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Адрес (местоположение)</w:t>
            </w:r>
          </w:p>
        </w:tc>
        <w:tc>
          <w:tcPr>
            <w:tcW w:w="4922" w:type="dxa"/>
            <w:vAlign w:val="center"/>
          </w:tcPr>
          <w:p w14:paraId="700F96BA" w14:textId="2EF0E400" w:rsidR="00A0630F" w:rsidRPr="0091784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г. Краснодар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ул.</w:t>
            </w:r>
            <w:r w:rsidRPr="0091784B">
              <w:rPr>
                <w:rFonts w:ascii="Times New Roman" w:hAnsi="Times New Roman" w:cs="Times New Roman"/>
                <w:sz w:val="21"/>
                <w:szCs w:val="21"/>
              </w:rPr>
              <w:t>им.Александра</w:t>
            </w:r>
            <w:proofErr w:type="spellEnd"/>
            <w:r w:rsidRPr="0091784B">
              <w:rPr>
                <w:rFonts w:ascii="Times New Roman" w:hAnsi="Times New Roman" w:cs="Times New Roman"/>
                <w:sz w:val="21"/>
                <w:szCs w:val="21"/>
              </w:rPr>
              <w:t xml:space="preserve"> Покрышкина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Л</w:t>
            </w:r>
            <w:r w:rsidRPr="0091784B">
              <w:rPr>
                <w:rFonts w:ascii="Times New Roman" w:hAnsi="Times New Roman" w:cs="Times New Roman"/>
                <w:sz w:val="21"/>
                <w:szCs w:val="21"/>
              </w:rPr>
              <w:t xml:space="preserve">итер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</w:tr>
      <w:tr w:rsidR="00A0630F" w:rsidRPr="00303190" w14:paraId="229D727A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6E5551EC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3875" w:type="dxa"/>
            <w:vAlign w:val="center"/>
          </w:tcPr>
          <w:p w14:paraId="5A34C9F6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/>
                <w:sz w:val="21"/>
                <w:szCs w:val="21"/>
              </w:rPr>
              <w:t>Наличие балкона/лоджии</w:t>
            </w:r>
          </w:p>
        </w:tc>
        <w:tc>
          <w:tcPr>
            <w:tcW w:w="4922" w:type="dxa"/>
            <w:vAlign w:val="center"/>
          </w:tcPr>
          <w:p w14:paraId="3634CCB1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Да</w:t>
            </w:r>
          </w:p>
        </w:tc>
      </w:tr>
      <w:tr w:rsidR="00A0630F" w:rsidRPr="00303190" w14:paraId="5F4C9D7D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0D3D7370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3875" w:type="dxa"/>
            <w:vAlign w:val="center"/>
          </w:tcPr>
          <w:p w14:paraId="09823D3F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/>
                <w:sz w:val="21"/>
                <w:szCs w:val="21"/>
              </w:rPr>
              <w:t xml:space="preserve">Проектная площадь объекта, </w:t>
            </w:r>
            <w:proofErr w:type="spellStart"/>
            <w:r w:rsidRPr="00303190">
              <w:rPr>
                <w:rFonts w:ascii="Times New Roman" w:hAnsi="Times New Roman"/>
                <w:sz w:val="21"/>
                <w:szCs w:val="21"/>
              </w:rPr>
              <w:t>кв.м</w:t>
            </w:r>
            <w:proofErr w:type="spellEnd"/>
            <w:r w:rsidRPr="00303190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4922" w:type="dxa"/>
            <w:vAlign w:val="center"/>
          </w:tcPr>
          <w:p w14:paraId="64745E25" w14:textId="6A678F0B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Приблизительно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м</w:t>
            </w:r>
            <w:proofErr w:type="gramEnd"/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2 (уточняется по данным БТИ)</w:t>
            </w:r>
          </w:p>
        </w:tc>
      </w:tr>
      <w:tr w:rsidR="00A0630F" w:rsidRPr="00303190" w14:paraId="51886B25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19429B68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3875" w:type="dxa"/>
            <w:vAlign w:val="center"/>
          </w:tcPr>
          <w:p w14:paraId="2B5093D6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Количество комнат</w:t>
            </w:r>
          </w:p>
        </w:tc>
        <w:tc>
          <w:tcPr>
            <w:tcW w:w="4922" w:type="dxa"/>
            <w:vAlign w:val="center"/>
          </w:tcPr>
          <w:p w14:paraId="4D445547" w14:textId="21E777EF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A0630F" w:rsidRPr="00303190" w14:paraId="36E93D94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798348EC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3875" w:type="dxa"/>
            <w:vAlign w:val="center"/>
          </w:tcPr>
          <w:p w14:paraId="3C9187CF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Этаж/ подъезд</w:t>
            </w:r>
          </w:p>
        </w:tc>
        <w:tc>
          <w:tcPr>
            <w:tcW w:w="4922" w:type="dxa"/>
            <w:vAlign w:val="center"/>
          </w:tcPr>
          <w:p w14:paraId="3613F6A1" w14:textId="47F0C49F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A0630F" w:rsidRPr="00303190" w14:paraId="2D92E09F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2CEC2E5C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3875" w:type="dxa"/>
            <w:vAlign w:val="center"/>
          </w:tcPr>
          <w:p w14:paraId="7BBB3FDB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Материал окон</w:t>
            </w:r>
          </w:p>
        </w:tc>
        <w:tc>
          <w:tcPr>
            <w:tcW w:w="4922" w:type="dxa"/>
            <w:vAlign w:val="center"/>
          </w:tcPr>
          <w:p w14:paraId="598DBCDA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Металлопластиковый</w:t>
            </w: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 стеклопакет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класс А</w:t>
            </w:r>
          </w:p>
        </w:tc>
      </w:tr>
      <w:tr w:rsidR="00A0630F" w:rsidRPr="00303190" w14:paraId="479D72AB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76BFFD0A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3875" w:type="dxa"/>
            <w:vAlign w:val="center"/>
          </w:tcPr>
          <w:p w14:paraId="3E5B5B33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Входная дверь</w:t>
            </w:r>
          </w:p>
        </w:tc>
        <w:tc>
          <w:tcPr>
            <w:tcW w:w="4922" w:type="dxa"/>
            <w:vAlign w:val="center"/>
          </w:tcPr>
          <w:p w14:paraId="51C68307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Металлическая </w:t>
            </w:r>
          </w:p>
        </w:tc>
      </w:tr>
      <w:tr w:rsidR="00A0630F" w:rsidRPr="00303190" w14:paraId="4EC78BAE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7E44DCC3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3875" w:type="dxa"/>
            <w:vAlign w:val="center"/>
          </w:tcPr>
          <w:p w14:paraId="32D63275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Межкомнатные двери</w:t>
            </w:r>
          </w:p>
        </w:tc>
        <w:tc>
          <w:tcPr>
            <w:tcW w:w="4922" w:type="dxa"/>
            <w:vAlign w:val="center"/>
          </w:tcPr>
          <w:p w14:paraId="5E5A71AB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Нет</w:t>
            </w:r>
          </w:p>
        </w:tc>
      </w:tr>
      <w:tr w:rsidR="00A0630F" w:rsidRPr="00303190" w14:paraId="43DB77C8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584674E4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11</w:t>
            </w:r>
          </w:p>
        </w:tc>
        <w:tc>
          <w:tcPr>
            <w:tcW w:w="3875" w:type="dxa"/>
            <w:vAlign w:val="center"/>
          </w:tcPr>
          <w:p w14:paraId="21FF3123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Материал стен межкомнатных</w:t>
            </w:r>
          </w:p>
        </w:tc>
        <w:tc>
          <w:tcPr>
            <w:tcW w:w="4922" w:type="dxa"/>
            <w:vAlign w:val="center"/>
          </w:tcPr>
          <w:p w14:paraId="560CCB2E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Керамзитобетонные блоки/Кирпич </w:t>
            </w:r>
          </w:p>
        </w:tc>
      </w:tr>
      <w:tr w:rsidR="00A0630F" w:rsidRPr="00303190" w14:paraId="218E7904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558F05DA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3875" w:type="dxa"/>
            <w:vAlign w:val="center"/>
          </w:tcPr>
          <w:p w14:paraId="6AE05FFF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Наличие электропроводки</w:t>
            </w:r>
          </w:p>
        </w:tc>
        <w:tc>
          <w:tcPr>
            <w:tcW w:w="4922" w:type="dxa"/>
            <w:vAlign w:val="center"/>
          </w:tcPr>
          <w:p w14:paraId="3CCFB7BE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07C8C27A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Да </w:t>
            </w:r>
          </w:p>
          <w:p w14:paraId="3BD97C9D" w14:textId="77777777" w:rsidR="00A0630F" w:rsidRPr="009A6215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(Полная разводка электропроводки (кабели с медными жилами) согласно проекту со счётчиком электроэнергии (</w:t>
            </w:r>
            <w:proofErr w:type="spellStart"/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однотарифный</w:t>
            </w:r>
            <w:proofErr w:type="spellEnd"/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), установка поквартирных щитов) </w:t>
            </w:r>
          </w:p>
        </w:tc>
      </w:tr>
      <w:tr w:rsidR="00A0630F" w:rsidRPr="00303190" w14:paraId="2568011E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71C54A18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13</w:t>
            </w:r>
          </w:p>
        </w:tc>
        <w:tc>
          <w:tcPr>
            <w:tcW w:w="3875" w:type="dxa"/>
            <w:vAlign w:val="center"/>
          </w:tcPr>
          <w:p w14:paraId="38B86B09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Отопление центральное</w:t>
            </w:r>
          </w:p>
        </w:tc>
        <w:tc>
          <w:tcPr>
            <w:tcW w:w="4922" w:type="dxa"/>
            <w:vAlign w:val="center"/>
          </w:tcPr>
          <w:p w14:paraId="15EF1CE7" w14:textId="77777777" w:rsidR="00A0630F" w:rsidRPr="00303190" w:rsidRDefault="00A0630F" w:rsidP="001D4FEF">
            <w:pPr>
              <w:jc w:val="center"/>
              <w:rPr>
                <w:sz w:val="21"/>
                <w:szCs w:val="21"/>
              </w:rPr>
            </w:pPr>
            <w:r w:rsidRPr="00303190">
              <w:rPr>
                <w:sz w:val="21"/>
                <w:szCs w:val="21"/>
              </w:rPr>
              <w:t>Да</w:t>
            </w:r>
          </w:p>
          <w:p w14:paraId="11347B39" w14:textId="77777777" w:rsidR="00A0630F" w:rsidRPr="00303190" w:rsidRDefault="00A0630F" w:rsidP="001D4FEF">
            <w:pPr>
              <w:jc w:val="center"/>
              <w:rPr>
                <w:b/>
              </w:rPr>
            </w:pPr>
            <w:r w:rsidRPr="00303190">
              <w:rPr>
                <w:rFonts w:eastAsia="SimSun"/>
                <w:kern w:val="1"/>
                <w:sz w:val="21"/>
                <w:szCs w:val="21"/>
                <w:lang w:eastAsia="hi-IN" w:bidi="hi-IN"/>
              </w:rPr>
              <w:t xml:space="preserve">(Радиаторы отопления установлены </w:t>
            </w:r>
            <w:proofErr w:type="gramStart"/>
            <w:r w:rsidRPr="00303190">
              <w:rPr>
                <w:rFonts w:eastAsia="SimSun"/>
                <w:kern w:val="1"/>
                <w:sz w:val="21"/>
                <w:szCs w:val="21"/>
                <w:lang w:eastAsia="hi-IN" w:bidi="hi-IN"/>
              </w:rPr>
              <w:t>согласно проекта</w:t>
            </w:r>
            <w:proofErr w:type="gramEnd"/>
            <w:r w:rsidRPr="00303190">
              <w:rPr>
                <w:rFonts w:eastAsia="SimSun"/>
                <w:kern w:val="1"/>
                <w:sz w:val="21"/>
                <w:szCs w:val="21"/>
                <w:lang w:eastAsia="hi-IN" w:bidi="hi-IN"/>
              </w:rPr>
              <w:t>, автоматические терморегуляторы устанавливаются Участниками долевого строительства самостоятельно)</w:t>
            </w:r>
          </w:p>
        </w:tc>
      </w:tr>
      <w:tr w:rsidR="00A0630F" w:rsidRPr="00303190" w14:paraId="031AA33A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21FF9359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14</w:t>
            </w:r>
          </w:p>
        </w:tc>
        <w:tc>
          <w:tcPr>
            <w:tcW w:w="3875" w:type="dxa"/>
            <w:vAlign w:val="center"/>
          </w:tcPr>
          <w:p w14:paraId="64C480B1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Состояние пола</w:t>
            </w:r>
          </w:p>
        </w:tc>
        <w:tc>
          <w:tcPr>
            <w:tcW w:w="4922" w:type="dxa"/>
            <w:vAlign w:val="center"/>
          </w:tcPr>
          <w:p w14:paraId="6189EB74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Стяжка, гидроизоляция в санузлах </w:t>
            </w:r>
          </w:p>
        </w:tc>
      </w:tr>
      <w:tr w:rsidR="00A0630F" w:rsidRPr="00303190" w14:paraId="1ED6D581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2FF492A2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15</w:t>
            </w:r>
          </w:p>
        </w:tc>
        <w:tc>
          <w:tcPr>
            <w:tcW w:w="3875" w:type="dxa"/>
            <w:vAlign w:val="center"/>
          </w:tcPr>
          <w:p w14:paraId="54AA0AEC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Внутренняя отделка квартиры</w:t>
            </w:r>
          </w:p>
        </w:tc>
        <w:tc>
          <w:tcPr>
            <w:tcW w:w="4922" w:type="dxa"/>
            <w:vAlign w:val="center"/>
          </w:tcPr>
          <w:p w14:paraId="1A71E7D0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 xml:space="preserve">штукатурка стен из каменной кладки, потолок без отделки  </w:t>
            </w:r>
          </w:p>
        </w:tc>
      </w:tr>
      <w:tr w:rsidR="00A0630F" w:rsidRPr="00303190" w14:paraId="6559FE64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32C97F85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16</w:t>
            </w:r>
          </w:p>
        </w:tc>
        <w:tc>
          <w:tcPr>
            <w:tcW w:w="3875" w:type="dxa"/>
            <w:vAlign w:val="center"/>
          </w:tcPr>
          <w:p w14:paraId="772DD9FE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Водоснабжение (холодной, горячей)</w:t>
            </w:r>
          </w:p>
        </w:tc>
        <w:tc>
          <w:tcPr>
            <w:tcW w:w="4922" w:type="dxa"/>
            <w:vAlign w:val="center"/>
          </w:tcPr>
          <w:p w14:paraId="3510ECD2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 xml:space="preserve">Квартирные счётчики расхода на холодную и горячую воду, запорная арматура, </w:t>
            </w:r>
          </w:p>
        </w:tc>
      </w:tr>
      <w:tr w:rsidR="00A0630F" w:rsidRPr="00303190" w14:paraId="6BA66333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488134D1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17</w:t>
            </w:r>
          </w:p>
        </w:tc>
        <w:tc>
          <w:tcPr>
            <w:tcW w:w="3875" w:type="dxa"/>
            <w:vAlign w:val="center"/>
          </w:tcPr>
          <w:p w14:paraId="1FD424BF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Канализация центральная</w:t>
            </w:r>
          </w:p>
        </w:tc>
        <w:tc>
          <w:tcPr>
            <w:tcW w:w="4922" w:type="dxa"/>
            <w:vAlign w:val="center"/>
          </w:tcPr>
          <w:p w14:paraId="28927FAA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 xml:space="preserve">Да </w:t>
            </w:r>
          </w:p>
          <w:p w14:paraId="17387327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 xml:space="preserve">(Канализационный выпуск в квартире, разводка не выполняется) </w:t>
            </w:r>
          </w:p>
        </w:tc>
      </w:tr>
      <w:tr w:rsidR="00A0630F" w:rsidRPr="00303190" w14:paraId="56846ADA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69389908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18</w:t>
            </w:r>
          </w:p>
        </w:tc>
        <w:tc>
          <w:tcPr>
            <w:tcW w:w="3875" w:type="dxa"/>
            <w:vAlign w:val="center"/>
          </w:tcPr>
          <w:p w14:paraId="3B53AB56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Разводка и ввод домофона, антенны, радио, телефона</w:t>
            </w:r>
          </w:p>
        </w:tc>
        <w:tc>
          <w:tcPr>
            <w:tcW w:w="4922" w:type="dxa"/>
            <w:vAlign w:val="center"/>
          </w:tcPr>
          <w:p w14:paraId="13E0DD82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 xml:space="preserve">Установка точки радио в квартире с оборудованием </w:t>
            </w:r>
            <w:proofErr w:type="gramStart"/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согласно проекта</w:t>
            </w:r>
            <w:proofErr w:type="gramEnd"/>
          </w:p>
          <w:p w14:paraId="349E80D8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Телефон, антенна устанавливается в этажном щите</w:t>
            </w:r>
          </w:p>
          <w:p w14:paraId="3FC1B649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 xml:space="preserve">Домофон с установкой принимающего устройства в квартире  </w:t>
            </w:r>
          </w:p>
          <w:p w14:paraId="057AE3DE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A0630F" w:rsidRPr="00303190" w14:paraId="0558F3CB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310417AB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19</w:t>
            </w:r>
          </w:p>
        </w:tc>
        <w:tc>
          <w:tcPr>
            <w:tcW w:w="3875" w:type="dxa"/>
            <w:vAlign w:val="center"/>
          </w:tcPr>
          <w:p w14:paraId="050CD93C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Наличие сантехнических приборов, разводка водоснабжения и канализации</w:t>
            </w:r>
          </w:p>
        </w:tc>
        <w:tc>
          <w:tcPr>
            <w:tcW w:w="4922" w:type="dxa"/>
            <w:vAlign w:val="center"/>
          </w:tcPr>
          <w:p w14:paraId="58F68BAB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 xml:space="preserve">Нет/ разводка по квартирам не выполняется </w:t>
            </w:r>
          </w:p>
        </w:tc>
      </w:tr>
      <w:tr w:rsidR="00A0630F" w:rsidRPr="00303190" w14:paraId="2A887D13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408D6FF6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20</w:t>
            </w:r>
          </w:p>
        </w:tc>
        <w:tc>
          <w:tcPr>
            <w:tcW w:w="3875" w:type="dxa"/>
            <w:vAlign w:val="center"/>
          </w:tcPr>
          <w:p w14:paraId="0D0D1992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Наличие кухонной плиты</w:t>
            </w:r>
          </w:p>
        </w:tc>
        <w:tc>
          <w:tcPr>
            <w:tcW w:w="4922" w:type="dxa"/>
            <w:vAlign w:val="center"/>
          </w:tcPr>
          <w:p w14:paraId="4A9AAA6A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Нет</w:t>
            </w:r>
          </w:p>
        </w:tc>
      </w:tr>
    </w:tbl>
    <w:p w14:paraId="51331034" w14:textId="77777777" w:rsidR="00A0630F" w:rsidRPr="00884397" w:rsidRDefault="00A0630F" w:rsidP="00A0630F">
      <w:pPr>
        <w:rPr>
          <w:b/>
          <w:bCs/>
          <w:color w:val="000000"/>
          <w:sz w:val="22"/>
          <w:szCs w:val="21"/>
        </w:rPr>
      </w:pPr>
    </w:p>
    <w:p w14:paraId="2F016D9D" w14:textId="77777777" w:rsidR="00A0630F" w:rsidRDefault="00A0630F" w:rsidP="00A0630F">
      <w:pPr>
        <w:rPr>
          <w:b/>
          <w:bCs/>
          <w:color w:val="000000"/>
          <w:sz w:val="22"/>
          <w:szCs w:val="22"/>
        </w:rPr>
      </w:pPr>
      <w:r w:rsidRPr="00303190">
        <w:rPr>
          <w:b/>
          <w:bCs/>
          <w:color w:val="000000"/>
          <w:sz w:val="21"/>
          <w:szCs w:val="21"/>
        </w:rPr>
        <w:t xml:space="preserve"> «ЗАСТРОЙЩИК»: </w:t>
      </w:r>
      <w:r w:rsidRPr="009C496A">
        <w:rPr>
          <w:b/>
          <w:bCs/>
          <w:color w:val="000000"/>
          <w:sz w:val="22"/>
          <w:szCs w:val="22"/>
        </w:rPr>
        <w:t>Директор</w:t>
      </w:r>
      <w:r>
        <w:rPr>
          <w:b/>
          <w:bCs/>
          <w:color w:val="000000"/>
          <w:sz w:val="22"/>
          <w:szCs w:val="22"/>
        </w:rPr>
        <w:t xml:space="preserve"> </w:t>
      </w:r>
      <w:r w:rsidRPr="00303190">
        <w:rPr>
          <w:b/>
          <w:bCs/>
          <w:color w:val="000000"/>
          <w:sz w:val="22"/>
          <w:szCs w:val="22"/>
        </w:rPr>
        <w:t>_________</w:t>
      </w:r>
      <w:r>
        <w:rPr>
          <w:b/>
          <w:bCs/>
          <w:color w:val="000000"/>
          <w:sz w:val="22"/>
          <w:szCs w:val="22"/>
        </w:rPr>
        <w:t>__________________</w:t>
      </w:r>
      <w:r w:rsidRPr="00303190">
        <w:rPr>
          <w:b/>
          <w:bCs/>
          <w:color w:val="000000"/>
          <w:sz w:val="22"/>
          <w:szCs w:val="22"/>
        </w:rPr>
        <w:t>_______</w:t>
      </w:r>
      <w:r>
        <w:rPr>
          <w:b/>
          <w:bCs/>
          <w:color w:val="000000"/>
          <w:sz w:val="22"/>
          <w:szCs w:val="22"/>
        </w:rPr>
        <w:t>___</w:t>
      </w:r>
      <w:r w:rsidRPr="00303190">
        <w:rPr>
          <w:b/>
          <w:bCs/>
          <w:color w:val="000000"/>
          <w:sz w:val="22"/>
          <w:szCs w:val="22"/>
        </w:rPr>
        <w:t>___</w:t>
      </w:r>
      <w:r>
        <w:rPr>
          <w:b/>
          <w:bCs/>
          <w:color w:val="000000"/>
          <w:sz w:val="22"/>
          <w:szCs w:val="22"/>
        </w:rPr>
        <w:t>__</w:t>
      </w:r>
      <w:proofErr w:type="gramStart"/>
      <w:r>
        <w:rPr>
          <w:b/>
          <w:bCs/>
          <w:color w:val="000000"/>
          <w:sz w:val="22"/>
          <w:szCs w:val="22"/>
        </w:rPr>
        <w:t>_  А.В.</w:t>
      </w:r>
      <w:proofErr w:type="gramEnd"/>
      <w:r>
        <w:rPr>
          <w:b/>
          <w:bCs/>
          <w:color w:val="000000"/>
          <w:sz w:val="22"/>
          <w:szCs w:val="22"/>
        </w:rPr>
        <w:t xml:space="preserve"> Фомин</w:t>
      </w:r>
    </w:p>
    <w:p w14:paraId="64D6E7E4" w14:textId="77777777" w:rsidR="00A0630F" w:rsidRPr="00591CC4" w:rsidRDefault="00A0630F" w:rsidP="00A0630F">
      <w:pPr>
        <w:rPr>
          <w:b/>
          <w:bCs/>
          <w:color w:val="000000"/>
          <w:sz w:val="22"/>
          <w:szCs w:val="22"/>
        </w:rPr>
      </w:pPr>
    </w:p>
    <w:p w14:paraId="238AF716" w14:textId="09462B08" w:rsidR="00A0630F" w:rsidRDefault="00A0630F" w:rsidP="00A0630F">
      <w:pPr>
        <w:pStyle w:val="ConsPlusNormal"/>
        <w:widowControl/>
        <w:ind w:firstLine="0"/>
        <w:jc w:val="both"/>
        <w:rPr>
          <w:rFonts w:ascii="Times New Roman" w:hAnsi="Times New Roman"/>
          <w:b/>
          <w:bCs/>
          <w:sz w:val="22"/>
          <w:szCs w:val="22"/>
        </w:rPr>
      </w:pPr>
      <w:r w:rsidRPr="00303190">
        <w:rPr>
          <w:b/>
          <w:sz w:val="21"/>
          <w:szCs w:val="21"/>
        </w:rPr>
        <w:t>«</w:t>
      </w:r>
      <w:r w:rsidRPr="00D23ECE">
        <w:rPr>
          <w:rFonts w:ascii="Times New Roman" w:hAnsi="Times New Roman"/>
          <w:b/>
          <w:bCs/>
          <w:color w:val="000000"/>
          <w:sz w:val="21"/>
          <w:szCs w:val="21"/>
        </w:rPr>
        <w:t>УЧАСТНИК»</w:t>
      </w:r>
      <w:r>
        <w:rPr>
          <w:b/>
          <w:sz w:val="21"/>
          <w:szCs w:val="21"/>
        </w:rPr>
        <w:t>:</w:t>
      </w:r>
      <w:r w:rsidRPr="00303190">
        <w:rPr>
          <w:b/>
          <w:sz w:val="21"/>
          <w:szCs w:val="21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________________________________________________________ </w:t>
      </w:r>
      <w:r>
        <w:rPr>
          <w:rFonts w:ascii="Times New Roman" w:hAnsi="Times New Roman"/>
          <w:b/>
          <w:bCs/>
          <w:sz w:val="22"/>
          <w:szCs w:val="22"/>
        </w:rPr>
        <w:t>ФИО</w:t>
      </w:r>
    </w:p>
    <w:p w14:paraId="09895385" w14:textId="77777777" w:rsidR="00A0630F" w:rsidRDefault="00A0630F" w:rsidP="00A16376">
      <w:pPr>
        <w:pStyle w:val="ConsPlusNormal"/>
        <w:widowControl/>
        <w:ind w:firstLine="0"/>
        <w:jc w:val="both"/>
        <w:rPr>
          <w:rFonts w:ascii="Times New Roman" w:hAnsi="Times New Roman"/>
          <w:sz w:val="22"/>
          <w:szCs w:val="22"/>
        </w:rPr>
      </w:pPr>
    </w:p>
    <w:p w14:paraId="1BCA83AE" w14:textId="5329E6D5" w:rsidR="00DB5260" w:rsidRDefault="007D2D65" w:rsidP="00A16376">
      <w:pPr>
        <w:pStyle w:val="ConsPlusNormal"/>
        <w:widowControl/>
        <w:ind w:firstLine="0"/>
        <w:jc w:val="both"/>
        <w:rPr>
          <w:b/>
          <w:sz w:val="21"/>
          <w:szCs w:val="21"/>
        </w:rPr>
      </w:pPr>
      <w:r>
        <w:rPr>
          <w:rFonts w:ascii="Times New Roman" w:hAnsi="Times New Roman"/>
          <w:sz w:val="22"/>
          <w:szCs w:val="22"/>
        </w:rPr>
        <w:t xml:space="preserve">   </w:t>
      </w:r>
      <w:r w:rsidR="00DB5260">
        <w:rPr>
          <w:rFonts w:ascii="Times New Roman" w:hAnsi="Times New Roman"/>
          <w:sz w:val="22"/>
          <w:szCs w:val="22"/>
        </w:rPr>
        <w:t xml:space="preserve">                           </w:t>
      </w:r>
    </w:p>
    <w:p w14:paraId="432A5AFD" w14:textId="77777777" w:rsidR="00DB5260" w:rsidRDefault="00DB5260" w:rsidP="00CF7037">
      <w:pPr>
        <w:jc w:val="right"/>
        <w:rPr>
          <w:b/>
          <w:sz w:val="21"/>
          <w:szCs w:val="21"/>
        </w:rPr>
      </w:pPr>
    </w:p>
    <w:p w14:paraId="4AF17F44" w14:textId="77777777" w:rsidR="0015149B" w:rsidRPr="00303190" w:rsidRDefault="0015149B" w:rsidP="00CF7037">
      <w:pPr>
        <w:jc w:val="right"/>
        <w:rPr>
          <w:b/>
          <w:bCs/>
          <w:kern w:val="32"/>
          <w:sz w:val="21"/>
          <w:szCs w:val="21"/>
        </w:rPr>
      </w:pPr>
      <w:r w:rsidRPr="00303190">
        <w:rPr>
          <w:b/>
          <w:sz w:val="21"/>
          <w:szCs w:val="21"/>
        </w:rPr>
        <w:t>Приложение № 2</w:t>
      </w:r>
      <w:r w:rsidRPr="00303190">
        <w:rPr>
          <w:b/>
          <w:bCs/>
          <w:kern w:val="32"/>
          <w:sz w:val="21"/>
          <w:szCs w:val="21"/>
        </w:rPr>
        <w:t xml:space="preserve"> к </w:t>
      </w:r>
    </w:p>
    <w:p w14:paraId="2DAC2800" w14:textId="77777777" w:rsidR="0015149B" w:rsidRPr="00303190" w:rsidRDefault="0015149B" w:rsidP="00CF7037">
      <w:pPr>
        <w:keepNext/>
        <w:tabs>
          <w:tab w:val="left" w:pos="3544"/>
        </w:tabs>
        <w:ind w:firstLine="3828"/>
        <w:jc w:val="right"/>
        <w:outlineLvl w:val="0"/>
        <w:rPr>
          <w:b/>
          <w:bCs/>
          <w:kern w:val="32"/>
          <w:sz w:val="21"/>
          <w:szCs w:val="21"/>
        </w:rPr>
      </w:pPr>
      <w:r w:rsidRPr="00303190">
        <w:rPr>
          <w:b/>
          <w:bCs/>
          <w:kern w:val="32"/>
          <w:sz w:val="21"/>
          <w:szCs w:val="21"/>
        </w:rPr>
        <w:t xml:space="preserve">Договору участия в долевом строительстве </w:t>
      </w:r>
    </w:p>
    <w:p w14:paraId="408748BD" w14:textId="49C1D410" w:rsidR="00BB0386" w:rsidRPr="00303190" w:rsidRDefault="00BB0386" w:rsidP="00CF7037">
      <w:pPr>
        <w:keepNext/>
        <w:tabs>
          <w:tab w:val="left" w:pos="3544"/>
        </w:tabs>
        <w:ind w:firstLine="3828"/>
        <w:jc w:val="right"/>
        <w:outlineLvl w:val="0"/>
        <w:rPr>
          <w:b/>
          <w:bCs/>
          <w:kern w:val="32"/>
          <w:sz w:val="21"/>
          <w:szCs w:val="21"/>
        </w:rPr>
      </w:pPr>
      <w:r w:rsidRPr="00303190">
        <w:rPr>
          <w:b/>
          <w:spacing w:val="20"/>
          <w:sz w:val="21"/>
          <w:szCs w:val="21"/>
        </w:rPr>
        <w:t xml:space="preserve">№ </w:t>
      </w:r>
      <w:r w:rsidR="00A0630F">
        <w:rPr>
          <w:b/>
          <w:spacing w:val="20"/>
          <w:sz w:val="21"/>
          <w:szCs w:val="21"/>
        </w:rPr>
        <w:t>-/-</w:t>
      </w:r>
      <w:r w:rsidR="007D2D65">
        <w:rPr>
          <w:b/>
          <w:spacing w:val="20"/>
          <w:sz w:val="21"/>
          <w:szCs w:val="21"/>
        </w:rPr>
        <w:t>-МРКП/</w:t>
      </w:r>
      <w:r w:rsidR="00A0630F">
        <w:rPr>
          <w:b/>
          <w:spacing w:val="20"/>
          <w:sz w:val="21"/>
          <w:szCs w:val="21"/>
        </w:rPr>
        <w:t>8</w:t>
      </w:r>
      <w:r w:rsidR="007D2D65">
        <w:rPr>
          <w:b/>
          <w:spacing w:val="20"/>
          <w:sz w:val="21"/>
          <w:szCs w:val="21"/>
        </w:rPr>
        <w:t xml:space="preserve"> </w:t>
      </w:r>
      <w:proofErr w:type="gramStart"/>
      <w:r w:rsidR="007D2D65">
        <w:rPr>
          <w:b/>
          <w:spacing w:val="20"/>
          <w:sz w:val="21"/>
          <w:szCs w:val="21"/>
        </w:rPr>
        <w:t xml:space="preserve">от </w:t>
      </w:r>
      <w:r w:rsidR="007D2D65" w:rsidRPr="00303190">
        <w:rPr>
          <w:b/>
          <w:sz w:val="21"/>
          <w:szCs w:val="21"/>
        </w:rPr>
        <w:t xml:space="preserve"> </w:t>
      </w:r>
      <w:r w:rsidRPr="00303190">
        <w:rPr>
          <w:b/>
          <w:sz w:val="21"/>
          <w:szCs w:val="21"/>
        </w:rPr>
        <w:t>г.</w:t>
      </w:r>
      <w:proofErr w:type="gramEnd"/>
    </w:p>
    <w:p w14:paraId="20FE521B" w14:textId="77777777" w:rsidR="0015149B" w:rsidRPr="00303190" w:rsidRDefault="0015149B" w:rsidP="0015149B">
      <w:pPr>
        <w:keepNext/>
        <w:tabs>
          <w:tab w:val="left" w:pos="3544"/>
        </w:tabs>
        <w:ind w:firstLine="3828"/>
        <w:outlineLvl w:val="0"/>
        <w:rPr>
          <w:sz w:val="21"/>
          <w:szCs w:val="21"/>
        </w:rPr>
      </w:pPr>
    </w:p>
    <w:p w14:paraId="57A0884F" w14:textId="77777777" w:rsidR="0015149B" w:rsidRPr="00303190" w:rsidRDefault="0015149B" w:rsidP="0015149B">
      <w:pPr>
        <w:keepNext/>
        <w:tabs>
          <w:tab w:val="left" w:pos="3544"/>
        </w:tabs>
        <w:ind w:firstLine="3828"/>
        <w:outlineLvl w:val="0"/>
        <w:rPr>
          <w:sz w:val="21"/>
          <w:szCs w:val="21"/>
        </w:rPr>
      </w:pPr>
    </w:p>
    <w:p w14:paraId="449A28DF" w14:textId="77777777" w:rsidR="0015149B" w:rsidRPr="00303190" w:rsidRDefault="005A7D25" w:rsidP="005A7D25">
      <w:pPr>
        <w:shd w:val="clear" w:color="auto" w:fill="FFFFFF" w:themeFill="background1"/>
        <w:tabs>
          <w:tab w:val="left" w:pos="1481"/>
          <w:tab w:val="center" w:pos="4677"/>
        </w:tabs>
        <w:rPr>
          <w:b/>
          <w:bCs/>
          <w:caps/>
          <w:sz w:val="21"/>
          <w:szCs w:val="21"/>
        </w:rPr>
      </w:pPr>
      <w:r>
        <w:rPr>
          <w:b/>
          <w:bCs/>
          <w:caps/>
          <w:sz w:val="21"/>
          <w:szCs w:val="21"/>
        </w:rPr>
        <w:tab/>
      </w:r>
      <w:r>
        <w:rPr>
          <w:b/>
          <w:bCs/>
          <w:caps/>
          <w:sz w:val="21"/>
          <w:szCs w:val="21"/>
        </w:rPr>
        <w:tab/>
      </w:r>
      <w:r w:rsidR="0015149B" w:rsidRPr="00303190">
        <w:rPr>
          <w:b/>
          <w:bCs/>
          <w:caps/>
          <w:sz w:val="21"/>
          <w:szCs w:val="21"/>
        </w:rPr>
        <w:t>План объекта</w:t>
      </w:r>
    </w:p>
    <w:p w14:paraId="691EDB9C" w14:textId="77777777" w:rsidR="00CF7037" w:rsidRDefault="00CF7037" w:rsidP="0015149B">
      <w:pPr>
        <w:jc w:val="center"/>
        <w:rPr>
          <w:b/>
          <w:bCs/>
          <w:sz w:val="21"/>
          <w:szCs w:val="21"/>
        </w:rPr>
      </w:pPr>
    </w:p>
    <w:p w14:paraId="5FDBDF63" w14:textId="77777777" w:rsidR="0015149B" w:rsidRDefault="009D2EF8" w:rsidP="0015149B">
      <w:pPr>
        <w:jc w:val="center"/>
        <w:rPr>
          <w:b/>
          <w:bCs/>
          <w:sz w:val="21"/>
          <w:szCs w:val="21"/>
        </w:rPr>
      </w:pPr>
      <w:r w:rsidRPr="009D2EF8">
        <w:rPr>
          <w:b/>
          <w:bCs/>
          <w:sz w:val="21"/>
          <w:szCs w:val="21"/>
        </w:rPr>
        <w:t>На этаже</w:t>
      </w:r>
    </w:p>
    <w:p w14:paraId="1115D280" w14:textId="77777777" w:rsidR="00DA3FCA" w:rsidRDefault="00DA3FCA" w:rsidP="0015149B">
      <w:pPr>
        <w:jc w:val="center"/>
        <w:rPr>
          <w:b/>
          <w:bCs/>
          <w:sz w:val="21"/>
          <w:szCs w:val="21"/>
        </w:rPr>
      </w:pPr>
    </w:p>
    <w:p w14:paraId="0D3943CE" w14:textId="2BF134D1" w:rsidR="00DA3FCA" w:rsidRDefault="00DA3FCA" w:rsidP="0015149B">
      <w:pPr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                                                                                                                                               </w:t>
      </w:r>
    </w:p>
    <w:p w14:paraId="68EAFE5D" w14:textId="77777777" w:rsidR="0015149B" w:rsidRPr="00303190" w:rsidRDefault="0015149B" w:rsidP="00E61F8F">
      <w:pPr>
        <w:rPr>
          <w:noProof/>
        </w:rPr>
      </w:pPr>
    </w:p>
    <w:p w14:paraId="1A2D2F65" w14:textId="5F8408F2" w:rsidR="00C30A60" w:rsidRPr="00303190" w:rsidRDefault="00C30A60" w:rsidP="00CF7037">
      <w:pPr>
        <w:ind w:left="-993"/>
        <w:jc w:val="center"/>
        <w:rPr>
          <w:noProof/>
        </w:rPr>
      </w:pPr>
    </w:p>
    <w:p w14:paraId="528007F6" w14:textId="67580FA4" w:rsidR="00C30A60" w:rsidRPr="00303190" w:rsidRDefault="00C30A60" w:rsidP="009A6215">
      <w:pPr>
        <w:rPr>
          <w:noProof/>
        </w:rPr>
      </w:pPr>
    </w:p>
    <w:p w14:paraId="14BE5325" w14:textId="77777777" w:rsidR="00C30A60" w:rsidRDefault="00C30A60" w:rsidP="009A6215">
      <w:pPr>
        <w:ind w:left="-709"/>
        <w:rPr>
          <w:noProof/>
        </w:rPr>
      </w:pPr>
    </w:p>
    <w:p w14:paraId="64885FB2" w14:textId="77777777" w:rsidR="00DA3FCA" w:rsidRDefault="00DA3FCA" w:rsidP="009A6215">
      <w:pPr>
        <w:ind w:left="-709"/>
        <w:rPr>
          <w:noProof/>
        </w:rPr>
      </w:pPr>
    </w:p>
    <w:p w14:paraId="5ECC24C7" w14:textId="77777777" w:rsidR="00DA3FCA" w:rsidRDefault="00DA3FCA" w:rsidP="009A6215">
      <w:pPr>
        <w:ind w:left="-709"/>
        <w:rPr>
          <w:noProof/>
        </w:rPr>
      </w:pPr>
    </w:p>
    <w:p w14:paraId="58ABBC76" w14:textId="77777777" w:rsidR="00DA3FCA" w:rsidRDefault="00DA3FCA" w:rsidP="009A6215">
      <w:pPr>
        <w:ind w:left="-709"/>
        <w:rPr>
          <w:noProof/>
        </w:rPr>
      </w:pPr>
    </w:p>
    <w:p w14:paraId="4F69D05C" w14:textId="77777777" w:rsidR="00DA3FCA" w:rsidRDefault="00DA3FCA" w:rsidP="009A6215">
      <w:pPr>
        <w:ind w:left="-709"/>
        <w:rPr>
          <w:noProof/>
        </w:rPr>
      </w:pPr>
    </w:p>
    <w:p w14:paraId="296B3CEE" w14:textId="77777777" w:rsidR="00DA3FCA" w:rsidRDefault="00DA3FCA" w:rsidP="009A6215">
      <w:pPr>
        <w:ind w:left="-709"/>
        <w:rPr>
          <w:noProof/>
        </w:rPr>
      </w:pPr>
    </w:p>
    <w:p w14:paraId="120D3255" w14:textId="77777777" w:rsidR="00DA3FCA" w:rsidRPr="00303190" w:rsidRDefault="00DA3FCA" w:rsidP="009A6215">
      <w:pPr>
        <w:ind w:left="-709"/>
        <w:rPr>
          <w:noProof/>
        </w:rPr>
      </w:pPr>
    </w:p>
    <w:p w14:paraId="1F509F61" w14:textId="77777777" w:rsidR="0015149B" w:rsidRPr="00303190" w:rsidRDefault="0015149B" w:rsidP="00BB0386">
      <w:pPr>
        <w:ind w:left="4140"/>
        <w:jc w:val="center"/>
        <w:rPr>
          <w:sz w:val="21"/>
          <w:szCs w:val="21"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15149B" w:rsidRPr="00303190" w14:paraId="455154F6" w14:textId="77777777" w:rsidTr="0066752E">
        <w:trPr>
          <w:trHeight w:val="361"/>
        </w:trPr>
        <w:tc>
          <w:tcPr>
            <w:tcW w:w="5245" w:type="dxa"/>
          </w:tcPr>
          <w:p w14:paraId="72FEFE10" w14:textId="77777777" w:rsidR="0015149B" w:rsidRPr="00303190" w:rsidRDefault="0015149B" w:rsidP="0066752E">
            <w:pPr>
              <w:rPr>
                <w:b/>
                <w:spacing w:val="20"/>
                <w:sz w:val="21"/>
                <w:szCs w:val="21"/>
              </w:rPr>
            </w:pPr>
            <w:r w:rsidRPr="00303190">
              <w:rPr>
                <w:b/>
                <w:spacing w:val="20"/>
                <w:sz w:val="21"/>
                <w:szCs w:val="21"/>
              </w:rPr>
              <w:t>Застройщик:</w:t>
            </w:r>
          </w:p>
        </w:tc>
        <w:tc>
          <w:tcPr>
            <w:tcW w:w="4536" w:type="dxa"/>
          </w:tcPr>
          <w:p w14:paraId="3B65A400" w14:textId="385CFDB7" w:rsidR="0015149B" w:rsidRPr="00303190" w:rsidRDefault="0015149B" w:rsidP="0066752E">
            <w:pPr>
              <w:rPr>
                <w:b/>
                <w:spacing w:val="20"/>
                <w:sz w:val="21"/>
                <w:szCs w:val="21"/>
              </w:rPr>
            </w:pPr>
            <w:r w:rsidRPr="00303190">
              <w:rPr>
                <w:b/>
                <w:spacing w:val="20"/>
                <w:sz w:val="21"/>
                <w:szCs w:val="21"/>
              </w:rPr>
              <w:t>Участник</w:t>
            </w:r>
            <w:r w:rsidR="00A16376">
              <w:rPr>
                <w:b/>
                <w:spacing w:val="20"/>
                <w:sz w:val="21"/>
                <w:szCs w:val="21"/>
              </w:rPr>
              <w:t>:</w:t>
            </w:r>
          </w:p>
        </w:tc>
      </w:tr>
      <w:tr w:rsidR="0015149B" w:rsidRPr="00A7380A" w14:paraId="646086FB" w14:textId="77777777" w:rsidTr="0066752E">
        <w:trPr>
          <w:trHeight w:val="428"/>
        </w:trPr>
        <w:tc>
          <w:tcPr>
            <w:tcW w:w="5245" w:type="dxa"/>
          </w:tcPr>
          <w:p w14:paraId="03F331FC" w14:textId="77777777" w:rsidR="00E80FF5" w:rsidRDefault="00E80FF5" w:rsidP="0066752E">
            <w:pPr>
              <w:rPr>
                <w:bCs/>
                <w:color w:val="000000"/>
                <w:sz w:val="21"/>
                <w:szCs w:val="21"/>
              </w:rPr>
            </w:pPr>
          </w:p>
          <w:p w14:paraId="23D1557C" w14:textId="77777777" w:rsidR="0015149B" w:rsidRDefault="009A6215" w:rsidP="0066752E">
            <w:pPr>
              <w:rPr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sz w:val="21"/>
                <w:szCs w:val="21"/>
              </w:rPr>
              <w:t>__________________________________</w:t>
            </w:r>
          </w:p>
          <w:p w14:paraId="30C92DB8" w14:textId="77777777" w:rsidR="009A6215" w:rsidRPr="00303190" w:rsidRDefault="009A6215" w:rsidP="0066752E">
            <w:pPr>
              <w:rPr>
                <w:bCs/>
                <w:color w:val="000000"/>
                <w:sz w:val="21"/>
                <w:szCs w:val="21"/>
              </w:rPr>
            </w:pPr>
          </w:p>
          <w:p w14:paraId="5018959D" w14:textId="77777777" w:rsidR="00A0630F" w:rsidRDefault="000D6207" w:rsidP="0066752E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33444B">
              <w:rPr>
                <w:b/>
                <w:bCs/>
                <w:color w:val="000000"/>
                <w:sz w:val="21"/>
                <w:szCs w:val="21"/>
              </w:rPr>
              <w:t xml:space="preserve">Директор </w:t>
            </w:r>
          </w:p>
          <w:p w14:paraId="30EBC41C" w14:textId="63B273FD" w:rsidR="0074763B" w:rsidRDefault="000D6207" w:rsidP="0066752E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33444B">
              <w:rPr>
                <w:b/>
                <w:bCs/>
                <w:color w:val="000000"/>
                <w:sz w:val="21"/>
                <w:szCs w:val="21"/>
              </w:rPr>
              <w:t xml:space="preserve">ООО </w:t>
            </w:r>
            <w:r w:rsidR="00A0630F">
              <w:rPr>
                <w:b/>
                <w:bCs/>
                <w:color w:val="000000"/>
                <w:sz w:val="21"/>
                <w:szCs w:val="21"/>
              </w:rPr>
              <w:t xml:space="preserve">СЗ </w:t>
            </w:r>
            <w:r w:rsidRPr="0033444B">
              <w:rPr>
                <w:b/>
                <w:bCs/>
                <w:color w:val="000000"/>
                <w:sz w:val="21"/>
                <w:szCs w:val="21"/>
              </w:rPr>
              <w:t>«</w:t>
            </w:r>
            <w:proofErr w:type="spellStart"/>
            <w:r w:rsidR="006E78E0" w:rsidRPr="0033444B">
              <w:rPr>
                <w:rFonts w:eastAsia="Calibri"/>
                <w:b/>
                <w:sz w:val="21"/>
                <w:szCs w:val="21"/>
              </w:rPr>
              <w:t>Ромекс</w:t>
            </w:r>
            <w:proofErr w:type="spellEnd"/>
            <w:r w:rsidR="006E78E0" w:rsidRPr="0033444B">
              <w:rPr>
                <w:rFonts w:eastAsia="Calibri"/>
                <w:b/>
                <w:sz w:val="21"/>
                <w:szCs w:val="21"/>
              </w:rPr>
              <w:t xml:space="preserve"> Девелопмент</w:t>
            </w:r>
            <w:r w:rsidR="00A0630F">
              <w:rPr>
                <w:rFonts w:eastAsia="Calibri"/>
                <w:b/>
                <w:sz w:val="21"/>
                <w:szCs w:val="21"/>
              </w:rPr>
              <w:t xml:space="preserve"> Плюс</w:t>
            </w:r>
            <w:r w:rsidR="00143B87" w:rsidRPr="0033444B">
              <w:rPr>
                <w:b/>
                <w:bCs/>
                <w:color w:val="000000"/>
                <w:sz w:val="21"/>
                <w:szCs w:val="21"/>
              </w:rPr>
              <w:t xml:space="preserve">» </w:t>
            </w:r>
          </w:p>
          <w:p w14:paraId="5FCF3EF6" w14:textId="77777777" w:rsidR="0015149B" w:rsidRPr="00303190" w:rsidRDefault="00143B87" w:rsidP="0066752E">
            <w:pPr>
              <w:rPr>
                <w:bCs/>
                <w:color w:val="000000"/>
                <w:sz w:val="21"/>
                <w:szCs w:val="21"/>
              </w:rPr>
            </w:pPr>
            <w:r w:rsidRPr="0033444B">
              <w:rPr>
                <w:b/>
                <w:bCs/>
                <w:color w:val="000000"/>
                <w:sz w:val="21"/>
                <w:szCs w:val="21"/>
              </w:rPr>
              <w:t>А.В</w:t>
            </w:r>
            <w:r w:rsidR="000D6207" w:rsidRPr="00303190">
              <w:rPr>
                <w:bCs/>
                <w:color w:val="000000"/>
                <w:sz w:val="21"/>
                <w:szCs w:val="21"/>
              </w:rPr>
              <w:t>.</w:t>
            </w:r>
            <w:r w:rsidR="0074763B">
              <w:rPr>
                <w:b/>
                <w:bCs/>
                <w:color w:val="000000"/>
                <w:sz w:val="22"/>
                <w:szCs w:val="22"/>
              </w:rPr>
              <w:t xml:space="preserve"> Фомин</w:t>
            </w:r>
          </w:p>
        </w:tc>
        <w:tc>
          <w:tcPr>
            <w:tcW w:w="4536" w:type="dxa"/>
          </w:tcPr>
          <w:p w14:paraId="5B333BC2" w14:textId="77777777" w:rsidR="00E80FF5" w:rsidRDefault="00E80FF5" w:rsidP="0066752E">
            <w:pPr>
              <w:rPr>
                <w:sz w:val="21"/>
                <w:szCs w:val="21"/>
              </w:rPr>
            </w:pPr>
          </w:p>
          <w:p w14:paraId="578870D2" w14:textId="77777777" w:rsidR="0015149B" w:rsidRPr="00884397" w:rsidRDefault="0015149B" w:rsidP="0066752E">
            <w:pPr>
              <w:rPr>
                <w:sz w:val="21"/>
                <w:szCs w:val="21"/>
              </w:rPr>
            </w:pPr>
            <w:r w:rsidRPr="00884397">
              <w:rPr>
                <w:sz w:val="21"/>
                <w:szCs w:val="21"/>
              </w:rPr>
              <w:t>_________________________</w:t>
            </w:r>
            <w:r w:rsidR="00E80FF5">
              <w:rPr>
                <w:sz w:val="21"/>
                <w:szCs w:val="21"/>
              </w:rPr>
              <w:t>___________</w:t>
            </w:r>
          </w:p>
          <w:p w14:paraId="285CFEFC" w14:textId="77777777" w:rsidR="0015149B" w:rsidRPr="00884397" w:rsidRDefault="0015149B" w:rsidP="0066752E">
            <w:pPr>
              <w:rPr>
                <w:sz w:val="21"/>
                <w:szCs w:val="21"/>
              </w:rPr>
            </w:pPr>
          </w:p>
          <w:p w14:paraId="07F48C83" w14:textId="08107C7C" w:rsidR="007D2D65" w:rsidRDefault="00A0630F" w:rsidP="0061480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ФИО</w:t>
            </w:r>
          </w:p>
          <w:p w14:paraId="7FD2F5F7" w14:textId="77777777" w:rsidR="00A15A56" w:rsidRDefault="00A15A56" w:rsidP="0061480B">
            <w:pPr>
              <w:rPr>
                <w:b/>
                <w:bCs/>
                <w:sz w:val="22"/>
                <w:szCs w:val="22"/>
              </w:rPr>
            </w:pPr>
          </w:p>
          <w:p w14:paraId="509E8792" w14:textId="77777777" w:rsidR="00A15A56" w:rsidRPr="00884397" w:rsidRDefault="00A15A56" w:rsidP="00A15A56">
            <w:pPr>
              <w:rPr>
                <w:sz w:val="21"/>
                <w:szCs w:val="21"/>
              </w:rPr>
            </w:pPr>
          </w:p>
          <w:p w14:paraId="7BAE2F7B" w14:textId="627E27FA" w:rsidR="00A15A56" w:rsidRPr="00884397" w:rsidRDefault="00A15A56" w:rsidP="00A15A56">
            <w:pPr>
              <w:rPr>
                <w:bCs/>
                <w:sz w:val="21"/>
                <w:szCs w:val="21"/>
              </w:rPr>
            </w:pPr>
          </w:p>
        </w:tc>
      </w:tr>
    </w:tbl>
    <w:p w14:paraId="66272A6A" w14:textId="77777777" w:rsidR="00B14D67" w:rsidRPr="00A7380A" w:rsidRDefault="00B14D67" w:rsidP="00B94597">
      <w:pPr>
        <w:keepNext/>
        <w:tabs>
          <w:tab w:val="left" w:pos="3544"/>
        </w:tabs>
        <w:jc w:val="both"/>
        <w:outlineLvl w:val="0"/>
        <w:rPr>
          <w:sz w:val="21"/>
          <w:szCs w:val="21"/>
        </w:rPr>
      </w:pPr>
    </w:p>
    <w:sectPr w:rsidR="00B14D67" w:rsidRPr="00A7380A" w:rsidSect="00DB5260">
      <w:footerReference w:type="default" r:id="rId9"/>
      <w:pgSz w:w="11906" w:h="16838"/>
      <w:pgMar w:top="426" w:right="1133" w:bottom="426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0F1E0F" w14:textId="77777777" w:rsidR="008F0B90" w:rsidRDefault="008F0B90">
      <w:r>
        <w:separator/>
      </w:r>
    </w:p>
  </w:endnote>
  <w:endnote w:type="continuationSeparator" w:id="0">
    <w:p w14:paraId="491FDFA9" w14:textId="77777777" w:rsidR="008F0B90" w:rsidRDefault="008F0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DL">
    <w:altName w:val="Times New Roman"/>
    <w:charset w:val="00"/>
    <w:family w:val="auto"/>
    <w:pitch w:val="variable"/>
  </w:font>
  <w:font w:name="Consultant">
    <w:altName w:val="Times New Roman"/>
    <w:charset w:val="00"/>
    <w:family w:val="modern"/>
    <w:pitch w:val="fixed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42F6E0" w14:textId="77777777" w:rsidR="008F0B90" w:rsidRDefault="008F0B90" w:rsidP="00ED12BA">
    <w:pPr>
      <w:pStyle w:val="a3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12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FBB35C" w14:textId="77777777" w:rsidR="008F0B90" w:rsidRDefault="008F0B90">
      <w:r>
        <w:separator/>
      </w:r>
    </w:p>
  </w:footnote>
  <w:footnote w:type="continuationSeparator" w:id="0">
    <w:p w14:paraId="14CA7AD7" w14:textId="77777777" w:rsidR="008F0B90" w:rsidRDefault="008F0B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099D0526"/>
    <w:multiLevelType w:val="multilevel"/>
    <w:tmpl w:val="2D5698F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/>
        <w:i w:val="0"/>
        <w:sz w:val="21"/>
        <w:szCs w:val="2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 w15:restartNumberingAfterBreak="0">
    <w:nsid w:val="0F321765"/>
    <w:multiLevelType w:val="multilevel"/>
    <w:tmpl w:val="5A2A765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  <w:sz w:val="21"/>
        <w:szCs w:val="2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 w15:restartNumberingAfterBreak="0">
    <w:nsid w:val="0F864424"/>
    <w:multiLevelType w:val="multilevel"/>
    <w:tmpl w:val="95B6F4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  <w:sz w:val="21"/>
        <w:szCs w:val="21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4" w15:restartNumberingAfterBreak="0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 w15:restartNumberingAfterBreak="0">
    <w:nsid w:val="23EF4FAE"/>
    <w:multiLevelType w:val="multilevel"/>
    <w:tmpl w:val="2E062930"/>
    <w:lvl w:ilvl="0">
      <w:start w:val="7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0">
    <w:nsid w:val="27BB76A8"/>
    <w:multiLevelType w:val="multilevel"/>
    <w:tmpl w:val="43CE9016"/>
    <w:lvl w:ilvl="0">
      <w:start w:val="7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7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 w15:restartNumberingAfterBreak="0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 w15:restartNumberingAfterBreak="0">
    <w:nsid w:val="2FE5168F"/>
    <w:multiLevelType w:val="multilevel"/>
    <w:tmpl w:val="58B6BE54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1" w15:restartNumberingAfterBreak="0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 w15:restartNumberingAfterBreak="0">
    <w:nsid w:val="43B528EC"/>
    <w:multiLevelType w:val="multilevel"/>
    <w:tmpl w:val="6680D490"/>
    <w:lvl w:ilvl="0">
      <w:start w:val="4"/>
      <w:numFmt w:val="decimal"/>
      <w:lvlText w:val="%1"/>
      <w:lvlJc w:val="left"/>
      <w:pPr>
        <w:ind w:left="360" w:hanging="360"/>
      </w:pPr>
      <w:rPr>
        <w:rFonts w:eastAsia="Times New Roman" w:hint="default"/>
        <w:b/>
        <w:sz w:val="22"/>
      </w:rPr>
    </w:lvl>
    <w:lvl w:ilvl="1">
      <w:start w:val="8"/>
      <w:numFmt w:val="decimal"/>
      <w:lvlText w:val="%1.%2"/>
      <w:lvlJc w:val="left"/>
      <w:pPr>
        <w:ind w:left="927" w:hanging="360"/>
      </w:pPr>
      <w:rPr>
        <w:rFonts w:eastAsia="Times New Roman" w:hint="default"/>
        <w:b/>
        <w:sz w:val="22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hint="default"/>
        <w:b/>
        <w:sz w:val="22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eastAsia="Times New Roman" w:hint="default"/>
        <w:b/>
        <w:sz w:val="22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hint="default"/>
        <w:b/>
        <w:sz w:val="22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eastAsia="Times New Roman" w:hint="default"/>
        <w:b/>
        <w:sz w:val="22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eastAsia="Times New Roman"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eastAsia="Times New Roman"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eastAsia="Times New Roman" w:hint="default"/>
        <w:b/>
        <w:sz w:val="22"/>
      </w:rPr>
    </w:lvl>
  </w:abstractNum>
  <w:abstractNum w:abstractNumId="13" w15:restartNumberingAfterBreak="0">
    <w:nsid w:val="44681B7D"/>
    <w:multiLevelType w:val="multilevel"/>
    <w:tmpl w:val="EBFCB0F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 w15:restartNumberingAfterBreak="0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2B7E67"/>
    <w:multiLevelType w:val="multilevel"/>
    <w:tmpl w:val="9DC03AA8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2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17" w15:restartNumberingAfterBreak="0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8" w15:restartNumberingAfterBreak="0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91711E4"/>
    <w:multiLevelType w:val="multilevel"/>
    <w:tmpl w:val="4D900364"/>
    <w:lvl w:ilvl="0">
      <w:start w:val="7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 w15:restartNumberingAfterBreak="0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1" w15:restartNumberingAfterBreak="0">
    <w:nsid w:val="5EDA0BDD"/>
    <w:multiLevelType w:val="multilevel"/>
    <w:tmpl w:val="7904F02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 w15:restartNumberingAfterBreak="0">
    <w:nsid w:val="62B2126A"/>
    <w:multiLevelType w:val="multilevel"/>
    <w:tmpl w:val="DFF65F84"/>
    <w:lvl w:ilvl="0">
      <w:start w:val="8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3" w15:restartNumberingAfterBreak="0">
    <w:nsid w:val="63BA22FE"/>
    <w:multiLevelType w:val="multilevel"/>
    <w:tmpl w:val="CAF49C00"/>
    <w:lvl w:ilvl="0">
      <w:start w:val="7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4" w15:restartNumberingAfterBreak="0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5" w15:restartNumberingAfterBreak="0">
    <w:nsid w:val="67975AAB"/>
    <w:multiLevelType w:val="multilevel"/>
    <w:tmpl w:val="619E829A"/>
    <w:lvl w:ilvl="0">
      <w:start w:val="7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6" w15:restartNumberingAfterBreak="0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9"/>
  </w:num>
  <w:num w:numId="2">
    <w:abstractNumId w:val="20"/>
  </w:num>
  <w:num w:numId="3">
    <w:abstractNumId w:val="5"/>
  </w:num>
  <w:num w:numId="4">
    <w:abstractNumId w:val="17"/>
  </w:num>
  <w:num w:numId="5">
    <w:abstractNumId w:val="11"/>
  </w:num>
  <w:num w:numId="6">
    <w:abstractNumId w:val="2"/>
  </w:num>
  <w:num w:numId="7">
    <w:abstractNumId w:val="26"/>
  </w:num>
  <w:num w:numId="8">
    <w:abstractNumId w:val="1"/>
  </w:num>
  <w:num w:numId="9">
    <w:abstractNumId w:val="7"/>
  </w:num>
  <w:num w:numId="10">
    <w:abstractNumId w:val="0"/>
  </w:num>
  <w:num w:numId="11">
    <w:abstractNumId w:val="24"/>
  </w:num>
  <w:num w:numId="12">
    <w:abstractNumId w:val="14"/>
  </w:num>
  <w:num w:numId="13">
    <w:abstractNumId w:val="15"/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0"/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8"/>
  </w:num>
  <w:num w:numId="23">
    <w:abstractNumId w:val="13"/>
  </w:num>
  <w:num w:numId="24">
    <w:abstractNumId w:val="6"/>
  </w:num>
  <w:num w:numId="25">
    <w:abstractNumId w:val="23"/>
  </w:num>
  <w:num w:numId="26">
    <w:abstractNumId w:val="16"/>
  </w:num>
  <w:num w:numId="27">
    <w:abstractNumId w:val="22"/>
  </w:num>
  <w:num w:numId="28">
    <w:abstractNumId w:val="25"/>
  </w:num>
  <w:num w:numId="29">
    <w:abstractNumId w:val="19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0C8"/>
    <w:rsid w:val="00000387"/>
    <w:rsid w:val="00000C95"/>
    <w:rsid w:val="00000DD8"/>
    <w:rsid w:val="000012CE"/>
    <w:rsid w:val="00001542"/>
    <w:rsid w:val="00001A0A"/>
    <w:rsid w:val="00003798"/>
    <w:rsid w:val="00003AAA"/>
    <w:rsid w:val="00003EDD"/>
    <w:rsid w:val="00006F60"/>
    <w:rsid w:val="00007B8B"/>
    <w:rsid w:val="000143D0"/>
    <w:rsid w:val="00016074"/>
    <w:rsid w:val="0001634C"/>
    <w:rsid w:val="000204C7"/>
    <w:rsid w:val="00020BAF"/>
    <w:rsid w:val="00022BF0"/>
    <w:rsid w:val="00024873"/>
    <w:rsid w:val="00027F27"/>
    <w:rsid w:val="0003041B"/>
    <w:rsid w:val="00031F86"/>
    <w:rsid w:val="00032326"/>
    <w:rsid w:val="000329D8"/>
    <w:rsid w:val="000332BF"/>
    <w:rsid w:val="00034BE1"/>
    <w:rsid w:val="0003557A"/>
    <w:rsid w:val="00035E43"/>
    <w:rsid w:val="00036A90"/>
    <w:rsid w:val="000371FD"/>
    <w:rsid w:val="000402E5"/>
    <w:rsid w:val="00040BB2"/>
    <w:rsid w:val="00040E64"/>
    <w:rsid w:val="000414C4"/>
    <w:rsid w:val="00044335"/>
    <w:rsid w:val="00046B4B"/>
    <w:rsid w:val="0004741F"/>
    <w:rsid w:val="0005004F"/>
    <w:rsid w:val="00050380"/>
    <w:rsid w:val="00051107"/>
    <w:rsid w:val="00052716"/>
    <w:rsid w:val="00052867"/>
    <w:rsid w:val="00052FEE"/>
    <w:rsid w:val="00055098"/>
    <w:rsid w:val="00055E00"/>
    <w:rsid w:val="00057717"/>
    <w:rsid w:val="000578BE"/>
    <w:rsid w:val="000600E7"/>
    <w:rsid w:val="00060433"/>
    <w:rsid w:val="00060736"/>
    <w:rsid w:val="0006086C"/>
    <w:rsid w:val="00060ADE"/>
    <w:rsid w:val="00061361"/>
    <w:rsid w:val="0006324D"/>
    <w:rsid w:val="0006426A"/>
    <w:rsid w:val="0006429C"/>
    <w:rsid w:val="00064A90"/>
    <w:rsid w:val="00064B89"/>
    <w:rsid w:val="00064DFC"/>
    <w:rsid w:val="000662DB"/>
    <w:rsid w:val="000665D1"/>
    <w:rsid w:val="00066B82"/>
    <w:rsid w:val="00066F5E"/>
    <w:rsid w:val="000671DE"/>
    <w:rsid w:val="00067609"/>
    <w:rsid w:val="0007100D"/>
    <w:rsid w:val="000715C8"/>
    <w:rsid w:val="0007520E"/>
    <w:rsid w:val="00075971"/>
    <w:rsid w:val="00075D1C"/>
    <w:rsid w:val="00076532"/>
    <w:rsid w:val="00076AFB"/>
    <w:rsid w:val="000772B1"/>
    <w:rsid w:val="00081898"/>
    <w:rsid w:val="00082FF4"/>
    <w:rsid w:val="000843B5"/>
    <w:rsid w:val="00084B82"/>
    <w:rsid w:val="00085B17"/>
    <w:rsid w:val="000860C6"/>
    <w:rsid w:val="00086EA5"/>
    <w:rsid w:val="000876C7"/>
    <w:rsid w:val="00092813"/>
    <w:rsid w:val="00097558"/>
    <w:rsid w:val="00097F5A"/>
    <w:rsid w:val="000A2454"/>
    <w:rsid w:val="000A2585"/>
    <w:rsid w:val="000A538E"/>
    <w:rsid w:val="000A545B"/>
    <w:rsid w:val="000A5F92"/>
    <w:rsid w:val="000A62B1"/>
    <w:rsid w:val="000A784C"/>
    <w:rsid w:val="000B22BF"/>
    <w:rsid w:val="000B2685"/>
    <w:rsid w:val="000B39DA"/>
    <w:rsid w:val="000B64F6"/>
    <w:rsid w:val="000B6DED"/>
    <w:rsid w:val="000C0B5A"/>
    <w:rsid w:val="000C0C66"/>
    <w:rsid w:val="000C1462"/>
    <w:rsid w:val="000C492F"/>
    <w:rsid w:val="000C5D6B"/>
    <w:rsid w:val="000C61D1"/>
    <w:rsid w:val="000C6297"/>
    <w:rsid w:val="000C63BE"/>
    <w:rsid w:val="000D22BD"/>
    <w:rsid w:val="000D2EE8"/>
    <w:rsid w:val="000D3FF1"/>
    <w:rsid w:val="000D6207"/>
    <w:rsid w:val="000D6CBF"/>
    <w:rsid w:val="000E1675"/>
    <w:rsid w:val="000E2030"/>
    <w:rsid w:val="000E21FA"/>
    <w:rsid w:val="000E2532"/>
    <w:rsid w:val="000E47F6"/>
    <w:rsid w:val="000E4C1F"/>
    <w:rsid w:val="000E6F42"/>
    <w:rsid w:val="000F04E1"/>
    <w:rsid w:val="000F056D"/>
    <w:rsid w:val="000F2E26"/>
    <w:rsid w:val="000F31CB"/>
    <w:rsid w:val="000F3350"/>
    <w:rsid w:val="000F3C41"/>
    <w:rsid w:val="000F66EB"/>
    <w:rsid w:val="000F69FD"/>
    <w:rsid w:val="000F6F04"/>
    <w:rsid w:val="00100FC4"/>
    <w:rsid w:val="00101F77"/>
    <w:rsid w:val="00105DEA"/>
    <w:rsid w:val="00107C8D"/>
    <w:rsid w:val="00110C55"/>
    <w:rsid w:val="00110CD2"/>
    <w:rsid w:val="00114527"/>
    <w:rsid w:val="0011544B"/>
    <w:rsid w:val="0011760D"/>
    <w:rsid w:val="001178EA"/>
    <w:rsid w:val="001200B6"/>
    <w:rsid w:val="001205FD"/>
    <w:rsid w:val="00122442"/>
    <w:rsid w:val="0012385B"/>
    <w:rsid w:val="00124520"/>
    <w:rsid w:val="00125B90"/>
    <w:rsid w:val="00125BBF"/>
    <w:rsid w:val="00125E0A"/>
    <w:rsid w:val="00126E3C"/>
    <w:rsid w:val="00126FEA"/>
    <w:rsid w:val="001308A5"/>
    <w:rsid w:val="00130F17"/>
    <w:rsid w:val="00130F28"/>
    <w:rsid w:val="0013478D"/>
    <w:rsid w:val="00137496"/>
    <w:rsid w:val="00137539"/>
    <w:rsid w:val="00137681"/>
    <w:rsid w:val="00137714"/>
    <w:rsid w:val="001379EC"/>
    <w:rsid w:val="00140D60"/>
    <w:rsid w:val="00142FDC"/>
    <w:rsid w:val="00143B87"/>
    <w:rsid w:val="00143DF7"/>
    <w:rsid w:val="00144056"/>
    <w:rsid w:val="001447E0"/>
    <w:rsid w:val="00145F76"/>
    <w:rsid w:val="00147153"/>
    <w:rsid w:val="0015149B"/>
    <w:rsid w:val="00151D77"/>
    <w:rsid w:val="00152BAB"/>
    <w:rsid w:val="0015408F"/>
    <w:rsid w:val="00154FC9"/>
    <w:rsid w:val="0015532C"/>
    <w:rsid w:val="001554DF"/>
    <w:rsid w:val="00157A46"/>
    <w:rsid w:val="00157B9B"/>
    <w:rsid w:val="00160958"/>
    <w:rsid w:val="00166BCB"/>
    <w:rsid w:val="00167707"/>
    <w:rsid w:val="00170FFF"/>
    <w:rsid w:val="00172360"/>
    <w:rsid w:val="00172AE7"/>
    <w:rsid w:val="0017482B"/>
    <w:rsid w:val="00175E72"/>
    <w:rsid w:val="00176453"/>
    <w:rsid w:val="001764CB"/>
    <w:rsid w:val="001779BD"/>
    <w:rsid w:val="001805E2"/>
    <w:rsid w:val="001822EE"/>
    <w:rsid w:val="001824CF"/>
    <w:rsid w:val="00184F57"/>
    <w:rsid w:val="0018589C"/>
    <w:rsid w:val="001858F8"/>
    <w:rsid w:val="00185AE5"/>
    <w:rsid w:val="00185F03"/>
    <w:rsid w:val="0018654E"/>
    <w:rsid w:val="00186D08"/>
    <w:rsid w:val="0018704D"/>
    <w:rsid w:val="00187D7B"/>
    <w:rsid w:val="00187EE4"/>
    <w:rsid w:val="001910C8"/>
    <w:rsid w:val="001915C1"/>
    <w:rsid w:val="00191C70"/>
    <w:rsid w:val="00193B35"/>
    <w:rsid w:val="001941D6"/>
    <w:rsid w:val="00194277"/>
    <w:rsid w:val="00197A1D"/>
    <w:rsid w:val="001A10F2"/>
    <w:rsid w:val="001A26D6"/>
    <w:rsid w:val="001A3035"/>
    <w:rsid w:val="001A312A"/>
    <w:rsid w:val="001A48F4"/>
    <w:rsid w:val="001A498A"/>
    <w:rsid w:val="001A72C1"/>
    <w:rsid w:val="001B1102"/>
    <w:rsid w:val="001B1770"/>
    <w:rsid w:val="001B1C3D"/>
    <w:rsid w:val="001B2B6E"/>
    <w:rsid w:val="001B5A89"/>
    <w:rsid w:val="001B5F4E"/>
    <w:rsid w:val="001C0F9E"/>
    <w:rsid w:val="001C1EE4"/>
    <w:rsid w:val="001C2493"/>
    <w:rsid w:val="001C5926"/>
    <w:rsid w:val="001C5FD4"/>
    <w:rsid w:val="001C70AD"/>
    <w:rsid w:val="001D0DFA"/>
    <w:rsid w:val="001D1F3E"/>
    <w:rsid w:val="001D3B70"/>
    <w:rsid w:val="001D3CD7"/>
    <w:rsid w:val="001D5318"/>
    <w:rsid w:val="001D5784"/>
    <w:rsid w:val="001D6D8A"/>
    <w:rsid w:val="001D7BAA"/>
    <w:rsid w:val="001D7FC0"/>
    <w:rsid w:val="001E05EF"/>
    <w:rsid w:val="001E0B63"/>
    <w:rsid w:val="001E1714"/>
    <w:rsid w:val="001E228D"/>
    <w:rsid w:val="001E33D3"/>
    <w:rsid w:val="001E3A6B"/>
    <w:rsid w:val="001E67BD"/>
    <w:rsid w:val="001E6D45"/>
    <w:rsid w:val="001F11C8"/>
    <w:rsid w:val="001F2BD7"/>
    <w:rsid w:val="001F2FB4"/>
    <w:rsid w:val="001F369C"/>
    <w:rsid w:val="001F431C"/>
    <w:rsid w:val="001F4991"/>
    <w:rsid w:val="001F57B4"/>
    <w:rsid w:val="001F6BDC"/>
    <w:rsid w:val="001F74AE"/>
    <w:rsid w:val="00200D96"/>
    <w:rsid w:val="00202FA9"/>
    <w:rsid w:val="0020351A"/>
    <w:rsid w:val="002035A4"/>
    <w:rsid w:val="0020390F"/>
    <w:rsid w:val="002039E8"/>
    <w:rsid w:val="00205D04"/>
    <w:rsid w:val="0020722D"/>
    <w:rsid w:val="0021084D"/>
    <w:rsid w:val="002108E2"/>
    <w:rsid w:val="00211FDF"/>
    <w:rsid w:val="00213EA0"/>
    <w:rsid w:val="00214035"/>
    <w:rsid w:val="0021755B"/>
    <w:rsid w:val="0022305F"/>
    <w:rsid w:val="002242C0"/>
    <w:rsid w:val="00224E34"/>
    <w:rsid w:val="00225DF4"/>
    <w:rsid w:val="00226282"/>
    <w:rsid w:val="002274A6"/>
    <w:rsid w:val="002278A5"/>
    <w:rsid w:val="00231995"/>
    <w:rsid w:val="00234324"/>
    <w:rsid w:val="002344F2"/>
    <w:rsid w:val="002350B3"/>
    <w:rsid w:val="002405C2"/>
    <w:rsid w:val="002411F6"/>
    <w:rsid w:val="002419F4"/>
    <w:rsid w:val="002420BF"/>
    <w:rsid w:val="00242964"/>
    <w:rsid w:val="00242BB9"/>
    <w:rsid w:val="0024312D"/>
    <w:rsid w:val="00244379"/>
    <w:rsid w:val="00245219"/>
    <w:rsid w:val="00246521"/>
    <w:rsid w:val="00246636"/>
    <w:rsid w:val="002500BB"/>
    <w:rsid w:val="00250B34"/>
    <w:rsid w:val="00251172"/>
    <w:rsid w:val="00253581"/>
    <w:rsid w:val="00255008"/>
    <w:rsid w:val="00255B9C"/>
    <w:rsid w:val="0025629B"/>
    <w:rsid w:val="00257CF8"/>
    <w:rsid w:val="00262E94"/>
    <w:rsid w:val="00264804"/>
    <w:rsid w:val="002649C4"/>
    <w:rsid w:val="00264E8F"/>
    <w:rsid w:val="00266411"/>
    <w:rsid w:val="00266674"/>
    <w:rsid w:val="002674FB"/>
    <w:rsid w:val="00267518"/>
    <w:rsid w:val="002721F0"/>
    <w:rsid w:val="00273DA2"/>
    <w:rsid w:val="00274597"/>
    <w:rsid w:val="00276BB6"/>
    <w:rsid w:val="00277697"/>
    <w:rsid w:val="0028000B"/>
    <w:rsid w:val="00280907"/>
    <w:rsid w:val="002810E5"/>
    <w:rsid w:val="00283A81"/>
    <w:rsid w:val="00283B8A"/>
    <w:rsid w:val="00283DF9"/>
    <w:rsid w:val="0028432A"/>
    <w:rsid w:val="00285786"/>
    <w:rsid w:val="0028676C"/>
    <w:rsid w:val="00286CD7"/>
    <w:rsid w:val="002877A9"/>
    <w:rsid w:val="00290608"/>
    <w:rsid w:val="00291A1A"/>
    <w:rsid w:val="002925DA"/>
    <w:rsid w:val="0029341F"/>
    <w:rsid w:val="00293AD8"/>
    <w:rsid w:val="00294164"/>
    <w:rsid w:val="00294462"/>
    <w:rsid w:val="00295746"/>
    <w:rsid w:val="0029758B"/>
    <w:rsid w:val="002975D3"/>
    <w:rsid w:val="0029778C"/>
    <w:rsid w:val="002A120C"/>
    <w:rsid w:val="002A18C9"/>
    <w:rsid w:val="002A22AC"/>
    <w:rsid w:val="002A3438"/>
    <w:rsid w:val="002A3C15"/>
    <w:rsid w:val="002A465B"/>
    <w:rsid w:val="002A51BD"/>
    <w:rsid w:val="002A736B"/>
    <w:rsid w:val="002B00F0"/>
    <w:rsid w:val="002B0C06"/>
    <w:rsid w:val="002B16D5"/>
    <w:rsid w:val="002B2F6B"/>
    <w:rsid w:val="002B4E75"/>
    <w:rsid w:val="002B5E03"/>
    <w:rsid w:val="002C00BD"/>
    <w:rsid w:val="002C08FB"/>
    <w:rsid w:val="002C13A6"/>
    <w:rsid w:val="002C1DC3"/>
    <w:rsid w:val="002C2D6E"/>
    <w:rsid w:val="002C3408"/>
    <w:rsid w:val="002C42C2"/>
    <w:rsid w:val="002C6ED8"/>
    <w:rsid w:val="002D0FC9"/>
    <w:rsid w:val="002D154D"/>
    <w:rsid w:val="002D204D"/>
    <w:rsid w:val="002D2DA4"/>
    <w:rsid w:val="002D3507"/>
    <w:rsid w:val="002D5217"/>
    <w:rsid w:val="002D606A"/>
    <w:rsid w:val="002D736E"/>
    <w:rsid w:val="002D7B09"/>
    <w:rsid w:val="002E1004"/>
    <w:rsid w:val="002E104E"/>
    <w:rsid w:val="002E30BA"/>
    <w:rsid w:val="002E3D6B"/>
    <w:rsid w:val="002E4C48"/>
    <w:rsid w:val="002E5FE9"/>
    <w:rsid w:val="002E61E4"/>
    <w:rsid w:val="002E6711"/>
    <w:rsid w:val="002E7C17"/>
    <w:rsid w:val="002F295B"/>
    <w:rsid w:val="002F2A60"/>
    <w:rsid w:val="002F34A1"/>
    <w:rsid w:val="002F3806"/>
    <w:rsid w:val="002F3F39"/>
    <w:rsid w:val="002F5B40"/>
    <w:rsid w:val="002F6E78"/>
    <w:rsid w:val="002F769C"/>
    <w:rsid w:val="002F7DBA"/>
    <w:rsid w:val="003023B4"/>
    <w:rsid w:val="003030CF"/>
    <w:rsid w:val="00303190"/>
    <w:rsid w:val="00304E93"/>
    <w:rsid w:val="00305E25"/>
    <w:rsid w:val="0031051C"/>
    <w:rsid w:val="00311B70"/>
    <w:rsid w:val="00312DE4"/>
    <w:rsid w:val="00313A95"/>
    <w:rsid w:val="0031441E"/>
    <w:rsid w:val="003151AA"/>
    <w:rsid w:val="00316DB6"/>
    <w:rsid w:val="00317AAE"/>
    <w:rsid w:val="00322F09"/>
    <w:rsid w:val="00323CD9"/>
    <w:rsid w:val="00324391"/>
    <w:rsid w:val="00324C99"/>
    <w:rsid w:val="00325376"/>
    <w:rsid w:val="003261A9"/>
    <w:rsid w:val="00327199"/>
    <w:rsid w:val="003279C5"/>
    <w:rsid w:val="00327B1F"/>
    <w:rsid w:val="00330C09"/>
    <w:rsid w:val="0033355F"/>
    <w:rsid w:val="0033437E"/>
    <w:rsid w:val="0033444B"/>
    <w:rsid w:val="00335140"/>
    <w:rsid w:val="0033544D"/>
    <w:rsid w:val="00335ED2"/>
    <w:rsid w:val="00337E04"/>
    <w:rsid w:val="00342B14"/>
    <w:rsid w:val="00343ACC"/>
    <w:rsid w:val="00343AEB"/>
    <w:rsid w:val="00343F12"/>
    <w:rsid w:val="00352BC6"/>
    <w:rsid w:val="00352D22"/>
    <w:rsid w:val="00352DC6"/>
    <w:rsid w:val="0035396C"/>
    <w:rsid w:val="00353B9B"/>
    <w:rsid w:val="00354680"/>
    <w:rsid w:val="00354E2E"/>
    <w:rsid w:val="003615AC"/>
    <w:rsid w:val="00361746"/>
    <w:rsid w:val="00362FF5"/>
    <w:rsid w:val="00363095"/>
    <w:rsid w:val="003723DD"/>
    <w:rsid w:val="00372928"/>
    <w:rsid w:val="00372989"/>
    <w:rsid w:val="00372C95"/>
    <w:rsid w:val="00373C0A"/>
    <w:rsid w:val="003743FC"/>
    <w:rsid w:val="003757B7"/>
    <w:rsid w:val="00381550"/>
    <w:rsid w:val="003841B7"/>
    <w:rsid w:val="00384518"/>
    <w:rsid w:val="003846D9"/>
    <w:rsid w:val="0038500D"/>
    <w:rsid w:val="00385931"/>
    <w:rsid w:val="003876BB"/>
    <w:rsid w:val="00392DFF"/>
    <w:rsid w:val="00394112"/>
    <w:rsid w:val="0039465B"/>
    <w:rsid w:val="00394AA0"/>
    <w:rsid w:val="0039571F"/>
    <w:rsid w:val="003A028C"/>
    <w:rsid w:val="003A1094"/>
    <w:rsid w:val="003A2691"/>
    <w:rsid w:val="003A33C2"/>
    <w:rsid w:val="003A3CF6"/>
    <w:rsid w:val="003A467E"/>
    <w:rsid w:val="003A5F15"/>
    <w:rsid w:val="003A62A0"/>
    <w:rsid w:val="003A7694"/>
    <w:rsid w:val="003B0066"/>
    <w:rsid w:val="003B15CC"/>
    <w:rsid w:val="003B1734"/>
    <w:rsid w:val="003B21C4"/>
    <w:rsid w:val="003B2FC6"/>
    <w:rsid w:val="003B3AEE"/>
    <w:rsid w:val="003B4122"/>
    <w:rsid w:val="003B5268"/>
    <w:rsid w:val="003B56F7"/>
    <w:rsid w:val="003B575F"/>
    <w:rsid w:val="003B792F"/>
    <w:rsid w:val="003B7E93"/>
    <w:rsid w:val="003C0DCD"/>
    <w:rsid w:val="003C17C0"/>
    <w:rsid w:val="003C21D9"/>
    <w:rsid w:val="003C25C3"/>
    <w:rsid w:val="003C3D6A"/>
    <w:rsid w:val="003C444F"/>
    <w:rsid w:val="003C4DE9"/>
    <w:rsid w:val="003C73E4"/>
    <w:rsid w:val="003D1A70"/>
    <w:rsid w:val="003D2EEC"/>
    <w:rsid w:val="003D4FA5"/>
    <w:rsid w:val="003D5681"/>
    <w:rsid w:val="003D64BA"/>
    <w:rsid w:val="003D7D99"/>
    <w:rsid w:val="003E1175"/>
    <w:rsid w:val="003E1FAC"/>
    <w:rsid w:val="003E246F"/>
    <w:rsid w:val="003E3CE4"/>
    <w:rsid w:val="003E412D"/>
    <w:rsid w:val="003F03EE"/>
    <w:rsid w:val="003F0B04"/>
    <w:rsid w:val="003F1736"/>
    <w:rsid w:val="003F1770"/>
    <w:rsid w:val="003F19A5"/>
    <w:rsid w:val="003F2ED0"/>
    <w:rsid w:val="003F47CF"/>
    <w:rsid w:val="003F55BE"/>
    <w:rsid w:val="003F79E7"/>
    <w:rsid w:val="004007DF"/>
    <w:rsid w:val="00403755"/>
    <w:rsid w:val="00403DC4"/>
    <w:rsid w:val="00404DAF"/>
    <w:rsid w:val="00405099"/>
    <w:rsid w:val="00411D3B"/>
    <w:rsid w:val="0041633A"/>
    <w:rsid w:val="004168EB"/>
    <w:rsid w:val="00416A51"/>
    <w:rsid w:val="004214B1"/>
    <w:rsid w:val="0042237C"/>
    <w:rsid w:val="0042253C"/>
    <w:rsid w:val="00423542"/>
    <w:rsid w:val="00423F7C"/>
    <w:rsid w:val="004276C7"/>
    <w:rsid w:val="004276DF"/>
    <w:rsid w:val="004305A6"/>
    <w:rsid w:val="00430EB0"/>
    <w:rsid w:val="00431CF5"/>
    <w:rsid w:val="00432E11"/>
    <w:rsid w:val="004336EE"/>
    <w:rsid w:val="00437C36"/>
    <w:rsid w:val="00437CAF"/>
    <w:rsid w:val="00441AB1"/>
    <w:rsid w:val="00443275"/>
    <w:rsid w:val="00443F2A"/>
    <w:rsid w:val="0044579D"/>
    <w:rsid w:val="00446321"/>
    <w:rsid w:val="0044725E"/>
    <w:rsid w:val="0045015D"/>
    <w:rsid w:val="004507CD"/>
    <w:rsid w:val="004512D1"/>
    <w:rsid w:val="00456EA5"/>
    <w:rsid w:val="00457853"/>
    <w:rsid w:val="00457B57"/>
    <w:rsid w:val="00461570"/>
    <w:rsid w:val="0046529A"/>
    <w:rsid w:val="00465A45"/>
    <w:rsid w:val="004660D9"/>
    <w:rsid w:val="00466AF6"/>
    <w:rsid w:val="00467BB5"/>
    <w:rsid w:val="00470BD3"/>
    <w:rsid w:val="00471D5C"/>
    <w:rsid w:val="00471FAF"/>
    <w:rsid w:val="00473216"/>
    <w:rsid w:val="00474292"/>
    <w:rsid w:val="00474C63"/>
    <w:rsid w:val="004754C9"/>
    <w:rsid w:val="00475C16"/>
    <w:rsid w:val="004769BB"/>
    <w:rsid w:val="00477498"/>
    <w:rsid w:val="00482207"/>
    <w:rsid w:val="00482392"/>
    <w:rsid w:val="0048269A"/>
    <w:rsid w:val="004828F0"/>
    <w:rsid w:val="004845B0"/>
    <w:rsid w:val="00484967"/>
    <w:rsid w:val="0048538D"/>
    <w:rsid w:val="00486666"/>
    <w:rsid w:val="00487B68"/>
    <w:rsid w:val="00491229"/>
    <w:rsid w:val="00492A18"/>
    <w:rsid w:val="00492B0D"/>
    <w:rsid w:val="004A0125"/>
    <w:rsid w:val="004A11FE"/>
    <w:rsid w:val="004A1C46"/>
    <w:rsid w:val="004A1CCA"/>
    <w:rsid w:val="004A260C"/>
    <w:rsid w:val="004A2E34"/>
    <w:rsid w:val="004A3212"/>
    <w:rsid w:val="004A4404"/>
    <w:rsid w:val="004A46DB"/>
    <w:rsid w:val="004A698E"/>
    <w:rsid w:val="004A75B0"/>
    <w:rsid w:val="004A7A4D"/>
    <w:rsid w:val="004A7B4D"/>
    <w:rsid w:val="004A7D22"/>
    <w:rsid w:val="004B19FF"/>
    <w:rsid w:val="004B2546"/>
    <w:rsid w:val="004B3A7F"/>
    <w:rsid w:val="004B4203"/>
    <w:rsid w:val="004B58DA"/>
    <w:rsid w:val="004B5AED"/>
    <w:rsid w:val="004B5EA8"/>
    <w:rsid w:val="004B7314"/>
    <w:rsid w:val="004C4E38"/>
    <w:rsid w:val="004C598C"/>
    <w:rsid w:val="004C623F"/>
    <w:rsid w:val="004C7313"/>
    <w:rsid w:val="004D24FA"/>
    <w:rsid w:val="004D295A"/>
    <w:rsid w:val="004D3F6D"/>
    <w:rsid w:val="004D580D"/>
    <w:rsid w:val="004D7C99"/>
    <w:rsid w:val="004E0F23"/>
    <w:rsid w:val="004E1A4B"/>
    <w:rsid w:val="004E5449"/>
    <w:rsid w:val="004E5E7B"/>
    <w:rsid w:val="004E7729"/>
    <w:rsid w:val="004F0242"/>
    <w:rsid w:val="004F1A99"/>
    <w:rsid w:val="004F1DCF"/>
    <w:rsid w:val="004F2C41"/>
    <w:rsid w:val="004F3739"/>
    <w:rsid w:val="004F516A"/>
    <w:rsid w:val="004F5F29"/>
    <w:rsid w:val="004F60F6"/>
    <w:rsid w:val="004F6300"/>
    <w:rsid w:val="004F68C5"/>
    <w:rsid w:val="004F701A"/>
    <w:rsid w:val="004F7E5E"/>
    <w:rsid w:val="00500E0E"/>
    <w:rsid w:val="0050289E"/>
    <w:rsid w:val="005030EA"/>
    <w:rsid w:val="00503880"/>
    <w:rsid w:val="00503B7F"/>
    <w:rsid w:val="00505A0C"/>
    <w:rsid w:val="00506C1B"/>
    <w:rsid w:val="005108AB"/>
    <w:rsid w:val="00510E16"/>
    <w:rsid w:val="00511508"/>
    <w:rsid w:val="00512955"/>
    <w:rsid w:val="005129D4"/>
    <w:rsid w:val="00514414"/>
    <w:rsid w:val="0051446E"/>
    <w:rsid w:val="005148E2"/>
    <w:rsid w:val="005150CE"/>
    <w:rsid w:val="0051544A"/>
    <w:rsid w:val="005177F7"/>
    <w:rsid w:val="0052067C"/>
    <w:rsid w:val="00520911"/>
    <w:rsid w:val="00520E4A"/>
    <w:rsid w:val="00523AF0"/>
    <w:rsid w:val="00525E9C"/>
    <w:rsid w:val="0052611A"/>
    <w:rsid w:val="00526132"/>
    <w:rsid w:val="005265F9"/>
    <w:rsid w:val="0052716A"/>
    <w:rsid w:val="00532C4D"/>
    <w:rsid w:val="00541392"/>
    <w:rsid w:val="00542FB7"/>
    <w:rsid w:val="00544EEF"/>
    <w:rsid w:val="00545309"/>
    <w:rsid w:val="00550FB9"/>
    <w:rsid w:val="00551868"/>
    <w:rsid w:val="00554F46"/>
    <w:rsid w:val="00556F7C"/>
    <w:rsid w:val="00557622"/>
    <w:rsid w:val="005577BD"/>
    <w:rsid w:val="00557EA2"/>
    <w:rsid w:val="0056045F"/>
    <w:rsid w:val="00560E17"/>
    <w:rsid w:val="00560ED9"/>
    <w:rsid w:val="00561CFF"/>
    <w:rsid w:val="00564B4A"/>
    <w:rsid w:val="00566521"/>
    <w:rsid w:val="00567AFC"/>
    <w:rsid w:val="005701C2"/>
    <w:rsid w:val="00573CB3"/>
    <w:rsid w:val="0057450E"/>
    <w:rsid w:val="005747CD"/>
    <w:rsid w:val="00576E60"/>
    <w:rsid w:val="00577349"/>
    <w:rsid w:val="00577431"/>
    <w:rsid w:val="0058014F"/>
    <w:rsid w:val="00580201"/>
    <w:rsid w:val="00582222"/>
    <w:rsid w:val="0058241E"/>
    <w:rsid w:val="00583201"/>
    <w:rsid w:val="00584102"/>
    <w:rsid w:val="00584236"/>
    <w:rsid w:val="00584376"/>
    <w:rsid w:val="00586443"/>
    <w:rsid w:val="00590221"/>
    <w:rsid w:val="00591CC4"/>
    <w:rsid w:val="00594001"/>
    <w:rsid w:val="0059443C"/>
    <w:rsid w:val="00595A30"/>
    <w:rsid w:val="005A11EA"/>
    <w:rsid w:val="005A254D"/>
    <w:rsid w:val="005A2CC6"/>
    <w:rsid w:val="005A4DC5"/>
    <w:rsid w:val="005A6D01"/>
    <w:rsid w:val="005A7D25"/>
    <w:rsid w:val="005A7DBC"/>
    <w:rsid w:val="005B29B2"/>
    <w:rsid w:val="005B44BC"/>
    <w:rsid w:val="005B515F"/>
    <w:rsid w:val="005B5F19"/>
    <w:rsid w:val="005B64AE"/>
    <w:rsid w:val="005B7B90"/>
    <w:rsid w:val="005C0DE6"/>
    <w:rsid w:val="005C10C5"/>
    <w:rsid w:val="005C31E9"/>
    <w:rsid w:val="005C59B5"/>
    <w:rsid w:val="005C6105"/>
    <w:rsid w:val="005D2747"/>
    <w:rsid w:val="005D4811"/>
    <w:rsid w:val="005E0579"/>
    <w:rsid w:val="005E0873"/>
    <w:rsid w:val="005E267F"/>
    <w:rsid w:val="005E3E0A"/>
    <w:rsid w:val="005E557F"/>
    <w:rsid w:val="005E64B7"/>
    <w:rsid w:val="005F2D40"/>
    <w:rsid w:val="005F4339"/>
    <w:rsid w:val="005F5C99"/>
    <w:rsid w:val="005F5D91"/>
    <w:rsid w:val="006003A6"/>
    <w:rsid w:val="00600446"/>
    <w:rsid w:val="006037E3"/>
    <w:rsid w:val="00604EA7"/>
    <w:rsid w:val="006067DC"/>
    <w:rsid w:val="0061003F"/>
    <w:rsid w:val="00612543"/>
    <w:rsid w:val="006128C9"/>
    <w:rsid w:val="00613B77"/>
    <w:rsid w:val="0061480B"/>
    <w:rsid w:val="00620585"/>
    <w:rsid w:val="00621975"/>
    <w:rsid w:val="0062398F"/>
    <w:rsid w:val="0062490E"/>
    <w:rsid w:val="00626B34"/>
    <w:rsid w:val="00627D93"/>
    <w:rsid w:val="00627E69"/>
    <w:rsid w:val="00630545"/>
    <w:rsid w:val="00634059"/>
    <w:rsid w:val="00634716"/>
    <w:rsid w:val="00634BB9"/>
    <w:rsid w:val="00634DBF"/>
    <w:rsid w:val="0063506C"/>
    <w:rsid w:val="00636626"/>
    <w:rsid w:val="00636865"/>
    <w:rsid w:val="00642662"/>
    <w:rsid w:val="006431ED"/>
    <w:rsid w:val="00643936"/>
    <w:rsid w:val="0064411A"/>
    <w:rsid w:val="00644A45"/>
    <w:rsid w:val="0064646B"/>
    <w:rsid w:val="0065475A"/>
    <w:rsid w:val="00654F2C"/>
    <w:rsid w:val="0065668D"/>
    <w:rsid w:val="0065738E"/>
    <w:rsid w:val="00657596"/>
    <w:rsid w:val="00661879"/>
    <w:rsid w:val="006625C0"/>
    <w:rsid w:val="00662ACE"/>
    <w:rsid w:val="006636B3"/>
    <w:rsid w:val="00665EAF"/>
    <w:rsid w:val="0066752E"/>
    <w:rsid w:val="0066779A"/>
    <w:rsid w:val="0067029F"/>
    <w:rsid w:val="00670632"/>
    <w:rsid w:val="00672C89"/>
    <w:rsid w:val="0067396A"/>
    <w:rsid w:val="00675585"/>
    <w:rsid w:val="006759D4"/>
    <w:rsid w:val="00676638"/>
    <w:rsid w:val="00681BA0"/>
    <w:rsid w:val="00681E1D"/>
    <w:rsid w:val="006840D3"/>
    <w:rsid w:val="00685EFE"/>
    <w:rsid w:val="006877DE"/>
    <w:rsid w:val="006904E8"/>
    <w:rsid w:val="00690569"/>
    <w:rsid w:val="00690C5C"/>
    <w:rsid w:val="00690C76"/>
    <w:rsid w:val="00691CB2"/>
    <w:rsid w:val="006928EC"/>
    <w:rsid w:val="00693762"/>
    <w:rsid w:val="0069398A"/>
    <w:rsid w:val="00693D56"/>
    <w:rsid w:val="00694897"/>
    <w:rsid w:val="00695A46"/>
    <w:rsid w:val="00696DE4"/>
    <w:rsid w:val="00697278"/>
    <w:rsid w:val="006A035A"/>
    <w:rsid w:val="006A1E8C"/>
    <w:rsid w:val="006A2852"/>
    <w:rsid w:val="006A28EC"/>
    <w:rsid w:val="006A2AC5"/>
    <w:rsid w:val="006A4191"/>
    <w:rsid w:val="006A64A0"/>
    <w:rsid w:val="006A6B93"/>
    <w:rsid w:val="006B1434"/>
    <w:rsid w:val="006B1D08"/>
    <w:rsid w:val="006B215E"/>
    <w:rsid w:val="006B273F"/>
    <w:rsid w:val="006B2FDE"/>
    <w:rsid w:val="006B3C77"/>
    <w:rsid w:val="006B5402"/>
    <w:rsid w:val="006B6014"/>
    <w:rsid w:val="006B7185"/>
    <w:rsid w:val="006B7A79"/>
    <w:rsid w:val="006C183B"/>
    <w:rsid w:val="006C2DA3"/>
    <w:rsid w:val="006C5AAA"/>
    <w:rsid w:val="006C60C0"/>
    <w:rsid w:val="006C74F3"/>
    <w:rsid w:val="006D064F"/>
    <w:rsid w:val="006D0A79"/>
    <w:rsid w:val="006D0E5C"/>
    <w:rsid w:val="006D1CA3"/>
    <w:rsid w:val="006D334C"/>
    <w:rsid w:val="006D391C"/>
    <w:rsid w:val="006D3E77"/>
    <w:rsid w:val="006D4AA3"/>
    <w:rsid w:val="006E075A"/>
    <w:rsid w:val="006E153E"/>
    <w:rsid w:val="006E28C5"/>
    <w:rsid w:val="006E2A7E"/>
    <w:rsid w:val="006E445C"/>
    <w:rsid w:val="006E542A"/>
    <w:rsid w:val="006E5988"/>
    <w:rsid w:val="006E5B91"/>
    <w:rsid w:val="006E78E0"/>
    <w:rsid w:val="006E7A59"/>
    <w:rsid w:val="006F16E6"/>
    <w:rsid w:val="006F1B41"/>
    <w:rsid w:val="006F3F88"/>
    <w:rsid w:val="006F48A9"/>
    <w:rsid w:val="006F71DB"/>
    <w:rsid w:val="006F7986"/>
    <w:rsid w:val="006F7AA0"/>
    <w:rsid w:val="00702B59"/>
    <w:rsid w:val="00703255"/>
    <w:rsid w:val="007034C1"/>
    <w:rsid w:val="00703749"/>
    <w:rsid w:val="007039CF"/>
    <w:rsid w:val="007067A0"/>
    <w:rsid w:val="0071146D"/>
    <w:rsid w:val="00712D92"/>
    <w:rsid w:val="00713E79"/>
    <w:rsid w:val="00715C9F"/>
    <w:rsid w:val="00717B19"/>
    <w:rsid w:val="00724C58"/>
    <w:rsid w:val="00725467"/>
    <w:rsid w:val="007259A3"/>
    <w:rsid w:val="00730B19"/>
    <w:rsid w:val="00730E22"/>
    <w:rsid w:val="007316E1"/>
    <w:rsid w:val="00731C3C"/>
    <w:rsid w:val="00733C30"/>
    <w:rsid w:val="00735230"/>
    <w:rsid w:val="00736946"/>
    <w:rsid w:val="0074084F"/>
    <w:rsid w:val="00743D00"/>
    <w:rsid w:val="00743D70"/>
    <w:rsid w:val="0074414B"/>
    <w:rsid w:val="0074475C"/>
    <w:rsid w:val="007472C0"/>
    <w:rsid w:val="0074763B"/>
    <w:rsid w:val="00747864"/>
    <w:rsid w:val="00747F55"/>
    <w:rsid w:val="00750062"/>
    <w:rsid w:val="00750152"/>
    <w:rsid w:val="00751B5F"/>
    <w:rsid w:val="00753DBE"/>
    <w:rsid w:val="007547E1"/>
    <w:rsid w:val="00754935"/>
    <w:rsid w:val="00754F47"/>
    <w:rsid w:val="00755EC5"/>
    <w:rsid w:val="00756A48"/>
    <w:rsid w:val="007601FF"/>
    <w:rsid w:val="00762075"/>
    <w:rsid w:val="007639F7"/>
    <w:rsid w:val="00765609"/>
    <w:rsid w:val="00767775"/>
    <w:rsid w:val="0077125D"/>
    <w:rsid w:val="00774FD1"/>
    <w:rsid w:val="00775CF7"/>
    <w:rsid w:val="007763F2"/>
    <w:rsid w:val="00776AFA"/>
    <w:rsid w:val="00776C81"/>
    <w:rsid w:val="007773CB"/>
    <w:rsid w:val="00781449"/>
    <w:rsid w:val="00781CEE"/>
    <w:rsid w:val="007830C2"/>
    <w:rsid w:val="007832DD"/>
    <w:rsid w:val="00783325"/>
    <w:rsid w:val="00783AE7"/>
    <w:rsid w:val="0078475A"/>
    <w:rsid w:val="0078594C"/>
    <w:rsid w:val="00786E94"/>
    <w:rsid w:val="0078736D"/>
    <w:rsid w:val="00790DBC"/>
    <w:rsid w:val="00792301"/>
    <w:rsid w:val="00792D73"/>
    <w:rsid w:val="007931D6"/>
    <w:rsid w:val="00795E65"/>
    <w:rsid w:val="007969A9"/>
    <w:rsid w:val="00796F34"/>
    <w:rsid w:val="007A14C8"/>
    <w:rsid w:val="007A1F5F"/>
    <w:rsid w:val="007A20DA"/>
    <w:rsid w:val="007A3780"/>
    <w:rsid w:val="007A50ED"/>
    <w:rsid w:val="007A6078"/>
    <w:rsid w:val="007A6921"/>
    <w:rsid w:val="007B3058"/>
    <w:rsid w:val="007B3E88"/>
    <w:rsid w:val="007B47F9"/>
    <w:rsid w:val="007B496E"/>
    <w:rsid w:val="007B5510"/>
    <w:rsid w:val="007B5F87"/>
    <w:rsid w:val="007B7D70"/>
    <w:rsid w:val="007C05CB"/>
    <w:rsid w:val="007C0D0E"/>
    <w:rsid w:val="007C2442"/>
    <w:rsid w:val="007C2FC6"/>
    <w:rsid w:val="007C3D6A"/>
    <w:rsid w:val="007C3FC1"/>
    <w:rsid w:val="007C4995"/>
    <w:rsid w:val="007C695E"/>
    <w:rsid w:val="007C6C68"/>
    <w:rsid w:val="007C6C94"/>
    <w:rsid w:val="007C7D20"/>
    <w:rsid w:val="007D0999"/>
    <w:rsid w:val="007D0E98"/>
    <w:rsid w:val="007D1ECF"/>
    <w:rsid w:val="007D22C3"/>
    <w:rsid w:val="007D2D65"/>
    <w:rsid w:val="007D37B8"/>
    <w:rsid w:val="007D515B"/>
    <w:rsid w:val="007D6628"/>
    <w:rsid w:val="007D6B3D"/>
    <w:rsid w:val="007D77AE"/>
    <w:rsid w:val="007E257B"/>
    <w:rsid w:val="007E2C36"/>
    <w:rsid w:val="007E5141"/>
    <w:rsid w:val="007E6924"/>
    <w:rsid w:val="007F0CB0"/>
    <w:rsid w:val="007F28F8"/>
    <w:rsid w:val="007F3A0C"/>
    <w:rsid w:val="007F3CDE"/>
    <w:rsid w:val="007F4073"/>
    <w:rsid w:val="007F7767"/>
    <w:rsid w:val="007F7FD0"/>
    <w:rsid w:val="00801040"/>
    <w:rsid w:val="00803B48"/>
    <w:rsid w:val="008059A2"/>
    <w:rsid w:val="008071E2"/>
    <w:rsid w:val="00807767"/>
    <w:rsid w:val="00810408"/>
    <w:rsid w:val="00815935"/>
    <w:rsid w:val="0082000B"/>
    <w:rsid w:val="00824883"/>
    <w:rsid w:val="0082489A"/>
    <w:rsid w:val="00827019"/>
    <w:rsid w:val="00827282"/>
    <w:rsid w:val="0083142E"/>
    <w:rsid w:val="008326B1"/>
    <w:rsid w:val="00832FA0"/>
    <w:rsid w:val="00832FF7"/>
    <w:rsid w:val="00834A86"/>
    <w:rsid w:val="008351C5"/>
    <w:rsid w:val="00835514"/>
    <w:rsid w:val="00836555"/>
    <w:rsid w:val="00836D43"/>
    <w:rsid w:val="00837222"/>
    <w:rsid w:val="00837596"/>
    <w:rsid w:val="00837C55"/>
    <w:rsid w:val="00837C89"/>
    <w:rsid w:val="00837C9C"/>
    <w:rsid w:val="00840483"/>
    <w:rsid w:val="00841461"/>
    <w:rsid w:val="008419F1"/>
    <w:rsid w:val="00841C26"/>
    <w:rsid w:val="00842B7B"/>
    <w:rsid w:val="00843DF8"/>
    <w:rsid w:val="00845006"/>
    <w:rsid w:val="0084539B"/>
    <w:rsid w:val="00845914"/>
    <w:rsid w:val="00850EBF"/>
    <w:rsid w:val="00850FC0"/>
    <w:rsid w:val="00851D2B"/>
    <w:rsid w:val="008529BB"/>
    <w:rsid w:val="00853DB4"/>
    <w:rsid w:val="00854B43"/>
    <w:rsid w:val="00854CAF"/>
    <w:rsid w:val="00856471"/>
    <w:rsid w:val="00857208"/>
    <w:rsid w:val="0086076D"/>
    <w:rsid w:val="00865AE7"/>
    <w:rsid w:val="00867512"/>
    <w:rsid w:val="00870B64"/>
    <w:rsid w:val="0087537B"/>
    <w:rsid w:val="00876139"/>
    <w:rsid w:val="0087634A"/>
    <w:rsid w:val="00884397"/>
    <w:rsid w:val="008852F7"/>
    <w:rsid w:val="008860CD"/>
    <w:rsid w:val="00886AC2"/>
    <w:rsid w:val="008939F3"/>
    <w:rsid w:val="008A1D38"/>
    <w:rsid w:val="008A255F"/>
    <w:rsid w:val="008A34E0"/>
    <w:rsid w:val="008A3FF5"/>
    <w:rsid w:val="008A51DD"/>
    <w:rsid w:val="008A542C"/>
    <w:rsid w:val="008A7872"/>
    <w:rsid w:val="008A7CE2"/>
    <w:rsid w:val="008B0140"/>
    <w:rsid w:val="008B0E8D"/>
    <w:rsid w:val="008B28FA"/>
    <w:rsid w:val="008B5E10"/>
    <w:rsid w:val="008B712D"/>
    <w:rsid w:val="008B747E"/>
    <w:rsid w:val="008C0FB9"/>
    <w:rsid w:val="008C1E1B"/>
    <w:rsid w:val="008C1F15"/>
    <w:rsid w:val="008C5124"/>
    <w:rsid w:val="008C5522"/>
    <w:rsid w:val="008C560F"/>
    <w:rsid w:val="008C6397"/>
    <w:rsid w:val="008C6436"/>
    <w:rsid w:val="008C656A"/>
    <w:rsid w:val="008D08EA"/>
    <w:rsid w:val="008D10E0"/>
    <w:rsid w:val="008D1614"/>
    <w:rsid w:val="008D1C94"/>
    <w:rsid w:val="008D3601"/>
    <w:rsid w:val="008D4188"/>
    <w:rsid w:val="008D4568"/>
    <w:rsid w:val="008E030B"/>
    <w:rsid w:val="008E08E3"/>
    <w:rsid w:val="008E0B20"/>
    <w:rsid w:val="008E2C27"/>
    <w:rsid w:val="008E2E9C"/>
    <w:rsid w:val="008E4399"/>
    <w:rsid w:val="008E70B4"/>
    <w:rsid w:val="008E7E46"/>
    <w:rsid w:val="008F09E2"/>
    <w:rsid w:val="008F0B90"/>
    <w:rsid w:val="008F3D40"/>
    <w:rsid w:val="008F4214"/>
    <w:rsid w:val="008F4D5C"/>
    <w:rsid w:val="008F4E6C"/>
    <w:rsid w:val="008F4FEA"/>
    <w:rsid w:val="008F7E7D"/>
    <w:rsid w:val="00903287"/>
    <w:rsid w:val="009032AC"/>
    <w:rsid w:val="00904683"/>
    <w:rsid w:val="00904860"/>
    <w:rsid w:val="00907E59"/>
    <w:rsid w:val="00907F55"/>
    <w:rsid w:val="00912200"/>
    <w:rsid w:val="009129EB"/>
    <w:rsid w:val="0091784B"/>
    <w:rsid w:val="009208A9"/>
    <w:rsid w:val="00921E9F"/>
    <w:rsid w:val="00923DBB"/>
    <w:rsid w:val="00924535"/>
    <w:rsid w:val="00926002"/>
    <w:rsid w:val="00930226"/>
    <w:rsid w:val="00930DCE"/>
    <w:rsid w:val="00933B0B"/>
    <w:rsid w:val="00933B89"/>
    <w:rsid w:val="00934D2B"/>
    <w:rsid w:val="009352C8"/>
    <w:rsid w:val="00935302"/>
    <w:rsid w:val="00935C77"/>
    <w:rsid w:val="00937199"/>
    <w:rsid w:val="009372C5"/>
    <w:rsid w:val="009408A8"/>
    <w:rsid w:val="00941A56"/>
    <w:rsid w:val="00941CC8"/>
    <w:rsid w:val="0094267B"/>
    <w:rsid w:val="009440D8"/>
    <w:rsid w:val="0094486F"/>
    <w:rsid w:val="0094494D"/>
    <w:rsid w:val="009452DF"/>
    <w:rsid w:val="00946EDD"/>
    <w:rsid w:val="00950D6C"/>
    <w:rsid w:val="00951CE6"/>
    <w:rsid w:val="00954A1E"/>
    <w:rsid w:val="00956F6F"/>
    <w:rsid w:val="00957C8F"/>
    <w:rsid w:val="00957CA2"/>
    <w:rsid w:val="00963B4A"/>
    <w:rsid w:val="00963C34"/>
    <w:rsid w:val="00965CF0"/>
    <w:rsid w:val="00966506"/>
    <w:rsid w:val="00966A39"/>
    <w:rsid w:val="00966B0E"/>
    <w:rsid w:val="00966B9D"/>
    <w:rsid w:val="00970A4E"/>
    <w:rsid w:val="00972528"/>
    <w:rsid w:val="009728FB"/>
    <w:rsid w:val="009731B5"/>
    <w:rsid w:val="009738C2"/>
    <w:rsid w:val="00975C31"/>
    <w:rsid w:val="0097607E"/>
    <w:rsid w:val="0097769F"/>
    <w:rsid w:val="00981559"/>
    <w:rsid w:val="009819CA"/>
    <w:rsid w:val="009839F8"/>
    <w:rsid w:val="00983BD3"/>
    <w:rsid w:val="00983DAB"/>
    <w:rsid w:val="009862E5"/>
    <w:rsid w:val="00987656"/>
    <w:rsid w:val="00987F7F"/>
    <w:rsid w:val="009905AC"/>
    <w:rsid w:val="00992683"/>
    <w:rsid w:val="00992B5E"/>
    <w:rsid w:val="00996CD9"/>
    <w:rsid w:val="009A0811"/>
    <w:rsid w:val="009A1071"/>
    <w:rsid w:val="009A166E"/>
    <w:rsid w:val="009A2287"/>
    <w:rsid w:val="009A2BC6"/>
    <w:rsid w:val="009A4841"/>
    <w:rsid w:val="009A540D"/>
    <w:rsid w:val="009A5B4E"/>
    <w:rsid w:val="009A6215"/>
    <w:rsid w:val="009A715C"/>
    <w:rsid w:val="009B0FBB"/>
    <w:rsid w:val="009B3619"/>
    <w:rsid w:val="009B3786"/>
    <w:rsid w:val="009B3FBA"/>
    <w:rsid w:val="009B448C"/>
    <w:rsid w:val="009B5217"/>
    <w:rsid w:val="009B53A4"/>
    <w:rsid w:val="009B6458"/>
    <w:rsid w:val="009B646B"/>
    <w:rsid w:val="009C009A"/>
    <w:rsid w:val="009C1D30"/>
    <w:rsid w:val="009C1E76"/>
    <w:rsid w:val="009C1F50"/>
    <w:rsid w:val="009C3D20"/>
    <w:rsid w:val="009C496A"/>
    <w:rsid w:val="009C4DE2"/>
    <w:rsid w:val="009C63C8"/>
    <w:rsid w:val="009D1113"/>
    <w:rsid w:val="009D249A"/>
    <w:rsid w:val="009D2EF8"/>
    <w:rsid w:val="009D31BD"/>
    <w:rsid w:val="009D411A"/>
    <w:rsid w:val="009D4D49"/>
    <w:rsid w:val="009D4E69"/>
    <w:rsid w:val="009D5540"/>
    <w:rsid w:val="009D5901"/>
    <w:rsid w:val="009D7FD0"/>
    <w:rsid w:val="009E1B81"/>
    <w:rsid w:val="009E35B0"/>
    <w:rsid w:val="009E3EAE"/>
    <w:rsid w:val="009E5B38"/>
    <w:rsid w:val="009E6639"/>
    <w:rsid w:val="009E7688"/>
    <w:rsid w:val="009E7F73"/>
    <w:rsid w:val="009F055B"/>
    <w:rsid w:val="009F12E0"/>
    <w:rsid w:val="009F3E97"/>
    <w:rsid w:val="009F4E3D"/>
    <w:rsid w:val="009F6427"/>
    <w:rsid w:val="009F6F64"/>
    <w:rsid w:val="00A00203"/>
    <w:rsid w:val="00A016FD"/>
    <w:rsid w:val="00A026D4"/>
    <w:rsid w:val="00A0516F"/>
    <w:rsid w:val="00A0630F"/>
    <w:rsid w:val="00A07509"/>
    <w:rsid w:val="00A101AF"/>
    <w:rsid w:val="00A10C73"/>
    <w:rsid w:val="00A1439A"/>
    <w:rsid w:val="00A15A56"/>
    <w:rsid w:val="00A16288"/>
    <w:rsid w:val="00A16376"/>
    <w:rsid w:val="00A16F51"/>
    <w:rsid w:val="00A17806"/>
    <w:rsid w:val="00A17D17"/>
    <w:rsid w:val="00A20C32"/>
    <w:rsid w:val="00A2263D"/>
    <w:rsid w:val="00A230BA"/>
    <w:rsid w:val="00A23B35"/>
    <w:rsid w:val="00A25631"/>
    <w:rsid w:val="00A26DBD"/>
    <w:rsid w:val="00A2709B"/>
    <w:rsid w:val="00A278C2"/>
    <w:rsid w:val="00A27F64"/>
    <w:rsid w:val="00A27FA5"/>
    <w:rsid w:val="00A320C1"/>
    <w:rsid w:val="00A32641"/>
    <w:rsid w:val="00A3380B"/>
    <w:rsid w:val="00A34761"/>
    <w:rsid w:val="00A350AF"/>
    <w:rsid w:val="00A37DCA"/>
    <w:rsid w:val="00A40764"/>
    <w:rsid w:val="00A43C67"/>
    <w:rsid w:val="00A44EE0"/>
    <w:rsid w:val="00A46E51"/>
    <w:rsid w:val="00A504AC"/>
    <w:rsid w:val="00A5076D"/>
    <w:rsid w:val="00A51514"/>
    <w:rsid w:val="00A51DF3"/>
    <w:rsid w:val="00A53E89"/>
    <w:rsid w:val="00A5584E"/>
    <w:rsid w:val="00A57235"/>
    <w:rsid w:val="00A602E5"/>
    <w:rsid w:val="00A62920"/>
    <w:rsid w:val="00A65229"/>
    <w:rsid w:val="00A6535E"/>
    <w:rsid w:val="00A669AB"/>
    <w:rsid w:val="00A6702E"/>
    <w:rsid w:val="00A67E3F"/>
    <w:rsid w:val="00A71F37"/>
    <w:rsid w:val="00A72900"/>
    <w:rsid w:val="00A7380A"/>
    <w:rsid w:val="00A75E08"/>
    <w:rsid w:val="00A77550"/>
    <w:rsid w:val="00A8144F"/>
    <w:rsid w:val="00A83175"/>
    <w:rsid w:val="00A83F78"/>
    <w:rsid w:val="00A86104"/>
    <w:rsid w:val="00A901C5"/>
    <w:rsid w:val="00A918A7"/>
    <w:rsid w:val="00A92ED5"/>
    <w:rsid w:val="00A95C82"/>
    <w:rsid w:val="00A966F3"/>
    <w:rsid w:val="00A977BB"/>
    <w:rsid w:val="00A97C46"/>
    <w:rsid w:val="00AA0A09"/>
    <w:rsid w:val="00AA1CF0"/>
    <w:rsid w:val="00AA5066"/>
    <w:rsid w:val="00AA6253"/>
    <w:rsid w:val="00AA6795"/>
    <w:rsid w:val="00AA6C0E"/>
    <w:rsid w:val="00AA7FD0"/>
    <w:rsid w:val="00AB0E75"/>
    <w:rsid w:val="00AB3F5D"/>
    <w:rsid w:val="00AB44B3"/>
    <w:rsid w:val="00AB5B71"/>
    <w:rsid w:val="00AB5E1F"/>
    <w:rsid w:val="00AB682E"/>
    <w:rsid w:val="00AB6A94"/>
    <w:rsid w:val="00AB6AE3"/>
    <w:rsid w:val="00AB76AC"/>
    <w:rsid w:val="00AC03E4"/>
    <w:rsid w:val="00AC1132"/>
    <w:rsid w:val="00AC1318"/>
    <w:rsid w:val="00AC15CC"/>
    <w:rsid w:val="00AC1E45"/>
    <w:rsid w:val="00AC23BD"/>
    <w:rsid w:val="00AC452A"/>
    <w:rsid w:val="00AC5BC6"/>
    <w:rsid w:val="00AC730B"/>
    <w:rsid w:val="00AD01AC"/>
    <w:rsid w:val="00AD061D"/>
    <w:rsid w:val="00AD0CF4"/>
    <w:rsid w:val="00AD0D65"/>
    <w:rsid w:val="00AD2794"/>
    <w:rsid w:val="00AD2AEE"/>
    <w:rsid w:val="00AD442C"/>
    <w:rsid w:val="00AD46F8"/>
    <w:rsid w:val="00AD67ED"/>
    <w:rsid w:val="00AD75A1"/>
    <w:rsid w:val="00AE0453"/>
    <w:rsid w:val="00AE0F11"/>
    <w:rsid w:val="00AE2621"/>
    <w:rsid w:val="00AE3220"/>
    <w:rsid w:val="00AE3B93"/>
    <w:rsid w:val="00AE7FD3"/>
    <w:rsid w:val="00AF360A"/>
    <w:rsid w:val="00AF5667"/>
    <w:rsid w:val="00AF5BDB"/>
    <w:rsid w:val="00AF653F"/>
    <w:rsid w:val="00AF73A8"/>
    <w:rsid w:val="00B00235"/>
    <w:rsid w:val="00B0195A"/>
    <w:rsid w:val="00B025E1"/>
    <w:rsid w:val="00B03B10"/>
    <w:rsid w:val="00B04D8E"/>
    <w:rsid w:val="00B0507A"/>
    <w:rsid w:val="00B056D7"/>
    <w:rsid w:val="00B05730"/>
    <w:rsid w:val="00B05F88"/>
    <w:rsid w:val="00B0664C"/>
    <w:rsid w:val="00B10560"/>
    <w:rsid w:val="00B10E88"/>
    <w:rsid w:val="00B1166A"/>
    <w:rsid w:val="00B1399B"/>
    <w:rsid w:val="00B14D67"/>
    <w:rsid w:val="00B159B6"/>
    <w:rsid w:val="00B15AE3"/>
    <w:rsid w:val="00B17461"/>
    <w:rsid w:val="00B17A0A"/>
    <w:rsid w:val="00B20662"/>
    <w:rsid w:val="00B207E6"/>
    <w:rsid w:val="00B20AC5"/>
    <w:rsid w:val="00B20D46"/>
    <w:rsid w:val="00B22272"/>
    <w:rsid w:val="00B22433"/>
    <w:rsid w:val="00B22784"/>
    <w:rsid w:val="00B24CE0"/>
    <w:rsid w:val="00B256CB"/>
    <w:rsid w:val="00B259A5"/>
    <w:rsid w:val="00B2660C"/>
    <w:rsid w:val="00B26976"/>
    <w:rsid w:val="00B27603"/>
    <w:rsid w:val="00B276C5"/>
    <w:rsid w:val="00B30960"/>
    <w:rsid w:val="00B309BF"/>
    <w:rsid w:val="00B34A49"/>
    <w:rsid w:val="00B35C36"/>
    <w:rsid w:val="00B3649F"/>
    <w:rsid w:val="00B37FDC"/>
    <w:rsid w:val="00B40CDF"/>
    <w:rsid w:val="00B410D4"/>
    <w:rsid w:val="00B4530F"/>
    <w:rsid w:val="00B45FA7"/>
    <w:rsid w:val="00B4645A"/>
    <w:rsid w:val="00B47821"/>
    <w:rsid w:val="00B5048C"/>
    <w:rsid w:val="00B50AF1"/>
    <w:rsid w:val="00B51D79"/>
    <w:rsid w:val="00B535C3"/>
    <w:rsid w:val="00B54141"/>
    <w:rsid w:val="00B56926"/>
    <w:rsid w:val="00B6052F"/>
    <w:rsid w:val="00B6073F"/>
    <w:rsid w:val="00B61003"/>
    <w:rsid w:val="00B62A97"/>
    <w:rsid w:val="00B62E23"/>
    <w:rsid w:val="00B64579"/>
    <w:rsid w:val="00B65103"/>
    <w:rsid w:val="00B6767E"/>
    <w:rsid w:val="00B67920"/>
    <w:rsid w:val="00B70CED"/>
    <w:rsid w:val="00B70E0E"/>
    <w:rsid w:val="00B70EE1"/>
    <w:rsid w:val="00B73EF2"/>
    <w:rsid w:val="00B80C5F"/>
    <w:rsid w:val="00B811DA"/>
    <w:rsid w:val="00B82243"/>
    <w:rsid w:val="00B82990"/>
    <w:rsid w:val="00B83476"/>
    <w:rsid w:val="00B83768"/>
    <w:rsid w:val="00B83E50"/>
    <w:rsid w:val="00B84403"/>
    <w:rsid w:val="00B85A97"/>
    <w:rsid w:val="00B94597"/>
    <w:rsid w:val="00B94E30"/>
    <w:rsid w:val="00B95872"/>
    <w:rsid w:val="00B95F46"/>
    <w:rsid w:val="00B9792E"/>
    <w:rsid w:val="00BA0519"/>
    <w:rsid w:val="00BA0FD8"/>
    <w:rsid w:val="00BA1D5D"/>
    <w:rsid w:val="00BA31C8"/>
    <w:rsid w:val="00BA47C1"/>
    <w:rsid w:val="00BB012D"/>
    <w:rsid w:val="00BB0386"/>
    <w:rsid w:val="00BB05B6"/>
    <w:rsid w:val="00BB0B89"/>
    <w:rsid w:val="00BB1030"/>
    <w:rsid w:val="00BB1A92"/>
    <w:rsid w:val="00BB1B47"/>
    <w:rsid w:val="00BB25EF"/>
    <w:rsid w:val="00BB3999"/>
    <w:rsid w:val="00BB6C5B"/>
    <w:rsid w:val="00BC20DC"/>
    <w:rsid w:val="00BC283A"/>
    <w:rsid w:val="00BC4D7F"/>
    <w:rsid w:val="00BC5C3E"/>
    <w:rsid w:val="00BC78FE"/>
    <w:rsid w:val="00BD029B"/>
    <w:rsid w:val="00BD0944"/>
    <w:rsid w:val="00BD12A6"/>
    <w:rsid w:val="00BD2B07"/>
    <w:rsid w:val="00BD6156"/>
    <w:rsid w:val="00BE204D"/>
    <w:rsid w:val="00BE2CD4"/>
    <w:rsid w:val="00BE3638"/>
    <w:rsid w:val="00BE5DBE"/>
    <w:rsid w:val="00BE7B62"/>
    <w:rsid w:val="00BF19B7"/>
    <w:rsid w:val="00BF53B7"/>
    <w:rsid w:val="00BF5D12"/>
    <w:rsid w:val="00BF6323"/>
    <w:rsid w:val="00BF79C9"/>
    <w:rsid w:val="00C01B23"/>
    <w:rsid w:val="00C01EAA"/>
    <w:rsid w:val="00C02A6A"/>
    <w:rsid w:val="00C02EA4"/>
    <w:rsid w:val="00C03CB0"/>
    <w:rsid w:val="00C03E3E"/>
    <w:rsid w:val="00C064BF"/>
    <w:rsid w:val="00C06B76"/>
    <w:rsid w:val="00C06D26"/>
    <w:rsid w:val="00C07103"/>
    <w:rsid w:val="00C07E32"/>
    <w:rsid w:val="00C127CC"/>
    <w:rsid w:val="00C12B82"/>
    <w:rsid w:val="00C13B6C"/>
    <w:rsid w:val="00C16FC6"/>
    <w:rsid w:val="00C21726"/>
    <w:rsid w:val="00C22FCA"/>
    <w:rsid w:val="00C2480C"/>
    <w:rsid w:val="00C24B4A"/>
    <w:rsid w:val="00C26D27"/>
    <w:rsid w:val="00C273B5"/>
    <w:rsid w:val="00C30A60"/>
    <w:rsid w:val="00C30CA5"/>
    <w:rsid w:val="00C32504"/>
    <w:rsid w:val="00C3365B"/>
    <w:rsid w:val="00C33E31"/>
    <w:rsid w:val="00C340DA"/>
    <w:rsid w:val="00C340F8"/>
    <w:rsid w:val="00C34E32"/>
    <w:rsid w:val="00C3579C"/>
    <w:rsid w:val="00C36428"/>
    <w:rsid w:val="00C3692E"/>
    <w:rsid w:val="00C40077"/>
    <w:rsid w:val="00C416E1"/>
    <w:rsid w:val="00C41C4F"/>
    <w:rsid w:val="00C428FB"/>
    <w:rsid w:val="00C43760"/>
    <w:rsid w:val="00C45E01"/>
    <w:rsid w:val="00C4761D"/>
    <w:rsid w:val="00C50262"/>
    <w:rsid w:val="00C51781"/>
    <w:rsid w:val="00C53311"/>
    <w:rsid w:val="00C558BB"/>
    <w:rsid w:val="00C57AA4"/>
    <w:rsid w:val="00C6146D"/>
    <w:rsid w:val="00C63DC7"/>
    <w:rsid w:val="00C63E53"/>
    <w:rsid w:val="00C6489C"/>
    <w:rsid w:val="00C702F6"/>
    <w:rsid w:val="00C70A90"/>
    <w:rsid w:val="00C70B0F"/>
    <w:rsid w:val="00C70E3C"/>
    <w:rsid w:val="00C71945"/>
    <w:rsid w:val="00C7196F"/>
    <w:rsid w:val="00C724B5"/>
    <w:rsid w:val="00C75199"/>
    <w:rsid w:val="00C75BCF"/>
    <w:rsid w:val="00C8022A"/>
    <w:rsid w:val="00C80AFF"/>
    <w:rsid w:val="00C81309"/>
    <w:rsid w:val="00C8353B"/>
    <w:rsid w:val="00C83EFF"/>
    <w:rsid w:val="00C85766"/>
    <w:rsid w:val="00C85800"/>
    <w:rsid w:val="00C86FF4"/>
    <w:rsid w:val="00C90F64"/>
    <w:rsid w:val="00C91641"/>
    <w:rsid w:val="00C9176A"/>
    <w:rsid w:val="00C9233B"/>
    <w:rsid w:val="00C92E59"/>
    <w:rsid w:val="00C92F5E"/>
    <w:rsid w:val="00C934CF"/>
    <w:rsid w:val="00C9446F"/>
    <w:rsid w:val="00C95BD5"/>
    <w:rsid w:val="00C95CC6"/>
    <w:rsid w:val="00C96A21"/>
    <w:rsid w:val="00C96D9A"/>
    <w:rsid w:val="00C96E45"/>
    <w:rsid w:val="00CA0C8B"/>
    <w:rsid w:val="00CA3567"/>
    <w:rsid w:val="00CA466F"/>
    <w:rsid w:val="00CA65E8"/>
    <w:rsid w:val="00CB0763"/>
    <w:rsid w:val="00CB1290"/>
    <w:rsid w:val="00CB1E6A"/>
    <w:rsid w:val="00CB2F52"/>
    <w:rsid w:val="00CB43FB"/>
    <w:rsid w:val="00CB57B8"/>
    <w:rsid w:val="00CB6CBC"/>
    <w:rsid w:val="00CB6FF8"/>
    <w:rsid w:val="00CB7B4E"/>
    <w:rsid w:val="00CC09D6"/>
    <w:rsid w:val="00CC109E"/>
    <w:rsid w:val="00CC13FD"/>
    <w:rsid w:val="00CC32C4"/>
    <w:rsid w:val="00CC40CD"/>
    <w:rsid w:val="00CC5BF9"/>
    <w:rsid w:val="00CC6B66"/>
    <w:rsid w:val="00CD1325"/>
    <w:rsid w:val="00CD4464"/>
    <w:rsid w:val="00CE1ECF"/>
    <w:rsid w:val="00CE308F"/>
    <w:rsid w:val="00CE35D5"/>
    <w:rsid w:val="00CE426D"/>
    <w:rsid w:val="00CE629C"/>
    <w:rsid w:val="00CF0588"/>
    <w:rsid w:val="00CF2112"/>
    <w:rsid w:val="00CF6D34"/>
    <w:rsid w:val="00CF7037"/>
    <w:rsid w:val="00CF7BC1"/>
    <w:rsid w:val="00D00D14"/>
    <w:rsid w:val="00D01648"/>
    <w:rsid w:val="00D01720"/>
    <w:rsid w:val="00D025E5"/>
    <w:rsid w:val="00D03529"/>
    <w:rsid w:val="00D03967"/>
    <w:rsid w:val="00D04AA7"/>
    <w:rsid w:val="00D05152"/>
    <w:rsid w:val="00D05EE6"/>
    <w:rsid w:val="00D06002"/>
    <w:rsid w:val="00D0701A"/>
    <w:rsid w:val="00D10E37"/>
    <w:rsid w:val="00D11AFF"/>
    <w:rsid w:val="00D14332"/>
    <w:rsid w:val="00D15AB4"/>
    <w:rsid w:val="00D15F36"/>
    <w:rsid w:val="00D218B3"/>
    <w:rsid w:val="00D23ECE"/>
    <w:rsid w:val="00D2415F"/>
    <w:rsid w:val="00D26121"/>
    <w:rsid w:val="00D26E38"/>
    <w:rsid w:val="00D27739"/>
    <w:rsid w:val="00D33524"/>
    <w:rsid w:val="00D34C53"/>
    <w:rsid w:val="00D360E3"/>
    <w:rsid w:val="00D368FC"/>
    <w:rsid w:val="00D40501"/>
    <w:rsid w:val="00D414A5"/>
    <w:rsid w:val="00D422B8"/>
    <w:rsid w:val="00D424D7"/>
    <w:rsid w:val="00D42F6C"/>
    <w:rsid w:val="00D4390C"/>
    <w:rsid w:val="00D43B19"/>
    <w:rsid w:val="00D44096"/>
    <w:rsid w:val="00D452DF"/>
    <w:rsid w:val="00D45E2A"/>
    <w:rsid w:val="00D4674C"/>
    <w:rsid w:val="00D479A9"/>
    <w:rsid w:val="00D519FD"/>
    <w:rsid w:val="00D526D7"/>
    <w:rsid w:val="00D529F1"/>
    <w:rsid w:val="00D5646F"/>
    <w:rsid w:val="00D56B4F"/>
    <w:rsid w:val="00D6016E"/>
    <w:rsid w:val="00D603EA"/>
    <w:rsid w:val="00D6041A"/>
    <w:rsid w:val="00D61A20"/>
    <w:rsid w:val="00D63FEC"/>
    <w:rsid w:val="00D6674A"/>
    <w:rsid w:val="00D67012"/>
    <w:rsid w:val="00D67846"/>
    <w:rsid w:val="00D678D8"/>
    <w:rsid w:val="00D7214F"/>
    <w:rsid w:val="00D72574"/>
    <w:rsid w:val="00D72B92"/>
    <w:rsid w:val="00D732E0"/>
    <w:rsid w:val="00D751D0"/>
    <w:rsid w:val="00D7573C"/>
    <w:rsid w:val="00D76AE5"/>
    <w:rsid w:val="00D7701D"/>
    <w:rsid w:val="00D80578"/>
    <w:rsid w:val="00D82344"/>
    <w:rsid w:val="00D82FF8"/>
    <w:rsid w:val="00D832D5"/>
    <w:rsid w:val="00D8441E"/>
    <w:rsid w:val="00D84646"/>
    <w:rsid w:val="00D84E28"/>
    <w:rsid w:val="00D86B49"/>
    <w:rsid w:val="00D86E81"/>
    <w:rsid w:val="00D91D6B"/>
    <w:rsid w:val="00D92E02"/>
    <w:rsid w:val="00D9342D"/>
    <w:rsid w:val="00D9346A"/>
    <w:rsid w:val="00D9387C"/>
    <w:rsid w:val="00D93B82"/>
    <w:rsid w:val="00D93E0F"/>
    <w:rsid w:val="00D94363"/>
    <w:rsid w:val="00D94F23"/>
    <w:rsid w:val="00D95466"/>
    <w:rsid w:val="00D96C36"/>
    <w:rsid w:val="00DA0AC1"/>
    <w:rsid w:val="00DA1471"/>
    <w:rsid w:val="00DA3FCA"/>
    <w:rsid w:val="00DA41A5"/>
    <w:rsid w:val="00DA5469"/>
    <w:rsid w:val="00DB270D"/>
    <w:rsid w:val="00DB27E1"/>
    <w:rsid w:val="00DB2E68"/>
    <w:rsid w:val="00DB44FF"/>
    <w:rsid w:val="00DB4AE5"/>
    <w:rsid w:val="00DB5260"/>
    <w:rsid w:val="00DC006E"/>
    <w:rsid w:val="00DC0D5C"/>
    <w:rsid w:val="00DC475C"/>
    <w:rsid w:val="00DC5E6C"/>
    <w:rsid w:val="00DC6031"/>
    <w:rsid w:val="00DD01C6"/>
    <w:rsid w:val="00DD327A"/>
    <w:rsid w:val="00DD35C5"/>
    <w:rsid w:val="00DD477B"/>
    <w:rsid w:val="00DD4F27"/>
    <w:rsid w:val="00DD5B73"/>
    <w:rsid w:val="00DD676B"/>
    <w:rsid w:val="00DD6C1F"/>
    <w:rsid w:val="00DD7624"/>
    <w:rsid w:val="00DE1834"/>
    <w:rsid w:val="00DE1DB8"/>
    <w:rsid w:val="00DE2927"/>
    <w:rsid w:val="00DF0B69"/>
    <w:rsid w:val="00DF357C"/>
    <w:rsid w:val="00DF438C"/>
    <w:rsid w:val="00DF446F"/>
    <w:rsid w:val="00DF4D92"/>
    <w:rsid w:val="00DF4DC9"/>
    <w:rsid w:val="00DF539A"/>
    <w:rsid w:val="00DF6785"/>
    <w:rsid w:val="00E006F5"/>
    <w:rsid w:val="00E01A78"/>
    <w:rsid w:val="00E021D4"/>
    <w:rsid w:val="00E022CD"/>
    <w:rsid w:val="00E02529"/>
    <w:rsid w:val="00E02826"/>
    <w:rsid w:val="00E03B44"/>
    <w:rsid w:val="00E03CE4"/>
    <w:rsid w:val="00E05666"/>
    <w:rsid w:val="00E05E7D"/>
    <w:rsid w:val="00E06802"/>
    <w:rsid w:val="00E10190"/>
    <w:rsid w:val="00E105AF"/>
    <w:rsid w:val="00E149B1"/>
    <w:rsid w:val="00E1530A"/>
    <w:rsid w:val="00E155CA"/>
    <w:rsid w:val="00E1679E"/>
    <w:rsid w:val="00E22552"/>
    <w:rsid w:val="00E23365"/>
    <w:rsid w:val="00E235EF"/>
    <w:rsid w:val="00E23B76"/>
    <w:rsid w:val="00E23F7E"/>
    <w:rsid w:val="00E272C6"/>
    <w:rsid w:val="00E31593"/>
    <w:rsid w:val="00E32482"/>
    <w:rsid w:val="00E33907"/>
    <w:rsid w:val="00E34E4C"/>
    <w:rsid w:val="00E3510C"/>
    <w:rsid w:val="00E35E43"/>
    <w:rsid w:val="00E36941"/>
    <w:rsid w:val="00E377F7"/>
    <w:rsid w:val="00E41726"/>
    <w:rsid w:val="00E417B0"/>
    <w:rsid w:val="00E444DA"/>
    <w:rsid w:val="00E46DC4"/>
    <w:rsid w:val="00E51FCC"/>
    <w:rsid w:val="00E52DE7"/>
    <w:rsid w:val="00E544C5"/>
    <w:rsid w:val="00E61354"/>
    <w:rsid w:val="00E61B03"/>
    <w:rsid w:val="00E61F8F"/>
    <w:rsid w:val="00E624AE"/>
    <w:rsid w:val="00E6355E"/>
    <w:rsid w:val="00E65345"/>
    <w:rsid w:val="00E65EF1"/>
    <w:rsid w:val="00E708B9"/>
    <w:rsid w:val="00E7220D"/>
    <w:rsid w:val="00E72A38"/>
    <w:rsid w:val="00E73680"/>
    <w:rsid w:val="00E76B40"/>
    <w:rsid w:val="00E778B7"/>
    <w:rsid w:val="00E77D4A"/>
    <w:rsid w:val="00E80FF5"/>
    <w:rsid w:val="00E8126B"/>
    <w:rsid w:val="00E83942"/>
    <w:rsid w:val="00E84427"/>
    <w:rsid w:val="00E844EF"/>
    <w:rsid w:val="00E8495E"/>
    <w:rsid w:val="00E84CD8"/>
    <w:rsid w:val="00E85608"/>
    <w:rsid w:val="00E8700D"/>
    <w:rsid w:val="00E87E60"/>
    <w:rsid w:val="00E90C82"/>
    <w:rsid w:val="00E9285E"/>
    <w:rsid w:val="00E9431F"/>
    <w:rsid w:val="00E960E8"/>
    <w:rsid w:val="00E96D3B"/>
    <w:rsid w:val="00E96E68"/>
    <w:rsid w:val="00E974B7"/>
    <w:rsid w:val="00EA07BF"/>
    <w:rsid w:val="00EA1286"/>
    <w:rsid w:val="00EA45F8"/>
    <w:rsid w:val="00EA6E2D"/>
    <w:rsid w:val="00EB087C"/>
    <w:rsid w:val="00EB285A"/>
    <w:rsid w:val="00EB2955"/>
    <w:rsid w:val="00EB38B9"/>
    <w:rsid w:val="00EB3AF9"/>
    <w:rsid w:val="00EB3CC9"/>
    <w:rsid w:val="00EB70E1"/>
    <w:rsid w:val="00EB77A7"/>
    <w:rsid w:val="00EC2DED"/>
    <w:rsid w:val="00EC3166"/>
    <w:rsid w:val="00EC3304"/>
    <w:rsid w:val="00EC33B3"/>
    <w:rsid w:val="00EC35AA"/>
    <w:rsid w:val="00EC6D9C"/>
    <w:rsid w:val="00EC713F"/>
    <w:rsid w:val="00ED061D"/>
    <w:rsid w:val="00ED12BA"/>
    <w:rsid w:val="00ED1719"/>
    <w:rsid w:val="00ED354F"/>
    <w:rsid w:val="00ED42CD"/>
    <w:rsid w:val="00ED4B24"/>
    <w:rsid w:val="00ED6868"/>
    <w:rsid w:val="00EE4047"/>
    <w:rsid w:val="00EE458F"/>
    <w:rsid w:val="00EE619C"/>
    <w:rsid w:val="00EE7D16"/>
    <w:rsid w:val="00EF0D64"/>
    <w:rsid w:val="00EF28EB"/>
    <w:rsid w:val="00EF4608"/>
    <w:rsid w:val="00EF4766"/>
    <w:rsid w:val="00EF5021"/>
    <w:rsid w:val="00EF7DFF"/>
    <w:rsid w:val="00EF7FE0"/>
    <w:rsid w:val="00F00432"/>
    <w:rsid w:val="00F00A00"/>
    <w:rsid w:val="00F00BA4"/>
    <w:rsid w:val="00F010C7"/>
    <w:rsid w:val="00F0396D"/>
    <w:rsid w:val="00F10591"/>
    <w:rsid w:val="00F10AAC"/>
    <w:rsid w:val="00F11086"/>
    <w:rsid w:val="00F14886"/>
    <w:rsid w:val="00F149CB"/>
    <w:rsid w:val="00F1540A"/>
    <w:rsid w:val="00F15548"/>
    <w:rsid w:val="00F155B5"/>
    <w:rsid w:val="00F1568E"/>
    <w:rsid w:val="00F162D7"/>
    <w:rsid w:val="00F16765"/>
    <w:rsid w:val="00F17CCB"/>
    <w:rsid w:val="00F2077B"/>
    <w:rsid w:val="00F20D81"/>
    <w:rsid w:val="00F22615"/>
    <w:rsid w:val="00F22C03"/>
    <w:rsid w:val="00F23552"/>
    <w:rsid w:val="00F25C68"/>
    <w:rsid w:val="00F277DF"/>
    <w:rsid w:val="00F31033"/>
    <w:rsid w:val="00F31329"/>
    <w:rsid w:val="00F376FD"/>
    <w:rsid w:val="00F37CFD"/>
    <w:rsid w:val="00F40C65"/>
    <w:rsid w:val="00F41853"/>
    <w:rsid w:val="00F42D13"/>
    <w:rsid w:val="00F43A05"/>
    <w:rsid w:val="00F450BD"/>
    <w:rsid w:val="00F4615B"/>
    <w:rsid w:val="00F46D82"/>
    <w:rsid w:val="00F52CF6"/>
    <w:rsid w:val="00F55538"/>
    <w:rsid w:val="00F5758C"/>
    <w:rsid w:val="00F57D3C"/>
    <w:rsid w:val="00F61FFA"/>
    <w:rsid w:val="00F626C0"/>
    <w:rsid w:val="00F63859"/>
    <w:rsid w:val="00F643C3"/>
    <w:rsid w:val="00F64776"/>
    <w:rsid w:val="00F64E2C"/>
    <w:rsid w:val="00F65050"/>
    <w:rsid w:val="00F650AE"/>
    <w:rsid w:val="00F66780"/>
    <w:rsid w:val="00F67B93"/>
    <w:rsid w:val="00F7025B"/>
    <w:rsid w:val="00F730FC"/>
    <w:rsid w:val="00F73AB4"/>
    <w:rsid w:val="00F73EF3"/>
    <w:rsid w:val="00F741AC"/>
    <w:rsid w:val="00F81334"/>
    <w:rsid w:val="00F8269D"/>
    <w:rsid w:val="00F855FE"/>
    <w:rsid w:val="00F86A7F"/>
    <w:rsid w:val="00F8716D"/>
    <w:rsid w:val="00F92852"/>
    <w:rsid w:val="00F93855"/>
    <w:rsid w:val="00F97029"/>
    <w:rsid w:val="00F977E4"/>
    <w:rsid w:val="00FA160B"/>
    <w:rsid w:val="00FA308D"/>
    <w:rsid w:val="00FA65C2"/>
    <w:rsid w:val="00FA6A82"/>
    <w:rsid w:val="00FA6F35"/>
    <w:rsid w:val="00FB146C"/>
    <w:rsid w:val="00FB4A62"/>
    <w:rsid w:val="00FB62BA"/>
    <w:rsid w:val="00FB6E3F"/>
    <w:rsid w:val="00FB77B2"/>
    <w:rsid w:val="00FC0254"/>
    <w:rsid w:val="00FC4921"/>
    <w:rsid w:val="00FC4CB6"/>
    <w:rsid w:val="00FC680C"/>
    <w:rsid w:val="00FC6E26"/>
    <w:rsid w:val="00FD2D46"/>
    <w:rsid w:val="00FD5411"/>
    <w:rsid w:val="00FD58C0"/>
    <w:rsid w:val="00FD5948"/>
    <w:rsid w:val="00FD6196"/>
    <w:rsid w:val="00FD74AE"/>
    <w:rsid w:val="00FD7AE0"/>
    <w:rsid w:val="00FE1C08"/>
    <w:rsid w:val="00FE2D8C"/>
    <w:rsid w:val="00FE4374"/>
    <w:rsid w:val="00FE48B5"/>
    <w:rsid w:val="00FE5993"/>
    <w:rsid w:val="00FE6323"/>
    <w:rsid w:val="00FF390F"/>
    <w:rsid w:val="00FF54E2"/>
    <w:rsid w:val="00FF63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51201"/>
    <o:shapelayout v:ext="edit">
      <o:idmap v:ext="edit" data="1"/>
    </o:shapelayout>
  </w:shapeDefaults>
  <w:decimalSymbol w:val=","/>
  <w:listSeparator w:val=";"/>
  <w14:docId w14:val="37B63E5B"/>
  <w15:docId w15:val="{CC4BCEDE-9BEC-49F7-A83D-DDC554D8E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D5784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rsid w:val="001D5784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rsid w:val="001D5784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rsid w:val="001D5784"/>
    <w:pPr>
      <w:spacing w:after="120"/>
    </w:pPr>
    <w:rPr>
      <w:sz w:val="16"/>
    </w:rPr>
  </w:style>
  <w:style w:type="paragraph" w:customStyle="1" w:styleId="ConsPlusNormal">
    <w:name w:val="ConsPlusNormal"/>
    <w:rsid w:val="001D5784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rsid w:val="001D5784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uiPriority w:val="99"/>
    <w:rsid w:val="001D5784"/>
    <w:pPr>
      <w:jc w:val="both"/>
    </w:pPr>
    <w:rPr>
      <w:sz w:val="24"/>
    </w:rPr>
  </w:style>
  <w:style w:type="paragraph" w:customStyle="1" w:styleId="21">
    <w:name w:val="Основной текст с отступом 21"/>
    <w:basedOn w:val="a"/>
    <w:rsid w:val="001D5784"/>
    <w:pPr>
      <w:spacing w:after="120" w:line="480" w:lineRule="auto"/>
      <w:ind w:left="283"/>
    </w:pPr>
  </w:style>
  <w:style w:type="paragraph" w:styleId="a7">
    <w:name w:val="header"/>
    <w:basedOn w:val="a"/>
    <w:link w:val="a8"/>
    <w:rsid w:val="001D5784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1D5784"/>
  </w:style>
  <w:style w:type="paragraph" w:styleId="aa">
    <w:name w:val="Body Text Indent"/>
    <w:basedOn w:val="a"/>
    <w:link w:val="ab"/>
    <w:rsid w:val="001D5784"/>
    <w:pPr>
      <w:ind w:left="1418" w:hanging="1418"/>
      <w:jc w:val="both"/>
    </w:pPr>
    <w:rPr>
      <w:sz w:val="24"/>
    </w:rPr>
  </w:style>
  <w:style w:type="character" w:styleId="ac">
    <w:name w:val="annotation reference"/>
    <w:semiHidden/>
    <w:rsid w:val="001D5784"/>
    <w:rPr>
      <w:sz w:val="16"/>
      <w:szCs w:val="16"/>
    </w:rPr>
  </w:style>
  <w:style w:type="paragraph" w:styleId="ad">
    <w:name w:val="annotation text"/>
    <w:basedOn w:val="a"/>
    <w:link w:val="ae"/>
    <w:semiHidden/>
    <w:rsid w:val="001D5784"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f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styleId="af0">
    <w:name w:val="Title"/>
    <w:basedOn w:val="a"/>
    <w:link w:val="af1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</w:rPr>
  </w:style>
  <w:style w:type="paragraph" w:styleId="af2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3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4">
    <w:name w:val="annotation subject"/>
    <w:basedOn w:val="ad"/>
    <w:next w:val="ad"/>
    <w:link w:val="af5"/>
    <w:rsid w:val="003F1736"/>
    <w:rPr>
      <w:b/>
      <w:bCs/>
    </w:rPr>
  </w:style>
  <w:style w:type="character" w:customStyle="1" w:styleId="ae">
    <w:name w:val="Текст примечания Знак"/>
    <w:basedOn w:val="a0"/>
    <w:link w:val="ad"/>
    <w:semiHidden/>
    <w:rsid w:val="003F1736"/>
  </w:style>
  <w:style w:type="character" w:customStyle="1" w:styleId="af5">
    <w:name w:val="Тема примечания Знак"/>
    <w:basedOn w:val="ae"/>
    <w:link w:val="af4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uiPriority w:val="99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6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1">
    <w:name w:val="Заголовок Знак"/>
    <w:link w:val="af0"/>
    <w:uiPriority w:val="99"/>
    <w:rsid w:val="004A1C46"/>
    <w:rPr>
      <w:rFonts w:ascii="Arial" w:hAnsi="Arial"/>
      <w:b/>
    </w:rPr>
  </w:style>
  <w:style w:type="character" w:styleId="af8">
    <w:name w:val="Hyperlink"/>
    <w:rsid w:val="003B575F"/>
    <w:rPr>
      <w:color w:val="0000FF"/>
      <w:u w:val="single"/>
    </w:rPr>
  </w:style>
  <w:style w:type="paragraph" w:customStyle="1" w:styleId="WW-11">
    <w:name w:val="WW-Заголовок таблицы11"/>
    <w:basedOn w:val="a"/>
    <w:rsid w:val="00A65229"/>
    <w:pPr>
      <w:widowControl w:val="0"/>
      <w:suppressAutoHyphens/>
      <w:overflowPunct/>
      <w:autoSpaceDE/>
      <w:autoSpaceDN/>
      <w:adjustRightInd/>
      <w:textAlignment w:val="auto"/>
    </w:pPr>
    <w:rPr>
      <w:rFonts w:ascii="Arial" w:eastAsia="SimSun" w:hAnsi="Arial" w:cs="Mangal"/>
      <w:kern w:val="1"/>
      <w:szCs w:val="24"/>
      <w:lang w:eastAsia="hi-IN" w:bidi="hi-IN"/>
    </w:rPr>
  </w:style>
  <w:style w:type="paragraph" w:customStyle="1" w:styleId="WW-110">
    <w:name w:val="WW-Содержимое таблицы11"/>
    <w:basedOn w:val="a"/>
    <w:rsid w:val="00A65229"/>
    <w:pPr>
      <w:widowControl w:val="0"/>
      <w:suppressAutoHyphens/>
      <w:overflowPunct/>
      <w:autoSpaceDE/>
      <w:autoSpaceDN/>
      <w:adjustRightInd/>
      <w:textAlignment w:val="auto"/>
    </w:pPr>
    <w:rPr>
      <w:rFonts w:ascii="Arial" w:eastAsia="SimSun" w:hAnsi="Arial" w:cs="Mangal"/>
      <w:kern w:val="1"/>
      <w:szCs w:val="24"/>
      <w:lang w:eastAsia="hi-IN" w:bidi="hi-IN"/>
    </w:rPr>
  </w:style>
  <w:style w:type="character" w:customStyle="1" w:styleId="ab">
    <w:name w:val="Основной текст с отступом Знак"/>
    <w:link w:val="aa"/>
    <w:rsid w:val="007547E1"/>
    <w:rPr>
      <w:sz w:val="24"/>
    </w:rPr>
  </w:style>
  <w:style w:type="character" w:customStyle="1" w:styleId="apple-converted-space">
    <w:name w:val="apple-converted-space"/>
    <w:rsid w:val="00200D96"/>
  </w:style>
  <w:style w:type="table" w:customStyle="1" w:styleId="4">
    <w:name w:val="Сетка таблицы4"/>
    <w:basedOn w:val="a1"/>
    <w:next w:val="af6"/>
    <w:rsid w:val="005E26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2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AC8182A14CF8C9B62D6F43881DC3989A9719554FABF6A159EE0AE14BDI6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75C87-7B57-447B-8931-0118F19B8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12</Pages>
  <Words>5251</Words>
  <Characters>38119</Characters>
  <Application>Microsoft Office Word</Application>
  <DocSecurity>0</DocSecurity>
  <Lines>317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43284</CharactersWithSpaces>
  <SharedDoc>false</SharedDoc>
  <HLinks>
    <vt:vector size="6" baseType="variant">
      <vt:variant>
        <vt:i4>7471204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consultantplus://offline/ref=BAC8182A14CF8C9B62D6F43881DC3989A9719554FABF6A159EE0AE14BDI6I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creator>user</dc:creator>
  <cp:lastModifiedBy>Лапин Сергей Владимирович</cp:lastModifiedBy>
  <cp:revision>4</cp:revision>
  <cp:lastPrinted>2019-02-19T08:58:00Z</cp:lastPrinted>
  <dcterms:created xsi:type="dcterms:W3CDTF">2020-09-18T06:41:00Z</dcterms:created>
  <dcterms:modified xsi:type="dcterms:W3CDTF">2020-09-18T07:14:00Z</dcterms:modified>
</cp:coreProperties>
</file>