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90B5" w14:textId="77777777" w:rsidR="001D4F03" w:rsidRPr="00E11146" w:rsidRDefault="001D4F03" w:rsidP="001D4F03">
      <w:pPr>
        <w:ind w:right="16"/>
        <w:jc w:val="center"/>
        <w:outlineLvl w:val="0"/>
        <w:rPr>
          <w:b/>
          <w:color w:val="000000" w:themeColor="text1"/>
          <w:lang w:val="en-US"/>
        </w:rPr>
      </w:pPr>
    </w:p>
    <w:p w14:paraId="09D64121" w14:textId="77777777" w:rsidR="001D4F03" w:rsidRPr="000D5FF5" w:rsidRDefault="001D4F03" w:rsidP="001D4F03">
      <w:pPr>
        <w:ind w:right="16"/>
        <w:jc w:val="center"/>
        <w:outlineLvl w:val="0"/>
        <w:rPr>
          <w:b/>
          <w:color w:val="000000" w:themeColor="text1"/>
        </w:rPr>
      </w:pPr>
    </w:p>
    <w:p w14:paraId="7B8D4C80" w14:textId="77777777" w:rsidR="001D4F03" w:rsidRPr="000D5FF5" w:rsidRDefault="001D4F03" w:rsidP="001D4F03">
      <w:pPr>
        <w:ind w:right="16"/>
        <w:jc w:val="center"/>
        <w:outlineLvl w:val="0"/>
        <w:rPr>
          <w:b/>
          <w:color w:val="000000" w:themeColor="text1"/>
        </w:rPr>
      </w:pPr>
      <w:r w:rsidRPr="000D5FF5">
        <w:rPr>
          <w:b/>
          <w:color w:val="000000" w:themeColor="text1"/>
        </w:rPr>
        <w:t xml:space="preserve">Договор участия в долевом строительстве № </w:t>
      </w:r>
      <w:sdt>
        <w:sdtPr>
          <w:rPr>
            <w:b/>
            <w:color w:val="000000" w:themeColor="text1"/>
          </w:rPr>
          <w:alias w:val="мтНомерДоговора"/>
          <w:tag w:val="мтНомерДоговора"/>
          <w:id w:val="-576820118"/>
          <w:placeholder>
            <w:docPart w:val="E487BA526B864AC889C2F3C904A3FCD7"/>
          </w:placeholder>
        </w:sdtPr>
        <w:sdtEndPr/>
        <w:sdtContent>
          <w:proofErr w:type="spellStart"/>
          <w:r w:rsidRPr="000D5FF5">
            <w:rPr>
              <w:b/>
              <w:color w:val="000000" w:themeColor="text1"/>
            </w:rPr>
            <w:t>мтНомерДоговора</w:t>
          </w:r>
          <w:proofErr w:type="spellEnd"/>
        </w:sdtContent>
      </w:sdt>
    </w:p>
    <w:p w14:paraId="76BCCF92" w14:textId="77777777" w:rsidR="001D4F03" w:rsidRPr="000D5FF5" w:rsidRDefault="001D4F03" w:rsidP="001D4F03">
      <w:pPr>
        <w:ind w:right="16"/>
        <w:jc w:val="center"/>
        <w:rPr>
          <w:b/>
          <w:color w:val="000000" w:themeColor="text1"/>
        </w:rPr>
      </w:pPr>
    </w:p>
    <w:p w14:paraId="447404A8" w14:textId="21D8FCD9" w:rsidR="001D4F03" w:rsidRPr="000D5FF5" w:rsidRDefault="001D4F03" w:rsidP="001D4F03">
      <w:pPr>
        <w:ind w:right="16"/>
        <w:jc w:val="center"/>
        <w:rPr>
          <w:b/>
          <w:color w:val="000000" w:themeColor="text1"/>
        </w:rPr>
      </w:pPr>
      <w:r w:rsidRPr="000D5FF5">
        <w:rPr>
          <w:b/>
          <w:color w:val="000000" w:themeColor="text1"/>
        </w:rPr>
        <w:t xml:space="preserve">г. </w:t>
      </w:r>
      <w:r w:rsidR="0094304E">
        <w:rPr>
          <w:b/>
          <w:color w:val="000000" w:themeColor="text1"/>
        </w:rPr>
        <w:t>Калининград</w:t>
      </w:r>
      <w:r w:rsidRPr="000D5FF5">
        <w:rPr>
          <w:b/>
          <w:color w:val="000000" w:themeColor="text1"/>
        </w:rPr>
        <w:tab/>
        <w:t xml:space="preserve">                                                                                                  </w:t>
      </w:r>
      <w:sdt>
        <w:sdtPr>
          <w:rPr>
            <w:b/>
            <w:color w:val="000000" w:themeColor="text1"/>
          </w:rPr>
          <w:alias w:val="мтДатаДоговора"/>
          <w:tag w:val="мтДатаДоговора"/>
          <w:id w:val="645404806"/>
          <w:placeholder>
            <w:docPart w:val="FB6F27BA39AD47EBB02E8A4CC63EA031"/>
          </w:placeholder>
        </w:sdtPr>
        <w:sdtEndPr/>
        <w:sdtContent>
          <w:proofErr w:type="spellStart"/>
          <w:r w:rsidRPr="000D5FF5">
            <w:rPr>
              <w:b/>
              <w:color w:val="000000" w:themeColor="text1"/>
            </w:rPr>
            <w:t>мтДатаДоговора</w:t>
          </w:r>
          <w:proofErr w:type="spellEnd"/>
        </w:sdtContent>
      </w:sdt>
    </w:p>
    <w:p w14:paraId="31E37B2C" w14:textId="77777777" w:rsidR="001D4F03" w:rsidRPr="000D5FF5" w:rsidRDefault="001D4F03" w:rsidP="001D4F03">
      <w:pPr>
        <w:ind w:right="16"/>
        <w:jc w:val="right"/>
        <w:rPr>
          <w:b/>
          <w:color w:val="000000" w:themeColor="text1"/>
        </w:rPr>
      </w:pPr>
      <w:r w:rsidRPr="000D5FF5">
        <w:rPr>
          <w:b/>
          <w:color w:val="000000" w:themeColor="text1"/>
        </w:rPr>
        <w:tab/>
      </w:r>
    </w:p>
    <w:p w14:paraId="42BF3C0C" w14:textId="51065514" w:rsidR="008847CC" w:rsidRPr="000D5FF5" w:rsidRDefault="008847CC" w:rsidP="008847CC">
      <w:pPr>
        <w:ind w:right="-1" w:firstLine="567"/>
        <w:jc w:val="both"/>
        <w:rPr>
          <w:color w:val="000000" w:themeColor="text1"/>
        </w:rPr>
      </w:pPr>
      <w:r w:rsidRPr="000D5FF5">
        <w:rPr>
          <w:b/>
          <w:color w:val="000000" w:themeColor="text1"/>
        </w:rPr>
        <w:t>Общество с ограниченной ответственностью Специализированный застройщик «</w:t>
      </w:r>
      <w:r w:rsidR="0094304E">
        <w:rPr>
          <w:b/>
          <w:color w:val="000000" w:themeColor="text1"/>
        </w:rPr>
        <w:t>Город Девелопмент</w:t>
      </w:r>
      <w:r w:rsidRPr="000D5FF5">
        <w:rPr>
          <w:b/>
          <w:color w:val="000000" w:themeColor="text1"/>
        </w:rPr>
        <w:t xml:space="preserve">» </w:t>
      </w:r>
      <w:r w:rsidRPr="000D5FF5">
        <w:rPr>
          <w:color w:val="000000" w:themeColor="text1"/>
        </w:rPr>
        <w:t>(сокращенное наименование ООО Специализированный застройщик «</w:t>
      </w:r>
      <w:r w:rsidR="0094304E">
        <w:rPr>
          <w:color w:val="000000" w:themeColor="text1"/>
        </w:rPr>
        <w:t>Город Девелопмент</w:t>
      </w:r>
      <w:r w:rsidRPr="000D5FF5">
        <w:rPr>
          <w:color w:val="000000" w:themeColor="text1"/>
        </w:rPr>
        <w:t xml:space="preserve">», </w:t>
      </w:r>
      <w:r w:rsidR="001B1AE7" w:rsidRPr="000D5FF5">
        <w:rPr>
          <w:color w:val="000000" w:themeColor="text1"/>
        </w:rPr>
        <w:t>ОГРН</w:t>
      </w:r>
      <w:r w:rsidR="0094304E">
        <w:rPr>
          <w:color w:val="000000" w:themeColor="text1"/>
        </w:rPr>
        <w:t xml:space="preserve"> </w:t>
      </w:r>
      <w:r w:rsidR="0094304E" w:rsidRPr="0094304E">
        <w:t>1243900007812</w:t>
      </w:r>
      <w:r w:rsidR="001B1AE7" w:rsidRPr="000D5FF5">
        <w:rPr>
          <w:color w:val="000000" w:themeColor="text1"/>
        </w:rPr>
        <w:t>, ИНН</w:t>
      </w:r>
      <w:r w:rsidR="0094304E">
        <w:rPr>
          <w:color w:val="000000" w:themeColor="text1"/>
        </w:rPr>
        <w:t xml:space="preserve"> </w:t>
      </w:r>
      <w:r w:rsidR="0094304E" w:rsidRPr="0094304E">
        <w:t>3900027667</w:t>
      </w:r>
      <w:r w:rsidR="001B1AE7" w:rsidRPr="000D5FF5">
        <w:rPr>
          <w:color w:val="000000" w:themeColor="text1"/>
        </w:rPr>
        <w:t>, КПП</w:t>
      </w:r>
      <w:r w:rsidR="0094304E">
        <w:rPr>
          <w:color w:val="000000" w:themeColor="text1"/>
        </w:rPr>
        <w:t xml:space="preserve"> </w:t>
      </w:r>
      <w:r w:rsidR="0094304E" w:rsidRPr="0094304E">
        <w:t>390001001</w:t>
      </w:r>
      <w:r w:rsidRPr="000D5FF5">
        <w:rPr>
          <w:color w:val="000000" w:themeColor="text1"/>
        </w:rPr>
        <w:t>, место нахождения и почтовый адрес:</w:t>
      </w:r>
      <w:r w:rsidR="0094304E">
        <w:rPr>
          <w:color w:val="000000" w:themeColor="text1"/>
        </w:rPr>
        <w:t xml:space="preserve"> </w:t>
      </w:r>
      <w:r w:rsidR="0094304E" w:rsidRPr="0094304E">
        <w:t xml:space="preserve">236006, Калининградская область, </w:t>
      </w:r>
      <w:proofErr w:type="spellStart"/>
      <w:r w:rsidR="0094304E" w:rsidRPr="0094304E">
        <w:t>г.о</w:t>
      </w:r>
      <w:proofErr w:type="spellEnd"/>
      <w:r w:rsidR="0094304E" w:rsidRPr="0094304E">
        <w:t xml:space="preserve">. город Калининград, г Калининград, </w:t>
      </w:r>
      <w:proofErr w:type="spellStart"/>
      <w:r w:rsidR="0094304E" w:rsidRPr="0094304E">
        <w:t>ул</w:t>
      </w:r>
      <w:proofErr w:type="spellEnd"/>
      <w:r w:rsidR="0094304E" w:rsidRPr="0094304E">
        <w:t xml:space="preserve"> Театральная, д. 35, </w:t>
      </w:r>
      <w:proofErr w:type="spellStart"/>
      <w:r w:rsidR="0094304E" w:rsidRPr="0094304E">
        <w:t>помещ</w:t>
      </w:r>
      <w:proofErr w:type="spellEnd"/>
      <w:r w:rsidR="0094304E" w:rsidRPr="0094304E">
        <w:t>. 47</w:t>
      </w:r>
      <w:r w:rsidR="001B1AE7" w:rsidRPr="000D5FF5">
        <w:rPr>
          <w:color w:val="000000" w:themeColor="text1"/>
        </w:rPr>
        <w:t xml:space="preserve">, </w:t>
      </w:r>
      <w:r w:rsidRPr="000D5FF5">
        <w:rPr>
          <w:color w:val="000000" w:themeColor="text1"/>
        </w:rPr>
        <w:t>именуемое в дальнейшем «</w:t>
      </w:r>
      <w:r w:rsidRPr="000D5FF5">
        <w:rPr>
          <w:b/>
          <w:color w:val="000000" w:themeColor="text1"/>
        </w:rPr>
        <w:t>Застройщик</w:t>
      </w:r>
      <w:r w:rsidRPr="000D5FF5">
        <w:rPr>
          <w:color w:val="000000" w:themeColor="text1"/>
        </w:rPr>
        <w:t xml:space="preserve">», в лице </w:t>
      </w:r>
      <w:sdt>
        <w:sdtPr>
          <w:rPr>
            <w:color w:val="000000" w:themeColor="text1"/>
          </w:rPr>
          <w:alias w:val="мтПродавецВЛицеКарточка"/>
          <w:tag w:val="мтПродавецВЛицеКарточка"/>
          <w:id w:val="-1192143149"/>
        </w:sdtPr>
        <w:sdtEndPr/>
        <w:sdtContent>
          <w:proofErr w:type="spellStart"/>
          <w:r w:rsidRPr="000D5FF5">
            <w:rPr>
              <w:color w:val="000000" w:themeColor="text1"/>
            </w:rPr>
            <w:t>мтПродавецВЛицеКарточка</w:t>
          </w:r>
          <w:proofErr w:type="spellEnd"/>
        </w:sdtContent>
      </w:sdt>
      <w:r w:rsidRPr="000D5FF5">
        <w:rPr>
          <w:color w:val="000000" w:themeColor="text1"/>
        </w:rPr>
        <w:t xml:space="preserve">, действующей на основании </w:t>
      </w:r>
      <w:sdt>
        <w:sdtPr>
          <w:rPr>
            <w:b/>
            <w:color w:val="000000" w:themeColor="text1"/>
          </w:rPr>
          <w:alias w:val="мтПродавецНаОсновании"/>
          <w:tag w:val="мтПродавецНаОсновании"/>
          <w:id w:val="408897422"/>
        </w:sdtPr>
        <w:sdtEndPr/>
        <w:sdtContent>
          <w:proofErr w:type="spellStart"/>
          <w:r w:rsidRPr="000D5FF5">
            <w:rPr>
              <w:color w:val="000000" w:themeColor="text1"/>
            </w:rPr>
            <w:t>мтПродавецНаОсновании</w:t>
          </w:r>
          <w:proofErr w:type="spellEnd"/>
        </w:sdtContent>
      </w:sdt>
      <w:r w:rsidRPr="000D5FF5">
        <w:rPr>
          <w:color w:val="000000" w:themeColor="text1"/>
        </w:rPr>
        <w:t xml:space="preserve">, с одной стороны, и </w:t>
      </w:r>
    </w:p>
    <w:p w14:paraId="2F61951B" w14:textId="6F30ABD8" w:rsidR="001D4F03" w:rsidRPr="000D5FF5" w:rsidRDefault="0087331E" w:rsidP="001D4F03">
      <w:pPr>
        <w:ind w:right="-1" w:firstLine="567"/>
        <w:jc w:val="both"/>
        <w:rPr>
          <w:color w:val="000000" w:themeColor="text1"/>
        </w:rPr>
      </w:pPr>
      <w:sdt>
        <w:sdtPr>
          <w:rPr>
            <w:b/>
            <w:color w:val="000000" w:themeColor="text1"/>
          </w:rPr>
          <w:alias w:val="мтКРТ_КлиентыВсе"/>
          <w:tag w:val="мтКРТ_КлиентыВсе"/>
          <w:id w:val="658883085"/>
        </w:sdtPr>
        <w:sdtEndPr/>
        <w:sdtContent>
          <w:proofErr w:type="spellStart"/>
          <w:r w:rsidR="001D4F03" w:rsidRPr="000D5FF5">
            <w:rPr>
              <w:color w:val="000000" w:themeColor="text1"/>
            </w:rPr>
            <w:t>мтКРТ_КлиентыВсе</w:t>
          </w:r>
          <w:proofErr w:type="spellEnd"/>
        </w:sdtContent>
      </w:sdt>
      <w:r w:rsidR="001D4F03" w:rsidRPr="000D5FF5">
        <w:rPr>
          <w:bCs/>
          <w:color w:val="000000" w:themeColor="text1"/>
        </w:rPr>
        <w:t>,</w:t>
      </w:r>
      <w:r w:rsidR="001D4F03" w:rsidRPr="000D5FF5">
        <w:rPr>
          <w:color w:val="000000" w:themeColor="text1"/>
        </w:rPr>
        <w:t xml:space="preserve"> </w:t>
      </w:r>
      <w:sdt>
        <w:sdtPr>
          <w:rPr>
            <w:color w:val="000000" w:themeColor="text1"/>
          </w:rPr>
          <w:alias w:val="мтКРТ_Именуемый_склон_Клиент1"/>
          <w:tag w:val="мтКРТ_Именуемый_склон_Клиент1"/>
          <w:id w:val="1407641666"/>
        </w:sdtPr>
        <w:sdtEndPr/>
        <w:sdtContent>
          <w:r w:rsidR="001D4F03" w:rsidRPr="000D5FF5">
            <w:rPr>
              <w:color w:val="000000" w:themeColor="text1"/>
            </w:rPr>
            <w:t>мтКРТ_Именуемый_склон_Клиент1</w:t>
          </w:r>
        </w:sdtContent>
      </w:sdt>
      <w:r w:rsidR="001D4F03" w:rsidRPr="000D5FF5">
        <w:rPr>
          <w:color w:val="000000" w:themeColor="text1"/>
        </w:rPr>
        <w:t xml:space="preserve"> в дальнейшем «</w:t>
      </w:r>
      <w:r w:rsidR="001D4F03" w:rsidRPr="000D5FF5">
        <w:rPr>
          <w:b/>
          <w:color w:val="000000" w:themeColor="text1"/>
        </w:rPr>
        <w:t>Участник долевого строительства</w:t>
      </w:r>
      <w:r w:rsidR="001D4F03" w:rsidRPr="000D5FF5">
        <w:rPr>
          <w:color w:val="000000" w:themeColor="text1"/>
        </w:rPr>
        <w:t>», с другой стороны, при совместном упоминании именуемые «</w:t>
      </w:r>
      <w:r w:rsidR="001D4F03" w:rsidRPr="000D5FF5">
        <w:rPr>
          <w:b/>
          <w:color w:val="000000" w:themeColor="text1"/>
        </w:rPr>
        <w:t>Стороны</w:t>
      </w:r>
      <w:r w:rsidR="001D4F03" w:rsidRPr="000D5FF5">
        <w:rPr>
          <w:color w:val="000000" w:themeColor="text1"/>
        </w:rPr>
        <w:t xml:space="preserve">», заключили настоящий договор (далее – </w:t>
      </w:r>
      <w:r w:rsidR="001D4F03" w:rsidRPr="000D5FF5">
        <w:rPr>
          <w:b/>
          <w:color w:val="000000" w:themeColor="text1"/>
        </w:rPr>
        <w:t>«Договор»</w:t>
      </w:r>
      <w:r w:rsidR="001D4F03" w:rsidRPr="000D5FF5">
        <w:rPr>
          <w:color w:val="000000" w:themeColor="text1"/>
        </w:rPr>
        <w:t>) о нижеследующем:</w:t>
      </w:r>
      <w:r w:rsidR="001D4F03" w:rsidRPr="000D5FF5">
        <w:rPr>
          <w:b/>
          <w:color w:val="000000" w:themeColor="text1"/>
        </w:rPr>
        <w:t xml:space="preserve"> </w:t>
      </w:r>
    </w:p>
    <w:p w14:paraId="737CC13C" w14:textId="77777777" w:rsidR="004110D7" w:rsidRPr="000D5FF5" w:rsidRDefault="004110D7" w:rsidP="001B3A64">
      <w:pPr>
        <w:ind w:right="441" w:firstLine="567"/>
        <w:rPr>
          <w:b/>
          <w:color w:val="000000" w:themeColor="text1"/>
        </w:rPr>
      </w:pPr>
    </w:p>
    <w:p w14:paraId="140E1349" w14:textId="77777777" w:rsidR="0076342B" w:rsidRPr="000D5FF5" w:rsidRDefault="0076342B" w:rsidP="001B3A64">
      <w:pPr>
        <w:numPr>
          <w:ilvl w:val="0"/>
          <w:numId w:val="1"/>
        </w:numPr>
        <w:tabs>
          <w:tab w:val="left" w:pos="284"/>
          <w:tab w:val="left" w:pos="993"/>
        </w:tabs>
        <w:ind w:left="0" w:right="15" w:firstLine="567"/>
        <w:jc w:val="center"/>
        <w:rPr>
          <w:b/>
          <w:color w:val="000000" w:themeColor="text1"/>
        </w:rPr>
      </w:pPr>
      <w:r w:rsidRPr="000D5FF5">
        <w:rPr>
          <w:b/>
          <w:color w:val="000000" w:themeColor="text1"/>
        </w:rPr>
        <w:t>ТЕРМИНЫ И ОПРЕДЕЛЕНИЯ</w:t>
      </w:r>
      <w:r w:rsidR="005E1478" w:rsidRPr="000D5FF5">
        <w:rPr>
          <w:b/>
          <w:color w:val="000000" w:themeColor="text1"/>
        </w:rPr>
        <w:t xml:space="preserve"> </w:t>
      </w:r>
    </w:p>
    <w:p w14:paraId="7B068DFD" w14:textId="77777777" w:rsidR="00305741" w:rsidRPr="000D5FF5" w:rsidRDefault="0076342B" w:rsidP="001B3A64">
      <w:pPr>
        <w:ind w:right="15" w:firstLine="567"/>
        <w:jc w:val="both"/>
        <w:rPr>
          <w:color w:val="000000" w:themeColor="text1"/>
        </w:rPr>
      </w:pPr>
      <w:r w:rsidRPr="000D5FF5">
        <w:rPr>
          <w:color w:val="000000" w:themeColor="text1"/>
        </w:rPr>
        <w:t>Используемые в Договоре термины и определения имеют следующее значение:</w:t>
      </w:r>
    </w:p>
    <w:p w14:paraId="0DDD2BAE" w14:textId="09A429B6" w:rsidR="00F77F53" w:rsidRPr="00E21137" w:rsidRDefault="006756FC" w:rsidP="00F77F53">
      <w:pPr>
        <w:ind w:right="15" w:firstLine="567"/>
        <w:jc w:val="both"/>
        <w:rPr>
          <w:bCs/>
          <w:color w:val="000000" w:themeColor="text1"/>
        </w:rPr>
      </w:pPr>
      <w:r w:rsidRPr="000D5FF5">
        <w:rPr>
          <w:b/>
          <w:color w:val="000000" w:themeColor="text1"/>
        </w:rPr>
        <w:t>1.1.</w:t>
      </w:r>
      <w:r w:rsidRPr="000D5FF5">
        <w:rPr>
          <w:color w:val="000000" w:themeColor="text1"/>
        </w:rPr>
        <w:t xml:space="preserve"> «Жилой дом» – </w:t>
      </w:r>
      <w:r w:rsidR="00F77F53" w:rsidRPr="00F77F53">
        <w:rPr>
          <w:color w:val="000000" w:themeColor="text1"/>
        </w:rPr>
        <w:t xml:space="preserve">«Квартал многоквартирных жилых домов со встроенными помещениями общественно-делового назначения и встроенно-пристроенной автостоянкой» Многоквартирный жилой дом </w:t>
      </w:r>
      <w:r w:rsidR="00F77F53" w:rsidRPr="00F77F53">
        <w:rPr>
          <w:color w:val="000000" w:themeColor="text1"/>
          <w:highlight w:val="yellow"/>
        </w:rPr>
        <w:t>1/2</w:t>
      </w:r>
      <w:r w:rsidRPr="00F77F53">
        <w:rPr>
          <w:color w:val="000000" w:themeColor="text1"/>
        </w:rPr>
        <w:t xml:space="preserve">, расположенный по строительному адресу (в соответствии с разрешением на строительство): </w:t>
      </w:r>
      <w:r w:rsidRPr="00F77F53">
        <w:rPr>
          <w:bCs/>
          <w:color w:val="000000" w:themeColor="text1"/>
        </w:rPr>
        <w:t>город</w:t>
      </w:r>
      <w:r w:rsidR="00F77F53" w:rsidRPr="00F77F53">
        <w:rPr>
          <w:bCs/>
          <w:color w:val="000000" w:themeColor="text1"/>
        </w:rPr>
        <w:t xml:space="preserve"> Калининград</w:t>
      </w:r>
      <w:r w:rsidRPr="00F77F53">
        <w:rPr>
          <w:bCs/>
          <w:color w:val="000000" w:themeColor="text1"/>
        </w:rPr>
        <w:t>,</w:t>
      </w:r>
      <w:r w:rsidR="00146E00" w:rsidRPr="00F77F53">
        <w:rPr>
          <w:bCs/>
          <w:color w:val="000000" w:themeColor="text1"/>
        </w:rPr>
        <w:t xml:space="preserve"> </w:t>
      </w:r>
      <w:r w:rsidR="00F77F53" w:rsidRPr="00F77F53">
        <w:t>ул. Ген. Павлова - наб. Генерала Карбышева.</w:t>
      </w:r>
    </w:p>
    <w:p w14:paraId="1AA128EE" w14:textId="440B8F1F" w:rsidR="006756FC" w:rsidRPr="000D5FF5" w:rsidRDefault="006756FC" w:rsidP="006756FC">
      <w:pPr>
        <w:ind w:right="15" w:firstLine="567"/>
        <w:jc w:val="both"/>
        <w:rPr>
          <w:color w:val="000000" w:themeColor="text1"/>
        </w:rPr>
      </w:pPr>
      <w:r w:rsidRPr="000D5FF5">
        <w:rPr>
          <w:bCs/>
          <w:color w:val="000000" w:themeColor="text1"/>
        </w:rPr>
        <w:t xml:space="preserve">, </w:t>
      </w:r>
      <w:r w:rsidRPr="000D5FF5">
        <w:rPr>
          <w:color w:val="000000" w:themeColor="text1"/>
        </w:rPr>
        <w:t>имеющий следующие основные характеристики:</w:t>
      </w:r>
    </w:p>
    <w:p w14:paraId="675D2808" w14:textId="62E47A74" w:rsidR="00434A92" w:rsidRPr="000D5FF5" w:rsidRDefault="00434A92" w:rsidP="00D542AA">
      <w:pPr>
        <w:ind w:right="15" w:firstLine="567"/>
        <w:jc w:val="both"/>
        <w:rPr>
          <w:color w:val="000000" w:themeColor="text1"/>
        </w:rPr>
      </w:pPr>
      <w:bookmarkStart w:id="0" w:name="_Hlk233810115"/>
      <w:r w:rsidRPr="000D5FF5">
        <w:rPr>
          <w:color w:val="000000" w:themeColor="text1"/>
        </w:rPr>
        <w:t>- количество этажей:</w:t>
      </w:r>
      <w:r w:rsidR="00397170" w:rsidRPr="00E21137">
        <w:rPr>
          <w:color w:val="000000" w:themeColor="text1"/>
        </w:rPr>
        <w:t xml:space="preserve"> </w:t>
      </w:r>
      <w:r w:rsidR="00397170" w:rsidRPr="00E21137">
        <w:rPr>
          <w:color w:val="000000" w:themeColor="text1"/>
          <w:highlight w:val="yellow"/>
        </w:rPr>
        <w:t>6-18/5-17</w:t>
      </w:r>
      <w:r w:rsidRPr="000D5FF5">
        <w:rPr>
          <w:color w:val="000000" w:themeColor="text1"/>
        </w:rPr>
        <w:t xml:space="preserve">; </w:t>
      </w:r>
    </w:p>
    <w:p w14:paraId="7BD59857" w14:textId="1C1208CB" w:rsidR="00434A92" w:rsidRPr="000D5FF5" w:rsidRDefault="00434A92" w:rsidP="00434A92">
      <w:pPr>
        <w:ind w:right="15" w:firstLine="567"/>
        <w:jc w:val="both"/>
        <w:rPr>
          <w:color w:val="000000" w:themeColor="text1"/>
        </w:rPr>
      </w:pPr>
      <w:r w:rsidRPr="000D5FF5">
        <w:rPr>
          <w:color w:val="000000" w:themeColor="text1"/>
        </w:rPr>
        <w:t xml:space="preserve">- общая площадь: </w:t>
      </w:r>
      <w:r w:rsidR="00E21137" w:rsidRPr="00E21137">
        <w:rPr>
          <w:color w:val="000000" w:themeColor="text1"/>
          <w:highlight w:val="yellow"/>
        </w:rPr>
        <w:t xml:space="preserve">30844,5 </w:t>
      </w:r>
      <w:proofErr w:type="spellStart"/>
      <w:proofErr w:type="gramStart"/>
      <w:r w:rsidRPr="00E21137">
        <w:rPr>
          <w:color w:val="000000" w:themeColor="text1"/>
          <w:highlight w:val="yellow"/>
        </w:rPr>
        <w:t>кв.м</w:t>
      </w:r>
      <w:proofErr w:type="spellEnd"/>
      <w:proofErr w:type="gramEnd"/>
      <w:r w:rsidR="00E21137" w:rsidRPr="00E21137">
        <w:rPr>
          <w:color w:val="000000" w:themeColor="text1"/>
          <w:highlight w:val="yellow"/>
        </w:rPr>
        <w:t xml:space="preserve">/33463 </w:t>
      </w:r>
      <w:proofErr w:type="spellStart"/>
      <w:proofErr w:type="gramStart"/>
      <w:r w:rsidR="00E21137" w:rsidRPr="00E21137">
        <w:rPr>
          <w:color w:val="000000" w:themeColor="text1"/>
          <w:highlight w:val="yellow"/>
        </w:rPr>
        <w:t>кв.м</w:t>
      </w:r>
      <w:proofErr w:type="spellEnd"/>
      <w:proofErr w:type="gramEnd"/>
      <w:r w:rsidRPr="00E21137">
        <w:rPr>
          <w:color w:val="000000" w:themeColor="text1"/>
          <w:highlight w:val="yellow"/>
        </w:rPr>
        <w:t>;</w:t>
      </w:r>
      <w:r w:rsidRPr="000D5FF5">
        <w:rPr>
          <w:color w:val="000000" w:themeColor="text1"/>
        </w:rPr>
        <w:t xml:space="preserve"> </w:t>
      </w:r>
    </w:p>
    <w:p w14:paraId="4C422EDA" w14:textId="4373AAD8" w:rsidR="00434A92" w:rsidRPr="000D5FF5" w:rsidRDefault="00434A92" w:rsidP="00434A92">
      <w:pPr>
        <w:ind w:right="15" w:firstLine="567"/>
        <w:jc w:val="both"/>
        <w:rPr>
          <w:color w:val="000000" w:themeColor="text1"/>
        </w:rPr>
      </w:pPr>
      <w:r w:rsidRPr="000D5FF5">
        <w:rPr>
          <w:color w:val="000000" w:themeColor="text1"/>
        </w:rPr>
        <w:t>- материал наружных стен и каркаса:</w:t>
      </w:r>
      <w:r w:rsidR="006F1909" w:rsidRPr="000D5FF5">
        <w:rPr>
          <w:color w:val="000000" w:themeColor="text1"/>
        </w:rPr>
        <w:t xml:space="preserve"> наружные стены с конструкциями навесного фасада</w:t>
      </w:r>
      <w:r w:rsidR="009A0FC0" w:rsidRPr="000D5FF5">
        <w:rPr>
          <w:color w:val="000000" w:themeColor="text1"/>
        </w:rPr>
        <w:t>; монолитный железобетонный каркас</w:t>
      </w:r>
      <w:r w:rsidRPr="000D5FF5">
        <w:rPr>
          <w:color w:val="000000" w:themeColor="text1"/>
        </w:rPr>
        <w:t xml:space="preserve">;  </w:t>
      </w:r>
    </w:p>
    <w:p w14:paraId="220C34BE" w14:textId="6259B20F" w:rsidR="00434A92" w:rsidRPr="000D5FF5" w:rsidRDefault="00434A92" w:rsidP="00434A92">
      <w:pPr>
        <w:ind w:right="15" w:firstLine="567"/>
        <w:jc w:val="both"/>
        <w:rPr>
          <w:color w:val="000000" w:themeColor="text1"/>
        </w:rPr>
      </w:pPr>
      <w:r w:rsidRPr="000D5FF5">
        <w:rPr>
          <w:color w:val="000000" w:themeColor="text1"/>
        </w:rPr>
        <w:t xml:space="preserve">- материал поэтажных перекрытий: </w:t>
      </w:r>
      <w:r w:rsidR="00E07A07" w:rsidRPr="000D5FF5">
        <w:rPr>
          <w:bCs/>
          <w:color w:val="000000" w:themeColor="text1"/>
        </w:rPr>
        <w:t>монолитный железобетон</w:t>
      </w:r>
      <w:r w:rsidRPr="000D5FF5">
        <w:rPr>
          <w:color w:val="000000" w:themeColor="text1"/>
        </w:rPr>
        <w:t>;</w:t>
      </w:r>
    </w:p>
    <w:p w14:paraId="495024CE" w14:textId="6940B88C" w:rsidR="00434A92" w:rsidRPr="000D5FF5" w:rsidRDefault="00434A92" w:rsidP="00434A92">
      <w:pPr>
        <w:ind w:right="15" w:firstLine="567"/>
        <w:jc w:val="both"/>
        <w:rPr>
          <w:color w:val="000000" w:themeColor="text1"/>
        </w:rPr>
      </w:pPr>
      <w:r w:rsidRPr="000D5FF5">
        <w:rPr>
          <w:color w:val="000000" w:themeColor="text1"/>
        </w:rPr>
        <w:t>- класс энергоэффективности:</w:t>
      </w:r>
      <w:r w:rsidR="00AB68F6">
        <w:rPr>
          <w:color w:val="000000" w:themeColor="text1"/>
        </w:rPr>
        <w:t xml:space="preserve"> А</w:t>
      </w:r>
      <w:r w:rsidRPr="000D5FF5">
        <w:rPr>
          <w:color w:val="000000" w:themeColor="text1"/>
        </w:rPr>
        <w:t>;</w:t>
      </w:r>
    </w:p>
    <w:p w14:paraId="6ABB7985" w14:textId="5E5C1AFC" w:rsidR="00204F1C" w:rsidRPr="000D5FF5" w:rsidRDefault="00434A92" w:rsidP="00AB68F6">
      <w:pPr>
        <w:autoSpaceDE w:val="0"/>
        <w:autoSpaceDN w:val="0"/>
        <w:adjustRightInd w:val="0"/>
        <w:ind w:firstLine="567"/>
        <w:jc w:val="both"/>
        <w:rPr>
          <w:color w:val="000000" w:themeColor="text1"/>
        </w:rPr>
      </w:pPr>
      <w:r w:rsidRPr="000D5FF5">
        <w:rPr>
          <w:color w:val="000000" w:themeColor="text1"/>
        </w:rPr>
        <w:t xml:space="preserve">- класс сейсмостойкости: </w:t>
      </w:r>
      <w:r w:rsidR="00AB68F6">
        <w:rPr>
          <w:bCs/>
          <w:color w:val="000000" w:themeColor="text1"/>
        </w:rPr>
        <w:t>7</w:t>
      </w:r>
      <w:r w:rsidRPr="000D5FF5">
        <w:rPr>
          <w:color w:val="000000" w:themeColor="text1"/>
        </w:rPr>
        <w:t xml:space="preserve"> баллов</w:t>
      </w:r>
      <w:r w:rsidR="009A0FC0" w:rsidRPr="000D5FF5">
        <w:rPr>
          <w:color w:val="000000" w:themeColor="text1"/>
        </w:rPr>
        <w:t>;</w:t>
      </w:r>
      <w:bookmarkEnd w:id="0"/>
    </w:p>
    <w:p w14:paraId="067A0504" w14:textId="043F17FF" w:rsidR="008B2E32" w:rsidRPr="000D5FF5" w:rsidRDefault="008B2E32" w:rsidP="008B2E32">
      <w:pPr>
        <w:ind w:right="15" w:firstLine="567"/>
        <w:jc w:val="both"/>
        <w:rPr>
          <w:color w:val="000000" w:themeColor="text1"/>
        </w:rPr>
      </w:pPr>
      <w:r w:rsidRPr="000D5FF5">
        <w:rPr>
          <w:b/>
          <w:color w:val="000000" w:themeColor="text1"/>
        </w:rPr>
        <w:t xml:space="preserve">1.2. </w:t>
      </w:r>
      <w:r w:rsidRPr="000D5FF5">
        <w:rPr>
          <w:color w:val="000000" w:themeColor="text1"/>
        </w:rPr>
        <w:t>«</w:t>
      </w:r>
      <w:r w:rsidRPr="000D5FF5">
        <w:rPr>
          <w:b/>
          <w:color w:val="000000" w:themeColor="text1"/>
        </w:rPr>
        <w:t xml:space="preserve">Объект долевого строительства» – </w:t>
      </w:r>
      <w:sdt>
        <w:sdtPr>
          <w:rPr>
            <w:b/>
            <w:color w:val="000000" w:themeColor="text1"/>
          </w:rPr>
          <w:alias w:val="мтКомнатПрописью"/>
          <w:tag w:val="мтКомнатПрописью"/>
          <w:id w:val="-1487234901"/>
        </w:sdtPr>
        <w:sdtEndPr/>
        <w:sdtContent>
          <w:proofErr w:type="spellStart"/>
          <w:r w:rsidRPr="000D5FF5">
            <w:rPr>
              <w:b/>
              <w:color w:val="000000" w:themeColor="text1"/>
            </w:rPr>
            <w:t>мтКомнатПрописью</w:t>
          </w:r>
        </w:sdtContent>
      </w:sdt>
      <w:r w:rsidRPr="000D5FF5">
        <w:rPr>
          <w:color w:val="000000" w:themeColor="text1"/>
        </w:rPr>
        <w:t>комнатная</w:t>
      </w:r>
      <w:proofErr w:type="spellEnd"/>
      <w:r w:rsidRPr="000D5FF5">
        <w:rPr>
          <w:color w:val="000000" w:themeColor="text1"/>
        </w:rPr>
        <w:t xml:space="preserve"> квартира (жилое помещение),</w:t>
      </w:r>
      <w:r w:rsidRPr="000D5FF5">
        <w:rPr>
          <w:b/>
          <w:color w:val="000000" w:themeColor="text1"/>
        </w:rPr>
        <w:t xml:space="preserve"> </w:t>
      </w:r>
      <w:r w:rsidRPr="004911C1">
        <w:rPr>
          <w:color w:val="000000" w:themeColor="text1"/>
          <w:highlight w:val="yellow"/>
        </w:rPr>
        <w:t xml:space="preserve">расположенная в </w:t>
      </w:r>
      <w:r w:rsidR="00536CCF" w:rsidRPr="004911C1">
        <w:rPr>
          <w:color w:val="000000" w:themeColor="text1"/>
          <w:highlight w:val="yellow"/>
        </w:rPr>
        <w:t>подъезде (секции)</w:t>
      </w:r>
      <w:r w:rsidR="00E21137">
        <w:rPr>
          <w:color w:val="000000" w:themeColor="text1"/>
        </w:rPr>
        <w:t xml:space="preserve"> </w:t>
      </w:r>
      <w:sdt>
        <w:sdtPr>
          <w:rPr>
            <w:b/>
            <w:color w:val="000000" w:themeColor="text1"/>
          </w:rPr>
          <w:alias w:val="мтНомерКорпуса"/>
          <w:tag w:val="мтНомерКорпуса"/>
          <w:id w:val="-895431503"/>
        </w:sdtPr>
        <w:sdtEndPr/>
        <w:sdtContent>
          <w:proofErr w:type="spellStart"/>
          <w:r w:rsidRPr="000D5FF5">
            <w:rPr>
              <w:b/>
              <w:color w:val="000000" w:themeColor="text1"/>
            </w:rPr>
            <w:t>мтНомерКорпуса</w:t>
          </w:r>
          <w:proofErr w:type="spellEnd"/>
        </w:sdtContent>
      </w:sdt>
      <w:r w:rsidRPr="000D5FF5">
        <w:rPr>
          <w:b/>
          <w:color w:val="000000" w:themeColor="text1"/>
        </w:rPr>
        <w:t xml:space="preserve"> </w:t>
      </w:r>
      <w:r w:rsidRPr="000D5FF5">
        <w:rPr>
          <w:color w:val="000000" w:themeColor="text1"/>
        </w:rPr>
        <w:t>на</w:t>
      </w:r>
      <w:r w:rsidRPr="000D5FF5">
        <w:rPr>
          <w:b/>
          <w:color w:val="000000" w:themeColor="text1"/>
        </w:rPr>
        <w:t xml:space="preserve"> </w:t>
      </w:r>
      <w:sdt>
        <w:sdtPr>
          <w:rPr>
            <w:b/>
            <w:bCs/>
            <w:color w:val="000000" w:themeColor="text1"/>
          </w:rPr>
          <w:alias w:val="мтНомерЭтажа"/>
          <w:tag w:val="мтНомерЭтажа"/>
          <w:id w:val="916123740"/>
        </w:sdtPr>
        <w:sdtEndPr/>
        <w:sdtContent>
          <w:proofErr w:type="spellStart"/>
          <w:r w:rsidRPr="000D5FF5">
            <w:rPr>
              <w:b/>
              <w:bCs/>
              <w:color w:val="000000" w:themeColor="text1"/>
            </w:rPr>
            <w:t>мтНомерЭтажа</w:t>
          </w:r>
          <w:proofErr w:type="spellEnd"/>
        </w:sdtContent>
      </w:sdt>
      <w:r w:rsidRPr="000D5FF5">
        <w:rPr>
          <w:color w:val="000000" w:themeColor="text1"/>
        </w:rPr>
        <w:t xml:space="preserve"> этаже Жилого дома, </w:t>
      </w:r>
      <w:r w:rsidRPr="00E21137">
        <w:rPr>
          <w:color w:val="000000" w:themeColor="text1"/>
          <w:highlight w:val="yellow"/>
        </w:rPr>
        <w:t>условный номер квартиры</w:t>
      </w:r>
      <w:r w:rsidR="00E21137" w:rsidRPr="00E21137">
        <w:rPr>
          <w:color w:val="000000" w:themeColor="text1"/>
          <w:highlight w:val="yellow"/>
        </w:rPr>
        <w:t xml:space="preserve"> в </w:t>
      </w:r>
      <w:r w:rsidR="00C446D6">
        <w:rPr>
          <w:color w:val="000000" w:themeColor="text1"/>
          <w:highlight w:val="yellow"/>
        </w:rPr>
        <w:t>подъезде (секции</w:t>
      </w:r>
      <w:proofErr w:type="gramStart"/>
      <w:r w:rsidR="00C446D6">
        <w:rPr>
          <w:color w:val="000000" w:themeColor="text1"/>
          <w:highlight w:val="yellow"/>
        </w:rPr>
        <w:t>)</w:t>
      </w:r>
      <w:r w:rsidR="00E21137" w:rsidRPr="00E21137">
        <w:rPr>
          <w:color w:val="000000" w:themeColor="text1"/>
          <w:highlight w:val="yellow"/>
        </w:rPr>
        <w:t>:_</w:t>
      </w:r>
      <w:proofErr w:type="gramEnd"/>
      <w:r w:rsidR="00E21137" w:rsidRPr="00E21137">
        <w:rPr>
          <w:color w:val="000000" w:themeColor="text1"/>
          <w:highlight w:val="yellow"/>
        </w:rPr>
        <w:t>__</w:t>
      </w:r>
      <w:r w:rsidR="00E86F91" w:rsidRPr="00E86F91">
        <w:rPr>
          <w:color w:val="000000" w:themeColor="text1"/>
          <w:highlight w:val="yellow"/>
        </w:rPr>
        <w:t>общей площадью ___</w:t>
      </w:r>
      <w:r w:rsidR="00E21137">
        <w:rPr>
          <w:color w:val="000000" w:themeColor="text1"/>
        </w:rPr>
        <w:t>;</w:t>
      </w:r>
      <w:r w:rsidR="00C77C56">
        <w:rPr>
          <w:color w:val="000000" w:themeColor="text1"/>
        </w:rPr>
        <w:t xml:space="preserve"> </w:t>
      </w:r>
      <w:r w:rsidRPr="004911C1">
        <w:rPr>
          <w:color w:val="000000" w:themeColor="text1"/>
          <w:highlight w:val="yellow"/>
        </w:rPr>
        <w:t>общей</w:t>
      </w:r>
      <w:r w:rsidR="00267B0F" w:rsidRPr="004911C1">
        <w:rPr>
          <w:color w:val="000000" w:themeColor="text1"/>
          <w:highlight w:val="yellow"/>
        </w:rPr>
        <w:t xml:space="preserve"> </w:t>
      </w:r>
      <w:r w:rsidR="00C446D6" w:rsidRPr="004911C1">
        <w:rPr>
          <w:color w:val="000000" w:themeColor="text1"/>
          <w:highlight w:val="yellow"/>
        </w:rPr>
        <w:t>пр</w:t>
      </w:r>
      <w:r w:rsidR="00E86F91">
        <w:rPr>
          <w:color w:val="000000" w:themeColor="text1"/>
          <w:highlight w:val="yellow"/>
        </w:rPr>
        <w:t>иведенной</w:t>
      </w:r>
      <w:r w:rsidRPr="004911C1">
        <w:rPr>
          <w:color w:val="000000" w:themeColor="text1"/>
          <w:highlight w:val="yellow"/>
        </w:rPr>
        <w:t xml:space="preserve"> площадью</w:t>
      </w:r>
      <w:r w:rsidR="00C77C56">
        <w:rPr>
          <w:color w:val="000000" w:themeColor="text1"/>
        </w:rPr>
        <w:t xml:space="preserve"> _______;</w:t>
      </w:r>
      <w:r w:rsidRPr="000D5FF5">
        <w:rPr>
          <w:color w:val="000000" w:themeColor="text1"/>
        </w:rPr>
        <w:t xml:space="preserve"> </w:t>
      </w:r>
      <w:r w:rsidRPr="000D5FF5">
        <w:rPr>
          <w:b/>
          <w:color w:val="000000" w:themeColor="text1"/>
        </w:rPr>
        <w:t xml:space="preserve"> </w:t>
      </w:r>
      <w:sdt>
        <w:sdtPr>
          <w:rPr>
            <w:b/>
            <w:bCs/>
            <w:color w:val="000000" w:themeColor="text1"/>
            <w:highlight w:val="yellow"/>
          </w:rPr>
          <w:alias w:val="мтПлощадьБезЛетнихПроектная"/>
          <w:tag w:val="мтПлощадьБезЛетнихПроектная"/>
          <w:id w:val="-45688651"/>
        </w:sdtPr>
        <w:sdtEndPr/>
        <w:sdtContent>
          <w:proofErr w:type="spellStart"/>
          <w:r w:rsidRPr="00267B0F">
            <w:rPr>
              <w:b/>
              <w:bCs/>
              <w:color w:val="000000" w:themeColor="text1"/>
              <w:highlight w:val="yellow"/>
            </w:rPr>
            <w:t>мтПлощадьБезЛетнихПроектная</w:t>
          </w:r>
          <w:proofErr w:type="spellEnd"/>
        </w:sdtContent>
      </w:sdt>
      <w:r w:rsidRPr="00267B0F">
        <w:rPr>
          <w:b/>
          <w:bCs/>
          <w:color w:val="000000" w:themeColor="text1"/>
          <w:highlight w:val="yellow"/>
        </w:rPr>
        <w:t xml:space="preserve"> </w:t>
      </w:r>
      <w:sdt>
        <w:sdtPr>
          <w:rPr>
            <w:b/>
            <w:bCs/>
            <w:color w:val="000000" w:themeColor="text1"/>
            <w:highlight w:val="yellow"/>
          </w:rPr>
          <w:alias w:val="мтПлощадьБезЛетнихПроектнаяПрописью"/>
          <w:tag w:val="мтПлощадьБезЛетнихПроектнаяПрописью"/>
          <w:id w:val="1423461105"/>
        </w:sdtPr>
        <w:sdtEndPr/>
        <w:sdtContent>
          <w:proofErr w:type="spellStart"/>
          <w:r w:rsidRPr="00267B0F">
            <w:rPr>
              <w:b/>
              <w:bCs/>
              <w:color w:val="000000" w:themeColor="text1"/>
              <w:highlight w:val="yellow"/>
            </w:rPr>
            <w:t>мтПлощадьБезЛетнихПроектнаяПрописью</w:t>
          </w:r>
          <w:proofErr w:type="spellEnd"/>
        </w:sdtContent>
      </w:sdt>
      <w:r w:rsidRPr="00267B0F">
        <w:rPr>
          <w:color w:val="000000" w:themeColor="text1"/>
          <w:highlight w:val="yellow"/>
        </w:rPr>
        <w:t>,</w:t>
      </w:r>
      <w:r w:rsidRPr="000D5FF5">
        <w:rPr>
          <w:color w:val="000000" w:themeColor="text1"/>
        </w:rPr>
        <w:t xml:space="preserve"> которая состоит из следующих составных частей:</w:t>
      </w:r>
    </w:p>
    <w:p w14:paraId="4AC3BF04" w14:textId="77777777" w:rsidR="00412045" w:rsidRPr="000D5FF5" w:rsidRDefault="00412045" w:rsidP="009655BA">
      <w:pPr>
        <w:ind w:right="15" w:firstLine="567"/>
        <w:jc w:val="both"/>
        <w:rPr>
          <w:color w:val="000000" w:themeColor="text1"/>
        </w:rPr>
      </w:pPr>
    </w:p>
    <w:tbl>
      <w:tblPr>
        <w:tblStyle w:val="a6"/>
        <w:tblW w:w="0" w:type="auto"/>
        <w:tblInd w:w="108" w:type="dxa"/>
        <w:tblLook w:val="04A0" w:firstRow="1" w:lastRow="0" w:firstColumn="1" w:lastColumn="0" w:noHBand="0" w:noVBand="1"/>
      </w:tblPr>
      <w:tblGrid>
        <w:gridCol w:w="708"/>
        <w:gridCol w:w="5104"/>
        <w:gridCol w:w="3934"/>
      </w:tblGrid>
      <w:tr w:rsidR="000D5FF5" w:rsidRPr="000D5FF5" w14:paraId="7B6FB6B6" w14:textId="77777777" w:rsidTr="006A4716">
        <w:tc>
          <w:tcPr>
            <w:tcW w:w="708" w:type="dxa"/>
          </w:tcPr>
          <w:p w14:paraId="66F8B7FC" w14:textId="77777777" w:rsidR="001D4F03" w:rsidRPr="000D5FF5" w:rsidRDefault="001D4F03" w:rsidP="006A4716">
            <w:pPr>
              <w:ind w:right="15"/>
              <w:jc w:val="center"/>
              <w:rPr>
                <w:b/>
                <w:color w:val="000000" w:themeColor="text1"/>
              </w:rPr>
            </w:pPr>
            <w:r w:rsidRPr="000D5FF5">
              <w:rPr>
                <w:b/>
                <w:color w:val="000000" w:themeColor="text1"/>
              </w:rPr>
              <w:t>№</w:t>
            </w:r>
          </w:p>
        </w:tc>
        <w:tc>
          <w:tcPr>
            <w:tcW w:w="5104" w:type="dxa"/>
          </w:tcPr>
          <w:p w14:paraId="6EB73F59" w14:textId="77777777" w:rsidR="001D4F03" w:rsidRPr="000D5FF5" w:rsidRDefault="001D4F03" w:rsidP="006A4716">
            <w:pPr>
              <w:ind w:right="15"/>
              <w:jc w:val="center"/>
              <w:rPr>
                <w:b/>
                <w:color w:val="000000" w:themeColor="text1"/>
              </w:rPr>
            </w:pPr>
            <w:r w:rsidRPr="000D5FF5">
              <w:rPr>
                <w:b/>
                <w:color w:val="000000" w:themeColor="text1"/>
              </w:rPr>
              <w:t>Вид помещения в составе квартиры</w:t>
            </w:r>
          </w:p>
          <w:p w14:paraId="07061C64" w14:textId="77777777" w:rsidR="001D4F03" w:rsidRPr="000D5FF5" w:rsidRDefault="001D4F03" w:rsidP="006A4716">
            <w:pPr>
              <w:ind w:right="15"/>
              <w:jc w:val="center"/>
              <w:rPr>
                <w:b/>
                <w:color w:val="000000" w:themeColor="text1"/>
              </w:rPr>
            </w:pPr>
            <w:r w:rsidRPr="000D5FF5">
              <w:rPr>
                <w:b/>
                <w:color w:val="000000" w:themeColor="text1"/>
              </w:rPr>
              <w:t>(комната, балкон, лоджия, веранда, терраса, помещение вспомогательного использования)</w:t>
            </w:r>
          </w:p>
        </w:tc>
        <w:tc>
          <w:tcPr>
            <w:tcW w:w="3934" w:type="dxa"/>
          </w:tcPr>
          <w:p w14:paraId="107BE0E7" w14:textId="77777777" w:rsidR="001D4F03" w:rsidRPr="000D5FF5" w:rsidRDefault="001D4F03" w:rsidP="006A4716">
            <w:pPr>
              <w:ind w:right="15"/>
              <w:jc w:val="center"/>
              <w:rPr>
                <w:b/>
                <w:color w:val="000000" w:themeColor="text1"/>
              </w:rPr>
            </w:pPr>
            <w:r w:rsidRPr="000D5FF5">
              <w:rPr>
                <w:b/>
                <w:color w:val="000000" w:themeColor="text1"/>
              </w:rPr>
              <w:t>Площадь помещения, кв.м.</w:t>
            </w:r>
          </w:p>
        </w:tc>
      </w:tr>
      <w:tr w:rsidR="000D5FF5" w:rsidRPr="000D5FF5" w14:paraId="72E5EA3E" w14:textId="77777777" w:rsidTr="006A4716">
        <w:tc>
          <w:tcPr>
            <w:tcW w:w="708" w:type="dxa"/>
          </w:tcPr>
          <w:p w14:paraId="07C1582F" w14:textId="77777777" w:rsidR="001D4F03" w:rsidRPr="000D5FF5" w:rsidRDefault="001D4F03" w:rsidP="006A4716">
            <w:pPr>
              <w:ind w:right="15"/>
              <w:jc w:val="center"/>
              <w:rPr>
                <w:color w:val="000000" w:themeColor="text1"/>
              </w:rPr>
            </w:pPr>
            <w:r w:rsidRPr="000D5FF5">
              <w:rPr>
                <w:color w:val="000000" w:themeColor="text1"/>
              </w:rPr>
              <w:t>1</w:t>
            </w:r>
          </w:p>
        </w:tc>
        <w:tc>
          <w:tcPr>
            <w:tcW w:w="5104" w:type="dxa"/>
          </w:tcPr>
          <w:p w14:paraId="1F60C47D" w14:textId="77777777" w:rsidR="001D4F03" w:rsidRPr="000D5FF5" w:rsidRDefault="001D4F03" w:rsidP="006A4716">
            <w:pPr>
              <w:ind w:right="15"/>
              <w:jc w:val="both"/>
              <w:rPr>
                <w:color w:val="000000" w:themeColor="text1"/>
              </w:rPr>
            </w:pPr>
          </w:p>
        </w:tc>
        <w:tc>
          <w:tcPr>
            <w:tcW w:w="3934" w:type="dxa"/>
          </w:tcPr>
          <w:p w14:paraId="5E5EB8D7" w14:textId="77777777" w:rsidR="001D4F03" w:rsidRPr="000D5FF5" w:rsidRDefault="001D4F03" w:rsidP="006A4716">
            <w:pPr>
              <w:ind w:right="15"/>
              <w:jc w:val="both"/>
              <w:rPr>
                <w:color w:val="000000" w:themeColor="text1"/>
              </w:rPr>
            </w:pPr>
          </w:p>
        </w:tc>
      </w:tr>
      <w:tr w:rsidR="000D5FF5" w:rsidRPr="000D5FF5" w14:paraId="4D7BBC65" w14:textId="77777777" w:rsidTr="006A4716">
        <w:tc>
          <w:tcPr>
            <w:tcW w:w="708" w:type="dxa"/>
          </w:tcPr>
          <w:p w14:paraId="79583A11" w14:textId="77777777" w:rsidR="001D4F03" w:rsidRPr="000D5FF5" w:rsidRDefault="001D4F03" w:rsidP="006A4716">
            <w:pPr>
              <w:ind w:right="15"/>
              <w:jc w:val="center"/>
              <w:rPr>
                <w:color w:val="000000" w:themeColor="text1"/>
              </w:rPr>
            </w:pPr>
            <w:r w:rsidRPr="000D5FF5">
              <w:rPr>
                <w:color w:val="000000" w:themeColor="text1"/>
              </w:rPr>
              <w:t>2</w:t>
            </w:r>
          </w:p>
        </w:tc>
        <w:tc>
          <w:tcPr>
            <w:tcW w:w="5104" w:type="dxa"/>
          </w:tcPr>
          <w:p w14:paraId="48B88D98" w14:textId="77777777" w:rsidR="001D4F03" w:rsidRPr="000D5FF5" w:rsidRDefault="001D4F03" w:rsidP="006A4716">
            <w:pPr>
              <w:ind w:right="15"/>
              <w:jc w:val="both"/>
              <w:rPr>
                <w:color w:val="000000" w:themeColor="text1"/>
              </w:rPr>
            </w:pPr>
          </w:p>
        </w:tc>
        <w:tc>
          <w:tcPr>
            <w:tcW w:w="3934" w:type="dxa"/>
          </w:tcPr>
          <w:p w14:paraId="6B1CDDF4" w14:textId="77777777" w:rsidR="001D4F03" w:rsidRPr="000D5FF5" w:rsidRDefault="001D4F03" w:rsidP="006A4716">
            <w:pPr>
              <w:ind w:right="15"/>
              <w:jc w:val="both"/>
              <w:rPr>
                <w:color w:val="000000" w:themeColor="text1"/>
              </w:rPr>
            </w:pPr>
          </w:p>
        </w:tc>
      </w:tr>
      <w:tr w:rsidR="000D5FF5" w:rsidRPr="000D5FF5" w14:paraId="77C5106E" w14:textId="77777777" w:rsidTr="006A4716">
        <w:tc>
          <w:tcPr>
            <w:tcW w:w="708" w:type="dxa"/>
          </w:tcPr>
          <w:p w14:paraId="1EF7581E" w14:textId="77777777" w:rsidR="001D4F03" w:rsidRPr="000D5FF5" w:rsidRDefault="001D4F03" w:rsidP="006A4716">
            <w:pPr>
              <w:ind w:right="15"/>
              <w:jc w:val="center"/>
              <w:rPr>
                <w:color w:val="000000" w:themeColor="text1"/>
              </w:rPr>
            </w:pPr>
            <w:r w:rsidRPr="000D5FF5">
              <w:rPr>
                <w:color w:val="000000" w:themeColor="text1"/>
              </w:rPr>
              <w:t>3</w:t>
            </w:r>
          </w:p>
        </w:tc>
        <w:tc>
          <w:tcPr>
            <w:tcW w:w="5104" w:type="dxa"/>
          </w:tcPr>
          <w:p w14:paraId="11FC402E" w14:textId="77777777" w:rsidR="001D4F03" w:rsidRPr="000D5FF5" w:rsidRDefault="001D4F03" w:rsidP="006A4716">
            <w:pPr>
              <w:ind w:right="15"/>
              <w:jc w:val="both"/>
              <w:rPr>
                <w:color w:val="000000" w:themeColor="text1"/>
              </w:rPr>
            </w:pPr>
          </w:p>
        </w:tc>
        <w:tc>
          <w:tcPr>
            <w:tcW w:w="3934" w:type="dxa"/>
          </w:tcPr>
          <w:p w14:paraId="1536F0EA" w14:textId="77777777" w:rsidR="001D4F03" w:rsidRPr="000D5FF5" w:rsidRDefault="001D4F03" w:rsidP="006A4716">
            <w:pPr>
              <w:ind w:right="15"/>
              <w:jc w:val="both"/>
              <w:rPr>
                <w:color w:val="000000" w:themeColor="text1"/>
              </w:rPr>
            </w:pPr>
          </w:p>
        </w:tc>
      </w:tr>
      <w:tr w:rsidR="000D5FF5" w:rsidRPr="000D5FF5" w14:paraId="2A9E0276" w14:textId="77777777" w:rsidTr="006A4716">
        <w:tc>
          <w:tcPr>
            <w:tcW w:w="708" w:type="dxa"/>
          </w:tcPr>
          <w:p w14:paraId="5E143A7B" w14:textId="77777777" w:rsidR="001D4F03" w:rsidRPr="000D5FF5" w:rsidRDefault="001D4F03" w:rsidP="006A4716">
            <w:pPr>
              <w:ind w:right="15"/>
              <w:jc w:val="center"/>
              <w:rPr>
                <w:color w:val="000000" w:themeColor="text1"/>
              </w:rPr>
            </w:pPr>
            <w:r w:rsidRPr="000D5FF5">
              <w:rPr>
                <w:color w:val="000000" w:themeColor="text1"/>
              </w:rPr>
              <w:t>4</w:t>
            </w:r>
          </w:p>
        </w:tc>
        <w:tc>
          <w:tcPr>
            <w:tcW w:w="5104" w:type="dxa"/>
          </w:tcPr>
          <w:p w14:paraId="49145786" w14:textId="77777777" w:rsidR="001D4F03" w:rsidRPr="000D5FF5" w:rsidRDefault="001D4F03" w:rsidP="006A4716">
            <w:pPr>
              <w:ind w:right="15"/>
              <w:jc w:val="both"/>
              <w:rPr>
                <w:color w:val="000000" w:themeColor="text1"/>
              </w:rPr>
            </w:pPr>
          </w:p>
        </w:tc>
        <w:tc>
          <w:tcPr>
            <w:tcW w:w="3934" w:type="dxa"/>
          </w:tcPr>
          <w:p w14:paraId="2C6E9D87" w14:textId="77777777" w:rsidR="001D4F03" w:rsidRPr="000D5FF5" w:rsidRDefault="001D4F03" w:rsidP="006A4716">
            <w:pPr>
              <w:ind w:right="15"/>
              <w:jc w:val="both"/>
              <w:rPr>
                <w:color w:val="000000" w:themeColor="text1"/>
              </w:rPr>
            </w:pPr>
          </w:p>
        </w:tc>
      </w:tr>
      <w:tr w:rsidR="000D5FF5" w:rsidRPr="000D5FF5" w14:paraId="6CBCB927" w14:textId="77777777" w:rsidTr="006A4716">
        <w:tc>
          <w:tcPr>
            <w:tcW w:w="708" w:type="dxa"/>
          </w:tcPr>
          <w:p w14:paraId="0AD1281C" w14:textId="77777777" w:rsidR="001D4F03" w:rsidRPr="000D5FF5" w:rsidRDefault="001D4F03" w:rsidP="006A4716">
            <w:pPr>
              <w:ind w:right="15"/>
              <w:jc w:val="center"/>
              <w:rPr>
                <w:color w:val="000000" w:themeColor="text1"/>
              </w:rPr>
            </w:pPr>
            <w:r w:rsidRPr="000D5FF5">
              <w:rPr>
                <w:color w:val="000000" w:themeColor="text1"/>
              </w:rPr>
              <w:t>5</w:t>
            </w:r>
          </w:p>
        </w:tc>
        <w:tc>
          <w:tcPr>
            <w:tcW w:w="5104" w:type="dxa"/>
          </w:tcPr>
          <w:p w14:paraId="14FC7957" w14:textId="77777777" w:rsidR="001D4F03" w:rsidRPr="000D5FF5" w:rsidRDefault="001D4F03" w:rsidP="006A4716">
            <w:pPr>
              <w:ind w:right="15"/>
              <w:jc w:val="both"/>
              <w:rPr>
                <w:color w:val="000000" w:themeColor="text1"/>
              </w:rPr>
            </w:pPr>
          </w:p>
        </w:tc>
        <w:tc>
          <w:tcPr>
            <w:tcW w:w="3934" w:type="dxa"/>
          </w:tcPr>
          <w:p w14:paraId="34C7B6CD" w14:textId="77777777" w:rsidR="001D4F03" w:rsidRPr="000D5FF5" w:rsidRDefault="001D4F03" w:rsidP="006A4716">
            <w:pPr>
              <w:ind w:right="15"/>
              <w:jc w:val="both"/>
              <w:rPr>
                <w:color w:val="000000" w:themeColor="text1"/>
              </w:rPr>
            </w:pPr>
          </w:p>
        </w:tc>
      </w:tr>
      <w:tr w:rsidR="000D5FF5" w:rsidRPr="000D5FF5" w14:paraId="1173B5B4" w14:textId="77777777" w:rsidTr="006A4716">
        <w:tc>
          <w:tcPr>
            <w:tcW w:w="708" w:type="dxa"/>
          </w:tcPr>
          <w:p w14:paraId="1F17EF7A" w14:textId="77777777" w:rsidR="001D4F03" w:rsidRPr="000D5FF5" w:rsidRDefault="001D4F03" w:rsidP="006A4716">
            <w:pPr>
              <w:ind w:right="15"/>
              <w:jc w:val="center"/>
              <w:rPr>
                <w:color w:val="000000" w:themeColor="text1"/>
              </w:rPr>
            </w:pPr>
            <w:r w:rsidRPr="000D5FF5">
              <w:rPr>
                <w:color w:val="000000" w:themeColor="text1"/>
              </w:rPr>
              <w:t>6</w:t>
            </w:r>
          </w:p>
        </w:tc>
        <w:tc>
          <w:tcPr>
            <w:tcW w:w="5104" w:type="dxa"/>
          </w:tcPr>
          <w:p w14:paraId="744ADAC8" w14:textId="77777777" w:rsidR="001D4F03" w:rsidRPr="000D5FF5" w:rsidRDefault="001D4F03" w:rsidP="006A4716">
            <w:pPr>
              <w:ind w:right="15"/>
              <w:jc w:val="both"/>
              <w:rPr>
                <w:color w:val="000000" w:themeColor="text1"/>
              </w:rPr>
            </w:pPr>
          </w:p>
        </w:tc>
        <w:tc>
          <w:tcPr>
            <w:tcW w:w="3934" w:type="dxa"/>
          </w:tcPr>
          <w:p w14:paraId="76B82516" w14:textId="77777777" w:rsidR="001D4F03" w:rsidRPr="000D5FF5" w:rsidRDefault="001D4F03" w:rsidP="006A4716">
            <w:pPr>
              <w:ind w:right="15"/>
              <w:jc w:val="both"/>
              <w:rPr>
                <w:color w:val="000000" w:themeColor="text1"/>
              </w:rPr>
            </w:pPr>
          </w:p>
        </w:tc>
      </w:tr>
      <w:tr w:rsidR="000D5FF5" w:rsidRPr="000D5FF5" w14:paraId="4CA911D2" w14:textId="77777777" w:rsidTr="006A4716">
        <w:tc>
          <w:tcPr>
            <w:tcW w:w="708" w:type="dxa"/>
          </w:tcPr>
          <w:p w14:paraId="1F0E85D9" w14:textId="77777777" w:rsidR="001D4F03" w:rsidRPr="000D5FF5" w:rsidRDefault="001D4F03" w:rsidP="006A4716">
            <w:pPr>
              <w:ind w:right="15"/>
              <w:jc w:val="center"/>
              <w:rPr>
                <w:color w:val="000000" w:themeColor="text1"/>
              </w:rPr>
            </w:pPr>
            <w:r w:rsidRPr="000D5FF5">
              <w:rPr>
                <w:color w:val="000000" w:themeColor="text1"/>
              </w:rPr>
              <w:t>7</w:t>
            </w:r>
          </w:p>
        </w:tc>
        <w:tc>
          <w:tcPr>
            <w:tcW w:w="5104" w:type="dxa"/>
          </w:tcPr>
          <w:p w14:paraId="0B3185F1" w14:textId="77777777" w:rsidR="001D4F03" w:rsidRPr="000D5FF5" w:rsidRDefault="001D4F03" w:rsidP="006A4716">
            <w:pPr>
              <w:ind w:right="15"/>
              <w:jc w:val="both"/>
              <w:rPr>
                <w:color w:val="000000" w:themeColor="text1"/>
              </w:rPr>
            </w:pPr>
          </w:p>
        </w:tc>
        <w:tc>
          <w:tcPr>
            <w:tcW w:w="3934" w:type="dxa"/>
          </w:tcPr>
          <w:p w14:paraId="05EC1332" w14:textId="77777777" w:rsidR="001D4F03" w:rsidRPr="000D5FF5" w:rsidRDefault="001D4F03" w:rsidP="006A4716">
            <w:pPr>
              <w:ind w:right="15"/>
              <w:jc w:val="both"/>
              <w:rPr>
                <w:color w:val="000000" w:themeColor="text1"/>
              </w:rPr>
            </w:pPr>
          </w:p>
        </w:tc>
      </w:tr>
      <w:tr w:rsidR="001D4F03" w:rsidRPr="000D5FF5" w14:paraId="2A9EDA03" w14:textId="77777777" w:rsidTr="006A4716">
        <w:tc>
          <w:tcPr>
            <w:tcW w:w="708" w:type="dxa"/>
          </w:tcPr>
          <w:p w14:paraId="0D1D8906" w14:textId="77777777" w:rsidR="001D4F03" w:rsidRPr="000D5FF5" w:rsidRDefault="001D4F03" w:rsidP="006A4716">
            <w:pPr>
              <w:ind w:right="15"/>
              <w:jc w:val="center"/>
              <w:rPr>
                <w:color w:val="000000" w:themeColor="text1"/>
              </w:rPr>
            </w:pPr>
            <w:r w:rsidRPr="000D5FF5">
              <w:rPr>
                <w:color w:val="000000" w:themeColor="text1"/>
              </w:rPr>
              <w:t>8</w:t>
            </w:r>
          </w:p>
        </w:tc>
        <w:tc>
          <w:tcPr>
            <w:tcW w:w="5104" w:type="dxa"/>
          </w:tcPr>
          <w:p w14:paraId="411E5597" w14:textId="77777777" w:rsidR="001D4F03" w:rsidRPr="000D5FF5" w:rsidRDefault="001D4F03" w:rsidP="006A4716">
            <w:pPr>
              <w:ind w:right="15"/>
              <w:jc w:val="both"/>
              <w:rPr>
                <w:color w:val="000000" w:themeColor="text1"/>
              </w:rPr>
            </w:pPr>
          </w:p>
        </w:tc>
        <w:tc>
          <w:tcPr>
            <w:tcW w:w="3934" w:type="dxa"/>
          </w:tcPr>
          <w:p w14:paraId="43C6545A" w14:textId="77777777" w:rsidR="001D4F03" w:rsidRPr="000D5FF5" w:rsidRDefault="001D4F03" w:rsidP="006A4716">
            <w:pPr>
              <w:ind w:right="15"/>
              <w:jc w:val="both"/>
              <w:rPr>
                <w:color w:val="000000" w:themeColor="text1"/>
              </w:rPr>
            </w:pPr>
          </w:p>
        </w:tc>
      </w:tr>
    </w:tbl>
    <w:p w14:paraId="008891FA" w14:textId="77777777" w:rsidR="00412045" w:rsidRPr="000D5FF5" w:rsidRDefault="00412045" w:rsidP="009655BA">
      <w:pPr>
        <w:ind w:right="15" w:firstLine="567"/>
        <w:jc w:val="both"/>
        <w:rPr>
          <w:b/>
          <w:color w:val="000000" w:themeColor="text1"/>
        </w:rPr>
      </w:pPr>
    </w:p>
    <w:p w14:paraId="541F90A3" w14:textId="5006CA43" w:rsidR="00E11146" w:rsidRPr="00E11146" w:rsidRDefault="00E11146" w:rsidP="009655BA">
      <w:pPr>
        <w:ind w:right="15" w:firstLine="567"/>
        <w:jc w:val="both"/>
        <w:rPr>
          <w:b/>
          <w:color w:val="000000" w:themeColor="text1"/>
        </w:rPr>
      </w:pPr>
      <w:r w:rsidRPr="00E11146">
        <w:rPr>
          <w:b/>
        </w:rPr>
        <w:t>1.3</w:t>
      </w:r>
      <w:r>
        <w:rPr>
          <w:b/>
        </w:rPr>
        <w:t xml:space="preserve">. «Общая площадь Объекта долевого строительства» – </w:t>
      </w:r>
      <w:r>
        <w:t xml:space="preserve">сумма площади всех его частей, включая площадь помещений вспомогательного использования, площади балконов и/или лоджий и/или террас </w:t>
      </w:r>
      <w:r>
        <w:rPr>
          <w:color w:val="000000" w:themeColor="text1"/>
        </w:rPr>
        <w:t>без</w:t>
      </w:r>
      <w:r w:rsidRPr="00290B24">
        <w:rPr>
          <w:color w:val="000000" w:themeColor="text1"/>
        </w:rPr>
        <w:t xml:space="preserve"> </w:t>
      </w:r>
      <w:r w:rsidRPr="00290B24">
        <w:rPr>
          <w:bCs/>
        </w:rPr>
        <w:t>понижающи</w:t>
      </w:r>
      <w:r>
        <w:rPr>
          <w:bCs/>
        </w:rPr>
        <w:t>х</w:t>
      </w:r>
      <w:r w:rsidRPr="00290B24">
        <w:rPr>
          <w:bCs/>
        </w:rPr>
        <w:t xml:space="preserve"> </w:t>
      </w:r>
      <w:hyperlink r:id="rId8" w:history="1">
        <w:r w:rsidRPr="00290B24">
          <w:rPr>
            <w:bCs/>
          </w:rPr>
          <w:t>коэффициен</w:t>
        </w:r>
        <w:r>
          <w:rPr>
            <w:bCs/>
          </w:rPr>
          <w:t>тов</w:t>
        </w:r>
      </w:hyperlink>
      <w:r>
        <w:t>.</w:t>
      </w:r>
    </w:p>
    <w:p w14:paraId="1254DD5E" w14:textId="799C2942" w:rsidR="008539FA" w:rsidRPr="000D5FF5" w:rsidRDefault="008539FA" w:rsidP="009655BA">
      <w:pPr>
        <w:ind w:right="15" w:firstLine="567"/>
        <w:jc w:val="both"/>
        <w:rPr>
          <w:color w:val="000000" w:themeColor="text1"/>
        </w:rPr>
      </w:pPr>
      <w:r w:rsidRPr="00290B24">
        <w:rPr>
          <w:b/>
          <w:color w:val="000000" w:themeColor="text1"/>
        </w:rPr>
        <w:lastRenderedPageBreak/>
        <w:t>1.</w:t>
      </w:r>
      <w:r w:rsidR="00E11146">
        <w:rPr>
          <w:b/>
          <w:color w:val="000000" w:themeColor="text1"/>
        </w:rPr>
        <w:t>4</w:t>
      </w:r>
      <w:r w:rsidRPr="00290B24">
        <w:rPr>
          <w:b/>
          <w:color w:val="000000" w:themeColor="text1"/>
        </w:rPr>
        <w:t>. «Общая</w:t>
      </w:r>
      <w:r w:rsidR="00267B0F" w:rsidRPr="00290B24">
        <w:rPr>
          <w:b/>
          <w:color w:val="000000" w:themeColor="text1"/>
        </w:rPr>
        <w:t xml:space="preserve"> </w:t>
      </w:r>
      <w:r w:rsidR="00511375" w:rsidRPr="00290B24">
        <w:rPr>
          <w:b/>
          <w:color w:val="000000" w:themeColor="text1"/>
        </w:rPr>
        <w:t>п</w:t>
      </w:r>
      <w:r w:rsidR="00E86F91">
        <w:rPr>
          <w:b/>
          <w:color w:val="000000" w:themeColor="text1"/>
        </w:rPr>
        <w:t>риведенная</w:t>
      </w:r>
      <w:r w:rsidR="00511375" w:rsidRPr="00290B24">
        <w:rPr>
          <w:b/>
          <w:color w:val="000000" w:themeColor="text1"/>
        </w:rPr>
        <w:t xml:space="preserve"> </w:t>
      </w:r>
      <w:r w:rsidRPr="00290B24">
        <w:rPr>
          <w:b/>
          <w:color w:val="000000" w:themeColor="text1"/>
        </w:rPr>
        <w:t>площадь Объекта долевого строительства</w:t>
      </w:r>
      <w:r w:rsidR="00412045" w:rsidRPr="00290B24">
        <w:rPr>
          <w:b/>
          <w:color w:val="000000" w:themeColor="text1"/>
        </w:rPr>
        <w:t xml:space="preserve">» – </w:t>
      </w:r>
      <w:r w:rsidRPr="00290B24">
        <w:rPr>
          <w:color w:val="000000" w:themeColor="text1"/>
        </w:rPr>
        <w:t xml:space="preserve">сумма площади всех его частей, включая площадь помещений вспомогательного использования, </w:t>
      </w:r>
      <w:r w:rsidR="00774ECB" w:rsidRPr="00290B24">
        <w:rPr>
          <w:color w:val="000000" w:themeColor="text1"/>
        </w:rPr>
        <w:t xml:space="preserve">площади </w:t>
      </w:r>
      <w:r w:rsidRPr="00290B24">
        <w:rPr>
          <w:color w:val="000000" w:themeColor="text1"/>
        </w:rPr>
        <w:t>балконов и</w:t>
      </w:r>
      <w:r w:rsidR="004C520D" w:rsidRPr="00290B24">
        <w:rPr>
          <w:color w:val="000000" w:themeColor="text1"/>
        </w:rPr>
        <w:t>/или</w:t>
      </w:r>
      <w:r w:rsidRPr="00290B24">
        <w:rPr>
          <w:color w:val="000000" w:themeColor="text1"/>
        </w:rPr>
        <w:t xml:space="preserve"> лоджий</w:t>
      </w:r>
      <w:r w:rsidR="00BE35CC" w:rsidRPr="00290B24">
        <w:rPr>
          <w:color w:val="000000" w:themeColor="text1"/>
        </w:rPr>
        <w:t xml:space="preserve"> и/или </w:t>
      </w:r>
      <w:r w:rsidR="00752FC5" w:rsidRPr="00290B24">
        <w:rPr>
          <w:color w:val="000000" w:themeColor="text1"/>
        </w:rPr>
        <w:t xml:space="preserve">веранд и/или </w:t>
      </w:r>
      <w:r w:rsidR="00BE35CC" w:rsidRPr="00290B24">
        <w:rPr>
          <w:color w:val="000000" w:themeColor="text1"/>
        </w:rPr>
        <w:t>террас</w:t>
      </w:r>
      <w:r w:rsidR="00267B0F" w:rsidRPr="00290B24">
        <w:rPr>
          <w:color w:val="000000" w:themeColor="text1"/>
        </w:rPr>
        <w:t xml:space="preserve"> </w:t>
      </w:r>
      <w:bookmarkStart w:id="1" w:name="_Hlk236759667"/>
      <w:r w:rsidR="00267B0F" w:rsidRPr="00290B24">
        <w:rPr>
          <w:color w:val="000000" w:themeColor="text1"/>
        </w:rPr>
        <w:t xml:space="preserve">с </w:t>
      </w:r>
      <w:r w:rsidR="00267B0F" w:rsidRPr="00290B24">
        <w:rPr>
          <w:bCs/>
        </w:rPr>
        <w:t xml:space="preserve">понижающими </w:t>
      </w:r>
      <w:hyperlink r:id="rId9" w:history="1">
        <w:r w:rsidR="00267B0F" w:rsidRPr="00290B24">
          <w:rPr>
            <w:bCs/>
          </w:rPr>
          <w:t>коэффициентами</w:t>
        </w:r>
      </w:hyperlink>
      <w:bookmarkEnd w:id="1"/>
      <w:r w:rsidRPr="00290B24">
        <w:rPr>
          <w:color w:val="000000" w:themeColor="text1"/>
        </w:rPr>
        <w:t>.</w:t>
      </w:r>
      <w:r w:rsidR="00BE35CC" w:rsidRPr="000D5FF5">
        <w:rPr>
          <w:color w:val="000000" w:themeColor="text1"/>
        </w:rPr>
        <w:t xml:space="preserve"> </w:t>
      </w:r>
    </w:p>
    <w:p w14:paraId="4447072C" w14:textId="6BFC59A6" w:rsidR="006756FC" w:rsidRPr="000D5FF5" w:rsidRDefault="006756FC" w:rsidP="006756FC">
      <w:pPr>
        <w:jc w:val="both"/>
        <w:rPr>
          <w:color w:val="000000" w:themeColor="text1"/>
          <w:sz w:val="22"/>
          <w:szCs w:val="22"/>
        </w:rPr>
      </w:pPr>
      <w:r w:rsidRPr="000D5FF5">
        <w:rPr>
          <w:b/>
          <w:color w:val="000000" w:themeColor="text1"/>
        </w:rPr>
        <w:t xml:space="preserve">         1.</w:t>
      </w:r>
      <w:r w:rsidR="00E11146">
        <w:rPr>
          <w:b/>
          <w:color w:val="000000" w:themeColor="text1"/>
        </w:rPr>
        <w:t>5</w:t>
      </w:r>
      <w:r w:rsidRPr="000D5FF5">
        <w:rPr>
          <w:b/>
          <w:color w:val="000000" w:themeColor="text1"/>
        </w:rPr>
        <w:t>.</w:t>
      </w:r>
      <w:r w:rsidRPr="000D5FF5">
        <w:rPr>
          <w:color w:val="000000" w:themeColor="text1"/>
        </w:rPr>
        <w:t xml:space="preserve"> «</w:t>
      </w:r>
      <w:r w:rsidRPr="000D5FF5">
        <w:rPr>
          <w:b/>
          <w:color w:val="000000" w:themeColor="text1"/>
        </w:rPr>
        <w:t xml:space="preserve">Земельный участок» – </w:t>
      </w:r>
      <w:r w:rsidRPr="000D5FF5">
        <w:rPr>
          <w:color w:val="000000" w:themeColor="text1"/>
        </w:rPr>
        <w:t xml:space="preserve">земельный участок с кадастровым номером: </w:t>
      </w:r>
      <w:r w:rsidR="000A4CDB" w:rsidRPr="000A4CDB">
        <w:t xml:space="preserve">39:15:000000:19672 </w:t>
      </w:r>
      <w:r w:rsidRPr="000D5FF5">
        <w:rPr>
          <w:color w:val="000000" w:themeColor="text1"/>
        </w:rPr>
        <w:t xml:space="preserve">площадью </w:t>
      </w:r>
      <w:r w:rsidR="0041367F" w:rsidRPr="0041367F">
        <w:rPr>
          <w:bCs/>
          <w:color w:val="000000" w:themeColor="text1"/>
        </w:rPr>
        <w:t>17 813</w:t>
      </w:r>
      <w:r w:rsidR="001B1AE7" w:rsidRPr="000D5FF5">
        <w:rPr>
          <w:bCs/>
          <w:color w:val="000000" w:themeColor="text1"/>
        </w:rPr>
        <w:t xml:space="preserve"> </w:t>
      </w:r>
      <w:r w:rsidRPr="000D5FF5">
        <w:rPr>
          <w:color w:val="000000" w:themeColor="text1"/>
        </w:rPr>
        <w:t xml:space="preserve">кв.м., местоположение (в соответствии с данными Единого государственного реестра недвижимости): Российская Федерация, </w:t>
      </w:r>
      <w:r w:rsidR="0041367F" w:rsidRPr="0041367F">
        <w:t>Калининградская область, г Калининград, ул. Ген. Павлова - наб. Генерала Карбышева</w:t>
      </w:r>
      <w:r w:rsidRPr="0041367F">
        <w:rPr>
          <w:color w:val="000000" w:themeColor="text1"/>
        </w:rPr>
        <w:t>,</w:t>
      </w:r>
      <w:r w:rsidRPr="000D5FF5">
        <w:rPr>
          <w:color w:val="000000" w:themeColor="text1"/>
        </w:rPr>
        <w:t xml:space="preserve"> категория земель: земли населенных пунктов.</w:t>
      </w:r>
    </w:p>
    <w:p w14:paraId="5F604030" w14:textId="4D6816D4" w:rsidR="0076342B" w:rsidRPr="000D5FF5" w:rsidRDefault="00C764D0" w:rsidP="0017693F">
      <w:pPr>
        <w:ind w:right="15" w:firstLine="567"/>
        <w:jc w:val="both"/>
        <w:rPr>
          <w:color w:val="000000" w:themeColor="text1"/>
        </w:rPr>
      </w:pPr>
      <w:r w:rsidRPr="000D5FF5">
        <w:rPr>
          <w:color w:val="000000" w:themeColor="text1"/>
        </w:rPr>
        <w:t xml:space="preserve">Земельный участок принадлежит Застройщику на праве, указанном в подпункте </w:t>
      </w:r>
      <w:r w:rsidR="00BD745A" w:rsidRPr="000D5FF5">
        <w:rPr>
          <w:color w:val="000000" w:themeColor="text1"/>
        </w:rPr>
        <w:t>«</w:t>
      </w:r>
      <w:r w:rsidRPr="000D5FF5">
        <w:rPr>
          <w:color w:val="000000" w:themeColor="text1"/>
        </w:rPr>
        <w:t>а</w:t>
      </w:r>
      <w:r w:rsidR="00BD745A" w:rsidRPr="000D5FF5">
        <w:rPr>
          <w:color w:val="000000" w:themeColor="text1"/>
        </w:rPr>
        <w:t>»</w:t>
      </w:r>
      <w:r w:rsidRPr="000D5FF5">
        <w:rPr>
          <w:color w:val="000000" w:themeColor="text1"/>
        </w:rPr>
        <w:t xml:space="preserve"> пункта 2.2 Договора.</w:t>
      </w:r>
    </w:p>
    <w:p w14:paraId="6621FEF1" w14:textId="77777777" w:rsidR="00C84DD1" w:rsidRPr="000D5FF5" w:rsidRDefault="00C84DD1" w:rsidP="00C84DD1">
      <w:pPr>
        <w:ind w:right="15" w:firstLine="567"/>
        <w:jc w:val="center"/>
        <w:rPr>
          <w:b/>
          <w:color w:val="000000" w:themeColor="text1"/>
        </w:rPr>
      </w:pPr>
    </w:p>
    <w:p w14:paraId="223FC4EC" w14:textId="05353AEB" w:rsidR="00C84DD1" w:rsidRPr="000D5FF5" w:rsidRDefault="00C84DD1" w:rsidP="00C84DD1">
      <w:pPr>
        <w:ind w:right="15" w:firstLine="567"/>
        <w:jc w:val="center"/>
        <w:rPr>
          <w:color w:val="000000" w:themeColor="text1"/>
        </w:rPr>
      </w:pPr>
      <w:r w:rsidRPr="000D5FF5">
        <w:rPr>
          <w:b/>
          <w:color w:val="000000" w:themeColor="text1"/>
        </w:rPr>
        <w:t xml:space="preserve">2. ПРЕДМЕТ ДОГОВОРА </w:t>
      </w:r>
    </w:p>
    <w:p w14:paraId="03725C5E" w14:textId="77777777" w:rsidR="00C84DD1" w:rsidRPr="000D5FF5" w:rsidRDefault="00C84DD1" w:rsidP="00C84DD1">
      <w:pPr>
        <w:ind w:right="15" w:firstLine="567"/>
        <w:jc w:val="both"/>
        <w:rPr>
          <w:color w:val="000000" w:themeColor="text1"/>
        </w:rPr>
      </w:pPr>
      <w:r w:rsidRPr="000D5FF5">
        <w:rPr>
          <w:b/>
          <w:color w:val="000000" w:themeColor="text1"/>
        </w:rPr>
        <w:t xml:space="preserve">2.1. </w:t>
      </w:r>
      <w:r w:rsidRPr="000D5FF5">
        <w:rPr>
          <w:color w:val="000000" w:themeColor="text1"/>
        </w:rPr>
        <w:t xml:space="preserve">Застройщик обязуется своими силами и (или) с привлечением других лиц построить на Земельном участке Жилой дом и после получения разрешения на его ввод в эксплуатацию передать Участнику долевого строительства в предусмотренный Договором срок Объект долевого строительства, а Участник долевого строительства обязуется уплатить в порядке и сроки, установленные Договором, цену Договора и принять в собственность (ЕСЛИ 2 СОБСТВЕННИКА: </w:t>
      </w:r>
      <w:r w:rsidRPr="000D5FF5">
        <w:rPr>
          <w:b/>
          <w:i/>
          <w:color w:val="000000" w:themeColor="text1"/>
        </w:rPr>
        <w:t xml:space="preserve">общую совместную/общую долевую (1/х доли в праве общей долевой собственности __ ФИО покупателя1, и т.д.) собственность) </w:t>
      </w:r>
      <w:r w:rsidRPr="000D5FF5">
        <w:rPr>
          <w:color w:val="000000" w:themeColor="text1"/>
        </w:rPr>
        <w:t xml:space="preserve">Объект долевого строительства при наличии разрешения на ввод в эксплуатацию Жилого дома.  </w:t>
      </w:r>
    </w:p>
    <w:p w14:paraId="554E3254" w14:textId="77777777" w:rsidR="00C84DD1" w:rsidRPr="000D5FF5" w:rsidRDefault="00C84DD1" w:rsidP="00C84DD1">
      <w:pPr>
        <w:tabs>
          <w:tab w:val="left" w:pos="9498"/>
        </w:tabs>
        <w:ind w:right="16" w:firstLine="567"/>
        <w:jc w:val="both"/>
        <w:rPr>
          <w:color w:val="000000" w:themeColor="text1"/>
        </w:rPr>
      </w:pPr>
      <w:r w:rsidRPr="000D5FF5">
        <w:rPr>
          <w:b/>
          <w:color w:val="000000" w:themeColor="text1"/>
        </w:rPr>
        <w:t>2.2.</w:t>
      </w:r>
      <w:r w:rsidRPr="000D5FF5">
        <w:rPr>
          <w:color w:val="000000" w:themeColor="text1"/>
        </w:rPr>
        <w:t xml:space="preserve"> Застройщик осуществляет строительство Жилого дома, в состав которого входит Объект долевого строительства, на основании: </w:t>
      </w:r>
    </w:p>
    <w:p w14:paraId="33ED927D" w14:textId="1ED1BA34" w:rsidR="00C84DD1" w:rsidRPr="000D5FF5" w:rsidRDefault="00C84DD1" w:rsidP="002938D7">
      <w:pPr>
        <w:tabs>
          <w:tab w:val="left" w:pos="9498"/>
        </w:tabs>
        <w:ind w:right="16" w:firstLine="567"/>
        <w:jc w:val="both"/>
        <w:rPr>
          <w:color w:val="000000" w:themeColor="text1"/>
        </w:rPr>
      </w:pPr>
      <w:r w:rsidRPr="000D5FF5">
        <w:rPr>
          <w:color w:val="000000" w:themeColor="text1"/>
        </w:rPr>
        <w:t>а) зарегистрированного права</w:t>
      </w:r>
      <w:r w:rsidR="0041367F" w:rsidRPr="0041367F">
        <w:rPr>
          <w:color w:val="000000" w:themeColor="text1"/>
        </w:rPr>
        <w:t xml:space="preserve"> </w:t>
      </w:r>
      <w:r w:rsidR="0041367F">
        <w:rPr>
          <w:color w:val="000000" w:themeColor="text1"/>
        </w:rPr>
        <w:t xml:space="preserve">аренды </w:t>
      </w:r>
      <w:r w:rsidRPr="000D5FF5">
        <w:rPr>
          <w:color w:val="000000" w:themeColor="text1"/>
        </w:rPr>
        <w:t xml:space="preserve">на Земельный участок: запись регистрации в Едином государственном реестре недвижимости № </w:t>
      </w:r>
      <w:r w:rsidR="0041367F" w:rsidRPr="0041367F">
        <w:t xml:space="preserve">39:15:000000:19672-39/025/2025-4 </w:t>
      </w:r>
      <w:r w:rsidR="002938D7" w:rsidRPr="000D5FF5">
        <w:rPr>
          <w:color w:val="000000" w:themeColor="text1"/>
        </w:rPr>
        <w:t xml:space="preserve">от </w:t>
      </w:r>
      <w:r w:rsidR="0041367F">
        <w:rPr>
          <w:color w:val="000000" w:themeColor="text1"/>
        </w:rPr>
        <w:t>11</w:t>
      </w:r>
      <w:r w:rsidR="002938D7" w:rsidRPr="000D5FF5">
        <w:rPr>
          <w:color w:val="000000" w:themeColor="text1"/>
        </w:rPr>
        <w:t>.</w:t>
      </w:r>
      <w:r w:rsidR="0041367F">
        <w:rPr>
          <w:color w:val="000000" w:themeColor="text1"/>
        </w:rPr>
        <w:t>07</w:t>
      </w:r>
      <w:r w:rsidR="002938D7" w:rsidRPr="000D5FF5">
        <w:rPr>
          <w:color w:val="000000" w:themeColor="text1"/>
        </w:rPr>
        <w:t>.202</w:t>
      </w:r>
      <w:r w:rsidR="0041367F">
        <w:rPr>
          <w:color w:val="000000" w:themeColor="text1"/>
        </w:rPr>
        <w:t>5</w:t>
      </w:r>
      <w:r w:rsidR="002938D7" w:rsidRPr="000D5FF5">
        <w:rPr>
          <w:color w:val="000000" w:themeColor="text1"/>
        </w:rPr>
        <w:t>.</w:t>
      </w:r>
    </w:p>
    <w:p w14:paraId="3C19944F" w14:textId="68873189" w:rsidR="00C84DD1" w:rsidRPr="000D5FF5" w:rsidRDefault="00C84DD1" w:rsidP="00C84DD1">
      <w:pPr>
        <w:ind w:firstLine="567"/>
        <w:jc w:val="both"/>
        <w:rPr>
          <w:color w:val="000000" w:themeColor="text1"/>
        </w:rPr>
      </w:pPr>
      <w:r w:rsidRPr="000D5FF5">
        <w:rPr>
          <w:color w:val="000000" w:themeColor="text1"/>
        </w:rPr>
        <w:t xml:space="preserve">б) разрешения на строительство </w:t>
      </w:r>
      <w:r w:rsidRPr="0041367F">
        <w:rPr>
          <w:color w:val="000000" w:themeColor="text1"/>
        </w:rPr>
        <w:t>№</w:t>
      </w:r>
      <w:r w:rsidR="0041367F" w:rsidRPr="0041367F">
        <w:rPr>
          <w:color w:val="000000" w:themeColor="text1"/>
        </w:rPr>
        <w:t xml:space="preserve"> 39-15-133-2026</w:t>
      </w:r>
      <w:r w:rsidR="00403BE9" w:rsidRPr="0041367F">
        <w:rPr>
          <w:bCs/>
          <w:color w:val="000000" w:themeColor="text1"/>
        </w:rPr>
        <w:t xml:space="preserve"> </w:t>
      </w:r>
      <w:r w:rsidRPr="0041367F">
        <w:rPr>
          <w:color w:val="000000" w:themeColor="text1"/>
        </w:rPr>
        <w:t xml:space="preserve">от </w:t>
      </w:r>
      <w:r w:rsidR="0041367F" w:rsidRPr="0041367F">
        <w:rPr>
          <w:color w:val="000000" w:themeColor="text1"/>
        </w:rPr>
        <w:t>29</w:t>
      </w:r>
      <w:r w:rsidR="00403BE9" w:rsidRPr="0041367F">
        <w:rPr>
          <w:color w:val="000000" w:themeColor="text1"/>
        </w:rPr>
        <w:t xml:space="preserve">.06.2026 </w:t>
      </w:r>
      <w:r w:rsidRPr="0041367F">
        <w:rPr>
          <w:color w:val="000000" w:themeColor="text1"/>
        </w:rPr>
        <w:t>г.,</w:t>
      </w:r>
      <w:r w:rsidRPr="000D5FF5">
        <w:rPr>
          <w:color w:val="000000" w:themeColor="text1"/>
        </w:rPr>
        <w:t xml:space="preserve"> выданного</w:t>
      </w:r>
      <w:r w:rsidR="001526B1">
        <w:rPr>
          <w:color w:val="000000" w:themeColor="text1"/>
        </w:rPr>
        <w:t xml:space="preserve"> Министерством градостроительной политики Калининградской области</w:t>
      </w:r>
      <w:r w:rsidRPr="000D5FF5">
        <w:rPr>
          <w:color w:val="000000" w:themeColor="text1"/>
        </w:rPr>
        <w:t>.</w:t>
      </w:r>
    </w:p>
    <w:p w14:paraId="3C5B7ECE" w14:textId="2873900B" w:rsidR="00C84DD1" w:rsidRPr="000D5FF5" w:rsidRDefault="00C84DD1" w:rsidP="007816E8">
      <w:pPr>
        <w:ind w:firstLine="567"/>
        <w:jc w:val="both"/>
        <w:rPr>
          <w:color w:val="000000" w:themeColor="text1"/>
          <w:sz w:val="22"/>
          <w:szCs w:val="22"/>
        </w:rPr>
      </w:pPr>
      <w:r w:rsidRPr="000D5FF5">
        <w:rPr>
          <w:b/>
          <w:color w:val="000000" w:themeColor="text1"/>
        </w:rPr>
        <w:t>2.3.</w:t>
      </w:r>
      <w:r w:rsidRPr="000D5FF5">
        <w:rPr>
          <w:color w:val="000000" w:themeColor="text1"/>
        </w:rPr>
        <w:t xml:space="preserve"> Информация о Застройщике и Жилом доме в обязательном порядке размещается Застройщиком в сети Интернет в Единой информационной системе жилищного строительства (ЕИСЖС) (в объёме не менее предусмотренного действующим законодательством РФ), а также по усмотрению Застройщика (добровольно) на сайте Застройщика в информационной сети Интернет по адресу: </w:t>
      </w:r>
      <w:r w:rsidR="00AE5FBE" w:rsidRPr="00AE5FBE">
        <w:rPr>
          <w:color w:val="000000" w:themeColor="text1"/>
        </w:rPr>
        <w:t xml:space="preserve">https://kgd.kortros.ru/ </w:t>
      </w:r>
      <w:r w:rsidRPr="000D5FF5">
        <w:rPr>
          <w:color w:val="000000" w:themeColor="text1"/>
        </w:rPr>
        <w:t xml:space="preserve">(далее – </w:t>
      </w:r>
      <w:r w:rsidRPr="000D5FF5">
        <w:rPr>
          <w:b/>
          <w:color w:val="000000" w:themeColor="text1"/>
        </w:rPr>
        <w:t>Сайт</w:t>
      </w:r>
      <w:r w:rsidRPr="000D5FF5">
        <w:rPr>
          <w:color w:val="000000" w:themeColor="text1"/>
        </w:rPr>
        <w:t xml:space="preserve">). В случае разночтений между информацией, размещенной в ЕИСЖС, и информацией, размещенной на Сайте Застройщика, приоритетное значение будет иметь размещенная в ЕИСЖС информация.  </w:t>
      </w:r>
    </w:p>
    <w:p w14:paraId="1D1C7217" w14:textId="77777777" w:rsidR="00C84DD1" w:rsidRPr="000D5FF5" w:rsidRDefault="00C84DD1" w:rsidP="00C84DD1">
      <w:pPr>
        <w:tabs>
          <w:tab w:val="left" w:pos="9498"/>
        </w:tabs>
        <w:ind w:right="16" w:firstLine="567"/>
        <w:jc w:val="both"/>
        <w:rPr>
          <w:color w:val="000000" w:themeColor="text1"/>
        </w:rPr>
      </w:pPr>
      <w:r w:rsidRPr="000D5FF5">
        <w:rPr>
          <w:color w:val="000000" w:themeColor="text1"/>
        </w:rPr>
        <w:t>Участник долевого строительства подтверждает, что до подписания Договора он ознакомился с проектной декларацией, размещенной в ЕИСЖС.</w:t>
      </w:r>
    </w:p>
    <w:p w14:paraId="3057E58D" w14:textId="77777777" w:rsidR="00C0258B" w:rsidRPr="000D5FF5" w:rsidRDefault="00C0258B" w:rsidP="00C2493F">
      <w:pPr>
        <w:tabs>
          <w:tab w:val="left" w:pos="9498"/>
        </w:tabs>
        <w:ind w:right="16"/>
        <w:jc w:val="both"/>
        <w:rPr>
          <w:color w:val="000000" w:themeColor="text1"/>
        </w:rPr>
      </w:pPr>
    </w:p>
    <w:p w14:paraId="370E2432" w14:textId="77777777" w:rsidR="00150398" w:rsidRPr="000D5FF5" w:rsidRDefault="004B5C93" w:rsidP="00D4648C">
      <w:pPr>
        <w:tabs>
          <w:tab w:val="left" w:pos="9498"/>
        </w:tabs>
        <w:ind w:right="16" w:firstLine="567"/>
        <w:jc w:val="center"/>
        <w:rPr>
          <w:b/>
          <w:color w:val="000000" w:themeColor="text1"/>
        </w:rPr>
      </w:pPr>
      <w:r w:rsidRPr="000D5FF5">
        <w:rPr>
          <w:b/>
          <w:color w:val="000000" w:themeColor="text1"/>
        </w:rPr>
        <w:t>3</w:t>
      </w:r>
      <w:r w:rsidR="00150398" w:rsidRPr="000D5FF5">
        <w:rPr>
          <w:b/>
          <w:color w:val="000000" w:themeColor="text1"/>
        </w:rPr>
        <w:t xml:space="preserve">. ОБЪЕКТ ДОЛЕВОГО СТРОИТЕЛЬСТВА </w:t>
      </w:r>
    </w:p>
    <w:p w14:paraId="348F6111" w14:textId="1AF994F3" w:rsidR="00E35BD8" w:rsidRPr="000D5FF5" w:rsidRDefault="004B5C93" w:rsidP="001B3A64">
      <w:pPr>
        <w:tabs>
          <w:tab w:val="left" w:pos="9498"/>
        </w:tabs>
        <w:ind w:right="16" w:firstLine="567"/>
        <w:jc w:val="both"/>
        <w:rPr>
          <w:color w:val="000000" w:themeColor="text1"/>
        </w:rPr>
      </w:pPr>
      <w:r w:rsidRPr="000D5FF5">
        <w:rPr>
          <w:b/>
          <w:color w:val="000000" w:themeColor="text1"/>
        </w:rPr>
        <w:t>3</w:t>
      </w:r>
      <w:r w:rsidR="00150398" w:rsidRPr="000D5FF5">
        <w:rPr>
          <w:b/>
          <w:color w:val="000000" w:themeColor="text1"/>
        </w:rPr>
        <w:t>.1</w:t>
      </w:r>
      <w:r w:rsidR="00493F74" w:rsidRPr="000D5FF5">
        <w:rPr>
          <w:color w:val="000000" w:themeColor="text1"/>
        </w:rPr>
        <w:t>.</w:t>
      </w:r>
      <w:r w:rsidR="0079167F" w:rsidRPr="000D5FF5">
        <w:rPr>
          <w:color w:val="000000" w:themeColor="text1"/>
        </w:rPr>
        <w:t xml:space="preserve"> У</w:t>
      </w:r>
      <w:r w:rsidR="00E35BD8" w:rsidRPr="000D5FF5">
        <w:rPr>
          <w:color w:val="000000" w:themeColor="text1"/>
        </w:rPr>
        <w:t>казанн</w:t>
      </w:r>
      <w:r w:rsidR="0079167F" w:rsidRPr="000D5FF5">
        <w:rPr>
          <w:color w:val="000000" w:themeColor="text1"/>
        </w:rPr>
        <w:t>ые</w:t>
      </w:r>
      <w:r w:rsidR="00E35BD8" w:rsidRPr="000D5FF5">
        <w:rPr>
          <w:color w:val="000000" w:themeColor="text1"/>
        </w:rPr>
        <w:t xml:space="preserve"> в п. 1.</w:t>
      </w:r>
      <w:r w:rsidR="00B54681" w:rsidRPr="000D5FF5">
        <w:rPr>
          <w:color w:val="000000" w:themeColor="text1"/>
        </w:rPr>
        <w:t>2</w:t>
      </w:r>
      <w:r w:rsidR="00E35BD8" w:rsidRPr="000D5FF5">
        <w:rPr>
          <w:color w:val="000000" w:themeColor="text1"/>
        </w:rPr>
        <w:t xml:space="preserve"> Договора</w:t>
      </w:r>
      <w:r w:rsidR="0079167F" w:rsidRPr="000D5FF5">
        <w:rPr>
          <w:color w:val="000000" w:themeColor="text1"/>
        </w:rPr>
        <w:t xml:space="preserve"> Общая</w:t>
      </w:r>
      <w:r w:rsidR="00AE5FBE">
        <w:rPr>
          <w:color w:val="000000" w:themeColor="text1"/>
        </w:rPr>
        <w:t xml:space="preserve"> </w:t>
      </w:r>
      <w:r w:rsidR="0079167F" w:rsidRPr="000D5FF5">
        <w:rPr>
          <w:color w:val="000000" w:themeColor="text1"/>
        </w:rPr>
        <w:t>площадь Объекта долевого строительства</w:t>
      </w:r>
      <w:r w:rsidR="00E35BD8" w:rsidRPr="000D5FF5">
        <w:rPr>
          <w:color w:val="000000" w:themeColor="text1"/>
        </w:rPr>
        <w:t>,</w:t>
      </w:r>
      <w:r w:rsidR="00C77C56">
        <w:rPr>
          <w:color w:val="000000" w:themeColor="text1"/>
        </w:rPr>
        <w:t xml:space="preserve"> Общая приведенная площадь Объекта долевого строительства,</w:t>
      </w:r>
      <w:r w:rsidR="0079167F" w:rsidRPr="000D5FF5">
        <w:rPr>
          <w:color w:val="000000" w:themeColor="text1"/>
        </w:rPr>
        <w:t xml:space="preserve"> а также площади составных частей Объекта долевого строительства</w:t>
      </w:r>
      <w:r w:rsidR="00E35BD8" w:rsidRPr="000D5FF5">
        <w:rPr>
          <w:color w:val="000000" w:themeColor="text1"/>
        </w:rPr>
        <w:t xml:space="preserve"> </w:t>
      </w:r>
      <w:r w:rsidR="0079167F" w:rsidRPr="000D5FF5">
        <w:rPr>
          <w:color w:val="000000" w:themeColor="text1"/>
        </w:rPr>
        <w:t xml:space="preserve">определены </w:t>
      </w:r>
      <w:r w:rsidR="00E35BD8" w:rsidRPr="000D5FF5">
        <w:rPr>
          <w:color w:val="000000" w:themeColor="text1"/>
        </w:rPr>
        <w:t>на момент подписания Договора на о</w:t>
      </w:r>
      <w:r w:rsidR="0079167F" w:rsidRPr="000D5FF5">
        <w:rPr>
          <w:color w:val="000000" w:themeColor="text1"/>
        </w:rPr>
        <w:t>сновании проектной документации и в процессе производства работ могут измениться.</w:t>
      </w:r>
      <w:r w:rsidR="00E35BD8" w:rsidRPr="000D5FF5">
        <w:rPr>
          <w:color w:val="000000" w:themeColor="text1"/>
        </w:rPr>
        <w:t xml:space="preserve"> Окончательн</w:t>
      </w:r>
      <w:r w:rsidR="00F44E43">
        <w:rPr>
          <w:color w:val="000000" w:themeColor="text1"/>
        </w:rPr>
        <w:t>ые</w:t>
      </w:r>
      <w:r w:rsidR="00E35BD8" w:rsidRPr="000D5FF5">
        <w:rPr>
          <w:color w:val="000000" w:themeColor="text1"/>
        </w:rPr>
        <w:t xml:space="preserve"> </w:t>
      </w:r>
      <w:bookmarkStart w:id="2" w:name="_Hlk236815412"/>
      <w:r w:rsidR="00F22532" w:rsidRPr="000D5FF5">
        <w:rPr>
          <w:color w:val="000000" w:themeColor="text1"/>
        </w:rPr>
        <w:t>Общая</w:t>
      </w:r>
      <w:r w:rsidR="004911C1">
        <w:rPr>
          <w:color w:val="000000" w:themeColor="text1"/>
        </w:rPr>
        <w:t xml:space="preserve"> </w:t>
      </w:r>
      <w:r w:rsidR="00E35BD8" w:rsidRPr="000D5FF5">
        <w:rPr>
          <w:color w:val="000000" w:themeColor="text1"/>
        </w:rPr>
        <w:t>площадь Объекта долевого строительства</w:t>
      </w:r>
      <w:r w:rsidR="00C77C56">
        <w:rPr>
          <w:color w:val="000000" w:themeColor="text1"/>
        </w:rPr>
        <w:t xml:space="preserve"> и Общая приведенная площадь Объекта долевого строительства</w:t>
      </w:r>
      <w:r w:rsidR="00E35BD8" w:rsidRPr="000D5FF5">
        <w:rPr>
          <w:color w:val="000000" w:themeColor="text1"/>
        </w:rPr>
        <w:t xml:space="preserve"> </w:t>
      </w:r>
      <w:bookmarkEnd w:id="2"/>
      <w:r w:rsidR="00E35BD8" w:rsidRPr="000D5FF5">
        <w:rPr>
          <w:color w:val="000000" w:themeColor="text1"/>
        </w:rPr>
        <w:t>буд</w:t>
      </w:r>
      <w:r w:rsidR="00C77C56">
        <w:rPr>
          <w:color w:val="000000" w:themeColor="text1"/>
        </w:rPr>
        <w:t>у</w:t>
      </w:r>
      <w:r w:rsidR="00E35BD8" w:rsidRPr="000D5FF5">
        <w:rPr>
          <w:color w:val="000000" w:themeColor="text1"/>
        </w:rPr>
        <w:t>т определен</w:t>
      </w:r>
      <w:r w:rsidR="00F44E43">
        <w:rPr>
          <w:color w:val="000000" w:themeColor="text1"/>
        </w:rPr>
        <w:t>ы</w:t>
      </w:r>
      <w:r w:rsidR="00E35BD8" w:rsidRPr="000D5FF5">
        <w:rPr>
          <w:color w:val="000000" w:themeColor="text1"/>
        </w:rPr>
        <w:t xml:space="preserve"> по результатам кадастровых работ в установленном действующим законодательством порядке.</w:t>
      </w:r>
      <w:r w:rsidR="0079167F" w:rsidRPr="000D5FF5">
        <w:rPr>
          <w:color w:val="000000" w:themeColor="text1"/>
        </w:rPr>
        <w:t xml:space="preserve"> Изменение площадей составных частей Объекта долевого строительства, указанных в п.</w:t>
      </w:r>
      <w:r w:rsidR="00DF4D95" w:rsidRPr="000D5FF5">
        <w:rPr>
          <w:color w:val="000000" w:themeColor="text1"/>
        </w:rPr>
        <w:t xml:space="preserve"> </w:t>
      </w:r>
      <w:r w:rsidR="0079167F" w:rsidRPr="000D5FF5">
        <w:rPr>
          <w:color w:val="000000" w:themeColor="text1"/>
        </w:rPr>
        <w:t>1.2 Договора, не является изменением подлежащего передаче Объекта долевого строительства</w:t>
      </w:r>
      <w:r w:rsidR="00E90D5C" w:rsidRPr="000D5FF5">
        <w:rPr>
          <w:color w:val="000000" w:themeColor="text1"/>
        </w:rPr>
        <w:t xml:space="preserve"> и не влечет за собой изменения или расторжения Договора.</w:t>
      </w:r>
    </w:p>
    <w:p w14:paraId="7B8B86EA" w14:textId="77777777" w:rsidR="00493F74" w:rsidRPr="000D5FF5" w:rsidRDefault="00B02AFD" w:rsidP="001B3A64">
      <w:pPr>
        <w:tabs>
          <w:tab w:val="left" w:pos="9498"/>
        </w:tabs>
        <w:ind w:right="16" w:firstLine="567"/>
        <w:jc w:val="both"/>
        <w:rPr>
          <w:color w:val="000000" w:themeColor="text1"/>
        </w:rPr>
      </w:pPr>
      <w:r w:rsidRPr="000D5FF5">
        <w:rPr>
          <w:b/>
          <w:color w:val="000000" w:themeColor="text1"/>
        </w:rPr>
        <w:t>3.</w:t>
      </w:r>
      <w:r w:rsidR="009A6497" w:rsidRPr="000D5FF5">
        <w:rPr>
          <w:b/>
          <w:color w:val="000000" w:themeColor="text1"/>
        </w:rPr>
        <w:t>2</w:t>
      </w:r>
      <w:r w:rsidRPr="000D5FF5">
        <w:rPr>
          <w:b/>
          <w:color w:val="000000" w:themeColor="text1"/>
        </w:rPr>
        <w:t>.</w:t>
      </w:r>
      <w:r w:rsidRPr="000D5FF5">
        <w:rPr>
          <w:color w:val="000000" w:themeColor="text1"/>
        </w:rPr>
        <w:t xml:space="preserve"> </w:t>
      </w:r>
      <w:r w:rsidR="008D6E87" w:rsidRPr="000D5FF5">
        <w:rPr>
          <w:color w:val="000000" w:themeColor="text1"/>
        </w:rPr>
        <w:t>П</w:t>
      </w:r>
      <w:r w:rsidR="00493F74" w:rsidRPr="000D5FF5">
        <w:rPr>
          <w:color w:val="000000" w:themeColor="text1"/>
        </w:rPr>
        <w:t>лан Объекта долевого строительства и его</w:t>
      </w:r>
      <w:r w:rsidR="002C5C1A" w:rsidRPr="000D5FF5">
        <w:rPr>
          <w:color w:val="000000" w:themeColor="text1"/>
        </w:rPr>
        <w:t xml:space="preserve"> расположение на поэтажном плане Жилого </w:t>
      </w:r>
      <w:r w:rsidR="00DF0C88" w:rsidRPr="000D5FF5">
        <w:rPr>
          <w:color w:val="000000" w:themeColor="text1"/>
        </w:rPr>
        <w:t>дома</w:t>
      </w:r>
      <w:r w:rsidR="008B4579" w:rsidRPr="000D5FF5">
        <w:rPr>
          <w:color w:val="000000" w:themeColor="text1"/>
        </w:rPr>
        <w:t xml:space="preserve"> </w:t>
      </w:r>
      <w:r w:rsidR="002C5C1A" w:rsidRPr="000D5FF5">
        <w:rPr>
          <w:color w:val="000000" w:themeColor="text1"/>
        </w:rPr>
        <w:t xml:space="preserve">приведены </w:t>
      </w:r>
      <w:r w:rsidR="00493F74" w:rsidRPr="000D5FF5">
        <w:rPr>
          <w:color w:val="000000" w:themeColor="text1"/>
        </w:rPr>
        <w:t xml:space="preserve">в Приложении № 1 к Договору. </w:t>
      </w:r>
    </w:p>
    <w:p w14:paraId="47EB13A1" w14:textId="037B1739" w:rsidR="006004E0" w:rsidRPr="000D5FF5" w:rsidRDefault="004B5C93" w:rsidP="00930079">
      <w:pPr>
        <w:tabs>
          <w:tab w:val="left" w:pos="9498"/>
        </w:tabs>
        <w:ind w:right="16" w:firstLine="567"/>
        <w:jc w:val="both"/>
        <w:rPr>
          <w:color w:val="000000" w:themeColor="text1"/>
        </w:rPr>
      </w:pPr>
      <w:r w:rsidRPr="000D5FF5">
        <w:rPr>
          <w:b/>
          <w:color w:val="000000" w:themeColor="text1"/>
        </w:rPr>
        <w:t>3</w:t>
      </w:r>
      <w:r w:rsidR="00493F74" w:rsidRPr="000D5FF5">
        <w:rPr>
          <w:b/>
          <w:color w:val="000000" w:themeColor="text1"/>
        </w:rPr>
        <w:t>.</w:t>
      </w:r>
      <w:r w:rsidR="009A6497" w:rsidRPr="000D5FF5">
        <w:rPr>
          <w:b/>
          <w:color w:val="000000" w:themeColor="text1"/>
        </w:rPr>
        <w:t>3</w:t>
      </w:r>
      <w:r w:rsidR="00493F74" w:rsidRPr="000D5FF5">
        <w:rPr>
          <w:b/>
          <w:color w:val="000000" w:themeColor="text1"/>
        </w:rPr>
        <w:t>.</w:t>
      </w:r>
      <w:r w:rsidR="00493F74" w:rsidRPr="000D5FF5">
        <w:rPr>
          <w:color w:val="000000" w:themeColor="text1"/>
        </w:rPr>
        <w:t xml:space="preserve"> </w:t>
      </w:r>
      <w:r w:rsidR="000F4DF5" w:rsidRPr="000D5FF5">
        <w:rPr>
          <w:color w:val="000000" w:themeColor="text1"/>
        </w:rPr>
        <w:t>В</w:t>
      </w:r>
      <w:r w:rsidR="00F723D9" w:rsidRPr="000D5FF5">
        <w:rPr>
          <w:color w:val="000000" w:themeColor="text1"/>
        </w:rPr>
        <w:t xml:space="preserve"> соответствии с проектной документацией Объект долевого строительства </w:t>
      </w:r>
      <w:r w:rsidR="000F4DF5" w:rsidRPr="000D5FF5">
        <w:rPr>
          <w:color w:val="000000" w:themeColor="text1"/>
        </w:rPr>
        <w:t xml:space="preserve">будет </w:t>
      </w:r>
      <w:r w:rsidR="00F723D9" w:rsidRPr="000D5FF5">
        <w:rPr>
          <w:color w:val="000000" w:themeColor="text1"/>
        </w:rPr>
        <w:t>передан Участнику долевого строительства в состоянии, указанном в Приложении № 2 к Договору</w:t>
      </w:r>
      <w:r w:rsidR="006004E0" w:rsidRPr="000D5FF5">
        <w:rPr>
          <w:color w:val="000000" w:themeColor="text1"/>
        </w:rPr>
        <w:t xml:space="preserve">. </w:t>
      </w:r>
    </w:p>
    <w:p w14:paraId="322BC49D" w14:textId="1E99DBBA" w:rsidR="008C520F" w:rsidRPr="000D5FF5" w:rsidRDefault="00930079" w:rsidP="00930079">
      <w:pPr>
        <w:tabs>
          <w:tab w:val="left" w:pos="9498"/>
        </w:tabs>
        <w:ind w:right="16" w:firstLine="567"/>
        <w:jc w:val="both"/>
        <w:rPr>
          <w:color w:val="000000" w:themeColor="text1"/>
        </w:rPr>
      </w:pPr>
      <w:r w:rsidRPr="000D5FF5">
        <w:rPr>
          <w:b/>
          <w:color w:val="000000" w:themeColor="text1"/>
        </w:rPr>
        <w:t>3.4</w:t>
      </w:r>
      <w:r w:rsidRPr="000D5FF5">
        <w:rPr>
          <w:color w:val="000000" w:themeColor="text1"/>
        </w:rPr>
        <w:t xml:space="preserve">. Одновременно с Объектом долевого строительства Участник долевого строительства в соответствии со статьей 36 Жилищного кодекса Российской Федерации приобретает долю в праве собственности на общее имущество Жилого дома. </w:t>
      </w:r>
    </w:p>
    <w:p w14:paraId="131B8550" w14:textId="487BA6C9" w:rsidR="00BC4717" w:rsidRPr="000D5FF5" w:rsidRDefault="00605BAB" w:rsidP="008F59D7">
      <w:pPr>
        <w:ind w:firstLine="567"/>
        <w:jc w:val="both"/>
        <w:rPr>
          <w:color w:val="000000" w:themeColor="text1"/>
        </w:rPr>
      </w:pPr>
      <w:bookmarkStart w:id="3" w:name="_Hlk215912139"/>
      <w:r w:rsidRPr="00BC489E">
        <w:rPr>
          <w:b/>
        </w:rPr>
        <w:lastRenderedPageBreak/>
        <w:t xml:space="preserve">3.5. </w:t>
      </w:r>
      <w:bookmarkEnd w:id="3"/>
      <w:r w:rsidR="00BC4717" w:rsidRPr="000D5FF5">
        <w:rPr>
          <w:color w:val="000000" w:themeColor="text1"/>
        </w:rPr>
        <w:t xml:space="preserve">В случае, если в Объекте долевого строительства осуществляются отделочные работы, то такие работы должны соответствовать ГОСТ Р 72509-2026 (далее – ГОСТ). Отклонения, неровности, зазоры, особенности визуального восприятия поверхностей, иные параметры, </w:t>
      </w:r>
      <w:proofErr w:type="gramStart"/>
      <w:r w:rsidR="00BC4717" w:rsidRPr="000D5FF5">
        <w:rPr>
          <w:color w:val="000000" w:themeColor="text1"/>
        </w:rPr>
        <w:t>отнесённые к 6 классу отделки согласно ГОСТ</w:t>
      </w:r>
      <w:proofErr w:type="gramEnd"/>
      <w:r w:rsidR="00BC4717" w:rsidRPr="000D5FF5">
        <w:rPr>
          <w:color w:val="000000" w:themeColor="text1"/>
        </w:rPr>
        <w:t xml:space="preserve"> не являются недостатками, дефектами либо нарушением условий настоящего Договора. Несоответствием качества отделки условиям настоящего Договора признаются исключительно такие отклонения, которые одновременно:</w:t>
      </w:r>
    </w:p>
    <w:p w14:paraId="56D2ECED" w14:textId="148C6940" w:rsidR="00BC4717" w:rsidRPr="000D5FF5" w:rsidRDefault="00BC4717" w:rsidP="00930079">
      <w:pPr>
        <w:tabs>
          <w:tab w:val="left" w:pos="9498"/>
        </w:tabs>
        <w:ind w:right="16" w:firstLine="567"/>
        <w:jc w:val="both"/>
        <w:rPr>
          <w:color w:val="000000" w:themeColor="text1"/>
        </w:rPr>
      </w:pPr>
      <w:r w:rsidRPr="000D5FF5">
        <w:rPr>
          <w:color w:val="000000" w:themeColor="text1"/>
        </w:rPr>
        <w:t xml:space="preserve"> а) превышают предельные допустимые значения, установленные для 6 класса отделки по ГОСТ; </w:t>
      </w:r>
    </w:p>
    <w:p w14:paraId="2D0C309E" w14:textId="27F0AABD" w:rsidR="00BC4717" w:rsidRPr="000D5FF5" w:rsidRDefault="00BC4717" w:rsidP="00930079">
      <w:pPr>
        <w:tabs>
          <w:tab w:val="left" w:pos="9498"/>
        </w:tabs>
        <w:ind w:right="16" w:firstLine="567"/>
        <w:jc w:val="both"/>
        <w:rPr>
          <w:color w:val="000000" w:themeColor="text1"/>
        </w:rPr>
      </w:pPr>
      <w:r w:rsidRPr="000D5FF5">
        <w:rPr>
          <w:color w:val="000000" w:themeColor="text1"/>
        </w:rPr>
        <w:t>б) подтверждены заключением независимого специалиста (эксперта), обладающего соответствующей квалификацией. Если после заключения настоящего Договора требования ГОСТ будут изменены, отменены или приняты в новой редакции, Застройщик не обязан приводить выполненную отделку в соответствие с такими измененными требованиями.</w:t>
      </w:r>
    </w:p>
    <w:p w14:paraId="016D2AF5" w14:textId="77777777" w:rsidR="008B3747" w:rsidRPr="000D5FF5" w:rsidRDefault="008B3747" w:rsidP="00D4648C">
      <w:pPr>
        <w:tabs>
          <w:tab w:val="left" w:pos="9498"/>
        </w:tabs>
        <w:ind w:right="16" w:firstLine="567"/>
        <w:jc w:val="center"/>
        <w:rPr>
          <w:b/>
          <w:color w:val="000000" w:themeColor="text1"/>
        </w:rPr>
      </w:pPr>
    </w:p>
    <w:p w14:paraId="2715EF7C" w14:textId="6AE8D62B" w:rsidR="00150398" w:rsidRPr="000D5FF5" w:rsidRDefault="004B5C93" w:rsidP="00D4648C">
      <w:pPr>
        <w:tabs>
          <w:tab w:val="left" w:pos="9498"/>
        </w:tabs>
        <w:ind w:right="16" w:firstLine="567"/>
        <w:jc w:val="center"/>
        <w:rPr>
          <w:color w:val="000000" w:themeColor="text1"/>
        </w:rPr>
      </w:pPr>
      <w:r w:rsidRPr="000D5FF5">
        <w:rPr>
          <w:b/>
          <w:color w:val="000000" w:themeColor="text1"/>
        </w:rPr>
        <w:t>4</w:t>
      </w:r>
      <w:r w:rsidR="00150398" w:rsidRPr="000D5FF5">
        <w:rPr>
          <w:b/>
          <w:color w:val="000000" w:themeColor="text1"/>
        </w:rPr>
        <w:t>. ЦЕНА ДОГОВОРА, СРОК</w:t>
      </w:r>
      <w:r w:rsidR="009B2601" w:rsidRPr="000D5FF5">
        <w:rPr>
          <w:b/>
          <w:color w:val="000000" w:themeColor="text1"/>
        </w:rPr>
        <w:t>И</w:t>
      </w:r>
      <w:r w:rsidR="00150398" w:rsidRPr="000D5FF5">
        <w:rPr>
          <w:b/>
          <w:color w:val="000000" w:themeColor="text1"/>
        </w:rPr>
        <w:t xml:space="preserve"> И ПОРЯДОК </w:t>
      </w:r>
      <w:r w:rsidR="009B2601" w:rsidRPr="000D5FF5">
        <w:rPr>
          <w:b/>
          <w:color w:val="000000" w:themeColor="text1"/>
        </w:rPr>
        <w:t xml:space="preserve">ЕЕ </w:t>
      </w:r>
      <w:r w:rsidR="00150398" w:rsidRPr="000D5FF5">
        <w:rPr>
          <w:b/>
          <w:color w:val="000000" w:themeColor="text1"/>
        </w:rPr>
        <w:t xml:space="preserve">УПЛАТЫ </w:t>
      </w:r>
    </w:p>
    <w:p w14:paraId="68CFFB80" w14:textId="244F9E18" w:rsidR="009F4863" w:rsidRPr="000D5FF5" w:rsidRDefault="0067210C" w:rsidP="001D4F03">
      <w:pPr>
        <w:ind w:firstLine="567"/>
        <w:jc w:val="both"/>
        <w:rPr>
          <w:color w:val="000000" w:themeColor="text1"/>
        </w:rPr>
      </w:pPr>
      <w:r w:rsidRPr="000D5FF5">
        <w:rPr>
          <w:b/>
          <w:color w:val="000000" w:themeColor="text1"/>
        </w:rPr>
        <w:t>4</w:t>
      </w:r>
      <w:r w:rsidR="00150398" w:rsidRPr="000D5FF5">
        <w:rPr>
          <w:b/>
          <w:color w:val="000000" w:themeColor="text1"/>
        </w:rPr>
        <w:t xml:space="preserve">.1. </w:t>
      </w:r>
      <w:r w:rsidR="00F723D9" w:rsidRPr="000D5FF5">
        <w:rPr>
          <w:color w:val="000000" w:themeColor="text1"/>
        </w:rPr>
        <w:t xml:space="preserve">Цена Договора – размер денежных средств, подлежащих уплате Участником долевого строительства Застройщику для строительства (создания) Объекта долевого строительства. Цена Договора составляет </w:t>
      </w:r>
      <w:sdt>
        <w:sdtPr>
          <w:rPr>
            <w:b/>
            <w:color w:val="000000" w:themeColor="text1"/>
          </w:rPr>
          <w:alias w:val="мтСуммаДоговора"/>
          <w:tag w:val="мтСуммаДоговора"/>
          <w:id w:val="11314718"/>
        </w:sdtPr>
        <w:sdtEndPr/>
        <w:sdtContent>
          <w:proofErr w:type="spellStart"/>
          <w:r w:rsidR="001D4F03" w:rsidRPr="000D5FF5">
            <w:rPr>
              <w:b/>
              <w:color w:val="000000" w:themeColor="text1"/>
            </w:rPr>
            <w:t>мтСуммаДоговора</w:t>
          </w:r>
          <w:proofErr w:type="spellEnd"/>
        </w:sdtContent>
      </w:sdt>
      <w:r w:rsidR="001D4F03" w:rsidRPr="000D5FF5">
        <w:rPr>
          <w:b/>
          <w:color w:val="000000" w:themeColor="text1"/>
        </w:rPr>
        <w:t xml:space="preserve"> </w:t>
      </w:r>
      <w:sdt>
        <w:sdtPr>
          <w:rPr>
            <w:b/>
            <w:color w:val="000000" w:themeColor="text1"/>
          </w:rPr>
          <w:alias w:val="мтСуммаДоговораПрописью"/>
          <w:tag w:val="мтСуммаДоговораПрописью"/>
          <w:id w:val="-365673215"/>
        </w:sdtPr>
        <w:sdtEndPr/>
        <w:sdtContent>
          <w:proofErr w:type="spellStart"/>
          <w:r w:rsidR="001D4F03" w:rsidRPr="000D5FF5">
            <w:rPr>
              <w:b/>
              <w:color w:val="000000" w:themeColor="text1"/>
            </w:rPr>
            <w:t>мтСуммаДоговораПрописью</w:t>
          </w:r>
          <w:proofErr w:type="spellEnd"/>
        </w:sdtContent>
      </w:sdt>
      <w:r w:rsidR="008B3747" w:rsidRPr="000D5FF5">
        <w:rPr>
          <w:bCs/>
          <w:color w:val="000000" w:themeColor="text1"/>
        </w:rPr>
        <w:t>,</w:t>
      </w:r>
      <w:r w:rsidR="001D4F03" w:rsidRPr="000D5FF5">
        <w:rPr>
          <w:color w:val="000000" w:themeColor="text1"/>
        </w:rPr>
        <w:t xml:space="preserve"> </w:t>
      </w:r>
      <w:r w:rsidR="00F723D9" w:rsidRPr="000D5FF5">
        <w:rPr>
          <w:color w:val="000000" w:themeColor="text1"/>
        </w:rPr>
        <w:t>НДС не облагается в соответствии с подпунктами 22, 23.1. пункта 3 статьи 149 НК РФ.</w:t>
      </w:r>
    </w:p>
    <w:p w14:paraId="0BF668EC" w14:textId="3FEA6459" w:rsidR="001D4F03" w:rsidRPr="000D5FF5" w:rsidRDefault="001D4F03" w:rsidP="001D4F03">
      <w:pPr>
        <w:ind w:firstLine="567"/>
        <w:jc w:val="both"/>
        <w:rPr>
          <w:color w:val="000000" w:themeColor="text1"/>
        </w:rPr>
      </w:pPr>
      <w:r w:rsidRPr="000D5FF5">
        <w:rPr>
          <w:b/>
          <w:color w:val="000000" w:themeColor="text1"/>
        </w:rPr>
        <w:t>4.2.</w:t>
      </w:r>
      <w:r w:rsidRPr="000D5FF5">
        <w:rPr>
          <w:color w:val="000000" w:themeColor="text1"/>
        </w:rPr>
        <w:t xml:space="preserve"> Оплата цены Договора производится Участником долевого строительства путем </w:t>
      </w:r>
      <w:r w:rsidR="008B5B87" w:rsidRPr="000D5FF5">
        <w:rPr>
          <w:color w:val="000000" w:themeColor="text1"/>
        </w:rPr>
        <w:t>перечисления</w:t>
      </w:r>
      <w:r w:rsidRPr="000D5FF5">
        <w:rPr>
          <w:color w:val="000000" w:themeColor="text1"/>
        </w:rPr>
        <w:t xml:space="preserve"> денежных средств (Депонируемая сумма) на специальный счет эскроу, открываемый </w:t>
      </w:r>
      <w:r w:rsidRPr="00647D7E">
        <w:rPr>
          <w:color w:val="000000" w:themeColor="text1"/>
        </w:rPr>
        <w:t>в</w:t>
      </w:r>
      <w:r w:rsidR="00440834" w:rsidRPr="00647D7E">
        <w:rPr>
          <w:color w:val="000000" w:themeColor="text1"/>
        </w:rPr>
        <w:t xml:space="preserve"> </w:t>
      </w:r>
      <w:r w:rsidR="00440834" w:rsidRPr="00647D7E">
        <w:t>СЕВЕРО-ЗАПАДНОМ БАНКЕ - ФИЛИАЛ ПУБЛИЧНОГО АКЦИОНЕРНОГО ОБЩЕСТВА СБЕРБАНК РОССИИ</w:t>
      </w:r>
      <w:r w:rsidRPr="00647D7E">
        <w:rPr>
          <w:color w:val="000000" w:themeColor="text1"/>
        </w:rPr>
        <w:t>, ИНН </w:t>
      </w:r>
      <w:r w:rsidR="00440834" w:rsidRPr="00647D7E">
        <w:t>7707083893</w:t>
      </w:r>
      <w:r w:rsidRPr="00647D7E">
        <w:rPr>
          <w:color w:val="000000" w:themeColor="text1"/>
        </w:rPr>
        <w:t xml:space="preserve">, место нахождения (адрес): </w:t>
      </w:r>
      <w:r w:rsidR="00647D7E" w:rsidRPr="00647D7E">
        <w:rPr>
          <w:color w:val="000000"/>
          <w:shd w:val="clear" w:color="auto" w:fill="FFFFFF"/>
        </w:rPr>
        <w:t xml:space="preserve">117312, г. Москва, ул. Вавилова, д.19, почтовый адрес: 191124, Санкт-Петербург, ул. Красного Текстильщика, д.2, </w:t>
      </w:r>
      <w:r w:rsidRPr="00647D7E">
        <w:rPr>
          <w:color w:val="000000" w:themeColor="text1"/>
        </w:rPr>
        <w:t>адрес электронной почты:</w:t>
      </w:r>
      <w:r w:rsidR="00647D7E" w:rsidRPr="00647D7E">
        <w:t xml:space="preserve"> </w:t>
      </w:r>
      <w:hyperlink r:id="rId10" w:history="1">
        <w:r w:rsidR="00647D7E" w:rsidRPr="00647D7E">
          <w:rPr>
            <w:u w:val="single"/>
            <w:shd w:val="clear" w:color="auto" w:fill="FFFFFF"/>
          </w:rPr>
          <w:t>combox@sberbank.ru</w:t>
        </w:r>
      </w:hyperlink>
      <w:r w:rsidRPr="00647D7E">
        <w:rPr>
          <w:color w:val="000000" w:themeColor="text1"/>
        </w:rPr>
        <w:t>, телефон:</w:t>
      </w:r>
      <w:r w:rsidR="00647D7E" w:rsidRPr="00647D7E">
        <w:rPr>
          <w:color w:val="000000" w:themeColor="text1"/>
        </w:rPr>
        <w:t xml:space="preserve"> </w:t>
      </w:r>
      <w:r w:rsidR="00647D7E" w:rsidRPr="00647D7E">
        <w:rPr>
          <w:color w:val="000000"/>
          <w:shd w:val="clear" w:color="auto" w:fill="F6F6F6"/>
        </w:rPr>
        <w:t>8 (812) 610-24-66</w:t>
      </w:r>
      <w:r w:rsidRPr="00647D7E">
        <w:rPr>
          <w:color w:val="000000" w:themeColor="text1"/>
        </w:rPr>
        <w:t>)</w:t>
      </w:r>
      <w:r w:rsidRPr="000D5FF5">
        <w:rPr>
          <w:color w:val="000000" w:themeColor="text1"/>
        </w:rPr>
        <w:t xml:space="preserve"> (далее – Банк/Эскроу-агент), для учета и блокирования денежных средств, полученных Эскроу-агентом от Участника долевого строительства, являющегося владельцем счета эскроу, в счет уплаты цены Договора, в целях их дальнейшего перечисления Застройщику с учетом следующего: </w:t>
      </w:r>
    </w:p>
    <w:p w14:paraId="0723EEA5" w14:textId="77777777" w:rsidR="001D4F03" w:rsidRPr="000D5FF5" w:rsidRDefault="001D4F03" w:rsidP="001D4F03">
      <w:pPr>
        <w:ind w:firstLine="708"/>
        <w:jc w:val="both"/>
        <w:rPr>
          <w:color w:val="000000" w:themeColor="text1"/>
        </w:rPr>
      </w:pPr>
      <w:r w:rsidRPr="000D5FF5">
        <w:rPr>
          <w:color w:val="000000" w:themeColor="text1"/>
        </w:rPr>
        <w:t xml:space="preserve">Эскроу-агент: Банк; </w:t>
      </w:r>
    </w:p>
    <w:p w14:paraId="0886D94E" w14:textId="77777777" w:rsidR="001D4F03" w:rsidRPr="000D5FF5" w:rsidRDefault="001D4F03" w:rsidP="001D4F03">
      <w:pPr>
        <w:ind w:firstLine="708"/>
        <w:jc w:val="both"/>
        <w:rPr>
          <w:color w:val="000000" w:themeColor="text1"/>
        </w:rPr>
      </w:pPr>
      <w:r w:rsidRPr="000D5FF5">
        <w:rPr>
          <w:color w:val="000000" w:themeColor="text1"/>
        </w:rPr>
        <w:t>Депонент: Участник долевого строительства;</w:t>
      </w:r>
    </w:p>
    <w:p w14:paraId="384B4301" w14:textId="77777777" w:rsidR="001D4F03" w:rsidRPr="000D5FF5" w:rsidRDefault="001D4F03" w:rsidP="001D4F03">
      <w:pPr>
        <w:ind w:firstLine="708"/>
        <w:jc w:val="both"/>
        <w:rPr>
          <w:color w:val="000000" w:themeColor="text1"/>
        </w:rPr>
      </w:pPr>
      <w:r w:rsidRPr="000D5FF5">
        <w:rPr>
          <w:color w:val="000000" w:themeColor="text1"/>
        </w:rPr>
        <w:t>Бенефициар: Застройщик;</w:t>
      </w:r>
    </w:p>
    <w:p w14:paraId="3A5643A6" w14:textId="77777777" w:rsidR="001D4F03" w:rsidRPr="000D5FF5" w:rsidRDefault="001D4F03" w:rsidP="001D4F03">
      <w:pPr>
        <w:ind w:firstLine="708"/>
        <w:jc w:val="both"/>
        <w:rPr>
          <w:color w:val="000000" w:themeColor="text1"/>
        </w:rPr>
      </w:pPr>
      <w:r w:rsidRPr="000D5FF5">
        <w:rPr>
          <w:color w:val="000000" w:themeColor="text1"/>
        </w:rPr>
        <w:t>Депонируемая сумма: цена Договора;</w:t>
      </w:r>
    </w:p>
    <w:p w14:paraId="7A5DF8A8" w14:textId="71498AC0" w:rsidR="00A167A5" w:rsidRPr="000D5FF5" w:rsidRDefault="00A167A5" w:rsidP="00A167A5">
      <w:pPr>
        <w:ind w:firstLine="567"/>
        <w:jc w:val="both"/>
        <w:rPr>
          <w:color w:val="000000" w:themeColor="text1"/>
        </w:rPr>
      </w:pPr>
      <w:r w:rsidRPr="000D5FF5">
        <w:rPr>
          <w:color w:val="000000" w:themeColor="text1"/>
        </w:rPr>
        <w:t xml:space="preserve">Срок условного депонирования денежных средств: 6 (Шесть) месяцев с даты ввода Жилого дома в эксплуатацию, определяемой как последняя дата квартала ввода в эксплуатацию, указанного в Проектной декларации. </w:t>
      </w:r>
    </w:p>
    <w:p w14:paraId="02194D8E" w14:textId="77777777" w:rsidR="00A167A5" w:rsidRPr="000D5FF5" w:rsidRDefault="00A167A5" w:rsidP="00A167A5">
      <w:pPr>
        <w:ind w:firstLine="567"/>
        <w:jc w:val="both"/>
        <w:rPr>
          <w:color w:val="000000" w:themeColor="text1"/>
        </w:rPr>
      </w:pPr>
      <w:r w:rsidRPr="000D5FF5">
        <w:rPr>
          <w:color w:val="000000" w:themeColor="text1"/>
        </w:rPr>
        <w:t>Объект долевого строительства, подлежащий передаче Участнику: указан в п.1.2 Договора;</w:t>
      </w:r>
    </w:p>
    <w:p w14:paraId="1FC0F244" w14:textId="77777777" w:rsidR="00A167A5" w:rsidRPr="000D5FF5" w:rsidRDefault="00A167A5" w:rsidP="00A167A5">
      <w:pPr>
        <w:ind w:firstLine="567"/>
        <w:jc w:val="both"/>
        <w:rPr>
          <w:color w:val="000000" w:themeColor="text1"/>
        </w:rPr>
      </w:pPr>
      <w:r w:rsidRPr="000D5FF5">
        <w:rPr>
          <w:color w:val="000000" w:themeColor="text1"/>
        </w:rPr>
        <w:t xml:space="preserve">Порядок формирования депонируемой суммы и срок ее внесения: Участник долевого строительства обязуется внести Депонируемую сумму на счет эскроу единовременно не позднее 3 (Трех) рабочих дней с момента государственной регистрации Договора. </w:t>
      </w:r>
    </w:p>
    <w:p w14:paraId="0D50A313" w14:textId="7CA81021" w:rsidR="00603651" w:rsidRPr="000D5FF5" w:rsidRDefault="00603651" w:rsidP="00A11E58">
      <w:pPr>
        <w:ind w:firstLine="567"/>
        <w:jc w:val="both"/>
        <w:rPr>
          <w:color w:val="000000" w:themeColor="text1"/>
          <w:u w:val="single"/>
        </w:rPr>
      </w:pPr>
      <w:r w:rsidRPr="000D5FF5">
        <w:rPr>
          <w:color w:val="000000" w:themeColor="text1"/>
        </w:rPr>
        <w:t xml:space="preserve">О факте внесения Депонируемой суммы на счет эскроу Участник долевого строительства и/или Эскроу-агент уведомляют Застройщика путем направления письменного уведомления. Уведомление также может быть направлено на адрес электронной почты Застройщика </w:t>
      </w:r>
      <w:hyperlink r:id="rId11" w:history="1">
        <w:r w:rsidR="005678F0" w:rsidRPr="00355B26">
          <w:rPr>
            <w:rStyle w:val="aa"/>
            <w:color w:val="000000" w:themeColor="text1"/>
          </w:rPr>
          <w:t>E.Sedenkova@kortros.ru</w:t>
        </w:r>
      </w:hyperlink>
      <w:r w:rsidR="005678F0" w:rsidRPr="00355B26">
        <w:rPr>
          <w:color w:val="000000" w:themeColor="text1"/>
        </w:rPr>
        <w:t xml:space="preserve">, </w:t>
      </w:r>
      <w:hyperlink r:id="rId12" w:history="1">
        <w:r w:rsidR="005678F0" w:rsidRPr="00355B26">
          <w:rPr>
            <w:rStyle w:val="aa"/>
            <w:color w:val="000000" w:themeColor="text1"/>
          </w:rPr>
          <w:t>E.Kovaleva@kortros.ru</w:t>
        </w:r>
      </w:hyperlink>
      <w:r w:rsidR="005678F0" w:rsidRPr="00355B26">
        <w:rPr>
          <w:color w:val="000000" w:themeColor="text1"/>
        </w:rPr>
        <w:t xml:space="preserve">, </w:t>
      </w:r>
      <w:hyperlink r:id="rId13" w:history="1">
        <w:r w:rsidR="005678F0" w:rsidRPr="00355B26">
          <w:rPr>
            <w:rStyle w:val="aa"/>
            <w:color w:val="000000" w:themeColor="text1"/>
          </w:rPr>
          <w:t>A.Lapteva@kortros.ru</w:t>
        </w:r>
      </w:hyperlink>
      <w:r w:rsidR="005678F0" w:rsidRPr="00355B26">
        <w:rPr>
          <w:color w:val="000000" w:themeColor="text1"/>
        </w:rPr>
        <w:t xml:space="preserve">,  </w:t>
      </w:r>
      <w:hyperlink r:id="rId14" w:history="1">
        <w:r w:rsidR="005678F0" w:rsidRPr="00355B26">
          <w:rPr>
            <w:rStyle w:val="aa"/>
            <w:color w:val="000000" w:themeColor="text1"/>
          </w:rPr>
          <w:t>O.Panferova@kortros.ru</w:t>
        </w:r>
      </w:hyperlink>
      <w:r w:rsidR="005678F0" w:rsidRPr="00355B26">
        <w:rPr>
          <w:rStyle w:val="aa"/>
          <w:color w:val="000000" w:themeColor="text1"/>
        </w:rPr>
        <w:t xml:space="preserve">, </w:t>
      </w:r>
      <w:hyperlink r:id="rId15" w:history="1">
        <w:r w:rsidR="005678F0" w:rsidRPr="00355B26">
          <w:rPr>
            <w:rStyle w:val="aa"/>
            <w:color w:val="000000" w:themeColor="text1"/>
          </w:rPr>
          <w:t>M.Chernova@kortros.ru</w:t>
        </w:r>
      </w:hyperlink>
      <w:r w:rsidR="005678F0" w:rsidRPr="00355B26">
        <w:rPr>
          <w:rStyle w:val="aa"/>
          <w:color w:val="000000" w:themeColor="text1"/>
        </w:rPr>
        <w:t xml:space="preserve">, </w:t>
      </w:r>
      <w:hyperlink r:id="rId16" w:history="1">
        <w:r w:rsidR="005678F0" w:rsidRPr="00355B26">
          <w:rPr>
            <w:rStyle w:val="aa"/>
            <w:color w:val="000000" w:themeColor="text1"/>
          </w:rPr>
          <w:t>M.Zaytseva@kortros.ru</w:t>
        </w:r>
      </w:hyperlink>
      <w:r w:rsidR="005678F0">
        <w:rPr>
          <w:rStyle w:val="aa"/>
          <w:color w:val="000000" w:themeColor="text1"/>
        </w:rPr>
        <w:t xml:space="preserve"> </w:t>
      </w:r>
      <w:r w:rsidRPr="000D5FF5">
        <w:rPr>
          <w:color w:val="000000" w:themeColor="text1"/>
        </w:rPr>
        <w:t xml:space="preserve">с обязательным указанием в разделе «Тема» номера Договора, указанного в преамбуле и данных позволяющих идентифицировать Участника долевого строительства (например, ФИО).  </w:t>
      </w:r>
    </w:p>
    <w:p w14:paraId="49DA2710" w14:textId="43B70D0E" w:rsidR="00A167A5" w:rsidRPr="000D5FF5" w:rsidRDefault="00DA2350" w:rsidP="00A167A5">
      <w:pPr>
        <w:ind w:firstLine="567"/>
        <w:jc w:val="both"/>
        <w:rPr>
          <w:color w:val="000000" w:themeColor="text1"/>
        </w:rPr>
      </w:pPr>
      <w:r w:rsidRPr="000D5FF5">
        <w:rPr>
          <w:color w:val="000000" w:themeColor="text1"/>
        </w:rPr>
        <w:t xml:space="preserve">Вне зависимости от условий Договора о сроке оплаты цены Договора, Участник долевого строительства в любом случае обязан уплатить цену Договора до получения Застройщиком разрешения на ввод Объекта в эксплуатацию. </w:t>
      </w:r>
      <w:r w:rsidR="00A167A5" w:rsidRPr="000D5FF5">
        <w:rPr>
          <w:color w:val="000000" w:themeColor="text1"/>
        </w:rPr>
        <w:t>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Банке счет эскроу.</w:t>
      </w:r>
    </w:p>
    <w:p w14:paraId="193250FD" w14:textId="0E1F3A3D" w:rsidR="001D4F03" w:rsidRPr="000D5FF5" w:rsidRDefault="00A167A5" w:rsidP="001D4F03">
      <w:pPr>
        <w:ind w:right="16" w:firstLine="567"/>
        <w:jc w:val="both"/>
        <w:rPr>
          <w:b/>
          <w:bCs/>
          <w:color w:val="000000" w:themeColor="text1"/>
        </w:rPr>
      </w:pPr>
      <w:r w:rsidRPr="000D5FF5">
        <w:rPr>
          <w:color w:val="000000" w:themeColor="text1"/>
        </w:rPr>
        <w:t xml:space="preserve">Раскрытие эскроу счета (перечисление денежных средств Бенефициару): производится согласно условиям договора счета эскроу, но в любом случае не позднее 10 (десяти) рабочих дней с даты представления Бенефициаром в Банк копии разрешения на ввод Жилого дома в </w:t>
      </w:r>
      <w:r w:rsidRPr="000D5FF5">
        <w:rPr>
          <w:color w:val="000000" w:themeColor="text1"/>
        </w:rPr>
        <w:lastRenderedPageBreak/>
        <w:t>эксплуатацию или сведений о размещении в единой информационной системе жилищного строительства этой информации в соответствии с условиями договора счета эскроу. Если на момент раскрытия эскроу счета Законодательством Российской Федерации будет установлен иной порядок раскрытия, то оно должно быть произведено в соответствии с действующим на момент раскрытия эскроу счета Законодательством Российской Федерации.</w:t>
      </w:r>
    </w:p>
    <w:p w14:paraId="66F51A7D" w14:textId="77777777" w:rsidR="00DA2978" w:rsidRPr="000D5FF5" w:rsidRDefault="00DA2978" w:rsidP="00A167A5">
      <w:pPr>
        <w:ind w:firstLine="708"/>
        <w:jc w:val="both"/>
        <w:rPr>
          <w:b/>
          <w:color w:val="000000" w:themeColor="text1"/>
        </w:rPr>
      </w:pPr>
    </w:p>
    <w:p w14:paraId="1DD47B4E" w14:textId="77777777" w:rsidR="00A167A5" w:rsidRPr="0058041B" w:rsidRDefault="00A167A5" w:rsidP="00A167A5">
      <w:pPr>
        <w:ind w:firstLine="708"/>
        <w:jc w:val="both"/>
        <w:rPr>
          <w:b/>
          <w:color w:val="000000" w:themeColor="text1"/>
          <w:highlight w:val="yellow"/>
        </w:rPr>
      </w:pPr>
      <w:r w:rsidRPr="0058041B">
        <w:rPr>
          <w:b/>
          <w:color w:val="000000" w:themeColor="text1"/>
          <w:highlight w:val="yellow"/>
        </w:rPr>
        <w:t>ПОСТОПЛАТА</w:t>
      </w:r>
    </w:p>
    <w:p w14:paraId="10A40ADF" w14:textId="77777777" w:rsidR="00A167A5" w:rsidRPr="000D5FF5" w:rsidRDefault="00A167A5" w:rsidP="00A167A5">
      <w:pPr>
        <w:ind w:firstLine="708"/>
        <w:jc w:val="both"/>
        <w:rPr>
          <w:color w:val="000000" w:themeColor="text1"/>
        </w:rPr>
      </w:pPr>
      <w:r w:rsidRPr="000D5FF5">
        <w:rPr>
          <w:b/>
          <w:color w:val="000000" w:themeColor="text1"/>
        </w:rPr>
        <w:t xml:space="preserve">4.3. </w:t>
      </w:r>
      <w:r w:rsidRPr="000D5FF5">
        <w:rPr>
          <w:color w:val="000000" w:themeColor="text1"/>
        </w:rPr>
        <w:t xml:space="preserve">Порядок формирования Депонируемой суммы и срок ее внесения: </w:t>
      </w:r>
    </w:p>
    <w:p w14:paraId="0041C7C2" w14:textId="77777777" w:rsidR="00A167A5" w:rsidRPr="000D5FF5" w:rsidRDefault="00A167A5" w:rsidP="00A167A5">
      <w:pPr>
        <w:ind w:firstLine="708"/>
        <w:jc w:val="both"/>
        <w:rPr>
          <w:color w:val="000000" w:themeColor="text1"/>
        </w:rPr>
      </w:pPr>
      <w:r w:rsidRPr="000D5FF5">
        <w:rPr>
          <w:color w:val="000000" w:themeColor="text1"/>
        </w:rPr>
        <w:t xml:space="preserve">Участник долевого строительства обязуется внести сумму в размере </w:t>
      </w:r>
      <w:sdt>
        <w:sdtPr>
          <w:rPr>
            <w:b/>
            <w:color w:val="000000" w:themeColor="text1"/>
          </w:rPr>
          <w:alias w:val="мтКРТ_СуммаГрПл_1"/>
          <w:tag w:val="мтКРТ_СуммаГрПл_1"/>
          <w:id w:val="-144436123"/>
        </w:sdtPr>
        <w:sdtEndPr/>
        <w:sdtContent>
          <w:r w:rsidRPr="000D5FF5">
            <w:rPr>
              <w:b/>
              <w:color w:val="000000" w:themeColor="text1"/>
            </w:rPr>
            <w:t>мтКРТ_СуммаГрПл_1</w:t>
          </w:r>
        </w:sdtContent>
      </w:sdt>
      <w:r w:rsidRPr="000D5FF5">
        <w:rPr>
          <w:color w:val="000000" w:themeColor="text1"/>
        </w:rPr>
        <w:t xml:space="preserve"> </w:t>
      </w:r>
      <w:sdt>
        <w:sdtPr>
          <w:rPr>
            <w:b/>
            <w:color w:val="000000" w:themeColor="text1"/>
          </w:rPr>
          <w:alias w:val="мтКРТ_СуммаГрПл_Прописью_1"/>
          <w:tag w:val="мтКРТ_СуммаГрПл_Прописью_1"/>
          <w:id w:val="-1475908137"/>
        </w:sdtPr>
        <w:sdtEndPr/>
        <w:sdtContent>
          <w:r w:rsidRPr="000D5FF5">
            <w:rPr>
              <w:b/>
              <w:color w:val="000000" w:themeColor="text1"/>
            </w:rPr>
            <w:t>мтКРТ_СуммаГрПл_Прописью_1</w:t>
          </w:r>
        </w:sdtContent>
      </w:sdt>
      <w:r w:rsidRPr="000D5FF5">
        <w:rPr>
          <w:color w:val="000000" w:themeColor="text1"/>
        </w:rPr>
        <w:t xml:space="preserve"> на счет эскроу единовременно не позднее 3-х рабочих дней с момента государственной регистрации Договора.</w:t>
      </w:r>
    </w:p>
    <w:p w14:paraId="52EC2BE7" w14:textId="77777777" w:rsidR="00DA2978" w:rsidRPr="000D5FF5" w:rsidRDefault="00DA2978" w:rsidP="00A167A5">
      <w:pPr>
        <w:ind w:firstLine="708"/>
        <w:jc w:val="both"/>
        <w:rPr>
          <w:color w:val="000000" w:themeColor="text1"/>
        </w:rPr>
      </w:pPr>
    </w:p>
    <w:p w14:paraId="368BAB5D" w14:textId="4A407169" w:rsidR="00DA2978" w:rsidRPr="0058041B" w:rsidRDefault="007816E8" w:rsidP="007816E8">
      <w:pPr>
        <w:jc w:val="both"/>
        <w:rPr>
          <w:b/>
          <w:color w:val="000000" w:themeColor="text1"/>
          <w:highlight w:val="yellow"/>
        </w:rPr>
      </w:pPr>
      <w:r>
        <w:rPr>
          <w:b/>
          <w:color w:val="000000" w:themeColor="text1"/>
        </w:rPr>
        <w:t xml:space="preserve">          </w:t>
      </w:r>
      <w:r w:rsidR="00DA2978" w:rsidRPr="0058041B">
        <w:rPr>
          <w:b/>
          <w:color w:val="000000" w:themeColor="text1"/>
          <w:highlight w:val="yellow"/>
        </w:rPr>
        <w:t>АККРЕДИТИВ УРАЛСИБ</w:t>
      </w:r>
    </w:p>
    <w:p w14:paraId="2EB1FE6D" w14:textId="77777777" w:rsidR="007B3D56" w:rsidRPr="000D5FF5" w:rsidRDefault="00DA2978" w:rsidP="00DA2978">
      <w:pPr>
        <w:ind w:right="282" w:firstLine="567"/>
        <w:jc w:val="both"/>
        <w:rPr>
          <w:noProof/>
          <w:color w:val="000000" w:themeColor="text1"/>
        </w:rPr>
      </w:pPr>
      <w:r w:rsidRPr="000D5FF5">
        <w:rPr>
          <w:b/>
          <w:color w:val="000000" w:themeColor="text1"/>
        </w:rPr>
        <w:t xml:space="preserve">4.3. </w:t>
      </w:r>
      <w:r w:rsidR="007B3D56" w:rsidRPr="000D5FF5">
        <w:rPr>
          <w:noProof/>
          <w:color w:val="000000" w:themeColor="text1"/>
        </w:rPr>
        <w:t>Цена договора в размере</w:t>
      </w:r>
      <w:r w:rsidR="007B3D56" w:rsidRPr="000D5FF5">
        <w:rPr>
          <w:color w:val="000000" w:themeColor="text1"/>
        </w:rPr>
        <w:t xml:space="preserve"> </w:t>
      </w:r>
      <w:sdt>
        <w:sdtPr>
          <w:rPr>
            <w:b/>
            <w:color w:val="000000" w:themeColor="text1"/>
          </w:rPr>
          <w:alias w:val="мтСуммаДоговора"/>
          <w:tag w:val="мтСуммаДоговора"/>
          <w:id w:val="328953658"/>
        </w:sdtPr>
        <w:sdtEndPr/>
        <w:sdtContent>
          <w:proofErr w:type="spellStart"/>
          <w:r w:rsidR="007B3D56" w:rsidRPr="000D5FF5">
            <w:rPr>
              <w:b/>
              <w:color w:val="000000" w:themeColor="text1"/>
            </w:rPr>
            <w:t>мтСуммаДоговора</w:t>
          </w:r>
          <w:proofErr w:type="spellEnd"/>
        </w:sdtContent>
      </w:sdt>
      <w:r w:rsidR="007B3D56" w:rsidRPr="000D5FF5">
        <w:rPr>
          <w:b/>
          <w:color w:val="000000" w:themeColor="text1"/>
        </w:rPr>
        <w:t xml:space="preserve"> </w:t>
      </w:r>
      <w:sdt>
        <w:sdtPr>
          <w:rPr>
            <w:b/>
            <w:color w:val="000000" w:themeColor="text1"/>
          </w:rPr>
          <w:alias w:val="мтСуммаДоговораПрописью"/>
          <w:tag w:val="мтСуммаДоговораПрописью"/>
          <w:id w:val="1364559841"/>
        </w:sdtPr>
        <w:sdtEndPr/>
        <w:sdtContent>
          <w:proofErr w:type="spellStart"/>
          <w:r w:rsidR="007B3D56" w:rsidRPr="000D5FF5">
            <w:rPr>
              <w:b/>
              <w:color w:val="000000" w:themeColor="text1"/>
            </w:rPr>
            <w:t>мтСуммаДоговораПрописью</w:t>
          </w:r>
          <w:proofErr w:type="spellEnd"/>
        </w:sdtContent>
      </w:sdt>
      <w:r w:rsidR="007B3D56" w:rsidRPr="000D5FF5">
        <w:rPr>
          <w:noProof/>
          <w:color w:val="000000" w:themeColor="text1"/>
        </w:rPr>
        <w:t xml:space="preserve">, оплачивается Участником </w:t>
      </w:r>
      <w:r w:rsidR="007B3D56" w:rsidRPr="000D5FF5">
        <w:rPr>
          <w:color w:val="000000" w:themeColor="text1"/>
        </w:rPr>
        <w:t xml:space="preserve">долевого строительства </w:t>
      </w:r>
      <w:r w:rsidR="007B3D56" w:rsidRPr="000D5FF5">
        <w:rPr>
          <w:noProof/>
          <w:color w:val="000000" w:themeColor="text1"/>
        </w:rPr>
        <w:t>на Счет эскроу за счёт собственных средств.</w:t>
      </w:r>
    </w:p>
    <w:p w14:paraId="1A254FF0" w14:textId="632006B5" w:rsidR="00DA2978" w:rsidRPr="000D5FF5" w:rsidRDefault="00DA2978" w:rsidP="00DA2978">
      <w:pPr>
        <w:ind w:right="282" w:firstLine="567"/>
        <w:jc w:val="both"/>
        <w:rPr>
          <w:color w:val="000000" w:themeColor="text1"/>
        </w:rPr>
      </w:pPr>
      <w:r w:rsidRPr="000D5FF5">
        <w:rPr>
          <w:color w:val="000000" w:themeColor="text1"/>
        </w:rPr>
        <w:t>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настоящего Договора не позднее 1 (Одного) рабочего дня с момента подписания настоящего Договора с использованием безотзывного покрытого аккредитива, открытого в ПАО «БАНК УРАЛСИБ» на следующих условиях:</w:t>
      </w:r>
    </w:p>
    <w:p w14:paraId="24786083" w14:textId="77777777" w:rsidR="00DA2978" w:rsidRPr="000D5FF5" w:rsidRDefault="00DA2978" w:rsidP="00DA2978">
      <w:pPr>
        <w:ind w:right="282"/>
        <w:rPr>
          <w:color w:val="000000" w:themeColor="text1"/>
        </w:rPr>
      </w:pPr>
      <w:r w:rsidRPr="000D5FF5">
        <w:rPr>
          <w:color w:val="000000" w:themeColor="text1"/>
        </w:rPr>
        <w:t>Банк - Эмитент и Исполняющий Банк по аккредитиву – ПАО «БАНК УРАЛСИБ».</w:t>
      </w:r>
    </w:p>
    <w:p w14:paraId="391B4F84" w14:textId="77777777" w:rsidR="00DA2978" w:rsidRPr="000D5FF5" w:rsidRDefault="00DA2978" w:rsidP="00DA2978">
      <w:pPr>
        <w:ind w:right="282"/>
        <w:rPr>
          <w:color w:val="000000" w:themeColor="text1"/>
        </w:rPr>
      </w:pPr>
      <w:r w:rsidRPr="000D5FF5">
        <w:rPr>
          <w:color w:val="000000" w:themeColor="text1"/>
        </w:rPr>
        <w:t>Срок действия аккредитива: 90 (Девяносто) календарных дней.</w:t>
      </w:r>
    </w:p>
    <w:p w14:paraId="4B0FE57A" w14:textId="125270E1" w:rsidR="00A167A5" w:rsidRPr="000D5FF5" w:rsidRDefault="00DA2978" w:rsidP="00DA2978">
      <w:pPr>
        <w:ind w:right="282"/>
        <w:jc w:val="both"/>
        <w:rPr>
          <w:b/>
          <w:color w:val="000000" w:themeColor="text1"/>
        </w:rPr>
      </w:pPr>
      <w:r w:rsidRPr="000D5FF5">
        <w:rPr>
          <w:color w:val="000000" w:themeColor="text1"/>
        </w:rPr>
        <w:t>Документ, необходимый для исполнения (раскрытия) аккредитива – получение от Застройщика Банком либо скан-копии настоящего Договора, зарегистрированного Федеральной службой государственной регистрации, кадастра и картографии, либо скан-образа настоящего Договора, зарегистрированного в установленном законодательством порядке, содержащего специальную(</w:t>
      </w:r>
      <w:proofErr w:type="spellStart"/>
      <w:r w:rsidRPr="000D5FF5">
        <w:rPr>
          <w:color w:val="000000" w:themeColor="text1"/>
        </w:rPr>
        <w:t>ые</w:t>
      </w:r>
      <w:proofErr w:type="spellEnd"/>
      <w:r w:rsidRPr="000D5FF5">
        <w:rPr>
          <w:color w:val="000000" w:themeColor="text1"/>
        </w:rPr>
        <w:t>) регистрационную(</w:t>
      </w:r>
      <w:proofErr w:type="spellStart"/>
      <w:r w:rsidRPr="000D5FF5">
        <w:rPr>
          <w:color w:val="000000" w:themeColor="text1"/>
        </w:rPr>
        <w:t>ые</w:t>
      </w:r>
      <w:proofErr w:type="spellEnd"/>
      <w:r w:rsidRPr="000D5FF5">
        <w:rPr>
          <w:color w:val="000000" w:themeColor="text1"/>
        </w:rPr>
        <w:t>) запись(и), удостоверенную(</w:t>
      </w:r>
      <w:proofErr w:type="spellStart"/>
      <w:r w:rsidRPr="000D5FF5">
        <w:rPr>
          <w:color w:val="000000" w:themeColor="text1"/>
        </w:rPr>
        <w:t>ые</w:t>
      </w:r>
      <w:proofErr w:type="spellEnd"/>
      <w:r w:rsidRPr="000D5FF5">
        <w:rPr>
          <w:color w:val="000000" w:themeColor="text1"/>
        </w:rPr>
        <w:t>)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направленного на адрес электронной почты Банка, с адреса электронной почты с доменным именем @kortros.ru.</w:t>
      </w:r>
    </w:p>
    <w:p w14:paraId="18480572" w14:textId="77777777" w:rsidR="00AE3A2D" w:rsidRPr="000D5FF5" w:rsidRDefault="00AE3A2D" w:rsidP="007816E8">
      <w:pPr>
        <w:ind w:firstLine="567"/>
        <w:jc w:val="both"/>
        <w:rPr>
          <w:color w:val="000000" w:themeColor="text1"/>
        </w:rPr>
      </w:pPr>
      <w:r w:rsidRPr="000D5FF5">
        <w:rPr>
          <w:color w:val="000000" w:themeColor="text1"/>
        </w:rPr>
        <w:t>Вышеуказанные положения определяют исключительно порядок внесения денежных средств на счет эскроу.</w:t>
      </w:r>
    </w:p>
    <w:p w14:paraId="42B2CA07" w14:textId="09EB05BE" w:rsidR="000F4DF5" w:rsidRPr="000D5FF5" w:rsidRDefault="000F4DF5" w:rsidP="00A167A5">
      <w:pPr>
        <w:ind w:right="16"/>
        <w:jc w:val="both"/>
        <w:rPr>
          <w:b/>
          <w:bCs/>
          <w:color w:val="000000" w:themeColor="text1"/>
        </w:rPr>
      </w:pPr>
    </w:p>
    <w:p w14:paraId="6A002536" w14:textId="77777777" w:rsidR="001D4F03" w:rsidRPr="000D5FF5" w:rsidRDefault="001D4F03" w:rsidP="001D4F03">
      <w:pPr>
        <w:ind w:firstLine="708"/>
        <w:jc w:val="both"/>
        <w:rPr>
          <w:b/>
          <w:color w:val="000000" w:themeColor="text1"/>
        </w:rPr>
      </w:pPr>
      <w:r w:rsidRPr="0058041B">
        <w:rPr>
          <w:b/>
          <w:color w:val="000000" w:themeColor="text1"/>
          <w:highlight w:val="yellow"/>
        </w:rPr>
        <w:t>АККРЕДИТИВ ПСБ</w:t>
      </w:r>
    </w:p>
    <w:p w14:paraId="032977EA" w14:textId="41F6C8ED" w:rsidR="001D4F03" w:rsidRPr="000D5FF5" w:rsidRDefault="001D4F03" w:rsidP="00DC553F">
      <w:pPr>
        <w:tabs>
          <w:tab w:val="left" w:pos="142"/>
          <w:tab w:val="left" w:pos="284"/>
        </w:tabs>
        <w:ind w:firstLine="709"/>
        <w:jc w:val="both"/>
        <w:rPr>
          <w:noProof/>
          <w:color w:val="000000" w:themeColor="text1"/>
        </w:rPr>
      </w:pPr>
      <w:r w:rsidRPr="000D5FF5">
        <w:rPr>
          <w:b/>
          <w:color w:val="000000" w:themeColor="text1"/>
        </w:rPr>
        <w:t>4.3.</w:t>
      </w:r>
      <w:r w:rsidRPr="000D5FF5">
        <w:rPr>
          <w:color w:val="000000" w:themeColor="text1"/>
        </w:rPr>
        <w:t xml:space="preserve"> </w:t>
      </w:r>
      <w:r w:rsidRPr="000D5FF5">
        <w:rPr>
          <w:noProof/>
          <w:color w:val="000000" w:themeColor="text1"/>
        </w:rPr>
        <w:t>Цена договора в размере</w:t>
      </w:r>
      <w:r w:rsidRPr="000D5FF5">
        <w:rPr>
          <w:color w:val="000000" w:themeColor="text1"/>
        </w:rPr>
        <w:t xml:space="preserve"> </w:t>
      </w:r>
      <w:sdt>
        <w:sdtPr>
          <w:rPr>
            <w:b/>
            <w:color w:val="000000" w:themeColor="text1"/>
          </w:rPr>
          <w:alias w:val="мтСуммаДоговора"/>
          <w:tag w:val="мтСуммаДоговора"/>
          <w:id w:val="1772431183"/>
        </w:sdtPr>
        <w:sdtEndPr/>
        <w:sdtContent>
          <w:proofErr w:type="spellStart"/>
          <w:r w:rsidRPr="000D5FF5">
            <w:rPr>
              <w:b/>
              <w:color w:val="000000" w:themeColor="text1"/>
            </w:rPr>
            <w:t>мтСуммаДоговора</w:t>
          </w:r>
          <w:proofErr w:type="spellEnd"/>
        </w:sdtContent>
      </w:sdt>
      <w:r w:rsidRPr="000D5FF5">
        <w:rPr>
          <w:b/>
          <w:color w:val="000000" w:themeColor="text1"/>
        </w:rPr>
        <w:t xml:space="preserve"> </w:t>
      </w:r>
      <w:sdt>
        <w:sdtPr>
          <w:rPr>
            <w:b/>
            <w:color w:val="000000" w:themeColor="text1"/>
          </w:rPr>
          <w:alias w:val="мтСуммаДоговораПрописью"/>
          <w:tag w:val="мтСуммаДоговораПрописью"/>
          <w:id w:val="1265045073"/>
        </w:sdtPr>
        <w:sdtEndPr/>
        <w:sdtContent>
          <w:proofErr w:type="spellStart"/>
          <w:r w:rsidRPr="000D5FF5">
            <w:rPr>
              <w:b/>
              <w:color w:val="000000" w:themeColor="text1"/>
            </w:rPr>
            <w:t>мтСуммаДоговораПрописью</w:t>
          </w:r>
          <w:proofErr w:type="spellEnd"/>
        </w:sdtContent>
      </w:sdt>
      <w:r w:rsidRPr="000D5FF5">
        <w:rPr>
          <w:noProof/>
          <w:color w:val="000000" w:themeColor="text1"/>
        </w:rPr>
        <w:t xml:space="preserve">, оплачивается Участником </w:t>
      </w:r>
      <w:r w:rsidRPr="000D5FF5">
        <w:rPr>
          <w:color w:val="000000" w:themeColor="text1"/>
        </w:rPr>
        <w:t xml:space="preserve">долевого строительства </w:t>
      </w:r>
      <w:r w:rsidRPr="000D5FF5">
        <w:rPr>
          <w:noProof/>
          <w:color w:val="000000" w:themeColor="text1"/>
        </w:rPr>
        <w:t>на Счет эскроу за счёт собственных средств.</w:t>
      </w:r>
    </w:p>
    <w:p w14:paraId="68E9FCC9" w14:textId="6F1AE071" w:rsidR="001D4F03" w:rsidRPr="000D5FF5" w:rsidRDefault="001D4F03" w:rsidP="001D4F03">
      <w:pPr>
        <w:ind w:firstLine="708"/>
        <w:jc w:val="both"/>
        <w:rPr>
          <w:color w:val="000000" w:themeColor="text1"/>
        </w:rPr>
      </w:pPr>
      <w:r w:rsidRPr="000D5FF5">
        <w:rPr>
          <w:color w:val="000000" w:themeColor="text1"/>
        </w:rPr>
        <w:t xml:space="preserve">Для целей формирования депонируемой суммы и её внесения на счёт эскроу, Участник долевого строительства обязуется открыть в пользу Застройщика покрытый безотзывный аккредитив </w:t>
      </w:r>
      <w:r w:rsidRPr="000D5FF5">
        <w:rPr>
          <w:noProof/>
          <w:color w:val="000000" w:themeColor="text1"/>
        </w:rPr>
        <w:t xml:space="preserve">на сумму </w:t>
      </w:r>
      <w:sdt>
        <w:sdtPr>
          <w:rPr>
            <w:b/>
            <w:color w:val="000000" w:themeColor="text1"/>
          </w:rPr>
          <w:alias w:val="мтКРТ_СуммаГрПл_1"/>
          <w:tag w:val="мтКРТ_СуммаГрПл_1"/>
          <w:id w:val="-1546828866"/>
        </w:sdtPr>
        <w:sdtEndPr/>
        <w:sdtContent>
          <w:r w:rsidR="001C3985" w:rsidRPr="000D5FF5">
            <w:rPr>
              <w:b/>
              <w:color w:val="000000" w:themeColor="text1"/>
            </w:rPr>
            <w:t>мтКРТ_СуммаГрПл_1</w:t>
          </w:r>
        </w:sdtContent>
      </w:sdt>
      <w:r w:rsidR="001C3985" w:rsidRPr="000D5FF5">
        <w:rPr>
          <w:color w:val="000000" w:themeColor="text1"/>
        </w:rPr>
        <w:t xml:space="preserve"> </w:t>
      </w:r>
      <w:sdt>
        <w:sdtPr>
          <w:rPr>
            <w:b/>
            <w:color w:val="000000" w:themeColor="text1"/>
          </w:rPr>
          <w:alias w:val="мтКРТ_СуммаГрПл_Прописью_1"/>
          <w:tag w:val="мтКРТ_СуммаГрПл_Прописью_1"/>
          <w:id w:val="365111622"/>
        </w:sdtPr>
        <w:sdtEndPr/>
        <w:sdtContent>
          <w:r w:rsidR="001C3985" w:rsidRPr="000D5FF5">
            <w:rPr>
              <w:b/>
              <w:color w:val="000000" w:themeColor="text1"/>
            </w:rPr>
            <w:t>мтКРТ_СуммаГрПл_Прописью_1</w:t>
          </w:r>
        </w:sdtContent>
      </w:sdt>
      <w:r w:rsidRPr="000D5FF5">
        <w:rPr>
          <w:color w:val="000000" w:themeColor="text1"/>
        </w:rPr>
        <w:t xml:space="preserve"> в Публичном акционерном обществе «Промсвязьбанк», зарегистрирован Центральным Банком Российской Федерации 16 июля 2001 года за № 3251, Генеральная лицензия Центрального банка Российской Федерации на совершение банковских операций № 3251 от 17.12.2014 года, ИНН 7744000912, внесен Межрайонной инспекцией Министерства Российской Федерации по налогам и сборам № 39 по г. Москве в Единый государственный реестр юридических лиц 26 июля 2002 года за основным государственным регистрационным номером 1027739019142, местонахождение: 109052, г. Москва, улица Смирновская, дом 10, строение 22, корреспондентский счет № 30101810400000000555 в ГУ Банка России по ЦФО (далее по тексту – ПАО «Промсвязьбанк), не позднее 1 (Одного) рабочего дня с момента подписания настоящего Договора, на следующих условиях:</w:t>
      </w:r>
    </w:p>
    <w:p w14:paraId="73938E60" w14:textId="77777777" w:rsidR="001D4F03" w:rsidRPr="000D5FF5" w:rsidRDefault="001D4F03" w:rsidP="001D4F03">
      <w:pPr>
        <w:numPr>
          <w:ilvl w:val="0"/>
          <w:numId w:val="11"/>
        </w:numPr>
        <w:ind w:left="1423" w:hanging="357"/>
        <w:jc w:val="both"/>
        <w:rPr>
          <w:color w:val="000000" w:themeColor="text1"/>
        </w:rPr>
      </w:pPr>
      <w:r w:rsidRPr="000D5FF5">
        <w:rPr>
          <w:color w:val="000000" w:themeColor="text1"/>
        </w:rPr>
        <w:t>плательщиком по аккредитиву является Участник долевого строительства;</w:t>
      </w:r>
    </w:p>
    <w:p w14:paraId="7EC9E42B" w14:textId="77777777" w:rsidR="001D4F03" w:rsidRPr="000D5FF5" w:rsidRDefault="001D4F03" w:rsidP="001D4F03">
      <w:pPr>
        <w:numPr>
          <w:ilvl w:val="0"/>
          <w:numId w:val="11"/>
        </w:numPr>
        <w:ind w:left="1423" w:hanging="357"/>
        <w:jc w:val="both"/>
        <w:rPr>
          <w:color w:val="000000" w:themeColor="text1"/>
        </w:rPr>
      </w:pPr>
      <w:r w:rsidRPr="000D5FF5">
        <w:rPr>
          <w:color w:val="000000" w:themeColor="text1"/>
        </w:rPr>
        <w:t>банком-эмитентом выступает ПАО «Промсвязьбанк»;</w:t>
      </w:r>
    </w:p>
    <w:p w14:paraId="22434A06" w14:textId="77777777" w:rsidR="001D4F03" w:rsidRPr="000D5FF5" w:rsidRDefault="001D4F03" w:rsidP="001D4F03">
      <w:pPr>
        <w:numPr>
          <w:ilvl w:val="0"/>
          <w:numId w:val="11"/>
        </w:numPr>
        <w:ind w:left="1423" w:hanging="357"/>
        <w:jc w:val="both"/>
        <w:rPr>
          <w:color w:val="000000" w:themeColor="text1"/>
        </w:rPr>
      </w:pPr>
      <w:r w:rsidRPr="000D5FF5">
        <w:rPr>
          <w:color w:val="000000" w:themeColor="text1"/>
        </w:rPr>
        <w:t>исполняющим банком выступает ПАО «Промсвязьбанк»;</w:t>
      </w:r>
    </w:p>
    <w:p w14:paraId="0A7B7A29" w14:textId="420FE8EA" w:rsidR="001D4F03" w:rsidRPr="000D5FF5" w:rsidRDefault="001D4F03" w:rsidP="001D4F03">
      <w:pPr>
        <w:numPr>
          <w:ilvl w:val="0"/>
          <w:numId w:val="11"/>
        </w:numPr>
        <w:jc w:val="both"/>
        <w:rPr>
          <w:color w:val="000000" w:themeColor="text1"/>
        </w:rPr>
      </w:pPr>
      <w:r w:rsidRPr="000D5FF5">
        <w:rPr>
          <w:color w:val="000000" w:themeColor="text1"/>
        </w:rPr>
        <w:lastRenderedPageBreak/>
        <w:t>банком, обслуживающим получателя средств, выступает</w:t>
      </w:r>
      <w:r w:rsidR="001F303C" w:rsidRPr="001F303C">
        <w:rPr>
          <w:color w:val="000000" w:themeColor="text1"/>
        </w:rPr>
        <w:t xml:space="preserve"> </w:t>
      </w:r>
      <w:bookmarkStart w:id="4" w:name="_Hlk236761776"/>
      <w:r w:rsidR="001F303C" w:rsidRPr="00647D7E">
        <w:t>СЕВЕРО-ЗАПАДН</w:t>
      </w:r>
      <w:r w:rsidR="001F303C">
        <w:t>ЫЙ</w:t>
      </w:r>
      <w:r w:rsidR="001F303C" w:rsidRPr="00647D7E">
        <w:t xml:space="preserve"> БАНК - ФИЛИАЛ ПУБЛИЧНОГО АКЦИОНЕРНОГО ОБЩЕСТВА СБЕРБАНК РОССИИ</w:t>
      </w:r>
      <w:bookmarkEnd w:id="4"/>
      <w:r w:rsidRPr="000D5FF5">
        <w:rPr>
          <w:color w:val="000000" w:themeColor="text1"/>
        </w:rPr>
        <w:t>;</w:t>
      </w:r>
    </w:p>
    <w:p w14:paraId="3E0A304A" w14:textId="77777777" w:rsidR="001D4F03" w:rsidRPr="000D5FF5" w:rsidRDefault="001D4F03" w:rsidP="001D4F03">
      <w:pPr>
        <w:numPr>
          <w:ilvl w:val="0"/>
          <w:numId w:val="11"/>
        </w:numPr>
        <w:ind w:left="1423" w:hanging="357"/>
        <w:jc w:val="both"/>
        <w:rPr>
          <w:color w:val="000000" w:themeColor="text1"/>
        </w:rPr>
      </w:pPr>
      <w:r w:rsidRPr="000D5FF5">
        <w:rPr>
          <w:color w:val="000000" w:themeColor="text1"/>
        </w:rPr>
        <w:t>Срок действия Аккредитива: 90 календарных дней с даты открытия в ПАО «Промсвязьбанк;</w:t>
      </w:r>
    </w:p>
    <w:p w14:paraId="27EB65F8" w14:textId="77777777" w:rsidR="001D4F03" w:rsidRPr="000D5FF5" w:rsidRDefault="001D4F03" w:rsidP="001D4F03">
      <w:pPr>
        <w:numPr>
          <w:ilvl w:val="0"/>
          <w:numId w:val="11"/>
        </w:numPr>
        <w:jc w:val="both"/>
        <w:rPr>
          <w:color w:val="000000" w:themeColor="text1"/>
        </w:rPr>
      </w:pPr>
      <w:r w:rsidRPr="000D5FF5">
        <w:rPr>
          <w:color w:val="000000" w:themeColor="text1"/>
        </w:rPr>
        <w:t>расходы по открытию аккредитива несет Участник долевого строительства;</w:t>
      </w:r>
    </w:p>
    <w:p w14:paraId="0CB3A1D4" w14:textId="77777777" w:rsidR="001D4F03" w:rsidRPr="000D5FF5" w:rsidRDefault="001D4F03" w:rsidP="001D4F03">
      <w:pPr>
        <w:numPr>
          <w:ilvl w:val="0"/>
          <w:numId w:val="11"/>
        </w:numPr>
        <w:ind w:left="1423" w:hanging="357"/>
        <w:jc w:val="both"/>
        <w:rPr>
          <w:color w:val="000000" w:themeColor="text1"/>
        </w:rPr>
      </w:pPr>
      <w:r w:rsidRPr="000D5FF5">
        <w:rPr>
          <w:color w:val="000000" w:themeColor="text1"/>
        </w:rPr>
        <w:t>расходы по исполнению аккредитива несет Участник долевого строительства;</w:t>
      </w:r>
    </w:p>
    <w:p w14:paraId="62540779" w14:textId="77777777" w:rsidR="001D4F03" w:rsidRPr="000D5FF5" w:rsidRDefault="001D4F03" w:rsidP="001D4F03">
      <w:pPr>
        <w:numPr>
          <w:ilvl w:val="0"/>
          <w:numId w:val="11"/>
        </w:numPr>
        <w:ind w:left="1423" w:hanging="357"/>
        <w:jc w:val="both"/>
        <w:rPr>
          <w:color w:val="000000" w:themeColor="text1"/>
        </w:rPr>
      </w:pPr>
      <w:r w:rsidRPr="000D5FF5">
        <w:rPr>
          <w:color w:val="000000" w:themeColor="text1"/>
        </w:rPr>
        <w:t xml:space="preserve">дополнительные условия </w:t>
      </w:r>
      <w:proofErr w:type="gramStart"/>
      <w:r w:rsidRPr="000D5FF5">
        <w:rPr>
          <w:color w:val="000000" w:themeColor="text1"/>
        </w:rPr>
        <w:t>аккредитива:  частичная</w:t>
      </w:r>
      <w:proofErr w:type="gramEnd"/>
      <w:r w:rsidRPr="000D5FF5">
        <w:rPr>
          <w:color w:val="000000" w:themeColor="text1"/>
        </w:rPr>
        <w:t xml:space="preserve"> оплата не предусмотрена;</w:t>
      </w:r>
    </w:p>
    <w:p w14:paraId="4CAF9568" w14:textId="77777777" w:rsidR="001D4F03" w:rsidRPr="000D5FF5" w:rsidRDefault="001D4F03" w:rsidP="001D4F03">
      <w:pPr>
        <w:numPr>
          <w:ilvl w:val="0"/>
          <w:numId w:val="11"/>
        </w:numPr>
        <w:ind w:left="1423" w:hanging="357"/>
        <w:jc w:val="both"/>
        <w:rPr>
          <w:color w:val="000000" w:themeColor="text1"/>
        </w:rPr>
      </w:pPr>
      <w:r w:rsidRPr="000D5FF5">
        <w:rPr>
          <w:color w:val="000000" w:themeColor="text1"/>
        </w:rPr>
        <w:t>закрытие аккредитива осуществляется по истечении срока действия аккредитива (при отсутствии заявления о его пролонгации);</w:t>
      </w:r>
    </w:p>
    <w:p w14:paraId="07039891" w14:textId="77777777" w:rsidR="001D4F03" w:rsidRPr="000D5FF5" w:rsidRDefault="001D4F03" w:rsidP="001D4F03">
      <w:pPr>
        <w:numPr>
          <w:ilvl w:val="0"/>
          <w:numId w:val="11"/>
        </w:numPr>
        <w:ind w:left="1423" w:hanging="357"/>
        <w:jc w:val="both"/>
        <w:rPr>
          <w:color w:val="000000" w:themeColor="text1"/>
        </w:rPr>
      </w:pPr>
      <w:r w:rsidRPr="000D5FF5">
        <w:rPr>
          <w:color w:val="000000" w:themeColor="text1"/>
        </w:rPr>
        <w:t>аккредитив исполняется на счет эскроу, открытый в Банке в соответствие с п.4.2. Договора.</w:t>
      </w:r>
    </w:p>
    <w:p w14:paraId="3000A7BA" w14:textId="77777777" w:rsidR="001D4F03" w:rsidRPr="000D5FF5" w:rsidRDefault="001D4F03" w:rsidP="001D4F03">
      <w:pPr>
        <w:numPr>
          <w:ilvl w:val="0"/>
          <w:numId w:val="11"/>
        </w:numPr>
        <w:ind w:left="142" w:firstLine="926"/>
        <w:jc w:val="both"/>
        <w:rPr>
          <w:color w:val="000000" w:themeColor="text1"/>
        </w:rPr>
      </w:pPr>
      <w:r w:rsidRPr="000D5FF5">
        <w:rPr>
          <w:color w:val="000000" w:themeColor="text1"/>
        </w:rPr>
        <w:t xml:space="preserve">Условия исполнения Аккредитива: без акцепта, по предоставлению Застройщиком Исполняющему банку по электронной почте по адресу </w:t>
      </w:r>
      <w:hyperlink r:id="rId17" w:history="1">
        <w:r w:rsidRPr="000D5FF5">
          <w:rPr>
            <w:rStyle w:val="aa"/>
            <w:b/>
            <w:bCs/>
            <w:color w:val="000000" w:themeColor="text1"/>
          </w:rPr>
          <w:t>lcdoc@psbank.ru</w:t>
        </w:r>
      </w:hyperlink>
      <w:r w:rsidRPr="000D5FF5">
        <w:rPr>
          <w:b/>
          <w:bCs/>
          <w:color w:val="000000" w:themeColor="text1"/>
        </w:rPr>
        <w:t xml:space="preserve"> </w:t>
      </w:r>
      <w:r w:rsidRPr="000D5FF5">
        <w:rPr>
          <w:color w:val="000000" w:themeColor="text1"/>
        </w:rPr>
        <w:t xml:space="preserve">и </w:t>
      </w:r>
      <w:hyperlink r:id="rId18" w:history="1">
        <w:r w:rsidRPr="000D5FF5">
          <w:rPr>
            <w:rStyle w:val="aa"/>
            <w:b/>
            <w:bCs/>
            <w:color w:val="000000" w:themeColor="text1"/>
          </w:rPr>
          <w:t>paymentcrn@psbank.ru</w:t>
        </w:r>
      </w:hyperlink>
      <w:r w:rsidRPr="000D5FF5">
        <w:rPr>
          <w:b/>
          <w:bCs/>
          <w:color w:val="000000" w:themeColor="text1"/>
        </w:rPr>
        <w:t xml:space="preserve"> </w:t>
      </w:r>
      <w:r w:rsidRPr="000D5FF5">
        <w:rPr>
          <w:color w:val="000000" w:themeColor="text1"/>
        </w:rPr>
        <w:t>скан-копии настоящего Договора, подписанного сторонами или Договора в форме электронного документа, подписанного усиленными квалифицированными электронными подписями Сторон, и скан-копии или оригинала, или нотариально засвидетельствованной копии, или электронного образа выписки из Единого государственного реестра прав на недвижимое имущество и сделок с ним, содержащей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t>
      </w:r>
    </w:p>
    <w:p w14:paraId="242F5520" w14:textId="77777777" w:rsidR="001D4F03" w:rsidRPr="000D5FF5" w:rsidRDefault="001D4F03" w:rsidP="001D4F03">
      <w:pPr>
        <w:ind w:left="142" w:firstLine="926"/>
        <w:jc w:val="both"/>
        <w:rPr>
          <w:color w:val="000000" w:themeColor="text1"/>
        </w:rPr>
      </w:pPr>
      <w:r w:rsidRPr="000D5FF5">
        <w:rPr>
          <w:color w:val="000000" w:themeColor="text1"/>
        </w:rPr>
        <w:t>Вышеуказанные положения определяют исключительно порядок внесения денежных средств на счет эскроу.</w:t>
      </w:r>
    </w:p>
    <w:p w14:paraId="46E17C33" w14:textId="7FA3F1D3" w:rsidR="001D4F03" w:rsidRPr="000D5FF5" w:rsidRDefault="001D4F03" w:rsidP="001D4F03">
      <w:pPr>
        <w:autoSpaceDE w:val="0"/>
        <w:autoSpaceDN w:val="0"/>
        <w:adjustRightInd w:val="0"/>
        <w:jc w:val="both"/>
        <w:rPr>
          <w:color w:val="000000" w:themeColor="text1"/>
        </w:rPr>
      </w:pPr>
    </w:p>
    <w:p w14:paraId="674887F3" w14:textId="3454FE9F" w:rsidR="009F111D" w:rsidRPr="000D5FF5" w:rsidRDefault="009F111D" w:rsidP="009F111D">
      <w:pPr>
        <w:ind w:firstLine="708"/>
        <w:jc w:val="both"/>
        <w:rPr>
          <w:b/>
          <w:color w:val="000000" w:themeColor="text1"/>
        </w:rPr>
      </w:pPr>
      <w:r w:rsidRPr="0058041B">
        <w:rPr>
          <w:b/>
          <w:color w:val="000000" w:themeColor="text1"/>
          <w:highlight w:val="yellow"/>
        </w:rPr>
        <w:t>АККРЕДИТИВ СБЕРБАНК</w:t>
      </w:r>
    </w:p>
    <w:p w14:paraId="64945A0E" w14:textId="77777777" w:rsidR="009F111D" w:rsidRPr="000D5FF5" w:rsidRDefault="009F111D" w:rsidP="009F111D">
      <w:pPr>
        <w:tabs>
          <w:tab w:val="left" w:pos="142"/>
          <w:tab w:val="left" w:pos="284"/>
        </w:tabs>
        <w:ind w:firstLine="709"/>
        <w:jc w:val="both"/>
        <w:rPr>
          <w:noProof/>
          <w:color w:val="000000" w:themeColor="text1"/>
        </w:rPr>
      </w:pPr>
      <w:r w:rsidRPr="000D5FF5">
        <w:rPr>
          <w:b/>
          <w:color w:val="000000" w:themeColor="text1"/>
        </w:rPr>
        <w:t>4.3.</w:t>
      </w:r>
      <w:r w:rsidRPr="000D5FF5">
        <w:rPr>
          <w:color w:val="000000" w:themeColor="text1"/>
        </w:rPr>
        <w:t xml:space="preserve"> </w:t>
      </w:r>
      <w:r w:rsidRPr="000D5FF5">
        <w:rPr>
          <w:noProof/>
          <w:color w:val="000000" w:themeColor="text1"/>
        </w:rPr>
        <w:t>Цена договора в размере</w:t>
      </w:r>
      <w:r w:rsidRPr="000D5FF5">
        <w:rPr>
          <w:color w:val="000000" w:themeColor="text1"/>
        </w:rPr>
        <w:t xml:space="preserve"> </w:t>
      </w:r>
      <w:sdt>
        <w:sdtPr>
          <w:rPr>
            <w:b/>
            <w:color w:val="000000" w:themeColor="text1"/>
          </w:rPr>
          <w:alias w:val="мтСуммаДоговора"/>
          <w:tag w:val="мтСуммаДоговора"/>
          <w:id w:val="676848260"/>
        </w:sdtPr>
        <w:sdtEndPr/>
        <w:sdtContent>
          <w:proofErr w:type="spellStart"/>
          <w:r w:rsidRPr="000D5FF5">
            <w:rPr>
              <w:b/>
              <w:color w:val="000000" w:themeColor="text1"/>
            </w:rPr>
            <w:t>мтСуммаДоговора</w:t>
          </w:r>
          <w:proofErr w:type="spellEnd"/>
        </w:sdtContent>
      </w:sdt>
      <w:r w:rsidRPr="000D5FF5">
        <w:rPr>
          <w:b/>
          <w:color w:val="000000" w:themeColor="text1"/>
        </w:rPr>
        <w:t xml:space="preserve"> </w:t>
      </w:r>
      <w:sdt>
        <w:sdtPr>
          <w:rPr>
            <w:b/>
            <w:color w:val="000000" w:themeColor="text1"/>
          </w:rPr>
          <w:alias w:val="мтСуммаДоговораПрописью"/>
          <w:tag w:val="мтСуммаДоговораПрописью"/>
          <w:id w:val="1414209044"/>
        </w:sdtPr>
        <w:sdtEndPr/>
        <w:sdtContent>
          <w:proofErr w:type="spellStart"/>
          <w:r w:rsidRPr="000D5FF5">
            <w:rPr>
              <w:b/>
              <w:color w:val="000000" w:themeColor="text1"/>
            </w:rPr>
            <w:t>мтСуммаДоговораПрописью</w:t>
          </w:r>
          <w:proofErr w:type="spellEnd"/>
        </w:sdtContent>
      </w:sdt>
      <w:r w:rsidRPr="000D5FF5">
        <w:rPr>
          <w:noProof/>
          <w:color w:val="000000" w:themeColor="text1"/>
        </w:rPr>
        <w:t xml:space="preserve">, оплачивается Участником </w:t>
      </w:r>
      <w:r w:rsidRPr="000D5FF5">
        <w:rPr>
          <w:color w:val="000000" w:themeColor="text1"/>
        </w:rPr>
        <w:t xml:space="preserve">долевого строительства </w:t>
      </w:r>
      <w:r w:rsidRPr="000D5FF5">
        <w:rPr>
          <w:noProof/>
          <w:color w:val="000000" w:themeColor="text1"/>
        </w:rPr>
        <w:t>на Счет эскроу за счёт собственных средств.</w:t>
      </w:r>
    </w:p>
    <w:p w14:paraId="2A4FB0B1" w14:textId="02814587" w:rsidR="009F111D" w:rsidRPr="000D5FF5" w:rsidRDefault="009F111D" w:rsidP="009F111D">
      <w:pPr>
        <w:ind w:firstLine="709"/>
        <w:jc w:val="both"/>
        <w:rPr>
          <w:color w:val="000000" w:themeColor="text1"/>
        </w:rPr>
      </w:pPr>
      <w:r w:rsidRPr="000D5FF5">
        <w:rPr>
          <w:color w:val="000000" w:themeColor="text1"/>
        </w:rPr>
        <w:t xml:space="preserve">Для целей формирования депонируемой суммы и её внесения на счёт эскроу, Участник долевого строительства обязуется открыть покрытый безотзывный аккредитив в </w:t>
      </w:r>
      <w:r w:rsidRPr="000D5FF5">
        <w:rPr>
          <w:b/>
          <w:color w:val="000000" w:themeColor="text1"/>
        </w:rPr>
        <w:t xml:space="preserve">Публичном акционерном обществе «Сбербанк России» </w:t>
      </w:r>
      <w:r w:rsidRPr="000D5FF5">
        <w:rPr>
          <w:color w:val="000000" w:themeColor="text1"/>
        </w:rPr>
        <w:t xml:space="preserve">(почтовый адрес: 117997, г. Москва, ул. Вавилова д.19, ИНН 7707083893, КПП 775001001, ОГРН 1027700132195, р/с 30301810800006003800, к/с 30101810400000000225 в Главном управлении Центрального банка Российской Федерации по Центральному федеральному округу г. Москва (ГУ Банка России по ЦФО), БИК 044525225, являющимся кредитной организацией по законодательству Российской Федерации (Генеральная лицензия Банка России на осуществление банковских операций №1481 от 11.08.2015 г.)  (далее по тексту – ПАО «Сбербанк России»), </w:t>
      </w:r>
      <w:r w:rsidRPr="000D5FF5">
        <w:rPr>
          <w:b/>
          <w:color w:val="000000" w:themeColor="text1"/>
        </w:rPr>
        <w:t>не позднее даты подписания Договора</w:t>
      </w:r>
      <w:r w:rsidRPr="000D5FF5">
        <w:rPr>
          <w:color w:val="000000" w:themeColor="text1"/>
        </w:rPr>
        <w:t>, на следующих условиях:</w:t>
      </w:r>
    </w:p>
    <w:p w14:paraId="4E3A3577" w14:textId="77777777" w:rsidR="009F111D" w:rsidRPr="000D5FF5" w:rsidRDefault="009F111D" w:rsidP="009F111D">
      <w:pPr>
        <w:numPr>
          <w:ilvl w:val="0"/>
          <w:numId w:val="11"/>
        </w:numPr>
        <w:ind w:left="1423" w:hanging="357"/>
        <w:jc w:val="both"/>
        <w:rPr>
          <w:color w:val="000000" w:themeColor="text1"/>
        </w:rPr>
      </w:pPr>
      <w:r w:rsidRPr="000D5FF5">
        <w:rPr>
          <w:color w:val="000000" w:themeColor="text1"/>
        </w:rPr>
        <w:t>плательщиком по аккредитиву является Участник долевого строительства;</w:t>
      </w:r>
    </w:p>
    <w:p w14:paraId="2A21F4CB" w14:textId="75F3D70F" w:rsidR="009F111D" w:rsidRPr="000D5FF5" w:rsidRDefault="009F111D" w:rsidP="009F111D">
      <w:pPr>
        <w:numPr>
          <w:ilvl w:val="0"/>
          <w:numId w:val="11"/>
        </w:numPr>
        <w:ind w:left="1423" w:hanging="357"/>
        <w:jc w:val="both"/>
        <w:rPr>
          <w:color w:val="000000" w:themeColor="text1"/>
        </w:rPr>
      </w:pPr>
      <w:r w:rsidRPr="000D5FF5">
        <w:rPr>
          <w:color w:val="000000" w:themeColor="text1"/>
        </w:rPr>
        <w:t>банком-эмитентом выступает ПАО «Сбербанк России»;</w:t>
      </w:r>
    </w:p>
    <w:p w14:paraId="73B8CC0F" w14:textId="3CD13AA8" w:rsidR="009F111D" w:rsidRPr="000D5FF5" w:rsidRDefault="009F111D" w:rsidP="009F111D">
      <w:pPr>
        <w:numPr>
          <w:ilvl w:val="0"/>
          <w:numId w:val="11"/>
        </w:numPr>
        <w:ind w:left="1423" w:hanging="357"/>
        <w:jc w:val="both"/>
        <w:rPr>
          <w:color w:val="000000" w:themeColor="text1"/>
        </w:rPr>
      </w:pPr>
      <w:r w:rsidRPr="000D5FF5">
        <w:rPr>
          <w:color w:val="000000" w:themeColor="text1"/>
        </w:rPr>
        <w:t>исполняющим банком выступает ПАО «Сбербанк России»;</w:t>
      </w:r>
    </w:p>
    <w:p w14:paraId="1379641F" w14:textId="09FA0E7F" w:rsidR="009F111D" w:rsidRPr="000D5FF5" w:rsidRDefault="009F111D" w:rsidP="009F111D">
      <w:pPr>
        <w:numPr>
          <w:ilvl w:val="0"/>
          <w:numId w:val="11"/>
        </w:numPr>
        <w:jc w:val="both"/>
        <w:rPr>
          <w:color w:val="000000" w:themeColor="text1"/>
        </w:rPr>
      </w:pPr>
      <w:r w:rsidRPr="000D5FF5">
        <w:rPr>
          <w:color w:val="000000" w:themeColor="text1"/>
        </w:rPr>
        <w:t>банком, обслуживающим получателя средств, выступает</w:t>
      </w:r>
      <w:r w:rsidR="001F303C">
        <w:rPr>
          <w:color w:val="000000" w:themeColor="text1"/>
        </w:rPr>
        <w:t xml:space="preserve"> </w:t>
      </w:r>
      <w:r w:rsidR="001F303C" w:rsidRPr="00647D7E">
        <w:t>СЕВЕРО-ЗАПАДН</w:t>
      </w:r>
      <w:r w:rsidR="001F303C">
        <w:t>ЫЙ</w:t>
      </w:r>
      <w:r w:rsidR="001F303C" w:rsidRPr="00647D7E">
        <w:t xml:space="preserve"> БАНК - ФИЛИАЛ ПУБЛИЧНОГО АКЦИОНЕРНОГО ОБЩЕСТВА СБЕРБАНК РОССИИ</w:t>
      </w:r>
      <w:r w:rsidRPr="000D5FF5">
        <w:rPr>
          <w:color w:val="000000" w:themeColor="text1"/>
        </w:rPr>
        <w:t>;</w:t>
      </w:r>
    </w:p>
    <w:p w14:paraId="7A5E6FA2" w14:textId="77777777" w:rsidR="009F111D" w:rsidRPr="000D5FF5" w:rsidRDefault="009F111D" w:rsidP="009F111D">
      <w:pPr>
        <w:numPr>
          <w:ilvl w:val="0"/>
          <w:numId w:val="11"/>
        </w:numPr>
        <w:jc w:val="both"/>
        <w:rPr>
          <w:color w:val="000000" w:themeColor="text1"/>
        </w:rPr>
      </w:pPr>
      <w:r w:rsidRPr="000D5FF5">
        <w:rPr>
          <w:color w:val="000000" w:themeColor="text1"/>
        </w:rPr>
        <w:t>Срок действия Аккредитива: 90 календарных дней с даты открытия в ПАО «Сбербанк России»;</w:t>
      </w:r>
    </w:p>
    <w:p w14:paraId="13ED94F6" w14:textId="77777777" w:rsidR="009F111D" w:rsidRPr="000D5FF5" w:rsidRDefault="009F111D" w:rsidP="009F111D">
      <w:pPr>
        <w:numPr>
          <w:ilvl w:val="0"/>
          <w:numId w:val="11"/>
        </w:numPr>
        <w:jc w:val="both"/>
        <w:rPr>
          <w:color w:val="000000" w:themeColor="text1"/>
        </w:rPr>
      </w:pPr>
      <w:r w:rsidRPr="000D5FF5">
        <w:rPr>
          <w:color w:val="000000" w:themeColor="text1"/>
        </w:rPr>
        <w:t>Получатель: Участник долевого строительства;</w:t>
      </w:r>
    </w:p>
    <w:p w14:paraId="1C7865A1" w14:textId="3EE49DE9" w:rsidR="009F111D" w:rsidRPr="000D5FF5" w:rsidRDefault="009F111D" w:rsidP="009F111D">
      <w:pPr>
        <w:numPr>
          <w:ilvl w:val="0"/>
          <w:numId w:val="11"/>
        </w:numPr>
        <w:jc w:val="both"/>
        <w:rPr>
          <w:color w:val="000000" w:themeColor="text1"/>
        </w:rPr>
      </w:pPr>
      <w:r w:rsidRPr="000D5FF5">
        <w:rPr>
          <w:color w:val="000000" w:themeColor="text1"/>
        </w:rPr>
        <w:t xml:space="preserve"> Денежные средства зачисляются Участником долевого строительства на открытый в Исполняющем Банке Аккредитив с последующим перечислением на Счет эскроу, открытый в </w:t>
      </w:r>
      <w:r w:rsidR="001F303C" w:rsidRPr="00647D7E">
        <w:t>СЕВЕРО-ЗАПАДН</w:t>
      </w:r>
      <w:r w:rsidR="001F303C">
        <w:t>ЫЙ</w:t>
      </w:r>
      <w:r w:rsidR="001F303C" w:rsidRPr="00647D7E">
        <w:t xml:space="preserve"> БАНК - ФИЛИАЛ ПУБЛИЧНОГО АКЦИОНЕРНОГО ОБЩЕСТВА СБЕРБАНК РОССИИ</w:t>
      </w:r>
      <w:r w:rsidR="001F303C" w:rsidRPr="000D5FF5">
        <w:rPr>
          <w:color w:val="000000" w:themeColor="text1"/>
        </w:rPr>
        <w:t xml:space="preserve"> </w:t>
      </w:r>
      <w:r w:rsidRPr="000D5FF5">
        <w:rPr>
          <w:color w:val="000000" w:themeColor="text1"/>
        </w:rPr>
        <w:t>на имя Участника долевого строительства.</w:t>
      </w:r>
    </w:p>
    <w:p w14:paraId="51DF972C" w14:textId="77777777" w:rsidR="009F111D" w:rsidRPr="000D5FF5" w:rsidRDefault="009F111D" w:rsidP="009F111D">
      <w:pPr>
        <w:numPr>
          <w:ilvl w:val="0"/>
          <w:numId w:val="11"/>
        </w:numPr>
        <w:jc w:val="both"/>
        <w:rPr>
          <w:color w:val="000000" w:themeColor="text1"/>
        </w:rPr>
      </w:pPr>
      <w:r w:rsidRPr="000D5FF5">
        <w:rPr>
          <w:color w:val="000000" w:themeColor="text1"/>
        </w:rPr>
        <w:t>расходы по открытию аккредитива несет Участник долевого строительства;</w:t>
      </w:r>
    </w:p>
    <w:p w14:paraId="09B749FB" w14:textId="77777777" w:rsidR="009F111D" w:rsidRPr="000D5FF5" w:rsidRDefault="009F111D" w:rsidP="009F111D">
      <w:pPr>
        <w:numPr>
          <w:ilvl w:val="0"/>
          <w:numId w:val="11"/>
        </w:numPr>
        <w:jc w:val="both"/>
        <w:rPr>
          <w:color w:val="000000" w:themeColor="text1"/>
        </w:rPr>
      </w:pPr>
      <w:r w:rsidRPr="000D5FF5">
        <w:rPr>
          <w:color w:val="000000" w:themeColor="text1"/>
        </w:rPr>
        <w:t>расходы по исполнению аккредитива несет Участник долевого строительства;</w:t>
      </w:r>
    </w:p>
    <w:p w14:paraId="579DD13D" w14:textId="77777777" w:rsidR="009F111D" w:rsidRPr="000D5FF5" w:rsidRDefault="009F111D" w:rsidP="009F111D">
      <w:pPr>
        <w:numPr>
          <w:ilvl w:val="0"/>
          <w:numId w:val="11"/>
        </w:numPr>
        <w:jc w:val="both"/>
        <w:rPr>
          <w:color w:val="000000" w:themeColor="text1"/>
        </w:rPr>
      </w:pPr>
      <w:r w:rsidRPr="000D5FF5">
        <w:rPr>
          <w:color w:val="000000" w:themeColor="text1"/>
        </w:rPr>
        <w:t>дополнительные условия аккредитива: частичная оплата не предусмотрена;</w:t>
      </w:r>
    </w:p>
    <w:p w14:paraId="5C70EDB2" w14:textId="77777777" w:rsidR="009F111D" w:rsidRPr="000D5FF5" w:rsidRDefault="009F111D" w:rsidP="009F111D">
      <w:pPr>
        <w:numPr>
          <w:ilvl w:val="0"/>
          <w:numId w:val="11"/>
        </w:numPr>
        <w:jc w:val="both"/>
        <w:rPr>
          <w:color w:val="000000" w:themeColor="text1"/>
        </w:rPr>
      </w:pPr>
      <w:r w:rsidRPr="000D5FF5">
        <w:rPr>
          <w:color w:val="000000" w:themeColor="text1"/>
        </w:rPr>
        <w:lastRenderedPageBreak/>
        <w:t>закрытие аккредитива осуществляется по истечении срока действия аккредитива (при отсутствии заявления о его пролонгации);</w:t>
      </w:r>
    </w:p>
    <w:p w14:paraId="735BAC03" w14:textId="77777777" w:rsidR="009F111D" w:rsidRPr="000D5FF5" w:rsidRDefault="009F111D" w:rsidP="009F111D">
      <w:pPr>
        <w:ind w:left="1423"/>
        <w:jc w:val="both"/>
        <w:rPr>
          <w:color w:val="000000" w:themeColor="text1"/>
        </w:rPr>
      </w:pPr>
      <w:r w:rsidRPr="000D5FF5">
        <w:rPr>
          <w:color w:val="000000" w:themeColor="text1"/>
        </w:rPr>
        <w:t>аккредитив исполняется на счет эскроу, открытый в Банке в соответствие с п.4.2. Договора.</w:t>
      </w:r>
    </w:p>
    <w:p w14:paraId="1EE2F3F1" w14:textId="3F1751DF" w:rsidR="009F111D" w:rsidRPr="000D5FF5" w:rsidRDefault="009F111D" w:rsidP="009F111D">
      <w:pPr>
        <w:ind w:left="284" w:firstLine="784"/>
        <w:jc w:val="both"/>
        <w:rPr>
          <w:color w:val="000000" w:themeColor="text1"/>
        </w:rPr>
      </w:pPr>
      <w:r w:rsidRPr="000D5FF5">
        <w:rPr>
          <w:color w:val="000000" w:themeColor="text1"/>
        </w:rPr>
        <w:t xml:space="preserve">Условия исполнения Аккредитива: без акцепта, по предоставлению Застройщиком Исполняющему банку по электронной почте по адресу скан-копии настоящего Договора, подписанного сторонами или Договора в форме электронного документа, подписанного усиленными квалифицированными электронными подписями Сторон, и скан-копии или оригинала, или нотариально засвидетельствованной копии, или электронного образа выписки из Единого государственного реестра прав на недвижимое имущество и сделок с ним, содержащей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 Предоставление оригинала или электронной копии настоящего Договора осуществляется по электронной почте с адреса: </w:t>
      </w:r>
      <w:hyperlink r:id="rId19" w:history="1">
        <w:r w:rsidR="00951AC5" w:rsidRPr="000D5FF5">
          <w:rPr>
            <w:rStyle w:val="aa"/>
            <w:color w:val="000000" w:themeColor="text1"/>
          </w:rPr>
          <w:t>E.Sedenkova@kortros.ru</w:t>
        </w:r>
      </w:hyperlink>
      <w:r w:rsidR="00951AC5" w:rsidRPr="000D5FF5">
        <w:rPr>
          <w:color w:val="000000" w:themeColor="text1"/>
        </w:rPr>
        <w:t xml:space="preserve">, </w:t>
      </w:r>
      <w:hyperlink r:id="rId20" w:history="1">
        <w:r w:rsidR="00951AC5" w:rsidRPr="000D5FF5">
          <w:rPr>
            <w:rStyle w:val="aa"/>
            <w:color w:val="000000" w:themeColor="text1"/>
          </w:rPr>
          <w:t>E.Kovaleva@kortros.ru</w:t>
        </w:r>
      </w:hyperlink>
      <w:r w:rsidR="00951AC5" w:rsidRPr="000D5FF5">
        <w:rPr>
          <w:color w:val="000000" w:themeColor="text1"/>
        </w:rPr>
        <w:t xml:space="preserve">, </w:t>
      </w:r>
      <w:hyperlink r:id="rId21" w:history="1">
        <w:r w:rsidR="00951AC5" w:rsidRPr="000D5FF5">
          <w:rPr>
            <w:rStyle w:val="aa"/>
            <w:color w:val="000000" w:themeColor="text1"/>
          </w:rPr>
          <w:t>A.Lapteva@kortros.ru</w:t>
        </w:r>
      </w:hyperlink>
      <w:r w:rsidR="00951AC5" w:rsidRPr="000D5FF5">
        <w:rPr>
          <w:color w:val="000000" w:themeColor="text1"/>
        </w:rPr>
        <w:t xml:space="preserve">,  </w:t>
      </w:r>
      <w:hyperlink r:id="rId22" w:history="1">
        <w:r w:rsidR="00951AC5" w:rsidRPr="000D5FF5">
          <w:rPr>
            <w:rStyle w:val="aa"/>
            <w:color w:val="000000" w:themeColor="text1"/>
          </w:rPr>
          <w:t>O.Panferova@kortros.ru</w:t>
        </w:r>
      </w:hyperlink>
      <w:r w:rsidR="00951AC5" w:rsidRPr="000D5FF5">
        <w:rPr>
          <w:rStyle w:val="aa"/>
          <w:color w:val="000000" w:themeColor="text1"/>
        </w:rPr>
        <w:t xml:space="preserve">, </w:t>
      </w:r>
      <w:hyperlink r:id="rId23" w:history="1">
        <w:r w:rsidR="00951AC5" w:rsidRPr="000D5FF5">
          <w:rPr>
            <w:rStyle w:val="aa"/>
            <w:color w:val="000000" w:themeColor="text1"/>
          </w:rPr>
          <w:t>M.Chernova@kortros.ru</w:t>
        </w:r>
      </w:hyperlink>
      <w:r w:rsidR="00951AC5" w:rsidRPr="000D5FF5">
        <w:rPr>
          <w:rStyle w:val="aa"/>
          <w:color w:val="000000" w:themeColor="text1"/>
          <w:u w:val="none"/>
        </w:rPr>
        <w:t xml:space="preserve"> </w:t>
      </w:r>
      <w:r w:rsidRPr="000D5FF5">
        <w:rPr>
          <w:color w:val="000000" w:themeColor="text1"/>
        </w:rPr>
        <w:t>на адрес электронной почты банка-эмитента (исполняющего банка) который должен быть указан в аккредитиве;</w:t>
      </w:r>
    </w:p>
    <w:p w14:paraId="03B519FB" w14:textId="77777777" w:rsidR="009F111D" w:rsidRPr="000D5FF5" w:rsidRDefault="009F111D" w:rsidP="009F111D">
      <w:pPr>
        <w:ind w:left="284" w:firstLine="784"/>
        <w:jc w:val="both"/>
        <w:rPr>
          <w:color w:val="000000" w:themeColor="text1"/>
          <w:lang w:eastAsia="en-US"/>
        </w:rPr>
      </w:pPr>
      <w:r w:rsidRPr="000D5FF5">
        <w:rPr>
          <w:color w:val="000000" w:themeColor="text1"/>
        </w:rPr>
        <w:t>Вышеуказанные положения определяют исключительно порядок внесения денежных средств на счет эскроу.</w:t>
      </w:r>
    </w:p>
    <w:p w14:paraId="35215687" w14:textId="77777777" w:rsidR="009F111D" w:rsidRPr="000D5FF5" w:rsidRDefault="009F111D" w:rsidP="009F111D">
      <w:pPr>
        <w:autoSpaceDE w:val="0"/>
        <w:autoSpaceDN w:val="0"/>
        <w:adjustRightInd w:val="0"/>
        <w:ind w:firstLine="709"/>
        <w:jc w:val="both"/>
        <w:rPr>
          <w:b/>
          <w:color w:val="000000" w:themeColor="text1"/>
        </w:rPr>
      </w:pPr>
      <w:r w:rsidRPr="000D5FF5">
        <w:rPr>
          <w:b/>
          <w:color w:val="000000" w:themeColor="text1"/>
        </w:rPr>
        <w:t xml:space="preserve"> </w:t>
      </w:r>
    </w:p>
    <w:p w14:paraId="5366869E" w14:textId="5B015102" w:rsidR="001D4F03" w:rsidRPr="000D5FF5" w:rsidRDefault="001D4F03" w:rsidP="009F111D">
      <w:pPr>
        <w:autoSpaceDE w:val="0"/>
        <w:autoSpaceDN w:val="0"/>
        <w:adjustRightInd w:val="0"/>
        <w:ind w:firstLine="709"/>
        <w:jc w:val="both"/>
        <w:rPr>
          <w:color w:val="000000" w:themeColor="text1"/>
        </w:rPr>
      </w:pPr>
      <w:r w:rsidRPr="0058041B">
        <w:rPr>
          <w:b/>
          <w:color w:val="000000" w:themeColor="text1"/>
          <w:highlight w:val="yellow"/>
        </w:rPr>
        <w:t>АККРЕДИТИВ ДОМ.РФ</w:t>
      </w:r>
    </w:p>
    <w:p w14:paraId="1F47504A" w14:textId="4671EFF9" w:rsidR="001D4F03" w:rsidRPr="000D5FF5" w:rsidRDefault="001D4F03" w:rsidP="001D4F03">
      <w:pPr>
        <w:tabs>
          <w:tab w:val="left" w:pos="142"/>
          <w:tab w:val="left" w:pos="284"/>
        </w:tabs>
        <w:ind w:firstLine="709"/>
        <w:jc w:val="both"/>
        <w:rPr>
          <w:noProof/>
          <w:color w:val="000000" w:themeColor="text1"/>
        </w:rPr>
      </w:pPr>
      <w:r w:rsidRPr="000D5FF5">
        <w:rPr>
          <w:b/>
          <w:color w:val="000000" w:themeColor="text1"/>
        </w:rPr>
        <w:t>4.3.</w:t>
      </w:r>
      <w:r w:rsidRPr="000D5FF5">
        <w:rPr>
          <w:color w:val="000000" w:themeColor="text1"/>
        </w:rPr>
        <w:t xml:space="preserve">  </w:t>
      </w:r>
      <w:r w:rsidRPr="000D5FF5">
        <w:rPr>
          <w:noProof/>
          <w:color w:val="000000" w:themeColor="text1"/>
        </w:rPr>
        <w:t>Цена договора в размере</w:t>
      </w:r>
      <w:r w:rsidRPr="000D5FF5">
        <w:rPr>
          <w:color w:val="000000" w:themeColor="text1"/>
        </w:rPr>
        <w:t xml:space="preserve"> </w:t>
      </w:r>
      <w:sdt>
        <w:sdtPr>
          <w:rPr>
            <w:b/>
            <w:color w:val="000000" w:themeColor="text1"/>
          </w:rPr>
          <w:alias w:val="мтСуммаДоговора"/>
          <w:tag w:val="мтСуммаДоговора"/>
          <w:id w:val="1990514483"/>
        </w:sdtPr>
        <w:sdtEndPr/>
        <w:sdtContent>
          <w:proofErr w:type="spellStart"/>
          <w:r w:rsidRPr="000D5FF5">
            <w:rPr>
              <w:b/>
              <w:color w:val="000000" w:themeColor="text1"/>
            </w:rPr>
            <w:t>мтСуммаДоговора</w:t>
          </w:r>
          <w:proofErr w:type="spellEnd"/>
        </w:sdtContent>
      </w:sdt>
      <w:r w:rsidRPr="000D5FF5">
        <w:rPr>
          <w:b/>
          <w:color w:val="000000" w:themeColor="text1"/>
        </w:rPr>
        <w:t xml:space="preserve"> </w:t>
      </w:r>
      <w:sdt>
        <w:sdtPr>
          <w:rPr>
            <w:b/>
            <w:color w:val="000000" w:themeColor="text1"/>
          </w:rPr>
          <w:alias w:val="мтСуммаДоговораПрописью"/>
          <w:tag w:val="мтСуммаДоговораПрописью"/>
          <w:id w:val="788248030"/>
        </w:sdtPr>
        <w:sdtEndPr/>
        <w:sdtContent>
          <w:proofErr w:type="spellStart"/>
          <w:r w:rsidRPr="000D5FF5">
            <w:rPr>
              <w:b/>
              <w:color w:val="000000" w:themeColor="text1"/>
            </w:rPr>
            <w:t>мтСуммаДоговораПрописью</w:t>
          </w:r>
          <w:proofErr w:type="spellEnd"/>
        </w:sdtContent>
      </w:sdt>
      <w:r w:rsidRPr="000D5FF5">
        <w:rPr>
          <w:noProof/>
          <w:color w:val="000000" w:themeColor="text1"/>
        </w:rPr>
        <w:t xml:space="preserve">, оплачивается Участником </w:t>
      </w:r>
      <w:r w:rsidRPr="000D5FF5">
        <w:rPr>
          <w:color w:val="000000" w:themeColor="text1"/>
        </w:rPr>
        <w:t xml:space="preserve">долевого строительства </w:t>
      </w:r>
      <w:r w:rsidRPr="000D5FF5">
        <w:rPr>
          <w:noProof/>
          <w:color w:val="000000" w:themeColor="text1"/>
        </w:rPr>
        <w:t>на Счет эскроу за счёт собственных средств.</w:t>
      </w:r>
    </w:p>
    <w:p w14:paraId="0DDFE826" w14:textId="77777777" w:rsidR="001D4F03" w:rsidRPr="000D5FF5" w:rsidRDefault="001D4F03" w:rsidP="001D4F03">
      <w:pPr>
        <w:ind w:firstLine="708"/>
        <w:jc w:val="both"/>
        <w:rPr>
          <w:color w:val="000000" w:themeColor="text1"/>
        </w:rPr>
      </w:pPr>
      <w:r w:rsidRPr="000D5FF5">
        <w:rPr>
          <w:color w:val="000000" w:themeColor="text1"/>
        </w:rPr>
        <w:t xml:space="preserve"> </w:t>
      </w:r>
    </w:p>
    <w:p w14:paraId="61D9B54C" w14:textId="6E8819C4" w:rsidR="001D4F03" w:rsidRPr="000D5FF5" w:rsidRDefault="001D4F03" w:rsidP="001D4F03">
      <w:pPr>
        <w:ind w:firstLine="708"/>
        <w:jc w:val="both"/>
        <w:rPr>
          <w:noProof/>
          <w:color w:val="000000" w:themeColor="text1"/>
        </w:rPr>
      </w:pPr>
      <w:r w:rsidRPr="000D5FF5">
        <w:rPr>
          <w:noProof/>
          <w:color w:val="000000" w:themeColor="text1"/>
        </w:rPr>
        <w:t xml:space="preserve">Для целей формирования депонируемой суммы и её внесения на счёт эскроу, Участник долевого строительства обязуется не позднее 1 (Одного) рабочего дня с даты подписания настоящего Договора открыть в пользу Застройщика документарный безотзывный покрытый подтвержденный аккредитив на сумму </w:t>
      </w:r>
      <w:sdt>
        <w:sdtPr>
          <w:rPr>
            <w:b/>
            <w:color w:val="000000" w:themeColor="text1"/>
          </w:rPr>
          <w:alias w:val="мтКРТ_СуммаГрПл_1"/>
          <w:tag w:val="мтКРТ_СуммаГрПл_1"/>
          <w:id w:val="320008875"/>
        </w:sdtPr>
        <w:sdtEndPr/>
        <w:sdtContent>
          <w:r w:rsidR="001C3985" w:rsidRPr="000D5FF5">
            <w:rPr>
              <w:b/>
              <w:color w:val="000000" w:themeColor="text1"/>
            </w:rPr>
            <w:t>мтКРТ_СуммаГрПл_1</w:t>
          </w:r>
        </w:sdtContent>
      </w:sdt>
      <w:r w:rsidR="001C3985" w:rsidRPr="000D5FF5">
        <w:rPr>
          <w:color w:val="000000" w:themeColor="text1"/>
        </w:rPr>
        <w:t xml:space="preserve"> </w:t>
      </w:r>
      <w:sdt>
        <w:sdtPr>
          <w:rPr>
            <w:b/>
            <w:color w:val="000000" w:themeColor="text1"/>
          </w:rPr>
          <w:alias w:val="мтКРТ_СуммаГрПл_Прописью_1"/>
          <w:tag w:val="мтКРТ_СуммаГрПл_Прописью_1"/>
          <w:id w:val="-233246295"/>
        </w:sdtPr>
        <w:sdtEndPr/>
        <w:sdtContent>
          <w:r w:rsidR="001C3985" w:rsidRPr="000D5FF5">
            <w:rPr>
              <w:b/>
              <w:color w:val="000000" w:themeColor="text1"/>
            </w:rPr>
            <w:t>мтКРТ_СуммаГрПл_Прописью_1</w:t>
          </w:r>
        </w:sdtContent>
      </w:sdt>
      <w:r w:rsidRPr="000D5FF5">
        <w:rPr>
          <w:noProof/>
          <w:color w:val="000000" w:themeColor="text1"/>
        </w:rPr>
        <w:t xml:space="preserve"> (далее - Аккредитив). Покрытие Аккредитива осуществляется за счет собственных средств.</w:t>
      </w:r>
    </w:p>
    <w:p w14:paraId="780D06FD" w14:textId="77777777" w:rsidR="001D4F03" w:rsidRPr="000D5FF5" w:rsidRDefault="001D4F03" w:rsidP="001D4F03">
      <w:pPr>
        <w:ind w:firstLine="567"/>
        <w:jc w:val="both"/>
        <w:rPr>
          <w:noProof/>
          <w:color w:val="000000" w:themeColor="text1"/>
        </w:rPr>
      </w:pPr>
      <w:r w:rsidRPr="000D5FF5">
        <w:rPr>
          <w:noProof/>
          <w:color w:val="000000" w:themeColor="text1"/>
        </w:rPr>
        <w:t xml:space="preserve">Банк-эмитент и Исполняющий банк - АО «Банк ДОМ.РФ», являющийся кредитной организацией по законодательству Российской Федерации (генеральная лицензия на осуществление банковских операций № 2312 выдана Центральным Банком Российской Федерации (Банком России) от 19 декабря 2018 г.), местонахождение 125009, г. Москва, ул. Воздвиженка, д. 10, БИК 044525266, к/с 30101810345250000266 в ГУ Банка России по ЦФО, ИНН 7725038124, КПП 770401001, ОКПО 17525770, ОКАТО 45286552000, ОГРН 1037739527077. </w:t>
      </w:r>
    </w:p>
    <w:p w14:paraId="26D204B5" w14:textId="77777777" w:rsidR="001D4F03" w:rsidRPr="000D5FF5" w:rsidRDefault="001D4F03" w:rsidP="001D4F03">
      <w:pPr>
        <w:tabs>
          <w:tab w:val="left" w:pos="180"/>
          <w:tab w:val="left" w:pos="224"/>
          <w:tab w:val="left" w:pos="540"/>
        </w:tabs>
        <w:ind w:firstLine="567"/>
        <w:jc w:val="both"/>
        <w:rPr>
          <w:noProof/>
          <w:color w:val="000000" w:themeColor="text1"/>
        </w:rPr>
      </w:pPr>
      <w:r w:rsidRPr="000D5FF5">
        <w:rPr>
          <w:noProof/>
          <w:color w:val="000000" w:themeColor="text1"/>
        </w:rPr>
        <w:t xml:space="preserve">Срок действия аккредитива: 120 (сто двадцать) календарных дней с даты открытия аккредитива, с возможностью пролонгации срока его действия. </w:t>
      </w:r>
    </w:p>
    <w:p w14:paraId="620B63B3" w14:textId="77777777" w:rsidR="001D4F03" w:rsidRPr="000D5FF5" w:rsidRDefault="001D4F03" w:rsidP="001D4F03">
      <w:pPr>
        <w:pStyle w:val="af5"/>
        <w:ind w:left="0" w:firstLine="567"/>
        <w:jc w:val="both"/>
        <w:rPr>
          <w:snapToGrid w:val="0"/>
          <w:color w:val="000000" w:themeColor="text1"/>
        </w:rPr>
      </w:pPr>
      <w:r w:rsidRPr="000D5FF5">
        <w:rPr>
          <w:snapToGrid w:val="0"/>
          <w:color w:val="000000" w:themeColor="text1"/>
        </w:rPr>
        <w:t>Расходы по открытию аккредитива несет Участник</w:t>
      </w:r>
      <w:r w:rsidRPr="000D5FF5">
        <w:rPr>
          <w:color w:val="000000" w:themeColor="text1"/>
        </w:rPr>
        <w:t xml:space="preserve"> долевого строительства</w:t>
      </w:r>
      <w:r w:rsidRPr="000D5FF5">
        <w:rPr>
          <w:snapToGrid w:val="0"/>
          <w:color w:val="000000" w:themeColor="text1"/>
        </w:rPr>
        <w:t xml:space="preserve"> по тарифам Банка, действующим на день открытия аккредитива;</w:t>
      </w:r>
    </w:p>
    <w:p w14:paraId="69FCC2F6" w14:textId="77777777" w:rsidR="001D4F03" w:rsidRPr="000D5FF5" w:rsidRDefault="001D4F03" w:rsidP="001D4F03">
      <w:pPr>
        <w:pStyle w:val="af5"/>
        <w:ind w:left="0" w:firstLine="567"/>
        <w:jc w:val="both"/>
        <w:rPr>
          <w:snapToGrid w:val="0"/>
          <w:color w:val="000000" w:themeColor="text1"/>
        </w:rPr>
      </w:pPr>
      <w:r w:rsidRPr="000D5FF5">
        <w:rPr>
          <w:snapToGrid w:val="0"/>
          <w:color w:val="000000" w:themeColor="text1"/>
        </w:rPr>
        <w:t>Расходы по исполнению аккредитива - отсутствуют;</w:t>
      </w:r>
    </w:p>
    <w:p w14:paraId="20D037A7" w14:textId="77777777" w:rsidR="001D4F03" w:rsidRPr="000D5FF5" w:rsidRDefault="001D4F03" w:rsidP="001D4F03">
      <w:pPr>
        <w:pStyle w:val="af5"/>
        <w:ind w:left="0" w:firstLine="567"/>
        <w:jc w:val="both"/>
        <w:rPr>
          <w:snapToGrid w:val="0"/>
          <w:color w:val="000000" w:themeColor="text1"/>
        </w:rPr>
      </w:pPr>
      <w:r w:rsidRPr="000D5FF5">
        <w:rPr>
          <w:snapToGrid w:val="0"/>
          <w:color w:val="000000" w:themeColor="text1"/>
        </w:rPr>
        <w:t>Дополнительные условия аккредитива - частичная оплата не предусмотрена;</w:t>
      </w:r>
    </w:p>
    <w:p w14:paraId="6EF3C4CD" w14:textId="77777777" w:rsidR="001D4F03" w:rsidRPr="000D5FF5" w:rsidRDefault="001D4F03" w:rsidP="001D4F03">
      <w:pPr>
        <w:pStyle w:val="af5"/>
        <w:ind w:left="0" w:firstLine="567"/>
        <w:jc w:val="both"/>
        <w:rPr>
          <w:snapToGrid w:val="0"/>
          <w:color w:val="000000" w:themeColor="text1"/>
        </w:rPr>
      </w:pPr>
      <w:r w:rsidRPr="000D5FF5">
        <w:rPr>
          <w:snapToGrid w:val="0"/>
          <w:color w:val="000000" w:themeColor="text1"/>
        </w:rPr>
        <w:t>Закрытие аккредитива осуществляется по истечении срока действия аккредитива (при отсутствии заявления о его пролонгации);</w:t>
      </w:r>
    </w:p>
    <w:p w14:paraId="18D1E316" w14:textId="77777777" w:rsidR="001D4F03" w:rsidRPr="000D5FF5" w:rsidRDefault="001D4F03" w:rsidP="001D4F03">
      <w:pPr>
        <w:ind w:firstLine="567"/>
        <w:jc w:val="both"/>
        <w:rPr>
          <w:color w:val="000000" w:themeColor="text1"/>
        </w:rPr>
      </w:pPr>
      <w:r w:rsidRPr="000D5FF5">
        <w:rPr>
          <w:snapToGrid w:val="0"/>
          <w:color w:val="000000" w:themeColor="text1"/>
        </w:rPr>
        <w:t xml:space="preserve">Аккредитив исполняется в течение 3 (трех) рабочих дней после </w:t>
      </w:r>
      <w:r w:rsidRPr="000D5FF5">
        <w:rPr>
          <w:color w:val="000000" w:themeColor="text1"/>
        </w:rPr>
        <w:t>предоставления Застройщиком Исполняющему банку скан-копии настоящего Договора, подписанного сторонами или Договора в форме электронного документа, подписанного усиленными квалифицированными электронными подписями Сторон, и скан-копии или оригинала, или нотариально засвидетельствованной копии, или электронного образа выписки из Единого государственного реестра прав на недвижимое имущество и сделок с ним, содержащей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t>
      </w:r>
    </w:p>
    <w:p w14:paraId="47018B26" w14:textId="77777777" w:rsidR="001D4F03" w:rsidRPr="000D5FF5" w:rsidRDefault="001D4F03" w:rsidP="001D4F03">
      <w:pPr>
        <w:pStyle w:val="afb"/>
        <w:rPr>
          <w:color w:val="000000" w:themeColor="text1"/>
          <w:sz w:val="24"/>
          <w:szCs w:val="24"/>
        </w:rPr>
      </w:pPr>
      <w:r w:rsidRPr="000D5FF5">
        <w:rPr>
          <w:snapToGrid w:val="0"/>
          <w:color w:val="000000" w:themeColor="text1"/>
          <w:sz w:val="24"/>
          <w:szCs w:val="24"/>
        </w:rPr>
        <w:t xml:space="preserve">Адрес электронной почты для исполнения аккредитива – </w:t>
      </w:r>
      <w:hyperlink r:id="rId24" w:history="1">
        <w:r w:rsidRPr="000D5FF5">
          <w:rPr>
            <w:rStyle w:val="aa"/>
            <w:noProof/>
            <w:color w:val="000000" w:themeColor="text1"/>
            <w:sz w:val="24"/>
            <w:szCs w:val="24"/>
            <w:lang w:val="en-US"/>
          </w:rPr>
          <w:t>osisk</w:t>
        </w:r>
        <w:r w:rsidRPr="000D5FF5">
          <w:rPr>
            <w:rStyle w:val="aa"/>
            <w:noProof/>
            <w:color w:val="000000" w:themeColor="text1"/>
            <w:sz w:val="24"/>
            <w:szCs w:val="24"/>
          </w:rPr>
          <w:t>@</w:t>
        </w:r>
        <w:r w:rsidRPr="000D5FF5">
          <w:rPr>
            <w:rStyle w:val="aa"/>
            <w:noProof/>
            <w:color w:val="000000" w:themeColor="text1"/>
            <w:sz w:val="24"/>
            <w:szCs w:val="24"/>
            <w:lang w:val="en-US"/>
          </w:rPr>
          <w:t>domrf</w:t>
        </w:r>
        <w:r w:rsidRPr="000D5FF5">
          <w:rPr>
            <w:rStyle w:val="aa"/>
            <w:noProof/>
            <w:color w:val="000000" w:themeColor="text1"/>
            <w:sz w:val="24"/>
            <w:szCs w:val="24"/>
          </w:rPr>
          <w:t>.</w:t>
        </w:r>
        <w:r w:rsidRPr="000D5FF5">
          <w:rPr>
            <w:rStyle w:val="aa"/>
            <w:noProof/>
            <w:color w:val="000000" w:themeColor="text1"/>
            <w:sz w:val="24"/>
            <w:szCs w:val="24"/>
            <w:lang w:val="en-US"/>
          </w:rPr>
          <w:t>ru</w:t>
        </w:r>
      </w:hyperlink>
      <w:r w:rsidRPr="000D5FF5">
        <w:rPr>
          <w:snapToGrid w:val="0"/>
          <w:color w:val="000000" w:themeColor="text1"/>
          <w:sz w:val="24"/>
          <w:szCs w:val="24"/>
        </w:rPr>
        <w:t>.</w:t>
      </w:r>
      <w:r w:rsidRPr="000D5FF5">
        <w:rPr>
          <w:color w:val="000000" w:themeColor="text1"/>
          <w:sz w:val="24"/>
          <w:szCs w:val="24"/>
        </w:rPr>
        <w:t xml:space="preserve"> </w:t>
      </w:r>
    </w:p>
    <w:p w14:paraId="21440793" w14:textId="7496305A" w:rsidR="001D4F03" w:rsidRPr="000D5FF5" w:rsidRDefault="001D4F03" w:rsidP="001D4F03">
      <w:pPr>
        <w:autoSpaceDE w:val="0"/>
        <w:autoSpaceDN w:val="0"/>
        <w:adjustRightInd w:val="0"/>
        <w:ind w:firstLine="709"/>
        <w:jc w:val="both"/>
        <w:rPr>
          <w:color w:val="000000" w:themeColor="text1"/>
        </w:rPr>
      </w:pPr>
      <w:r w:rsidRPr="000D5FF5">
        <w:rPr>
          <w:color w:val="000000" w:themeColor="text1"/>
        </w:rPr>
        <w:lastRenderedPageBreak/>
        <w:t>Вышеуказанные положения определяют исключительно порядок внесения денежных средств на счет эскроу.</w:t>
      </w:r>
    </w:p>
    <w:p w14:paraId="40C9F152" w14:textId="77777777" w:rsidR="00881DFE" w:rsidRPr="000D5FF5" w:rsidRDefault="00881DFE" w:rsidP="001D4F03">
      <w:pPr>
        <w:autoSpaceDE w:val="0"/>
        <w:autoSpaceDN w:val="0"/>
        <w:adjustRightInd w:val="0"/>
        <w:ind w:firstLine="709"/>
        <w:jc w:val="both"/>
        <w:rPr>
          <w:color w:val="000000" w:themeColor="text1"/>
        </w:rPr>
      </w:pPr>
    </w:p>
    <w:p w14:paraId="6CAFCB97" w14:textId="16E39F41" w:rsidR="00881DFE" w:rsidRPr="000D5FF5" w:rsidRDefault="00881DFE" w:rsidP="00881DFE">
      <w:pPr>
        <w:autoSpaceDE w:val="0"/>
        <w:autoSpaceDN w:val="0"/>
        <w:adjustRightInd w:val="0"/>
        <w:ind w:firstLine="709"/>
        <w:jc w:val="both"/>
        <w:rPr>
          <w:color w:val="000000" w:themeColor="text1"/>
        </w:rPr>
      </w:pPr>
      <w:r w:rsidRPr="0058041B">
        <w:rPr>
          <w:b/>
          <w:color w:val="000000" w:themeColor="text1"/>
          <w:highlight w:val="yellow"/>
        </w:rPr>
        <w:t>АККРЕДИТИВ АЛЬФА БАНК</w:t>
      </w:r>
    </w:p>
    <w:p w14:paraId="4F93F77D" w14:textId="77777777" w:rsidR="00881DFE" w:rsidRPr="000D5FF5" w:rsidRDefault="00881DFE" w:rsidP="00881DFE">
      <w:pPr>
        <w:tabs>
          <w:tab w:val="left" w:pos="142"/>
          <w:tab w:val="left" w:pos="284"/>
        </w:tabs>
        <w:ind w:firstLine="709"/>
        <w:jc w:val="both"/>
        <w:rPr>
          <w:noProof/>
          <w:color w:val="000000" w:themeColor="text1"/>
        </w:rPr>
      </w:pPr>
      <w:r w:rsidRPr="000D5FF5">
        <w:rPr>
          <w:b/>
          <w:color w:val="000000" w:themeColor="text1"/>
        </w:rPr>
        <w:t>4.3.</w:t>
      </w:r>
      <w:r w:rsidRPr="000D5FF5">
        <w:rPr>
          <w:color w:val="000000" w:themeColor="text1"/>
        </w:rPr>
        <w:t xml:space="preserve">  </w:t>
      </w:r>
      <w:r w:rsidRPr="000D5FF5">
        <w:rPr>
          <w:noProof/>
          <w:color w:val="000000" w:themeColor="text1"/>
        </w:rPr>
        <w:t>Цена договора в размере</w:t>
      </w:r>
      <w:r w:rsidRPr="000D5FF5">
        <w:rPr>
          <w:color w:val="000000" w:themeColor="text1"/>
        </w:rPr>
        <w:t xml:space="preserve"> </w:t>
      </w:r>
      <w:sdt>
        <w:sdtPr>
          <w:rPr>
            <w:b/>
            <w:color w:val="000000" w:themeColor="text1"/>
          </w:rPr>
          <w:alias w:val="мтСуммаДоговора"/>
          <w:tag w:val="мтСуммаДоговора"/>
          <w:id w:val="513042328"/>
        </w:sdtPr>
        <w:sdtEndPr/>
        <w:sdtContent>
          <w:proofErr w:type="spellStart"/>
          <w:r w:rsidRPr="000D5FF5">
            <w:rPr>
              <w:b/>
              <w:color w:val="000000" w:themeColor="text1"/>
            </w:rPr>
            <w:t>мтСуммаДоговора</w:t>
          </w:r>
          <w:proofErr w:type="spellEnd"/>
        </w:sdtContent>
      </w:sdt>
      <w:r w:rsidRPr="000D5FF5">
        <w:rPr>
          <w:b/>
          <w:color w:val="000000" w:themeColor="text1"/>
        </w:rPr>
        <w:t xml:space="preserve"> </w:t>
      </w:r>
      <w:sdt>
        <w:sdtPr>
          <w:rPr>
            <w:b/>
            <w:color w:val="000000" w:themeColor="text1"/>
          </w:rPr>
          <w:alias w:val="мтСуммаДоговораПрописью"/>
          <w:tag w:val="мтСуммаДоговораПрописью"/>
          <w:id w:val="2147392674"/>
        </w:sdtPr>
        <w:sdtEndPr/>
        <w:sdtContent>
          <w:proofErr w:type="spellStart"/>
          <w:r w:rsidRPr="000D5FF5">
            <w:rPr>
              <w:b/>
              <w:color w:val="000000" w:themeColor="text1"/>
            </w:rPr>
            <w:t>мтСуммаДоговораПрописью</w:t>
          </w:r>
          <w:proofErr w:type="spellEnd"/>
        </w:sdtContent>
      </w:sdt>
      <w:r w:rsidRPr="000D5FF5">
        <w:rPr>
          <w:noProof/>
          <w:color w:val="000000" w:themeColor="text1"/>
        </w:rPr>
        <w:t xml:space="preserve">, оплачивается Участником </w:t>
      </w:r>
      <w:r w:rsidRPr="000D5FF5">
        <w:rPr>
          <w:color w:val="000000" w:themeColor="text1"/>
        </w:rPr>
        <w:t xml:space="preserve">долевого строительства </w:t>
      </w:r>
      <w:r w:rsidRPr="000D5FF5">
        <w:rPr>
          <w:noProof/>
          <w:color w:val="000000" w:themeColor="text1"/>
        </w:rPr>
        <w:t>на Счет эскроу за счёт собственных средств.</w:t>
      </w:r>
    </w:p>
    <w:p w14:paraId="7A8A4C0D" w14:textId="6C667ABD" w:rsidR="00881DFE" w:rsidRPr="000D5FF5" w:rsidRDefault="00881DFE" w:rsidP="00881DFE">
      <w:pPr>
        <w:ind w:firstLine="708"/>
        <w:jc w:val="both"/>
        <w:rPr>
          <w:color w:val="000000" w:themeColor="text1"/>
        </w:rPr>
      </w:pPr>
      <w:r w:rsidRPr="000D5FF5">
        <w:rPr>
          <w:color w:val="000000" w:themeColor="text1"/>
        </w:rPr>
        <w:t xml:space="preserve">Для целей формирования депонируемой суммы и её внесения на счёт эскроу, Участник долевого строительства обязуется открыть в пользу Застройщика покрытый безотзывный аккредитив </w:t>
      </w:r>
      <w:r w:rsidRPr="000D5FF5">
        <w:rPr>
          <w:noProof/>
          <w:color w:val="000000" w:themeColor="text1"/>
        </w:rPr>
        <w:t xml:space="preserve">на сумму </w:t>
      </w:r>
      <w:sdt>
        <w:sdtPr>
          <w:rPr>
            <w:b/>
            <w:color w:val="000000" w:themeColor="text1"/>
          </w:rPr>
          <w:alias w:val="мтКРТ_СуммаГрПл_1"/>
          <w:tag w:val="мтКРТ_СуммаГрПл_1"/>
          <w:id w:val="1097608468"/>
        </w:sdtPr>
        <w:sdtEndPr/>
        <w:sdtContent>
          <w:r w:rsidRPr="000D5FF5">
            <w:rPr>
              <w:b/>
              <w:color w:val="000000" w:themeColor="text1"/>
            </w:rPr>
            <w:t>мтКРТ_СуммаГрПл_1</w:t>
          </w:r>
        </w:sdtContent>
      </w:sdt>
      <w:r w:rsidRPr="000D5FF5">
        <w:rPr>
          <w:color w:val="000000" w:themeColor="text1"/>
        </w:rPr>
        <w:t xml:space="preserve"> </w:t>
      </w:r>
      <w:sdt>
        <w:sdtPr>
          <w:rPr>
            <w:b/>
            <w:color w:val="000000" w:themeColor="text1"/>
          </w:rPr>
          <w:alias w:val="мтКРТ_СуммаГрПл_Прописью_1"/>
          <w:tag w:val="мтКРТ_СуммаГрПл_Прописью_1"/>
          <w:id w:val="-1637407496"/>
        </w:sdtPr>
        <w:sdtEndPr/>
        <w:sdtContent>
          <w:r w:rsidRPr="000D5FF5">
            <w:rPr>
              <w:b/>
              <w:color w:val="000000" w:themeColor="text1"/>
            </w:rPr>
            <w:t>мтКРТ_СуммаГрПл_Прописью_1</w:t>
          </w:r>
        </w:sdtContent>
      </w:sdt>
      <w:r w:rsidRPr="000D5FF5">
        <w:rPr>
          <w:color w:val="000000" w:themeColor="text1"/>
        </w:rPr>
        <w:t xml:space="preserve"> в Акционерном обществе «АЛЬФА-БАНК», местонахождение: 107078, г. Москва, ул. Каланчевская, д. 27, почтовый адрес: 107078, г. Москва, ул. Каланчевская, д. 27, ИНН 7728168971, КПП 770801001, генеральная лицензия Банка России на осуществление банковских операций № 1326 от 16 января 2015 года, к/с в ГУ Банка России по ЦФО № 30101810200000000593, БИК 044525593 (далее по тексту – АО «АЛЬФА-БАНК»), не позднее 1 (Одного) рабочего дня с момента подписания настоящего Договора, на следующих условиях:</w:t>
      </w:r>
    </w:p>
    <w:p w14:paraId="2694802A" w14:textId="77777777" w:rsidR="00881DFE" w:rsidRPr="000D5FF5" w:rsidRDefault="00881DFE" w:rsidP="00881DFE">
      <w:pPr>
        <w:numPr>
          <w:ilvl w:val="0"/>
          <w:numId w:val="11"/>
        </w:numPr>
        <w:ind w:left="1423" w:hanging="357"/>
        <w:jc w:val="both"/>
        <w:rPr>
          <w:color w:val="000000" w:themeColor="text1"/>
        </w:rPr>
      </w:pPr>
      <w:r w:rsidRPr="000D5FF5">
        <w:rPr>
          <w:color w:val="000000" w:themeColor="text1"/>
        </w:rPr>
        <w:t>плательщиком по аккредитиву является Участник долевого строительства;</w:t>
      </w:r>
    </w:p>
    <w:p w14:paraId="2A05A566" w14:textId="4C79CA32" w:rsidR="00881DFE" w:rsidRPr="000D5FF5" w:rsidRDefault="00881DFE" w:rsidP="00881DFE">
      <w:pPr>
        <w:numPr>
          <w:ilvl w:val="0"/>
          <w:numId w:val="11"/>
        </w:numPr>
        <w:ind w:left="1423" w:hanging="357"/>
        <w:jc w:val="both"/>
        <w:rPr>
          <w:color w:val="000000" w:themeColor="text1"/>
        </w:rPr>
      </w:pPr>
      <w:r w:rsidRPr="000D5FF5">
        <w:rPr>
          <w:color w:val="000000" w:themeColor="text1"/>
        </w:rPr>
        <w:t>банком-эмитентом выступает АО «АЛЬФА-БАНК»;</w:t>
      </w:r>
    </w:p>
    <w:p w14:paraId="35A7013D" w14:textId="0CC0274B" w:rsidR="00881DFE" w:rsidRPr="000D5FF5" w:rsidRDefault="00881DFE" w:rsidP="00881DFE">
      <w:pPr>
        <w:numPr>
          <w:ilvl w:val="0"/>
          <w:numId w:val="11"/>
        </w:numPr>
        <w:ind w:left="1423" w:hanging="357"/>
        <w:jc w:val="both"/>
        <w:rPr>
          <w:color w:val="000000" w:themeColor="text1"/>
        </w:rPr>
      </w:pPr>
      <w:r w:rsidRPr="000D5FF5">
        <w:rPr>
          <w:color w:val="000000" w:themeColor="text1"/>
        </w:rPr>
        <w:t>исполняющим банком выступает АО «АЛЬФА-БАНК»;</w:t>
      </w:r>
    </w:p>
    <w:p w14:paraId="62E74A10" w14:textId="32CA3505" w:rsidR="00881DFE" w:rsidRPr="000D5FF5" w:rsidRDefault="00881DFE" w:rsidP="00881DFE">
      <w:pPr>
        <w:numPr>
          <w:ilvl w:val="0"/>
          <w:numId w:val="11"/>
        </w:numPr>
        <w:jc w:val="both"/>
        <w:rPr>
          <w:color w:val="000000" w:themeColor="text1"/>
        </w:rPr>
      </w:pPr>
      <w:r w:rsidRPr="000D5FF5">
        <w:rPr>
          <w:color w:val="000000" w:themeColor="text1"/>
        </w:rPr>
        <w:t>банком, обслуживающим получателя средств, выступает</w:t>
      </w:r>
      <w:r w:rsidR="001F303C">
        <w:rPr>
          <w:color w:val="000000" w:themeColor="text1"/>
        </w:rPr>
        <w:t xml:space="preserve"> </w:t>
      </w:r>
      <w:r w:rsidR="001F303C" w:rsidRPr="00647D7E">
        <w:t>СЕВЕРО-ЗАПАДН</w:t>
      </w:r>
      <w:r w:rsidR="001F303C">
        <w:t>ЫЙ</w:t>
      </w:r>
      <w:r w:rsidR="001F303C" w:rsidRPr="00647D7E">
        <w:t xml:space="preserve"> БАНК - ФИЛИАЛ ПУБЛИЧНОГО АКЦИОНЕРНОГО ОБЩЕСТВА СБЕРБАНК РОССИИ</w:t>
      </w:r>
      <w:r w:rsidRPr="000D5FF5">
        <w:rPr>
          <w:color w:val="000000" w:themeColor="text1"/>
        </w:rPr>
        <w:t>;</w:t>
      </w:r>
    </w:p>
    <w:p w14:paraId="5E113DE6" w14:textId="4F14CDA6" w:rsidR="00881DFE" w:rsidRPr="000D5FF5" w:rsidRDefault="00881DFE" w:rsidP="00881DFE">
      <w:pPr>
        <w:numPr>
          <w:ilvl w:val="0"/>
          <w:numId w:val="11"/>
        </w:numPr>
        <w:ind w:left="1423" w:hanging="357"/>
        <w:jc w:val="both"/>
        <w:rPr>
          <w:color w:val="000000" w:themeColor="text1"/>
        </w:rPr>
      </w:pPr>
      <w:r w:rsidRPr="000D5FF5">
        <w:rPr>
          <w:color w:val="000000" w:themeColor="text1"/>
        </w:rPr>
        <w:t>Срок действия Аккредитива: 90 календарных дней с даты открытия в АО «АЛЬФА-БАНК»;</w:t>
      </w:r>
    </w:p>
    <w:p w14:paraId="56808495" w14:textId="77777777" w:rsidR="00881DFE" w:rsidRPr="000D5FF5" w:rsidRDefault="00881DFE" w:rsidP="00881DFE">
      <w:pPr>
        <w:numPr>
          <w:ilvl w:val="0"/>
          <w:numId w:val="11"/>
        </w:numPr>
        <w:jc w:val="both"/>
        <w:rPr>
          <w:color w:val="000000" w:themeColor="text1"/>
        </w:rPr>
      </w:pPr>
      <w:r w:rsidRPr="000D5FF5">
        <w:rPr>
          <w:color w:val="000000" w:themeColor="text1"/>
        </w:rPr>
        <w:t>расходы по открытию аккредитива несет Участник долевого строительства;</w:t>
      </w:r>
    </w:p>
    <w:p w14:paraId="1B6B34C7" w14:textId="77777777" w:rsidR="00881DFE" w:rsidRPr="000D5FF5" w:rsidRDefault="00881DFE" w:rsidP="00881DFE">
      <w:pPr>
        <w:numPr>
          <w:ilvl w:val="0"/>
          <w:numId w:val="11"/>
        </w:numPr>
        <w:ind w:left="1423" w:hanging="357"/>
        <w:jc w:val="both"/>
        <w:rPr>
          <w:color w:val="000000" w:themeColor="text1"/>
        </w:rPr>
      </w:pPr>
      <w:r w:rsidRPr="000D5FF5">
        <w:rPr>
          <w:color w:val="000000" w:themeColor="text1"/>
        </w:rPr>
        <w:t>расходы по исполнению аккредитива несет Участник долевого строительства;</w:t>
      </w:r>
    </w:p>
    <w:p w14:paraId="7AD4784D" w14:textId="77777777" w:rsidR="00881DFE" w:rsidRPr="000D5FF5" w:rsidRDefault="00881DFE" w:rsidP="00881DFE">
      <w:pPr>
        <w:numPr>
          <w:ilvl w:val="0"/>
          <w:numId w:val="11"/>
        </w:numPr>
        <w:ind w:left="1423" w:hanging="357"/>
        <w:jc w:val="both"/>
        <w:rPr>
          <w:color w:val="000000" w:themeColor="text1"/>
        </w:rPr>
      </w:pPr>
      <w:r w:rsidRPr="000D5FF5">
        <w:rPr>
          <w:color w:val="000000" w:themeColor="text1"/>
        </w:rPr>
        <w:t xml:space="preserve">дополнительные условия </w:t>
      </w:r>
      <w:proofErr w:type="gramStart"/>
      <w:r w:rsidRPr="000D5FF5">
        <w:rPr>
          <w:color w:val="000000" w:themeColor="text1"/>
        </w:rPr>
        <w:t>аккредитива:  частичная</w:t>
      </w:r>
      <w:proofErr w:type="gramEnd"/>
      <w:r w:rsidRPr="000D5FF5">
        <w:rPr>
          <w:color w:val="000000" w:themeColor="text1"/>
        </w:rPr>
        <w:t xml:space="preserve"> оплата не предусмотрена;</w:t>
      </w:r>
    </w:p>
    <w:p w14:paraId="44182326" w14:textId="77777777" w:rsidR="00881DFE" w:rsidRPr="000D5FF5" w:rsidRDefault="00881DFE" w:rsidP="00881DFE">
      <w:pPr>
        <w:numPr>
          <w:ilvl w:val="0"/>
          <w:numId w:val="11"/>
        </w:numPr>
        <w:ind w:left="1423" w:hanging="357"/>
        <w:jc w:val="both"/>
        <w:rPr>
          <w:color w:val="000000" w:themeColor="text1"/>
        </w:rPr>
      </w:pPr>
      <w:r w:rsidRPr="000D5FF5">
        <w:rPr>
          <w:color w:val="000000" w:themeColor="text1"/>
        </w:rPr>
        <w:t>закрытие аккредитива осуществляется по истечении срока действия аккредитива (при отсутствии заявления о его пролонгации);</w:t>
      </w:r>
    </w:p>
    <w:p w14:paraId="6D094856" w14:textId="77777777" w:rsidR="00881DFE" w:rsidRPr="000D5FF5" w:rsidRDefault="00881DFE" w:rsidP="00881DFE">
      <w:pPr>
        <w:numPr>
          <w:ilvl w:val="0"/>
          <w:numId w:val="11"/>
        </w:numPr>
        <w:ind w:left="1423" w:hanging="357"/>
        <w:jc w:val="both"/>
        <w:rPr>
          <w:color w:val="000000" w:themeColor="text1"/>
        </w:rPr>
      </w:pPr>
      <w:r w:rsidRPr="000D5FF5">
        <w:rPr>
          <w:color w:val="000000" w:themeColor="text1"/>
        </w:rPr>
        <w:t>аккредитив исполняется на счет эскроу, открытый в Банке в соответствие с п.4.2. Договора.</w:t>
      </w:r>
    </w:p>
    <w:p w14:paraId="1828FBCA" w14:textId="4D991852" w:rsidR="00881DFE" w:rsidRPr="000D5FF5" w:rsidRDefault="00881DFE" w:rsidP="00881DFE">
      <w:pPr>
        <w:numPr>
          <w:ilvl w:val="0"/>
          <w:numId w:val="11"/>
        </w:numPr>
        <w:ind w:left="142" w:firstLine="926"/>
        <w:jc w:val="both"/>
        <w:rPr>
          <w:color w:val="000000" w:themeColor="text1"/>
        </w:rPr>
      </w:pPr>
      <w:r w:rsidRPr="000D5FF5">
        <w:rPr>
          <w:color w:val="000000" w:themeColor="text1"/>
        </w:rPr>
        <w:t xml:space="preserve">Условия исполнения Аккредитива: без акцепта, по предоставлению Застройщиком Исполняющему банку по электронной почте по адресу </w:t>
      </w:r>
      <w:hyperlink r:id="rId25" w:history="1">
        <w:r w:rsidR="00AF08AC" w:rsidRPr="000D5FF5">
          <w:rPr>
            <w:rStyle w:val="aa"/>
            <w:color w:val="000000" w:themeColor="text1"/>
          </w:rPr>
          <w:t>TVMusaeva@alfabank.ru</w:t>
        </w:r>
      </w:hyperlink>
      <w:r w:rsidRPr="000D5FF5">
        <w:rPr>
          <w:b/>
          <w:bCs/>
          <w:color w:val="000000" w:themeColor="text1"/>
        </w:rPr>
        <w:t xml:space="preserve"> </w:t>
      </w:r>
      <w:r w:rsidRPr="000D5FF5">
        <w:rPr>
          <w:color w:val="000000" w:themeColor="text1"/>
        </w:rPr>
        <w:t xml:space="preserve">и </w:t>
      </w:r>
      <w:hyperlink r:id="rId26" w:history="1">
        <w:r w:rsidR="00AF08AC" w:rsidRPr="000D5FF5">
          <w:rPr>
            <w:rStyle w:val="aa"/>
            <w:color w:val="000000" w:themeColor="text1"/>
          </w:rPr>
          <w:t>SAShumilin@alfabank.ru</w:t>
        </w:r>
      </w:hyperlink>
      <w:r w:rsidRPr="000D5FF5">
        <w:rPr>
          <w:b/>
          <w:bCs/>
          <w:color w:val="000000" w:themeColor="text1"/>
        </w:rPr>
        <w:t xml:space="preserve">  </w:t>
      </w:r>
      <w:r w:rsidRPr="000D5FF5">
        <w:rPr>
          <w:color w:val="000000" w:themeColor="text1"/>
        </w:rPr>
        <w:t>скан-копии настоящего Договора, подписанного сторонами или Договора в форме электронного документа, подписанного усиленными квалифицированными электронными подписями Сторон, и скан-копии или оригинала, или нотариально засвидетельствованной копии, или электронного образа выписки из Единого государственного реестра прав на недвижимое имущество и сделок с ним, содержащей регистрационную запись органа, осуществляющего государственный кадастровый учет и государственную регистрацию прав о дате и номере регистрации Договора.</w:t>
      </w:r>
    </w:p>
    <w:p w14:paraId="77502143" w14:textId="77777777" w:rsidR="00881DFE" w:rsidRPr="000D5FF5" w:rsidRDefault="00881DFE" w:rsidP="00881DFE">
      <w:pPr>
        <w:ind w:left="142" w:firstLine="926"/>
        <w:jc w:val="both"/>
        <w:rPr>
          <w:color w:val="000000" w:themeColor="text1"/>
        </w:rPr>
      </w:pPr>
      <w:r w:rsidRPr="000D5FF5">
        <w:rPr>
          <w:color w:val="000000" w:themeColor="text1"/>
        </w:rPr>
        <w:t>Вышеуказанные положения определяют исключительно порядок внесения денежных средств на счет эскроу.</w:t>
      </w:r>
    </w:p>
    <w:p w14:paraId="5220DE61" w14:textId="77777777" w:rsidR="00881DFE" w:rsidRPr="000D5FF5" w:rsidRDefault="00881DFE" w:rsidP="00881DFE">
      <w:pPr>
        <w:tabs>
          <w:tab w:val="left" w:pos="142"/>
          <w:tab w:val="left" w:pos="284"/>
        </w:tabs>
        <w:ind w:firstLine="709"/>
        <w:jc w:val="both"/>
        <w:rPr>
          <w:color w:val="000000" w:themeColor="text1"/>
        </w:rPr>
      </w:pPr>
    </w:p>
    <w:p w14:paraId="30F0C3E9" w14:textId="5818FFF9" w:rsidR="001D4F03" w:rsidRPr="000D5FF5" w:rsidRDefault="001D4F03" w:rsidP="00881DFE">
      <w:pPr>
        <w:tabs>
          <w:tab w:val="left" w:pos="142"/>
          <w:tab w:val="left" w:pos="284"/>
        </w:tabs>
        <w:ind w:firstLine="709"/>
        <w:jc w:val="both"/>
        <w:rPr>
          <w:color w:val="000000" w:themeColor="text1"/>
        </w:rPr>
      </w:pPr>
      <w:r w:rsidRPr="0058041B">
        <w:rPr>
          <w:color w:val="000000" w:themeColor="text1"/>
          <w:highlight w:val="yellow"/>
        </w:rPr>
        <w:t>СБР ВТБ:</w:t>
      </w:r>
    </w:p>
    <w:p w14:paraId="1F988083" w14:textId="61C8D4A8" w:rsidR="001D4F03" w:rsidRPr="000D5FF5" w:rsidRDefault="001D4F03" w:rsidP="001D4F03">
      <w:pPr>
        <w:autoSpaceDE w:val="0"/>
        <w:autoSpaceDN w:val="0"/>
        <w:adjustRightInd w:val="0"/>
        <w:ind w:firstLine="567"/>
        <w:jc w:val="both"/>
        <w:rPr>
          <w:color w:val="000000" w:themeColor="text1"/>
        </w:rPr>
      </w:pPr>
      <w:r w:rsidRPr="000D5FF5">
        <w:rPr>
          <w:rFonts w:eastAsiaTheme="minorHAnsi"/>
          <w:b/>
          <w:color w:val="000000" w:themeColor="text1"/>
          <w:lang w:eastAsia="en-US"/>
        </w:rPr>
        <w:t>4.3.</w:t>
      </w:r>
      <w:r w:rsidRPr="000D5FF5">
        <w:rPr>
          <w:rFonts w:eastAsiaTheme="minorHAnsi"/>
          <w:color w:val="000000" w:themeColor="text1"/>
          <w:lang w:eastAsia="en-US"/>
        </w:rPr>
        <w:t xml:space="preserve"> Участник долевого строительства вносит сумму денежных средств в счет оплаты Цены Договора в размере </w:t>
      </w:r>
      <w:sdt>
        <w:sdtPr>
          <w:rPr>
            <w:b/>
            <w:color w:val="000000" w:themeColor="text1"/>
          </w:rPr>
          <w:alias w:val="мтКРТ_СуммаГрПл_1"/>
          <w:tag w:val="мтКРТ_СуммаГрПл_1"/>
          <w:id w:val="-1242788414"/>
        </w:sdtPr>
        <w:sdtEndPr/>
        <w:sdtContent>
          <w:r w:rsidR="001C3985" w:rsidRPr="000D5FF5">
            <w:rPr>
              <w:b/>
              <w:color w:val="000000" w:themeColor="text1"/>
            </w:rPr>
            <w:t>мтКРТ_СуммаГрПл_1</w:t>
          </w:r>
        </w:sdtContent>
      </w:sdt>
      <w:r w:rsidR="001C3985" w:rsidRPr="000D5FF5">
        <w:rPr>
          <w:color w:val="000000" w:themeColor="text1"/>
        </w:rPr>
        <w:t xml:space="preserve"> </w:t>
      </w:r>
      <w:sdt>
        <w:sdtPr>
          <w:rPr>
            <w:b/>
            <w:color w:val="000000" w:themeColor="text1"/>
          </w:rPr>
          <w:alias w:val="мтКРТ_СуммаГрПл_Прописью_1"/>
          <w:tag w:val="мтКРТ_СуммаГрПл_Прописью_1"/>
          <w:id w:val="-1728605984"/>
        </w:sdtPr>
        <w:sdtEndPr/>
        <w:sdtContent>
          <w:r w:rsidR="001C3985" w:rsidRPr="000D5FF5">
            <w:rPr>
              <w:b/>
              <w:color w:val="000000" w:themeColor="text1"/>
            </w:rPr>
            <w:t>мтКРТ_СуммаГрПл_Прописью_1</w:t>
          </w:r>
        </w:sdtContent>
      </w:sdt>
      <w:r w:rsidRPr="000D5FF5">
        <w:rPr>
          <w:rFonts w:eastAsiaTheme="minorHAnsi"/>
          <w:color w:val="000000" w:themeColor="text1"/>
          <w:lang w:eastAsia="en-US"/>
        </w:rPr>
        <w:t xml:space="preserve"> любым способом, не противоречащим действующему законодательству Российской Федерации на счет эскроу не позднее 3 (Трёх) рабочих дней с даты регистрации настоящего Договора в Федеральной службе государственной регистрации, кадастра и картографии.</w:t>
      </w:r>
    </w:p>
    <w:p w14:paraId="29F04499" w14:textId="77777777" w:rsidR="001D4F03" w:rsidRPr="000D5FF5" w:rsidRDefault="001D4F03" w:rsidP="001D4F03">
      <w:pPr>
        <w:ind w:right="16" w:firstLine="567"/>
        <w:jc w:val="both"/>
        <w:rPr>
          <w:b/>
          <w:bCs/>
          <w:color w:val="000000" w:themeColor="text1"/>
        </w:rPr>
      </w:pPr>
    </w:p>
    <w:p w14:paraId="01845C08" w14:textId="21CE8BF8" w:rsidR="001D4F03" w:rsidRPr="00511375" w:rsidRDefault="001D4F03" w:rsidP="001D4F03">
      <w:pPr>
        <w:ind w:right="16" w:firstLine="567"/>
        <w:jc w:val="both"/>
        <w:rPr>
          <w:b/>
        </w:rPr>
      </w:pPr>
      <w:r w:rsidRPr="000D5FF5">
        <w:rPr>
          <w:b/>
          <w:bCs/>
          <w:color w:val="000000" w:themeColor="text1"/>
        </w:rPr>
        <w:t>4.4.</w:t>
      </w:r>
      <w:r w:rsidRPr="000D5FF5">
        <w:rPr>
          <w:color w:val="000000" w:themeColor="text1"/>
        </w:rPr>
        <w:t xml:space="preserve"> </w:t>
      </w:r>
      <w:r w:rsidRPr="00511375">
        <w:t>Если по результатам кадастровых работ Общая</w:t>
      </w:r>
      <w:r w:rsidR="00511375" w:rsidRPr="00511375">
        <w:t xml:space="preserve"> </w:t>
      </w:r>
      <w:r w:rsidR="005B0420">
        <w:t xml:space="preserve">приведенная </w:t>
      </w:r>
      <w:r w:rsidRPr="00511375">
        <w:t xml:space="preserve">площадь Объекта долевого строительства увеличится или уменьшится на 1 </w:t>
      </w:r>
      <w:proofErr w:type="spellStart"/>
      <w:r w:rsidRPr="00511375">
        <w:t>кв.м</w:t>
      </w:r>
      <w:proofErr w:type="spellEnd"/>
      <w:r w:rsidRPr="00511375">
        <w:t xml:space="preserve"> и более по сравнению с Общей</w:t>
      </w:r>
      <w:r w:rsidR="00511375" w:rsidRPr="00511375">
        <w:t xml:space="preserve"> </w:t>
      </w:r>
      <w:r w:rsidR="005B0420">
        <w:t xml:space="preserve">приведенной </w:t>
      </w:r>
      <w:r w:rsidRPr="00511375">
        <w:t xml:space="preserve">площадью, определенной в пункте 1.2 Договора, Цена </w:t>
      </w:r>
      <w:r w:rsidR="006E3B6E" w:rsidRPr="00511375">
        <w:t xml:space="preserve">Договора </w:t>
      </w:r>
      <w:r w:rsidRPr="00511375">
        <w:t>подлежит соответствующему изменению, то есть рассчитывается как произведение Общей</w:t>
      </w:r>
      <w:r w:rsidR="00511375" w:rsidRPr="00511375">
        <w:t xml:space="preserve"> пр</w:t>
      </w:r>
      <w:r w:rsidR="005B0420">
        <w:t>иведенной</w:t>
      </w:r>
      <w:r w:rsidRPr="00511375">
        <w:t xml:space="preserve"> площади Объекта долевого строительства по результатам кадастровых работ и стоимости </w:t>
      </w:r>
      <w:r w:rsidRPr="00511375">
        <w:lastRenderedPageBreak/>
        <w:t>од</w:t>
      </w:r>
      <w:r w:rsidR="00DC553F" w:rsidRPr="00511375">
        <w:t xml:space="preserve">ного квадратного метра в размере </w:t>
      </w:r>
      <w:sdt>
        <w:sdtPr>
          <w:rPr>
            <w:b/>
          </w:rPr>
          <w:alias w:val="мтЦенаКвМетраДоговор"/>
          <w:tag w:val="мтЦенаКвМетраДоговор"/>
          <w:id w:val="338441690"/>
          <w:placeholder>
            <w:docPart w:val="F3882E2C495B47E09953FBDF0468C9C3"/>
          </w:placeholder>
        </w:sdtPr>
        <w:sdtEndPr/>
        <w:sdtContent>
          <w:proofErr w:type="spellStart"/>
          <w:r w:rsidR="00DC553F" w:rsidRPr="00511375">
            <w:rPr>
              <w:b/>
            </w:rPr>
            <w:t>мтЦенаКвМетраДоговор</w:t>
          </w:r>
          <w:proofErr w:type="spellEnd"/>
        </w:sdtContent>
      </w:sdt>
      <w:r w:rsidR="00DC553F" w:rsidRPr="00511375">
        <w:rPr>
          <w:b/>
        </w:rPr>
        <w:t xml:space="preserve"> </w:t>
      </w:r>
      <w:sdt>
        <w:sdtPr>
          <w:rPr>
            <w:b/>
          </w:rPr>
          <w:alias w:val="мтЦенаКвМетраДоговорПрописью"/>
          <w:tag w:val="мтЦенаКвМетраДоговорПрописью"/>
          <w:id w:val="1665672865"/>
          <w:placeholder>
            <w:docPart w:val="4792E5FA825F4B18BC46A91008FF749C"/>
          </w:placeholder>
        </w:sdtPr>
        <w:sdtEndPr/>
        <w:sdtContent>
          <w:proofErr w:type="spellStart"/>
          <w:r w:rsidR="00DC553F" w:rsidRPr="00511375">
            <w:rPr>
              <w:b/>
            </w:rPr>
            <w:t>мтЦенаКвМетраДоговорПрописью</w:t>
          </w:r>
          <w:proofErr w:type="spellEnd"/>
          <w:r w:rsidR="00DC553F" w:rsidRPr="00511375">
            <w:rPr>
              <w:b/>
            </w:rPr>
            <w:t xml:space="preserve"> </w:t>
          </w:r>
        </w:sdtContent>
      </w:sdt>
      <w:r w:rsidR="00DC553F" w:rsidRPr="00511375">
        <w:rPr>
          <w:b/>
        </w:rPr>
        <w:t>.</w:t>
      </w:r>
    </w:p>
    <w:p w14:paraId="4DCB4618" w14:textId="16BACF71" w:rsidR="001D4F03" w:rsidRPr="000D5FF5" w:rsidRDefault="001D4F03" w:rsidP="001D4F03">
      <w:pPr>
        <w:pStyle w:val="af1"/>
        <w:ind w:right="16" w:firstLine="567"/>
        <w:jc w:val="both"/>
        <w:rPr>
          <w:rFonts w:ascii="Times New Roman" w:hAnsi="Times New Roman"/>
          <w:color w:val="000000" w:themeColor="text1"/>
          <w:sz w:val="24"/>
          <w:szCs w:val="24"/>
        </w:rPr>
      </w:pPr>
      <w:r w:rsidRPr="00511375">
        <w:rPr>
          <w:rFonts w:ascii="Times New Roman" w:hAnsi="Times New Roman"/>
          <w:sz w:val="24"/>
          <w:szCs w:val="24"/>
        </w:rPr>
        <w:t>Указанная в настоящем пункте стоимость одного квадратного метра Общей</w:t>
      </w:r>
      <w:r w:rsidR="00511375" w:rsidRPr="00511375">
        <w:rPr>
          <w:rFonts w:ascii="Times New Roman" w:hAnsi="Times New Roman"/>
          <w:sz w:val="24"/>
          <w:szCs w:val="24"/>
        </w:rPr>
        <w:t xml:space="preserve"> </w:t>
      </w:r>
      <w:r w:rsidR="005B0420">
        <w:rPr>
          <w:rFonts w:ascii="Times New Roman" w:hAnsi="Times New Roman"/>
          <w:sz w:val="24"/>
          <w:szCs w:val="24"/>
        </w:rPr>
        <w:t xml:space="preserve">приведенной </w:t>
      </w:r>
      <w:r w:rsidRPr="00511375">
        <w:rPr>
          <w:rFonts w:ascii="Times New Roman" w:hAnsi="Times New Roman"/>
          <w:sz w:val="24"/>
          <w:szCs w:val="24"/>
        </w:rPr>
        <w:t>площади Объекта долевого строительства приведена исключительно для расчетов Сторон в связи с изменением Общей</w:t>
      </w:r>
      <w:r w:rsidR="00511375" w:rsidRPr="00511375">
        <w:rPr>
          <w:rFonts w:ascii="Times New Roman" w:hAnsi="Times New Roman"/>
          <w:sz w:val="24"/>
          <w:szCs w:val="24"/>
        </w:rPr>
        <w:t xml:space="preserve"> </w:t>
      </w:r>
      <w:r w:rsidR="005B0420">
        <w:rPr>
          <w:rFonts w:ascii="Times New Roman" w:hAnsi="Times New Roman"/>
          <w:sz w:val="24"/>
          <w:szCs w:val="24"/>
        </w:rPr>
        <w:t xml:space="preserve">приведенной </w:t>
      </w:r>
      <w:r w:rsidRPr="00511375">
        <w:rPr>
          <w:rFonts w:ascii="Times New Roman" w:hAnsi="Times New Roman"/>
          <w:sz w:val="24"/>
          <w:szCs w:val="24"/>
        </w:rPr>
        <w:t xml:space="preserve">площади Объекта долевого строительства и не свидетельствует об установлении </w:t>
      </w:r>
      <w:r w:rsidR="004C469A" w:rsidRPr="00511375">
        <w:rPr>
          <w:rFonts w:ascii="Times New Roman" w:hAnsi="Times New Roman"/>
          <w:sz w:val="24"/>
          <w:szCs w:val="24"/>
        </w:rPr>
        <w:t xml:space="preserve">Цены </w:t>
      </w:r>
      <w:r w:rsidRPr="00511375">
        <w:rPr>
          <w:rFonts w:ascii="Times New Roman" w:hAnsi="Times New Roman"/>
          <w:sz w:val="24"/>
          <w:szCs w:val="24"/>
        </w:rPr>
        <w:t>Договора исходя из произведения указанной в п. 1.2 Договора Общей</w:t>
      </w:r>
      <w:r w:rsidR="00511375" w:rsidRPr="00511375">
        <w:rPr>
          <w:rFonts w:ascii="Times New Roman" w:hAnsi="Times New Roman"/>
          <w:sz w:val="24"/>
          <w:szCs w:val="24"/>
        </w:rPr>
        <w:t xml:space="preserve"> </w:t>
      </w:r>
      <w:r w:rsidR="005B0420">
        <w:rPr>
          <w:rFonts w:ascii="Times New Roman" w:hAnsi="Times New Roman"/>
          <w:sz w:val="24"/>
          <w:szCs w:val="24"/>
        </w:rPr>
        <w:t xml:space="preserve">приведенной </w:t>
      </w:r>
      <w:r w:rsidRPr="00511375">
        <w:rPr>
          <w:rFonts w:ascii="Times New Roman" w:hAnsi="Times New Roman"/>
          <w:sz w:val="24"/>
          <w:szCs w:val="24"/>
        </w:rPr>
        <w:t>площади Объекта долевого строительства на указанную в настоящем пункте стоимость одного квадратного метра.</w:t>
      </w:r>
    </w:p>
    <w:p w14:paraId="0A4CE07D" w14:textId="77777777" w:rsidR="001D4F03" w:rsidRPr="000D5FF5" w:rsidRDefault="001D4F03" w:rsidP="001D4F03">
      <w:pPr>
        <w:pStyle w:val="af1"/>
        <w:ind w:right="16" w:firstLine="567"/>
        <w:jc w:val="both"/>
        <w:rPr>
          <w:rFonts w:ascii="Times New Roman" w:hAnsi="Times New Roman"/>
          <w:color w:val="000000" w:themeColor="text1"/>
          <w:sz w:val="24"/>
          <w:szCs w:val="24"/>
        </w:rPr>
      </w:pPr>
      <w:r w:rsidRPr="000D5FF5">
        <w:rPr>
          <w:rFonts w:ascii="Times New Roman" w:hAnsi="Times New Roman"/>
          <w:color w:val="000000" w:themeColor="text1"/>
          <w:sz w:val="24"/>
          <w:szCs w:val="24"/>
        </w:rPr>
        <w:t xml:space="preserve">Застройщик вправе по своему усмотрению выбрать для проведения обмеров Жилого дома и Объекта долевого строительства лицо, выполняющее работы в сфере технической инвентаризации и/или кадастрового учета. Подписывая настоящий Договор, </w:t>
      </w:r>
      <w:r w:rsidRPr="000D5FF5">
        <w:rPr>
          <w:rStyle w:val="81"/>
          <w:color w:val="000000" w:themeColor="text1"/>
          <w:sz w:val="24"/>
          <w:szCs w:val="24"/>
        </w:rPr>
        <w:t>Участник долевого строительства</w:t>
      </w:r>
      <w:r w:rsidRPr="000D5FF5">
        <w:rPr>
          <w:rFonts w:ascii="Times New Roman" w:hAnsi="Times New Roman"/>
          <w:color w:val="000000" w:themeColor="text1"/>
          <w:sz w:val="24"/>
          <w:szCs w:val="24"/>
        </w:rPr>
        <w:t xml:space="preserve"> выражает свое согласие на проведение работ по обмерам Жилого дома и Объекта долевого строительства выбранным Застройщиком лицом (включая согласие с результатом выполненных таким лицом работ по обмерам Жилого дома и Объекта долевого строительства), при условии, что данное лицо соответствует требованиям Федерального закона от 24.07.2007г. N 221-ФЗ «О кадастровой деятельности».</w:t>
      </w:r>
    </w:p>
    <w:p w14:paraId="424CCB37" w14:textId="2868E879" w:rsidR="001D4F03" w:rsidRPr="00A9585E" w:rsidRDefault="001D4F03" w:rsidP="001D4F03">
      <w:pPr>
        <w:pStyle w:val="af1"/>
        <w:ind w:right="16" w:firstLine="567"/>
        <w:jc w:val="both"/>
        <w:rPr>
          <w:rFonts w:ascii="Times New Roman" w:hAnsi="Times New Roman"/>
          <w:color w:val="EE0000"/>
          <w:sz w:val="24"/>
          <w:szCs w:val="24"/>
        </w:rPr>
      </w:pPr>
      <w:r w:rsidRPr="00511375">
        <w:rPr>
          <w:rFonts w:ascii="Times New Roman" w:hAnsi="Times New Roman"/>
          <w:b/>
          <w:sz w:val="24"/>
          <w:szCs w:val="24"/>
        </w:rPr>
        <w:t>4.5.</w:t>
      </w:r>
      <w:r w:rsidRPr="00511375">
        <w:rPr>
          <w:rFonts w:ascii="Times New Roman" w:hAnsi="Times New Roman"/>
          <w:sz w:val="24"/>
          <w:szCs w:val="24"/>
        </w:rPr>
        <w:t xml:space="preserve"> В случае изменения Общей</w:t>
      </w:r>
      <w:r w:rsidR="00511375" w:rsidRPr="00511375">
        <w:rPr>
          <w:rFonts w:ascii="Times New Roman" w:hAnsi="Times New Roman"/>
          <w:sz w:val="24"/>
          <w:szCs w:val="24"/>
        </w:rPr>
        <w:t xml:space="preserve"> </w:t>
      </w:r>
      <w:r w:rsidR="005B0420">
        <w:rPr>
          <w:rFonts w:ascii="Times New Roman" w:hAnsi="Times New Roman"/>
          <w:sz w:val="24"/>
          <w:szCs w:val="24"/>
        </w:rPr>
        <w:t xml:space="preserve">приведенной </w:t>
      </w:r>
      <w:r w:rsidRPr="00511375">
        <w:rPr>
          <w:rFonts w:ascii="Times New Roman" w:hAnsi="Times New Roman"/>
          <w:sz w:val="24"/>
          <w:szCs w:val="24"/>
        </w:rPr>
        <w:t>площади Объекта долевого строительства свыше предусмотренных п. 4.</w:t>
      </w:r>
      <w:r w:rsidR="00F50187" w:rsidRPr="00511375">
        <w:rPr>
          <w:rFonts w:ascii="Times New Roman" w:hAnsi="Times New Roman"/>
          <w:sz w:val="24"/>
          <w:szCs w:val="24"/>
        </w:rPr>
        <w:t>4</w:t>
      </w:r>
      <w:r w:rsidRPr="00511375">
        <w:rPr>
          <w:rFonts w:ascii="Times New Roman" w:hAnsi="Times New Roman"/>
          <w:sz w:val="24"/>
          <w:szCs w:val="24"/>
        </w:rPr>
        <w:t xml:space="preserve"> Договора пределов Застройщик осуществляет перерасчет Цены </w:t>
      </w:r>
      <w:r w:rsidR="006E3B6E" w:rsidRPr="00511375">
        <w:rPr>
          <w:rFonts w:ascii="Times New Roman" w:hAnsi="Times New Roman"/>
          <w:sz w:val="24"/>
          <w:szCs w:val="24"/>
        </w:rPr>
        <w:t>Договора</w:t>
      </w:r>
      <w:r w:rsidRPr="00511375">
        <w:rPr>
          <w:rFonts w:ascii="Times New Roman" w:hAnsi="Times New Roman"/>
          <w:sz w:val="24"/>
          <w:szCs w:val="24"/>
        </w:rPr>
        <w:t>, который отражает в сообщении, предусмотренном п. 5.2 Договора.</w:t>
      </w:r>
    </w:p>
    <w:p w14:paraId="171CD27A" w14:textId="75887F0D" w:rsidR="001D4F03" w:rsidRPr="00106C5D" w:rsidRDefault="001D4F03" w:rsidP="001D4F03">
      <w:pPr>
        <w:pStyle w:val="af1"/>
        <w:ind w:right="16" w:firstLine="567"/>
        <w:jc w:val="both"/>
        <w:rPr>
          <w:rFonts w:ascii="Times New Roman" w:hAnsi="Times New Roman"/>
          <w:sz w:val="24"/>
          <w:szCs w:val="24"/>
        </w:rPr>
      </w:pPr>
      <w:r w:rsidRPr="00106C5D">
        <w:rPr>
          <w:rFonts w:ascii="Times New Roman" w:hAnsi="Times New Roman"/>
          <w:b/>
          <w:sz w:val="24"/>
          <w:szCs w:val="24"/>
        </w:rPr>
        <w:t>4.6.</w:t>
      </w:r>
      <w:r w:rsidRPr="00106C5D">
        <w:rPr>
          <w:rFonts w:ascii="Times New Roman" w:hAnsi="Times New Roman"/>
          <w:sz w:val="24"/>
          <w:szCs w:val="24"/>
        </w:rPr>
        <w:t xml:space="preserve"> В случае уменьшения Общей</w:t>
      </w:r>
      <w:r w:rsidR="00511375" w:rsidRPr="00106C5D">
        <w:rPr>
          <w:rFonts w:ascii="Times New Roman" w:hAnsi="Times New Roman"/>
          <w:sz w:val="24"/>
          <w:szCs w:val="24"/>
        </w:rPr>
        <w:t xml:space="preserve"> </w:t>
      </w:r>
      <w:r w:rsidR="005B0420">
        <w:rPr>
          <w:rFonts w:ascii="Times New Roman" w:hAnsi="Times New Roman"/>
          <w:sz w:val="24"/>
          <w:szCs w:val="24"/>
        </w:rPr>
        <w:t xml:space="preserve">приведенной </w:t>
      </w:r>
      <w:r w:rsidRPr="00106C5D">
        <w:rPr>
          <w:rFonts w:ascii="Times New Roman" w:hAnsi="Times New Roman"/>
          <w:sz w:val="24"/>
          <w:szCs w:val="24"/>
        </w:rPr>
        <w:t xml:space="preserve">площади Объекта долевого строительства Застройщик, а в случае увеличения – Участник долевого строительства обязуется выплатить другой Стороне разницу Цены </w:t>
      </w:r>
      <w:r w:rsidR="006E3B6E" w:rsidRPr="00106C5D">
        <w:rPr>
          <w:rFonts w:ascii="Times New Roman" w:hAnsi="Times New Roman"/>
          <w:sz w:val="24"/>
          <w:szCs w:val="24"/>
        </w:rPr>
        <w:t>Договора</w:t>
      </w:r>
      <w:r w:rsidRPr="00106C5D">
        <w:rPr>
          <w:rFonts w:ascii="Times New Roman" w:hAnsi="Times New Roman"/>
          <w:sz w:val="24"/>
          <w:szCs w:val="24"/>
        </w:rPr>
        <w:t>, соответствующую изменению Общей</w:t>
      </w:r>
      <w:r w:rsidR="00511375" w:rsidRPr="00106C5D">
        <w:rPr>
          <w:rFonts w:ascii="Times New Roman" w:hAnsi="Times New Roman"/>
          <w:sz w:val="24"/>
          <w:szCs w:val="24"/>
        </w:rPr>
        <w:t xml:space="preserve"> </w:t>
      </w:r>
      <w:r w:rsidR="005B0420">
        <w:rPr>
          <w:rFonts w:ascii="Times New Roman" w:hAnsi="Times New Roman"/>
          <w:sz w:val="24"/>
          <w:szCs w:val="24"/>
        </w:rPr>
        <w:t xml:space="preserve">приведенной </w:t>
      </w:r>
      <w:r w:rsidRPr="00106C5D">
        <w:rPr>
          <w:rFonts w:ascii="Times New Roman" w:hAnsi="Times New Roman"/>
          <w:sz w:val="24"/>
          <w:szCs w:val="24"/>
        </w:rPr>
        <w:t xml:space="preserve">площади Объекта долевого строительства. Участник долевого строительства доплачивает разницу Цены </w:t>
      </w:r>
      <w:r w:rsidR="006E3B6E" w:rsidRPr="00106C5D">
        <w:rPr>
          <w:rFonts w:ascii="Times New Roman" w:hAnsi="Times New Roman"/>
          <w:sz w:val="24"/>
          <w:szCs w:val="24"/>
        </w:rPr>
        <w:t>Договора</w:t>
      </w:r>
      <w:r w:rsidRPr="00106C5D">
        <w:rPr>
          <w:rFonts w:ascii="Times New Roman" w:hAnsi="Times New Roman"/>
          <w:sz w:val="24"/>
          <w:szCs w:val="24"/>
        </w:rPr>
        <w:t xml:space="preserve"> в течение 10-ти рабочих дней с момента получения сообщения, предусмотренного п. 5.2 Договора. Застройщик производит возврат разницы Цены </w:t>
      </w:r>
      <w:r w:rsidR="006E3B6E" w:rsidRPr="00106C5D">
        <w:rPr>
          <w:rFonts w:ascii="Times New Roman" w:hAnsi="Times New Roman"/>
          <w:sz w:val="24"/>
          <w:szCs w:val="24"/>
        </w:rPr>
        <w:t xml:space="preserve">Договора </w:t>
      </w:r>
      <w:r w:rsidRPr="00106C5D">
        <w:rPr>
          <w:rFonts w:ascii="Times New Roman" w:hAnsi="Times New Roman"/>
          <w:sz w:val="24"/>
          <w:szCs w:val="24"/>
        </w:rPr>
        <w:t>в течение 10-ти рабочих дней с момента предоставления Участником долевого строительства письменного заявления с указанием банковских реквизитов для оплаты. Застройщик вправе не подписывать передаточный акт о передаче Объекта долевого строительства до полного выполнения Участником долевого строительства обязательства по оплате. Такой отказ Застройщика от подписания передаточного акта не является просрочкой со стороны Застройщика и не влечет взыскания неустойки. Неисполнение Участником долевого строительства своего обязательства по доплате считается просрочкой кредитора в соответствии со ст. 406 Гражданского кодекса РФ.</w:t>
      </w:r>
    </w:p>
    <w:p w14:paraId="47C34F76" w14:textId="77777777" w:rsidR="001D4F03" w:rsidRPr="000D5FF5" w:rsidRDefault="001D4F03" w:rsidP="001D4F03">
      <w:pPr>
        <w:tabs>
          <w:tab w:val="num" w:pos="540"/>
        </w:tabs>
        <w:ind w:right="16" w:firstLine="567"/>
        <w:jc w:val="both"/>
        <w:rPr>
          <w:color w:val="000000" w:themeColor="text1"/>
        </w:rPr>
      </w:pPr>
      <w:r w:rsidRPr="000D5FF5">
        <w:rPr>
          <w:b/>
          <w:color w:val="000000" w:themeColor="text1"/>
        </w:rPr>
        <w:t>4.7.</w:t>
      </w:r>
      <w:r w:rsidRPr="000D5FF5">
        <w:rPr>
          <w:color w:val="000000" w:themeColor="text1"/>
        </w:rPr>
        <w:t xml:space="preserve"> Участник долевого строительства самостоятельно несет расходы: </w:t>
      </w:r>
    </w:p>
    <w:p w14:paraId="2ACC441A" w14:textId="77777777" w:rsidR="001D4F03" w:rsidRPr="000D5FF5" w:rsidRDefault="001D4F03" w:rsidP="001D4F03">
      <w:pPr>
        <w:tabs>
          <w:tab w:val="num" w:pos="540"/>
        </w:tabs>
        <w:ind w:right="16" w:firstLine="567"/>
        <w:jc w:val="both"/>
        <w:rPr>
          <w:color w:val="000000" w:themeColor="text1"/>
        </w:rPr>
      </w:pPr>
      <w:r w:rsidRPr="000D5FF5">
        <w:rPr>
          <w:color w:val="000000" w:themeColor="text1"/>
        </w:rPr>
        <w:t>а)</w:t>
      </w:r>
      <w:r w:rsidRPr="000D5FF5">
        <w:rPr>
          <w:b/>
          <w:color w:val="000000" w:themeColor="text1"/>
        </w:rPr>
        <w:t xml:space="preserve"> </w:t>
      </w:r>
      <w:r w:rsidRPr="000D5FF5">
        <w:rPr>
          <w:color w:val="000000" w:themeColor="text1"/>
        </w:rPr>
        <w:t>по оплате государственной пошлины за государственную регистрацию Договора, дополнительных соглашений к нему в части, подлежащей оплате Участником долевого строительства в соответствии с законодательством РФ;</w:t>
      </w:r>
    </w:p>
    <w:p w14:paraId="795D51F0" w14:textId="77777777" w:rsidR="001D4F03" w:rsidRPr="000D5FF5" w:rsidRDefault="001D4F03" w:rsidP="001D4F03">
      <w:pPr>
        <w:tabs>
          <w:tab w:val="num" w:pos="540"/>
          <w:tab w:val="left" w:pos="1260"/>
        </w:tabs>
        <w:ind w:right="16" w:firstLine="567"/>
        <w:jc w:val="both"/>
        <w:rPr>
          <w:color w:val="000000" w:themeColor="text1"/>
        </w:rPr>
      </w:pPr>
      <w:r w:rsidRPr="000D5FF5">
        <w:rPr>
          <w:color w:val="000000" w:themeColor="text1"/>
        </w:rPr>
        <w:t>б)</w:t>
      </w:r>
      <w:r w:rsidRPr="000D5FF5">
        <w:rPr>
          <w:b/>
          <w:color w:val="000000" w:themeColor="text1"/>
        </w:rPr>
        <w:t xml:space="preserve"> </w:t>
      </w:r>
      <w:r w:rsidRPr="000D5FF5">
        <w:rPr>
          <w:color w:val="000000" w:themeColor="text1"/>
        </w:rPr>
        <w:t>по</w:t>
      </w:r>
      <w:r w:rsidRPr="000D5FF5">
        <w:rPr>
          <w:b/>
          <w:color w:val="000000" w:themeColor="text1"/>
        </w:rPr>
        <w:t xml:space="preserve"> </w:t>
      </w:r>
      <w:r w:rsidRPr="000D5FF5">
        <w:rPr>
          <w:color w:val="000000" w:themeColor="text1"/>
        </w:rPr>
        <w:t>оформлению документов, необходимых для государственной регистрации Договора, в том числе нотариальные расходы;</w:t>
      </w:r>
    </w:p>
    <w:p w14:paraId="0C1D62BF" w14:textId="77777777" w:rsidR="001D4F03" w:rsidRPr="000D5FF5" w:rsidRDefault="001D4F03" w:rsidP="001D4F03">
      <w:pPr>
        <w:tabs>
          <w:tab w:val="num" w:pos="540"/>
          <w:tab w:val="left" w:pos="1080"/>
          <w:tab w:val="left" w:pos="1260"/>
        </w:tabs>
        <w:ind w:right="16" w:firstLine="567"/>
        <w:jc w:val="both"/>
        <w:rPr>
          <w:color w:val="000000" w:themeColor="text1"/>
        </w:rPr>
      </w:pPr>
      <w:r w:rsidRPr="000D5FF5">
        <w:rPr>
          <w:color w:val="000000" w:themeColor="text1"/>
        </w:rPr>
        <w:t>в)</w:t>
      </w:r>
      <w:r w:rsidRPr="000D5FF5">
        <w:rPr>
          <w:b/>
          <w:color w:val="000000" w:themeColor="text1"/>
        </w:rPr>
        <w:t xml:space="preserve"> </w:t>
      </w:r>
      <w:r w:rsidRPr="000D5FF5">
        <w:rPr>
          <w:color w:val="000000" w:themeColor="text1"/>
        </w:rPr>
        <w:t>по оплате государственной пошлины за государственную регистрацию права собственности на Объект долевого строительства;</w:t>
      </w:r>
    </w:p>
    <w:p w14:paraId="5E61E4EB" w14:textId="77777777" w:rsidR="001D4F03" w:rsidRPr="000D5FF5" w:rsidRDefault="001D4F03" w:rsidP="001D4F03">
      <w:pPr>
        <w:tabs>
          <w:tab w:val="num" w:pos="540"/>
          <w:tab w:val="left" w:pos="1080"/>
          <w:tab w:val="left" w:pos="1260"/>
        </w:tabs>
        <w:ind w:right="16" w:firstLine="567"/>
        <w:jc w:val="both"/>
        <w:rPr>
          <w:color w:val="000000" w:themeColor="text1"/>
        </w:rPr>
      </w:pPr>
      <w:r w:rsidRPr="000D5FF5">
        <w:rPr>
          <w:color w:val="000000" w:themeColor="text1"/>
        </w:rPr>
        <w:t>г) по оформлению прочих документов, касающихся Объекта долевого строительства, обязанность предоставления которых не возложена действующим законодательством на Застройщика.</w:t>
      </w:r>
    </w:p>
    <w:p w14:paraId="38F3BAF5" w14:textId="28278F17" w:rsidR="00AA3397" w:rsidRPr="000D5FF5" w:rsidRDefault="00AA3397" w:rsidP="001D4F03">
      <w:pPr>
        <w:tabs>
          <w:tab w:val="num" w:pos="540"/>
          <w:tab w:val="left" w:pos="1080"/>
          <w:tab w:val="left" w:pos="1260"/>
        </w:tabs>
        <w:ind w:right="16" w:firstLine="567"/>
        <w:jc w:val="both"/>
        <w:rPr>
          <w:color w:val="000000" w:themeColor="text1"/>
        </w:rPr>
      </w:pPr>
    </w:p>
    <w:p w14:paraId="79580F0F" w14:textId="5E9BA26D" w:rsidR="00BE216C" w:rsidRPr="000D5FF5" w:rsidRDefault="00823B27" w:rsidP="001B3A64">
      <w:pPr>
        <w:ind w:right="16" w:firstLine="567"/>
        <w:jc w:val="center"/>
        <w:rPr>
          <w:b/>
          <w:color w:val="000000" w:themeColor="text1"/>
        </w:rPr>
      </w:pPr>
      <w:r w:rsidRPr="000D5FF5">
        <w:rPr>
          <w:b/>
          <w:color w:val="000000" w:themeColor="text1"/>
        </w:rPr>
        <w:t>5</w:t>
      </w:r>
      <w:r w:rsidR="00150398" w:rsidRPr="000D5FF5">
        <w:rPr>
          <w:b/>
          <w:color w:val="000000" w:themeColor="text1"/>
        </w:rPr>
        <w:t>. ПЕРЕДАЧ</w:t>
      </w:r>
      <w:r w:rsidR="00953317" w:rsidRPr="000D5FF5">
        <w:rPr>
          <w:b/>
          <w:color w:val="000000" w:themeColor="text1"/>
        </w:rPr>
        <w:t>А</w:t>
      </w:r>
      <w:r w:rsidR="00150398" w:rsidRPr="000D5FF5">
        <w:rPr>
          <w:b/>
          <w:color w:val="000000" w:themeColor="text1"/>
        </w:rPr>
        <w:t xml:space="preserve"> ОБЪЕКТА ДОЛЕВОГО СТРОИТЕЛЬСТВА </w:t>
      </w:r>
    </w:p>
    <w:p w14:paraId="2C4C2D7C" w14:textId="2E017A51" w:rsidR="00150398" w:rsidRPr="000D5FF5" w:rsidRDefault="00150398" w:rsidP="00D4648C">
      <w:pPr>
        <w:ind w:right="16" w:firstLine="567"/>
        <w:jc w:val="center"/>
        <w:rPr>
          <w:b/>
          <w:color w:val="000000" w:themeColor="text1"/>
        </w:rPr>
      </w:pPr>
      <w:r w:rsidRPr="000D5FF5">
        <w:rPr>
          <w:b/>
          <w:color w:val="000000" w:themeColor="text1"/>
        </w:rPr>
        <w:t>У</w:t>
      </w:r>
      <w:r w:rsidR="00953317" w:rsidRPr="000D5FF5">
        <w:rPr>
          <w:b/>
          <w:color w:val="000000" w:themeColor="text1"/>
        </w:rPr>
        <w:t>ЧАСТНИКУ ДОЛЕВОГО СТРОИТЕЛЬСТВА</w:t>
      </w:r>
      <w:r w:rsidRPr="000D5FF5">
        <w:rPr>
          <w:b/>
          <w:color w:val="000000" w:themeColor="text1"/>
        </w:rPr>
        <w:t xml:space="preserve"> </w:t>
      </w:r>
      <w:r w:rsidR="00953317" w:rsidRPr="000D5FF5">
        <w:rPr>
          <w:b/>
          <w:color w:val="000000" w:themeColor="text1"/>
        </w:rPr>
        <w:t xml:space="preserve"> </w:t>
      </w:r>
    </w:p>
    <w:p w14:paraId="0179B409" w14:textId="6AABD157" w:rsidR="00150398" w:rsidRPr="000D5FF5" w:rsidRDefault="00823B27" w:rsidP="001B3A64">
      <w:pPr>
        <w:ind w:right="16" w:firstLine="567"/>
        <w:jc w:val="both"/>
        <w:rPr>
          <w:color w:val="000000" w:themeColor="text1"/>
        </w:rPr>
      </w:pPr>
      <w:r w:rsidRPr="000D5FF5">
        <w:rPr>
          <w:b/>
          <w:color w:val="000000" w:themeColor="text1"/>
        </w:rPr>
        <w:t>5</w:t>
      </w:r>
      <w:r w:rsidR="00150398" w:rsidRPr="000D5FF5">
        <w:rPr>
          <w:b/>
          <w:color w:val="000000" w:themeColor="text1"/>
        </w:rPr>
        <w:t>.1.</w:t>
      </w:r>
      <w:r w:rsidR="00150398" w:rsidRPr="000D5FF5">
        <w:rPr>
          <w:color w:val="000000" w:themeColor="text1"/>
        </w:rPr>
        <w:t xml:space="preserve"> </w:t>
      </w:r>
      <w:r w:rsidR="00E634D9" w:rsidRPr="000D5FF5">
        <w:rPr>
          <w:color w:val="000000" w:themeColor="text1"/>
        </w:rPr>
        <w:t xml:space="preserve">После ввода Жилого </w:t>
      </w:r>
      <w:r w:rsidR="00DF0C88" w:rsidRPr="000D5FF5">
        <w:rPr>
          <w:color w:val="000000" w:themeColor="text1"/>
        </w:rPr>
        <w:t>дома</w:t>
      </w:r>
      <w:r w:rsidR="008B4579" w:rsidRPr="000D5FF5">
        <w:rPr>
          <w:color w:val="000000" w:themeColor="text1"/>
        </w:rPr>
        <w:t xml:space="preserve"> </w:t>
      </w:r>
      <w:r w:rsidR="00E634D9" w:rsidRPr="000D5FF5">
        <w:rPr>
          <w:color w:val="000000" w:themeColor="text1"/>
        </w:rPr>
        <w:t xml:space="preserve">в эксплуатацию </w:t>
      </w:r>
      <w:r w:rsidR="00150398" w:rsidRPr="000D5FF5">
        <w:rPr>
          <w:color w:val="000000" w:themeColor="text1"/>
        </w:rPr>
        <w:t xml:space="preserve">Застройщик обязуется в срок </w:t>
      </w:r>
      <w:r w:rsidR="004A5F93" w:rsidRPr="000D5FF5">
        <w:rPr>
          <w:color w:val="000000" w:themeColor="text1"/>
        </w:rPr>
        <w:t>не позднее</w:t>
      </w:r>
      <w:r w:rsidR="004D5CBA" w:rsidRPr="000D5FF5">
        <w:rPr>
          <w:b/>
          <w:color w:val="000000" w:themeColor="text1"/>
        </w:rPr>
        <w:t xml:space="preserve"> </w:t>
      </w:r>
      <w:r w:rsidR="00A11E58" w:rsidRPr="000D5FF5">
        <w:rPr>
          <w:b/>
          <w:color w:val="000000" w:themeColor="text1"/>
        </w:rPr>
        <w:t>«</w:t>
      </w:r>
      <w:r w:rsidR="0018596A" w:rsidRPr="0018596A">
        <w:rPr>
          <w:b/>
          <w:color w:val="000000" w:themeColor="text1"/>
        </w:rPr>
        <w:t>29</w:t>
      </w:r>
      <w:r w:rsidR="00A11E58" w:rsidRPr="000D5FF5">
        <w:rPr>
          <w:b/>
          <w:color w:val="000000" w:themeColor="text1"/>
        </w:rPr>
        <w:t>» декабря 20</w:t>
      </w:r>
      <w:r w:rsidR="0018596A" w:rsidRPr="0018596A">
        <w:rPr>
          <w:b/>
          <w:color w:val="000000" w:themeColor="text1"/>
        </w:rPr>
        <w:t>29</w:t>
      </w:r>
      <w:r w:rsidR="00E13B65" w:rsidRPr="000D5FF5">
        <w:rPr>
          <w:b/>
          <w:color w:val="000000" w:themeColor="text1"/>
        </w:rPr>
        <w:t xml:space="preserve">г. </w:t>
      </w:r>
      <w:r w:rsidR="00150398" w:rsidRPr="000D5FF5">
        <w:rPr>
          <w:color w:val="000000" w:themeColor="text1"/>
        </w:rPr>
        <w:t>передать Объект долевого строительства Участнику долевого строительства</w:t>
      </w:r>
      <w:r w:rsidR="00961B91" w:rsidRPr="000D5FF5">
        <w:rPr>
          <w:color w:val="000000" w:themeColor="text1"/>
        </w:rPr>
        <w:t xml:space="preserve"> по передаточному акту </w:t>
      </w:r>
      <w:r w:rsidR="00150398" w:rsidRPr="000D5FF5">
        <w:rPr>
          <w:color w:val="000000" w:themeColor="text1"/>
        </w:rPr>
        <w:t>(далее</w:t>
      </w:r>
      <w:r w:rsidR="00437BD7" w:rsidRPr="000D5FF5">
        <w:rPr>
          <w:color w:val="000000" w:themeColor="text1"/>
        </w:rPr>
        <w:t xml:space="preserve"> – </w:t>
      </w:r>
      <w:r w:rsidR="00150398" w:rsidRPr="000D5FF5">
        <w:rPr>
          <w:color w:val="000000" w:themeColor="text1"/>
        </w:rPr>
        <w:t>«</w:t>
      </w:r>
      <w:r w:rsidR="00150398" w:rsidRPr="000D5FF5">
        <w:rPr>
          <w:b/>
          <w:color w:val="000000" w:themeColor="text1"/>
        </w:rPr>
        <w:t>Срок передачи Объекта долевого строительства</w:t>
      </w:r>
      <w:r w:rsidR="00150398" w:rsidRPr="000D5FF5">
        <w:rPr>
          <w:color w:val="000000" w:themeColor="text1"/>
        </w:rPr>
        <w:t xml:space="preserve">»). </w:t>
      </w:r>
      <w:r w:rsidR="003208CE" w:rsidRPr="000D5FF5">
        <w:rPr>
          <w:color w:val="000000" w:themeColor="text1"/>
        </w:rPr>
        <w:t>Обязательств</w:t>
      </w:r>
      <w:r w:rsidR="00D00D11" w:rsidRPr="000D5FF5">
        <w:rPr>
          <w:color w:val="000000" w:themeColor="text1"/>
        </w:rPr>
        <w:t xml:space="preserve">о </w:t>
      </w:r>
      <w:r w:rsidR="003208CE" w:rsidRPr="000D5FF5">
        <w:rPr>
          <w:color w:val="000000" w:themeColor="text1"/>
        </w:rPr>
        <w:t>по передаче Объекта долевого строительства мо</w:t>
      </w:r>
      <w:r w:rsidR="009A37AF" w:rsidRPr="000D5FF5">
        <w:rPr>
          <w:color w:val="000000" w:themeColor="text1"/>
        </w:rPr>
        <w:t xml:space="preserve">жет </w:t>
      </w:r>
      <w:r w:rsidR="003208CE" w:rsidRPr="000D5FF5">
        <w:rPr>
          <w:color w:val="000000" w:themeColor="text1"/>
        </w:rPr>
        <w:t>быть исполнен</w:t>
      </w:r>
      <w:r w:rsidR="009A37AF" w:rsidRPr="000D5FF5">
        <w:rPr>
          <w:color w:val="000000" w:themeColor="text1"/>
        </w:rPr>
        <w:t>о</w:t>
      </w:r>
      <w:r w:rsidR="003208CE" w:rsidRPr="000D5FF5">
        <w:rPr>
          <w:color w:val="000000" w:themeColor="text1"/>
        </w:rPr>
        <w:t xml:space="preserve"> Застройщиком досрочно.</w:t>
      </w:r>
    </w:p>
    <w:p w14:paraId="34FC6369" w14:textId="7B02C60B" w:rsidR="00E54D7D" w:rsidRPr="000D5FF5" w:rsidRDefault="00823B27" w:rsidP="001B3A64">
      <w:pPr>
        <w:ind w:right="16" w:firstLine="567"/>
        <w:jc w:val="both"/>
        <w:rPr>
          <w:color w:val="000000" w:themeColor="text1"/>
        </w:rPr>
      </w:pPr>
      <w:r w:rsidRPr="000D5FF5">
        <w:rPr>
          <w:b/>
          <w:color w:val="000000" w:themeColor="text1"/>
        </w:rPr>
        <w:t>5</w:t>
      </w:r>
      <w:r w:rsidR="00150398" w:rsidRPr="000D5FF5">
        <w:rPr>
          <w:b/>
          <w:color w:val="000000" w:themeColor="text1"/>
        </w:rPr>
        <w:t>.</w:t>
      </w:r>
      <w:r w:rsidR="0052218E" w:rsidRPr="000D5FF5">
        <w:rPr>
          <w:b/>
          <w:color w:val="000000" w:themeColor="text1"/>
        </w:rPr>
        <w:t>2</w:t>
      </w:r>
      <w:r w:rsidR="00150398" w:rsidRPr="000D5FF5">
        <w:rPr>
          <w:b/>
          <w:color w:val="000000" w:themeColor="text1"/>
        </w:rPr>
        <w:t>.</w:t>
      </w:r>
      <w:r w:rsidR="00150398" w:rsidRPr="000D5FF5">
        <w:rPr>
          <w:color w:val="000000" w:themeColor="text1"/>
        </w:rPr>
        <w:t xml:space="preserve"> Застройщик не менее чем за месяц до наступления Срока передачи Объекта долевого строительства обязан направить Участнику долевого строительства сообщение о завершении строительства </w:t>
      </w:r>
      <w:r w:rsidR="00417B00" w:rsidRPr="000D5FF5">
        <w:rPr>
          <w:color w:val="000000" w:themeColor="text1"/>
        </w:rPr>
        <w:t>Ж</w:t>
      </w:r>
      <w:r w:rsidR="00150398" w:rsidRPr="000D5FF5">
        <w:rPr>
          <w:color w:val="000000" w:themeColor="text1"/>
        </w:rPr>
        <w:t xml:space="preserve">илого </w:t>
      </w:r>
      <w:r w:rsidR="00DF0C88" w:rsidRPr="000D5FF5">
        <w:rPr>
          <w:color w:val="000000" w:themeColor="text1"/>
        </w:rPr>
        <w:t>дома</w:t>
      </w:r>
      <w:r w:rsidR="00D91C1A" w:rsidRPr="000D5FF5">
        <w:rPr>
          <w:color w:val="000000" w:themeColor="text1"/>
        </w:rPr>
        <w:t xml:space="preserve"> </w:t>
      </w:r>
      <w:r w:rsidR="00150398" w:rsidRPr="000D5FF5">
        <w:rPr>
          <w:color w:val="000000" w:themeColor="text1"/>
        </w:rPr>
        <w:t>и о готовности Объекта долевого строительства к передаче.</w:t>
      </w:r>
      <w:r w:rsidR="004E2DF7" w:rsidRPr="000D5FF5">
        <w:rPr>
          <w:color w:val="000000" w:themeColor="text1"/>
        </w:rPr>
        <w:t xml:space="preserve"> </w:t>
      </w:r>
    </w:p>
    <w:p w14:paraId="517E7814" w14:textId="3C94D32B" w:rsidR="00150398" w:rsidRPr="000D5FF5" w:rsidRDefault="00823B27" w:rsidP="001B3A64">
      <w:pPr>
        <w:ind w:right="16" w:firstLine="567"/>
        <w:jc w:val="both"/>
        <w:rPr>
          <w:color w:val="000000" w:themeColor="text1"/>
        </w:rPr>
      </w:pPr>
      <w:r w:rsidRPr="000D5FF5">
        <w:rPr>
          <w:b/>
          <w:color w:val="000000" w:themeColor="text1"/>
        </w:rPr>
        <w:lastRenderedPageBreak/>
        <w:t>5</w:t>
      </w:r>
      <w:r w:rsidR="00150398" w:rsidRPr="000D5FF5">
        <w:rPr>
          <w:b/>
          <w:color w:val="000000" w:themeColor="text1"/>
        </w:rPr>
        <w:t>.</w:t>
      </w:r>
      <w:r w:rsidR="0052218E" w:rsidRPr="000D5FF5">
        <w:rPr>
          <w:b/>
          <w:color w:val="000000" w:themeColor="text1"/>
        </w:rPr>
        <w:t>3</w:t>
      </w:r>
      <w:r w:rsidR="00150398" w:rsidRPr="000D5FF5">
        <w:rPr>
          <w:color w:val="000000" w:themeColor="text1"/>
        </w:rPr>
        <w:t>. Участник долевого строительства обязан приступить к принятию Объекта долевого строительства не позднее 7</w:t>
      </w:r>
      <w:r w:rsidR="00706732" w:rsidRPr="000D5FF5">
        <w:rPr>
          <w:color w:val="000000" w:themeColor="text1"/>
        </w:rPr>
        <w:t>-ми</w:t>
      </w:r>
      <w:r w:rsidR="00150398" w:rsidRPr="000D5FF5">
        <w:rPr>
          <w:color w:val="000000" w:themeColor="text1"/>
        </w:rPr>
        <w:t xml:space="preserve"> рабочих дней с момента получения сообщения Застройщика. Застройщик </w:t>
      </w:r>
      <w:r w:rsidR="0052218E" w:rsidRPr="000D5FF5">
        <w:rPr>
          <w:color w:val="000000" w:themeColor="text1"/>
        </w:rPr>
        <w:t>обеспечивает</w:t>
      </w:r>
      <w:r w:rsidR="00150398" w:rsidRPr="000D5FF5">
        <w:rPr>
          <w:color w:val="000000" w:themeColor="text1"/>
        </w:rPr>
        <w:t xml:space="preserve"> Участник</w:t>
      </w:r>
      <w:r w:rsidR="009622C2" w:rsidRPr="000D5FF5">
        <w:rPr>
          <w:color w:val="000000" w:themeColor="text1"/>
        </w:rPr>
        <w:t>у</w:t>
      </w:r>
      <w:r w:rsidR="00150398" w:rsidRPr="000D5FF5">
        <w:rPr>
          <w:color w:val="000000" w:themeColor="text1"/>
        </w:rPr>
        <w:t xml:space="preserve"> долевого строительства </w:t>
      </w:r>
      <w:r w:rsidR="009622C2" w:rsidRPr="000D5FF5">
        <w:rPr>
          <w:color w:val="000000" w:themeColor="text1"/>
        </w:rPr>
        <w:t xml:space="preserve">доступ </w:t>
      </w:r>
      <w:r w:rsidR="00150398" w:rsidRPr="000D5FF5">
        <w:rPr>
          <w:color w:val="000000" w:themeColor="text1"/>
        </w:rPr>
        <w:t>на Объект долевого ст</w:t>
      </w:r>
      <w:r w:rsidR="004935CF" w:rsidRPr="000D5FF5">
        <w:rPr>
          <w:color w:val="000000" w:themeColor="text1"/>
        </w:rPr>
        <w:t>роительства для его осмотра.</w:t>
      </w:r>
    </w:p>
    <w:p w14:paraId="2F471F6D" w14:textId="0D1A3C1B" w:rsidR="00150398" w:rsidRPr="000D5FF5" w:rsidRDefault="00823B27" w:rsidP="003B2E92">
      <w:pPr>
        <w:ind w:firstLine="567"/>
        <w:jc w:val="both"/>
        <w:rPr>
          <w:color w:val="000000" w:themeColor="text1"/>
        </w:rPr>
      </w:pPr>
      <w:r w:rsidRPr="000D5FF5">
        <w:rPr>
          <w:b/>
          <w:color w:val="000000" w:themeColor="text1"/>
        </w:rPr>
        <w:t>5</w:t>
      </w:r>
      <w:r w:rsidR="00150398" w:rsidRPr="000D5FF5">
        <w:rPr>
          <w:b/>
          <w:color w:val="000000" w:themeColor="text1"/>
        </w:rPr>
        <w:t>.</w:t>
      </w:r>
      <w:r w:rsidR="00E54D7D" w:rsidRPr="000D5FF5">
        <w:rPr>
          <w:b/>
          <w:color w:val="000000" w:themeColor="text1"/>
        </w:rPr>
        <w:t>4</w:t>
      </w:r>
      <w:r w:rsidR="00150398" w:rsidRPr="000D5FF5">
        <w:rPr>
          <w:b/>
          <w:color w:val="000000" w:themeColor="text1"/>
        </w:rPr>
        <w:t xml:space="preserve">. </w:t>
      </w:r>
      <w:r w:rsidR="00953317" w:rsidRPr="000D5FF5">
        <w:rPr>
          <w:color w:val="000000" w:themeColor="text1"/>
        </w:rPr>
        <w:t>При уклонении Участника долевого строительства от принятия Объекта долевого строительства либо при отказе Участника долевого строительства от принятия Объекта долевого строительства Застройщик вправе по истечении двух месяцев со дня, предусмотренного пунктом 5.1 Договора</w:t>
      </w:r>
      <w:r w:rsidR="000742BF" w:rsidRPr="000D5FF5">
        <w:rPr>
          <w:color w:val="000000" w:themeColor="text1"/>
        </w:rPr>
        <w:t>,</w:t>
      </w:r>
      <w:r w:rsidR="00953317" w:rsidRPr="000D5FF5">
        <w:rPr>
          <w:color w:val="000000" w:themeColor="text1"/>
        </w:rPr>
        <w:t xml:space="preserve"> </w:t>
      </w:r>
      <w:r w:rsidR="003B2E92" w:rsidRPr="000D5FF5">
        <w:rPr>
          <w:color w:val="000000" w:themeColor="text1"/>
        </w:rPr>
        <w:t xml:space="preserve">составить односторонний акт о передаче Объекта долевого строительства.     </w:t>
      </w:r>
      <w:r w:rsidR="003B2E92" w:rsidRPr="000D5FF5">
        <w:rPr>
          <w:b/>
          <w:color w:val="000000" w:themeColor="text1"/>
        </w:rPr>
        <w:t xml:space="preserve"> </w:t>
      </w:r>
    </w:p>
    <w:p w14:paraId="568D6240" w14:textId="682010B3" w:rsidR="00150398" w:rsidRPr="000D5FF5" w:rsidRDefault="00823B27" w:rsidP="001B3A64">
      <w:pPr>
        <w:ind w:right="16" w:firstLine="567"/>
        <w:jc w:val="both"/>
        <w:rPr>
          <w:color w:val="000000" w:themeColor="text1"/>
        </w:rPr>
      </w:pPr>
      <w:r w:rsidRPr="000D5FF5">
        <w:rPr>
          <w:b/>
          <w:color w:val="000000" w:themeColor="text1"/>
        </w:rPr>
        <w:t>5</w:t>
      </w:r>
      <w:r w:rsidR="00150398" w:rsidRPr="000D5FF5">
        <w:rPr>
          <w:b/>
          <w:color w:val="000000" w:themeColor="text1"/>
        </w:rPr>
        <w:t>.</w:t>
      </w:r>
      <w:r w:rsidR="003B2E92" w:rsidRPr="000D5FF5">
        <w:rPr>
          <w:b/>
          <w:color w:val="000000" w:themeColor="text1"/>
        </w:rPr>
        <w:t>5</w:t>
      </w:r>
      <w:r w:rsidR="00FE039E" w:rsidRPr="000D5FF5">
        <w:rPr>
          <w:b/>
          <w:color w:val="000000" w:themeColor="text1"/>
        </w:rPr>
        <w:t>.</w:t>
      </w:r>
      <w:r w:rsidR="00150398" w:rsidRPr="000D5FF5">
        <w:rPr>
          <w:b/>
          <w:color w:val="000000" w:themeColor="text1"/>
        </w:rPr>
        <w:t xml:space="preserve"> </w:t>
      </w:r>
      <w:r w:rsidR="00150398" w:rsidRPr="000D5FF5">
        <w:rPr>
          <w:color w:val="000000" w:themeColor="text1"/>
        </w:rPr>
        <w:t xml:space="preserve">Участник долевого строительства вправе пользоваться Объектом долевого строительства со дня подписания </w:t>
      </w:r>
      <w:r w:rsidR="005B7137" w:rsidRPr="000D5FF5">
        <w:rPr>
          <w:color w:val="000000" w:themeColor="text1"/>
        </w:rPr>
        <w:t>п</w:t>
      </w:r>
      <w:r w:rsidR="00961B91" w:rsidRPr="000D5FF5">
        <w:rPr>
          <w:color w:val="000000" w:themeColor="text1"/>
        </w:rPr>
        <w:t>ередаточного акта</w:t>
      </w:r>
      <w:r w:rsidR="00150398" w:rsidRPr="000D5FF5">
        <w:rPr>
          <w:color w:val="000000" w:themeColor="text1"/>
        </w:rPr>
        <w:t xml:space="preserve">. </w:t>
      </w:r>
    </w:p>
    <w:p w14:paraId="08FF204C" w14:textId="07CF58CE" w:rsidR="00150398" w:rsidRPr="000D5FF5" w:rsidRDefault="00823B27" w:rsidP="001B3A64">
      <w:pPr>
        <w:ind w:right="16" w:firstLine="567"/>
        <w:jc w:val="both"/>
        <w:rPr>
          <w:color w:val="000000" w:themeColor="text1"/>
        </w:rPr>
      </w:pPr>
      <w:r w:rsidRPr="000D5FF5">
        <w:rPr>
          <w:b/>
          <w:color w:val="000000" w:themeColor="text1"/>
        </w:rPr>
        <w:t>5</w:t>
      </w:r>
      <w:r w:rsidR="00150398" w:rsidRPr="000D5FF5">
        <w:rPr>
          <w:b/>
          <w:color w:val="000000" w:themeColor="text1"/>
        </w:rPr>
        <w:t>.</w:t>
      </w:r>
      <w:r w:rsidR="003B2E92" w:rsidRPr="000D5FF5">
        <w:rPr>
          <w:b/>
          <w:color w:val="000000" w:themeColor="text1"/>
        </w:rPr>
        <w:t>6</w:t>
      </w:r>
      <w:r w:rsidR="00150398" w:rsidRPr="000D5FF5">
        <w:rPr>
          <w:color w:val="000000" w:themeColor="text1"/>
        </w:rPr>
        <w:t xml:space="preserve">. С момента подписания передаточного акта </w:t>
      </w:r>
      <w:r w:rsidR="001C3800" w:rsidRPr="000D5FF5">
        <w:rPr>
          <w:color w:val="000000" w:themeColor="text1"/>
        </w:rPr>
        <w:t>либо с момента составления Застройщиком одностороннего акта о передаче</w:t>
      </w:r>
      <w:r w:rsidR="006060B7" w:rsidRPr="000D5FF5">
        <w:rPr>
          <w:color w:val="000000" w:themeColor="text1"/>
        </w:rPr>
        <w:t xml:space="preserve"> Объекта долевого строительства</w:t>
      </w:r>
      <w:r w:rsidR="001C3800" w:rsidRPr="000D5FF5">
        <w:rPr>
          <w:color w:val="000000" w:themeColor="text1"/>
        </w:rPr>
        <w:t xml:space="preserve"> в соответствии с п. </w:t>
      </w:r>
      <w:r w:rsidR="008365B4" w:rsidRPr="000D5FF5">
        <w:rPr>
          <w:color w:val="000000" w:themeColor="text1"/>
        </w:rPr>
        <w:t>5</w:t>
      </w:r>
      <w:r w:rsidR="001C3800" w:rsidRPr="000D5FF5">
        <w:rPr>
          <w:color w:val="000000" w:themeColor="text1"/>
        </w:rPr>
        <w:t>.</w:t>
      </w:r>
      <w:r w:rsidR="005B46DA" w:rsidRPr="000D5FF5">
        <w:rPr>
          <w:color w:val="000000" w:themeColor="text1"/>
        </w:rPr>
        <w:t>4</w:t>
      </w:r>
      <w:r w:rsidR="001C3800" w:rsidRPr="000D5FF5">
        <w:rPr>
          <w:color w:val="000000" w:themeColor="text1"/>
        </w:rPr>
        <w:t xml:space="preserve"> Договора </w:t>
      </w:r>
      <w:r w:rsidR="00150398" w:rsidRPr="000D5FF5">
        <w:rPr>
          <w:color w:val="000000" w:themeColor="text1"/>
        </w:rPr>
        <w:t>Участник долевого строительства самостоятельно несет все расходы по эксплуатации Объекта долевого строительства</w:t>
      </w:r>
      <w:r w:rsidR="008365B4" w:rsidRPr="000D5FF5">
        <w:rPr>
          <w:color w:val="000000" w:themeColor="text1"/>
        </w:rPr>
        <w:t>,</w:t>
      </w:r>
      <w:r w:rsidR="00150398" w:rsidRPr="000D5FF5">
        <w:rPr>
          <w:color w:val="000000" w:themeColor="text1"/>
        </w:rPr>
        <w:t xml:space="preserve"> </w:t>
      </w:r>
      <w:r w:rsidR="008365B4" w:rsidRPr="000D5FF5">
        <w:rPr>
          <w:color w:val="000000" w:themeColor="text1"/>
        </w:rPr>
        <w:t>расходы, связанные с оплатой коммунальных услуг, а также в</w:t>
      </w:r>
      <w:r w:rsidR="00150398" w:rsidRPr="000D5FF5">
        <w:rPr>
          <w:color w:val="000000" w:themeColor="text1"/>
        </w:rPr>
        <w:t xml:space="preserve"> части, соответствующей доле Участника долевого строительства в общей собственности на общее имущество </w:t>
      </w:r>
      <w:r w:rsidR="008365B4" w:rsidRPr="000D5FF5">
        <w:rPr>
          <w:color w:val="000000" w:themeColor="text1"/>
        </w:rPr>
        <w:t xml:space="preserve">Жилого </w:t>
      </w:r>
      <w:r w:rsidR="00DF0C88" w:rsidRPr="000D5FF5">
        <w:rPr>
          <w:color w:val="000000" w:themeColor="text1"/>
        </w:rPr>
        <w:t>дома</w:t>
      </w:r>
      <w:r w:rsidR="008B4579" w:rsidRPr="000D5FF5">
        <w:rPr>
          <w:color w:val="000000" w:themeColor="text1"/>
        </w:rPr>
        <w:t xml:space="preserve"> </w:t>
      </w:r>
      <w:r w:rsidR="00150398" w:rsidRPr="000D5FF5">
        <w:rPr>
          <w:color w:val="000000" w:themeColor="text1"/>
        </w:rPr>
        <w:t xml:space="preserve">– расходы на эксплуатацию и охрану </w:t>
      </w:r>
      <w:r w:rsidR="00417B00" w:rsidRPr="000D5FF5">
        <w:rPr>
          <w:color w:val="000000" w:themeColor="text1"/>
        </w:rPr>
        <w:t>Ж</w:t>
      </w:r>
      <w:r w:rsidR="00150398" w:rsidRPr="000D5FF5">
        <w:rPr>
          <w:color w:val="000000" w:themeColor="text1"/>
        </w:rPr>
        <w:t xml:space="preserve">илого </w:t>
      </w:r>
      <w:r w:rsidR="00DF0C88" w:rsidRPr="000D5FF5">
        <w:rPr>
          <w:color w:val="000000" w:themeColor="text1"/>
        </w:rPr>
        <w:t>дома</w:t>
      </w:r>
      <w:r w:rsidR="002A32A6" w:rsidRPr="000D5FF5">
        <w:rPr>
          <w:color w:val="000000" w:themeColor="text1"/>
        </w:rPr>
        <w:t>.</w:t>
      </w:r>
      <w:r w:rsidR="00637804" w:rsidRPr="000D5FF5">
        <w:rPr>
          <w:color w:val="000000" w:themeColor="text1"/>
        </w:rPr>
        <w:t xml:space="preserve"> </w:t>
      </w:r>
      <w:r w:rsidR="002A32A6" w:rsidRPr="000D5FF5">
        <w:rPr>
          <w:color w:val="000000" w:themeColor="text1"/>
        </w:rPr>
        <w:t xml:space="preserve"> </w:t>
      </w:r>
    </w:p>
    <w:p w14:paraId="3E86BE6E" w14:textId="151D1DEC" w:rsidR="005F20C3" w:rsidRPr="000D5FF5" w:rsidRDefault="00305741" w:rsidP="001B3A64">
      <w:pPr>
        <w:ind w:right="16" w:firstLine="567"/>
        <w:jc w:val="both"/>
        <w:rPr>
          <w:color w:val="000000" w:themeColor="text1"/>
        </w:rPr>
      </w:pPr>
      <w:r w:rsidRPr="000D5FF5">
        <w:rPr>
          <w:b/>
          <w:color w:val="000000" w:themeColor="text1"/>
        </w:rPr>
        <w:t>5.</w:t>
      </w:r>
      <w:r w:rsidR="003B2E92" w:rsidRPr="000D5FF5">
        <w:rPr>
          <w:b/>
          <w:color w:val="000000" w:themeColor="text1"/>
        </w:rPr>
        <w:t>7</w:t>
      </w:r>
      <w:r w:rsidR="005F20C3" w:rsidRPr="000D5FF5">
        <w:rPr>
          <w:b/>
          <w:color w:val="000000" w:themeColor="text1"/>
        </w:rPr>
        <w:t>.</w:t>
      </w:r>
      <w:r w:rsidR="005F20C3" w:rsidRPr="000D5FF5">
        <w:rPr>
          <w:color w:val="000000" w:themeColor="text1"/>
        </w:rPr>
        <w:t xml:space="preserve"> Участник долевого строительства обязуется </w:t>
      </w:r>
      <w:r w:rsidR="002C11C2" w:rsidRPr="000D5FF5">
        <w:rPr>
          <w:color w:val="000000" w:themeColor="text1"/>
        </w:rPr>
        <w:t>не производить перепланировку и</w:t>
      </w:r>
      <w:r w:rsidR="00B4212C" w:rsidRPr="000D5FF5">
        <w:rPr>
          <w:color w:val="000000" w:themeColor="text1"/>
        </w:rPr>
        <w:t>/</w:t>
      </w:r>
      <w:r w:rsidR="00E275F0" w:rsidRPr="000D5FF5">
        <w:rPr>
          <w:color w:val="000000" w:themeColor="text1"/>
        </w:rPr>
        <w:t xml:space="preserve">или </w:t>
      </w:r>
      <w:r w:rsidR="002C11C2" w:rsidRPr="000D5FF5">
        <w:rPr>
          <w:color w:val="000000" w:themeColor="text1"/>
        </w:rPr>
        <w:t xml:space="preserve">переустройство Объекта долевого строительства, </w:t>
      </w:r>
      <w:r w:rsidR="005F20C3" w:rsidRPr="000D5FF5">
        <w:rPr>
          <w:color w:val="000000" w:themeColor="text1"/>
        </w:rPr>
        <w:t xml:space="preserve">не </w:t>
      </w:r>
      <w:r w:rsidR="00B73B03" w:rsidRPr="000D5FF5">
        <w:rPr>
          <w:color w:val="000000" w:themeColor="text1"/>
        </w:rPr>
        <w:t xml:space="preserve">осуществлять </w:t>
      </w:r>
      <w:r w:rsidR="005F20C3" w:rsidRPr="000D5FF5">
        <w:rPr>
          <w:color w:val="000000" w:themeColor="text1"/>
        </w:rPr>
        <w:t>работы, связанные с отступлением от проекта (</w:t>
      </w:r>
      <w:r w:rsidR="002C11C2" w:rsidRPr="000D5FF5">
        <w:rPr>
          <w:color w:val="000000" w:themeColor="text1"/>
        </w:rPr>
        <w:t xml:space="preserve">не </w:t>
      </w:r>
      <w:r w:rsidR="005F20C3" w:rsidRPr="000D5FF5">
        <w:rPr>
          <w:color w:val="000000" w:themeColor="text1"/>
        </w:rPr>
        <w:t>возв</w:t>
      </w:r>
      <w:r w:rsidR="002C11C2" w:rsidRPr="000D5FF5">
        <w:rPr>
          <w:color w:val="000000" w:themeColor="text1"/>
        </w:rPr>
        <w:t xml:space="preserve">одить </w:t>
      </w:r>
      <w:r w:rsidR="005F20C3" w:rsidRPr="000D5FF5">
        <w:rPr>
          <w:color w:val="000000" w:themeColor="text1"/>
        </w:rPr>
        <w:t>внутриквартирны</w:t>
      </w:r>
      <w:r w:rsidR="002C11C2" w:rsidRPr="000D5FF5">
        <w:rPr>
          <w:color w:val="000000" w:themeColor="text1"/>
        </w:rPr>
        <w:t>е перегород</w:t>
      </w:r>
      <w:r w:rsidR="005F20C3" w:rsidRPr="000D5FF5">
        <w:rPr>
          <w:color w:val="000000" w:themeColor="text1"/>
        </w:rPr>
        <w:t>к</w:t>
      </w:r>
      <w:r w:rsidR="002C11C2" w:rsidRPr="000D5FF5">
        <w:rPr>
          <w:color w:val="000000" w:themeColor="text1"/>
        </w:rPr>
        <w:t>и</w:t>
      </w:r>
      <w:r w:rsidR="00126C67" w:rsidRPr="000D5FF5">
        <w:rPr>
          <w:color w:val="000000" w:themeColor="text1"/>
        </w:rPr>
        <w:t xml:space="preserve">, </w:t>
      </w:r>
      <w:r w:rsidR="005F20C3" w:rsidRPr="000D5FF5">
        <w:rPr>
          <w:color w:val="000000" w:themeColor="text1"/>
        </w:rPr>
        <w:t>дополнительн</w:t>
      </w:r>
      <w:r w:rsidR="002C11C2" w:rsidRPr="000D5FF5">
        <w:rPr>
          <w:color w:val="000000" w:themeColor="text1"/>
        </w:rPr>
        <w:t>ую</w:t>
      </w:r>
      <w:r w:rsidR="005F20C3" w:rsidRPr="000D5FF5">
        <w:rPr>
          <w:color w:val="000000" w:themeColor="text1"/>
        </w:rPr>
        <w:t xml:space="preserve"> разводк</w:t>
      </w:r>
      <w:r w:rsidR="002C11C2" w:rsidRPr="000D5FF5">
        <w:rPr>
          <w:color w:val="000000" w:themeColor="text1"/>
        </w:rPr>
        <w:t>у</w:t>
      </w:r>
      <w:r w:rsidR="005F20C3" w:rsidRPr="000D5FF5">
        <w:rPr>
          <w:color w:val="000000" w:themeColor="text1"/>
        </w:rPr>
        <w:t xml:space="preserve"> инженерных коммуникаций, сетей электроснабжения, связи</w:t>
      </w:r>
      <w:r w:rsidR="002C11C2" w:rsidRPr="000D5FF5">
        <w:rPr>
          <w:color w:val="000000" w:themeColor="text1"/>
        </w:rPr>
        <w:t>;</w:t>
      </w:r>
      <w:r w:rsidR="005F20C3" w:rsidRPr="000D5FF5">
        <w:rPr>
          <w:color w:val="000000" w:themeColor="text1"/>
        </w:rPr>
        <w:t xml:space="preserve"> </w:t>
      </w:r>
      <w:r w:rsidR="002C11C2" w:rsidRPr="000D5FF5">
        <w:rPr>
          <w:color w:val="000000" w:themeColor="text1"/>
        </w:rPr>
        <w:t xml:space="preserve">не производить </w:t>
      </w:r>
      <w:r w:rsidR="005F20C3" w:rsidRPr="000D5FF5">
        <w:rPr>
          <w:color w:val="000000" w:themeColor="text1"/>
        </w:rPr>
        <w:t>пробивк</w:t>
      </w:r>
      <w:r w:rsidR="002C11C2" w:rsidRPr="000D5FF5">
        <w:rPr>
          <w:color w:val="000000" w:themeColor="text1"/>
        </w:rPr>
        <w:t>у</w:t>
      </w:r>
      <w:r w:rsidR="005F20C3" w:rsidRPr="000D5FF5">
        <w:rPr>
          <w:color w:val="000000" w:themeColor="text1"/>
        </w:rPr>
        <w:t xml:space="preserve"> проемов, ниш, борозд в стенах и перекрытиях</w:t>
      </w:r>
      <w:r w:rsidR="002C11C2" w:rsidRPr="000D5FF5">
        <w:rPr>
          <w:color w:val="000000" w:themeColor="text1"/>
        </w:rPr>
        <w:t xml:space="preserve">; не </w:t>
      </w:r>
      <w:r w:rsidR="005F20C3" w:rsidRPr="000D5FF5">
        <w:rPr>
          <w:color w:val="000000" w:themeColor="text1"/>
        </w:rPr>
        <w:t>удал</w:t>
      </w:r>
      <w:r w:rsidR="002C11C2" w:rsidRPr="000D5FF5">
        <w:rPr>
          <w:color w:val="000000" w:themeColor="text1"/>
        </w:rPr>
        <w:t xml:space="preserve">ять </w:t>
      </w:r>
      <w:r w:rsidR="005F20C3" w:rsidRPr="000D5FF5">
        <w:rPr>
          <w:color w:val="000000" w:themeColor="text1"/>
        </w:rPr>
        <w:t>и</w:t>
      </w:r>
      <w:r w:rsidR="002C11C2" w:rsidRPr="000D5FF5">
        <w:rPr>
          <w:color w:val="000000" w:themeColor="text1"/>
        </w:rPr>
        <w:t xml:space="preserve"> не </w:t>
      </w:r>
      <w:r w:rsidR="005F20C3" w:rsidRPr="000D5FF5">
        <w:rPr>
          <w:color w:val="000000" w:themeColor="text1"/>
        </w:rPr>
        <w:t>перемещ</w:t>
      </w:r>
      <w:r w:rsidR="002C11C2" w:rsidRPr="000D5FF5">
        <w:rPr>
          <w:color w:val="000000" w:themeColor="text1"/>
        </w:rPr>
        <w:t>ать внутренние</w:t>
      </w:r>
      <w:r w:rsidR="005F20C3" w:rsidRPr="000D5FF5">
        <w:rPr>
          <w:color w:val="000000" w:themeColor="text1"/>
        </w:rPr>
        <w:t xml:space="preserve"> стен</w:t>
      </w:r>
      <w:r w:rsidR="002C11C2" w:rsidRPr="000D5FF5">
        <w:rPr>
          <w:color w:val="000000" w:themeColor="text1"/>
        </w:rPr>
        <w:t>ы</w:t>
      </w:r>
      <w:r w:rsidR="005F20C3" w:rsidRPr="000D5FF5">
        <w:rPr>
          <w:color w:val="000000" w:themeColor="text1"/>
        </w:rPr>
        <w:t xml:space="preserve"> или их част</w:t>
      </w:r>
      <w:r w:rsidR="002C11C2" w:rsidRPr="000D5FF5">
        <w:rPr>
          <w:color w:val="000000" w:themeColor="text1"/>
        </w:rPr>
        <w:t>и</w:t>
      </w:r>
      <w:r w:rsidR="005F20C3" w:rsidRPr="000D5FF5">
        <w:rPr>
          <w:color w:val="000000" w:themeColor="text1"/>
        </w:rPr>
        <w:t xml:space="preserve"> и т.п.</w:t>
      </w:r>
      <w:r w:rsidR="004F3BD1" w:rsidRPr="000D5FF5">
        <w:rPr>
          <w:color w:val="000000" w:themeColor="text1"/>
        </w:rPr>
        <w:t>)</w:t>
      </w:r>
      <w:r w:rsidR="006E3B6E" w:rsidRPr="000D5FF5">
        <w:rPr>
          <w:color w:val="000000" w:themeColor="text1"/>
        </w:rPr>
        <w:t xml:space="preserve"> до государственной регистрации его права собственности на Объект долевого строительства</w:t>
      </w:r>
      <w:r w:rsidR="00382517" w:rsidRPr="000D5FF5">
        <w:rPr>
          <w:color w:val="000000" w:themeColor="text1"/>
        </w:rPr>
        <w:t>.</w:t>
      </w:r>
    </w:p>
    <w:p w14:paraId="52444BFD" w14:textId="77777777" w:rsidR="00150398" w:rsidRPr="000D5FF5" w:rsidRDefault="00150398" w:rsidP="001B3A64">
      <w:pPr>
        <w:ind w:right="16" w:firstLine="567"/>
        <w:jc w:val="center"/>
        <w:rPr>
          <w:b/>
          <w:color w:val="000000" w:themeColor="text1"/>
        </w:rPr>
      </w:pPr>
    </w:p>
    <w:p w14:paraId="2124146F" w14:textId="77777777" w:rsidR="00150398" w:rsidRPr="000D5FF5" w:rsidRDefault="0030331F" w:rsidP="00D4648C">
      <w:pPr>
        <w:ind w:right="16" w:firstLine="567"/>
        <w:jc w:val="center"/>
        <w:rPr>
          <w:color w:val="000000" w:themeColor="text1"/>
        </w:rPr>
      </w:pPr>
      <w:r w:rsidRPr="000D5FF5">
        <w:rPr>
          <w:b/>
          <w:color w:val="000000" w:themeColor="text1"/>
        </w:rPr>
        <w:t>6</w:t>
      </w:r>
      <w:r w:rsidR="00150398" w:rsidRPr="000D5FF5">
        <w:rPr>
          <w:b/>
          <w:color w:val="000000" w:themeColor="text1"/>
        </w:rPr>
        <w:t xml:space="preserve">. ГАРАНТИИ КАЧЕСТВА ОБЪЕКТА ДОЛЕВОГО СТРОИТЕЛЬСТВА </w:t>
      </w:r>
    </w:p>
    <w:p w14:paraId="0030B2E8" w14:textId="77777777" w:rsidR="00150398" w:rsidRPr="000D5FF5" w:rsidRDefault="0030331F" w:rsidP="001B3A64">
      <w:pPr>
        <w:ind w:right="16" w:firstLine="567"/>
        <w:jc w:val="both"/>
        <w:rPr>
          <w:color w:val="000000" w:themeColor="text1"/>
        </w:rPr>
      </w:pPr>
      <w:r w:rsidRPr="000D5FF5">
        <w:rPr>
          <w:b/>
          <w:color w:val="000000" w:themeColor="text1"/>
        </w:rPr>
        <w:t>6</w:t>
      </w:r>
      <w:r w:rsidR="00150398" w:rsidRPr="000D5FF5">
        <w:rPr>
          <w:b/>
          <w:color w:val="000000" w:themeColor="text1"/>
        </w:rPr>
        <w:t>.1</w:t>
      </w:r>
      <w:r w:rsidR="00150398" w:rsidRPr="000D5FF5">
        <w:rPr>
          <w:color w:val="000000" w:themeColor="text1"/>
        </w:rPr>
        <w:t xml:space="preserve">. Застройщик обязан передать Участнику долевого строительства Объект долевого строительства, качество которого соответствует условиям Договора, проектной документации, требованиям технических и градостроительных регламентов, а также иным обязательным требованиям.  </w:t>
      </w:r>
    </w:p>
    <w:p w14:paraId="674C13D1" w14:textId="63DD3FB2" w:rsidR="00150398" w:rsidRPr="000D5FF5" w:rsidRDefault="0030331F" w:rsidP="006103A4">
      <w:pPr>
        <w:ind w:right="16" w:firstLine="567"/>
        <w:jc w:val="both"/>
        <w:rPr>
          <w:color w:val="000000" w:themeColor="text1"/>
        </w:rPr>
      </w:pPr>
      <w:r w:rsidRPr="000D5FF5">
        <w:rPr>
          <w:b/>
          <w:color w:val="000000" w:themeColor="text1"/>
        </w:rPr>
        <w:t>6</w:t>
      </w:r>
      <w:r w:rsidR="00150398" w:rsidRPr="000D5FF5">
        <w:rPr>
          <w:b/>
          <w:color w:val="000000" w:themeColor="text1"/>
        </w:rPr>
        <w:t>.</w:t>
      </w:r>
      <w:r w:rsidR="00FE039E" w:rsidRPr="000D5FF5">
        <w:rPr>
          <w:b/>
          <w:color w:val="000000" w:themeColor="text1"/>
        </w:rPr>
        <w:t>2</w:t>
      </w:r>
      <w:r w:rsidR="00150398" w:rsidRPr="000D5FF5">
        <w:rPr>
          <w:b/>
          <w:color w:val="000000" w:themeColor="text1"/>
        </w:rPr>
        <w:t>.</w:t>
      </w:r>
      <w:r w:rsidR="00150398" w:rsidRPr="000D5FF5">
        <w:rPr>
          <w:color w:val="000000" w:themeColor="text1"/>
        </w:rPr>
        <w:t xml:space="preserve"> Срок гарантии по качеству Объекта долевого строительства составляет</w:t>
      </w:r>
      <w:r w:rsidR="006103A4" w:rsidRPr="000D5FF5">
        <w:rPr>
          <w:color w:val="000000" w:themeColor="text1"/>
        </w:rPr>
        <w:t xml:space="preserve"> 3 года</w:t>
      </w:r>
      <w:r w:rsidR="00150398" w:rsidRPr="000D5FF5">
        <w:rPr>
          <w:color w:val="000000" w:themeColor="text1"/>
        </w:rPr>
        <w:t xml:space="preserve"> с момента подписания </w:t>
      </w:r>
      <w:r w:rsidR="006E3B6E" w:rsidRPr="000D5FF5">
        <w:rPr>
          <w:color w:val="000000" w:themeColor="text1"/>
        </w:rPr>
        <w:t>П</w:t>
      </w:r>
      <w:r w:rsidR="00C66FCC" w:rsidRPr="000D5FF5">
        <w:rPr>
          <w:color w:val="000000" w:themeColor="text1"/>
        </w:rPr>
        <w:t>ередаточного акта</w:t>
      </w:r>
      <w:r w:rsidR="00EE7878" w:rsidRPr="000D5FF5">
        <w:rPr>
          <w:color w:val="000000" w:themeColor="text1"/>
        </w:rPr>
        <w:t xml:space="preserve"> или в случае, указанном в п.</w:t>
      </w:r>
      <w:r w:rsidR="008C372C" w:rsidRPr="000D5FF5">
        <w:rPr>
          <w:color w:val="000000" w:themeColor="text1"/>
        </w:rPr>
        <w:t xml:space="preserve"> </w:t>
      </w:r>
      <w:r w:rsidR="00EE7878" w:rsidRPr="000D5FF5">
        <w:rPr>
          <w:color w:val="000000" w:themeColor="text1"/>
        </w:rPr>
        <w:t>5.4 Договора, с момента составления Застройщиком одностороннего акта о передаче Объекта долевого строительства</w:t>
      </w:r>
      <w:r w:rsidR="006103A4" w:rsidRPr="000D5FF5">
        <w:rPr>
          <w:color w:val="000000" w:themeColor="text1"/>
        </w:rPr>
        <w:t>, за исключением следующих случаев:</w:t>
      </w:r>
    </w:p>
    <w:p w14:paraId="3D3B34BF" w14:textId="77777777" w:rsidR="006103A4" w:rsidRPr="000D5FF5" w:rsidRDefault="006103A4" w:rsidP="001B3A64">
      <w:pPr>
        <w:ind w:right="16" w:firstLine="567"/>
        <w:jc w:val="both"/>
        <w:rPr>
          <w:color w:val="000000" w:themeColor="text1"/>
        </w:rPr>
      </w:pPr>
      <w:r w:rsidRPr="000D5FF5">
        <w:rPr>
          <w:color w:val="000000" w:themeColor="text1"/>
        </w:rPr>
        <w:t>- с</w:t>
      </w:r>
      <w:r w:rsidR="00704BDA" w:rsidRPr="000D5FF5">
        <w:rPr>
          <w:color w:val="000000" w:themeColor="text1"/>
        </w:rPr>
        <w:t>рок гарантии на технологическое и инженерное оборудование, вхо</w:t>
      </w:r>
      <w:r w:rsidR="009E49B1" w:rsidRPr="000D5FF5">
        <w:rPr>
          <w:color w:val="000000" w:themeColor="text1"/>
        </w:rPr>
        <w:t>дящее в состав О</w:t>
      </w:r>
      <w:r w:rsidR="00704BDA" w:rsidRPr="000D5FF5">
        <w:rPr>
          <w:color w:val="000000" w:themeColor="text1"/>
        </w:rPr>
        <w:t xml:space="preserve">бъекта долевого строительства, </w:t>
      </w:r>
      <w:r w:rsidR="009E49B1" w:rsidRPr="000D5FF5">
        <w:rPr>
          <w:color w:val="000000" w:themeColor="text1"/>
        </w:rPr>
        <w:t xml:space="preserve">составляет 3 года с момента подписания </w:t>
      </w:r>
      <w:r w:rsidR="00A16B20" w:rsidRPr="000D5FF5">
        <w:rPr>
          <w:color w:val="000000" w:themeColor="text1"/>
        </w:rPr>
        <w:t xml:space="preserve">первого </w:t>
      </w:r>
      <w:r w:rsidR="00C66FCC" w:rsidRPr="000D5FF5">
        <w:rPr>
          <w:color w:val="000000" w:themeColor="text1"/>
        </w:rPr>
        <w:t>передаточного акта</w:t>
      </w:r>
      <w:r w:rsidR="004F3BD1" w:rsidRPr="000D5FF5">
        <w:rPr>
          <w:color w:val="000000" w:themeColor="text1"/>
        </w:rPr>
        <w:t xml:space="preserve"> по Жилому дому</w:t>
      </w:r>
      <w:r w:rsidR="00C66FCC" w:rsidRPr="000D5FF5">
        <w:rPr>
          <w:color w:val="000000" w:themeColor="text1"/>
        </w:rPr>
        <w:t xml:space="preserve"> </w:t>
      </w:r>
      <w:r w:rsidR="00F73DF2" w:rsidRPr="000D5FF5">
        <w:rPr>
          <w:color w:val="000000" w:themeColor="text1"/>
        </w:rPr>
        <w:t xml:space="preserve">или </w:t>
      </w:r>
      <w:r w:rsidR="00A16B20" w:rsidRPr="000D5FF5">
        <w:rPr>
          <w:color w:val="000000" w:themeColor="text1"/>
        </w:rPr>
        <w:t>иного документа</w:t>
      </w:r>
      <w:r w:rsidR="00F73DF2" w:rsidRPr="000D5FF5">
        <w:rPr>
          <w:color w:val="000000" w:themeColor="text1"/>
        </w:rPr>
        <w:t xml:space="preserve"> о передаче </w:t>
      </w:r>
      <w:r w:rsidR="000A0010" w:rsidRPr="000D5FF5">
        <w:rPr>
          <w:color w:val="000000" w:themeColor="text1"/>
        </w:rPr>
        <w:t>о</w:t>
      </w:r>
      <w:r w:rsidR="00F73DF2" w:rsidRPr="000D5FF5">
        <w:rPr>
          <w:color w:val="000000" w:themeColor="text1"/>
        </w:rPr>
        <w:t>бъекта долевого строительства</w:t>
      </w:r>
      <w:r w:rsidR="004F3BD1" w:rsidRPr="000D5FF5">
        <w:rPr>
          <w:color w:val="000000" w:themeColor="text1"/>
        </w:rPr>
        <w:t xml:space="preserve"> в Жилом доме</w:t>
      </w:r>
      <w:r w:rsidRPr="000D5FF5">
        <w:rPr>
          <w:color w:val="000000" w:themeColor="text1"/>
        </w:rPr>
        <w:t>;</w:t>
      </w:r>
    </w:p>
    <w:p w14:paraId="6CA13934" w14:textId="3F1B3297" w:rsidR="00704BDA" w:rsidRPr="000D5FF5" w:rsidRDefault="006103A4" w:rsidP="001B3A64">
      <w:pPr>
        <w:ind w:right="16" w:firstLine="567"/>
        <w:jc w:val="both"/>
        <w:rPr>
          <w:color w:val="000000" w:themeColor="text1"/>
        </w:rPr>
      </w:pPr>
      <w:r w:rsidRPr="000D5FF5">
        <w:rPr>
          <w:color w:val="000000" w:themeColor="text1"/>
        </w:rPr>
        <w:t>- срок гарантии на результат производства отделочных работ в Объекте долевого строительства и входящих в его состав элементов отделки составляет 1 год с момента подписания Передаточного акта или в случае, указанном в п. 5.4 Договора, с момента составления Застройщиком одностороннего акта о передаче Объекта долевого строительства</w:t>
      </w:r>
      <w:r w:rsidR="00704BDA" w:rsidRPr="000D5FF5">
        <w:rPr>
          <w:color w:val="000000" w:themeColor="text1"/>
        </w:rPr>
        <w:t>.</w:t>
      </w:r>
    </w:p>
    <w:p w14:paraId="001C66EC" w14:textId="4389AB30" w:rsidR="00FE039E" w:rsidRPr="000D5FF5" w:rsidRDefault="0030331F" w:rsidP="001B3A64">
      <w:pPr>
        <w:tabs>
          <w:tab w:val="left" w:pos="567"/>
        </w:tabs>
        <w:ind w:right="16" w:firstLine="567"/>
        <w:jc w:val="both"/>
        <w:rPr>
          <w:color w:val="000000" w:themeColor="text1"/>
        </w:rPr>
      </w:pPr>
      <w:r w:rsidRPr="000D5FF5">
        <w:rPr>
          <w:b/>
          <w:color w:val="000000" w:themeColor="text1"/>
        </w:rPr>
        <w:t>6</w:t>
      </w:r>
      <w:r w:rsidR="00150398" w:rsidRPr="000D5FF5">
        <w:rPr>
          <w:b/>
          <w:color w:val="000000" w:themeColor="text1"/>
        </w:rPr>
        <w:t>.</w:t>
      </w:r>
      <w:r w:rsidR="00FE039E" w:rsidRPr="000D5FF5">
        <w:rPr>
          <w:b/>
          <w:color w:val="000000" w:themeColor="text1"/>
        </w:rPr>
        <w:t>3</w:t>
      </w:r>
      <w:r w:rsidR="00150398" w:rsidRPr="000D5FF5">
        <w:rPr>
          <w:b/>
          <w:color w:val="000000" w:themeColor="text1"/>
        </w:rPr>
        <w:t>.</w:t>
      </w:r>
      <w:r w:rsidR="00150398" w:rsidRPr="000D5FF5">
        <w:rPr>
          <w:color w:val="000000" w:themeColor="text1"/>
        </w:rPr>
        <w:t xml:space="preserve"> </w:t>
      </w:r>
      <w:r w:rsidR="00DC73A8" w:rsidRPr="000D5FF5">
        <w:rPr>
          <w:color w:val="000000" w:themeColor="text1"/>
        </w:rPr>
        <w:t xml:space="preserve">В случае </w:t>
      </w:r>
      <w:r w:rsidR="004144CF" w:rsidRPr="000D5FF5">
        <w:rPr>
          <w:color w:val="000000" w:themeColor="text1"/>
        </w:rPr>
        <w:t>предъявлени</w:t>
      </w:r>
      <w:r w:rsidR="00DC73A8" w:rsidRPr="000D5FF5">
        <w:rPr>
          <w:color w:val="000000" w:themeColor="text1"/>
        </w:rPr>
        <w:t>я</w:t>
      </w:r>
      <w:r w:rsidR="003B3C56" w:rsidRPr="000D5FF5">
        <w:rPr>
          <w:color w:val="000000" w:themeColor="text1"/>
        </w:rPr>
        <w:t xml:space="preserve"> Застройщику Участником</w:t>
      </w:r>
      <w:r w:rsidR="004144CF" w:rsidRPr="000D5FF5">
        <w:rPr>
          <w:color w:val="000000" w:themeColor="text1"/>
        </w:rPr>
        <w:t xml:space="preserve"> долевого строительства </w:t>
      </w:r>
      <w:r w:rsidR="005C4BAC" w:rsidRPr="000D5FF5">
        <w:rPr>
          <w:color w:val="000000" w:themeColor="text1"/>
        </w:rPr>
        <w:t xml:space="preserve">в процессе приемки Объекта долевого строительства </w:t>
      </w:r>
      <w:r w:rsidR="004144CF" w:rsidRPr="000D5FF5">
        <w:rPr>
          <w:color w:val="000000" w:themeColor="text1"/>
        </w:rPr>
        <w:t xml:space="preserve">требования о безвозмездном устранении недостатков в разумный срок </w:t>
      </w:r>
      <w:r w:rsidR="00BF7B84" w:rsidRPr="000D5FF5">
        <w:rPr>
          <w:color w:val="000000" w:themeColor="text1"/>
        </w:rPr>
        <w:t>(</w:t>
      </w:r>
      <w:r w:rsidR="00DC73A8" w:rsidRPr="000D5FF5">
        <w:rPr>
          <w:color w:val="000000" w:themeColor="text1"/>
        </w:rPr>
        <w:t xml:space="preserve">при </w:t>
      </w:r>
      <w:r w:rsidR="00150398" w:rsidRPr="000D5FF5">
        <w:rPr>
          <w:color w:val="000000" w:themeColor="text1"/>
        </w:rPr>
        <w:t>несоответстви</w:t>
      </w:r>
      <w:r w:rsidR="00DC73A8" w:rsidRPr="000D5FF5">
        <w:rPr>
          <w:color w:val="000000" w:themeColor="text1"/>
        </w:rPr>
        <w:t>и</w:t>
      </w:r>
      <w:r w:rsidR="00150398" w:rsidRPr="000D5FF5">
        <w:rPr>
          <w:color w:val="000000" w:themeColor="text1"/>
        </w:rPr>
        <w:t xml:space="preserve"> передаваемого Объекта долевого строительства требованиям, установленным пунктом </w:t>
      </w:r>
      <w:r w:rsidR="00DE5FF2" w:rsidRPr="000D5FF5">
        <w:rPr>
          <w:color w:val="000000" w:themeColor="text1"/>
        </w:rPr>
        <w:t>6</w:t>
      </w:r>
      <w:r w:rsidR="00150398" w:rsidRPr="000D5FF5">
        <w:rPr>
          <w:color w:val="000000" w:themeColor="text1"/>
        </w:rPr>
        <w:t>.1 Договора</w:t>
      </w:r>
      <w:r w:rsidR="00BF7B84" w:rsidRPr="000D5FF5">
        <w:rPr>
          <w:color w:val="000000" w:themeColor="text1"/>
        </w:rPr>
        <w:t>)</w:t>
      </w:r>
      <w:r w:rsidR="005C4BAC" w:rsidRPr="000D5FF5">
        <w:rPr>
          <w:color w:val="000000" w:themeColor="text1"/>
        </w:rPr>
        <w:t>,</w:t>
      </w:r>
      <w:r w:rsidR="00150398" w:rsidRPr="000D5FF5">
        <w:rPr>
          <w:color w:val="000000" w:themeColor="text1"/>
        </w:rPr>
        <w:t xml:space="preserve"> </w:t>
      </w:r>
      <w:r w:rsidR="00BE3B75" w:rsidRPr="000D5FF5">
        <w:rPr>
          <w:color w:val="000000" w:themeColor="text1"/>
        </w:rPr>
        <w:t>С</w:t>
      </w:r>
      <w:r w:rsidR="00AE5B7E" w:rsidRPr="000D5FF5">
        <w:rPr>
          <w:color w:val="000000" w:themeColor="text1"/>
        </w:rPr>
        <w:t xml:space="preserve">тороны составляют </w:t>
      </w:r>
      <w:r w:rsidR="002D1CFB" w:rsidRPr="000D5FF5">
        <w:rPr>
          <w:color w:val="000000" w:themeColor="text1"/>
        </w:rPr>
        <w:t>А</w:t>
      </w:r>
      <w:r w:rsidR="00AE5B7E" w:rsidRPr="000D5FF5">
        <w:rPr>
          <w:color w:val="000000" w:themeColor="text1"/>
        </w:rPr>
        <w:t>кт</w:t>
      </w:r>
      <w:r w:rsidR="002D1CFB" w:rsidRPr="000D5FF5">
        <w:rPr>
          <w:color w:val="000000" w:themeColor="text1"/>
        </w:rPr>
        <w:t xml:space="preserve"> обследования </w:t>
      </w:r>
      <w:r w:rsidR="002A32A6" w:rsidRPr="000D5FF5">
        <w:rPr>
          <w:color w:val="000000" w:themeColor="text1"/>
        </w:rPr>
        <w:t xml:space="preserve">(осмотра) </w:t>
      </w:r>
      <w:r w:rsidR="002D1CFB" w:rsidRPr="000D5FF5">
        <w:rPr>
          <w:color w:val="000000" w:themeColor="text1"/>
        </w:rPr>
        <w:t>Объекта долевого строительства</w:t>
      </w:r>
      <w:r w:rsidR="00AE5B7E" w:rsidRPr="000D5FF5">
        <w:rPr>
          <w:color w:val="000000" w:themeColor="text1"/>
        </w:rPr>
        <w:t xml:space="preserve">, в котором указывают </w:t>
      </w:r>
      <w:r w:rsidR="00BA708C" w:rsidRPr="000D5FF5">
        <w:rPr>
          <w:color w:val="000000" w:themeColor="text1"/>
        </w:rPr>
        <w:t>перечень недостатков и с</w:t>
      </w:r>
      <w:r w:rsidR="00150398" w:rsidRPr="000D5FF5">
        <w:rPr>
          <w:color w:val="000000" w:themeColor="text1"/>
        </w:rPr>
        <w:t xml:space="preserve">рок </w:t>
      </w:r>
      <w:r w:rsidR="00BA708C" w:rsidRPr="000D5FF5">
        <w:rPr>
          <w:color w:val="000000" w:themeColor="text1"/>
        </w:rPr>
        <w:t xml:space="preserve">их </w:t>
      </w:r>
      <w:r w:rsidR="00AE5B7E" w:rsidRPr="000D5FF5">
        <w:rPr>
          <w:color w:val="000000" w:themeColor="text1"/>
        </w:rPr>
        <w:t xml:space="preserve">безвозмездного </w:t>
      </w:r>
      <w:r w:rsidR="00BA708C" w:rsidRPr="000D5FF5">
        <w:rPr>
          <w:color w:val="000000" w:themeColor="text1"/>
        </w:rPr>
        <w:t xml:space="preserve">устранения </w:t>
      </w:r>
      <w:r w:rsidR="00150398" w:rsidRPr="000D5FF5">
        <w:rPr>
          <w:color w:val="000000" w:themeColor="text1"/>
        </w:rPr>
        <w:t>Застройщиком.</w:t>
      </w:r>
      <w:r w:rsidR="00FE7436" w:rsidRPr="000D5FF5">
        <w:rPr>
          <w:color w:val="000000" w:themeColor="text1"/>
        </w:rPr>
        <w:t xml:space="preserve"> </w:t>
      </w:r>
    </w:p>
    <w:p w14:paraId="57AFAC48" w14:textId="792C48BC" w:rsidR="004F3BD1" w:rsidRPr="000D5FF5" w:rsidRDefault="00E71421" w:rsidP="001B3A64">
      <w:pPr>
        <w:tabs>
          <w:tab w:val="left" w:pos="567"/>
        </w:tabs>
        <w:ind w:right="16" w:firstLine="567"/>
        <w:jc w:val="both"/>
        <w:rPr>
          <w:b/>
          <w:color w:val="000000" w:themeColor="text1"/>
        </w:rPr>
      </w:pPr>
      <w:r w:rsidRPr="000D5FF5">
        <w:rPr>
          <w:b/>
          <w:color w:val="000000" w:themeColor="text1"/>
        </w:rPr>
        <w:t xml:space="preserve">6.4. </w:t>
      </w:r>
      <w:r w:rsidRPr="000D5FF5">
        <w:rPr>
          <w:color w:val="000000" w:themeColor="text1"/>
        </w:rPr>
        <w:t xml:space="preserve">В том случае, 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одностороннего акта) выявил недостатки Объекта долевого строительства, он обязан </w:t>
      </w:r>
      <w:r w:rsidR="00E921AB" w:rsidRPr="000D5FF5">
        <w:rPr>
          <w:color w:val="000000" w:themeColor="text1"/>
        </w:rPr>
        <w:t>своевременно</w:t>
      </w:r>
      <w:r w:rsidRPr="000D5FF5">
        <w:rPr>
          <w:color w:val="000000" w:themeColor="text1"/>
        </w:rPr>
        <w:t xml:space="preserve"> письменно сообщить Застройщику о таком факте и предоставить Застройщику</w:t>
      </w:r>
      <w:r w:rsidR="004317CD" w:rsidRPr="000D5FF5">
        <w:rPr>
          <w:color w:val="000000" w:themeColor="text1"/>
        </w:rPr>
        <w:t xml:space="preserve"> возможность осмотреть Объект долевого строительства для целей установления факта и исследования причин образования недостатка. </w:t>
      </w:r>
      <w:r w:rsidR="00E921AB" w:rsidRPr="000D5FF5">
        <w:rPr>
          <w:color w:val="000000" w:themeColor="text1"/>
        </w:rPr>
        <w:t xml:space="preserve"> </w:t>
      </w:r>
      <w:r w:rsidR="00E921AB" w:rsidRPr="000D5FF5">
        <w:rPr>
          <w:b/>
          <w:color w:val="000000" w:themeColor="text1"/>
        </w:rPr>
        <w:t xml:space="preserve"> </w:t>
      </w:r>
    </w:p>
    <w:p w14:paraId="1B46C419" w14:textId="77777777" w:rsidR="004C469A" w:rsidRPr="000D5FF5" w:rsidRDefault="004C469A" w:rsidP="00DD2CE3">
      <w:pPr>
        <w:ind w:firstLine="567"/>
        <w:jc w:val="both"/>
        <w:rPr>
          <w:color w:val="000000" w:themeColor="text1"/>
        </w:rPr>
      </w:pPr>
      <w:r w:rsidRPr="000D5FF5">
        <w:rPr>
          <w:b/>
          <w:color w:val="000000" w:themeColor="text1"/>
        </w:rPr>
        <w:t>6.5.</w:t>
      </w:r>
      <w:r w:rsidRPr="000D5FF5">
        <w:rPr>
          <w:color w:val="000000" w:themeColor="text1"/>
        </w:rPr>
        <w:t xml:space="preserve"> В случае если Объект долевого строительства построен Застройщиком с отступлением от условий Договора и требований технических регламентов, проектной документации и иных </w:t>
      </w:r>
      <w:r w:rsidRPr="000D5FF5">
        <w:rPr>
          <w:color w:val="000000" w:themeColor="text1"/>
        </w:rPr>
        <w:lastRenderedPageBreak/>
        <w:t>обязательных требований, приведшим к ухудшению ее качества, или с иными недостатками, которые делают Объект долевого строительства непригодным для предусмотренного Договором использования, Участник долевого строительства пользуется правами, представленными ему действующим законодательством Российской Федерации.</w:t>
      </w:r>
    </w:p>
    <w:p w14:paraId="04DDB3AD" w14:textId="77777777" w:rsidR="004C469A" w:rsidRPr="000D5FF5" w:rsidRDefault="004C469A" w:rsidP="00DD2CE3">
      <w:pPr>
        <w:ind w:firstLine="567"/>
        <w:jc w:val="both"/>
        <w:rPr>
          <w:color w:val="000000" w:themeColor="text1"/>
        </w:rPr>
      </w:pPr>
      <w:r w:rsidRPr="000D5FF5">
        <w:rPr>
          <w:color w:val="000000" w:themeColor="text1"/>
        </w:rPr>
        <w:t>При этом Участник долевого строительства не вправе отказаться от принятия Объекта долевого строительства при наличии незначительных недостатков, то есть таких недостатков, которые не препятствуют использованию Объекта долевого строительства по назначению; данное условие не снимает с Застройщика обязательства устранить соответствующие недостатки (п.6.3 Договора).</w:t>
      </w:r>
    </w:p>
    <w:p w14:paraId="484296FD" w14:textId="77777777" w:rsidR="004C469A" w:rsidRPr="000D5FF5" w:rsidRDefault="004C469A" w:rsidP="00DD2CE3">
      <w:pPr>
        <w:ind w:firstLine="567"/>
        <w:jc w:val="both"/>
        <w:rPr>
          <w:color w:val="000000" w:themeColor="text1"/>
        </w:rPr>
      </w:pPr>
      <w:r w:rsidRPr="000D5FF5">
        <w:rPr>
          <w:b/>
          <w:color w:val="000000" w:themeColor="text1"/>
        </w:rPr>
        <w:t>6.6.</w:t>
      </w:r>
      <w:r w:rsidRPr="000D5FF5">
        <w:rPr>
          <w:color w:val="000000" w:themeColor="text1"/>
        </w:rPr>
        <w:t xml:space="preserve"> Участник долевого строительства принимает на себя обязательство не проводить в Объекте долевого строительства и Жилом доме любые работы, затрагивающие внешний вид, конструкцию и элементы фасада здания (в том числе любое остекление, установка снаружи Жилого дома любых устройств, конструкций и сооружений), а также любые работы в местах общего пользования (в том числе возведение ограждений и прочее). </w:t>
      </w:r>
    </w:p>
    <w:p w14:paraId="3DA74905" w14:textId="403F8A05" w:rsidR="004C469A" w:rsidRPr="000D5FF5" w:rsidRDefault="004C469A" w:rsidP="00DD2CE3">
      <w:pPr>
        <w:ind w:firstLine="567"/>
        <w:jc w:val="both"/>
        <w:rPr>
          <w:color w:val="000000" w:themeColor="text1"/>
        </w:rPr>
      </w:pPr>
      <w:r w:rsidRPr="000D5FF5">
        <w:rPr>
          <w:color w:val="000000" w:themeColor="text1"/>
        </w:rPr>
        <w:t>Участник долевого строительства обязуется соблюдать в период всего срока эксплуатации 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2F4F9653" w14:textId="7E23BBE9" w:rsidR="004C469A" w:rsidRPr="000D5FF5" w:rsidRDefault="004C469A" w:rsidP="00DD2CE3">
      <w:pPr>
        <w:ind w:firstLine="567"/>
        <w:jc w:val="both"/>
        <w:rPr>
          <w:color w:val="000000" w:themeColor="text1"/>
        </w:rPr>
      </w:pPr>
      <w:r w:rsidRPr="000D5FF5">
        <w:rPr>
          <w:b/>
          <w:color w:val="000000" w:themeColor="text1"/>
        </w:rPr>
        <w:t>6.7.</w:t>
      </w:r>
      <w:r w:rsidRPr="000D5FF5">
        <w:rPr>
          <w:color w:val="000000" w:themeColor="text1"/>
        </w:rPr>
        <w:t xml:space="preserve"> В том случае, если Участник долевого строительства предъявил Застройщику (во внесудебном или</w:t>
      </w:r>
      <w:r w:rsidR="00E35E69" w:rsidRPr="000D5FF5">
        <w:rPr>
          <w:color w:val="000000" w:themeColor="text1"/>
        </w:rPr>
        <w:t xml:space="preserve"> в</w:t>
      </w:r>
      <w:r w:rsidRPr="000D5FF5">
        <w:rPr>
          <w:color w:val="000000" w:themeColor="text1"/>
        </w:rPr>
        <w:t xml:space="preserve"> судебном порядке) требование о замене некачественных материалов/оборудования/техники или требование о компенсации расходов на замену таких материалов/оборудования/техники на качественные, или требование о соразмерном уменьшении Цены Договора на стоимость таких материалов/оборудования/техники, Участник долевого строительства обязан в течение 10 дней с момента направления требования Застройщика, вернуть Застройщику такие некачественные материалы/оборудование/технику. В случае неисполнения данного требования Застройщик вправе в судебном/внесудебном порядке (в том числе посредством зачёта встречных однородных требований) потребовать от Участника долевого строительства возврата таких некачественных материалов/оборудования/техники, а при неисполнении данного обязательства – потребовать компенсации их стоимости и убытков в связи с таким нарушением.</w:t>
      </w:r>
      <w:r w:rsidRPr="000D5FF5">
        <w:rPr>
          <w:b/>
          <w:color w:val="000000" w:themeColor="text1"/>
        </w:rPr>
        <w:t xml:space="preserve"> </w:t>
      </w:r>
    </w:p>
    <w:p w14:paraId="75CC8781" w14:textId="3BF26AC5" w:rsidR="00637804" w:rsidRPr="000D5FF5" w:rsidRDefault="00637804" w:rsidP="001B3A64">
      <w:pPr>
        <w:tabs>
          <w:tab w:val="left" w:pos="567"/>
        </w:tabs>
        <w:ind w:right="16" w:firstLine="567"/>
        <w:jc w:val="both"/>
        <w:rPr>
          <w:b/>
          <w:color w:val="000000" w:themeColor="text1"/>
        </w:rPr>
      </w:pPr>
    </w:p>
    <w:p w14:paraId="73C8F017" w14:textId="143FCC80" w:rsidR="00150398" w:rsidRPr="000D5FF5" w:rsidRDefault="004C469A" w:rsidP="001B3A64">
      <w:pPr>
        <w:ind w:right="16" w:firstLine="567"/>
        <w:jc w:val="center"/>
        <w:rPr>
          <w:b/>
          <w:color w:val="000000" w:themeColor="text1"/>
        </w:rPr>
      </w:pPr>
      <w:r w:rsidRPr="000D5FF5">
        <w:rPr>
          <w:b/>
          <w:color w:val="000000" w:themeColor="text1"/>
        </w:rPr>
        <w:t>7</w:t>
      </w:r>
      <w:r w:rsidR="00150398" w:rsidRPr="000D5FF5">
        <w:rPr>
          <w:b/>
          <w:color w:val="000000" w:themeColor="text1"/>
        </w:rPr>
        <w:t xml:space="preserve">. ДЕЙСТВИЕ ДОГОВОРА </w:t>
      </w:r>
    </w:p>
    <w:p w14:paraId="7EAF9A2A" w14:textId="6E950132" w:rsidR="00150398" w:rsidRPr="000D5FF5" w:rsidRDefault="004C469A" w:rsidP="001B3A64">
      <w:pPr>
        <w:ind w:right="16" w:firstLine="567"/>
        <w:jc w:val="both"/>
        <w:rPr>
          <w:color w:val="000000" w:themeColor="text1"/>
        </w:rPr>
      </w:pPr>
      <w:r w:rsidRPr="000D5FF5">
        <w:rPr>
          <w:b/>
          <w:color w:val="000000" w:themeColor="text1"/>
        </w:rPr>
        <w:t>7</w:t>
      </w:r>
      <w:r w:rsidR="00150398" w:rsidRPr="000D5FF5">
        <w:rPr>
          <w:b/>
          <w:color w:val="000000" w:themeColor="text1"/>
        </w:rPr>
        <w:t xml:space="preserve">.1. </w:t>
      </w:r>
      <w:r w:rsidR="00150398" w:rsidRPr="000D5FF5">
        <w:rPr>
          <w:color w:val="000000" w:themeColor="text1"/>
        </w:rPr>
        <w:t xml:space="preserve">Договор подлежит государственной регистрации и считается заключенным с момента такой регистрации. </w:t>
      </w:r>
    </w:p>
    <w:p w14:paraId="31BA282F" w14:textId="655BCBEE" w:rsidR="00B90193" w:rsidRPr="000D5FF5" w:rsidRDefault="004C469A" w:rsidP="001B3A64">
      <w:pPr>
        <w:ind w:right="16" w:firstLine="567"/>
        <w:jc w:val="both"/>
        <w:rPr>
          <w:color w:val="000000" w:themeColor="text1"/>
        </w:rPr>
      </w:pPr>
      <w:r w:rsidRPr="000D5FF5">
        <w:rPr>
          <w:b/>
          <w:color w:val="000000" w:themeColor="text1"/>
        </w:rPr>
        <w:t>7</w:t>
      </w:r>
      <w:r w:rsidR="00150398" w:rsidRPr="000D5FF5">
        <w:rPr>
          <w:b/>
          <w:color w:val="000000" w:themeColor="text1"/>
        </w:rPr>
        <w:t>.2</w:t>
      </w:r>
      <w:r w:rsidR="00150398" w:rsidRPr="000D5FF5">
        <w:rPr>
          <w:color w:val="000000" w:themeColor="text1"/>
        </w:rPr>
        <w:t>. Расходы по государственной регистрации Договора</w:t>
      </w:r>
      <w:r w:rsidR="00AE6CFA" w:rsidRPr="000D5FF5">
        <w:rPr>
          <w:color w:val="000000" w:themeColor="text1"/>
        </w:rPr>
        <w:t>, дополнительных соглашений к нему</w:t>
      </w:r>
      <w:r w:rsidR="00150398" w:rsidRPr="000D5FF5">
        <w:rPr>
          <w:color w:val="000000" w:themeColor="text1"/>
        </w:rPr>
        <w:t xml:space="preserve"> Стороны несут в </w:t>
      </w:r>
      <w:r w:rsidR="00736ED5" w:rsidRPr="000D5FF5">
        <w:rPr>
          <w:color w:val="000000" w:themeColor="text1"/>
        </w:rPr>
        <w:t>соответствии с действующим законодательством</w:t>
      </w:r>
      <w:r w:rsidR="00150398" w:rsidRPr="000D5FF5">
        <w:rPr>
          <w:color w:val="000000" w:themeColor="text1"/>
        </w:rPr>
        <w:t xml:space="preserve">. </w:t>
      </w:r>
    </w:p>
    <w:p w14:paraId="4DA44E58" w14:textId="0DAB518A" w:rsidR="00150398" w:rsidRPr="000D5FF5" w:rsidRDefault="004C469A" w:rsidP="001B3A64">
      <w:pPr>
        <w:ind w:right="16" w:firstLine="567"/>
        <w:jc w:val="both"/>
        <w:rPr>
          <w:color w:val="000000" w:themeColor="text1"/>
        </w:rPr>
      </w:pPr>
      <w:r w:rsidRPr="000D5FF5">
        <w:rPr>
          <w:b/>
          <w:color w:val="000000" w:themeColor="text1"/>
        </w:rPr>
        <w:t>7</w:t>
      </w:r>
      <w:r w:rsidR="00150398" w:rsidRPr="000D5FF5">
        <w:rPr>
          <w:b/>
          <w:color w:val="000000" w:themeColor="text1"/>
        </w:rPr>
        <w:t>.3</w:t>
      </w:r>
      <w:r w:rsidR="00150398" w:rsidRPr="000D5FF5">
        <w:rPr>
          <w:color w:val="000000" w:themeColor="text1"/>
        </w:rPr>
        <w:t xml:space="preserve">. В целях государственной регистрации Договора Стороны предоставляют документы в </w:t>
      </w:r>
      <w:r w:rsidR="00073DF6" w:rsidRPr="000D5FF5">
        <w:rPr>
          <w:color w:val="000000" w:themeColor="text1"/>
        </w:rPr>
        <w:t>соответствующий орган</w:t>
      </w:r>
      <w:r w:rsidR="00150398" w:rsidRPr="000D5FF5">
        <w:rPr>
          <w:color w:val="000000" w:themeColor="text1"/>
        </w:rPr>
        <w:t xml:space="preserve"> </w:t>
      </w:r>
      <w:r w:rsidR="00073DF6" w:rsidRPr="000D5FF5">
        <w:rPr>
          <w:color w:val="000000" w:themeColor="text1"/>
        </w:rPr>
        <w:t>и совер</w:t>
      </w:r>
      <w:r w:rsidR="00150398" w:rsidRPr="000D5FF5">
        <w:rPr>
          <w:color w:val="000000" w:themeColor="text1"/>
        </w:rPr>
        <w:t xml:space="preserve">шают все необходимые для этого </w:t>
      </w:r>
      <w:r w:rsidR="00582411" w:rsidRPr="000D5FF5">
        <w:rPr>
          <w:color w:val="000000" w:themeColor="text1"/>
        </w:rPr>
        <w:t xml:space="preserve">действия и </w:t>
      </w:r>
      <w:r w:rsidR="00150398" w:rsidRPr="000D5FF5">
        <w:rPr>
          <w:color w:val="000000" w:themeColor="text1"/>
        </w:rPr>
        <w:t xml:space="preserve">платежи в течение </w:t>
      </w:r>
      <w:r w:rsidR="00582411" w:rsidRPr="000D5FF5">
        <w:rPr>
          <w:color w:val="000000" w:themeColor="text1"/>
        </w:rPr>
        <w:t xml:space="preserve">30 календарных дней </w:t>
      </w:r>
      <w:r w:rsidR="00150398" w:rsidRPr="000D5FF5">
        <w:rPr>
          <w:color w:val="000000" w:themeColor="text1"/>
        </w:rPr>
        <w:t xml:space="preserve">с </w:t>
      </w:r>
      <w:r w:rsidR="00582411" w:rsidRPr="000D5FF5">
        <w:rPr>
          <w:color w:val="000000" w:themeColor="text1"/>
        </w:rPr>
        <w:t xml:space="preserve">момента </w:t>
      </w:r>
      <w:r w:rsidR="00150398" w:rsidRPr="000D5FF5">
        <w:rPr>
          <w:color w:val="000000" w:themeColor="text1"/>
        </w:rPr>
        <w:t xml:space="preserve">подписания Договора. </w:t>
      </w:r>
    </w:p>
    <w:p w14:paraId="335E5372" w14:textId="0063DA14" w:rsidR="00150398" w:rsidRPr="000D5FF5" w:rsidRDefault="004C469A" w:rsidP="001B3A64">
      <w:pPr>
        <w:ind w:right="16" w:firstLine="567"/>
        <w:jc w:val="both"/>
        <w:rPr>
          <w:color w:val="000000" w:themeColor="text1"/>
        </w:rPr>
      </w:pPr>
      <w:r w:rsidRPr="000D5FF5">
        <w:rPr>
          <w:b/>
          <w:color w:val="000000" w:themeColor="text1"/>
        </w:rPr>
        <w:t>7</w:t>
      </w:r>
      <w:r w:rsidR="00150398" w:rsidRPr="000D5FF5">
        <w:rPr>
          <w:b/>
          <w:color w:val="000000" w:themeColor="text1"/>
        </w:rPr>
        <w:t>.4.</w:t>
      </w:r>
      <w:r w:rsidR="00150398" w:rsidRPr="000D5FF5">
        <w:rPr>
          <w:color w:val="000000" w:themeColor="text1"/>
        </w:rPr>
        <w:t xml:space="preserve"> С </w:t>
      </w:r>
      <w:r w:rsidR="00FE3F36" w:rsidRPr="000D5FF5">
        <w:rPr>
          <w:color w:val="000000" w:themeColor="text1"/>
        </w:rPr>
        <w:t xml:space="preserve">даты </w:t>
      </w:r>
      <w:r w:rsidR="00150398" w:rsidRPr="000D5FF5">
        <w:rPr>
          <w:color w:val="000000" w:themeColor="text1"/>
        </w:rPr>
        <w:t xml:space="preserve">государственной регистрации Договора и до </w:t>
      </w:r>
      <w:r w:rsidR="00FE3F36" w:rsidRPr="000D5FF5">
        <w:rPr>
          <w:color w:val="000000" w:themeColor="text1"/>
        </w:rPr>
        <w:t xml:space="preserve">дня </w:t>
      </w:r>
      <w:r w:rsidR="00150398" w:rsidRPr="000D5FF5">
        <w:rPr>
          <w:color w:val="000000" w:themeColor="text1"/>
        </w:rPr>
        <w:t>подписа</w:t>
      </w:r>
      <w:r w:rsidR="00C66FCC" w:rsidRPr="000D5FF5">
        <w:rPr>
          <w:color w:val="000000" w:themeColor="text1"/>
        </w:rPr>
        <w:t>ния передаточного акта или в случае, указанном в п. 5.4 Договора, до дня составления Застройщиком одностороннего акта о передаче Объекта долевого строительства</w:t>
      </w:r>
      <w:r w:rsidR="00150398" w:rsidRPr="000D5FF5">
        <w:rPr>
          <w:color w:val="000000" w:themeColor="text1"/>
        </w:rPr>
        <w:t xml:space="preserve"> Участник долевого строительства вправе уступить свои права по Договору третьему лицу</w:t>
      </w:r>
      <w:r w:rsidR="002E1FBF" w:rsidRPr="000D5FF5">
        <w:rPr>
          <w:color w:val="000000" w:themeColor="text1"/>
        </w:rPr>
        <w:t xml:space="preserve"> при </w:t>
      </w:r>
      <w:r w:rsidR="00BE34F4" w:rsidRPr="000D5FF5">
        <w:rPr>
          <w:color w:val="000000" w:themeColor="text1"/>
        </w:rPr>
        <w:t>условии уведомления</w:t>
      </w:r>
      <w:r w:rsidR="002E1FBF" w:rsidRPr="000D5FF5">
        <w:rPr>
          <w:color w:val="000000" w:themeColor="text1"/>
        </w:rPr>
        <w:t xml:space="preserve"> Застройщика</w:t>
      </w:r>
      <w:r w:rsidR="002A775C" w:rsidRPr="000D5FF5">
        <w:rPr>
          <w:color w:val="000000" w:themeColor="text1"/>
        </w:rPr>
        <w:t>,</w:t>
      </w:r>
      <w:r w:rsidR="00BE34F4" w:rsidRPr="000D5FF5">
        <w:rPr>
          <w:color w:val="000000" w:themeColor="text1"/>
        </w:rPr>
        <w:t xml:space="preserve"> </w:t>
      </w:r>
      <w:r w:rsidR="002A775C" w:rsidRPr="000D5FF5">
        <w:rPr>
          <w:color w:val="000000" w:themeColor="text1"/>
        </w:rPr>
        <w:t xml:space="preserve">которое совершается путем проставления </w:t>
      </w:r>
      <w:r w:rsidR="00BE34F4" w:rsidRPr="000D5FF5">
        <w:rPr>
          <w:color w:val="000000" w:themeColor="text1"/>
        </w:rPr>
        <w:t xml:space="preserve">Застройщиком </w:t>
      </w:r>
      <w:r w:rsidR="002A775C" w:rsidRPr="000D5FF5">
        <w:rPr>
          <w:color w:val="000000" w:themeColor="text1"/>
        </w:rPr>
        <w:t xml:space="preserve">соответствующей надписи («об уступке уведомлен») </w:t>
      </w:r>
      <w:r w:rsidR="00BE34F4" w:rsidRPr="000D5FF5">
        <w:rPr>
          <w:color w:val="000000" w:themeColor="text1"/>
        </w:rPr>
        <w:t>на подлинном экземпляре соглашения</w:t>
      </w:r>
      <w:r w:rsidR="002A775C" w:rsidRPr="000D5FF5">
        <w:rPr>
          <w:color w:val="000000" w:themeColor="text1"/>
        </w:rPr>
        <w:t xml:space="preserve"> об уступке прав требования</w:t>
      </w:r>
      <w:r w:rsidR="002E1FBF" w:rsidRPr="000D5FF5">
        <w:rPr>
          <w:color w:val="000000" w:themeColor="text1"/>
        </w:rPr>
        <w:t xml:space="preserve">. Уступка прав по Договору </w:t>
      </w:r>
      <w:r w:rsidR="00150398" w:rsidRPr="000D5FF5">
        <w:rPr>
          <w:color w:val="000000" w:themeColor="text1"/>
        </w:rPr>
        <w:t xml:space="preserve">до уплаты </w:t>
      </w:r>
      <w:r w:rsidR="00135B65" w:rsidRPr="000D5FF5">
        <w:rPr>
          <w:color w:val="000000" w:themeColor="text1"/>
        </w:rPr>
        <w:t>ц</w:t>
      </w:r>
      <w:r w:rsidR="00150398" w:rsidRPr="000D5FF5">
        <w:rPr>
          <w:color w:val="000000" w:themeColor="text1"/>
        </w:rPr>
        <w:t xml:space="preserve">ены Договора в полном объеме </w:t>
      </w:r>
      <w:r w:rsidR="002E1FBF" w:rsidRPr="000D5FF5">
        <w:rPr>
          <w:color w:val="000000" w:themeColor="text1"/>
        </w:rPr>
        <w:t xml:space="preserve">осуществляется </w:t>
      </w:r>
      <w:r w:rsidR="00150398" w:rsidRPr="000D5FF5">
        <w:rPr>
          <w:color w:val="000000" w:themeColor="text1"/>
        </w:rPr>
        <w:t>с одновременным переводом долга на нового участника долевого строительства.</w:t>
      </w:r>
      <w:r w:rsidR="00D627BE" w:rsidRPr="000D5FF5">
        <w:rPr>
          <w:color w:val="000000" w:themeColor="text1"/>
        </w:rPr>
        <w:t xml:space="preserve"> При этом Стороны пришли к соглашению, что в соответствии с пунктом 5 статьи 488 Гражданского кодекса Российской Федерации у Застройщика не возникает права залога в отношении права требования Об</w:t>
      </w:r>
      <w:r w:rsidR="004935CF" w:rsidRPr="000D5FF5">
        <w:rPr>
          <w:color w:val="000000" w:themeColor="text1"/>
        </w:rPr>
        <w:t>ъекта долевого строительства.</w:t>
      </w:r>
    </w:p>
    <w:p w14:paraId="44B40F36" w14:textId="0B880C97" w:rsidR="00E9141C" w:rsidRPr="000D5FF5" w:rsidRDefault="00150398" w:rsidP="001B3A64">
      <w:pPr>
        <w:ind w:right="16" w:firstLine="567"/>
        <w:jc w:val="both"/>
        <w:rPr>
          <w:color w:val="000000" w:themeColor="text1"/>
        </w:rPr>
      </w:pPr>
      <w:r w:rsidRPr="000D5FF5">
        <w:rPr>
          <w:color w:val="000000" w:themeColor="text1"/>
        </w:rPr>
        <w:t>Соглашение об уступке прав по Договору подлежит государственной регистрации и считается заключенным с момента такой регистрации.</w:t>
      </w:r>
      <w:r w:rsidR="003C3D71" w:rsidRPr="000D5FF5">
        <w:rPr>
          <w:color w:val="000000" w:themeColor="text1"/>
        </w:rPr>
        <w:t xml:space="preserve"> К новому участнику долевого строительства также п</w:t>
      </w:r>
      <w:r w:rsidR="003C3D71" w:rsidRPr="000D5FF5">
        <w:rPr>
          <w:rFonts w:eastAsia="Calibri"/>
          <w:color w:val="000000" w:themeColor="text1"/>
          <w:lang w:eastAsia="en-US"/>
        </w:rPr>
        <w:t xml:space="preserve">ереходят все права и обязанности по договору счета эскроу, </w:t>
      </w:r>
      <w:r w:rsidR="003C3D71" w:rsidRPr="000D5FF5">
        <w:rPr>
          <w:rFonts w:eastAsia="Calibri"/>
          <w:color w:val="000000" w:themeColor="text1"/>
          <w:lang w:eastAsia="en-US"/>
        </w:rPr>
        <w:lastRenderedPageBreak/>
        <w:t>заключенному Участником долевого строительства. Участник долевого строительства несет все расходы и выполняет своими силами все действия, необходимые для перевода прав Участника долевого строительства на нового участника долевого строительства.</w:t>
      </w:r>
    </w:p>
    <w:p w14:paraId="532683AB" w14:textId="4C6BF330" w:rsidR="00BF74CC" w:rsidRPr="000D5FF5" w:rsidRDefault="004C469A" w:rsidP="007816E8">
      <w:pPr>
        <w:ind w:firstLine="567"/>
        <w:jc w:val="both"/>
        <w:rPr>
          <w:color w:val="000000" w:themeColor="text1"/>
        </w:rPr>
      </w:pPr>
      <w:r w:rsidRPr="000D5FF5">
        <w:rPr>
          <w:b/>
          <w:color w:val="000000" w:themeColor="text1"/>
        </w:rPr>
        <w:t>7</w:t>
      </w:r>
      <w:r w:rsidR="00150398" w:rsidRPr="000D5FF5">
        <w:rPr>
          <w:b/>
          <w:color w:val="000000" w:themeColor="text1"/>
        </w:rPr>
        <w:t>.5</w:t>
      </w:r>
      <w:r w:rsidR="00150398" w:rsidRPr="000D5FF5">
        <w:rPr>
          <w:color w:val="000000" w:themeColor="text1"/>
        </w:rPr>
        <w:t>. Договор может быть расторгнут в случаях и порядке, установленных действующим законодательством</w:t>
      </w:r>
      <w:r w:rsidR="000F4DF5" w:rsidRPr="000D5FF5">
        <w:rPr>
          <w:color w:val="000000" w:themeColor="text1"/>
        </w:rPr>
        <w:t>.</w:t>
      </w:r>
      <w:r w:rsidR="004E24EA" w:rsidRPr="000D5FF5">
        <w:rPr>
          <w:color w:val="000000" w:themeColor="text1"/>
        </w:rPr>
        <w:t xml:space="preserve">  </w:t>
      </w:r>
    </w:p>
    <w:p w14:paraId="1D4C2130" w14:textId="4E51E029" w:rsidR="00150398" w:rsidRPr="000D5FF5" w:rsidRDefault="00150398" w:rsidP="00736A3F">
      <w:pPr>
        <w:ind w:right="16" w:firstLine="567"/>
        <w:jc w:val="both"/>
        <w:rPr>
          <w:color w:val="000000" w:themeColor="text1"/>
        </w:rPr>
      </w:pPr>
    </w:p>
    <w:p w14:paraId="0CA1FFD0" w14:textId="53B8A6BC" w:rsidR="00150398" w:rsidRPr="000D5FF5" w:rsidRDefault="004C469A" w:rsidP="00D4648C">
      <w:pPr>
        <w:ind w:right="16" w:firstLine="567"/>
        <w:jc w:val="center"/>
        <w:rPr>
          <w:color w:val="000000" w:themeColor="text1"/>
        </w:rPr>
      </w:pPr>
      <w:r w:rsidRPr="000D5FF5">
        <w:rPr>
          <w:b/>
          <w:color w:val="000000" w:themeColor="text1"/>
        </w:rPr>
        <w:t>8</w:t>
      </w:r>
      <w:r w:rsidR="00150398" w:rsidRPr="000D5FF5">
        <w:rPr>
          <w:b/>
          <w:color w:val="000000" w:themeColor="text1"/>
        </w:rPr>
        <w:t>. ОТВЕТСТВЕННОСТЬ ЗА НАРУШЕНИЕ ОБЯЗАТЕЛЬСТВ</w:t>
      </w:r>
    </w:p>
    <w:p w14:paraId="3DDF8C14" w14:textId="6DE1509D" w:rsidR="00150398" w:rsidRPr="000D5FF5" w:rsidRDefault="004C469A" w:rsidP="001B3A64">
      <w:pPr>
        <w:ind w:right="16" w:firstLine="567"/>
        <w:jc w:val="both"/>
        <w:rPr>
          <w:color w:val="000000" w:themeColor="text1"/>
        </w:rPr>
      </w:pPr>
      <w:r w:rsidRPr="000D5FF5">
        <w:rPr>
          <w:b/>
          <w:color w:val="000000" w:themeColor="text1"/>
        </w:rPr>
        <w:t>8</w:t>
      </w:r>
      <w:r w:rsidR="004935CF" w:rsidRPr="000D5FF5">
        <w:rPr>
          <w:b/>
          <w:color w:val="000000" w:themeColor="text1"/>
        </w:rPr>
        <w:t>.1.</w:t>
      </w:r>
      <w:r w:rsidR="00150398" w:rsidRPr="000D5FF5">
        <w:rPr>
          <w:b/>
          <w:color w:val="000000" w:themeColor="text1"/>
        </w:rPr>
        <w:t xml:space="preserve"> </w:t>
      </w:r>
      <w:r w:rsidR="00150398" w:rsidRPr="000D5FF5">
        <w:rPr>
          <w:color w:val="000000" w:themeColor="text1"/>
        </w:rPr>
        <w:t xml:space="preserve">Стороны несут ответственность за неисполнение либо ненадлежащее исполнение обязательств </w:t>
      </w:r>
      <w:r w:rsidR="006D7F5D" w:rsidRPr="000D5FF5">
        <w:rPr>
          <w:color w:val="000000" w:themeColor="text1"/>
        </w:rPr>
        <w:t xml:space="preserve">по Договору </w:t>
      </w:r>
      <w:r w:rsidR="00150398" w:rsidRPr="000D5FF5">
        <w:rPr>
          <w:color w:val="000000" w:themeColor="text1"/>
        </w:rPr>
        <w:t xml:space="preserve">в соответствии с </w:t>
      </w:r>
      <w:r w:rsidR="004E24EA" w:rsidRPr="000D5FF5">
        <w:rPr>
          <w:color w:val="000000" w:themeColor="text1"/>
        </w:rPr>
        <w:t xml:space="preserve">Договором и </w:t>
      </w:r>
      <w:r w:rsidR="00150398" w:rsidRPr="000D5FF5">
        <w:rPr>
          <w:color w:val="000000" w:themeColor="text1"/>
        </w:rPr>
        <w:t>законодательств</w:t>
      </w:r>
      <w:r w:rsidR="00222D5C" w:rsidRPr="000D5FF5">
        <w:rPr>
          <w:color w:val="000000" w:themeColor="text1"/>
        </w:rPr>
        <w:t>ом</w:t>
      </w:r>
      <w:r w:rsidR="00135B65" w:rsidRPr="000D5FF5">
        <w:rPr>
          <w:color w:val="000000" w:themeColor="text1"/>
        </w:rPr>
        <w:t xml:space="preserve"> РФ</w:t>
      </w:r>
      <w:r w:rsidR="00150398" w:rsidRPr="000D5FF5">
        <w:rPr>
          <w:color w:val="000000" w:themeColor="text1"/>
        </w:rPr>
        <w:t xml:space="preserve">. </w:t>
      </w:r>
    </w:p>
    <w:p w14:paraId="440DB9FA" w14:textId="77777777" w:rsidR="00150398" w:rsidRPr="000D5FF5" w:rsidRDefault="00150398" w:rsidP="001B3A64">
      <w:pPr>
        <w:ind w:right="16" w:firstLine="567"/>
        <w:jc w:val="center"/>
        <w:rPr>
          <w:b/>
          <w:color w:val="000000" w:themeColor="text1"/>
        </w:rPr>
      </w:pPr>
    </w:p>
    <w:p w14:paraId="5DA47613" w14:textId="77DE7A76" w:rsidR="00150398" w:rsidRPr="000D5FF5" w:rsidRDefault="004C469A" w:rsidP="001B3A64">
      <w:pPr>
        <w:ind w:right="16" w:firstLine="567"/>
        <w:jc w:val="center"/>
        <w:rPr>
          <w:color w:val="000000" w:themeColor="text1"/>
        </w:rPr>
      </w:pPr>
      <w:r w:rsidRPr="000D5FF5">
        <w:rPr>
          <w:b/>
          <w:color w:val="000000" w:themeColor="text1"/>
        </w:rPr>
        <w:t>9</w:t>
      </w:r>
      <w:r w:rsidR="00150398" w:rsidRPr="000D5FF5">
        <w:rPr>
          <w:b/>
          <w:color w:val="000000" w:themeColor="text1"/>
        </w:rPr>
        <w:t>. ВЗАИМОДЕЙСТВИЕ СТОРОН</w:t>
      </w:r>
    </w:p>
    <w:p w14:paraId="095290F8" w14:textId="67285EB2" w:rsidR="00150398" w:rsidRPr="000D5FF5" w:rsidRDefault="004C469A" w:rsidP="001B3A64">
      <w:pPr>
        <w:ind w:right="16" w:firstLine="567"/>
        <w:jc w:val="both"/>
        <w:rPr>
          <w:color w:val="000000" w:themeColor="text1"/>
        </w:rPr>
      </w:pPr>
      <w:r w:rsidRPr="000D5FF5">
        <w:rPr>
          <w:b/>
          <w:color w:val="000000" w:themeColor="text1"/>
        </w:rPr>
        <w:t>9</w:t>
      </w:r>
      <w:r w:rsidR="00150398" w:rsidRPr="000D5FF5">
        <w:rPr>
          <w:b/>
          <w:color w:val="000000" w:themeColor="text1"/>
        </w:rPr>
        <w:t>.1</w:t>
      </w:r>
      <w:r w:rsidR="00150398" w:rsidRPr="000D5FF5">
        <w:rPr>
          <w:color w:val="000000" w:themeColor="text1"/>
        </w:rPr>
        <w:t>. Любые сообщения, заявления, уведомления</w:t>
      </w:r>
      <w:r w:rsidR="00135B65" w:rsidRPr="000D5FF5">
        <w:rPr>
          <w:color w:val="000000" w:themeColor="text1"/>
        </w:rPr>
        <w:t xml:space="preserve"> и т.д.</w:t>
      </w:r>
      <w:r w:rsidR="00150398" w:rsidRPr="000D5FF5">
        <w:rPr>
          <w:color w:val="000000" w:themeColor="text1"/>
        </w:rPr>
        <w:t>, направляемые Стороной другой Стороне, должны быть исполнены в письменной форме, подписаны лицом, обладающим полномочиями действовать от имени Стороны и доставлены одним из следующих способов</w:t>
      </w:r>
      <w:r w:rsidR="003D40BD" w:rsidRPr="000D5FF5">
        <w:rPr>
          <w:color w:val="000000" w:themeColor="text1"/>
        </w:rPr>
        <w:t xml:space="preserve"> (за исключением случаев, установленных законодательством РФ и п. </w:t>
      </w:r>
      <w:r w:rsidRPr="000D5FF5">
        <w:rPr>
          <w:color w:val="000000" w:themeColor="text1"/>
        </w:rPr>
        <w:t>9</w:t>
      </w:r>
      <w:r w:rsidR="003D40BD" w:rsidRPr="000D5FF5">
        <w:rPr>
          <w:color w:val="000000" w:themeColor="text1"/>
        </w:rPr>
        <w:t>.3 Договора)</w:t>
      </w:r>
      <w:r w:rsidR="00150398" w:rsidRPr="000D5FF5">
        <w:rPr>
          <w:color w:val="000000" w:themeColor="text1"/>
        </w:rPr>
        <w:t xml:space="preserve">: </w:t>
      </w:r>
    </w:p>
    <w:p w14:paraId="3F903A4F" w14:textId="138A24D9" w:rsidR="00150398" w:rsidRPr="000D5FF5" w:rsidRDefault="0082364E" w:rsidP="001B3A64">
      <w:pPr>
        <w:ind w:right="16" w:firstLine="567"/>
        <w:jc w:val="both"/>
        <w:rPr>
          <w:color w:val="000000" w:themeColor="text1"/>
        </w:rPr>
      </w:pPr>
      <w:r w:rsidRPr="000D5FF5">
        <w:rPr>
          <w:color w:val="000000" w:themeColor="text1"/>
        </w:rPr>
        <w:t>а)</w:t>
      </w:r>
      <w:r w:rsidRPr="000D5FF5">
        <w:rPr>
          <w:b/>
          <w:color w:val="000000" w:themeColor="text1"/>
        </w:rPr>
        <w:t xml:space="preserve"> </w:t>
      </w:r>
      <w:r w:rsidR="00150398" w:rsidRPr="000D5FF5">
        <w:rPr>
          <w:color w:val="000000" w:themeColor="text1"/>
        </w:rPr>
        <w:t xml:space="preserve">вручены лично под расписку лицу, обладающему полномочиями действовать от имени Стороны; </w:t>
      </w:r>
    </w:p>
    <w:p w14:paraId="1B19B5BA" w14:textId="2D7AC1BC" w:rsidR="00150398" w:rsidRPr="000D5FF5" w:rsidRDefault="0082364E" w:rsidP="001B3A64">
      <w:pPr>
        <w:ind w:right="16" w:firstLine="567"/>
        <w:jc w:val="both"/>
        <w:rPr>
          <w:color w:val="000000" w:themeColor="text1"/>
        </w:rPr>
      </w:pPr>
      <w:r w:rsidRPr="000D5FF5">
        <w:rPr>
          <w:color w:val="000000" w:themeColor="text1"/>
        </w:rPr>
        <w:t>б)</w:t>
      </w:r>
      <w:r w:rsidR="00150398" w:rsidRPr="000D5FF5">
        <w:rPr>
          <w:color w:val="000000" w:themeColor="text1"/>
        </w:rPr>
        <w:t xml:space="preserve"> направлены по почте </w:t>
      </w:r>
      <w:r w:rsidR="00D45D09" w:rsidRPr="000D5FF5">
        <w:rPr>
          <w:color w:val="000000" w:themeColor="text1"/>
        </w:rPr>
        <w:t xml:space="preserve">телеграммой, текст которой заверяется органами почтовой связи, либо </w:t>
      </w:r>
      <w:r w:rsidR="00150398" w:rsidRPr="000D5FF5">
        <w:rPr>
          <w:color w:val="000000" w:themeColor="text1"/>
        </w:rPr>
        <w:t>заказным письмом с описью вложения и с уведомлением о вручении</w:t>
      </w:r>
      <w:r w:rsidR="003D40BD" w:rsidRPr="000D5FF5">
        <w:rPr>
          <w:color w:val="000000" w:themeColor="text1"/>
        </w:rPr>
        <w:t xml:space="preserve"> (по почтовым адресам, указанным в Договоре)</w:t>
      </w:r>
      <w:r w:rsidR="00150398" w:rsidRPr="000D5FF5">
        <w:rPr>
          <w:color w:val="000000" w:themeColor="text1"/>
        </w:rPr>
        <w:t xml:space="preserve">. </w:t>
      </w:r>
      <w:r w:rsidR="00D45D09" w:rsidRPr="000D5FF5">
        <w:rPr>
          <w:color w:val="000000" w:themeColor="text1"/>
        </w:rPr>
        <w:t xml:space="preserve"> </w:t>
      </w:r>
      <w:r w:rsidR="003D40BD" w:rsidRPr="000D5FF5">
        <w:rPr>
          <w:color w:val="000000" w:themeColor="text1"/>
        </w:rPr>
        <w:t xml:space="preserve"> </w:t>
      </w:r>
    </w:p>
    <w:p w14:paraId="4F9B71EC" w14:textId="71CD26A0" w:rsidR="00610220" w:rsidRPr="000D5FF5" w:rsidRDefault="00150398" w:rsidP="001B3A64">
      <w:pPr>
        <w:ind w:right="16" w:firstLine="567"/>
        <w:jc w:val="both"/>
        <w:rPr>
          <w:color w:val="000000" w:themeColor="text1"/>
        </w:rPr>
      </w:pPr>
      <w:r w:rsidRPr="000D5FF5">
        <w:rPr>
          <w:color w:val="000000" w:themeColor="text1"/>
        </w:rPr>
        <w:t xml:space="preserve">При несоблюдении формы и/или способа доставки сообщения, заявления, уведомления такое сообщение, заявление, уведомление считается ненаправленным. </w:t>
      </w:r>
      <w:r w:rsidR="003D40BD" w:rsidRPr="000D5FF5">
        <w:rPr>
          <w:b/>
          <w:color w:val="000000" w:themeColor="text1"/>
        </w:rPr>
        <w:t xml:space="preserve"> </w:t>
      </w:r>
    </w:p>
    <w:p w14:paraId="61067634" w14:textId="12C5D3B2" w:rsidR="00135B65" w:rsidRPr="000D5FF5" w:rsidRDefault="004C469A" w:rsidP="00D45D09">
      <w:pPr>
        <w:ind w:right="16" w:firstLine="567"/>
        <w:jc w:val="both"/>
        <w:rPr>
          <w:color w:val="000000" w:themeColor="text1"/>
        </w:rPr>
      </w:pPr>
      <w:r w:rsidRPr="000D5FF5">
        <w:rPr>
          <w:b/>
          <w:color w:val="000000" w:themeColor="text1"/>
        </w:rPr>
        <w:t>9</w:t>
      </w:r>
      <w:r w:rsidR="00135B65" w:rsidRPr="000D5FF5">
        <w:rPr>
          <w:b/>
          <w:color w:val="000000" w:themeColor="text1"/>
        </w:rPr>
        <w:t>.</w:t>
      </w:r>
      <w:r w:rsidR="003D40BD" w:rsidRPr="000D5FF5">
        <w:rPr>
          <w:b/>
          <w:color w:val="000000" w:themeColor="text1"/>
        </w:rPr>
        <w:t>2</w:t>
      </w:r>
      <w:r w:rsidR="00135B65" w:rsidRPr="000D5FF5">
        <w:rPr>
          <w:b/>
          <w:color w:val="000000" w:themeColor="text1"/>
        </w:rPr>
        <w:t>.</w:t>
      </w:r>
      <w:r w:rsidR="00135B65" w:rsidRPr="000D5FF5">
        <w:rPr>
          <w:color w:val="000000" w:themeColor="text1"/>
        </w:rPr>
        <w:t xml:space="preserve"> Стороны обязаны немедленно извещать друг друга обо всех изменениях почтовых и </w:t>
      </w:r>
      <w:r w:rsidR="00D45D09" w:rsidRPr="000D5FF5">
        <w:rPr>
          <w:color w:val="000000" w:themeColor="text1"/>
        </w:rPr>
        <w:t>прочих</w:t>
      </w:r>
      <w:r w:rsidR="00135B65" w:rsidRPr="000D5FF5">
        <w:rPr>
          <w:color w:val="000000" w:themeColor="text1"/>
        </w:rPr>
        <w:t xml:space="preserve"> </w:t>
      </w:r>
      <w:r w:rsidR="003D40BD" w:rsidRPr="000D5FF5">
        <w:rPr>
          <w:color w:val="000000" w:themeColor="text1"/>
        </w:rPr>
        <w:t>реквизитов.</w:t>
      </w:r>
      <w:r w:rsidR="00D45D09" w:rsidRPr="000D5FF5">
        <w:rPr>
          <w:color w:val="000000" w:themeColor="text1"/>
        </w:rPr>
        <w:t xml:space="preserve"> </w:t>
      </w:r>
    </w:p>
    <w:p w14:paraId="1583AF9A" w14:textId="4A56FEE6" w:rsidR="00135B65" w:rsidRPr="000D5FF5" w:rsidRDefault="004C469A" w:rsidP="003D40BD">
      <w:pPr>
        <w:ind w:firstLine="567"/>
        <w:jc w:val="both"/>
        <w:rPr>
          <w:color w:val="000000" w:themeColor="text1"/>
        </w:rPr>
      </w:pPr>
      <w:r w:rsidRPr="000D5FF5">
        <w:rPr>
          <w:b/>
          <w:color w:val="000000" w:themeColor="text1"/>
        </w:rPr>
        <w:t>9</w:t>
      </w:r>
      <w:r w:rsidR="00135B65" w:rsidRPr="000D5FF5">
        <w:rPr>
          <w:b/>
          <w:color w:val="000000" w:themeColor="text1"/>
        </w:rPr>
        <w:t>.</w:t>
      </w:r>
      <w:r w:rsidR="00D45D09" w:rsidRPr="000D5FF5">
        <w:rPr>
          <w:b/>
          <w:color w:val="000000" w:themeColor="text1"/>
        </w:rPr>
        <w:t>3</w:t>
      </w:r>
      <w:r w:rsidR="00135B65" w:rsidRPr="000D5FF5">
        <w:rPr>
          <w:b/>
          <w:color w:val="000000" w:themeColor="text1"/>
        </w:rPr>
        <w:t>.</w:t>
      </w:r>
      <w:r w:rsidR="00135B65" w:rsidRPr="000D5FF5">
        <w:rPr>
          <w:color w:val="000000" w:themeColor="text1"/>
        </w:rPr>
        <w:t xml:space="preserve"> В случае изменения реквизитов Застройщика: организационно-правовой формы, наименования, адреса Застройщик сообщает об указанных изменениях путем размещения соответствующей информации в Единой информационной системе жилищного строительства, в том числе путем внесения изменений в проектную декларацию. Участник считается </w:t>
      </w:r>
      <w:r w:rsidR="00693AF6" w:rsidRPr="000D5FF5">
        <w:rPr>
          <w:color w:val="000000" w:themeColor="text1"/>
        </w:rPr>
        <w:t>надлежащим образом,</w:t>
      </w:r>
      <w:r w:rsidR="00135B65" w:rsidRPr="000D5FF5">
        <w:rPr>
          <w:color w:val="000000" w:themeColor="text1"/>
        </w:rPr>
        <w:t xml:space="preserve"> уведомленным о соответствующем изменении реквизитов Застройщика в день размещения Застройщиком измененной проектной декларации и/или иной информации об изменении реквизитов в Единой информационной системе жилищного строительства. С этого дня у Участника возникает обязанность исполнять свои договорные обязательства по новым реквизитам Застройщика. </w:t>
      </w:r>
    </w:p>
    <w:p w14:paraId="7D568F72" w14:textId="77777777" w:rsidR="00736A3F" w:rsidRPr="000D5FF5" w:rsidRDefault="00736A3F" w:rsidP="00D4648C">
      <w:pPr>
        <w:ind w:right="16" w:firstLine="567"/>
        <w:jc w:val="center"/>
        <w:rPr>
          <w:b/>
          <w:color w:val="000000" w:themeColor="text1"/>
        </w:rPr>
      </w:pPr>
    </w:p>
    <w:p w14:paraId="123CCD50" w14:textId="067D8FFB" w:rsidR="00150398" w:rsidRPr="000D5FF5" w:rsidRDefault="00150398" w:rsidP="00D4648C">
      <w:pPr>
        <w:ind w:right="16" w:firstLine="567"/>
        <w:jc w:val="center"/>
        <w:rPr>
          <w:color w:val="000000" w:themeColor="text1"/>
        </w:rPr>
      </w:pPr>
      <w:r w:rsidRPr="000D5FF5">
        <w:rPr>
          <w:b/>
          <w:color w:val="000000" w:themeColor="text1"/>
        </w:rPr>
        <w:t>1</w:t>
      </w:r>
      <w:r w:rsidR="004C469A" w:rsidRPr="000D5FF5">
        <w:rPr>
          <w:b/>
          <w:color w:val="000000" w:themeColor="text1"/>
        </w:rPr>
        <w:t>0</w:t>
      </w:r>
      <w:r w:rsidRPr="000D5FF5">
        <w:rPr>
          <w:b/>
          <w:color w:val="000000" w:themeColor="text1"/>
        </w:rPr>
        <w:t>. ОБСТОЯТЕЛЬСТВА НЕПРЕОДОЛИМОЙ СИЛЫ</w:t>
      </w:r>
    </w:p>
    <w:p w14:paraId="419D36E0" w14:textId="1A093C2B" w:rsidR="00150398" w:rsidRPr="000D5FF5" w:rsidRDefault="00150398" w:rsidP="001B3A64">
      <w:pPr>
        <w:ind w:right="16" w:firstLine="567"/>
        <w:jc w:val="both"/>
        <w:rPr>
          <w:color w:val="000000" w:themeColor="text1"/>
        </w:rPr>
      </w:pPr>
      <w:r w:rsidRPr="000D5FF5">
        <w:rPr>
          <w:b/>
          <w:color w:val="000000" w:themeColor="text1"/>
        </w:rPr>
        <w:t>1</w:t>
      </w:r>
      <w:r w:rsidR="004C469A" w:rsidRPr="000D5FF5">
        <w:rPr>
          <w:b/>
          <w:color w:val="000000" w:themeColor="text1"/>
        </w:rPr>
        <w:t>0</w:t>
      </w:r>
      <w:r w:rsidRPr="000D5FF5">
        <w:rPr>
          <w:b/>
          <w:color w:val="000000" w:themeColor="text1"/>
        </w:rPr>
        <w:t>.1.</w:t>
      </w:r>
      <w:r w:rsidRPr="000D5FF5">
        <w:rPr>
          <w:color w:val="000000" w:themeColor="text1"/>
        </w:rPr>
        <w:t xml:space="preserve">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обстоятельств непреодолимой силы, то есть обстоятельств природного, техногенного или социального характера, возникновение которых невозможно было ни предвидеть, ни избежать. </w:t>
      </w:r>
    </w:p>
    <w:p w14:paraId="474F0DC9" w14:textId="77777777" w:rsidR="00150398" w:rsidRPr="000D5FF5" w:rsidRDefault="00150398" w:rsidP="001B3A64">
      <w:pPr>
        <w:ind w:right="16" w:firstLine="567"/>
        <w:jc w:val="both"/>
        <w:rPr>
          <w:color w:val="000000" w:themeColor="text1"/>
        </w:rPr>
      </w:pPr>
      <w:r w:rsidRPr="000D5FF5">
        <w:rPr>
          <w:color w:val="000000" w:themeColor="text1"/>
        </w:rPr>
        <w:t xml:space="preserve">Наличие и продолжительность обстоятельств непреодолимой силы должны быть подтверждены в установленном порядке. </w:t>
      </w:r>
    </w:p>
    <w:p w14:paraId="3ED0ACC4" w14:textId="6F5608FF" w:rsidR="00150398" w:rsidRPr="000D5FF5" w:rsidRDefault="0030331F" w:rsidP="001B3A64">
      <w:pPr>
        <w:ind w:right="16" w:firstLine="567"/>
        <w:jc w:val="both"/>
        <w:rPr>
          <w:color w:val="000000" w:themeColor="text1"/>
        </w:rPr>
      </w:pPr>
      <w:r w:rsidRPr="000D5FF5">
        <w:rPr>
          <w:b/>
          <w:color w:val="000000" w:themeColor="text1"/>
        </w:rPr>
        <w:t>1</w:t>
      </w:r>
      <w:r w:rsidR="004C469A" w:rsidRPr="000D5FF5">
        <w:rPr>
          <w:b/>
          <w:color w:val="000000" w:themeColor="text1"/>
        </w:rPr>
        <w:t>0</w:t>
      </w:r>
      <w:r w:rsidR="00150398" w:rsidRPr="000D5FF5">
        <w:rPr>
          <w:b/>
          <w:color w:val="000000" w:themeColor="text1"/>
        </w:rPr>
        <w:t>.2.</w:t>
      </w:r>
      <w:r w:rsidR="003B3C56" w:rsidRPr="000D5FF5">
        <w:rPr>
          <w:color w:val="000000" w:themeColor="text1"/>
        </w:rPr>
        <w:t xml:space="preserve"> В случае если</w:t>
      </w:r>
      <w:r w:rsidR="00150398" w:rsidRPr="000D5FF5">
        <w:rPr>
          <w:color w:val="000000" w:themeColor="text1"/>
        </w:rPr>
        <w:t xml:space="preserve"> действие обстоятельств непреодолимой силы затянется на срок более 3</w:t>
      </w:r>
      <w:r w:rsidR="00135B65" w:rsidRPr="000D5FF5">
        <w:rPr>
          <w:color w:val="000000" w:themeColor="text1"/>
        </w:rPr>
        <w:t>-х</w:t>
      </w:r>
      <w:r w:rsidR="00150398" w:rsidRPr="000D5FF5">
        <w:rPr>
          <w:color w:val="000000" w:themeColor="text1"/>
        </w:rPr>
        <w:t xml:space="preserve"> месяцев, Стороны обязую</w:t>
      </w:r>
      <w:r w:rsidR="003B3C56" w:rsidRPr="000D5FF5">
        <w:rPr>
          <w:color w:val="000000" w:themeColor="text1"/>
        </w:rPr>
        <w:t>тся согласовать свои дальнейшие</w:t>
      </w:r>
      <w:r w:rsidR="00150398" w:rsidRPr="000D5FF5">
        <w:rPr>
          <w:color w:val="000000" w:themeColor="text1"/>
        </w:rPr>
        <w:t xml:space="preserve"> действия и/или возможность и условия прекращения Договора.</w:t>
      </w:r>
    </w:p>
    <w:p w14:paraId="69A6E322" w14:textId="0EAE3665" w:rsidR="00875946" w:rsidRPr="000D5FF5" w:rsidRDefault="00875946" w:rsidP="00926E4A">
      <w:pPr>
        <w:ind w:firstLine="708"/>
        <w:jc w:val="both"/>
        <w:rPr>
          <w:color w:val="000000" w:themeColor="text1"/>
        </w:rPr>
      </w:pPr>
    </w:p>
    <w:p w14:paraId="15114261" w14:textId="52A41480" w:rsidR="00736A3F" w:rsidRPr="000D5FF5" w:rsidRDefault="00150398" w:rsidP="00542727">
      <w:pPr>
        <w:ind w:right="16" w:firstLine="567"/>
        <w:jc w:val="center"/>
        <w:rPr>
          <w:color w:val="000000" w:themeColor="text1"/>
        </w:rPr>
      </w:pPr>
      <w:r w:rsidRPr="000D5FF5">
        <w:rPr>
          <w:b/>
          <w:color w:val="000000" w:themeColor="text1"/>
        </w:rPr>
        <w:t>1</w:t>
      </w:r>
      <w:r w:rsidR="004C469A" w:rsidRPr="000D5FF5">
        <w:rPr>
          <w:b/>
          <w:color w:val="000000" w:themeColor="text1"/>
        </w:rPr>
        <w:t>1</w:t>
      </w:r>
      <w:r w:rsidRPr="000D5FF5">
        <w:rPr>
          <w:b/>
          <w:color w:val="000000" w:themeColor="text1"/>
        </w:rPr>
        <w:t>. ПРОЧИЕ УСЛОВИЯ</w:t>
      </w:r>
      <w:r w:rsidR="00542727" w:rsidRPr="000D5FF5">
        <w:rPr>
          <w:b/>
          <w:color w:val="000000" w:themeColor="text1"/>
        </w:rPr>
        <w:t xml:space="preserve"> </w:t>
      </w:r>
    </w:p>
    <w:p w14:paraId="4DAC8E14" w14:textId="373A8EDB" w:rsidR="00736A3F" w:rsidRPr="000D5FF5" w:rsidRDefault="00736A3F" w:rsidP="000F4DF5">
      <w:pPr>
        <w:ind w:firstLine="567"/>
        <w:jc w:val="both"/>
        <w:rPr>
          <w:color w:val="000000" w:themeColor="text1"/>
        </w:rPr>
      </w:pPr>
      <w:r w:rsidRPr="000D5FF5">
        <w:rPr>
          <w:b/>
          <w:color w:val="000000" w:themeColor="text1"/>
        </w:rPr>
        <w:t>1</w:t>
      </w:r>
      <w:r w:rsidR="004C469A" w:rsidRPr="000D5FF5">
        <w:rPr>
          <w:b/>
          <w:color w:val="000000" w:themeColor="text1"/>
        </w:rPr>
        <w:t>1</w:t>
      </w:r>
      <w:r w:rsidRPr="000D5FF5">
        <w:rPr>
          <w:b/>
          <w:color w:val="000000" w:themeColor="text1"/>
        </w:rPr>
        <w:t>.</w:t>
      </w:r>
      <w:r w:rsidR="000D4642" w:rsidRPr="000D5FF5">
        <w:rPr>
          <w:b/>
          <w:color w:val="000000" w:themeColor="text1"/>
        </w:rPr>
        <w:t>1</w:t>
      </w:r>
      <w:r w:rsidRPr="000D5FF5">
        <w:rPr>
          <w:b/>
          <w:color w:val="000000" w:themeColor="text1"/>
        </w:rPr>
        <w:t>.</w:t>
      </w:r>
      <w:r w:rsidRPr="000D5FF5">
        <w:rPr>
          <w:color w:val="000000" w:themeColor="text1"/>
        </w:rPr>
        <w:t xml:space="preserve"> Заключая настоящий Договор, Стороны заявляют и заверяют друг друга в следующем</w:t>
      </w:r>
      <w:r w:rsidR="003C3D71" w:rsidRPr="000D5FF5">
        <w:rPr>
          <w:color w:val="000000" w:themeColor="text1"/>
        </w:rPr>
        <w:t xml:space="preserve"> (что является данными Участником долевого строительства и Застройщиком друг другу заверениями об обстоятельствах в том смысле, который данному понятию даётся в ст.431.2 Гражданского кодекса РФ)</w:t>
      </w:r>
      <w:r w:rsidRPr="000D5FF5">
        <w:rPr>
          <w:color w:val="000000" w:themeColor="text1"/>
        </w:rPr>
        <w:t>:</w:t>
      </w:r>
    </w:p>
    <w:p w14:paraId="6FD383DB" w14:textId="36116657" w:rsidR="00736A3F" w:rsidRPr="000D5FF5" w:rsidRDefault="00736A3F" w:rsidP="00736A3F">
      <w:pPr>
        <w:ind w:firstLine="708"/>
        <w:jc w:val="both"/>
        <w:rPr>
          <w:color w:val="000000" w:themeColor="text1"/>
        </w:rPr>
      </w:pPr>
      <w:r w:rsidRPr="000D5FF5">
        <w:rPr>
          <w:color w:val="000000" w:themeColor="text1"/>
        </w:rPr>
        <w:t xml:space="preserve">-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 </w:t>
      </w:r>
    </w:p>
    <w:p w14:paraId="20766CA9" w14:textId="77777777" w:rsidR="00736A3F" w:rsidRPr="000D5FF5" w:rsidRDefault="00736A3F" w:rsidP="00736A3F">
      <w:pPr>
        <w:ind w:firstLine="708"/>
        <w:jc w:val="both"/>
        <w:rPr>
          <w:color w:val="000000" w:themeColor="text1"/>
        </w:rPr>
      </w:pPr>
      <w:r w:rsidRPr="000D5FF5">
        <w:rPr>
          <w:color w:val="000000" w:themeColor="text1"/>
        </w:rPr>
        <w:t xml:space="preserve">- Стороны имеют все полномочия заключить настоящий Договор и выполнить взятые на себя обязательства по настоящему Договору; </w:t>
      </w:r>
    </w:p>
    <w:p w14:paraId="7A334BDC" w14:textId="7A5B4920" w:rsidR="00736A3F" w:rsidRPr="000D5FF5" w:rsidRDefault="00736A3F" w:rsidP="00736A3F">
      <w:pPr>
        <w:ind w:firstLine="708"/>
        <w:jc w:val="both"/>
        <w:rPr>
          <w:color w:val="000000" w:themeColor="text1"/>
        </w:rPr>
      </w:pPr>
      <w:r w:rsidRPr="000D5FF5">
        <w:rPr>
          <w:color w:val="000000" w:themeColor="text1"/>
        </w:rPr>
        <w:lastRenderedPageBreak/>
        <w:t xml:space="preserve">- должностные лица Сторон, подписывающие настоящий Договор и все документы, относящиеся к настоящему Договору, имеют на это все необходимые полномочия; </w:t>
      </w:r>
    </w:p>
    <w:p w14:paraId="1CF2272B" w14:textId="77777777" w:rsidR="00736A3F" w:rsidRPr="000D5FF5" w:rsidRDefault="00736A3F" w:rsidP="00736A3F">
      <w:pPr>
        <w:ind w:firstLine="708"/>
        <w:jc w:val="both"/>
        <w:rPr>
          <w:color w:val="000000" w:themeColor="text1"/>
        </w:rPr>
      </w:pPr>
      <w:r w:rsidRPr="000D5FF5">
        <w:rPr>
          <w:color w:val="000000" w:themeColor="text1"/>
        </w:rPr>
        <w:t xml:space="preserve">- вся информация, предоставленная Сторонами друг другу в связи с настоящим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настоящему Договору; </w:t>
      </w:r>
    </w:p>
    <w:p w14:paraId="10D553D9" w14:textId="77777777" w:rsidR="00736A3F" w:rsidRPr="000D5FF5" w:rsidRDefault="00736A3F" w:rsidP="00736A3F">
      <w:pPr>
        <w:ind w:firstLine="708"/>
        <w:jc w:val="both"/>
        <w:rPr>
          <w:color w:val="000000" w:themeColor="text1"/>
        </w:rPr>
      </w:pPr>
      <w:r w:rsidRPr="000D5FF5">
        <w:rPr>
          <w:color w:val="000000" w:themeColor="text1"/>
        </w:rPr>
        <w:t xml:space="preserve">- все документы, касающиеся настоящего Договора, являются должным образом подписанными и обязательными для Сторон; </w:t>
      </w:r>
    </w:p>
    <w:p w14:paraId="62FE5A49" w14:textId="77777777" w:rsidR="00736A3F" w:rsidRPr="000D5FF5" w:rsidRDefault="00736A3F" w:rsidP="00736A3F">
      <w:pPr>
        <w:ind w:firstLine="708"/>
        <w:jc w:val="both"/>
        <w:rPr>
          <w:color w:val="000000" w:themeColor="text1"/>
        </w:rPr>
      </w:pPr>
      <w:r w:rsidRPr="000D5FF5">
        <w:rPr>
          <w:color w:val="000000" w:themeColor="text1"/>
        </w:rPr>
        <w:t xml:space="preserve">- отсутствуют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 </w:t>
      </w:r>
    </w:p>
    <w:p w14:paraId="52DA9409" w14:textId="77777777" w:rsidR="00736A3F" w:rsidRPr="000D5FF5" w:rsidRDefault="00736A3F" w:rsidP="00736A3F">
      <w:pPr>
        <w:ind w:firstLine="708"/>
        <w:jc w:val="both"/>
        <w:rPr>
          <w:color w:val="000000" w:themeColor="text1"/>
        </w:rPr>
      </w:pPr>
      <w:r w:rsidRPr="000D5FF5">
        <w:rPr>
          <w:color w:val="000000" w:themeColor="text1"/>
        </w:rPr>
        <w:t>- Участник долевого строительства заключает настоящий Договор для дальнейшего приобретения в собственность Объекта долевого строительства для личного (индивидуального или семейного) использования;</w:t>
      </w:r>
    </w:p>
    <w:p w14:paraId="266DFE3B" w14:textId="6EC0F17C" w:rsidR="00736A3F" w:rsidRPr="000D5FF5" w:rsidRDefault="00736A3F" w:rsidP="00736A3F">
      <w:pPr>
        <w:ind w:firstLine="708"/>
        <w:jc w:val="both"/>
        <w:rPr>
          <w:color w:val="000000" w:themeColor="text1"/>
        </w:rPr>
      </w:pPr>
      <w:r w:rsidRPr="000D5FF5">
        <w:rPr>
          <w:color w:val="000000" w:themeColor="text1"/>
        </w:rPr>
        <w:t xml:space="preserve">- Участник долевого строительства не лишен и не ограничен в дееспособности, не страдает заболеваниями, препятствующими осознать суть настоящего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настоящий Договор на крайне невыгодных для себя условиях и настоящий Договор не является для него кабальной сделкой; </w:t>
      </w:r>
    </w:p>
    <w:p w14:paraId="07A0897A" w14:textId="3685D46B" w:rsidR="00736A3F" w:rsidRPr="000D5FF5" w:rsidRDefault="00736A3F" w:rsidP="00736A3F">
      <w:pPr>
        <w:ind w:firstLine="708"/>
        <w:jc w:val="both"/>
        <w:rPr>
          <w:color w:val="000000" w:themeColor="text1"/>
        </w:rPr>
      </w:pPr>
      <w:r w:rsidRPr="000D5FF5">
        <w:rPr>
          <w:color w:val="000000" w:themeColor="text1"/>
        </w:rPr>
        <w:t>- обязательства, принятые Сторонами на себя в настоящем Договоре, являются законными и действительными обязательствами, исполнение которых может быть истре</w:t>
      </w:r>
      <w:r w:rsidR="003C3D71" w:rsidRPr="000D5FF5">
        <w:rPr>
          <w:color w:val="000000" w:themeColor="text1"/>
        </w:rPr>
        <w:t>бовано в принудительном порядке;</w:t>
      </w:r>
    </w:p>
    <w:p w14:paraId="47F64034" w14:textId="4732D6D3" w:rsidR="003C3D71" w:rsidRPr="000D5FF5" w:rsidRDefault="003C3D71" w:rsidP="003C3D71">
      <w:pPr>
        <w:ind w:firstLine="708"/>
        <w:jc w:val="both"/>
        <w:rPr>
          <w:color w:val="000000" w:themeColor="text1"/>
        </w:rPr>
      </w:pPr>
      <w:r w:rsidRPr="000D5FF5">
        <w:rPr>
          <w:color w:val="000000" w:themeColor="text1"/>
        </w:rPr>
        <w:t>- Участник долевого строительства признает, что оплата Цены Договора возможна исключительно путем депонирования денежных средств на счете эскроу;</w:t>
      </w:r>
    </w:p>
    <w:p w14:paraId="4D09D5BE" w14:textId="77777777" w:rsidR="003C3D71" w:rsidRPr="000D5FF5" w:rsidRDefault="003C3D71" w:rsidP="003C3D71">
      <w:pPr>
        <w:ind w:firstLine="708"/>
        <w:jc w:val="both"/>
        <w:rPr>
          <w:color w:val="000000" w:themeColor="text1"/>
        </w:rPr>
      </w:pPr>
      <w:r w:rsidRPr="000D5FF5">
        <w:rPr>
          <w:color w:val="000000" w:themeColor="text1"/>
        </w:rPr>
        <w:t>- Участник долевого строительства признает и соглашается с тем, что до подписания Договора он ознакомился с его положениями и он в полной мере осознает значение условий, содержащихся в Договоре, а также последствия их неисполнения;</w:t>
      </w:r>
    </w:p>
    <w:p w14:paraId="0D59C579" w14:textId="536EBAAD" w:rsidR="003C3D71" w:rsidRPr="000D5FF5" w:rsidRDefault="003C3D71" w:rsidP="003C3D71">
      <w:pPr>
        <w:ind w:firstLine="708"/>
        <w:jc w:val="both"/>
        <w:rPr>
          <w:color w:val="000000" w:themeColor="text1"/>
        </w:rPr>
      </w:pPr>
      <w:r w:rsidRPr="000D5FF5">
        <w:rPr>
          <w:color w:val="000000" w:themeColor="text1"/>
        </w:rPr>
        <w:t xml:space="preserve">- </w:t>
      </w:r>
      <w:r w:rsidR="00F0117F" w:rsidRPr="000D5FF5">
        <w:rPr>
          <w:color w:val="000000" w:themeColor="text1"/>
        </w:rPr>
        <w:t>п</w:t>
      </w:r>
      <w:r w:rsidRPr="000D5FF5">
        <w:rPr>
          <w:color w:val="000000" w:themeColor="text1"/>
        </w:rPr>
        <w:t xml:space="preserve">одписание (заключение) Договора является обоюдной волей Стороной и не содержит в себе элементов принуждения и/или кабальной сделки.   </w:t>
      </w:r>
    </w:p>
    <w:p w14:paraId="34C6B269" w14:textId="4A0D4CF0" w:rsidR="00736A3F" w:rsidRPr="000D5FF5" w:rsidRDefault="003C3D71" w:rsidP="003C3D71">
      <w:pPr>
        <w:ind w:firstLine="708"/>
        <w:jc w:val="both"/>
        <w:rPr>
          <w:color w:val="000000" w:themeColor="text1"/>
        </w:rPr>
      </w:pPr>
      <w:r w:rsidRPr="000D5FF5">
        <w:rPr>
          <w:b/>
          <w:color w:val="000000" w:themeColor="text1"/>
        </w:rPr>
        <w:t>11.</w:t>
      </w:r>
      <w:r w:rsidR="000D4642" w:rsidRPr="000D5FF5">
        <w:rPr>
          <w:b/>
          <w:color w:val="000000" w:themeColor="text1"/>
        </w:rPr>
        <w:t>2</w:t>
      </w:r>
      <w:r w:rsidRPr="000D5FF5">
        <w:rPr>
          <w:b/>
          <w:color w:val="000000" w:themeColor="text1"/>
        </w:rPr>
        <w:t>.</w:t>
      </w:r>
      <w:r w:rsidRPr="000D5FF5">
        <w:rPr>
          <w:color w:val="000000" w:themeColor="text1"/>
        </w:rPr>
        <w:t xml:space="preserve"> Стороны договорились, что Застройщик вправе до выбора способа управления Жилого дома поручить оказание услуг по эксплуатационно-техническому обслуживанию Жилого дома выбранной Застройщиком по своему усмотрению управляющей организации</w:t>
      </w:r>
      <w:r w:rsidR="00736A3F" w:rsidRPr="000D5FF5">
        <w:rPr>
          <w:color w:val="000000" w:themeColor="text1"/>
        </w:rPr>
        <w:t xml:space="preserve">. </w:t>
      </w:r>
    </w:p>
    <w:p w14:paraId="45B73C9D" w14:textId="526B8BC7" w:rsidR="00736A3F" w:rsidRPr="000D5FF5" w:rsidRDefault="00736A3F" w:rsidP="00736A3F">
      <w:pPr>
        <w:ind w:firstLine="708"/>
        <w:jc w:val="both"/>
        <w:rPr>
          <w:color w:val="000000" w:themeColor="text1"/>
        </w:rPr>
      </w:pPr>
      <w:r w:rsidRPr="000D5FF5">
        <w:rPr>
          <w:b/>
          <w:color w:val="000000" w:themeColor="text1"/>
        </w:rPr>
        <w:t>1</w:t>
      </w:r>
      <w:r w:rsidR="004C469A" w:rsidRPr="000D5FF5">
        <w:rPr>
          <w:b/>
          <w:color w:val="000000" w:themeColor="text1"/>
        </w:rPr>
        <w:t>1</w:t>
      </w:r>
      <w:r w:rsidRPr="000D5FF5">
        <w:rPr>
          <w:b/>
          <w:color w:val="000000" w:themeColor="text1"/>
        </w:rPr>
        <w:t>.</w:t>
      </w:r>
      <w:r w:rsidR="000D4642" w:rsidRPr="000D5FF5">
        <w:rPr>
          <w:b/>
          <w:color w:val="000000" w:themeColor="text1"/>
        </w:rPr>
        <w:t>3</w:t>
      </w:r>
      <w:r w:rsidRPr="000D5FF5">
        <w:rPr>
          <w:b/>
          <w:color w:val="000000" w:themeColor="text1"/>
        </w:rPr>
        <w:t>.</w:t>
      </w:r>
      <w:r w:rsidRPr="000D5FF5">
        <w:rPr>
          <w:color w:val="000000" w:themeColor="text1"/>
        </w:rPr>
        <w:t xml:space="preserve"> Участник долевого строительства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для строительства иных зданий/сооружений/элементов транспортной и/или инженерной инфраструктуры. </w:t>
      </w:r>
    </w:p>
    <w:p w14:paraId="009FDC9D" w14:textId="687BE8AB" w:rsidR="00890197" w:rsidRPr="000D5FF5" w:rsidRDefault="00736A3F" w:rsidP="00890197">
      <w:pPr>
        <w:ind w:firstLine="708"/>
        <w:jc w:val="both"/>
        <w:rPr>
          <w:color w:val="000000" w:themeColor="text1"/>
        </w:rPr>
      </w:pPr>
      <w:r w:rsidRPr="000D5FF5">
        <w:rPr>
          <w:b/>
          <w:color w:val="000000" w:themeColor="text1"/>
        </w:rPr>
        <w:t>1</w:t>
      </w:r>
      <w:r w:rsidR="004C469A" w:rsidRPr="000D5FF5">
        <w:rPr>
          <w:b/>
          <w:color w:val="000000" w:themeColor="text1"/>
        </w:rPr>
        <w:t>1</w:t>
      </w:r>
      <w:r w:rsidRPr="000D5FF5">
        <w:rPr>
          <w:b/>
          <w:color w:val="000000" w:themeColor="text1"/>
        </w:rPr>
        <w:t>.</w:t>
      </w:r>
      <w:r w:rsidR="000D4642" w:rsidRPr="000D5FF5">
        <w:rPr>
          <w:b/>
          <w:color w:val="000000" w:themeColor="text1"/>
        </w:rPr>
        <w:t>4</w:t>
      </w:r>
      <w:r w:rsidRPr="000D5FF5">
        <w:rPr>
          <w:b/>
          <w:color w:val="000000" w:themeColor="text1"/>
        </w:rPr>
        <w:t>.</w:t>
      </w:r>
      <w:r w:rsidRPr="000D5FF5">
        <w:rPr>
          <w:color w:val="000000" w:themeColor="text1"/>
        </w:rPr>
        <w:t xml:space="preserve"> </w:t>
      </w:r>
      <w:r w:rsidR="00890197" w:rsidRPr="000D5FF5">
        <w:rPr>
          <w:color w:val="000000" w:themeColor="text1"/>
        </w:rPr>
        <w:t xml:space="preserve">Участник долевого строительства настоящим подтверждает, что ему известно и он выражает свое согласие со следующим: </w:t>
      </w:r>
    </w:p>
    <w:p w14:paraId="0FDF2BAF" w14:textId="77777777" w:rsidR="00890197" w:rsidRPr="000D5FF5" w:rsidRDefault="00890197" w:rsidP="00890197">
      <w:pPr>
        <w:ind w:firstLine="708"/>
        <w:jc w:val="both"/>
        <w:rPr>
          <w:color w:val="000000" w:themeColor="text1"/>
        </w:rPr>
      </w:pPr>
      <w:r w:rsidRPr="000D5FF5">
        <w:rPr>
          <w:color w:val="000000" w:themeColor="text1"/>
        </w:rPr>
        <w:t xml:space="preserve">а) Застройщик вправе изменить характеристики Земельного участка без предварительного уведомления и без необходимости получения дополнительного согласия Участника долевого строительства; </w:t>
      </w:r>
    </w:p>
    <w:p w14:paraId="7F9B9856" w14:textId="77777777" w:rsidR="00890197" w:rsidRPr="000D5FF5" w:rsidRDefault="00890197" w:rsidP="00890197">
      <w:pPr>
        <w:ind w:firstLine="708"/>
        <w:jc w:val="both"/>
        <w:rPr>
          <w:color w:val="000000" w:themeColor="text1"/>
        </w:rPr>
      </w:pPr>
      <w:r w:rsidRPr="000D5FF5">
        <w:rPr>
          <w:color w:val="000000" w:themeColor="text1"/>
        </w:rPr>
        <w:t>б) на последующее (до и/или после ввода Жилого дома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Жилым домом,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w:t>
      </w:r>
    </w:p>
    <w:p w14:paraId="0F3016B1" w14:textId="10F591E4" w:rsidR="00890197" w:rsidRPr="000D5FF5" w:rsidRDefault="00890197" w:rsidP="00890197">
      <w:pPr>
        <w:ind w:firstLine="708"/>
        <w:jc w:val="both"/>
        <w:rPr>
          <w:color w:val="000000" w:themeColor="text1"/>
        </w:rPr>
      </w:pPr>
      <w:r w:rsidRPr="000D5FF5">
        <w:rPr>
          <w:b/>
          <w:bCs/>
          <w:color w:val="000000" w:themeColor="text1"/>
        </w:rPr>
        <w:t>11.5.</w:t>
      </w:r>
      <w:r w:rsidRPr="000D5FF5">
        <w:rPr>
          <w:color w:val="000000" w:themeColor="text1"/>
        </w:rPr>
        <w:t xml:space="preserve">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w:t>
      </w:r>
      <w:r w:rsidRPr="000D5FF5">
        <w:rPr>
          <w:color w:val="000000" w:themeColor="text1"/>
        </w:rPr>
        <w:lastRenderedPageBreak/>
        <w:t xml:space="preserve">связанных с кадастровым учетом Земельного участка, прекращение права собственности арендодателя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долевого строительства является письменным согласием в соответствии с п.4 ст.11.2. Земельного кодекса Российской Федерации; </w:t>
      </w:r>
    </w:p>
    <w:p w14:paraId="42E32E56" w14:textId="77777777" w:rsidR="00890197" w:rsidRPr="000D5FF5" w:rsidRDefault="00890197" w:rsidP="00890197">
      <w:pPr>
        <w:ind w:firstLine="708"/>
        <w:jc w:val="both"/>
        <w:rPr>
          <w:color w:val="000000" w:themeColor="text1"/>
        </w:rPr>
      </w:pPr>
      <w:r w:rsidRPr="000D5FF5">
        <w:rPr>
          <w:color w:val="000000" w:themeColor="text1"/>
        </w:rPr>
        <w:t xml:space="preserve">- на изменение вида разрешенного использования Земельного участка, вновь образованных земельных участков, на которых не находится Жилой дом; </w:t>
      </w:r>
    </w:p>
    <w:p w14:paraId="20756F43" w14:textId="77777777" w:rsidR="00890197" w:rsidRPr="000D5FF5" w:rsidRDefault="00890197" w:rsidP="00890197">
      <w:pPr>
        <w:ind w:firstLine="708"/>
        <w:jc w:val="both"/>
        <w:rPr>
          <w:color w:val="000000" w:themeColor="text1"/>
        </w:rPr>
      </w:pPr>
      <w:r w:rsidRPr="000D5FF5">
        <w:rPr>
          <w:color w:val="000000" w:themeColor="text1"/>
        </w:rPr>
        <w:t xml:space="preserve">- на отчуждение вновь образованных земельных участков, на которых не находится Жилой дом, а также на передачу таких вновь образованных земельных участков в аренду, распоряжение или обременение арендодателем и/или Застройщиком таких земельных участков иным образом. </w:t>
      </w:r>
    </w:p>
    <w:p w14:paraId="7D633CB0" w14:textId="3BAA041D" w:rsidR="00890197" w:rsidRPr="000D5FF5" w:rsidRDefault="00890197" w:rsidP="00890197">
      <w:pPr>
        <w:ind w:firstLine="708"/>
        <w:jc w:val="both"/>
        <w:rPr>
          <w:color w:val="000000" w:themeColor="text1"/>
        </w:rPr>
      </w:pPr>
      <w:r w:rsidRPr="000D5FF5">
        <w:rPr>
          <w:b/>
          <w:bCs/>
          <w:color w:val="000000" w:themeColor="text1"/>
        </w:rPr>
        <w:t>11.6.</w:t>
      </w:r>
      <w:r w:rsidRPr="000D5FF5">
        <w:rPr>
          <w:color w:val="000000" w:themeColor="text1"/>
        </w:rPr>
        <w:t xml:space="preserve"> При необходимости в целях раздела, объединения, перераспределения, выдела Земельного участка, государственной регистрации указанных изменений, Участник долевого строительства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долевого строительства на внесение изменений, а также при необходимости подписать дополнительное соглашение к настоящему Договору.</w:t>
      </w:r>
    </w:p>
    <w:p w14:paraId="219D1E0A" w14:textId="54C3B6A5" w:rsidR="00736A3F" w:rsidRPr="000D5FF5" w:rsidRDefault="00736A3F" w:rsidP="00736A3F">
      <w:pPr>
        <w:ind w:firstLine="708"/>
        <w:jc w:val="both"/>
        <w:rPr>
          <w:color w:val="000000" w:themeColor="text1"/>
        </w:rPr>
      </w:pPr>
      <w:r w:rsidRPr="000D5FF5">
        <w:rPr>
          <w:color w:val="000000" w:themeColor="text1"/>
        </w:rPr>
        <w:t>Участник долевого строительства уведомлен о том, что в проект (проектную документацию) Жилого дома могут быть внесены изменения и дополнения, в</w:t>
      </w:r>
      <w:r w:rsidR="00E3341B" w:rsidRPr="000D5FF5">
        <w:rPr>
          <w:color w:val="000000" w:themeColor="text1"/>
        </w:rPr>
        <w:t>лекущие, в</w:t>
      </w:r>
      <w:r w:rsidRPr="000D5FF5">
        <w:rPr>
          <w:color w:val="000000" w:themeColor="text1"/>
        </w:rPr>
        <w:t xml:space="preserve"> том числе</w:t>
      </w:r>
      <w:r w:rsidR="00E3341B" w:rsidRPr="000D5FF5">
        <w:rPr>
          <w:color w:val="000000" w:themeColor="text1"/>
        </w:rPr>
        <w:t xml:space="preserve"> (но не ограничиваясь)</w:t>
      </w:r>
      <w:r w:rsidRPr="000D5FF5">
        <w:rPr>
          <w:color w:val="000000" w:themeColor="text1"/>
        </w:rPr>
        <w:t xml:space="preserve"> изменение Общей</w:t>
      </w:r>
      <w:r w:rsidR="004911C1">
        <w:rPr>
          <w:color w:val="000000" w:themeColor="text1"/>
        </w:rPr>
        <w:t xml:space="preserve"> проектной</w:t>
      </w:r>
      <w:r w:rsidRPr="000D5FF5">
        <w:rPr>
          <w:color w:val="000000" w:themeColor="text1"/>
        </w:rPr>
        <w:t xml:space="preserve"> площади Объекта долевого строительства. О факте изменения проекта (проектной документации), в соответствии с которым осуществляется строительство Жилого дома, Застройщик информирует Участника долевого строительства путем внесения соответствующих изменений в </w:t>
      </w:r>
      <w:r w:rsidR="00EA2D1E" w:rsidRPr="000D5FF5">
        <w:rPr>
          <w:color w:val="000000" w:themeColor="text1"/>
        </w:rPr>
        <w:t>п</w:t>
      </w:r>
      <w:r w:rsidRPr="000D5FF5">
        <w:rPr>
          <w:color w:val="000000" w:themeColor="text1"/>
        </w:rPr>
        <w:t>роектную декларацию</w:t>
      </w:r>
      <w:r w:rsidR="00E3341B" w:rsidRPr="000D5FF5">
        <w:rPr>
          <w:color w:val="000000" w:themeColor="text1"/>
        </w:rPr>
        <w:t xml:space="preserve">, размещенную в </w:t>
      </w:r>
      <w:r w:rsidRPr="000D5FF5">
        <w:rPr>
          <w:color w:val="000000" w:themeColor="text1"/>
        </w:rPr>
        <w:t>Единой информационной системе жилищного строительства</w:t>
      </w:r>
      <w:r w:rsidR="00EA2D1E" w:rsidRPr="000D5FF5">
        <w:rPr>
          <w:color w:val="000000" w:themeColor="text1"/>
        </w:rPr>
        <w:t>.</w:t>
      </w:r>
      <w:r w:rsidRPr="000D5FF5">
        <w:rPr>
          <w:color w:val="000000" w:themeColor="text1"/>
        </w:rPr>
        <w:t xml:space="preserve"> </w:t>
      </w:r>
      <w:r w:rsidR="00EA2D1E" w:rsidRPr="000D5FF5">
        <w:rPr>
          <w:color w:val="000000" w:themeColor="text1"/>
        </w:rPr>
        <w:t xml:space="preserve"> </w:t>
      </w:r>
    </w:p>
    <w:p w14:paraId="239638A8" w14:textId="54B95F42" w:rsidR="00736A3F" w:rsidRPr="000D5FF5" w:rsidRDefault="00736A3F" w:rsidP="00736A3F">
      <w:pPr>
        <w:ind w:firstLine="708"/>
        <w:jc w:val="both"/>
        <w:rPr>
          <w:color w:val="000000" w:themeColor="text1"/>
        </w:rPr>
      </w:pPr>
      <w:r w:rsidRPr="000D5FF5">
        <w:rPr>
          <w:b/>
          <w:color w:val="000000" w:themeColor="text1"/>
        </w:rPr>
        <w:t>1</w:t>
      </w:r>
      <w:r w:rsidR="004C469A" w:rsidRPr="000D5FF5">
        <w:rPr>
          <w:b/>
          <w:color w:val="000000" w:themeColor="text1"/>
        </w:rPr>
        <w:t>1</w:t>
      </w:r>
      <w:r w:rsidRPr="000D5FF5">
        <w:rPr>
          <w:b/>
          <w:color w:val="000000" w:themeColor="text1"/>
        </w:rPr>
        <w:t>.</w:t>
      </w:r>
      <w:r w:rsidR="00890197" w:rsidRPr="000D5FF5">
        <w:rPr>
          <w:b/>
          <w:color w:val="000000" w:themeColor="text1"/>
        </w:rPr>
        <w:t>7</w:t>
      </w:r>
      <w:r w:rsidR="000D4642" w:rsidRPr="000D5FF5">
        <w:rPr>
          <w:b/>
          <w:color w:val="000000" w:themeColor="text1"/>
        </w:rPr>
        <w:t>.</w:t>
      </w:r>
      <w:r w:rsidRPr="000D5FF5">
        <w:rPr>
          <w:color w:val="000000" w:themeColor="text1"/>
        </w:rPr>
        <w:t xml:space="preserve"> Участник долевого строительства уведомлен о том, что в районе расположения Жилого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 </w:t>
      </w:r>
    </w:p>
    <w:p w14:paraId="38E813D4" w14:textId="1339EE77" w:rsidR="00736A3F" w:rsidRPr="000D5FF5" w:rsidRDefault="00736A3F" w:rsidP="00780D33">
      <w:pPr>
        <w:ind w:firstLine="708"/>
        <w:jc w:val="both"/>
        <w:rPr>
          <w:color w:val="000000" w:themeColor="text1"/>
        </w:rPr>
      </w:pPr>
      <w:r w:rsidRPr="000D5FF5">
        <w:rPr>
          <w:b/>
          <w:color w:val="000000" w:themeColor="text1"/>
        </w:rPr>
        <w:t>1</w:t>
      </w:r>
      <w:r w:rsidR="004C469A" w:rsidRPr="000D5FF5">
        <w:rPr>
          <w:b/>
          <w:color w:val="000000" w:themeColor="text1"/>
        </w:rPr>
        <w:t>1</w:t>
      </w:r>
      <w:r w:rsidRPr="000D5FF5">
        <w:rPr>
          <w:b/>
          <w:color w:val="000000" w:themeColor="text1"/>
        </w:rPr>
        <w:t>.</w:t>
      </w:r>
      <w:r w:rsidR="00890197" w:rsidRPr="000D5FF5">
        <w:rPr>
          <w:b/>
          <w:color w:val="000000" w:themeColor="text1"/>
        </w:rPr>
        <w:t>8</w:t>
      </w:r>
      <w:r w:rsidRPr="000D5FF5">
        <w:rPr>
          <w:b/>
          <w:color w:val="000000" w:themeColor="text1"/>
        </w:rPr>
        <w:t>.</w:t>
      </w:r>
      <w:r w:rsidRPr="000D5FF5">
        <w:rPr>
          <w:color w:val="000000" w:themeColor="text1"/>
        </w:rPr>
        <w:t xml:space="preserve"> Во всем остальном, что не предусмотрено настоящим Договором, Стороны руководствуются законодательством Российской Федерации. </w:t>
      </w:r>
    </w:p>
    <w:p w14:paraId="3A4D7E83" w14:textId="2A535CA5" w:rsidR="00736A3F" w:rsidRPr="000D5FF5" w:rsidRDefault="00736A3F" w:rsidP="00736A3F">
      <w:pPr>
        <w:ind w:firstLine="708"/>
        <w:jc w:val="both"/>
        <w:rPr>
          <w:color w:val="000000" w:themeColor="text1"/>
        </w:rPr>
      </w:pPr>
      <w:r w:rsidRPr="000D5FF5">
        <w:rPr>
          <w:b/>
          <w:color w:val="000000" w:themeColor="text1"/>
        </w:rPr>
        <w:t>1</w:t>
      </w:r>
      <w:r w:rsidR="004C469A" w:rsidRPr="000D5FF5">
        <w:rPr>
          <w:b/>
          <w:color w:val="000000" w:themeColor="text1"/>
        </w:rPr>
        <w:t>1</w:t>
      </w:r>
      <w:r w:rsidRPr="000D5FF5">
        <w:rPr>
          <w:b/>
          <w:color w:val="000000" w:themeColor="text1"/>
        </w:rPr>
        <w:t>.</w:t>
      </w:r>
      <w:r w:rsidR="00890197" w:rsidRPr="000D5FF5">
        <w:rPr>
          <w:b/>
          <w:color w:val="000000" w:themeColor="text1"/>
        </w:rPr>
        <w:t>9.</w:t>
      </w:r>
      <w:r w:rsidRPr="000D5FF5">
        <w:rPr>
          <w:color w:val="000000" w:themeColor="text1"/>
        </w:rPr>
        <w:t xml:space="preserve"> Договор заключен в г.</w:t>
      </w:r>
      <w:r w:rsidR="00BE76AC" w:rsidRPr="00BE76AC">
        <w:rPr>
          <w:color w:val="000000" w:themeColor="text1"/>
        </w:rPr>
        <w:t xml:space="preserve"> </w:t>
      </w:r>
      <w:r w:rsidR="00BE76AC">
        <w:rPr>
          <w:color w:val="000000" w:themeColor="text1"/>
        </w:rPr>
        <w:t>Калининграде</w:t>
      </w:r>
      <w:r w:rsidRPr="000D5FF5">
        <w:rPr>
          <w:color w:val="000000" w:themeColor="text1"/>
        </w:rPr>
        <w:t xml:space="preserve">, на русском языке, составлен в </w:t>
      </w:r>
      <w:r w:rsidR="004C469A" w:rsidRPr="000D5FF5">
        <w:rPr>
          <w:color w:val="000000" w:themeColor="text1"/>
        </w:rPr>
        <w:t>2</w:t>
      </w:r>
      <w:r w:rsidR="00E3341B" w:rsidRPr="000D5FF5">
        <w:rPr>
          <w:color w:val="000000" w:themeColor="text1"/>
        </w:rPr>
        <w:t>-х</w:t>
      </w:r>
      <w:r w:rsidRPr="000D5FF5">
        <w:rPr>
          <w:color w:val="000000" w:themeColor="text1"/>
        </w:rPr>
        <w:t xml:space="preserve"> подлинных экземплярах, по одному для каждой Стороны</w:t>
      </w:r>
      <w:r w:rsidR="00E3341B" w:rsidRPr="000D5FF5">
        <w:rPr>
          <w:color w:val="000000" w:themeColor="text1"/>
        </w:rPr>
        <w:t xml:space="preserve">. </w:t>
      </w:r>
      <w:r w:rsidRPr="000D5FF5">
        <w:rPr>
          <w:color w:val="000000" w:themeColor="text1"/>
        </w:rPr>
        <w:t xml:space="preserve"> Все экземпляры имеют одинаковую юридическую силу.</w:t>
      </w:r>
    </w:p>
    <w:p w14:paraId="2D24C892" w14:textId="7DBFA9E6" w:rsidR="008D2A3E" w:rsidRPr="000D5FF5" w:rsidRDefault="008D2A3E" w:rsidP="004935CF">
      <w:pPr>
        <w:ind w:firstLine="708"/>
        <w:jc w:val="both"/>
        <w:rPr>
          <w:color w:val="000000" w:themeColor="text1"/>
        </w:rPr>
      </w:pPr>
      <w:r w:rsidRPr="000D5FF5">
        <w:rPr>
          <w:b/>
          <w:color w:val="000000" w:themeColor="text1"/>
        </w:rPr>
        <w:t>1</w:t>
      </w:r>
      <w:r w:rsidR="004C469A" w:rsidRPr="000D5FF5">
        <w:rPr>
          <w:b/>
          <w:color w:val="000000" w:themeColor="text1"/>
        </w:rPr>
        <w:t>1</w:t>
      </w:r>
      <w:r w:rsidRPr="000D5FF5">
        <w:rPr>
          <w:b/>
          <w:color w:val="000000" w:themeColor="text1"/>
        </w:rPr>
        <w:t>.</w:t>
      </w:r>
      <w:r w:rsidR="00890197" w:rsidRPr="000D5FF5">
        <w:rPr>
          <w:b/>
          <w:color w:val="000000" w:themeColor="text1"/>
        </w:rPr>
        <w:t>10</w:t>
      </w:r>
      <w:r w:rsidRPr="000D5FF5">
        <w:rPr>
          <w:b/>
          <w:color w:val="000000" w:themeColor="text1"/>
        </w:rPr>
        <w:t>.</w:t>
      </w:r>
      <w:r w:rsidRPr="000D5FF5">
        <w:rPr>
          <w:color w:val="000000" w:themeColor="text1"/>
        </w:rPr>
        <w:t xml:space="preserve"> К Договору прилагаются: </w:t>
      </w:r>
    </w:p>
    <w:p w14:paraId="772F4DE5" w14:textId="77777777" w:rsidR="008D2A3E" w:rsidRPr="000D5FF5" w:rsidRDefault="008D2A3E" w:rsidP="004935CF">
      <w:pPr>
        <w:ind w:firstLine="708"/>
        <w:jc w:val="both"/>
        <w:rPr>
          <w:color w:val="000000" w:themeColor="text1"/>
        </w:rPr>
      </w:pPr>
      <w:r w:rsidRPr="000D5FF5">
        <w:rPr>
          <w:color w:val="000000" w:themeColor="text1"/>
        </w:rPr>
        <w:t xml:space="preserve">Приложение № 1 «План Объекта долевого строительства и его расположение на поэтажном плане Жилого дома»; </w:t>
      </w:r>
    </w:p>
    <w:p w14:paraId="3FB91240" w14:textId="44E191C5" w:rsidR="00150398" w:rsidRPr="000D5FF5" w:rsidRDefault="008D2A3E" w:rsidP="004935CF">
      <w:pPr>
        <w:ind w:right="16" w:firstLine="708"/>
        <w:jc w:val="both"/>
        <w:rPr>
          <w:color w:val="000000" w:themeColor="text1"/>
        </w:rPr>
      </w:pPr>
      <w:r w:rsidRPr="000D5FF5">
        <w:rPr>
          <w:color w:val="000000" w:themeColor="text1"/>
        </w:rPr>
        <w:t xml:space="preserve">Приложение № 2 </w:t>
      </w:r>
      <w:r w:rsidR="000F4DF5" w:rsidRPr="000D5FF5">
        <w:rPr>
          <w:color w:val="000000" w:themeColor="text1"/>
        </w:rPr>
        <w:t>«Описание состояния Объекта долевого строительства на момент его передачи Участнику долевого строительства».</w:t>
      </w:r>
    </w:p>
    <w:p w14:paraId="39FDFAB7" w14:textId="77777777" w:rsidR="0017693F" w:rsidRPr="000D5FF5" w:rsidRDefault="0017693F" w:rsidP="001B3A64">
      <w:pPr>
        <w:ind w:right="16" w:firstLine="567"/>
        <w:jc w:val="both"/>
        <w:rPr>
          <w:color w:val="000000" w:themeColor="text1"/>
        </w:rPr>
      </w:pPr>
    </w:p>
    <w:p w14:paraId="5F8813AC" w14:textId="5F3C478C" w:rsidR="00150398" w:rsidRPr="000D5FF5" w:rsidRDefault="00150398" w:rsidP="00D4648C">
      <w:pPr>
        <w:ind w:right="16"/>
        <w:jc w:val="center"/>
        <w:rPr>
          <w:b/>
          <w:color w:val="000000" w:themeColor="text1"/>
        </w:rPr>
      </w:pPr>
      <w:r w:rsidRPr="000D5FF5">
        <w:rPr>
          <w:b/>
          <w:color w:val="000000" w:themeColor="text1"/>
        </w:rPr>
        <w:t>1</w:t>
      </w:r>
      <w:r w:rsidR="000D4642" w:rsidRPr="000D5FF5">
        <w:rPr>
          <w:b/>
          <w:color w:val="000000" w:themeColor="text1"/>
        </w:rPr>
        <w:t>2</w:t>
      </w:r>
      <w:r w:rsidRPr="000D5FF5">
        <w:rPr>
          <w:b/>
          <w:color w:val="000000" w:themeColor="text1"/>
        </w:rPr>
        <w:t>. РЕКВИЗИТЫ И ПОДПИСИ СТОРОН</w:t>
      </w:r>
    </w:p>
    <w:p w14:paraId="7749B761" w14:textId="77777777" w:rsidR="001D4F03" w:rsidRPr="000D5FF5" w:rsidRDefault="001D4F03" w:rsidP="001D4F03">
      <w:pPr>
        <w:ind w:right="16"/>
        <w:rPr>
          <w:b/>
          <w:color w:val="000000" w:themeColor="text1"/>
        </w:rPr>
      </w:pPr>
    </w:p>
    <w:p w14:paraId="620CF4C7" w14:textId="77777777" w:rsidR="001D4F03" w:rsidRPr="000D5FF5" w:rsidRDefault="001D4F03" w:rsidP="001D4F03">
      <w:pPr>
        <w:ind w:right="-1"/>
        <w:rPr>
          <w:b/>
          <w:color w:val="000000" w:themeColor="text1"/>
        </w:rPr>
      </w:pPr>
      <w:r w:rsidRPr="000D5FF5">
        <w:rPr>
          <w:b/>
          <w:color w:val="000000" w:themeColor="text1"/>
        </w:rPr>
        <w:t xml:space="preserve">ЗАСТРОЙЩИК: </w:t>
      </w:r>
    </w:p>
    <w:p w14:paraId="26176FE7" w14:textId="5F4F109E" w:rsidR="001D4F03" w:rsidRPr="000D5FF5" w:rsidRDefault="001D4F03" w:rsidP="001D4F03">
      <w:pPr>
        <w:ind w:right="-1"/>
        <w:rPr>
          <w:b/>
          <w:color w:val="000000" w:themeColor="text1"/>
        </w:rPr>
      </w:pPr>
      <w:r w:rsidRPr="000D5FF5">
        <w:rPr>
          <w:b/>
          <w:color w:val="000000" w:themeColor="text1"/>
        </w:rPr>
        <w:t>ООО Специализированный застройщик «</w:t>
      </w:r>
      <w:r w:rsidR="0018596A">
        <w:rPr>
          <w:b/>
          <w:color w:val="000000" w:themeColor="text1"/>
        </w:rPr>
        <w:t>Город Девелопмент</w:t>
      </w:r>
      <w:r w:rsidRPr="000D5FF5">
        <w:rPr>
          <w:b/>
          <w:color w:val="000000" w:themeColor="text1"/>
        </w:rPr>
        <w:t>»</w:t>
      </w:r>
    </w:p>
    <w:p w14:paraId="6C2CC330" w14:textId="2FDF547F" w:rsidR="001D4F03" w:rsidRPr="000D5FF5" w:rsidRDefault="001D4F03" w:rsidP="001D4F03">
      <w:pPr>
        <w:rPr>
          <w:color w:val="000000" w:themeColor="text1"/>
        </w:rPr>
      </w:pPr>
      <w:r w:rsidRPr="000D5FF5">
        <w:rPr>
          <w:color w:val="000000" w:themeColor="text1"/>
        </w:rPr>
        <w:t xml:space="preserve">ОГРН </w:t>
      </w:r>
      <w:sdt>
        <w:sdtPr>
          <w:rPr>
            <w:color w:val="000000" w:themeColor="text1"/>
          </w:rPr>
          <w:alias w:val="мтПродавецОГРН"/>
          <w:tag w:val="мтПродавецОГРН"/>
          <w:id w:val="1738048934"/>
        </w:sdtPr>
        <w:sdtEndPr/>
        <w:sdtContent>
          <w:proofErr w:type="spellStart"/>
          <w:r w:rsidRPr="000D5FF5">
            <w:rPr>
              <w:color w:val="000000" w:themeColor="text1"/>
            </w:rPr>
            <w:t>мтПродавецОГРН</w:t>
          </w:r>
          <w:proofErr w:type="spellEnd"/>
        </w:sdtContent>
      </w:sdt>
      <w:r w:rsidRPr="000D5FF5">
        <w:rPr>
          <w:color w:val="000000" w:themeColor="text1"/>
        </w:rPr>
        <w:t>, ИНН </w:t>
      </w:r>
      <w:proofErr w:type="spellStart"/>
      <w:sdt>
        <w:sdtPr>
          <w:rPr>
            <w:color w:val="000000" w:themeColor="text1"/>
          </w:rPr>
          <w:alias w:val="мтПродавецИНН"/>
          <w:tag w:val="мтПродавецИНН"/>
          <w:id w:val="1651165707"/>
        </w:sdtPr>
        <w:sdtEndPr/>
        <w:sdtContent>
          <w:r w:rsidRPr="000D5FF5">
            <w:rPr>
              <w:color w:val="000000" w:themeColor="text1"/>
            </w:rPr>
            <w:t>мтПродавецИНН</w:t>
          </w:r>
          <w:proofErr w:type="spellEnd"/>
        </w:sdtContent>
      </w:sdt>
      <w:r w:rsidRPr="000D5FF5">
        <w:rPr>
          <w:color w:val="000000" w:themeColor="text1"/>
        </w:rPr>
        <w:t xml:space="preserve">, КПП </w:t>
      </w:r>
      <w:sdt>
        <w:sdtPr>
          <w:rPr>
            <w:color w:val="000000" w:themeColor="text1"/>
          </w:rPr>
          <w:alias w:val="мтПродавецКПП"/>
          <w:tag w:val="мтПродавецКПП"/>
          <w:id w:val="476346808"/>
        </w:sdtPr>
        <w:sdtEndPr/>
        <w:sdtContent>
          <w:proofErr w:type="spellStart"/>
          <w:r w:rsidRPr="000D5FF5">
            <w:rPr>
              <w:color w:val="000000" w:themeColor="text1"/>
            </w:rPr>
            <w:t>мтПродавецКПП</w:t>
          </w:r>
          <w:proofErr w:type="spellEnd"/>
        </w:sdtContent>
      </w:sdt>
      <w:r w:rsidRPr="000D5FF5">
        <w:rPr>
          <w:color w:val="000000" w:themeColor="text1"/>
        </w:rPr>
        <w:t xml:space="preserve">, </w:t>
      </w:r>
    </w:p>
    <w:p w14:paraId="0C48F337" w14:textId="0FAFFBF0" w:rsidR="001D4F03" w:rsidRPr="000D5FF5" w:rsidRDefault="001D4F03" w:rsidP="001D4F03">
      <w:pPr>
        <w:rPr>
          <w:color w:val="000000" w:themeColor="text1"/>
        </w:rPr>
      </w:pPr>
      <w:r w:rsidRPr="000D5FF5">
        <w:rPr>
          <w:color w:val="000000" w:themeColor="text1"/>
        </w:rPr>
        <w:t xml:space="preserve">место нахождения: </w:t>
      </w:r>
      <w:sdt>
        <w:sdtPr>
          <w:rPr>
            <w:snapToGrid w:val="0"/>
            <w:color w:val="000000" w:themeColor="text1"/>
          </w:rPr>
          <w:alias w:val="мтПродавецАдресЮридический"/>
          <w:tag w:val="мтПродавецАдресЮридический"/>
          <w:id w:val="-59093826"/>
        </w:sdtPr>
        <w:sdtEndPr/>
        <w:sdtContent>
          <w:proofErr w:type="spellStart"/>
          <w:r w:rsidRPr="000D5FF5">
            <w:rPr>
              <w:color w:val="000000" w:themeColor="text1"/>
            </w:rPr>
            <w:t>мтПродавецАдресЮридический</w:t>
          </w:r>
          <w:proofErr w:type="spellEnd"/>
        </w:sdtContent>
      </w:sdt>
      <w:r w:rsidRPr="000D5FF5">
        <w:rPr>
          <w:color w:val="000000" w:themeColor="text1"/>
        </w:rPr>
        <w:t xml:space="preserve">; </w:t>
      </w:r>
    </w:p>
    <w:p w14:paraId="65A7324F" w14:textId="77777777" w:rsidR="001D4F03" w:rsidRPr="000D5FF5" w:rsidRDefault="001D4F03" w:rsidP="001D4F03">
      <w:pPr>
        <w:ind w:right="-1"/>
        <w:rPr>
          <w:b/>
          <w:color w:val="000000" w:themeColor="text1"/>
        </w:rPr>
      </w:pPr>
    </w:p>
    <w:p w14:paraId="5A41FCC7" w14:textId="77777777" w:rsidR="001D4F03" w:rsidRPr="000D5FF5" w:rsidRDefault="001D4F03" w:rsidP="001D4F03">
      <w:pPr>
        <w:ind w:right="-1"/>
        <w:rPr>
          <w:color w:val="000000" w:themeColor="text1"/>
        </w:rPr>
      </w:pPr>
      <w:r w:rsidRPr="000D5FF5">
        <w:rPr>
          <w:color w:val="000000" w:themeColor="text1"/>
        </w:rPr>
        <w:t>Представитель по Доверенности</w:t>
      </w:r>
    </w:p>
    <w:p w14:paraId="308B56B4" w14:textId="77777777" w:rsidR="001D4F03" w:rsidRPr="000D5FF5" w:rsidRDefault="001D4F03" w:rsidP="001D4F03">
      <w:pPr>
        <w:ind w:right="-1"/>
        <w:rPr>
          <w:color w:val="000000" w:themeColor="text1"/>
        </w:rPr>
      </w:pPr>
    </w:p>
    <w:p w14:paraId="6C8A0D42" w14:textId="77777777" w:rsidR="001D4F03" w:rsidRPr="000D5FF5" w:rsidRDefault="001D4F03" w:rsidP="001D4F03">
      <w:pPr>
        <w:ind w:right="-1"/>
        <w:rPr>
          <w:b/>
          <w:color w:val="000000" w:themeColor="text1"/>
        </w:rPr>
      </w:pPr>
    </w:p>
    <w:p w14:paraId="072B7CF7" w14:textId="281D2C5C" w:rsidR="001D4F03" w:rsidRPr="000D5FF5" w:rsidRDefault="001D4F03" w:rsidP="001D4F03">
      <w:pPr>
        <w:ind w:right="-1"/>
        <w:rPr>
          <w:b/>
          <w:color w:val="000000" w:themeColor="text1"/>
        </w:rPr>
      </w:pPr>
      <w:r w:rsidRPr="000D5FF5">
        <w:rPr>
          <w:b/>
          <w:color w:val="000000" w:themeColor="text1"/>
        </w:rPr>
        <w:t xml:space="preserve">__________________ </w:t>
      </w:r>
      <w:sdt>
        <w:sdtPr>
          <w:rPr>
            <w:b/>
            <w:color w:val="000000" w:themeColor="text1"/>
          </w:rPr>
          <w:alias w:val="мтПродавецПодпись"/>
          <w:tag w:val="мтПродавецПодпись"/>
          <w:id w:val="-120767370"/>
        </w:sdtPr>
        <w:sdtEndPr/>
        <w:sdtContent>
          <w:proofErr w:type="spellStart"/>
          <w:r w:rsidRPr="000D5FF5">
            <w:rPr>
              <w:b/>
              <w:color w:val="000000" w:themeColor="text1"/>
            </w:rPr>
            <w:t>мтПродавецПодпись</w:t>
          </w:r>
          <w:proofErr w:type="spellEnd"/>
        </w:sdtContent>
      </w:sdt>
    </w:p>
    <w:p w14:paraId="25D4F034" w14:textId="7B9EE4D5" w:rsidR="001D4F03" w:rsidRPr="000D5FF5" w:rsidRDefault="001D4F03" w:rsidP="001D4F03">
      <w:pPr>
        <w:ind w:right="-1"/>
        <w:rPr>
          <w:b/>
          <w:color w:val="000000" w:themeColor="text1"/>
        </w:rPr>
      </w:pPr>
    </w:p>
    <w:p w14:paraId="750FB2C9" w14:textId="77777777" w:rsidR="001D4F03" w:rsidRPr="000D5FF5" w:rsidRDefault="001D4F03" w:rsidP="001D4F03">
      <w:pPr>
        <w:ind w:right="-1"/>
        <w:rPr>
          <w:b/>
          <w:color w:val="000000" w:themeColor="text1"/>
        </w:rPr>
      </w:pPr>
    </w:p>
    <w:p w14:paraId="764AB630" w14:textId="77777777" w:rsidR="001D4F03" w:rsidRPr="000D5FF5" w:rsidRDefault="001D4F03" w:rsidP="001D4F03">
      <w:pPr>
        <w:ind w:right="-1"/>
        <w:rPr>
          <w:b/>
          <w:color w:val="000000" w:themeColor="text1"/>
        </w:rPr>
      </w:pPr>
      <w:r w:rsidRPr="000D5FF5">
        <w:rPr>
          <w:b/>
          <w:color w:val="000000" w:themeColor="text1"/>
        </w:rPr>
        <w:t xml:space="preserve">УЧАСТНИК ДОЛЕВОГО СТРОИТЕЛЬСТВА: </w:t>
      </w:r>
    </w:p>
    <w:p w14:paraId="2B3C424E" w14:textId="3F848C1C" w:rsidR="001D4F03" w:rsidRPr="000D5FF5" w:rsidRDefault="0087331E" w:rsidP="001D4F03">
      <w:pPr>
        <w:ind w:right="-1"/>
        <w:rPr>
          <w:b/>
          <w:color w:val="000000" w:themeColor="text1"/>
        </w:rPr>
      </w:pPr>
      <w:sdt>
        <w:sdtPr>
          <w:rPr>
            <w:b/>
            <w:color w:val="000000" w:themeColor="text1"/>
          </w:rPr>
          <w:alias w:val="мтКРТ_ПолноеФИО_Клиент1"/>
          <w:tag w:val="мтКРТ_ПолноеФИО_Клиент1"/>
          <w:id w:val="1690168659"/>
        </w:sdtPr>
        <w:sdtEndPr/>
        <w:sdtContent>
          <w:r w:rsidR="001D4F03" w:rsidRPr="000D5FF5">
            <w:rPr>
              <w:b/>
              <w:color w:val="000000" w:themeColor="text1"/>
            </w:rPr>
            <w:t>мтКРТ_ПолноеФИО_Клиент1</w:t>
          </w:r>
        </w:sdtContent>
      </w:sdt>
    </w:p>
    <w:p w14:paraId="41C86F58" w14:textId="4E3D5B94" w:rsidR="001D4F03" w:rsidRPr="000D5FF5" w:rsidRDefault="001D4F03" w:rsidP="001D4F03">
      <w:pPr>
        <w:rPr>
          <w:color w:val="000000" w:themeColor="text1"/>
        </w:rPr>
      </w:pPr>
      <w:r w:rsidRPr="000D5FF5">
        <w:rPr>
          <w:color w:val="000000" w:themeColor="text1"/>
        </w:rPr>
        <w:t xml:space="preserve">Моб телефон: </w:t>
      </w:r>
      <w:sdt>
        <w:sdtPr>
          <w:rPr>
            <w:color w:val="000000" w:themeColor="text1"/>
          </w:rPr>
          <w:alias w:val="мтКлиентВсеМобильныйТелефон"/>
          <w:tag w:val="мтКлиентВсеМобильныйТелефон"/>
          <w:id w:val="-1155444928"/>
        </w:sdtPr>
        <w:sdtEndPr/>
        <w:sdtContent>
          <w:proofErr w:type="spellStart"/>
          <w:r w:rsidRPr="000D5FF5">
            <w:rPr>
              <w:color w:val="000000" w:themeColor="text1"/>
            </w:rPr>
            <w:t>мтКлиентВсеМобильныйТелефон</w:t>
          </w:r>
          <w:proofErr w:type="spellEnd"/>
        </w:sdtContent>
      </w:sdt>
    </w:p>
    <w:p w14:paraId="416467F9" w14:textId="2504BB48" w:rsidR="001D4F03" w:rsidRPr="000D5FF5" w:rsidRDefault="001D4F03" w:rsidP="001D4F03">
      <w:pPr>
        <w:ind w:right="180"/>
        <w:rPr>
          <w:color w:val="000000" w:themeColor="text1"/>
        </w:rPr>
      </w:pPr>
      <w:r w:rsidRPr="000D5FF5">
        <w:rPr>
          <w:color w:val="000000" w:themeColor="text1"/>
        </w:rPr>
        <w:t xml:space="preserve">Эл почта: </w:t>
      </w:r>
      <w:sdt>
        <w:sdtPr>
          <w:rPr>
            <w:color w:val="000000" w:themeColor="text1"/>
          </w:rPr>
          <w:alias w:val="мтОсновнойПокупательЭлектронныйАдрес"/>
          <w:tag w:val="мтОсновнойПокупательЭлектронныйАдрес"/>
          <w:id w:val="-1391106127"/>
        </w:sdtPr>
        <w:sdtEndPr/>
        <w:sdtContent>
          <w:proofErr w:type="spellStart"/>
          <w:r w:rsidRPr="000D5FF5">
            <w:rPr>
              <w:color w:val="000000" w:themeColor="text1"/>
            </w:rPr>
            <w:t>мтОсновнойПокупательЭлектронныйАдрес</w:t>
          </w:r>
          <w:proofErr w:type="spellEnd"/>
        </w:sdtContent>
      </w:sdt>
    </w:p>
    <w:p w14:paraId="43F58F9A" w14:textId="77777777" w:rsidR="001D4F03" w:rsidRPr="000D5FF5" w:rsidRDefault="001D4F03" w:rsidP="001D4F03">
      <w:pPr>
        <w:ind w:right="180"/>
        <w:rPr>
          <w:color w:val="000000" w:themeColor="text1"/>
        </w:rPr>
      </w:pPr>
    </w:p>
    <w:p w14:paraId="3E92E01C" w14:textId="77777777" w:rsidR="001D4F03" w:rsidRPr="000D5FF5" w:rsidRDefault="001D4F03" w:rsidP="001D4F03">
      <w:pPr>
        <w:ind w:right="180"/>
        <w:rPr>
          <w:color w:val="000000" w:themeColor="text1"/>
        </w:rPr>
      </w:pPr>
    </w:p>
    <w:p w14:paraId="23AC71DB" w14:textId="0B91326E" w:rsidR="001D4F03" w:rsidRPr="000D5FF5" w:rsidRDefault="0087331E" w:rsidP="001D4F03">
      <w:pPr>
        <w:ind w:right="-2"/>
        <w:rPr>
          <w:b/>
          <w:color w:val="000000" w:themeColor="text1"/>
        </w:rPr>
      </w:pPr>
      <w:sdt>
        <w:sdtPr>
          <w:rPr>
            <w:b/>
            <w:color w:val="000000" w:themeColor="text1"/>
          </w:rPr>
          <w:alias w:val="мтКРТ_КлиентыВсеПодпись"/>
          <w:tag w:val="мтКРТ_КлиентыВсеПодпись"/>
          <w:id w:val="-786270058"/>
        </w:sdtPr>
        <w:sdtEndPr/>
        <w:sdtContent>
          <w:proofErr w:type="spellStart"/>
          <w:r w:rsidR="001D4F03" w:rsidRPr="000D5FF5">
            <w:rPr>
              <w:b/>
              <w:color w:val="000000" w:themeColor="text1"/>
            </w:rPr>
            <w:t>мтКРТ_КлиентыВсеПодпись</w:t>
          </w:r>
          <w:proofErr w:type="spellEnd"/>
        </w:sdtContent>
      </w:sdt>
      <w:r w:rsidR="001D4F03" w:rsidRPr="000D5FF5">
        <w:rPr>
          <w:b/>
          <w:color w:val="000000" w:themeColor="text1"/>
        </w:rPr>
        <w:t xml:space="preserve"> </w:t>
      </w:r>
    </w:p>
    <w:p w14:paraId="2998B6AD" w14:textId="07446BF7" w:rsidR="001D4F03" w:rsidRPr="000D5FF5" w:rsidRDefault="001D4F03" w:rsidP="001D4F03">
      <w:pPr>
        <w:rPr>
          <w:b/>
          <w:color w:val="000000" w:themeColor="text1"/>
        </w:rPr>
      </w:pPr>
    </w:p>
    <w:p w14:paraId="00F213FC" w14:textId="77777777" w:rsidR="00905014" w:rsidRPr="000D5FF5" w:rsidRDefault="00905014">
      <w:pPr>
        <w:rPr>
          <w:b/>
          <w:color w:val="000000" w:themeColor="text1"/>
        </w:rPr>
      </w:pPr>
      <w:r w:rsidRPr="000D5FF5">
        <w:rPr>
          <w:b/>
          <w:color w:val="000000" w:themeColor="text1"/>
        </w:rPr>
        <w:br w:type="page"/>
      </w:r>
    </w:p>
    <w:p w14:paraId="320FF95A" w14:textId="6147220C" w:rsidR="00382517" w:rsidRPr="000D5FF5" w:rsidRDefault="00382517" w:rsidP="00382517">
      <w:pPr>
        <w:ind w:right="-2"/>
        <w:jc w:val="right"/>
        <w:rPr>
          <w:b/>
          <w:color w:val="000000" w:themeColor="text1"/>
        </w:rPr>
      </w:pPr>
      <w:r w:rsidRPr="000D5FF5">
        <w:rPr>
          <w:b/>
          <w:color w:val="000000" w:themeColor="text1"/>
        </w:rPr>
        <w:lastRenderedPageBreak/>
        <w:t>Приложение № 1</w:t>
      </w:r>
    </w:p>
    <w:p w14:paraId="29DDB223" w14:textId="77777777" w:rsidR="00382517" w:rsidRPr="000D5FF5" w:rsidRDefault="00382517" w:rsidP="00382517">
      <w:pPr>
        <w:ind w:right="-2"/>
        <w:jc w:val="right"/>
        <w:rPr>
          <w:b/>
          <w:color w:val="000000" w:themeColor="text1"/>
        </w:rPr>
      </w:pPr>
      <w:r w:rsidRPr="000D5FF5">
        <w:rPr>
          <w:b/>
          <w:color w:val="000000" w:themeColor="text1"/>
        </w:rPr>
        <w:t>к Договору участия в долевом строительстве</w:t>
      </w:r>
    </w:p>
    <w:p w14:paraId="66E2B939" w14:textId="3202BBDE" w:rsidR="001D4F03" w:rsidRPr="000D5FF5" w:rsidRDefault="001D4F03" w:rsidP="001D4F03">
      <w:pPr>
        <w:ind w:right="-2"/>
        <w:jc w:val="right"/>
        <w:rPr>
          <w:b/>
          <w:color w:val="000000" w:themeColor="text1"/>
        </w:rPr>
      </w:pPr>
      <w:r w:rsidRPr="000D5FF5">
        <w:rPr>
          <w:b/>
          <w:color w:val="000000" w:themeColor="text1"/>
        </w:rPr>
        <w:t xml:space="preserve">№ </w:t>
      </w:r>
      <w:sdt>
        <w:sdtPr>
          <w:rPr>
            <w:b/>
            <w:color w:val="000000" w:themeColor="text1"/>
          </w:rPr>
          <w:alias w:val="мтНомерДоговора"/>
          <w:tag w:val="мтНомерДоговора"/>
          <w:id w:val="1940320755"/>
        </w:sdtPr>
        <w:sdtEndPr/>
        <w:sdtContent>
          <w:proofErr w:type="spellStart"/>
          <w:r w:rsidRPr="000D5FF5">
            <w:rPr>
              <w:b/>
              <w:color w:val="000000" w:themeColor="text1"/>
            </w:rPr>
            <w:t>мтНомерДоговора</w:t>
          </w:r>
          <w:proofErr w:type="spellEnd"/>
        </w:sdtContent>
      </w:sdt>
      <w:r w:rsidRPr="000D5FF5">
        <w:rPr>
          <w:b/>
          <w:color w:val="000000" w:themeColor="text1"/>
        </w:rPr>
        <w:t xml:space="preserve"> от </w:t>
      </w:r>
      <w:sdt>
        <w:sdtPr>
          <w:rPr>
            <w:b/>
            <w:color w:val="000000" w:themeColor="text1"/>
          </w:rPr>
          <w:alias w:val="мтДатаДоговора"/>
          <w:tag w:val="мтДатаДоговора"/>
          <w:id w:val="-1491853845"/>
        </w:sdtPr>
        <w:sdtEndPr/>
        <w:sdtContent>
          <w:proofErr w:type="spellStart"/>
          <w:r w:rsidRPr="000D5FF5">
            <w:rPr>
              <w:b/>
              <w:color w:val="000000" w:themeColor="text1"/>
            </w:rPr>
            <w:t>мтДатаДоговора</w:t>
          </w:r>
          <w:proofErr w:type="spellEnd"/>
        </w:sdtContent>
      </w:sdt>
    </w:p>
    <w:p w14:paraId="75364781" w14:textId="77777777" w:rsidR="00382517" w:rsidRPr="000D5FF5" w:rsidRDefault="00382517" w:rsidP="00382517">
      <w:pPr>
        <w:ind w:left="709" w:right="-1"/>
        <w:jc w:val="right"/>
        <w:rPr>
          <w:b/>
          <w:color w:val="000000" w:themeColor="text1"/>
        </w:rPr>
      </w:pPr>
    </w:p>
    <w:p w14:paraId="53D42E27" w14:textId="41F7F7EA" w:rsidR="00382517" w:rsidRPr="000D5FF5" w:rsidRDefault="00D91B80" w:rsidP="00D91B80">
      <w:pPr>
        <w:ind w:right="-1"/>
        <w:jc w:val="both"/>
        <w:rPr>
          <w:b/>
          <w:color w:val="000000" w:themeColor="text1"/>
        </w:rPr>
      </w:pPr>
      <w:r w:rsidRPr="000D5FF5">
        <w:rPr>
          <w:b/>
          <w:color w:val="000000" w:themeColor="text1"/>
        </w:rPr>
        <w:t xml:space="preserve"> </w:t>
      </w:r>
    </w:p>
    <w:p w14:paraId="0DFB79EB" w14:textId="77777777" w:rsidR="00382517" w:rsidRPr="000D5FF5" w:rsidRDefault="00382517" w:rsidP="00382517">
      <w:pPr>
        <w:ind w:left="709" w:right="-1"/>
        <w:jc w:val="center"/>
        <w:rPr>
          <w:b/>
          <w:color w:val="000000" w:themeColor="text1"/>
        </w:rPr>
      </w:pPr>
      <w:r w:rsidRPr="000D5FF5">
        <w:rPr>
          <w:b/>
          <w:color w:val="000000" w:themeColor="text1"/>
        </w:rPr>
        <w:t xml:space="preserve">План Объекта долевого строительства </w:t>
      </w:r>
    </w:p>
    <w:p w14:paraId="0380E77E" w14:textId="77777777" w:rsidR="00382517" w:rsidRPr="000D5FF5" w:rsidRDefault="00382517" w:rsidP="00382517">
      <w:pPr>
        <w:ind w:left="709" w:right="-1"/>
        <w:jc w:val="center"/>
        <w:rPr>
          <w:b/>
          <w:color w:val="000000" w:themeColor="text1"/>
        </w:rPr>
      </w:pPr>
      <w:r w:rsidRPr="000D5FF5">
        <w:rPr>
          <w:b/>
          <w:color w:val="000000" w:themeColor="text1"/>
        </w:rPr>
        <w:t>и его расположение на поэтажном плане Жилого дома</w:t>
      </w:r>
    </w:p>
    <w:p w14:paraId="033D8C51" w14:textId="77777777" w:rsidR="00382517" w:rsidRPr="000D5FF5" w:rsidRDefault="00382517" w:rsidP="00382517">
      <w:pPr>
        <w:ind w:left="709" w:right="-1"/>
        <w:jc w:val="center"/>
        <w:rPr>
          <w:b/>
          <w:color w:val="000000" w:themeColor="text1"/>
        </w:rPr>
      </w:pPr>
    </w:p>
    <w:p w14:paraId="6B3CB419" w14:textId="77777777" w:rsidR="00382517" w:rsidRPr="000D5FF5" w:rsidRDefault="00382517" w:rsidP="00382517">
      <w:pPr>
        <w:tabs>
          <w:tab w:val="left" w:pos="9639"/>
        </w:tabs>
        <w:ind w:right="-1"/>
        <w:jc w:val="center"/>
        <w:rPr>
          <w:b/>
          <w:noProof/>
          <w:color w:val="000000" w:themeColor="text1"/>
        </w:rPr>
      </w:pPr>
    </w:p>
    <w:p w14:paraId="768E9247" w14:textId="77777777" w:rsidR="00D91B80" w:rsidRPr="000D5FF5" w:rsidRDefault="00D91B80" w:rsidP="00382517">
      <w:pPr>
        <w:tabs>
          <w:tab w:val="left" w:pos="9639"/>
        </w:tabs>
        <w:ind w:right="-1"/>
        <w:jc w:val="center"/>
        <w:rPr>
          <w:b/>
          <w:noProof/>
          <w:color w:val="000000" w:themeColor="text1"/>
        </w:rPr>
      </w:pPr>
    </w:p>
    <w:p w14:paraId="568E9485" w14:textId="77777777" w:rsidR="00D91B80" w:rsidRPr="000D5FF5" w:rsidRDefault="00D91B80" w:rsidP="00382517">
      <w:pPr>
        <w:tabs>
          <w:tab w:val="left" w:pos="9639"/>
        </w:tabs>
        <w:ind w:right="-1"/>
        <w:jc w:val="center"/>
        <w:rPr>
          <w:b/>
          <w:noProof/>
          <w:color w:val="000000" w:themeColor="text1"/>
        </w:rPr>
      </w:pPr>
    </w:p>
    <w:p w14:paraId="36E48D5B" w14:textId="77777777" w:rsidR="00D91B80" w:rsidRPr="000D5FF5" w:rsidRDefault="00D91B80" w:rsidP="00382517">
      <w:pPr>
        <w:tabs>
          <w:tab w:val="left" w:pos="9639"/>
        </w:tabs>
        <w:ind w:right="-1"/>
        <w:jc w:val="center"/>
        <w:rPr>
          <w:b/>
          <w:noProof/>
          <w:color w:val="000000" w:themeColor="text1"/>
        </w:rPr>
      </w:pPr>
    </w:p>
    <w:p w14:paraId="790FAA21" w14:textId="77777777" w:rsidR="00D91B80" w:rsidRPr="000D5FF5" w:rsidRDefault="00D91B80" w:rsidP="00382517">
      <w:pPr>
        <w:tabs>
          <w:tab w:val="left" w:pos="9639"/>
        </w:tabs>
        <w:ind w:right="-1"/>
        <w:jc w:val="center"/>
        <w:rPr>
          <w:b/>
          <w:noProof/>
          <w:color w:val="000000" w:themeColor="text1"/>
        </w:rPr>
      </w:pPr>
    </w:p>
    <w:p w14:paraId="68FEBE87" w14:textId="77777777" w:rsidR="00D91B80" w:rsidRPr="000D5FF5" w:rsidRDefault="00D91B80" w:rsidP="00382517">
      <w:pPr>
        <w:tabs>
          <w:tab w:val="left" w:pos="9639"/>
        </w:tabs>
        <w:ind w:right="-1"/>
        <w:jc w:val="center"/>
        <w:rPr>
          <w:b/>
          <w:noProof/>
          <w:color w:val="000000" w:themeColor="text1"/>
        </w:rPr>
      </w:pPr>
    </w:p>
    <w:p w14:paraId="0FE03BB4" w14:textId="77777777" w:rsidR="00D91B80" w:rsidRPr="000D5FF5" w:rsidRDefault="00D91B80" w:rsidP="00382517">
      <w:pPr>
        <w:tabs>
          <w:tab w:val="left" w:pos="9639"/>
        </w:tabs>
        <w:ind w:right="-1"/>
        <w:jc w:val="center"/>
        <w:rPr>
          <w:b/>
          <w:noProof/>
          <w:color w:val="000000" w:themeColor="text1"/>
        </w:rPr>
      </w:pPr>
    </w:p>
    <w:p w14:paraId="285F2921" w14:textId="77777777" w:rsidR="00D91B80" w:rsidRPr="000D5FF5" w:rsidRDefault="00D91B80" w:rsidP="00382517">
      <w:pPr>
        <w:tabs>
          <w:tab w:val="left" w:pos="9639"/>
        </w:tabs>
        <w:ind w:right="-1"/>
        <w:jc w:val="center"/>
        <w:rPr>
          <w:b/>
          <w:noProof/>
          <w:color w:val="000000" w:themeColor="text1"/>
        </w:rPr>
      </w:pPr>
    </w:p>
    <w:p w14:paraId="65B9AE6D" w14:textId="77777777" w:rsidR="00D91B80" w:rsidRPr="000D5FF5" w:rsidRDefault="00D91B80" w:rsidP="00382517">
      <w:pPr>
        <w:tabs>
          <w:tab w:val="left" w:pos="9639"/>
        </w:tabs>
        <w:ind w:right="-1"/>
        <w:jc w:val="center"/>
        <w:rPr>
          <w:b/>
          <w:noProof/>
          <w:color w:val="000000" w:themeColor="text1"/>
        </w:rPr>
      </w:pPr>
    </w:p>
    <w:p w14:paraId="1F658AD4" w14:textId="77777777" w:rsidR="00D91B80" w:rsidRPr="000D5FF5" w:rsidRDefault="00D91B80" w:rsidP="00382517">
      <w:pPr>
        <w:tabs>
          <w:tab w:val="left" w:pos="9639"/>
        </w:tabs>
        <w:ind w:right="-1"/>
        <w:jc w:val="center"/>
        <w:rPr>
          <w:b/>
          <w:noProof/>
          <w:color w:val="000000" w:themeColor="text1"/>
        </w:rPr>
      </w:pPr>
    </w:p>
    <w:p w14:paraId="158BAAD4" w14:textId="77777777" w:rsidR="00D91B80" w:rsidRPr="000D5FF5" w:rsidRDefault="00D91B80" w:rsidP="00382517">
      <w:pPr>
        <w:tabs>
          <w:tab w:val="left" w:pos="9639"/>
        </w:tabs>
        <w:ind w:right="-1"/>
        <w:jc w:val="center"/>
        <w:rPr>
          <w:b/>
          <w:noProof/>
          <w:color w:val="000000" w:themeColor="text1"/>
        </w:rPr>
      </w:pPr>
    </w:p>
    <w:p w14:paraId="2A254941" w14:textId="77777777" w:rsidR="00D91B80" w:rsidRPr="000D5FF5" w:rsidRDefault="00D91B80" w:rsidP="00382517">
      <w:pPr>
        <w:tabs>
          <w:tab w:val="left" w:pos="9639"/>
        </w:tabs>
        <w:ind w:right="-1"/>
        <w:jc w:val="center"/>
        <w:rPr>
          <w:b/>
          <w:noProof/>
          <w:color w:val="000000" w:themeColor="text1"/>
        </w:rPr>
      </w:pPr>
    </w:p>
    <w:p w14:paraId="12D61787" w14:textId="4D54E94A" w:rsidR="00382517" w:rsidRPr="000D5FF5" w:rsidRDefault="00382517" w:rsidP="00382517">
      <w:pPr>
        <w:tabs>
          <w:tab w:val="left" w:pos="9639"/>
        </w:tabs>
        <w:ind w:right="-1"/>
        <w:jc w:val="center"/>
        <w:rPr>
          <w:b/>
          <w:noProof/>
          <w:color w:val="000000" w:themeColor="text1"/>
        </w:rPr>
      </w:pPr>
    </w:p>
    <w:p w14:paraId="3A514493" w14:textId="77777777" w:rsidR="00382517" w:rsidRPr="000D5FF5" w:rsidRDefault="00382517" w:rsidP="00382517">
      <w:pPr>
        <w:tabs>
          <w:tab w:val="left" w:pos="9639"/>
        </w:tabs>
        <w:ind w:right="-1"/>
        <w:jc w:val="center"/>
        <w:rPr>
          <w:b/>
          <w:noProof/>
          <w:color w:val="000000" w:themeColor="text1"/>
        </w:rPr>
      </w:pPr>
    </w:p>
    <w:p w14:paraId="5AC08D86" w14:textId="77777777" w:rsidR="00382517" w:rsidRPr="000D5FF5" w:rsidRDefault="00382517" w:rsidP="00382517">
      <w:pPr>
        <w:tabs>
          <w:tab w:val="left" w:pos="9639"/>
        </w:tabs>
        <w:ind w:right="-1"/>
        <w:jc w:val="center"/>
        <w:rPr>
          <w:b/>
          <w:noProof/>
          <w:color w:val="000000" w:themeColor="text1"/>
        </w:rPr>
      </w:pPr>
    </w:p>
    <w:p w14:paraId="5C419BE9" w14:textId="77777777" w:rsidR="00382517" w:rsidRPr="000D5FF5" w:rsidRDefault="00382517" w:rsidP="00382517">
      <w:pPr>
        <w:tabs>
          <w:tab w:val="left" w:pos="9639"/>
        </w:tabs>
        <w:ind w:right="-1"/>
        <w:jc w:val="center"/>
        <w:rPr>
          <w:b/>
          <w:color w:val="000000" w:themeColor="text1"/>
        </w:rPr>
      </w:pPr>
    </w:p>
    <w:tbl>
      <w:tblPr>
        <w:tblW w:w="0" w:type="auto"/>
        <w:tblLook w:val="01E0" w:firstRow="1" w:lastRow="1" w:firstColumn="1" w:lastColumn="1" w:noHBand="0" w:noVBand="0"/>
      </w:tblPr>
      <w:tblGrid>
        <w:gridCol w:w="5353"/>
        <w:gridCol w:w="4502"/>
      </w:tblGrid>
      <w:tr w:rsidR="000D5FF5" w:rsidRPr="000D5FF5" w14:paraId="7B757A15" w14:textId="77777777" w:rsidTr="006A4716">
        <w:tc>
          <w:tcPr>
            <w:tcW w:w="5353" w:type="dxa"/>
          </w:tcPr>
          <w:p w14:paraId="61F4860C" w14:textId="77777777" w:rsidR="001D4F03" w:rsidRPr="000D5FF5" w:rsidRDefault="001D4F03" w:rsidP="006A4716">
            <w:pPr>
              <w:ind w:right="-1"/>
              <w:rPr>
                <w:b/>
                <w:color w:val="000000" w:themeColor="text1"/>
              </w:rPr>
            </w:pPr>
            <w:r w:rsidRPr="000D5FF5">
              <w:rPr>
                <w:b/>
                <w:color w:val="000000" w:themeColor="text1"/>
              </w:rPr>
              <w:t>ЗАСТРОЙЩИК:</w:t>
            </w:r>
          </w:p>
          <w:p w14:paraId="7CC75A90" w14:textId="629DA60A" w:rsidR="001D4F03" w:rsidRPr="000D5FF5" w:rsidRDefault="001D4F03" w:rsidP="006A4716">
            <w:pPr>
              <w:ind w:right="-1"/>
              <w:rPr>
                <w:b/>
                <w:color w:val="000000" w:themeColor="text1"/>
              </w:rPr>
            </w:pPr>
            <w:r w:rsidRPr="000D5FF5">
              <w:rPr>
                <w:b/>
                <w:color w:val="000000" w:themeColor="text1"/>
              </w:rPr>
              <w:t>ООО Специализированный застройщик «</w:t>
            </w:r>
            <w:r w:rsidR="00BE76AC">
              <w:rPr>
                <w:b/>
                <w:color w:val="000000" w:themeColor="text1"/>
              </w:rPr>
              <w:t>Город Девелопмент</w:t>
            </w:r>
            <w:r w:rsidRPr="000D5FF5">
              <w:rPr>
                <w:b/>
                <w:color w:val="000000" w:themeColor="text1"/>
              </w:rPr>
              <w:t>»</w:t>
            </w:r>
          </w:p>
          <w:p w14:paraId="06EA4F36" w14:textId="77777777" w:rsidR="001D4F03" w:rsidRPr="000D5FF5" w:rsidRDefault="001D4F03" w:rsidP="006A4716">
            <w:pPr>
              <w:ind w:right="-1"/>
              <w:rPr>
                <w:b/>
                <w:color w:val="000000" w:themeColor="text1"/>
              </w:rPr>
            </w:pPr>
          </w:p>
          <w:p w14:paraId="65ED78B2" w14:textId="77777777" w:rsidR="001D4F03" w:rsidRPr="000D5FF5" w:rsidRDefault="001D4F03" w:rsidP="006A4716">
            <w:pPr>
              <w:ind w:right="-1"/>
              <w:rPr>
                <w:color w:val="000000" w:themeColor="text1"/>
              </w:rPr>
            </w:pPr>
            <w:r w:rsidRPr="000D5FF5">
              <w:rPr>
                <w:color w:val="000000" w:themeColor="text1"/>
              </w:rPr>
              <w:t>Представитель по Доверенности</w:t>
            </w:r>
          </w:p>
          <w:p w14:paraId="623C39B3" w14:textId="77777777" w:rsidR="001D4F03" w:rsidRPr="000D5FF5" w:rsidRDefault="001D4F03" w:rsidP="006A4716">
            <w:pPr>
              <w:ind w:right="-1"/>
              <w:rPr>
                <w:b/>
                <w:color w:val="000000" w:themeColor="text1"/>
              </w:rPr>
            </w:pPr>
          </w:p>
          <w:p w14:paraId="3B7E7D97" w14:textId="77777777" w:rsidR="001D4F03" w:rsidRPr="000D5FF5" w:rsidRDefault="001D4F03" w:rsidP="006A4716">
            <w:pPr>
              <w:ind w:right="-1"/>
              <w:rPr>
                <w:b/>
                <w:color w:val="000000" w:themeColor="text1"/>
              </w:rPr>
            </w:pPr>
          </w:p>
          <w:p w14:paraId="7EA4E377" w14:textId="51DFE0CF" w:rsidR="001D4F03" w:rsidRPr="000D5FF5" w:rsidRDefault="001D4F03" w:rsidP="006A4716">
            <w:pPr>
              <w:ind w:right="-1"/>
              <w:rPr>
                <w:b/>
                <w:color w:val="000000" w:themeColor="text1"/>
              </w:rPr>
            </w:pPr>
            <w:r w:rsidRPr="000D5FF5">
              <w:rPr>
                <w:b/>
                <w:color w:val="000000" w:themeColor="text1"/>
              </w:rPr>
              <w:t xml:space="preserve">__________________ </w:t>
            </w:r>
            <w:sdt>
              <w:sdtPr>
                <w:rPr>
                  <w:b/>
                  <w:color w:val="000000" w:themeColor="text1"/>
                </w:rPr>
                <w:alias w:val="мтПродавецПодпись"/>
                <w:tag w:val="мтПродавецПодпись"/>
                <w:id w:val="-1624689164"/>
              </w:sdtPr>
              <w:sdtEndPr/>
              <w:sdtContent>
                <w:proofErr w:type="spellStart"/>
                <w:r w:rsidRPr="000D5FF5">
                  <w:rPr>
                    <w:b/>
                    <w:color w:val="000000" w:themeColor="text1"/>
                  </w:rPr>
                  <w:t>мтПродавецПодпись</w:t>
                </w:r>
                <w:proofErr w:type="spellEnd"/>
              </w:sdtContent>
            </w:sdt>
          </w:p>
          <w:p w14:paraId="16B755BA" w14:textId="77777777" w:rsidR="001D4F03" w:rsidRPr="000D5FF5" w:rsidRDefault="001D4F03" w:rsidP="006A4716">
            <w:pPr>
              <w:ind w:right="-1"/>
              <w:rPr>
                <w:b/>
                <w:color w:val="000000" w:themeColor="text1"/>
              </w:rPr>
            </w:pPr>
          </w:p>
        </w:tc>
        <w:tc>
          <w:tcPr>
            <w:tcW w:w="4502" w:type="dxa"/>
          </w:tcPr>
          <w:p w14:paraId="1260800A" w14:textId="77777777" w:rsidR="001D4F03" w:rsidRPr="000D5FF5" w:rsidRDefault="001D4F03" w:rsidP="006A4716">
            <w:pPr>
              <w:ind w:right="-1"/>
              <w:rPr>
                <w:b/>
                <w:color w:val="000000" w:themeColor="text1"/>
              </w:rPr>
            </w:pPr>
            <w:r w:rsidRPr="000D5FF5">
              <w:rPr>
                <w:b/>
                <w:color w:val="000000" w:themeColor="text1"/>
              </w:rPr>
              <w:t xml:space="preserve">УЧАСТНИК ДОЛЕВОГО </w:t>
            </w:r>
            <w:r w:rsidRPr="000D5FF5">
              <w:rPr>
                <w:b/>
                <w:color w:val="000000" w:themeColor="text1"/>
              </w:rPr>
              <w:br/>
              <w:t>СТРОИТЕЛЬСТВА:</w:t>
            </w:r>
          </w:p>
          <w:p w14:paraId="1B1CAD57" w14:textId="77777777" w:rsidR="001D4F03" w:rsidRPr="000D5FF5" w:rsidRDefault="001D4F03" w:rsidP="006A4716">
            <w:pPr>
              <w:ind w:right="-1"/>
              <w:rPr>
                <w:b/>
                <w:color w:val="000000" w:themeColor="text1"/>
              </w:rPr>
            </w:pPr>
          </w:p>
          <w:p w14:paraId="3632B4CD" w14:textId="77777777" w:rsidR="001D4F03" w:rsidRPr="000D5FF5" w:rsidRDefault="001D4F03" w:rsidP="006A4716">
            <w:pPr>
              <w:ind w:right="-1"/>
              <w:rPr>
                <w:b/>
                <w:color w:val="000000" w:themeColor="text1"/>
              </w:rPr>
            </w:pPr>
          </w:p>
          <w:p w14:paraId="524F0047" w14:textId="77777777" w:rsidR="001D4F03" w:rsidRPr="000D5FF5" w:rsidRDefault="001D4F03" w:rsidP="006A4716">
            <w:pPr>
              <w:ind w:right="-1"/>
              <w:rPr>
                <w:b/>
                <w:color w:val="000000" w:themeColor="text1"/>
              </w:rPr>
            </w:pPr>
          </w:p>
          <w:p w14:paraId="3BCA7B89" w14:textId="77777777" w:rsidR="001D4F03" w:rsidRPr="000D5FF5" w:rsidRDefault="001D4F03" w:rsidP="006A4716">
            <w:pPr>
              <w:ind w:right="-1"/>
              <w:rPr>
                <w:b/>
                <w:color w:val="000000" w:themeColor="text1"/>
              </w:rPr>
            </w:pPr>
          </w:p>
          <w:p w14:paraId="61F20525" w14:textId="77777777" w:rsidR="001D4F03" w:rsidRPr="000D5FF5" w:rsidRDefault="001D4F03" w:rsidP="006A4716">
            <w:pPr>
              <w:ind w:right="-1"/>
              <w:rPr>
                <w:b/>
                <w:color w:val="000000" w:themeColor="text1"/>
              </w:rPr>
            </w:pPr>
          </w:p>
          <w:p w14:paraId="1CBC3622" w14:textId="0F40771C" w:rsidR="001D4F03" w:rsidRPr="000D5FF5" w:rsidRDefault="0087331E" w:rsidP="006A4716">
            <w:pPr>
              <w:ind w:right="-1"/>
              <w:rPr>
                <w:b/>
                <w:color w:val="000000" w:themeColor="text1"/>
              </w:rPr>
            </w:pPr>
            <w:sdt>
              <w:sdtPr>
                <w:rPr>
                  <w:b/>
                  <w:color w:val="000000" w:themeColor="text1"/>
                </w:rPr>
                <w:alias w:val="мтКРТ_КлиентыВсеПодпись"/>
                <w:tag w:val="мтКРТ_КлиентыВсеПодпись"/>
                <w:id w:val="406662470"/>
              </w:sdtPr>
              <w:sdtEndPr/>
              <w:sdtContent>
                <w:sdt>
                  <w:sdtPr>
                    <w:rPr>
                      <w:b/>
                      <w:color w:val="000000" w:themeColor="text1"/>
                    </w:rPr>
                    <w:alias w:val="мтКРТ_КлиентыВсеПодпись"/>
                    <w:tag w:val="мтКРТ_КлиентыВсеПодпись"/>
                    <w:id w:val="938875034"/>
                  </w:sdtPr>
                  <w:sdtEndPr/>
                  <w:sdtContent>
                    <w:proofErr w:type="spellStart"/>
                    <w:r w:rsidR="001D4F03" w:rsidRPr="000D5FF5">
                      <w:rPr>
                        <w:b/>
                        <w:color w:val="000000" w:themeColor="text1"/>
                      </w:rPr>
                      <w:t>мтКРТ_КлиентыВсеПодпись</w:t>
                    </w:r>
                    <w:proofErr w:type="spellEnd"/>
                  </w:sdtContent>
                </w:sdt>
              </w:sdtContent>
            </w:sdt>
          </w:p>
        </w:tc>
      </w:tr>
    </w:tbl>
    <w:p w14:paraId="15F6F269" w14:textId="1CA20D75" w:rsidR="006004E0" w:rsidRPr="000D5FF5" w:rsidRDefault="00382517" w:rsidP="000F4DF5">
      <w:pPr>
        <w:rPr>
          <w:b/>
          <w:color w:val="000000" w:themeColor="text1"/>
        </w:rPr>
      </w:pPr>
      <w:r w:rsidRPr="000D5FF5">
        <w:rPr>
          <w:b/>
          <w:color w:val="000000" w:themeColor="text1"/>
        </w:rPr>
        <w:br w:type="page"/>
      </w:r>
    </w:p>
    <w:p w14:paraId="5A58CA22" w14:textId="77777777" w:rsidR="00441D6B" w:rsidRPr="000D5FF5" w:rsidRDefault="00441D6B" w:rsidP="00441D6B">
      <w:pPr>
        <w:ind w:right="-2"/>
        <w:jc w:val="right"/>
        <w:rPr>
          <w:b/>
          <w:color w:val="000000" w:themeColor="text1"/>
        </w:rPr>
      </w:pPr>
      <w:r w:rsidRPr="000D5FF5">
        <w:rPr>
          <w:b/>
          <w:color w:val="000000" w:themeColor="text1"/>
        </w:rPr>
        <w:lastRenderedPageBreak/>
        <w:t>Приложение № 2</w:t>
      </w:r>
    </w:p>
    <w:p w14:paraId="1B4F5A43" w14:textId="77777777" w:rsidR="00441D6B" w:rsidRPr="000D5FF5" w:rsidRDefault="00441D6B" w:rsidP="00441D6B">
      <w:pPr>
        <w:ind w:right="-2"/>
        <w:jc w:val="right"/>
        <w:rPr>
          <w:b/>
          <w:color w:val="000000" w:themeColor="text1"/>
        </w:rPr>
      </w:pPr>
      <w:r w:rsidRPr="000D5FF5">
        <w:rPr>
          <w:b/>
          <w:color w:val="000000" w:themeColor="text1"/>
        </w:rPr>
        <w:t>к Договору участия в долевом строительстве</w:t>
      </w:r>
    </w:p>
    <w:p w14:paraId="4E4682FF" w14:textId="77777777" w:rsidR="00441D6B" w:rsidRPr="000D5FF5" w:rsidRDefault="00441D6B" w:rsidP="00441D6B">
      <w:pPr>
        <w:ind w:right="-2"/>
        <w:jc w:val="right"/>
        <w:rPr>
          <w:b/>
          <w:color w:val="000000" w:themeColor="text1"/>
        </w:rPr>
      </w:pPr>
      <w:r w:rsidRPr="000D5FF5">
        <w:rPr>
          <w:b/>
          <w:color w:val="000000" w:themeColor="text1"/>
        </w:rPr>
        <w:t xml:space="preserve">№ </w:t>
      </w:r>
      <w:sdt>
        <w:sdtPr>
          <w:rPr>
            <w:b/>
            <w:color w:val="000000" w:themeColor="text1"/>
          </w:rPr>
          <w:alias w:val="мтНомерДоговора"/>
          <w:tag w:val="мтНомерДоговора"/>
          <w:id w:val="2138681347"/>
        </w:sdtPr>
        <w:sdtEndPr/>
        <w:sdtContent>
          <w:proofErr w:type="spellStart"/>
          <w:r w:rsidRPr="000D5FF5">
            <w:rPr>
              <w:b/>
              <w:color w:val="000000" w:themeColor="text1"/>
            </w:rPr>
            <w:t>мтНомерДоговора</w:t>
          </w:r>
          <w:proofErr w:type="spellEnd"/>
        </w:sdtContent>
      </w:sdt>
      <w:r w:rsidRPr="000D5FF5">
        <w:rPr>
          <w:b/>
          <w:color w:val="000000" w:themeColor="text1"/>
        </w:rPr>
        <w:t xml:space="preserve"> от </w:t>
      </w:r>
      <w:sdt>
        <w:sdtPr>
          <w:rPr>
            <w:b/>
            <w:color w:val="000000" w:themeColor="text1"/>
          </w:rPr>
          <w:alias w:val="мтДатаДоговора"/>
          <w:tag w:val="мтДатаДоговора"/>
          <w:id w:val="-808784180"/>
        </w:sdtPr>
        <w:sdtEndPr/>
        <w:sdtContent>
          <w:proofErr w:type="spellStart"/>
          <w:r w:rsidRPr="000D5FF5">
            <w:rPr>
              <w:b/>
              <w:color w:val="000000" w:themeColor="text1"/>
            </w:rPr>
            <w:t>мтДатаДоговора</w:t>
          </w:r>
          <w:proofErr w:type="spellEnd"/>
        </w:sdtContent>
      </w:sdt>
    </w:p>
    <w:p w14:paraId="021C557F" w14:textId="77777777" w:rsidR="00441D6B" w:rsidRPr="000D5FF5" w:rsidRDefault="00441D6B" w:rsidP="00441D6B">
      <w:pPr>
        <w:jc w:val="center"/>
        <w:rPr>
          <w:color w:val="000000" w:themeColor="text1"/>
        </w:rPr>
      </w:pPr>
    </w:p>
    <w:p w14:paraId="140888FC" w14:textId="77777777" w:rsidR="00441D6B" w:rsidRPr="000D5FF5" w:rsidRDefault="00441D6B" w:rsidP="00441D6B">
      <w:pPr>
        <w:autoSpaceDE w:val="0"/>
        <w:autoSpaceDN w:val="0"/>
        <w:adjustRightInd w:val="0"/>
        <w:jc w:val="center"/>
        <w:rPr>
          <w:b/>
          <w:color w:val="000000" w:themeColor="text1"/>
        </w:rPr>
      </w:pPr>
      <w:r w:rsidRPr="000D5FF5">
        <w:rPr>
          <w:b/>
          <w:color w:val="000000" w:themeColor="text1"/>
        </w:rPr>
        <w:t xml:space="preserve">Описание состояния Объекта долевого строительства </w:t>
      </w:r>
    </w:p>
    <w:p w14:paraId="267BE698" w14:textId="77777777" w:rsidR="00441D6B" w:rsidRPr="000D5FF5" w:rsidRDefault="00441D6B" w:rsidP="00441D6B">
      <w:pPr>
        <w:autoSpaceDE w:val="0"/>
        <w:autoSpaceDN w:val="0"/>
        <w:adjustRightInd w:val="0"/>
        <w:jc w:val="center"/>
        <w:rPr>
          <w:color w:val="000000" w:themeColor="text1"/>
        </w:rPr>
      </w:pPr>
      <w:r w:rsidRPr="000D5FF5">
        <w:rPr>
          <w:b/>
          <w:color w:val="000000" w:themeColor="text1"/>
        </w:rPr>
        <w:t>на момент его передачи Участнику долевого строительства.</w:t>
      </w:r>
    </w:p>
    <w:p w14:paraId="7A4A24CA" w14:textId="77777777" w:rsidR="00441D6B" w:rsidRPr="000D5FF5" w:rsidRDefault="00441D6B" w:rsidP="00441D6B">
      <w:pPr>
        <w:ind w:left="709" w:right="-1"/>
        <w:jc w:val="center"/>
        <w:rPr>
          <w:b/>
          <w:color w:val="000000" w:themeColor="text1"/>
        </w:rPr>
      </w:pPr>
    </w:p>
    <w:tbl>
      <w:tblPr>
        <w:tblW w:w="97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82"/>
        <w:gridCol w:w="2910"/>
        <w:gridCol w:w="4338"/>
        <w:gridCol w:w="112"/>
      </w:tblGrid>
      <w:tr w:rsidR="00441D6B" w:rsidRPr="000D5FF5" w14:paraId="67ECD2FC" w14:textId="77777777" w:rsidTr="00AF4C8F">
        <w:trPr>
          <w:gridAfter w:val="1"/>
          <w:wAfter w:w="113" w:type="dxa"/>
          <w:trHeight w:val="284"/>
        </w:trPr>
        <w:tc>
          <w:tcPr>
            <w:tcW w:w="2409" w:type="dxa"/>
            <w:tcBorders>
              <w:top w:val="single" w:sz="6" w:space="0" w:color="auto"/>
              <w:left w:val="single" w:sz="6" w:space="0" w:color="auto"/>
              <w:bottom w:val="single" w:sz="6" w:space="0" w:color="auto"/>
              <w:right w:val="single" w:sz="6" w:space="0" w:color="auto"/>
            </w:tcBorders>
            <w:hideMark/>
          </w:tcPr>
          <w:p w14:paraId="097255D8" w14:textId="77777777" w:rsidR="00441D6B" w:rsidRPr="00AC0785" w:rsidRDefault="00441D6B" w:rsidP="00AF4C8F">
            <w:pPr>
              <w:ind w:right="-1"/>
              <w:jc w:val="both"/>
              <w:rPr>
                <w:color w:val="000000" w:themeColor="text1"/>
                <w:sz w:val="20"/>
                <w:szCs w:val="20"/>
                <w:highlight w:val="yellow"/>
              </w:rPr>
            </w:pPr>
            <w:r w:rsidRPr="00652AB5">
              <w:rPr>
                <w:color w:val="000000" w:themeColor="text1"/>
                <w:sz w:val="20"/>
                <w:szCs w:val="20"/>
              </w:rPr>
              <w:t>Перегородки (гостиная, спальня, кухня, прихожая)</w:t>
            </w:r>
          </w:p>
        </w:tc>
        <w:tc>
          <w:tcPr>
            <w:tcW w:w="7333" w:type="dxa"/>
            <w:gridSpan w:val="2"/>
            <w:tcBorders>
              <w:top w:val="single" w:sz="6" w:space="0" w:color="auto"/>
              <w:left w:val="single" w:sz="6" w:space="0" w:color="auto"/>
              <w:bottom w:val="single" w:sz="6" w:space="0" w:color="auto"/>
              <w:right w:val="single" w:sz="6" w:space="0" w:color="auto"/>
            </w:tcBorders>
            <w:hideMark/>
          </w:tcPr>
          <w:p w14:paraId="0253E7B6" w14:textId="77777777" w:rsidR="00441D6B" w:rsidRPr="00AC0785" w:rsidRDefault="00441D6B" w:rsidP="00AF4C8F">
            <w:pPr>
              <w:autoSpaceDE w:val="0"/>
              <w:autoSpaceDN w:val="0"/>
              <w:adjustRightInd w:val="0"/>
              <w:jc w:val="both"/>
              <w:rPr>
                <w:color w:val="000000" w:themeColor="text1"/>
                <w:sz w:val="20"/>
                <w:szCs w:val="20"/>
                <w:highlight w:val="yellow"/>
              </w:rPr>
            </w:pPr>
            <w:r>
              <w:rPr>
                <w:color w:val="000000" w:themeColor="text1"/>
                <w:sz w:val="20"/>
                <w:szCs w:val="20"/>
              </w:rPr>
              <w:t>У</w:t>
            </w:r>
            <w:r w:rsidRPr="00B25DF3">
              <w:rPr>
                <w:color w:val="000000" w:themeColor="text1"/>
                <w:sz w:val="20"/>
                <w:szCs w:val="20"/>
              </w:rPr>
              <w:t>стройство перегородок из пазогребневых плит влагостойки</w:t>
            </w:r>
            <w:r>
              <w:rPr>
                <w:color w:val="000000" w:themeColor="text1"/>
                <w:sz w:val="20"/>
                <w:szCs w:val="20"/>
              </w:rPr>
              <w:t>х</w:t>
            </w:r>
            <w:r w:rsidRPr="00B25DF3">
              <w:rPr>
                <w:color w:val="000000" w:themeColor="text1"/>
                <w:sz w:val="20"/>
                <w:szCs w:val="20"/>
              </w:rPr>
              <w:t xml:space="preserve"> / газобетона, толщиной </w:t>
            </w:r>
            <w:r>
              <w:rPr>
                <w:color w:val="000000" w:themeColor="text1"/>
                <w:sz w:val="20"/>
                <w:szCs w:val="20"/>
              </w:rPr>
              <w:t>100</w:t>
            </w:r>
            <w:r w:rsidRPr="00B25DF3">
              <w:rPr>
                <w:color w:val="000000" w:themeColor="text1"/>
                <w:sz w:val="20"/>
                <w:szCs w:val="20"/>
              </w:rPr>
              <w:t xml:space="preserve"> мм</w:t>
            </w:r>
          </w:p>
        </w:tc>
      </w:tr>
      <w:tr w:rsidR="00441D6B" w:rsidRPr="000D5FF5" w14:paraId="76114B36" w14:textId="77777777" w:rsidTr="00AF4C8F">
        <w:trPr>
          <w:gridAfter w:val="1"/>
          <w:wAfter w:w="113" w:type="dxa"/>
          <w:trHeight w:val="284"/>
        </w:trPr>
        <w:tc>
          <w:tcPr>
            <w:tcW w:w="2409" w:type="dxa"/>
            <w:tcBorders>
              <w:top w:val="single" w:sz="6" w:space="0" w:color="auto"/>
              <w:left w:val="single" w:sz="6" w:space="0" w:color="auto"/>
              <w:bottom w:val="single" w:sz="6" w:space="0" w:color="auto"/>
              <w:right w:val="single" w:sz="6" w:space="0" w:color="auto"/>
            </w:tcBorders>
          </w:tcPr>
          <w:p w14:paraId="0366EB4A" w14:textId="77777777" w:rsidR="00441D6B" w:rsidRPr="00AC0785" w:rsidRDefault="00441D6B" w:rsidP="00AF4C8F">
            <w:pPr>
              <w:ind w:right="-1"/>
              <w:jc w:val="both"/>
              <w:rPr>
                <w:color w:val="000000" w:themeColor="text1"/>
                <w:sz w:val="20"/>
                <w:szCs w:val="20"/>
                <w:highlight w:val="yellow"/>
              </w:rPr>
            </w:pPr>
            <w:r w:rsidRPr="00652AB5">
              <w:rPr>
                <w:color w:val="000000" w:themeColor="text1"/>
                <w:sz w:val="20"/>
                <w:szCs w:val="20"/>
              </w:rPr>
              <w:t>Перегородки с/у</w:t>
            </w:r>
          </w:p>
        </w:tc>
        <w:tc>
          <w:tcPr>
            <w:tcW w:w="7333" w:type="dxa"/>
            <w:gridSpan w:val="2"/>
            <w:tcBorders>
              <w:top w:val="single" w:sz="6" w:space="0" w:color="auto"/>
              <w:left w:val="single" w:sz="6" w:space="0" w:color="auto"/>
              <w:bottom w:val="single" w:sz="6" w:space="0" w:color="auto"/>
              <w:right w:val="single" w:sz="6" w:space="0" w:color="auto"/>
            </w:tcBorders>
          </w:tcPr>
          <w:p w14:paraId="1E5D22EB" w14:textId="77777777" w:rsidR="00441D6B" w:rsidRPr="00AC0785" w:rsidRDefault="00441D6B" w:rsidP="00AF4C8F">
            <w:pPr>
              <w:autoSpaceDE w:val="0"/>
              <w:autoSpaceDN w:val="0"/>
              <w:adjustRightInd w:val="0"/>
              <w:jc w:val="both"/>
              <w:rPr>
                <w:color w:val="000000" w:themeColor="text1"/>
                <w:sz w:val="20"/>
                <w:szCs w:val="20"/>
                <w:highlight w:val="yellow"/>
              </w:rPr>
            </w:pPr>
            <w:r w:rsidRPr="00B25DF3">
              <w:rPr>
                <w:color w:val="000000" w:themeColor="text1"/>
                <w:sz w:val="20"/>
                <w:szCs w:val="20"/>
              </w:rPr>
              <w:t>Устройство перегородок из пазогребневых плит влагостойких, толщиной 100 мм.</w:t>
            </w:r>
          </w:p>
        </w:tc>
      </w:tr>
      <w:tr w:rsidR="00441D6B" w:rsidRPr="000D5FF5" w14:paraId="25819CF2" w14:textId="77777777" w:rsidTr="00AF4C8F">
        <w:trPr>
          <w:gridAfter w:val="1"/>
          <w:wAfter w:w="113" w:type="dxa"/>
          <w:trHeight w:val="284"/>
        </w:trPr>
        <w:tc>
          <w:tcPr>
            <w:tcW w:w="2409" w:type="dxa"/>
            <w:tcBorders>
              <w:top w:val="single" w:sz="6" w:space="0" w:color="auto"/>
              <w:left w:val="single" w:sz="6" w:space="0" w:color="auto"/>
              <w:bottom w:val="single" w:sz="6" w:space="0" w:color="auto"/>
              <w:right w:val="single" w:sz="6" w:space="0" w:color="auto"/>
            </w:tcBorders>
            <w:hideMark/>
          </w:tcPr>
          <w:p w14:paraId="107F5F84" w14:textId="77777777" w:rsidR="00441D6B" w:rsidRPr="00AC0785" w:rsidRDefault="00441D6B" w:rsidP="00AF4C8F">
            <w:pPr>
              <w:ind w:right="-1"/>
              <w:jc w:val="both"/>
              <w:rPr>
                <w:color w:val="000000" w:themeColor="text1"/>
                <w:sz w:val="20"/>
                <w:szCs w:val="20"/>
                <w:highlight w:val="yellow"/>
              </w:rPr>
            </w:pPr>
            <w:r w:rsidRPr="00F27D1F">
              <w:rPr>
                <w:color w:val="000000" w:themeColor="text1"/>
                <w:sz w:val="20"/>
                <w:szCs w:val="20"/>
              </w:rPr>
              <w:t xml:space="preserve">Полы </w:t>
            </w:r>
            <w:r w:rsidRPr="00652AB5">
              <w:rPr>
                <w:color w:val="000000" w:themeColor="text1"/>
                <w:sz w:val="20"/>
                <w:szCs w:val="20"/>
              </w:rPr>
              <w:t>(гостиная, спальня, кухня, прихожая)</w:t>
            </w:r>
          </w:p>
        </w:tc>
        <w:tc>
          <w:tcPr>
            <w:tcW w:w="7333" w:type="dxa"/>
            <w:gridSpan w:val="2"/>
            <w:tcBorders>
              <w:top w:val="single" w:sz="6" w:space="0" w:color="auto"/>
              <w:left w:val="single" w:sz="6" w:space="0" w:color="auto"/>
              <w:bottom w:val="single" w:sz="6" w:space="0" w:color="auto"/>
              <w:right w:val="single" w:sz="6" w:space="0" w:color="auto"/>
            </w:tcBorders>
            <w:hideMark/>
          </w:tcPr>
          <w:p w14:paraId="017FF90A" w14:textId="77777777" w:rsidR="00441D6B" w:rsidRPr="00B25DF3" w:rsidRDefault="00441D6B" w:rsidP="00AF4C8F">
            <w:pPr>
              <w:autoSpaceDE w:val="0"/>
              <w:autoSpaceDN w:val="0"/>
              <w:adjustRightInd w:val="0"/>
              <w:jc w:val="both"/>
              <w:rPr>
                <w:color w:val="000000" w:themeColor="text1"/>
                <w:sz w:val="20"/>
                <w:szCs w:val="20"/>
              </w:rPr>
            </w:pPr>
            <w:r w:rsidRPr="00B25DF3">
              <w:rPr>
                <w:color w:val="000000" w:themeColor="text1"/>
                <w:sz w:val="20"/>
                <w:szCs w:val="20"/>
              </w:rPr>
              <w:t xml:space="preserve">Устройство звукоизоляции </w:t>
            </w:r>
            <w:proofErr w:type="spellStart"/>
            <w:r w:rsidRPr="00B25DF3">
              <w:rPr>
                <w:color w:val="000000" w:themeColor="text1"/>
                <w:sz w:val="20"/>
                <w:szCs w:val="20"/>
              </w:rPr>
              <w:t>Шуманет</w:t>
            </w:r>
            <w:proofErr w:type="spellEnd"/>
            <w:r w:rsidRPr="00B25DF3">
              <w:rPr>
                <w:color w:val="000000" w:themeColor="text1"/>
                <w:sz w:val="20"/>
                <w:szCs w:val="20"/>
              </w:rPr>
              <w:t xml:space="preserve"> 5мм и выравнивающей цементно-песчаной стяжки 80мм под финишное покрытие во всех комнатах</w:t>
            </w:r>
          </w:p>
        </w:tc>
      </w:tr>
      <w:tr w:rsidR="00441D6B" w:rsidRPr="000D5FF5" w14:paraId="526DF21F" w14:textId="77777777" w:rsidTr="00AF4C8F">
        <w:trPr>
          <w:gridAfter w:val="1"/>
          <w:wAfter w:w="113" w:type="dxa"/>
          <w:trHeight w:val="284"/>
        </w:trPr>
        <w:tc>
          <w:tcPr>
            <w:tcW w:w="2409" w:type="dxa"/>
            <w:tcBorders>
              <w:top w:val="single" w:sz="6" w:space="0" w:color="auto"/>
              <w:left w:val="single" w:sz="6" w:space="0" w:color="auto"/>
              <w:bottom w:val="single" w:sz="6" w:space="0" w:color="auto"/>
              <w:right w:val="single" w:sz="6" w:space="0" w:color="auto"/>
            </w:tcBorders>
          </w:tcPr>
          <w:p w14:paraId="786EBF1C" w14:textId="77777777" w:rsidR="00441D6B" w:rsidRPr="00AC0785" w:rsidRDefault="00441D6B" w:rsidP="00AF4C8F">
            <w:pPr>
              <w:ind w:right="-1"/>
              <w:jc w:val="both"/>
              <w:rPr>
                <w:color w:val="000000" w:themeColor="text1"/>
                <w:sz w:val="20"/>
                <w:szCs w:val="20"/>
                <w:highlight w:val="yellow"/>
              </w:rPr>
            </w:pPr>
            <w:r w:rsidRPr="00F27D1F">
              <w:rPr>
                <w:color w:val="000000" w:themeColor="text1"/>
                <w:sz w:val="20"/>
                <w:szCs w:val="20"/>
              </w:rPr>
              <w:t>Полы с/у</w:t>
            </w:r>
          </w:p>
        </w:tc>
        <w:tc>
          <w:tcPr>
            <w:tcW w:w="7333" w:type="dxa"/>
            <w:gridSpan w:val="2"/>
            <w:tcBorders>
              <w:top w:val="single" w:sz="6" w:space="0" w:color="auto"/>
              <w:left w:val="single" w:sz="6" w:space="0" w:color="auto"/>
              <w:bottom w:val="single" w:sz="6" w:space="0" w:color="auto"/>
              <w:right w:val="single" w:sz="6" w:space="0" w:color="auto"/>
            </w:tcBorders>
          </w:tcPr>
          <w:p w14:paraId="4BA6A0A7" w14:textId="77777777" w:rsidR="00441D6B" w:rsidRPr="00B25DF3" w:rsidRDefault="00441D6B" w:rsidP="00AF4C8F">
            <w:pPr>
              <w:autoSpaceDE w:val="0"/>
              <w:autoSpaceDN w:val="0"/>
              <w:adjustRightInd w:val="0"/>
              <w:jc w:val="both"/>
              <w:rPr>
                <w:color w:val="000000" w:themeColor="text1"/>
                <w:sz w:val="20"/>
                <w:szCs w:val="20"/>
              </w:rPr>
            </w:pPr>
            <w:r w:rsidRPr="00B25DF3">
              <w:rPr>
                <w:color w:val="000000" w:themeColor="text1"/>
                <w:sz w:val="20"/>
                <w:szCs w:val="20"/>
              </w:rPr>
              <w:t>Устройство обмазочной гидроизоляции в 2 слоя с заведением на стену на 300мм</w:t>
            </w:r>
          </w:p>
        </w:tc>
      </w:tr>
      <w:tr w:rsidR="00441D6B" w:rsidRPr="000D5FF5" w14:paraId="6CA2A735" w14:textId="77777777" w:rsidTr="00AF4C8F">
        <w:trPr>
          <w:gridAfter w:val="1"/>
          <w:wAfter w:w="113" w:type="dxa"/>
          <w:trHeight w:val="284"/>
        </w:trPr>
        <w:tc>
          <w:tcPr>
            <w:tcW w:w="2409" w:type="dxa"/>
            <w:tcBorders>
              <w:top w:val="single" w:sz="6" w:space="0" w:color="auto"/>
              <w:left w:val="single" w:sz="6" w:space="0" w:color="auto"/>
              <w:bottom w:val="single" w:sz="6" w:space="0" w:color="auto"/>
              <w:right w:val="single" w:sz="6" w:space="0" w:color="auto"/>
            </w:tcBorders>
          </w:tcPr>
          <w:p w14:paraId="5EEE65BA" w14:textId="77777777" w:rsidR="00441D6B" w:rsidRPr="00AC0785" w:rsidRDefault="00441D6B" w:rsidP="00AF4C8F">
            <w:pPr>
              <w:ind w:right="-1"/>
              <w:jc w:val="both"/>
              <w:rPr>
                <w:color w:val="000000" w:themeColor="text1"/>
                <w:sz w:val="20"/>
                <w:szCs w:val="20"/>
                <w:highlight w:val="yellow"/>
              </w:rPr>
            </w:pPr>
            <w:r>
              <w:rPr>
                <w:color w:val="000000" w:themeColor="text1"/>
                <w:sz w:val="20"/>
                <w:szCs w:val="20"/>
              </w:rPr>
              <w:t>Потолок</w:t>
            </w:r>
          </w:p>
        </w:tc>
        <w:tc>
          <w:tcPr>
            <w:tcW w:w="7333" w:type="dxa"/>
            <w:gridSpan w:val="2"/>
            <w:tcBorders>
              <w:top w:val="single" w:sz="6" w:space="0" w:color="auto"/>
              <w:left w:val="single" w:sz="6" w:space="0" w:color="auto"/>
              <w:bottom w:val="single" w:sz="6" w:space="0" w:color="auto"/>
              <w:right w:val="single" w:sz="6" w:space="0" w:color="auto"/>
            </w:tcBorders>
          </w:tcPr>
          <w:p w14:paraId="7AC181EF" w14:textId="77777777" w:rsidR="00441D6B" w:rsidRPr="00AC0785" w:rsidRDefault="00441D6B" w:rsidP="00AF4C8F">
            <w:pPr>
              <w:ind w:right="-1"/>
              <w:jc w:val="both"/>
              <w:rPr>
                <w:color w:val="000000" w:themeColor="text1"/>
                <w:sz w:val="20"/>
                <w:szCs w:val="20"/>
                <w:highlight w:val="yellow"/>
              </w:rPr>
            </w:pPr>
            <w:r w:rsidRPr="00B25DF3">
              <w:rPr>
                <w:color w:val="000000" w:themeColor="text1"/>
                <w:sz w:val="20"/>
                <w:szCs w:val="20"/>
              </w:rPr>
              <w:t>Шлифовка участков потолка, обеспыливание</w:t>
            </w:r>
          </w:p>
        </w:tc>
      </w:tr>
      <w:tr w:rsidR="00441D6B" w:rsidRPr="000D5FF5" w14:paraId="24F77728" w14:textId="77777777" w:rsidTr="00AF4C8F">
        <w:trPr>
          <w:gridAfter w:val="1"/>
          <w:wAfter w:w="113" w:type="dxa"/>
          <w:trHeight w:val="284"/>
        </w:trPr>
        <w:tc>
          <w:tcPr>
            <w:tcW w:w="2409" w:type="dxa"/>
            <w:tcBorders>
              <w:top w:val="single" w:sz="6" w:space="0" w:color="auto"/>
              <w:left w:val="single" w:sz="6" w:space="0" w:color="auto"/>
              <w:bottom w:val="single" w:sz="6" w:space="0" w:color="auto"/>
              <w:right w:val="single" w:sz="6" w:space="0" w:color="auto"/>
            </w:tcBorders>
            <w:hideMark/>
          </w:tcPr>
          <w:p w14:paraId="36F57FFC" w14:textId="77777777" w:rsidR="00441D6B" w:rsidRPr="00B25DF3" w:rsidRDefault="00441D6B" w:rsidP="00AF4C8F">
            <w:pPr>
              <w:ind w:right="-1"/>
              <w:jc w:val="both"/>
              <w:rPr>
                <w:color w:val="000000" w:themeColor="text1"/>
                <w:sz w:val="20"/>
                <w:szCs w:val="20"/>
              </w:rPr>
            </w:pPr>
            <w:r w:rsidRPr="00B25DF3">
              <w:rPr>
                <w:color w:val="000000" w:themeColor="text1"/>
                <w:sz w:val="20"/>
                <w:szCs w:val="20"/>
              </w:rPr>
              <w:t>Оконные проемы</w:t>
            </w:r>
          </w:p>
        </w:tc>
        <w:tc>
          <w:tcPr>
            <w:tcW w:w="7333" w:type="dxa"/>
            <w:gridSpan w:val="2"/>
            <w:tcBorders>
              <w:top w:val="single" w:sz="6" w:space="0" w:color="auto"/>
              <w:left w:val="single" w:sz="6" w:space="0" w:color="auto"/>
              <w:bottom w:val="single" w:sz="6" w:space="0" w:color="auto"/>
              <w:right w:val="single" w:sz="6" w:space="0" w:color="auto"/>
            </w:tcBorders>
            <w:hideMark/>
          </w:tcPr>
          <w:p w14:paraId="033BB766" w14:textId="77777777" w:rsidR="00441D6B" w:rsidRPr="00B25DF3" w:rsidRDefault="00441D6B" w:rsidP="00AF4C8F">
            <w:pPr>
              <w:ind w:right="-1"/>
              <w:jc w:val="both"/>
              <w:rPr>
                <w:color w:val="000000" w:themeColor="text1"/>
                <w:sz w:val="20"/>
                <w:szCs w:val="20"/>
              </w:rPr>
            </w:pPr>
            <w:r w:rsidRPr="00B25DF3">
              <w:rPr>
                <w:color w:val="000000" w:themeColor="text1"/>
                <w:sz w:val="20"/>
                <w:szCs w:val="20"/>
              </w:rPr>
              <w:t>Без отделки</w:t>
            </w:r>
          </w:p>
        </w:tc>
      </w:tr>
      <w:tr w:rsidR="00441D6B" w:rsidRPr="000D5FF5" w14:paraId="3C71B88A" w14:textId="77777777" w:rsidTr="00AF4C8F">
        <w:trPr>
          <w:gridAfter w:val="1"/>
          <w:wAfter w:w="113" w:type="dxa"/>
          <w:trHeight w:val="327"/>
        </w:trPr>
        <w:tc>
          <w:tcPr>
            <w:tcW w:w="2409" w:type="dxa"/>
            <w:tcBorders>
              <w:top w:val="single" w:sz="6" w:space="0" w:color="auto"/>
              <w:left w:val="single" w:sz="6" w:space="0" w:color="auto"/>
              <w:bottom w:val="single" w:sz="6" w:space="0" w:color="auto"/>
              <w:right w:val="single" w:sz="6" w:space="0" w:color="auto"/>
            </w:tcBorders>
            <w:hideMark/>
          </w:tcPr>
          <w:p w14:paraId="44A30EBA" w14:textId="77777777" w:rsidR="00441D6B" w:rsidRPr="00B25DF3" w:rsidRDefault="00441D6B" w:rsidP="00AF4C8F">
            <w:pPr>
              <w:ind w:right="-1"/>
              <w:jc w:val="both"/>
              <w:rPr>
                <w:color w:val="000000" w:themeColor="text1"/>
                <w:sz w:val="20"/>
                <w:szCs w:val="20"/>
              </w:rPr>
            </w:pPr>
            <w:r w:rsidRPr="00B25DF3">
              <w:rPr>
                <w:color w:val="000000" w:themeColor="text1"/>
                <w:sz w:val="20"/>
                <w:szCs w:val="20"/>
              </w:rPr>
              <w:t>Входная дверь</w:t>
            </w:r>
          </w:p>
        </w:tc>
        <w:tc>
          <w:tcPr>
            <w:tcW w:w="7333" w:type="dxa"/>
            <w:gridSpan w:val="2"/>
            <w:tcBorders>
              <w:top w:val="single" w:sz="6" w:space="0" w:color="auto"/>
              <w:left w:val="single" w:sz="6" w:space="0" w:color="auto"/>
              <w:bottom w:val="single" w:sz="6" w:space="0" w:color="auto"/>
              <w:right w:val="single" w:sz="6" w:space="0" w:color="auto"/>
            </w:tcBorders>
            <w:hideMark/>
          </w:tcPr>
          <w:p w14:paraId="3E78D435" w14:textId="77777777" w:rsidR="00441D6B" w:rsidRPr="00B25DF3" w:rsidRDefault="00441D6B" w:rsidP="00AF4C8F">
            <w:pPr>
              <w:ind w:right="-1"/>
              <w:jc w:val="both"/>
              <w:rPr>
                <w:color w:val="000000" w:themeColor="text1"/>
                <w:sz w:val="20"/>
                <w:szCs w:val="20"/>
              </w:rPr>
            </w:pPr>
            <w:r w:rsidRPr="00B25DF3">
              <w:rPr>
                <w:color w:val="000000" w:themeColor="text1"/>
                <w:sz w:val="20"/>
                <w:szCs w:val="20"/>
              </w:rPr>
              <w:t>Металлическая дверь с пределом огнестойкости EI 30</w:t>
            </w:r>
            <w:r>
              <w:rPr>
                <w:color w:val="000000" w:themeColor="text1"/>
                <w:sz w:val="20"/>
                <w:szCs w:val="20"/>
              </w:rPr>
              <w:t xml:space="preserve"> </w:t>
            </w:r>
          </w:p>
        </w:tc>
      </w:tr>
      <w:tr w:rsidR="00441D6B" w:rsidRPr="00B25DF3" w14:paraId="5E3EBA09" w14:textId="77777777" w:rsidTr="00AF4C8F">
        <w:trPr>
          <w:gridAfter w:val="1"/>
          <w:wAfter w:w="113" w:type="dxa"/>
          <w:trHeight w:val="399"/>
        </w:trPr>
        <w:tc>
          <w:tcPr>
            <w:tcW w:w="2409" w:type="dxa"/>
            <w:tcBorders>
              <w:top w:val="single" w:sz="6" w:space="0" w:color="auto"/>
              <w:left w:val="single" w:sz="6" w:space="0" w:color="auto"/>
              <w:bottom w:val="single" w:sz="6" w:space="0" w:color="auto"/>
              <w:right w:val="single" w:sz="6" w:space="0" w:color="auto"/>
            </w:tcBorders>
            <w:hideMark/>
          </w:tcPr>
          <w:p w14:paraId="71C16451" w14:textId="77777777" w:rsidR="00441D6B" w:rsidRPr="00B25DF3" w:rsidRDefault="00441D6B" w:rsidP="00AF4C8F">
            <w:pPr>
              <w:ind w:right="-1"/>
              <w:jc w:val="both"/>
              <w:rPr>
                <w:color w:val="000000" w:themeColor="text1"/>
                <w:sz w:val="20"/>
                <w:szCs w:val="20"/>
              </w:rPr>
            </w:pPr>
            <w:r w:rsidRPr="00B25DF3">
              <w:rPr>
                <w:color w:val="000000" w:themeColor="text1"/>
                <w:sz w:val="20"/>
                <w:szCs w:val="20"/>
              </w:rPr>
              <w:t>Электроснабжение</w:t>
            </w:r>
          </w:p>
        </w:tc>
        <w:tc>
          <w:tcPr>
            <w:tcW w:w="7333" w:type="dxa"/>
            <w:gridSpan w:val="2"/>
            <w:tcBorders>
              <w:top w:val="single" w:sz="6" w:space="0" w:color="auto"/>
              <w:left w:val="single" w:sz="6" w:space="0" w:color="auto"/>
              <w:bottom w:val="single" w:sz="6" w:space="0" w:color="auto"/>
              <w:right w:val="single" w:sz="6" w:space="0" w:color="auto"/>
            </w:tcBorders>
            <w:hideMark/>
          </w:tcPr>
          <w:p w14:paraId="23325DA1" w14:textId="77777777" w:rsidR="00441D6B" w:rsidRPr="00B25DF3" w:rsidRDefault="00441D6B" w:rsidP="00AF4C8F">
            <w:pPr>
              <w:ind w:right="-1"/>
              <w:jc w:val="both"/>
              <w:rPr>
                <w:color w:val="000000" w:themeColor="text1"/>
                <w:sz w:val="20"/>
                <w:szCs w:val="20"/>
              </w:rPr>
            </w:pPr>
            <w:r w:rsidRPr="00B25DF3">
              <w:rPr>
                <w:color w:val="000000" w:themeColor="text1"/>
                <w:sz w:val="20"/>
                <w:szCs w:val="20"/>
              </w:rPr>
              <w:t>Ввод силового кабеля до щита без внутренней разводки по помещениям</w:t>
            </w:r>
            <w:r>
              <w:rPr>
                <w:color w:val="000000" w:themeColor="text1"/>
                <w:sz w:val="20"/>
                <w:szCs w:val="20"/>
              </w:rPr>
              <w:t xml:space="preserve"> с установкой </w:t>
            </w:r>
            <w:proofErr w:type="spellStart"/>
            <w:r>
              <w:rPr>
                <w:color w:val="000000" w:themeColor="text1"/>
                <w:sz w:val="20"/>
                <w:szCs w:val="20"/>
              </w:rPr>
              <w:t>узо</w:t>
            </w:r>
            <w:proofErr w:type="spellEnd"/>
            <w:r>
              <w:rPr>
                <w:color w:val="000000" w:themeColor="text1"/>
                <w:sz w:val="20"/>
                <w:szCs w:val="20"/>
              </w:rPr>
              <w:t>, автоматов</w:t>
            </w:r>
            <w:r w:rsidRPr="00B25DF3">
              <w:rPr>
                <w:color w:val="000000" w:themeColor="text1"/>
                <w:sz w:val="20"/>
                <w:szCs w:val="20"/>
              </w:rPr>
              <w:t>.</w:t>
            </w:r>
          </w:p>
        </w:tc>
      </w:tr>
      <w:tr w:rsidR="00441D6B" w:rsidRPr="000D5FF5" w14:paraId="10C04086" w14:textId="77777777" w:rsidTr="00AF4C8F">
        <w:trPr>
          <w:gridAfter w:val="1"/>
          <w:wAfter w:w="113" w:type="dxa"/>
          <w:trHeight w:val="284"/>
        </w:trPr>
        <w:tc>
          <w:tcPr>
            <w:tcW w:w="2409" w:type="dxa"/>
            <w:tcBorders>
              <w:top w:val="single" w:sz="6" w:space="0" w:color="auto"/>
              <w:left w:val="single" w:sz="6" w:space="0" w:color="auto"/>
              <w:bottom w:val="single" w:sz="6" w:space="0" w:color="auto"/>
              <w:right w:val="single" w:sz="6" w:space="0" w:color="auto"/>
            </w:tcBorders>
            <w:hideMark/>
          </w:tcPr>
          <w:p w14:paraId="2773CF3A" w14:textId="77777777" w:rsidR="00441D6B" w:rsidRPr="00AC0785" w:rsidRDefault="00441D6B" w:rsidP="00AF4C8F">
            <w:pPr>
              <w:ind w:right="-1"/>
              <w:jc w:val="both"/>
              <w:rPr>
                <w:color w:val="000000" w:themeColor="text1"/>
                <w:sz w:val="20"/>
                <w:szCs w:val="20"/>
                <w:highlight w:val="yellow"/>
              </w:rPr>
            </w:pPr>
            <w:r>
              <w:rPr>
                <w:color w:val="000000" w:themeColor="text1"/>
                <w:sz w:val="20"/>
                <w:szCs w:val="20"/>
              </w:rPr>
              <w:t>Слаботочные системы</w:t>
            </w:r>
          </w:p>
        </w:tc>
        <w:tc>
          <w:tcPr>
            <w:tcW w:w="7333" w:type="dxa"/>
            <w:gridSpan w:val="2"/>
            <w:tcBorders>
              <w:top w:val="single" w:sz="6" w:space="0" w:color="auto"/>
              <w:left w:val="single" w:sz="6" w:space="0" w:color="auto"/>
              <w:bottom w:val="single" w:sz="6" w:space="0" w:color="auto"/>
              <w:right w:val="single" w:sz="6" w:space="0" w:color="auto"/>
            </w:tcBorders>
            <w:hideMark/>
          </w:tcPr>
          <w:p w14:paraId="20E1A363" w14:textId="77777777" w:rsidR="00441D6B" w:rsidRDefault="00441D6B" w:rsidP="00AF4C8F">
            <w:pPr>
              <w:autoSpaceDE w:val="0"/>
              <w:autoSpaceDN w:val="0"/>
              <w:jc w:val="both"/>
              <w:rPr>
                <w:color w:val="000000" w:themeColor="text1"/>
                <w:sz w:val="20"/>
                <w:szCs w:val="20"/>
              </w:rPr>
            </w:pPr>
            <w:r>
              <w:rPr>
                <w:color w:val="000000" w:themeColor="text1"/>
                <w:sz w:val="20"/>
                <w:szCs w:val="20"/>
              </w:rPr>
              <w:t>В</w:t>
            </w:r>
            <w:r w:rsidRPr="00423CB0">
              <w:rPr>
                <w:color w:val="000000" w:themeColor="text1"/>
                <w:sz w:val="20"/>
                <w:szCs w:val="20"/>
              </w:rPr>
              <w:t>се помещения квартир (кроме санузлов, ванных комнат, душевых) оборудованы пожарными извещателями системы пожарной сигнализации адресного типа</w:t>
            </w:r>
            <w:r>
              <w:rPr>
                <w:color w:val="000000" w:themeColor="text1"/>
                <w:sz w:val="20"/>
                <w:szCs w:val="20"/>
              </w:rPr>
              <w:t>.</w:t>
            </w:r>
          </w:p>
          <w:p w14:paraId="0B45D31A" w14:textId="77777777" w:rsidR="00441D6B" w:rsidRPr="00423CB0" w:rsidRDefault="00441D6B" w:rsidP="00AF4C8F">
            <w:pPr>
              <w:autoSpaceDE w:val="0"/>
              <w:autoSpaceDN w:val="0"/>
              <w:jc w:val="both"/>
              <w:rPr>
                <w:color w:val="000000" w:themeColor="text1"/>
                <w:sz w:val="20"/>
                <w:szCs w:val="20"/>
                <w:highlight w:val="yellow"/>
              </w:rPr>
            </w:pPr>
            <w:r w:rsidRPr="00423CB0">
              <w:rPr>
                <w:color w:val="000000" w:themeColor="text1"/>
                <w:sz w:val="20"/>
                <w:szCs w:val="20"/>
              </w:rPr>
              <w:t>Ввод кабелей (интернет, домофон) в квартиру без разводки.</w:t>
            </w:r>
          </w:p>
        </w:tc>
      </w:tr>
      <w:tr w:rsidR="00441D6B" w:rsidRPr="000D5FF5" w14:paraId="35C55CD5" w14:textId="77777777" w:rsidTr="00AF4C8F">
        <w:trPr>
          <w:gridAfter w:val="1"/>
          <w:wAfter w:w="113" w:type="dxa"/>
          <w:trHeight w:val="284"/>
        </w:trPr>
        <w:tc>
          <w:tcPr>
            <w:tcW w:w="2409" w:type="dxa"/>
            <w:tcBorders>
              <w:top w:val="single" w:sz="6" w:space="0" w:color="auto"/>
              <w:left w:val="single" w:sz="6" w:space="0" w:color="auto"/>
              <w:bottom w:val="single" w:sz="6" w:space="0" w:color="auto"/>
              <w:right w:val="single" w:sz="6" w:space="0" w:color="auto"/>
            </w:tcBorders>
          </w:tcPr>
          <w:p w14:paraId="3A78115F" w14:textId="77777777" w:rsidR="00441D6B" w:rsidRPr="00AC0785" w:rsidRDefault="00441D6B" w:rsidP="00AF4C8F">
            <w:pPr>
              <w:ind w:right="-1"/>
              <w:jc w:val="both"/>
              <w:rPr>
                <w:color w:val="000000" w:themeColor="text1"/>
                <w:sz w:val="20"/>
                <w:szCs w:val="20"/>
                <w:highlight w:val="yellow"/>
              </w:rPr>
            </w:pPr>
            <w:r w:rsidRPr="00E35213">
              <w:rPr>
                <w:color w:val="000000" w:themeColor="text1"/>
                <w:sz w:val="20"/>
                <w:szCs w:val="20"/>
              </w:rPr>
              <w:t>Отопление</w:t>
            </w:r>
          </w:p>
        </w:tc>
        <w:tc>
          <w:tcPr>
            <w:tcW w:w="7333" w:type="dxa"/>
            <w:gridSpan w:val="2"/>
            <w:tcBorders>
              <w:top w:val="single" w:sz="6" w:space="0" w:color="auto"/>
              <w:left w:val="single" w:sz="6" w:space="0" w:color="auto"/>
              <w:bottom w:val="single" w:sz="6" w:space="0" w:color="auto"/>
              <w:right w:val="single" w:sz="6" w:space="0" w:color="auto"/>
            </w:tcBorders>
          </w:tcPr>
          <w:p w14:paraId="2B3F484C" w14:textId="77777777" w:rsidR="00441D6B" w:rsidRPr="00423CB0" w:rsidRDefault="00441D6B" w:rsidP="00AF4C8F">
            <w:pPr>
              <w:autoSpaceDE w:val="0"/>
              <w:autoSpaceDN w:val="0"/>
              <w:adjustRightInd w:val="0"/>
              <w:jc w:val="both"/>
              <w:rPr>
                <w:color w:val="000000" w:themeColor="text1"/>
                <w:sz w:val="20"/>
                <w:szCs w:val="20"/>
                <w:highlight w:val="yellow"/>
              </w:rPr>
            </w:pPr>
            <w:r>
              <w:rPr>
                <w:color w:val="000000" w:themeColor="text1"/>
                <w:sz w:val="20"/>
                <w:szCs w:val="20"/>
              </w:rPr>
              <w:t>М</w:t>
            </w:r>
            <w:r w:rsidRPr="00423CB0">
              <w:rPr>
                <w:color w:val="000000" w:themeColor="text1"/>
                <w:sz w:val="20"/>
                <w:szCs w:val="20"/>
              </w:rPr>
              <w:t>онтаж стальных панельных радиаторов</w:t>
            </w:r>
            <w:r>
              <w:rPr>
                <w:color w:val="000000" w:themeColor="text1"/>
                <w:sz w:val="20"/>
                <w:szCs w:val="20"/>
              </w:rPr>
              <w:t xml:space="preserve"> с подключением к квартирному тепловому пункту.</w:t>
            </w:r>
          </w:p>
        </w:tc>
      </w:tr>
      <w:tr w:rsidR="00441D6B" w:rsidRPr="000D5FF5" w14:paraId="20CB07AE" w14:textId="77777777" w:rsidTr="00AF4C8F">
        <w:trPr>
          <w:gridAfter w:val="1"/>
          <w:wAfter w:w="113" w:type="dxa"/>
          <w:trHeight w:val="819"/>
        </w:trPr>
        <w:tc>
          <w:tcPr>
            <w:tcW w:w="2409" w:type="dxa"/>
            <w:tcBorders>
              <w:top w:val="single" w:sz="6" w:space="0" w:color="auto"/>
              <w:left w:val="single" w:sz="6" w:space="0" w:color="auto"/>
              <w:bottom w:val="single" w:sz="6" w:space="0" w:color="auto"/>
              <w:right w:val="single" w:sz="6" w:space="0" w:color="auto"/>
            </w:tcBorders>
            <w:hideMark/>
          </w:tcPr>
          <w:p w14:paraId="6F872D52" w14:textId="77777777" w:rsidR="00441D6B" w:rsidRPr="00423CB0" w:rsidRDefault="00441D6B" w:rsidP="00AF4C8F">
            <w:pPr>
              <w:ind w:right="-1"/>
              <w:jc w:val="both"/>
              <w:rPr>
                <w:color w:val="000000" w:themeColor="text1"/>
                <w:sz w:val="20"/>
                <w:szCs w:val="20"/>
              </w:rPr>
            </w:pPr>
            <w:r w:rsidRPr="00423CB0">
              <w:rPr>
                <w:color w:val="000000" w:themeColor="text1"/>
                <w:sz w:val="20"/>
                <w:szCs w:val="20"/>
              </w:rPr>
              <w:t>Водоснабжение</w:t>
            </w:r>
          </w:p>
        </w:tc>
        <w:tc>
          <w:tcPr>
            <w:tcW w:w="7333" w:type="dxa"/>
            <w:gridSpan w:val="2"/>
            <w:tcBorders>
              <w:top w:val="single" w:sz="6" w:space="0" w:color="auto"/>
              <w:left w:val="single" w:sz="6" w:space="0" w:color="auto"/>
              <w:bottom w:val="single" w:sz="6" w:space="0" w:color="auto"/>
              <w:right w:val="single" w:sz="6" w:space="0" w:color="auto"/>
            </w:tcBorders>
            <w:hideMark/>
          </w:tcPr>
          <w:p w14:paraId="2FE289BE" w14:textId="77777777" w:rsidR="00441D6B" w:rsidRPr="00423CB0" w:rsidRDefault="00441D6B" w:rsidP="00AF4C8F">
            <w:pPr>
              <w:autoSpaceDE w:val="0"/>
              <w:autoSpaceDN w:val="0"/>
              <w:adjustRightInd w:val="0"/>
              <w:jc w:val="both"/>
              <w:rPr>
                <w:color w:val="000000" w:themeColor="text1"/>
                <w:sz w:val="20"/>
                <w:szCs w:val="20"/>
              </w:rPr>
            </w:pPr>
            <w:r w:rsidRPr="00966F05">
              <w:rPr>
                <w:color w:val="000000" w:themeColor="text1"/>
                <w:sz w:val="20"/>
                <w:szCs w:val="20"/>
              </w:rPr>
              <w:t>В помещениях кухонь квартир устанавливается квартирный тепловой пункт</w:t>
            </w:r>
            <w:r w:rsidRPr="00966F05">
              <w:rPr>
                <w:rFonts w:eastAsia="ArialNarrow"/>
                <w:color w:val="000000" w:themeColor="text1"/>
                <w:sz w:val="20"/>
                <w:szCs w:val="20"/>
              </w:rPr>
              <w:t xml:space="preserve"> Разводка по квартире от точки подключения осуществляется силами и за счет будущего собственника (участника долевого строительства).</w:t>
            </w:r>
          </w:p>
        </w:tc>
      </w:tr>
      <w:tr w:rsidR="00441D6B" w:rsidRPr="000D5FF5" w14:paraId="638CAF1E" w14:textId="77777777" w:rsidTr="00AF4C8F">
        <w:trPr>
          <w:gridAfter w:val="1"/>
          <w:wAfter w:w="113" w:type="dxa"/>
          <w:trHeight w:val="347"/>
        </w:trPr>
        <w:tc>
          <w:tcPr>
            <w:tcW w:w="2409" w:type="dxa"/>
            <w:tcBorders>
              <w:top w:val="single" w:sz="6" w:space="0" w:color="auto"/>
              <w:left w:val="single" w:sz="6" w:space="0" w:color="auto"/>
              <w:bottom w:val="single" w:sz="6" w:space="0" w:color="auto"/>
              <w:right w:val="single" w:sz="6" w:space="0" w:color="auto"/>
            </w:tcBorders>
            <w:hideMark/>
          </w:tcPr>
          <w:p w14:paraId="27F266E5" w14:textId="77777777" w:rsidR="00441D6B" w:rsidRPr="00423CB0" w:rsidRDefault="00441D6B" w:rsidP="00AF4C8F">
            <w:pPr>
              <w:ind w:right="-1"/>
              <w:jc w:val="both"/>
              <w:rPr>
                <w:color w:val="000000" w:themeColor="text1"/>
                <w:sz w:val="20"/>
                <w:szCs w:val="20"/>
              </w:rPr>
            </w:pPr>
            <w:r w:rsidRPr="00423CB0">
              <w:rPr>
                <w:color w:val="000000" w:themeColor="text1"/>
                <w:sz w:val="20"/>
                <w:szCs w:val="20"/>
              </w:rPr>
              <w:t>Канализация</w:t>
            </w:r>
          </w:p>
        </w:tc>
        <w:tc>
          <w:tcPr>
            <w:tcW w:w="7333" w:type="dxa"/>
            <w:gridSpan w:val="2"/>
            <w:tcBorders>
              <w:top w:val="single" w:sz="6" w:space="0" w:color="auto"/>
              <w:left w:val="single" w:sz="6" w:space="0" w:color="auto"/>
              <w:bottom w:val="single" w:sz="6" w:space="0" w:color="auto"/>
              <w:right w:val="single" w:sz="6" w:space="0" w:color="auto"/>
            </w:tcBorders>
            <w:hideMark/>
          </w:tcPr>
          <w:p w14:paraId="19621A03" w14:textId="77777777" w:rsidR="00441D6B" w:rsidRPr="00423CB0" w:rsidRDefault="00441D6B" w:rsidP="00AF4C8F">
            <w:pPr>
              <w:autoSpaceDE w:val="0"/>
              <w:autoSpaceDN w:val="0"/>
              <w:adjustRightInd w:val="0"/>
              <w:jc w:val="both"/>
              <w:rPr>
                <w:rFonts w:eastAsia="ArialNarrow"/>
                <w:color w:val="000000" w:themeColor="text1"/>
                <w:sz w:val="20"/>
                <w:szCs w:val="20"/>
              </w:rPr>
            </w:pPr>
            <w:r w:rsidRPr="00423CB0">
              <w:rPr>
                <w:rFonts w:eastAsia="ArialNarrow"/>
                <w:color w:val="000000" w:themeColor="text1"/>
                <w:sz w:val="20"/>
                <w:szCs w:val="20"/>
              </w:rPr>
              <w:t>Разводка канализации в санузлах квартир не предусматривается, на стояках выполняется вывод с заглушкой.</w:t>
            </w:r>
          </w:p>
        </w:tc>
      </w:tr>
      <w:tr w:rsidR="00441D6B" w:rsidRPr="000D5FF5" w14:paraId="0B5ACB78" w14:textId="77777777" w:rsidTr="00AF4C8F">
        <w:trPr>
          <w:gridAfter w:val="1"/>
          <w:wAfter w:w="113" w:type="dxa"/>
          <w:trHeight w:val="527"/>
        </w:trPr>
        <w:tc>
          <w:tcPr>
            <w:tcW w:w="2409" w:type="dxa"/>
            <w:tcBorders>
              <w:top w:val="single" w:sz="6" w:space="0" w:color="auto"/>
              <w:left w:val="single" w:sz="6" w:space="0" w:color="auto"/>
              <w:bottom w:val="single" w:sz="6" w:space="0" w:color="auto"/>
              <w:right w:val="single" w:sz="6" w:space="0" w:color="auto"/>
            </w:tcBorders>
            <w:hideMark/>
          </w:tcPr>
          <w:p w14:paraId="2726FD6C" w14:textId="77777777" w:rsidR="00441D6B" w:rsidRPr="00423CB0" w:rsidRDefault="00441D6B" w:rsidP="00AF4C8F">
            <w:pPr>
              <w:ind w:right="-1"/>
              <w:jc w:val="both"/>
              <w:rPr>
                <w:color w:val="000000" w:themeColor="text1"/>
                <w:sz w:val="20"/>
                <w:szCs w:val="20"/>
              </w:rPr>
            </w:pPr>
            <w:r w:rsidRPr="00423CB0">
              <w:rPr>
                <w:color w:val="000000" w:themeColor="text1"/>
                <w:sz w:val="20"/>
                <w:szCs w:val="20"/>
              </w:rPr>
              <w:t>Вентиляция</w:t>
            </w:r>
          </w:p>
        </w:tc>
        <w:tc>
          <w:tcPr>
            <w:tcW w:w="7333" w:type="dxa"/>
            <w:gridSpan w:val="2"/>
            <w:tcBorders>
              <w:top w:val="single" w:sz="6" w:space="0" w:color="auto"/>
              <w:left w:val="single" w:sz="6" w:space="0" w:color="auto"/>
              <w:bottom w:val="single" w:sz="6" w:space="0" w:color="auto"/>
              <w:right w:val="single" w:sz="6" w:space="0" w:color="auto"/>
            </w:tcBorders>
            <w:hideMark/>
          </w:tcPr>
          <w:p w14:paraId="1DD4E4D0" w14:textId="77777777" w:rsidR="00441D6B" w:rsidRPr="00423CB0" w:rsidRDefault="00441D6B" w:rsidP="00AF4C8F">
            <w:pPr>
              <w:autoSpaceDE w:val="0"/>
              <w:autoSpaceDN w:val="0"/>
              <w:adjustRightInd w:val="0"/>
              <w:jc w:val="both"/>
              <w:rPr>
                <w:color w:val="000000" w:themeColor="text1"/>
                <w:sz w:val="20"/>
                <w:szCs w:val="20"/>
              </w:rPr>
            </w:pPr>
            <w:r w:rsidRPr="00CF5BA1">
              <w:rPr>
                <w:color w:val="000000" w:themeColor="text1"/>
                <w:sz w:val="20"/>
                <w:szCs w:val="20"/>
              </w:rPr>
              <w:t>Естественная приточная вентиляция и механическая вытяжная вентиляция (вентиляторы установлены на кровле)</w:t>
            </w:r>
            <w:r>
              <w:rPr>
                <w:color w:val="000000" w:themeColor="text1"/>
                <w:sz w:val="20"/>
                <w:szCs w:val="20"/>
              </w:rPr>
              <w:t xml:space="preserve"> с разводкой до мест подключения</w:t>
            </w:r>
            <w:r w:rsidRPr="00CF5BA1">
              <w:rPr>
                <w:color w:val="000000" w:themeColor="text1"/>
                <w:sz w:val="20"/>
                <w:szCs w:val="20"/>
              </w:rPr>
              <w:t>.</w:t>
            </w:r>
            <w:r>
              <w:rPr>
                <w:color w:val="000000" w:themeColor="text1"/>
                <w:sz w:val="20"/>
                <w:szCs w:val="20"/>
              </w:rPr>
              <w:t xml:space="preserve"> Предусмотрен отдельный канал для подключения бытовой вытяжки на кухне.</w:t>
            </w:r>
          </w:p>
        </w:tc>
      </w:tr>
      <w:tr w:rsidR="00441D6B" w:rsidRPr="000D5FF5" w14:paraId="273EACE6" w14:textId="77777777" w:rsidTr="00AF4C8F">
        <w:trPr>
          <w:gridAfter w:val="1"/>
          <w:wAfter w:w="113" w:type="dxa"/>
          <w:trHeight w:val="527"/>
        </w:trPr>
        <w:tc>
          <w:tcPr>
            <w:tcW w:w="2409" w:type="dxa"/>
            <w:tcBorders>
              <w:top w:val="single" w:sz="6" w:space="0" w:color="auto"/>
              <w:left w:val="single" w:sz="6" w:space="0" w:color="auto"/>
              <w:bottom w:val="single" w:sz="6" w:space="0" w:color="auto"/>
              <w:right w:val="single" w:sz="6" w:space="0" w:color="auto"/>
            </w:tcBorders>
            <w:hideMark/>
          </w:tcPr>
          <w:p w14:paraId="353C6E25" w14:textId="77777777" w:rsidR="00441D6B" w:rsidRPr="00423CB0" w:rsidRDefault="00441D6B" w:rsidP="00AF4C8F">
            <w:pPr>
              <w:ind w:right="-1"/>
              <w:jc w:val="both"/>
              <w:rPr>
                <w:color w:val="000000" w:themeColor="text1"/>
                <w:sz w:val="20"/>
                <w:szCs w:val="20"/>
              </w:rPr>
            </w:pPr>
            <w:r w:rsidRPr="00423CB0">
              <w:rPr>
                <w:color w:val="000000" w:themeColor="text1"/>
                <w:sz w:val="20"/>
                <w:szCs w:val="20"/>
              </w:rPr>
              <w:t>Кондиционирование</w:t>
            </w:r>
          </w:p>
        </w:tc>
        <w:tc>
          <w:tcPr>
            <w:tcW w:w="7333" w:type="dxa"/>
            <w:gridSpan w:val="2"/>
            <w:tcBorders>
              <w:top w:val="single" w:sz="6" w:space="0" w:color="auto"/>
              <w:left w:val="single" w:sz="6" w:space="0" w:color="auto"/>
              <w:bottom w:val="single" w:sz="6" w:space="0" w:color="auto"/>
              <w:right w:val="single" w:sz="6" w:space="0" w:color="auto"/>
            </w:tcBorders>
          </w:tcPr>
          <w:p w14:paraId="6A5A5A14" w14:textId="77777777" w:rsidR="00441D6B" w:rsidRPr="00423CB0" w:rsidRDefault="00441D6B" w:rsidP="00AF4C8F">
            <w:pPr>
              <w:jc w:val="both"/>
              <w:rPr>
                <w:rFonts w:eastAsia="ArialNarrow"/>
                <w:color w:val="000000" w:themeColor="text1"/>
                <w:sz w:val="20"/>
                <w:szCs w:val="20"/>
              </w:rPr>
            </w:pPr>
            <w:r w:rsidRPr="00423CB0">
              <w:rPr>
                <w:color w:val="000000" w:themeColor="text1"/>
                <w:sz w:val="20"/>
                <w:szCs w:val="20"/>
              </w:rPr>
              <w:t xml:space="preserve">Закупка и монтаж системы кондиционирования, а также внутриквартирная разводка систем осуществляется силами и за счет </w:t>
            </w:r>
            <w:r w:rsidRPr="00423CB0">
              <w:rPr>
                <w:rFonts w:eastAsia="ArialNarrow"/>
                <w:color w:val="000000" w:themeColor="text1"/>
                <w:sz w:val="20"/>
                <w:szCs w:val="20"/>
              </w:rPr>
              <w:t>будущего собственника (участника долевого строительства)</w:t>
            </w:r>
            <w:r w:rsidRPr="00423CB0">
              <w:rPr>
                <w:color w:val="000000" w:themeColor="text1"/>
                <w:sz w:val="20"/>
                <w:szCs w:val="20"/>
              </w:rPr>
              <w:t xml:space="preserve">. </w:t>
            </w:r>
          </w:p>
        </w:tc>
      </w:tr>
      <w:tr w:rsidR="00441D6B" w:rsidRPr="000D5FF5" w14:paraId="31C55694" w14:textId="77777777" w:rsidTr="00AF4C8F">
        <w:trPr>
          <w:gridAfter w:val="1"/>
          <w:wAfter w:w="113" w:type="dxa"/>
          <w:trHeight w:val="359"/>
        </w:trPr>
        <w:tc>
          <w:tcPr>
            <w:tcW w:w="2409" w:type="dxa"/>
            <w:tcBorders>
              <w:top w:val="single" w:sz="6" w:space="0" w:color="auto"/>
              <w:left w:val="single" w:sz="6" w:space="0" w:color="auto"/>
              <w:bottom w:val="single" w:sz="6" w:space="0" w:color="auto"/>
              <w:right w:val="single" w:sz="6" w:space="0" w:color="auto"/>
            </w:tcBorders>
            <w:hideMark/>
          </w:tcPr>
          <w:p w14:paraId="2A7BC228" w14:textId="77777777" w:rsidR="00441D6B" w:rsidRPr="00966F05" w:rsidRDefault="00441D6B" w:rsidP="00AF4C8F">
            <w:pPr>
              <w:ind w:right="-1"/>
              <w:jc w:val="both"/>
              <w:rPr>
                <w:color w:val="000000" w:themeColor="text1"/>
                <w:sz w:val="20"/>
                <w:szCs w:val="20"/>
              </w:rPr>
            </w:pPr>
            <w:r w:rsidRPr="00966F05">
              <w:rPr>
                <w:color w:val="000000" w:themeColor="text1"/>
                <w:sz w:val="20"/>
                <w:szCs w:val="20"/>
              </w:rPr>
              <w:t>Отделочные работы</w:t>
            </w:r>
          </w:p>
        </w:tc>
        <w:tc>
          <w:tcPr>
            <w:tcW w:w="7333" w:type="dxa"/>
            <w:gridSpan w:val="2"/>
            <w:tcBorders>
              <w:top w:val="single" w:sz="6" w:space="0" w:color="auto"/>
              <w:left w:val="single" w:sz="6" w:space="0" w:color="auto"/>
              <w:bottom w:val="single" w:sz="6" w:space="0" w:color="auto"/>
              <w:right w:val="single" w:sz="6" w:space="0" w:color="auto"/>
            </w:tcBorders>
            <w:hideMark/>
          </w:tcPr>
          <w:p w14:paraId="68D440C3" w14:textId="77777777" w:rsidR="00441D6B" w:rsidRPr="00966F05" w:rsidRDefault="00441D6B" w:rsidP="00AF4C8F">
            <w:pPr>
              <w:ind w:right="-1"/>
              <w:jc w:val="both"/>
              <w:rPr>
                <w:color w:val="000000" w:themeColor="text1"/>
                <w:sz w:val="20"/>
                <w:szCs w:val="20"/>
              </w:rPr>
            </w:pPr>
            <w:r w:rsidRPr="00966F05">
              <w:rPr>
                <w:color w:val="000000" w:themeColor="text1"/>
                <w:sz w:val="20"/>
                <w:szCs w:val="20"/>
              </w:rPr>
              <w:t xml:space="preserve">Не выполняются, штукатурка стен не выполняется. </w:t>
            </w:r>
          </w:p>
        </w:tc>
      </w:tr>
      <w:tr w:rsidR="00441D6B" w:rsidRPr="000D5FF5" w14:paraId="47467C78" w14:textId="77777777" w:rsidTr="00AF4C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353" w:type="dxa"/>
            <w:gridSpan w:val="2"/>
          </w:tcPr>
          <w:p w14:paraId="7A972828" w14:textId="77777777" w:rsidR="00441D6B" w:rsidRDefault="00441D6B" w:rsidP="00AF4C8F">
            <w:pPr>
              <w:ind w:right="-1"/>
              <w:rPr>
                <w:b/>
                <w:color w:val="000000" w:themeColor="text1"/>
              </w:rPr>
            </w:pPr>
          </w:p>
          <w:p w14:paraId="13EC6FCF" w14:textId="77777777" w:rsidR="00441D6B" w:rsidRPr="000D5FF5" w:rsidRDefault="00441D6B" w:rsidP="00AF4C8F">
            <w:pPr>
              <w:ind w:right="-1"/>
              <w:rPr>
                <w:b/>
                <w:color w:val="000000" w:themeColor="text1"/>
              </w:rPr>
            </w:pPr>
            <w:r w:rsidRPr="000D5FF5">
              <w:rPr>
                <w:b/>
                <w:color w:val="000000" w:themeColor="text1"/>
              </w:rPr>
              <w:t>ЗАСТРОЙЩИК:</w:t>
            </w:r>
          </w:p>
          <w:p w14:paraId="708A139D" w14:textId="77777777" w:rsidR="00441D6B" w:rsidRPr="000D5FF5" w:rsidRDefault="00441D6B" w:rsidP="00AF4C8F">
            <w:pPr>
              <w:ind w:right="-1"/>
              <w:rPr>
                <w:b/>
                <w:color w:val="000000" w:themeColor="text1"/>
              </w:rPr>
            </w:pPr>
            <w:r w:rsidRPr="000D5FF5">
              <w:rPr>
                <w:b/>
                <w:color w:val="000000" w:themeColor="text1"/>
              </w:rPr>
              <w:t>ООО Специализированный застройщик «</w:t>
            </w:r>
            <w:r>
              <w:rPr>
                <w:b/>
                <w:color w:val="000000" w:themeColor="text1"/>
              </w:rPr>
              <w:t>Город Девелопмент</w:t>
            </w:r>
            <w:r w:rsidRPr="000D5FF5">
              <w:rPr>
                <w:b/>
                <w:color w:val="000000" w:themeColor="text1"/>
              </w:rPr>
              <w:t>»</w:t>
            </w:r>
          </w:p>
          <w:p w14:paraId="7C1F6FCF" w14:textId="77777777" w:rsidR="00441D6B" w:rsidRPr="000D5FF5" w:rsidRDefault="00441D6B" w:rsidP="00AF4C8F">
            <w:pPr>
              <w:ind w:right="-1"/>
              <w:rPr>
                <w:b/>
                <w:color w:val="000000" w:themeColor="text1"/>
              </w:rPr>
            </w:pPr>
          </w:p>
          <w:p w14:paraId="5D11491D" w14:textId="77777777" w:rsidR="00441D6B" w:rsidRPr="000D5FF5" w:rsidRDefault="00441D6B" w:rsidP="00AF4C8F">
            <w:pPr>
              <w:ind w:right="-1"/>
              <w:rPr>
                <w:color w:val="000000" w:themeColor="text1"/>
              </w:rPr>
            </w:pPr>
            <w:r w:rsidRPr="000D5FF5">
              <w:rPr>
                <w:color w:val="000000" w:themeColor="text1"/>
              </w:rPr>
              <w:t>Представитель по Доверенности</w:t>
            </w:r>
          </w:p>
          <w:p w14:paraId="7B2ED38B" w14:textId="77777777" w:rsidR="00441D6B" w:rsidRPr="000D5FF5" w:rsidRDefault="00441D6B" w:rsidP="00AF4C8F">
            <w:pPr>
              <w:ind w:right="-1"/>
              <w:rPr>
                <w:b/>
                <w:color w:val="000000" w:themeColor="text1"/>
              </w:rPr>
            </w:pPr>
          </w:p>
          <w:p w14:paraId="4E767EEB" w14:textId="77777777" w:rsidR="00441D6B" w:rsidRPr="000D5FF5" w:rsidRDefault="00441D6B" w:rsidP="00AF4C8F">
            <w:pPr>
              <w:ind w:right="-1"/>
              <w:rPr>
                <w:b/>
                <w:color w:val="000000" w:themeColor="text1"/>
              </w:rPr>
            </w:pPr>
          </w:p>
          <w:p w14:paraId="32EFEE4A" w14:textId="77777777" w:rsidR="00441D6B" w:rsidRPr="000D5FF5" w:rsidRDefault="00441D6B" w:rsidP="00AF4C8F">
            <w:pPr>
              <w:ind w:right="-1"/>
              <w:rPr>
                <w:b/>
                <w:color w:val="000000" w:themeColor="text1"/>
              </w:rPr>
            </w:pPr>
            <w:r w:rsidRPr="000D5FF5">
              <w:rPr>
                <w:b/>
                <w:color w:val="000000" w:themeColor="text1"/>
              </w:rPr>
              <w:t xml:space="preserve">__________________ </w:t>
            </w:r>
            <w:sdt>
              <w:sdtPr>
                <w:rPr>
                  <w:b/>
                  <w:color w:val="000000" w:themeColor="text1"/>
                </w:rPr>
                <w:alias w:val="мтПродавецПодпись"/>
                <w:tag w:val="мтПродавецПодпись"/>
                <w:id w:val="-1951012071"/>
              </w:sdtPr>
              <w:sdtEndPr/>
              <w:sdtContent>
                <w:proofErr w:type="spellStart"/>
                <w:r w:rsidRPr="000D5FF5">
                  <w:rPr>
                    <w:b/>
                    <w:color w:val="000000" w:themeColor="text1"/>
                  </w:rPr>
                  <w:t>мтПродавецПодпись</w:t>
                </w:r>
                <w:proofErr w:type="spellEnd"/>
              </w:sdtContent>
            </w:sdt>
          </w:p>
        </w:tc>
        <w:tc>
          <w:tcPr>
            <w:tcW w:w="4502" w:type="dxa"/>
            <w:gridSpan w:val="2"/>
          </w:tcPr>
          <w:p w14:paraId="39955C75" w14:textId="77777777" w:rsidR="00441D6B" w:rsidRDefault="00441D6B" w:rsidP="00AF4C8F">
            <w:pPr>
              <w:ind w:right="-1"/>
              <w:rPr>
                <w:b/>
                <w:color w:val="000000" w:themeColor="text1"/>
              </w:rPr>
            </w:pPr>
          </w:p>
          <w:p w14:paraId="3208CA99" w14:textId="77777777" w:rsidR="00441D6B" w:rsidRPr="000D5FF5" w:rsidRDefault="00441D6B" w:rsidP="00AF4C8F">
            <w:pPr>
              <w:ind w:right="-1"/>
              <w:rPr>
                <w:b/>
                <w:color w:val="000000" w:themeColor="text1"/>
              </w:rPr>
            </w:pPr>
            <w:r w:rsidRPr="000D5FF5">
              <w:rPr>
                <w:b/>
                <w:color w:val="000000" w:themeColor="text1"/>
              </w:rPr>
              <w:t xml:space="preserve">УЧАСТНИК ДОЛЕВОГО </w:t>
            </w:r>
            <w:r w:rsidRPr="000D5FF5">
              <w:rPr>
                <w:b/>
                <w:color w:val="000000" w:themeColor="text1"/>
              </w:rPr>
              <w:br/>
              <w:t>СТРОИТЕЛЬСТВА:</w:t>
            </w:r>
          </w:p>
          <w:p w14:paraId="16511E1C" w14:textId="77777777" w:rsidR="00441D6B" w:rsidRPr="000D5FF5" w:rsidRDefault="00441D6B" w:rsidP="00AF4C8F">
            <w:pPr>
              <w:ind w:right="-1"/>
              <w:rPr>
                <w:b/>
                <w:color w:val="000000" w:themeColor="text1"/>
              </w:rPr>
            </w:pPr>
          </w:p>
          <w:p w14:paraId="40FCD96F" w14:textId="77777777" w:rsidR="00441D6B" w:rsidRPr="000D5FF5" w:rsidRDefault="00441D6B" w:rsidP="00AF4C8F">
            <w:pPr>
              <w:ind w:right="-1"/>
              <w:rPr>
                <w:b/>
                <w:color w:val="000000" w:themeColor="text1"/>
              </w:rPr>
            </w:pPr>
          </w:p>
          <w:p w14:paraId="3F2E592E" w14:textId="77777777" w:rsidR="00441D6B" w:rsidRPr="000D5FF5" w:rsidRDefault="00441D6B" w:rsidP="00AF4C8F">
            <w:pPr>
              <w:ind w:right="-1"/>
              <w:rPr>
                <w:b/>
                <w:color w:val="000000" w:themeColor="text1"/>
              </w:rPr>
            </w:pPr>
          </w:p>
          <w:p w14:paraId="70201C17" w14:textId="77777777" w:rsidR="00441D6B" w:rsidRPr="000D5FF5" w:rsidRDefault="00441D6B" w:rsidP="00AF4C8F">
            <w:pPr>
              <w:ind w:right="-1"/>
              <w:rPr>
                <w:b/>
                <w:color w:val="000000" w:themeColor="text1"/>
              </w:rPr>
            </w:pPr>
          </w:p>
          <w:p w14:paraId="1AE28B27" w14:textId="77777777" w:rsidR="00441D6B" w:rsidRPr="000D5FF5" w:rsidRDefault="00441D6B" w:rsidP="00AF4C8F">
            <w:pPr>
              <w:ind w:right="-1"/>
              <w:rPr>
                <w:b/>
                <w:color w:val="000000" w:themeColor="text1"/>
              </w:rPr>
            </w:pPr>
          </w:p>
          <w:p w14:paraId="0001271F" w14:textId="77777777" w:rsidR="00441D6B" w:rsidRPr="000D5FF5" w:rsidRDefault="0087331E" w:rsidP="00AF4C8F">
            <w:pPr>
              <w:ind w:right="-1"/>
              <w:rPr>
                <w:b/>
                <w:color w:val="000000" w:themeColor="text1"/>
              </w:rPr>
            </w:pPr>
            <w:sdt>
              <w:sdtPr>
                <w:rPr>
                  <w:b/>
                  <w:color w:val="000000" w:themeColor="text1"/>
                </w:rPr>
                <w:alias w:val="мтКРТ_КлиентыВсеПодпись"/>
                <w:tag w:val="мтКРТ_КлиентыВсеПодпись"/>
                <w:id w:val="-2024547397"/>
              </w:sdtPr>
              <w:sdtEndPr/>
              <w:sdtContent>
                <w:sdt>
                  <w:sdtPr>
                    <w:rPr>
                      <w:b/>
                      <w:color w:val="000000" w:themeColor="text1"/>
                    </w:rPr>
                    <w:alias w:val="мтКРТ_КлиентыВсеПодпись"/>
                    <w:tag w:val="мтКРТ_КлиентыВсеПодпись"/>
                    <w:id w:val="292409130"/>
                  </w:sdtPr>
                  <w:sdtEndPr/>
                  <w:sdtContent>
                    <w:proofErr w:type="spellStart"/>
                    <w:r w:rsidR="00441D6B" w:rsidRPr="000D5FF5">
                      <w:rPr>
                        <w:b/>
                        <w:color w:val="000000" w:themeColor="text1"/>
                      </w:rPr>
                      <w:t>мтКРТ_КлиентыВсеПодпись</w:t>
                    </w:r>
                    <w:proofErr w:type="spellEnd"/>
                  </w:sdtContent>
                </w:sdt>
              </w:sdtContent>
            </w:sdt>
          </w:p>
        </w:tc>
      </w:tr>
    </w:tbl>
    <w:p w14:paraId="6FCC3389" w14:textId="4356787F" w:rsidR="000B0634" w:rsidRPr="000D5FF5" w:rsidRDefault="000B0634" w:rsidP="008F593C">
      <w:pPr>
        <w:rPr>
          <w:color w:val="000000" w:themeColor="text1"/>
        </w:rPr>
      </w:pPr>
    </w:p>
    <w:sectPr w:rsidR="000B0634" w:rsidRPr="000D5FF5" w:rsidSect="0051558E">
      <w:headerReference w:type="even" r:id="rId27"/>
      <w:headerReference w:type="default" r:id="rId28"/>
      <w:footerReference w:type="even" r:id="rId29"/>
      <w:footerReference w:type="first" r:id="rId30"/>
      <w:pgSz w:w="11906" w:h="16838"/>
      <w:pgMar w:top="680" w:right="680" w:bottom="680" w:left="1361"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2DDFB" w14:textId="77777777" w:rsidR="009D1EE9" w:rsidRDefault="009D1EE9">
      <w:r>
        <w:separator/>
      </w:r>
    </w:p>
  </w:endnote>
  <w:endnote w:type="continuationSeparator" w:id="0">
    <w:p w14:paraId="1057EBE6" w14:textId="77777777" w:rsidR="009D1EE9" w:rsidRDefault="009D1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raditional Arabic">
    <w:charset w:val="B2"/>
    <w:family w:val="roman"/>
    <w:pitch w:val="variable"/>
    <w:sig w:usb0="00002003" w:usb1="80000000" w:usb2="00000008" w:usb3="00000000" w:csb0="00000041" w:csb1="00000000"/>
  </w:font>
  <w:font w:name="Liberation Serif">
    <w:altName w:val="Cambria"/>
    <w:panose1 w:val="00000000000000000000"/>
    <w:charset w:val="CC"/>
    <w:family w:val="roman"/>
    <w:notTrueType/>
    <w:pitch w:val="default"/>
    <w:sig w:usb0="00000203" w:usb1="00000000" w:usb2="00000000" w:usb3="00000000" w:csb0="00000005" w:csb1="00000000"/>
  </w:font>
  <w:font w:name="ArialNarrow">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2BEB" w14:textId="77777777" w:rsidR="00790245" w:rsidRDefault="00790245" w:rsidP="0015039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DC7A4F9" w14:textId="77777777" w:rsidR="00790245" w:rsidRDefault="0079024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B397" w14:textId="77777777" w:rsidR="00790245" w:rsidRPr="001C7D9A" w:rsidRDefault="00790245" w:rsidP="001C7D9A">
    <w:pPr>
      <w:pStyle w:val="a3"/>
      <w:jc w:val="center"/>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97FC4" w14:textId="77777777" w:rsidR="009D1EE9" w:rsidRDefault="009D1EE9">
      <w:r>
        <w:separator/>
      </w:r>
    </w:p>
  </w:footnote>
  <w:footnote w:type="continuationSeparator" w:id="0">
    <w:p w14:paraId="4D36F41C" w14:textId="77777777" w:rsidR="009D1EE9" w:rsidRDefault="009D1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9CE5" w14:textId="77777777" w:rsidR="00790245" w:rsidRDefault="00790245" w:rsidP="00150398">
    <w:pPr>
      <w:pStyle w:val="a7"/>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41BC9C5" w14:textId="77777777" w:rsidR="00790245" w:rsidRDefault="00790245" w:rsidP="00150398">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1383" w14:textId="77777777" w:rsidR="00790245" w:rsidRDefault="00790245" w:rsidP="00150398">
    <w:pPr>
      <w:pStyle w:val="a7"/>
      <w:framePr w:wrap="around" w:vAnchor="text" w:hAnchor="margin" w:xAlign="right"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765CE"/>
    <w:multiLevelType w:val="hybridMultilevel"/>
    <w:tmpl w:val="D7CAE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E47337"/>
    <w:multiLevelType w:val="multilevel"/>
    <w:tmpl w:val="0960F54E"/>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15:restartNumberingAfterBreak="0">
    <w:nsid w:val="13607735"/>
    <w:multiLevelType w:val="multilevel"/>
    <w:tmpl w:val="D61A4A6E"/>
    <w:lvl w:ilvl="0">
      <w:start w:val="1"/>
      <w:numFmt w:val="bullet"/>
      <w:suff w:val="space"/>
      <w:lvlText w:val=""/>
      <w:lvlJc w:val="left"/>
      <w:pPr>
        <w:ind w:left="1428" w:hanging="360"/>
      </w:pPr>
      <w:rPr>
        <w:rFonts w:ascii="Symbol" w:hAnsi="Symbol" w:hint="default"/>
        <w:color w:val="auto"/>
      </w:rPr>
    </w:lvl>
    <w:lvl w:ilvl="1">
      <w:start w:val="1"/>
      <w:numFmt w:val="bullet"/>
      <w:suff w:val="space"/>
      <w:lvlText w:val="o"/>
      <w:lvlJc w:val="left"/>
      <w:pPr>
        <w:ind w:left="2148" w:hanging="360"/>
      </w:pPr>
      <w:rPr>
        <w:rFonts w:ascii="Courier New" w:hAnsi="Courier New" w:cs="Times New Roman" w:hint="default"/>
      </w:rPr>
    </w:lvl>
    <w:lvl w:ilvl="2">
      <w:start w:val="1"/>
      <w:numFmt w:val="bullet"/>
      <w:suff w:val="space"/>
      <w:lvlText w:val=""/>
      <w:lvlJc w:val="left"/>
      <w:pPr>
        <w:ind w:left="2868" w:hanging="360"/>
      </w:pPr>
      <w:rPr>
        <w:rFonts w:ascii="Wingdings" w:hAnsi="Wingdings" w:hint="default"/>
      </w:rPr>
    </w:lvl>
    <w:lvl w:ilvl="3">
      <w:start w:val="1"/>
      <w:numFmt w:val="bullet"/>
      <w:suff w:val="space"/>
      <w:lvlText w:val=""/>
      <w:lvlJc w:val="left"/>
      <w:pPr>
        <w:ind w:left="3588" w:hanging="360"/>
      </w:pPr>
      <w:rPr>
        <w:rFonts w:ascii="Symbol" w:hAnsi="Symbol" w:hint="default"/>
      </w:rPr>
    </w:lvl>
    <w:lvl w:ilvl="4">
      <w:start w:val="1"/>
      <w:numFmt w:val="bullet"/>
      <w:suff w:val="space"/>
      <w:lvlText w:val="o"/>
      <w:lvlJc w:val="left"/>
      <w:pPr>
        <w:ind w:left="4308" w:hanging="360"/>
      </w:pPr>
      <w:rPr>
        <w:rFonts w:ascii="Courier New" w:hAnsi="Courier New" w:cs="Times New Roman" w:hint="default"/>
      </w:rPr>
    </w:lvl>
    <w:lvl w:ilvl="5">
      <w:start w:val="1"/>
      <w:numFmt w:val="bullet"/>
      <w:suff w:val="space"/>
      <w:lvlText w:val=""/>
      <w:lvlJc w:val="left"/>
      <w:pPr>
        <w:ind w:left="5028" w:hanging="360"/>
      </w:pPr>
      <w:rPr>
        <w:rFonts w:ascii="Wingdings" w:hAnsi="Wingdings" w:hint="default"/>
      </w:rPr>
    </w:lvl>
    <w:lvl w:ilvl="6">
      <w:start w:val="1"/>
      <w:numFmt w:val="bullet"/>
      <w:suff w:val="space"/>
      <w:lvlText w:val=""/>
      <w:lvlJc w:val="left"/>
      <w:pPr>
        <w:ind w:left="5748" w:hanging="360"/>
      </w:pPr>
      <w:rPr>
        <w:rFonts w:ascii="Symbol" w:hAnsi="Symbol" w:hint="default"/>
      </w:rPr>
    </w:lvl>
    <w:lvl w:ilvl="7">
      <w:start w:val="1"/>
      <w:numFmt w:val="bullet"/>
      <w:suff w:val="space"/>
      <w:lvlText w:val="o"/>
      <w:lvlJc w:val="left"/>
      <w:pPr>
        <w:ind w:left="6468" w:hanging="360"/>
      </w:pPr>
      <w:rPr>
        <w:rFonts w:ascii="Courier New" w:hAnsi="Courier New" w:cs="Times New Roman" w:hint="default"/>
      </w:rPr>
    </w:lvl>
    <w:lvl w:ilvl="8">
      <w:start w:val="1"/>
      <w:numFmt w:val="bullet"/>
      <w:suff w:val="space"/>
      <w:lvlText w:val=""/>
      <w:lvlJc w:val="left"/>
      <w:pPr>
        <w:ind w:left="7188" w:hanging="360"/>
      </w:pPr>
      <w:rPr>
        <w:rFonts w:ascii="Wingdings" w:hAnsi="Wingdings" w:hint="default"/>
      </w:rPr>
    </w:lvl>
  </w:abstractNum>
  <w:abstractNum w:abstractNumId="3" w15:restartNumberingAfterBreak="0">
    <w:nsid w:val="1E090565"/>
    <w:multiLevelType w:val="hybridMultilevel"/>
    <w:tmpl w:val="499EC424"/>
    <w:lvl w:ilvl="0" w:tplc="4AB80356">
      <w:start w:val="1"/>
      <w:numFmt w:val="bullet"/>
      <w:lvlText w:val=""/>
      <w:lvlJc w:val="left"/>
      <w:pPr>
        <w:tabs>
          <w:tab w:val="num" w:pos="284"/>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E567366"/>
    <w:multiLevelType w:val="hybridMultilevel"/>
    <w:tmpl w:val="BD3C1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6639C6"/>
    <w:multiLevelType w:val="multilevel"/>
    <w:tmpl w:val="3D7ABB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617166"/>
    <w:multiLevelType w:val="multilevel"/>
    <w:tmpl w:val="B47C9F4E"/>
    <w:lvl w:ilvl="0">
      <w:start w:val="1"/>
      <w:numFmt w:val="decimal"/>
      <w:pStyle w:val="1"/>
      <w:lvlText w:val="%1."/>
      <w:lvlJc w:val="left"/>
      <w:pPr>
        <w:tabs>
          <w:tab w:val="num" w:pos="567"/>
        </w:tabs>
        <w:ind w:left="567" w:hanging="567"/>
      </w:pPr>
      <w:rPr>
        <w:rFonts w:ascii="Tahoma" w:hAnsi="Tahoma" w:cs="Tahoma" w:hint="default"/>
        <w:b/>
        <w:i w:val="0"/>
        <w:color w:val="000000" w:themeColor="text1"/>
        <w:sz w:val="19"/>
        <w:szCs w:val="19"/>
      </w:rPr>
    </w:lvl>
    <w:lvl w:ilvl="1">
      <w:start w:val="1"/>
      <w:numFmt w:val="decimal"/>
      <w:pStyle w:val="2"/>
      <w:isLgl/>
      <w:lvlText w:val="%1.%2"/>
      <w:lvlJc w:val="left"/>
      <w:pPr>
        <w:tabs>
          <w:tab w:val="num" w:pos="567"/>
        </w:tabs>
        <w:ind w:left="567" w:hanging="567"/>
      </w:pPr>
      <w:rPr>
        <w:rFonts w:ascii="Tahoma" w:hAnsi="Tahoma" w:cs="Tahoma" w:hint="default"/>
        <w:b/>
        <w:i w:val="0"/>
        <w:color w:val="000000" w:themeColor="text1"/>
        <w:sz w:val="19"/>
        <w:szCs w:val="19"/>
        <w:lang w:val="ru-RU"/>
      </w:rPr>
    </w:lvl>
    <w:lvl w:ilvl="2">
      <w:start w:val="1"/>
      <w:numFmt w:val="lowerLetter"/>
      <w:pStyle w:val="3"/>
      <w:lvlText w:val="(%3)"/>
      <w:lvlJc w:val="left"/>
      <w:pPr>
        <w:tabs>
          <w:tab w:val="num" w:pos="1134"/>
        </w:tabs>
        <w:ind w:left="1134" w:hanging="567"/>
      </w:pPr>
      <w:rPr>
        <w:rFonts w:ascii="Tahoma" w:hAnsi="Tahoma" w:cs="Tahoma" w:hint="default"/>
        <w:b w:val="0"/>
        <w:color w:val="000000" w:themeColor="text1"/>
        <w:lang w:val="ru"/>
      </w:rPr>
    </w:lvl>
    <w:lvl w:ilvl="3">
      <w:start w:val="1"/>
      <w:numFmt w:val="lowerRoman"/>
      <w:pStyle w:val="4"/>
      <w:lvlText w:val="(%4)"/>
      <w:lvlJc w:val="left"/>
      <w:pPr>
        <w:tabs>
          <w:tab w:val="num" w:pos="1701"/>
        </w:tabs>
        <w:ind w:left="1701" w:hanging="567"/>
      </w:pPr>
      <w:rPr>
        <w:rFonts w:hint="default"/>
        <w:color w:val="000000" w:themeColor="text1"/>
      </w:rPr>
    </w:lvl>
    <w:lvl w:ilvl="4">
      <w:start w:val="1"/>
      <w:numFmt w:val="upperLetter"/>
      <w:pStyle w:val="5"/>
      <w:lvlText w:val="(%5)"/>
      <w:lvlJc w:val="left"/>
      <w:pPr>
        <w:tabs>
          <w:tab w:val="num" w:pos="2268"/>
        </w:tabs>
        <w:ind w:left="2268" w:hanging="567"/>
      </w:pPr>
      <w:rPr>
        <w:rFonts w:hint="default"/>
        <w:color w:val="000000" w:themeColor="text1"/>
      </w:rPr>
    </w:lvl>
    <w:lvl w:ilvl="5">
      <w:start w:val="1"/>
      <w:numFmt w:val="decimal"/>
      <w:pStyle w:val="6"/>
      <w:lvlText w:val="(%6)"/>
      <w:lvlJc w:val="left"/>
      <w:pPr>
        <w:tabs>
          <w:tab w:val="num" w:pos="2835"/>
        </w:tabs>
        <w:ind w:left="2835" w:hanging="567"/>
      </w:pPr>
      <w:rPr>
        <w:rFonts w:hint="default"/>
        <w:color w:val="000000" w:themeColor="text1"/>
      </w:rPr>
    </w:lvl>
    <w:lvl w:ilvl="6">
      <w:start w:val="1"/>
      <w:numFmt w:val="upperRoman"/>
      <w:pStyle w:val="7"/>
      <w:lvlText w:val="(%7)"/>
      <w:lvlJc w:val="left"/>
      <w:pPr>
        <w:tabs>
          <w:tab w:val="num" w:pos="3402"/>
        </w:tabs>
        <w:ind w:left="3402" w:hanging="567"/>
      </w:pPr>
      <w:rPr>
        <w:rFonts w:hint="default"/>
        <w:color w:val="000000" w:themeColor="text1"/>
      </w:rPr>
    </w:lvl>
    <w:lvl w:ilvl="7">
      <w:start w:val="1"/>
      <w:numFmt w:val="none"/>
      <w:pStyle w:val="8"/>
      <w:suff w:val="nothing"/>
      <w:lvlText w:val=""/>
      <w:lvlJc w:val="left"/>
      <w:pPr>
        <w:ind w:left="0" w:firstLine="0"/>
      </w:pPr>
      <w:rPr>
        <w:rFonts w:hint="default"/>
        <w:color w:val="000000" w:themeColor="text1"/>
      </w:rPr>
    </w:lvl>
    <w:lvl w:ilvl="8">
      <w:start w:val="1"/>
      <w:numFmt w:val="none"/>
      <w:pStyle w:val="9"/>
      <w:suff w:val="nothing"/>
      <w:lvlText w:val=""/>
      <w:lvlJc w:val="left"/>
      <w:pPr>
        <w:ind w:left="0" w:firstLine="0"/>
      </w:pPr>
      <w:rPr>
        <w:rFonts w:hint="default"/>
        <w:color w:val="000000" w:themeColor="text1"/>
      </w:rPr>
    </w:lvl>
  </w:abstractNum>
  <w:abstractNum w:abstractNumId="7" w15:restartNumberingAfterBreak="0">
    <w:nsid w:val="25B42FA4"/>
    <w:multiLevelType w:val="hybridMultilevel"/>
    <w:tmpl w:val="DC845790"/>
    <w:lvl w:ilvl="0" w:tplc="C46A8B5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8AF04F2"/>
    <w:multiLevelType w:val="hybridMultilevel"/>
    <w:tmpl w:val="7DA6F096"/>
    <w:lvl w:ilvl="0" w:tplc="4AB46FF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3E2147D2"/>
    <w:multiLevelType w:val="hybridMultilevel"/>
    <w:tmpl w:val="2D6E210E"/>
    <w:lvl w:ilvl="0" w:tplc="97146C4A">
      <w:start w:val="1"/>
      <w:numFmt w:val="bullet"/>
      <w:lvlText w:val=""/>
      <w:lvlJc w:val="left"/>
      <w:pPr>
        <w:tabs>
          <w:tab w:val="num" w:pos="726"/>
        </w:tabs>
        <w:ind w:left="6" w:firstLine="0"/>
      </w:pPr>
      <w:rPr>
        <w:rFonts w:ascii="Symbol" w:hAnsi="Symbol" w:hint="default"/>
      </w:rPr>
    </w:lvl>
    <w:lvl w:ilvl="1" w:tplc="4AB80356">
      <w:start w:val="1"/>
      <w:numFmt w:val="bullet"/>
      <w:lvlText w:val=""/>
      <w:lvlJc w:val="left"/>
      <w:pPr>
        <w:tabs>
          <w:tab w:val="num" w:pos="284"/>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41313389"/>
    <w:multiLevelType w:val="multilevel"/>
    <w:tmpl w:val="15E8D13E"/>
    <w:lvl w:ilvl="0">
      <w:start w:val="1"/>
      <w:numFmt w:val="decimal"/>
      <w:pStyle w:val="Exhibit1"/>
      <w:suff w:val="space"/>
      <w:lvlText w:val="Приложение %1"/>
      <w:lvlJc w:val="left"/>
      <w:pPr>
        <w:ind w:left="0" w:firstLine="0"/>
      </w:pPr>
      <w:rPr>
        <w:rFonts w:hint="default"/>
        <w:b/>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xhibit2"/>
      <w:suff w:val="space"/>
      <w:lvlText w:val="Часть %2"/>
      <w:lvlJc w:val="left"/>
      <w:pPr>
        <w:ind w:left="0" w:firstLine="0"/>
      </w:pPr>
      <w:rPr>
        <w:rFonts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Exhibit3"/>
      <w:lvlText w:val="%3."/>
      <w:lvlJc w:val="left"/>
      <w:pPr>
        <w:tabs>
          <w:tab w:val="num" w:pos="567"/>
        </w:tabs>
        <w:ind w:left="567" w:hanging="567"/>
      </w:pPr>
      <w:rPr>
        <w:rFonts w:ascii="Tahoma" w:hAnsi="Tahoma" w:cs="Tahoma" w:hint="default"/>
        <w:b/>
        <w:i w:val="0"/>
        <w:color w:val="000000" w:themeColor="text1"/>
      </w:rPr>
    </w:lvl>
    <w:lvl w:ilvl="3">
      <w:start w:val="1"/>
      <w:numFmt w:val="lowerLetter"/>
      <w:pStyle w:val="Exhibit4"/>
      <w:lvlText w:val="(%4)"/>
      <w:lvlJc w:val="left"/>
      <w:pPr>
        <w:tabs>
          <w:tab w:val="num" w:pos="567"/>
        </w:tabs>
        <w:ind w:left="567" w:hanging="567"/>
      </w:pPr>
      <w:rPr>
        <w:rFonts w:ascii="Tahoma" w:hAnsi="Tahoma" w:cs="Tahoma" w:hint="default"/>
        <w:b w:val="0"/>
        <w:i w:val="0"/>
        <w:color w:val="000000" w:themeColor="text1"/>
        <w:lang w:val="ru-RU"/>
      </w:rPr>
    </w:lvl>
    <w:lvl w:ilvl="4">
      <w:start w:val="1"/>
      <w:numFmt w:val="lowerRoman"/>
      <w:pStyle w:val="Exhibit5"/>
      <w:lvlText w:val="(%5)"/>
      <w:lvlJc w:val="left"/>
      <w:pPr>
        <w:tabs>
          <w:tab w:val="num" w:pos="1134"/>
        </w:tabs>
        <w:ind w:left="1134" w:hanging="567"/>
      </w:pPr>
      <w:rPr>
        <w:rFonts w:hint="default"/>
        <w:color w:val="000000" w:themeColor="text1"/>
      </w:rPr>
    </w:lvl>
    <w:lvl w:ilvl="5">
      <w:start w:val="1"/>
      <w:numFmt w:val="lowerRoman"/>
      <w:pStyle w:val="Exhibit6"/>
      <w:lvlText w:val="(%6)"/>
      <w:lvlJc w:val="left"/>
      <w:pPr>
        <w:tabs>
          <w:tab w:val="num" w:pos="1701"/>
        </w:tabs>
        <w:ind w:left="1701" w:hanging="567"/>
      </w:pPr>
      <w:rPr>
        <w:rFonts w:hint="default"/>
        <w:color w:val="000000" w:themeColor="text1"/>
      </w:rPr>
    </w:lvl>
    <w:lvl w:ilvl="6">
      <w:start w:val="1"/>
      <w:numFmt w:val="upperLetter"/>
      <w:pStyle w:val="Exhibit7"/>
      <w:lvlText w:val="(%7)"/>
      <w:lvlJc w:val="left"/>
      <w:pPr>
        <w:tabs>
          <w:tab w:val="num" w:pos="2268"/>
        </w:tabs>
        <w:ind w:left="2268" w:hanging="567"/>
      </w:pPr>
      <w:rPr>
        <w:rFonts w:hint="default"/>
        <w:color w:val="000000" w:themeColor="text1"/>
      </w:rPr>
    </w:lvl>
    <w:lvl w:ilvl="7">
      <w:start w:val="1"/>
      <w:numFmt w:val="decimal"/>
      <w:pStyle w:val="Exhibit8"/>
      <w:lvlText w:val="%8."/>
      <w:lvlJc w:val="left"/>
      <w:pPr>
        <w:tabs>
          <w:tab w:val="num" w:pos="567"/>
        </w:tabs>
        <w:ind w:left="567" w:hanging="567"/>
      </w:pPr>
      <w:rPr>
        <w:rFonts w:hint="default"/>
        <w:b w:val="0"/>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Exhibit9"/>
      <w:lvlText w:val="(%9)"/>
      <w:lvlJc w:val="left"/>
      <w:pPr>
        <w:tabs>
          <w:tab w:val="num" w:pos="1134"/>
        </w:tabs>
        <w:ind w:left="1134" w:hanging="567"/>
      </w:pPr>
      <w:rPr>
        <w:rFonts w:hint="default"/>
        <w:color w:val="000000" w:themeColor="text1"/>
      </w:rPr>
    </w:lvl>
  </w:abstractNum>
  <w:abstractNum w:abstractNumId="11" w15:restartNumberingAfterBreak="0">
    <w:nsid w:val="4974389E"/>
    <w:multiLevelType w:val="hybridMultilevel"/>
    <w:tmpl w:val="11BE1A26"/>
    <w:lvl w:ilvl="0" w:tplc="C46A8B5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574E0813"/>
    <w:multiLevelType w:val="hybridMultilevel"/>
    <w:tmpl w:val="29D40854"/>
    <w:lvl w:ilvl="0" w:tplc="CCFEC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7551F6D"/>
    <w:multiLevelType w:val="hybridMultilevel"/>
    <w:tmpl w:val="B4908C3A"/>
    <w:lvl w:ilvl="0" w:tplc="24B6D68E">
      <w:start w:val="1"/>
      <w:numFmt w:val="bullet"/>
      <w:lvlText w:val=""/>
      <w:lvlJc w:val="left"/>
      <w:pPr>
        <w:ind w:left="1428" w:hanging="360"/>
      </w:pPr>
      <w:rPr>
        <w:rFonts w:ascii="Symbol" w:hAnsi="Symbol" w:hint="default"/>
        <w:color w:val="auto"/>
      </w:rPr>
    </w:lvl>
    <w:lvl w:ilvl="1" w:tplc="04190003">
      <w:start w:val="1"/>
      <w:numFmt w:val="bullet"/>
      <w:lvlText w:val="o"/>
      <w:lvlJc w:val="left"/>
      <w:pPr>
        <w:ind w:left="2148" w:hanging="360"/>
      </w:pPr>
      <w:rPr>
        <w:rFonts w:ascii="Courier New" w:hAnsi="Courier New" w:cs="Times New Roman"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Times New Roman"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Times New Roman" w:hint="default"/>
      </w:rPr>
    </w:lvl>
    <w:lvl w:ilvl="8" w:tplc="04190005">
      <w:start w:val="1"/>
      <w:numFmt w:val="bullet"/>
      <w:lvlText w:val=""/>
      <w:lvlJc w:val="left"/>
      <w:pPr>
        <w:ind w:left="7188" w:hanging="360"/>
      </w:pPr>
      <w:rPr>
        <w:rFonts w:ascii="Wingdings" w:hAnsi="Wingdings" w:hint="default"/>
      </w:rPr>
    </w:lvl>
  </w:abstractNum>
  <w:num w:numId="1" w16cid:durableId="1055590727">
    <w:abstractNumId w:val="1"/>
  </w:num>
  <w:num w:numId="2" w16cid:durableId="1436365019">
    <w:abstractNumId w:val="5"/>
  </w:num>
  <w:num w:numId="3" w16cid:durableId="89200938">
    <w:abstractNumId w:val="8"/>
  </w:num>
  <w:num w:numId="4" w16cid:durableId="1808432708">
    <w:abstractNumId w:val="12"/>
  </w:num>
  <w:num w:numId="5" w16cid:durableId="735510546">
    <w:abstractNumId w:val="4"/>
  </w:num>
  <w:num w:numId="6" w16cid:durableId="13907944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1810256">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8674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6139985">
    <w:abstractNumId w:val="11"/>
  </w:num>
  <w:num w:numId="10" w16cid:durableId="615215826">
    <w:abstractNumId w:val="7"/>
  </w:num>
  <w:num w:numId="11" w16cid:durableId="226691363">
    <w:abstractNumId w:val="13"/>
  </w:num>
  <w:num w:numId="12" w16cid:durableId="1111894743">
    <w:abstractNumId w:val="6"/>
  </w:num>
  <w:num w:numId="13" w16cid:durableId="559561927">
    <w:abstractNumId w:val="10"/>
  </w:num>
  <w:num w:numId="14" w16cid:durableId="1618022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398"/>
    <w:rsid w:val="00000CD9"/>
    <w:rsid w:val="00004FEC"/>
    <w:rsid w:val="00007EB5"/>
    <w:rsid w:val="0001024B"/>
    <w:rsid w:val="00011295"/>
    <w:rsid w:val="00011449"/>
    <w:rsid w:val="00013F89"/>
    <w:rsid w:val="0002205C"/>
    <w:rsid w:val="000221CD"/>
    <w:rsid w:val="0002272F"/>
    <w:rsid w:val="00025609"/>
    <w:rsid w:val="000319A9"/>
    <w:rsid w:val="00032E7F"/>
    <w:rsid w:val="00032ECA"/>
    <w:rsid w:val="00033B71"/>
    <w:rsid w:val="000347D3"/>
    <w:rsid w:val="000402A6"/>
    <w:rsid w:val="0004281C"/>
    <w:rsid w:val="00042C5B"/>
    <w:rsid w:val="00044A7D"/>
    <w:rsid w:val="0004627B"/>
    <w:rsid w:val="00050697"/>
    <w:rsid w:val="00050C88"/>
    <w:rsid w:val="0005288D"/>
    <w:rsid w:val="00053B9C"/>
    <w:rsid w:val="000544B0"/>
    <w:rsid w:val="00057330"/>
    <w:rsid w:val="000602FE"/>
    <w:rsid w:val="00064446"/>
    <w:rsid w:val="0006605B"/>
    <w:rsid w:val="000714F3"/>
    <w:rsid w:val="00073BC0"/>
    <w:rsid w:val="00073DF6"/>
    <w:rsid w:val="000742BF"/>
    <w:rsid w:val="000750B5"/>
    <w:rsid w:val="0008330F"/>
    <w:rsid w:val="00084C3C"/>
    <w:rsid w:val="00085D96"/>
    <w:rsid w:val="000A0010"/>
    <w:rsid w:val="000A1CA1"/>
    <w:rsid w:val="000A34E6"/>
    <w:rsid w:val="000A4CDB"/>
    <w:rsid w:val="000A58DD"/>
    <w:rsid w:val="000A5A66"/>
    <w:rsid w:val="000A626D"/>
    <w:rsid w:val="000A69D0"/>
    <w:rsid w:val="000A6BE6"/>
    <w:rsid w:val="000A7C40"/>
    <w:rsid w:val="000B0634"/>
    <w:rsid w:val="000B0FE5"/>
    <w:rsid w:val="000B2FB4"/>
    <w:rsid w:val="000B5596"/>
    <w:rsid w:val="000B6AA5"/>
    <w:rsid w:val="000B6C6B"/>
    <w:rsid w:val="000C09ED"/>
    <w:rsid w:val="000C49D3"/>
    <w:rsid w:val="000C6C72"/>
    <w:rsid w:val="000C7918"/>
    <w:rsid w:val="000C7A2E"/>
    <w:rsid w:val="000D1287"/>
    <w:rsid w:val="000D4642"/>
    <w:rsid w:val="000D56C8"/>
    <w:rsid w:val="000D5FF5"/>
    <w:rsid w:val="000D61C5"/>
    <w:rsid w:val="000D6C93"/>
    <w:rsid w:val="000D777C"/>
    <w:rsid w:val="000E019E"/>
    <w:rsid w:val="000E212D"/>
    <w:rsid w:val="000E249B"/>
    <w:rsid w:val="000E6407"/>
    <w:rsid w:val="000E6846"/>
    <w:rsid w:val="000E6AE4"/>
    <w:rsid w:val="000F17A2"/>
    <w:rsid w:val="000F2138"/>
    <w:rsid w:val="000F2C23"/>
    <w:rsid w:val="000F4DF5"/>
    <w:rsid w:val="000F6619"/>
    <w:rsid w:val="000F72C6"/>
    <w:rsid w:val="000F7C02"/>
    <w:rsid w:val="001022E1"/>
    <w:rsid w:val="00102A4B"/>
    <w:rsid w:val="00104CD1"/>
    <w:rsid w:val="001061F5"/>
    <w:rsid w:val="00106683"/>
    <w:rsid w:val="00106C5D"/>
    <w:rsid w:val="00110417"/>
    <w:rsid w:val="00110C2C"/>
    <w:rsid w:val="0011197C"/>
    <w:rsid w:val="00112230"/>
    <w:rsid w:val="001125C4"/>
    <w:rsid w:val="00112E31"/>
    <w:rsid w:val="00113C2E"/>
    <w:rsid w:val="001167C0"/>
    <w:rsid w:val="00121C8E"/>
    <w:rsid w:val="00122630"/>
    <w:rsid w:val="00123BD5"/>
    <w:rsid w:val="00126A3F"/>
    <w:rsid w:val="00126C67"/>
    <w:rsid w:val="00135B65"/>
    <w:rsid w:val="00142986"/>
    <w:rsid w:val="001435D6"/>
    <w:rsid w:val="001444D7"/>
    <w:rsid w:val="00144FF1"/>
    <w:rsid w:val="00146899"/>
    <w:rsid w:val="00146E00"/>
    <w:rsid w:val="001476FA"/>
    <w:rsid w:val="00150398"/>
    <w:rsid w:val="00150576"/>
    <w:rsid w:val="001526B1"/>
    <w:rsid w:val="001551C5"/>
    <w:rsid w:val="00155222"/>
    <w:rsid w:val="0015638D"/>
    <w:rsid w:val="00156F6B"/>
    <w:rsid w:val="00157477"/>
    <w:rsid w:val="00162C1A"/>
    <w:rsid w:val="001631FE"/>
    <w:rsid w:val="0016344A"/>
    <w:rsid w:val="00163D5C"/>
    <w:rsid w:val="001651A2"/>
    <w:rsid w:val="001700AA"/>
    <w:rsid w:val="00170D93"/>
    <w:rsid w:val="00173FF4"/>
    <w:rsid w:val="00175536"/>
    <w:rsid w:val="00175A1B"/>
    <w:rsid w:val="0017693F"/>
    <w:rsid w:val="00181187"/>
    <w:rsid w:val="001824AE"/>
    <w:rsid w:val="00184DFC"/>
    <w:rsid w:val="0018550D"/>
    <w:rsid w:val="0018596A"/>
    <w:rsid w:val="00185F80"/>
    <w:rsid w:val="00186339"/>
    <w:rsid w:val="001864F5"/>
    <w:rsid w:val="00187D82"/>
    <w:rsid w:val="00190366"/>
    <w:rsid w:val="0019244B"/>
    <w:rsid w:val="0019670D"/>
    <w:rsid w:val="0019704B"/>
    <w:rsid w:val="00197519"/>
    <w:rsid w:val="001A36CD"/>
    <w:rsid w:val="001A5044"/>
    <w:rsid w:val="001A699C"/>
    <w:rsid w:val="001A7389"/>
    <w:rsid w:val="001A769C"/>
    <w:rsid w:val="001B06DD"/>
    <w:rsid w:val="001B1AE7"/>
    <w:rsid w:val="001B30B6"/>
    <w:rsid w:val="001B3A64"/>
    <w:rsid w:val="001B52E8"/>
    <w:rsid w:val="001B5389"/>
    <w:rsid w:val="001B552D"/>
    <w:rsid w:val="001B7DD2"/>
    <w:rsid w:val="001C0A00"/>
    <w:rsid w:val="001C16E8"/>
    <w:rsid w:val="001C3800"/>
    <w:rsid w:val="001C3985"/>
    <w:rsid w:val="001C482E"/>
    <w:rsid w:val="001C499C"/>
    <w:rsid w:val="001C5403"/>
    <w:rsid w:val="001C60E5"/>
    <w:rsid w:val="001C7D9A"/>
    <w:rsid w:val="001D1452"/>
    <w:rsid w:val="001D2AEA"/>
    <w:rsid w:val="001D2CB2"/>
    <w:rsid w:val="001D4F03"/>
    <w:rsid w:val="001D7EB8"/>
    <w:rsid w:val="001E0C26"/>
    <w:rsid w:val="001E47E1"/>
    <w:rsid w:val="001E73FF"/>
    <w:rsid w:val="001E7AC9"/>
    <w:rsid w:val="001F0BB0"/>
    <w:rsid w:val="001F12D8"/>
    <w:rsid w:val="001F2B57"/>
    <w:rsid w:val="001F303C"/>
    <w:rsid w:val="001F51F7"/>
    <w:rsid w:val="001F6284"/>
    <w:rsid w:val="001F7FCF"/>
    <w:rsid w:val="00201044"/>
    <w:rsid w:val="0020427E"/>
    <w:rsid w:val="00204F1C"/>
    <w:rsid w:val="00205411"/>
    <w:rsid w:val="0020624C"/>
    <w:rsid w:val="00207870"/>
    <w:rsid w:val="00210AA2"/>
    <w:rsid w:val="002114D3"/>
    <w:rsid w:val="0021261B"/>
    <w:rsid w:val="00214238"/>
    <w:rsid w:val="0021500C"/>
    <w:rsid w:val="0021643F"/>
    <w:rsid w:val="00217FB6"/>
    <w:rsid w:val="00220826"/>
    <w:rsid w:val="00220CF0"/>
    <w:rsid w:val="00222D5C"/>
    <w:rsid w:val="00224ABE"/>
    <w:rsid w:val="0023046A"/>
    <w:rsid w:val="0023102D"/>
    <w:rsid w:val="002334AC"/>
    <w:rsid w:val="0023663D"/>
    <w:rsid w:val="00237802"/>
    <w:rsid w:val="00237E9D"/>
    <w:rsid w:val="00245296"/>
    <w:rsid w:val="00253604"/>
    <w:rsid w:val="00254E3B"/>
    <w:rsid w:val="002557BA"/>
    <w:rsid w:val="002576C8"/>
    <w:rsid w:val="00257FC8"/>
    <w:rsid w:val="00261B85"/>
    <w:rsid w:val="0026208F"/>
    <w:rsid w:val="002645F5"/>
    <w:rsid w:val="00266649"/>
    <w:rsid w:val="00266D6F"/>
    <w:rsid w:val="00266E5E"/>
    <w:rsid w:val="00267B0F"/>
    <w:rsid w:val="00267B99"/>
    <w:rsid w:val="00271545"/>
    <w:rsid w:val="00271DEE"/>
    <w:rsid w:val="002729BF"/>
    <w:rsid w:val="00273446"/>
    <w:rsid w:val="00273FAA"/>
    <w:rsid w:val="00276BBC"/>
    <w:rsid w:val="00277820"/>
    <w:rsid w:val="00280E98"/>
    <w:rsid w:val="00283182"/>
    <w:rsid w:val="002864E4"/>
    <w:rsid w:val="00290B24"/>
    <w:rsid w:val="002938D7"/>
    <w:rsid w:val="00295354"/>
    <w:rsid w:val="002956E9"/>
    <w:rsid w:val="00297E8C"/>
    <w:rsid w:val="002A0535"/>
    <w:rsid w:val="002A086F"/>
    <w:rsid w:val="002A0A2F"/>
    <w:rsid w:val="002A2725"/>
    <w:rsid w:val="002A30AC"/>
    <w:rsid w:val="002A32A6"/>
    <w:rsid w:val="002A55A3"/>
    <w:rsid w:val="002A5FB8"/>
    <w:rsid w:val="002A6E77"/>
    <w:rsid w:val="002A73C8"/>
    <w:rsid w:val="002A775C"/>
    <w:rsid w:val="002B08B7"/>
    <w:rsid w:val="002B1C21"/>
    <w:rsid w:val="002B3364"/>
    <w:rsid w:val="002B432F"/>
    <w:rsid w:val="002B435F"/>
    <w:rsid w:val="002B6671"/>
    <w:rsid w:val="002C11C2"/>
    <w:rsid w:val="002C15D7"/>
    <w:rsid w:val="002C3E8C"/>
    <w:rsid w:val="002C4BED"/>
    <w:rsid w:val="002C5C1A"/>
    <w:rsid w:val="002C71A0"/>
    <w:rsid w:val="002C7D35"/>
    <w:rsid w:val="002D060D"/>
    <w:rsid w:val="002D1CFB"/>
    <w:rsid w:val="002D3278"/>
    <w:rsid w:val="002D4472"/>
    <w:rsid w:val="002D5F75"/>
    <w:rsid w:val="002D78A9"/>
    <w:rsid w:val="002E1EDD"/>
    <w:rsid w:val="002E1FBF"/>
    <w:rsid w:val="002E3809"/>
    <w:rsid w:val="002E3AA2"/>
    <w:rsid w:val="002E4560"/>
    <w:rsid w:val="002E482D"/>
    <w:rsid w:val="002E5710"/>
    <w:rsid w:val="002E5F5D"/>
    <w:rsid w:val="002F01BA"/>
    <w:rsid w:val="002F0BA3"/>
    <w:rsid w:val="002F13D5"/>
    <w:rsid w:val="002F13E6"/>
    <w:rsid w:val="002F158E"/>
    <w:rsid w:val="002F218B"/>
    <w:rsid w:val="002F2C69"/>
    <w:rsid w:val="0030331F"/>
    <w:rsid w:val="00303DC7"/>
    <w:rsid w:val="0030471E"/>
    <w:rsid w:val="00305741"/>
    <w:rsid w:val="00306E60"/>
    <w:rsid w:val="00310868"/>
    <w:rsid w:val="003123BD"/>
    <w:rsid w:val="00313346"/>
    <w:rsid w:val="0031342F"/>
    <w:rsid w:val="003134A2"/>
    <w:rsid w:val="00315887"/>
    <w:rsid w:val="003166C2"/>
    <w:rsid w:val="003208CE"/>
    <w:rsid w:val="003223EF"/>
    <w:rsid w:val="003256D9"/>
    <w:rsid w:val="00326E56"/>
    <w:rsid w:val="00327801"/>
    <w:rsid w:val="003301E0"/>
    <w:rsid w:val="0033045E"/>
    <w:rsid w:val="0033160F"/>
    <w:rsid w:val="00331E3D"/>
    <w:rsid w:val="00332AD7"/>
    <w:rsid w:val="00334CF0"/>
    <w:rsid w:val="00334D1E"/>
    <w:rsid w:val="0034257E"/>
    <w:rsid w:val="00342D14"/>
    <w:rsid w:val="0034332B"/>
    <w:rsid w:val="00344ECC"/>
    <w:rsid w:val="00345401"/>
    <w:rsid w:val="00346845"/>
    <w:rsid w:val="003468E5"/>
    <w:rsid w:val="0034730B"/>
    <w:rsid w:val="00350EC5"/>
    <w:rsid w:val="00351581"/>
    <w:rsid w:val="003521D5"/>
    <w:rsid w:val="00353972"/>
    <w:rsid w:val="00354912"/>
    <w:rsid w:val="00355120"/>
    <w:rsid w:val="00355700"/>
    <w:rsid w:val="00356022"/>
    <w:rsid w:val="00357677"/>
    <w:rsid w:val="0036320F"/>
    <w:rsid w:val="0036781A"/>
    <w:rsid w:val="00371D90"/>
    <w:rsid w:val="0037641D"/>
    <w:rsid w:val="00376B89"/>
    <w:rsid w:val="00377A8C"/>
    <w:rsid w:val="003817D6"/>
    <w:rsid w:val="00381DDC"/>
    <w:rsid w:val="00382517"/>
    <w:rsid w:val="00385DB0"/>
    <w:rsid w:val="003862BA"/>
    <w:rsid w:val="003872B0"/>
    <w:rsid w:val="00391C69"/>
    <w:rsid w:val="00392E92"/>
    <w:rsid w:val="00394815"/>
    <w:rsid w:val="00395A68"/>
    <w:rsid w:val="00397170"/>
    <w:rsid w:val="003A0DB0"/>
    <w:rsid w:val="003A6726"/>
    <w:rsid w:val="003B045B"/>
    <w:rsid w:val="003B0BF3"/>
    <w:rsid w:val="003B1EFE"/>
    <w:rsid w:val="003B25AD"/>
    <w:rsid w:val="003B2B70"/>
    <w:rsid w:val="003B2E92"/>
    <w:rsid w:val="003B3C56"/>
    <w:rsid w:val="003B6F3B"/>
    <w:rsid w:val="003C04D0"/>
    <w:rsid w:val="003C0F50"/>
    <w:rsid w:val="003C148A"/>
    <w:rsid w:val="003C1A26"/>
    <w:rsid w:val="003C24D8"/>
    <w:rsid w:val="003C3D71"/>
    <w:rsid w:val="003C47BF"/>
    <w:rsid w:val="003D0500"/>
    <w:rsid w:val="003D240E"/>
    <w:rsid w:val="003D40BD"/>
    <w:rsid w:val="003D5B28"/>
    <w:rsid w:val="003D60E8"/>
    <w:rsid w:val="003D653F"/>
    <w:rsid w:val="003D678D"/>
    <w:rsid w:val="003D70A9"/>
    <w:rsid w:val="003E0848"/>
    <w:rsid w:val="003E30D1"/>
    <w:rsid w:val="003E47A8"/>
    <w:rsid w:val="003E5B44"/>
    <w:rsid w:val="003E5E19"/>
    <w:rsid w:val="003E6DE6"/>
    <w:rsid w:val="003F2B23"/>
    <w:rsid w:val="003F695E"/>
    <w:rsid w:val="003F7337"/>
    <w:rsid w:val="00400B96"/>
    <w:rsid w:val="00402010"/>
    <w:rsid w:val="004028CE"/>
    <w:rsid w:val="00402AEF"/>
    <w:rsid w:val="00403810"/>
    <w:rsid w:val="00403BE9"/>
    <w:rsid w:val="0040477E"/>
    <w:rsid w:val="004056F3"/>
    <w:rsid w:val="00410D54"/>
    <w:rsid w:val="004110D7"/>
    <w:rsid w:val="00412045"/>
    <w:rsid w:val="0041367F"/>
    <w:rsid w:val="004144CF"/>
    <w:rsid w:val="0041763F"/>
    <w:rsid w:val="00417B00"/>
    <w:rsid w:val="00420383"/>
    <w:rsid w:val="0042132D"/>
    <w:rsid w:val="0042187F"/>
    <w:rsid w:val="004239C7"/>
    <w:rsid w:val="00424B86"/>
    <w:rsid w:val="00424BD7"/>
    <w:rsid w:val="00426F99"/>
    <w:rsid w:val="0043072A"/>
    <w:rsid w:val="0043107F"/>
    <w:rsid w:val="00431108"/>
    <w:rsid w:val="004317CD"/>
    <w:rsid w:val="00434A92"/>
    <w:rsid w:val="00436C7A"/>
    <w:rsid w:val="00436D6B"/>
    <w:rsid w:val="00437BD7"/>
    <w:rsid w:val="00440480"/>
    <w:rsid w:val="00440834"/>
    <w:rsid w:val="00441D6B"/>
    <w:rsid w:val="00442B8D"/>
    <w:rsid w:val="00444475"/>
    <w:rsid w:val="00445A09"/>
    <w:rsid w:val="00446583"/>
    <w:rsid w:val="00452FB1"/>
    <w:rsid w:val="00454CFC"/>
    <w:rsid w:val="004552A3"/>
    <w:rsid w:val="00455B14"/>
    <w:rsid w:val="00455F9C"/>
    <w:rsid w:val="00460A5D"/>
    <w:rsid w:val="0046309E"/>
    <w:rsid w:val="00463472"/>
    <w:rsid w:val="00464A9D"/>
    <w:rsid w:val="00465549"/>
    <w:rsid w:val="00467620"/>
    <w:rsid w:val="0047064E"/>
    <w:rsid w:val="00471E52"/>
    <w:rsid w:val="004724E9"/>
    <w:rsid w:val="00472A18"/>
    <w:rsid w:val="004775AF"/>
    <w:rsid w:val="00477B39"/>
    <w:rsid w:val="004854C5"/>
    <w:rsid w:val="00486D2D"/>
    <w:rsid w:val="00487AD7"/>
    <w:rsid w:val="00490457"/>
    <w:rsid w:val="00490723"/>
    <w:rsid w:val="004911C1"/>
    <w:rsid w:val="004935CF"/>
    <w:rsid w:val="00493C37"/>
    <w:rsid w:val="00493F74"/>
    <w:rsid w:val="00494BB9"/>
    <w:rsid w:val="004954A7"/>
    <w:rsid w:val="004955F0"/>
    <w:rsid w:val="00495C42"/>
    <w:rsid w:val="004A0A70"/>
    <w:rsid w:val="004A2F79"/>
    <w:rsid w:val="004A456B"/>
    <w:rsid w:val="004A5F93"/>
    <w:rsid w:val="004A727B"/>
    <w:rsid w:val="004B0AE1"/>
    <w:rsid w:val="004B20C0"/>
    <w:rsid w:val="004B4056"/>
    <w:rsid w:val="004B5C93"/>
    <w:rsid w:val="004B65A8"/>
    <w:rsid w:val="004B6EBB"/>
    <w:rsid w:val="004C386F"/>
    <w:rsid w:val="004C469A"/>
    <w:rsid w:val="004C48E3"/>
    <w:rsid w:val="004C520D"/>
    <w:rsid w:val="004C7A6A"/>
    <w:rsid w:val="004D2836"/>
    <w:rsid w:val="004D2F4F"/>
    <w:rsid w:val="004D30F8"/>
    <w:rsid w:val="004D4DBE"/>
    <w:rsid w:val="004D597F"/>
    <w:rsid w:val="004D5A47"/>
    <w:rsid w:val="004D5CBA"/>
    <w:rsid w:val="004D62CD"/>
    <w:rsid w:val="004D6ED8"/>
    <w:rsid w:val="004E153F"/>
    <w:rsid w:val="004E1CEE"/>
    <w:rsid w:val="004E24EA"/>
    <w:rsid w:val="004E2BBF"/>
    <w:rsid w:val="004E2DF7"/>
    <w:rsid w:val="004E6832"/>
    <w:rsid w:val="004E6D4C"/>
    <w:rsid w:val="004F3BD1"/>
    <w:rsid w:val="004F6BA1"/>
    <w:rsid w:val="004F7608"/>
    <w:rsid w:val="00501406"/>
    <w:rsid w:val="00505D26"/>
    <w:rsid w:val="0050696C"/>
    <w:rsid w:val="00511375"/>
    <w:rsid w:val="00511BA8"/>
    <w:rsid w:val="005121E0"/>
    <w:rsid w:val="005131B4"/>
    <w:rsid w:val="0051534A"/>
    <w:rsid w:val="0051558E"/>
    <w:rsid w:val="00516106"/>
    <w:rsid w:val="00517A77"/>
    <w:rsid w:val="0052218E"/>
    <w:rsid w:val="00532B39"/>
    <w:rsid w:val="00533119"/>
    <w:rsid w:val="00534633"/>
    <w:rsid w:val="00536CCF"/>
    <w:rsid w:val="00536F9E"/>
    <w:rsid w:val="00542727"/>
    <w:rsid w:val="00543C6D"/>
    <w:rsid w:val="00544598"/>
    <w:rsid w:val="00544768"/>
    <w:rsid w:val="00544E93"/>
    <w:rsid w:val="005468ED"/>
    <w:rsid w:val="00547CE4"/>
    <w:rsid w:val="005515D8"/>
    <w:rsid w:val="00555E87"/>
    <w:rsid w:val="005565DD"/>
    <w:rsid w:val="005635F6"/>
    <w:rsid w:val="00564018"/>
    <w:rsid w:val="0056446B"/>
    <w:rsid w:val="00565FF8"/>
    <w:rsid w:val="005678F0"/>
    <w:rsid w:val="00567D9B"/>
    <w:rsid w:val="00571135"/>
    <w:rsid w:val="0057229F"/>
    <w:rsid w:val="005726F3"/>
    <w:rsid w:val="00574386"/>
    <w:rsid w:val="005755AE"/>
    <w:rsid w:val="0057672F"/>
    <w:rsid w:val="00576B78"/>
    <w:rsid w:val="0057782A"/>
    <w:rsid w:val="0058041B"/>
    <w:rsid w:val="00581BE0"/>
    <w:rsid w:val="00582411"/>
    <w:rsid w:val="005832BF"/>
    <w:rsid w:val="00583669"/>
    <w:rsid w:val="00593416"/>
    <w:rsid w:val="005955D7"/>
    <w:rsid w:val="00596D48"/>
    <w:rsid w:val="005A107D"/>
    <w:rsid w:val="005A20D4"/>
    <w:rsid w:val="005A2EC7"/>
    <w:rsid w:val="005A335C"/>
    <w:rsid w:val="005A4D53"/>
    <w:rsid w:val="005A678C"/>
    <w:rsid w:val="005A6D3B"/>
    <w:rsid w:val="005A6D88"/>
    <w:rsid w:val="005B0420"/>
    <w:rsid w:val="005B2856"/>
    <w:rsid w:val="005B46DA"/>
    <w:rsid w:val="005B4E73"/>
    <w:rsid w:val="005B5ED1"/>
    <w:rsid w:val="005B7137"/>
    <w:rsid w:val="005B7B6A"/>
    <w:rsid w:val="005C1B38"/>
    <w:rsid w:val="005C1FF2"/>
    <w:rsid w:val="005C2DF7"/>
    <w:rsid w:val="005C4BAC"/>
    <w:rsid w:val="005C50E6"/>
    <w:rsid w:val="005C56EC"/>
    <w:rsid w:val="005D3EF6"/>
    <w:rsid w:val="005D6A6A"/>
    <w:rsid w:val="005E0CB3"/>
    <w:rsid w:val="005E1478"/>
    <w:rsid w:val="005E2272"/>
    <w:rsid w:val="005E2281"/>
    <w:rsid w:val="005E2B3F"/>
    <w:rsid w:val="005E3CE2"/>
    <w:rsid w:val="005E4419"/>
    <w:rsid w:val="005E466A"/>
    <w:rsid w:val="005F0256"/>
    <w:rsid w:val="005F20C3"/>
    <w:rsid w:val="005F264A"/>
    <w:rsid w:val="005F648C"/>
    <w:rsid w:val="006004E0"/>
    <w:rsid w:val="0060057C"/>
    <w:rsid w:val="00601828"/>
    <w:rsid w:val="006030B1"/>
    <w:rsid w:val="00603651"/>
    <w:rsid w:val="0060385C"/>
    <w:rsid w:val="00605BAB"/>
    <w:rsid w:val="006060B7"/>
    <w:rsid w:val="00610220"/>
    <w:rsid w:val="006103A4"/>
    <w:rsid w:val="00611CC1"/>
    <w:rsid w:val="00613B4D"/>
    <w:rsid w:val="00613C53"/>
    <w:rsid w:val="0061421E"/>
    <w:rsid w:val="00615219"/>
    <w:rsid w:val="0061734D"/>
    <w:rsid w:val="0061784C"/>
    <w:rsid w:val="006202A2"/>
    <w:rsid w:val="0062125F"/>
    <w:rsid w:val="006254D7"/>
    <w:rsid w:val="00627ACC"/>
    <w:rsid w:val="00630B54"/>
    <w:rsid w:val="00631CDD"/>
    <w:rsid w:val="006326B7"/>
    <w:rsid w:val="006334F4"/>
    <w:rsid w:val="00633CEB"/>
    <w:rsid w:val="00633E51"/>
    <w:rsid w:val="00634B9B"/>
    <w:rsid w:val="0063527A"/>
    <w:rsid w:val="0063696E"/>
    <w:rsid w:val="00637804"/>
    <w:rsid w:val="00641985"/>
    <w:rsid w:val="00641F02"/>
    <w:rsid w:val="0064240D"/>
    <w:rsid w:val="006428A9"/>
    <w:rsid w:val="00644C12"/>
    <w:rsid w:val="006452DE"/>
    <w:rsid w:val="00645522"/>
    <w:rsid w:val="00647AC5"/>
    <w:rsid w:val="00647D7E"/>
    <w:rsid w:val="00647F9C"/>
    <w:rsid w:val="00647FBF"/>
    <w:rsid w:val="00650EBB"/>
    <w:rsid w:val="00653088"/>
    <w:rsid w:val="006559FC"/>
    <w:rsid w:val="00660764"/>
    <w:rsid w:val="00661952"/>
    <w:rsid w:val="006629F5"/>
    <w:rsid w:val="00664419"/>
    <w:rsid w:val="00665DE1"/>
    <w:rsid w:val="006664E7"/>
    <w:rsid w:val="0067063C"/>
    <w:rsid w:val="006708A3"/>
    <w:rsid w:val="006708E4"/>
    <w:rsid w:val="0067209A"/>
    <w:rsid w:val="0067210C"/>
    <w:rsid w:val="00672E2C"/>
    <w:rsid w:val="00673FF3"/>
    <w:rsid w:val="006756FC"/>
    <w:rsid w:val="00675D8C"/>
    <w:rsid w:val="00676518"/>
    <w:rsid w:val="0067710A"/>
    <w:rsid w:val="00677ECE"/>
    <w:rsid w:val="00681FA5"/>
    <w:rsid w:val="00683B5D"/>
    <w:rsid w:val="006912CD"/>
    <w:rsid w:val="006922C9"/>
    <w:rsid w:val="00693AF6"/>
    <w:rsid w:val="00693D2A"/>
    <w:rsid w:val="006963FE"/>
    <w:rsid w:val="00697112"/>
    <w:rsid w:val="00697961"/>
    <w:rsid w:val="006A112D"/>
    <w:rsid w:val="006A1A2F"/>
    <w:rsid w:val="006A3DBA"/>
    <w:rsid w:val="006A4716"/>
    <w:rsid w:val="006A539C"/>
    <w:rsid w:val="006C42EE"/>
    <w:rsid w:val="006D229F"/>
    <w:rsid w:val="006D7F5D"/>
    <w:rsid w:val="006E07B2"/>
    <w:rsid w:val="006E096A"/>
    <w:rsid w:val="006E1D18"/>
    <w:rsid w:val="006E2107"/>
    <w:rsid w:val="006E27C3"/>
    <w:rsid w:val="006E3B6E"/>
    <w:rsid w:val="006F162F"/>
    <w:rsid w:val="006F1909"/>
    <w:rsid w:val="006F2EA6"/>
    <w:rsid w:val="006F61C0"/>
    <w:rsid w:val="006F72F6"/>
    <w:rsid w:val="006F7CEE"/>
    <w:rsid w:val="0070436D"/>
    <w:rsid w:val="00704BDA"/>
    <w:rsid w:val="0070584C"/>
    <w:rsid w:val="00706732"/>
    <w:rsid w:val="0071758D"/>
    <w:rsid w:val="00717EEF"/>
    <w:rsid w:val="00721E57"/>
    <w:rsid w:val="0072248F"/>
    <w:rsid w:val="0072507A"/>
    <w:rsid w:val="00725185"/>
    <w:rsid w:val="0072674C"/>
    <w:rsid w:val="0073123F"/>
    <w:rsid w:val="00733098"/>
    <w:rsid w:val="007332C5"/>
    <w:rsid w:val="00733846"/>
    <w:rsid w:val="00733D7C"/>
    <w:rsid w:val="00734C49"/>
    <w:rsid w:val="007358BC"/>
    <w:rsid w:val="00735D08"/>
    <w:rsid w:val="00736A3F"/>
    <w:rsid w:val="00736ED5"/>
    <w:rsid w:val="00740B70"/>
    <w:rsid w:val="007413CB"/>
    <w:rsid w:val="007418AF"/>
    <w:rsid w:val="00741BA3"/>
    <w:rsid w:val="00746FE0"/>
    <w:rsid w:val="007501D9"/>
    <w:rsid w:val="00750969"/>
    <w:rsid w:val="00752FC5"/>
    <w:rsid w:val="00754E78"/>
    <w:rsid w:val="007565CE"/>
    <w:rsid w:val="00757660"/>
    <w:rsid w:val="00762F38"/>
    <w:rsid w:val="0076342B"/>
    <w:rsid w:val="007653E1"/>
    <w:rsid w:val="00770714"/>
    <w:rsid w:val="00771581"/>
    <w:rsid w:val="007735C3"/>
    <w:rsid w:val="00773896"/>
    <w:rsid w:val="00774ECB"/>
    <w:rsid w:val="00775FA4"/>
    <w:rsid w:val="00776AC6"/>
    <w:rsid w:val="00780D33"/>
    <w:rsid w:val="007816E8"/>
    <w:rsid w:val="007849D6"/>
    <w:rsid w:val="00785096"/>
    <w:rsid w:val="00790245"/>
    <w:rsid w:val="0079167F"/>
    <w:rsid w:val="007918DD"/>
    <w:rsid w:val="007935D0"/>
    <w:rsid w:val="0079604A"/>
    <w:rsid w:val="007A0CA3"/>
    <w:rsid w:val="007A242B"/>
    <w:rsid w:val="007A39B1"/>
    <w:rsid w:val="007B0015"/>
    <w:rsid w:val="007B3D56"/>
    <w:rsid w:val="007B40B5"/>
    <w:rsid w:val="007B5399"/>
    <w:rsid w:val="007B54AE"/>
    <w:rsid w:val="007B59B9"/>
    <w:rsid w:val="007B6502"/>
    <w:rsid w:val="007B65AD"/>
    <w:rsid w:val="007B7EB4"/>
    <w:rsid w:val="007C0EF2"/>
    <w:rsid w:val="007C1571"/>
    <w:rsid w:val="007C259F"/>
    <w:rsid w:val="007C568A"/>
    <w:rsid w:val="007C5C88"/>
    <w:rsid w:val="007D1364"/>
    <w:rsid w:val="007D25E5"/>
    <w:rsid w:val="007D266E"/>
    <w:rsid w:val="007D4EC4"/>
    <w:rsid w:val="007D61AC"/>
    <w:rsid w:val="007D69FF"/>
    <w:rsid w:val="007D6FB2"/>
    <w:rsid w:val="007D7021"/>
    <w:rsid w:val="007E01CB"/>
    <w:rsid w:val="007E7AFB"/>
    <w:rsid w:val="007E7EB5"/>
    <w:rsid w:val="007F0774"/>
    <w:rsid w:val="007F1C47"/>
    <w:rsid w:val="007F383F"/>
    <w:rsid w:val="007F7742"/>
    <w:rsid w:val="008000AE"/>
    <w:rsid w:val="008015A1"/>
    <w:rsid w:val="0080273A"/>
    <w:rsid w:val="008054E7"/>
    <w:rsid w:val="008064A4"/>
    <w:rsid w:val="0080677B"/>
    <w:rsid w:val="00811F1F"/>
    <w:rsid w:val="0081534E"/>
    <w:rsid w:val="008159E8"/>
    <w:rsid w:val="0081691B"/>
    <w:rsid w:val="00817FD5"/>
    <w:rsid w:val="00821B93"/>
    <w:rsid w:val="008224A8"/>
    <w:rsid w:val="0082364E"/>
    <w:rsid w:val="00823B27"/>
    <w:rsid w:val="0082461A"/>
    <w:rsid w:val="00825712"/>
    <w:rsid w:val="008300AA"/>
    <w:rsid w:val="00831535"/>
    <w:rsid w:val="00832DBE"/>
    <w:rsid w:val="008333D6"/>
    <w:rsid w:val="0083519C"/>
    <w:rsid w:val="00835B40"/>
    <w:rsid w:val="008365B4"/>
    <w:rsid w:val="008406F3"/>
    <w:rsid w:val="00840EAF"/>
    <w:rsid w:val="008414E7"/>
    <w:rsid w:val="00842CD6"/>
    <w:rsid w:val="0084372B"/>
    <w:rsid w:val="00851F71"/>
    <w:rsid w:val="008539FA"/>
    <w:rsid w:val="00853C30"/>
    <w:rsid w:val="00855FC5"/>
    <w:rsid w:val="0085696E"/>
    <w:rsid w:val="00861BBC"/>
    <w:rsid w:val="00870540"/>
    <w:rsid w:val="00873159"/>
    <w:rsid w:val="0087331E"/>
    <w:rsid w:val="00873FA8"/>
    <w:rsid w:val="00874E65"/>
    <w:rsid w:val="00875946"/>
    <w:rsid w:val="00881DFE"/>
    <w:rsid w:val="008847CC"/>
    <w:rsid w:val="00884880"/>
    <w:rsid w:val="00884E8D"/>
    <w:rsid w:val="0088593D"/>
    <w:rsid w:val="00890197"/>
    <w:rsid w:val="00891DEA"/>
    <w:rsid w:val="00892F0F"/>
    <w:rsid w:val="00896D12"/>
    <w:rsid w:val="008A1E20"/>
    <w:rsid w:val="008A3B08"/>
    <w:rsid w:val="008A4CEE"/>
    <w:rsid w:val="008A7569"/>
    <w:rsid w:val="008B2733"/>
    <w:rsid w:val="008B2D35"/>
    <w:rsid w:val="008B2E32"/>
    <w:rsid w:val="008B2F43"/>
    <w:rsid w:val="008B34E0"/>
    <w:rsid w:val="008B3747"/>
    <w:rsid w:val="008B4579"/>
    <w:rsid w:val="008B4932"/>
    <w:rsid w:val="008B5187"/>
    <w:rsid w:val="008B53A8"/>
    <w:rsid w:val="008B5B87"/>
    <w:rsid w:val="008B7289"/>
    <w:rsid w:val="008B74C9"/>
    <w:rsid w:val="008B75DF"/>
    <w:rsid w:val="008C0661"/>
    <w:rsid w:val="008C3706"/>
    <w:rsid w:val="008C372C"/>
    <w:rsid w:val="008C3C07"/>
    <w:rsid w:val="008C5008"/>
    <w:rsid w:val="008C520F"/>
    <w:rsid w:val="008C5C3E"/>
    <w:rsid w:val="008D0E24"/>
    <w:rsid w:val="008D2A3E"/>
    <w:rsid w:val="008D2A50"/>
    <w:rsid w:val="008D38B8"/>
    <w:rsid w:val="008D39A0"/>
    <w:rsid w:val="008D4981"/>
    <w:rsid w:val="008D4D26"/>
    <w:rsid w:val="008D5305"/>
    <w:rsid w:val="008D6E87"/>
    <w:rsid w:val="008D6EF0"/>
    <w:rsid w:val="008E38B0"/>
    <w:rsid w:val="008F2984"/>
    <w:rsid w:val="008F2A9E"/>
    <w:rsid w:val="008F3DED"/>
    <w:rsid w:val="008F53BE"/>
    <w:rsid w:val="008F593C"/>
    <w:rsid w:val="008F59D7"/>
    <w:rsid w:val="008F700A"/>
    <w:rsid w:val="008F7FBB"/>
    <w:rsid w:val="00901357"/>
    <w:rsid w:val="00902B2C"/>
    <w:rsid w:val="00903911"/>
    <w:rsid w:val="00903A68"/>
    <w:rsid w:val="00904887"/>
    <w:rsid w:val="00905014"/>
    <w:rsid w:val="0090647B"/>
    <w:rsid w:val="00907CE2"/>
    <w:rsid w:val="00911382"/>
    <w:rsid w:val="00912188"/>
    <w:rsid w:val="00912C7A"/>
    <w:rsid w:val="00915387"/>
    <w:rsid w:val="00916257"/>
    <w:rsid w:val="009204FC"/>
    <w:rsid w:val="00922C3E"/>
    <w:rsid w:val="00924DEE"/>
    <w:rsid w:val="0092506B"/>
    <w:rsid w:val="00926E4A"/>
    <w:rsid w:val="00930079"/>
    <w:rsid w:val="00930736"/>
    <w:rsid w:val="00932A5B"/>
    <w:rsid w:val="00935541"/>
    <w:rsid w:val="009378DE"/>
    <w:rsid w:val="00940780"/>
    <w:rsid w:val="00940E03"/>
    <w:rsid w:val="00942A87"/>
    <w:rsid w:val="0094304E"/>
    <w:rsid w:val="00943C05"/>
    <w:rsid w:val="00944C18"/>
    <w:rsid w:val="00950519"/>
    <w:rsid w:val="0095164C"/>
    <w:rsid w:val="009518A0"/>
    <w:rsid w:val="00951A27"/>
    <w:rsid w:val="00951AC5"/>
    <w:rsid w:val="00953317"/>
    <w:rsid w:val="009564E6"/>
    <w:rsid w:val="00961B91"/>
    <w:rsid w:val="009622C2"/>
    <w:rsid w:val="009655BA"/>
    <w:rsid w:val="00967328"/>
    <w:rsid w:val="009676BB"/>
    <w:rsid w:val="00971227"/>
    <w:rsid w:val="009718A4"/>
    <w:rsid w:val="0097224E"/>
    <w:rsid w:val="0097662E"/>
    <w:rsid w:val="00976E5C"/>
    <w:rsid w:val="00980181"/>
    <w:rsid w:val="0098088C"/>
    <w:rsid w:val="009808B8"/>
    <w:rsid w:val="00983539"/>
    <w:rsid w:val="00984BA2"/>
    <w:rsid w:val="00984C6D"/>
    <w:rsid w:val="009853BE"/>
    <w:rsid w:val="00986547"/>
    <w:rsid w:val="00987CEF"/>
    <w:rsid w:val="00996E27"/>
    <w:rsid w:val="009A0FC0"/>
    <w:rsid w:val="009A2E65"/>
    <w:rsid w:val="009A37AF"/>
    <w:rsid w:val="009A3B68"/>
    <w:rsid w:val="009A4289"/>
    <w:rsid w:val="009A43DE"/>
    <w:rsid w:val="009A4C4C"/>
    <w:rsid w:val="009A53A4"/>
    <w:rsid w:val="009A5A73"/>
    <w:rsid w:val="009A6443"/>
    <w:rsid w:val="009A6497"/>
    <w:rsid w:val="009B0D79"/>
    <w:rsid w:val="009B2136"/>
    <w:rsid w:val="009B22DA"/>
    <w:rsid w:val="009B2601"/>
    <w:rsid w:val="009B4A17"/>
    <w:rsid w:val="009B4F13"/>
    <w:rsid w:val="009B7E7B"/>
    <w:rsid w:val="009C1929"/>
    <w:rsid w:val="009C2BFA"/>
    <w:rsid w:val="009C587A"/>
    <w:rsid w:val="009C7D31"/>
    <w:rsid w:val="009D0186"/>
    <w:rsid w:val="009D1EE9"/>
    <w:rsid w:val="009D2994"/>
    <w:rsid w:val="009D3B03"/>
    <w:rsid w:val="009D48E1"/>
    <w:rsid w:val="009E152A"/>
    <w:rsid w:val="009E2227"/>
    <w:rsid w:val="009E49B1"/>
    <w:rsid w:val="009E746C"/>
    <w:rsid w:val="009F0167"/>
    <w:rsid w:val="009F0F32"/>
    <w:rsid w:val="009F111D"/>
    <w:rsid w:val="009F4863"/>
    <w:rsid w:val="009F7002"/>
    <w:rsid w:val="009F7248"/>
    <w:rsid w:val="009F7619"/>
    <w:rsid w:val="009F7C6E"/>
    <w:rsid w:val="00A0046F"/>
    <w:rsid w:val="00A02F30"/>
    <w:rsid w:val="00A11E58"/>
    <w:rsid w:val="00A1249D"/>
    <w:rsid w:val="00A124A3"/>
    <w:rsid w:val="00A137D1"/>
    <w:rsid w:val="00A14B3A"/>
    <w:rsid w:val="00A1626D"/>
    <w:rsid w:val="00A167A5"/>
    <w:rsid w:val="00A16B20"/>
    <w:rsid w:val="00A17152"/>
    <w:rsid w:val="00A17844"/>
    <w:rsid w:val="00A21B97"/>
    <w:rsid w:val="00A228E5"/>
    <w:rsid w:val="00A2319B"/>
    <w:rsid w:val="00A2345E"/>
    <w:rsid w:val="00A30DD2"/>
    <w:rsid w:val="00A34ED1"/>
    <w:rsid w:val="00A35A03"/>
    <w:rsid w:val="00A35EB4"/>
    <w:rsid w:val="00A37109"/>
    <w:rsid w:val="00A40D3D"/>
    <w:rsid w:val="00A42CE7"/>
    <w:rsid w:val="00A4628D"/>
    <w:rsid w:val="00A4641F"/>
    <w:rsid w:val="00A47261"/>
    <w:rsid w:val="00A507ED"/>
    <w:rsid w:val="00A5110F"/>
    <w:rsid w:val="00A5124D"/>
    <w:rsid w:val="00A5300D"/>
    <w:rsid w:val="00A60940"/>
    <w:rsid w:val="00A60E40"/>
    <w:rsid w:val="00A640CD"/>
    <w:rsid w:val="00A674BE"/>
    <w:rsid w:val="00A70EEF"/>
    <w:rsid w:val="00A720BE"/>
    <w:rsid w:val="00A72723"/>
    <w:rsid w:val="00A7377C"/>
    <w:rsid w:val="00A74752"/>
    <w:rsid w:val="00A8260F"/>
    <w:rsid w:val="00A86013"/>
    <w:rsid w:val="00A908F8"/>
    <w:rsid w:val="00A90A11"/>
    <w:rsid w:val="00A92615"/>
    <w:rsid w:val="00A9585E"/>
    <w:rsid w:val="00A95C74"/>
    <w:rsid w:val="00A97412"/>
    <w:rsid w:val="00A97466"/>
    <w:rsid w:val="00A97B60"/>
    <w:rsid w:val="00AA0090"/>
    <w:rsid w:val="00AA1BDB"/>
    <w:rsid w:val="00AA2432"/>
    <w:rsid w:val="00AA25D7"/>
    <w:rsid w:val="00AA3397"/>
    <w:rsid w:val="00AA3C0D"/>
    <w:rsid w:val="00AA3D04"/>
    <w:rsid w:val="00AB13B3"/>
    <w:rsid w:val="00AB3105"/>
    <w:rsid w:val="00AB68F6"/>
    <w:rsid w:val="00AC0785"/>
    <w:rsid w:val="00AC5040"/>
    <w:rsid w:val="00AD12A9"/>
    <w:rsid w:val="00AD3C70"/>
    <w:rsid w:val="00AD4A28"/>
    <w:rsid w:val="00AD4B13"/>
    <w:rsid w:val="00AD7CF7"/>
    <w:rsid w:val="00AE1048"/>
    <w:rsid w:val="00AE2107"/>
    <w:rsid w:val="00AE3170"/>
    <w:rsid w:val="00AE3A2D"/>
    <w:rsid w:val="00AE59E0"/>
    <w:rsid w:val="00AE5B7E"/>
    <w:rsid w:val="00AE5DEF"/>
    <w:rsid w:val="00AE5FBE"/>
    <w:rsid w:val="00AE6CFA"/>
    <w:rsid w:val="00AE7704"/>
    <w:rsid w:val="00AE7FEB"/>
    <w:rsid w:val="00AF08AC"/>
    <w:rsid w:val="00AF08EA"/>
    <w:rsid w:val="00AF1140"/>
    <w:rsid w:val="00AF14F0"/>
    <w:rsid w:val="00AF192B"/>
    <w:rsid w:val="00AF435D"/>
    <w:rsid w:val="00AF7E47"/>
    <w:rsid w:val="00AF7F8D"/>
    <w:rsid w:val="00B01479"/>
    <w:rsid w:val="00B02AFD"/>
    <w:rsid w:val="00B03963"/>
    <w:rsid w:val="00B03A55"/>
    <w:rsid w:val="00B03DBE"/>
    <w:rsid w:val="00B06A1C"/>
    <w:rsid w:val="00B06A47"/>
    <w:rsid w:val="00B12063"/>
    <w:rsid w:val="00B13E05"/>
    <w:rsid w:val="00B147D5"/>
    <w:rsid w:val="00B150AE"/>
    <w:rsid w:val="00B1539A"/>
    <w:rsid w:val="00B16043"/>
    <w:rsid w:val="00B209D2"/>
    <w:rsid w:val="00B20D96"/>
    <w:rsid w:val="00B211F4"/>
    <w:rsid w:val="00B249C6"/>
    <w:rsid w:val="00B24B7C"/>
    <w:rsid w:val="00B25ABA"/>
    <w:rsid w:val="00B3130C"/>
    <w:rsid w:val="00B328AD"/>
    <w:rsid w:val="00B34734"/>
    <w:rsid w:val="00B3502E"/>
    <w:rsid w:val="00B4212C"/>
    <w:rsid w:val="00B427D5"/>
    <w:rsid w:val="00B43302"/>
    <w:rsid w:val="00B44765"/>
    <w:rsid w:val="00B468E9"/>
    <w:rsid w:val="00B474E1"/>
    <w:rsid w:val="00B54340"/>
    <w:rsid w:val="00B54681"/>
    <w:rsid w:val="00B55132"/>
    <w:rsid w:val="00B55E00"/>
    <w:rsid w:val="00B565F8"/>
    <w:rsid w:val="00B56CE5"/>
    <w:rsid w:val="00B56D40"/>
    <w:rsid w:val="00B60189"/>
    <w:rsid w:val="00B612B5"/>
    <w:rsid w:val="00B61F31"/>
    <w:rsid w:val="00B644A8"/>
    <w:rsid w:val="00B674BC"/>
    <w:rsid w:val="00B67DCB"/>
    <w:rsid w:val="00B70DDE"/>
    <w:rsid w:val="00B71A35"/>
    <w:rsid w:val="00B73621"/>
    <w:rsid w:val="00B73B03"/>
    <w:rsid w:val="00B7730C"/>
    <w:rsid w:val="00B777E4"/>
    <w:rsid w:val="00B809C1"/>
    <w:rsid w:val="00B80B76"/>
    <w:rsid w:val="00B813CF"/>
    <w:rsid w:val="00B8390C"/>
    <w:rsid w:val="00B83B50"/>
    <w:rsid w:val="00B84C6E"/>
    <w:rsid w:val="00B90193"/>
    <w:rsid w:val="00B91CE8"/>
    <w:rsid w:val="00B9297C"/>
    <w:rsid w:val="00B92E5A"/>
    <w:rsid w:val="00B95E8C"/>
    <w:rsid w:val="00BA1188"/>
    <w:rsid w:val="00BA46A8"/>
    <w:rsid w:val="00BA5D85"/>
    <w:rsid w:val="00BA65BE"/>
    <w:rsid w:val="00BA708C"/>
    <w:rsid w:val="00BB0AD5"/>
    <w:rsid w:val="00BB153D"/>
    <w:rsid w:val="00BB2F3B"/>
    <w:rsid w:val="00BB31EF"/>
    <w:rsid w:val="00BC145E"/>
    <w:rsid w:val="00BC3349"/>
    <w:rsid w:val="00BC4431"/>
    <w:rsid w:val="00BC4717"/>
    <w:rsid w:val="00BD1450"/>
    <w:rsid w:val="00BD18C2"/>
    <w:rsid w:val="00BD1B5C"/>
    <w:rsid w:val="00BD1FE3"/>
    <w:rsid w:val="00BD4A49"/>
    <w:rsid w:val="00BD5C4B"/>
    <w:rsid w:val="00BD745A"/>
    <w:rsid w:val="00BD75F1"/>
    <w:rsid w:val="00BE0604"/>
    <w:rsid w:val="00BE1582"/>
    <w:rsid w:val="00BE216C"/>
    <w:rsid w:val="00BE34F4"/>
    <w:rsid w:val="00BE35CC"/>
    <w:rsid w:val="00BE3B75"/>
    <w:rsid w:val="00BE3BBB"/>
    <w:rsid w:val="00BE76AC"/>
    <w:rsid w:val="00BF12E8"/>
    <w:rsid w:val="00BF1CFD"/>
    <w:rsid w:val="00BF6025"/>
    <w:rsid w:val="00BF72A3"/>
    <w:rsid w:val="00BF74CC"/>
    <w:rsid w:val="00BF7B84"/>
    <w:rsid w:val="00C0258B"/>
    <w:rsid w:val="00C04501"/>
    <w:rsid w:val="00C06B78"/>
    <w:rsid w:val="00C07065"/>
    <w:rsid w:val="00C07D1F"/>
    <w:rsid w:val="00C106C1"/>
    <w:rsid w:val="00C109C0"/>
    <w:rsid w:val="00C13AC0"/>
    <w:rsid w:val="00C14D4B"/>
    <w:rsid w:val="00C15F3A"/>
    <w:rsid w:val="00C1793C"/>
    <w:rsid w:val="00C2064B"/>
    <w:rsid w:val="00C23336"/>
    <w:rsid w:val="00C24860"/>
    <w:rsid w:val="00C2493F"/>
    <w:rsid w:val="00C260EA"/>
    <w:rsid w:val="00C2617C"/>
    <w:rsid w:val="00C2671A"/>
    <w:rsid w:val="00C278F6"/>
    <w:rsid w:val="00C279DC"/>
    <w:rsid w:val="00C30ADC"/>
    <w:rsid w:val="00C36D98"/>
    <w:rsid w:val="00C3745F"/>
    <w:rsid w:val="00C374D0"/>
    <w:rsid w:val="00C41994"/>
    <w:rsid w:val="00C446D6"/>
    <w:rsid w:val="00C44B76"/>
    <w:rsid w:val="00C45356"/>
    <w:rsid w:val="00C45D0E"/>
    <w:rsid w:val="00C45D4D"/>
    <w:rsid w:val="00C5206E"/>
    <w:rsid w:val="00C5248D"/>
    <w:rsid w:val="00C546F7"/>
    <w:rsid w:val="00C55DA3"/>
    <w:rsid w:val="00C56011"/>
    <w:rsid w:val="00C610BC"/>
    <w:rsid w:val="00C635CE"/>
    <w:rsid w:val="00C64A6A"/>
    <w:rsid w:val="00C65DA2"/>
    <w:rsid w:val="00C66FCC"/>
    <w:rsid w:val="00C6761C"/>
    <w:rsid w:val="00C70708"/>
    <w:rsid w:val="00C7084C"/>
    <w:rsid w:val="00C70C4B"/>
    <w:rsid w:val="00C735C9"/>
    <w:rsid w:val="00C764D0"/>
    <w:rsid w:val="00C76B69"/>
    <w:rsid w:val="00C76F23"/>
    <w:rsid w:val="00C77C56"/>
    <w:rsid w:val="00C82D16"/>
    <w:rsid w:val="00C84DD1"/>
    <w:rsid w:val="00C850EC"/>
    <w:rsid w:val="00C855B1"/>
    <w:rsid w:val="00C86CDE"/>
    <w:rsid w:val="00C87C01"/>
    <w:rsid w:val="00C924BD"/>
    <w:rsid w:val="00C9280D"/>
    <w:rsid w:val="00C9294E"/>
    <w:rsid w:val="00C93F03"/>
    <w:rsid w:val="00C9694E"/>
    <w:rsid w:val="00CA0083"/>
    <w:rsid w:val="00CA3D54"/>
    <w:rsid w:val="00CA44E3"/>
    <w:rsid w:val="00CA6ADE"/>
    <w:rsid w:val="00CB0AB8"/>
    <w:rsid w:val="00CB4402"/>
    <w:rsid w:val="00CB4D35"/>
    <w:rsid w:val="00CB6559"/>
    <w:rsid w:val="00CC2F63"/>
    <w:rsid w:val="00CC4892"/>
    <w:rsid w:val="00CC5A63"/>
    <w:rsid w:val="00CC7305"/>
    <w:rsid w:val="00CC7F58"/>
    <w:rsid w:val="00CD0674"/>
    <w:rsid w:val="00CD2C75"/>
    <w:rsid w:val="00CD5C3E"/>
    <w:rsid w:val="00CE193F"/>
    <w:rsid w:val="00CE1EAD"/>
    <w:rsid w:val="00CF0C57"/>
    <w:rsid w:val="00CF0C7D"/>
    <w:rsid w:val="00CF1CBA"/>
    <w:rsid w:val="00CF1E2A"/>
    <w:rsid w:val="00CF421A"/>
    <w:rsid w:val="00D00456"/>
    <w:rsid w:val="00D008CC"/>
    <w:rsid w:val="00D00D11"/>
    <w:rsid w:val="00D024DE"/>
    <w:rsid w:val="00D06239"/>
    <w:rsid w:val="00D1206C"/>
    <w:rsid w:val="00D12A0F"/>
    <w:rsid w:val="00D12AE2"/>
    <w:rsid w:val="00D140C5"/>
    <w:rsid w:val="00D14663"/>
    <w:rsid w:val="00D14CA8"/>
    <w:rsid w:val="00D15FD9"/>
    <w:rsid w:val="00D16C80"/>
    <w:rsid w:val="00D2022C"/>
    <w:rsid w:val="00D23CE4"/>
    <w:rsid w:val="00D251B1"/>
    <w:rsid w:val="00D25BA4"/>
    <w:rsid w:val="00D25C38"/>
    <w:rsid w:val="00D269BF"/>
    <w:rsid w:val="00D3112C"/>
    <w:rsid w:val="00D34FA3"/>
    <w:rsid w:val="00D3522C"/>
    <w:rsid w:val="00D3574B"/>
    <w:rsid w:val="00D3649C"/>
    <w:rsid w:val="00D3713F"/>
    <w:rsid w:val="00D41807"/>
    <w:rsid w:val="00D45AD1"/>
    <w:rsid w:val="00D45D09"/>
    <w:rsid w:val="00D45F47"/>
    <w:rsid w:val="00D462BF"/>
    <w:rsid w:val="00D4648C"/>
    <w:rsid w:val="00D469A4"/>
    <w:rsid w:val="00D472CD"/>
    <w:rsid w:val="00D50337"/>
    <w:rsid w:val="00D542AA"/>
    <w:rsid w:val="00D548F0"/>
    <w:rsid w:val="00D54A10"/>
    <w:rsid w:val="00D55E83"/>
    <w:rsid w:val="00D57467"/>
    <w:rsid w:val="00D57D64"/>
    <w:rsid w:val="00D627BE"/>
    <w:rsid w:val="00D6283D"/>
    <w:rsid w:val="00D63155"/>
    <w:rsid w:val="00D63AD5"/>
    <w:rsid w:val="00D63F71"/>
    <w:rsid w:val="00D65799"/>
    <w:rsid w:val="00D65FAA"/>
    <w:rsid w:val="00D67ADA"/>
    <w:rsid w:val="00D67D2A"/>
    <w:rsid w:val="00D67F01"/>
    <w:rsid w:val="00D73239"/>
    <w:rsid w:val="00D75AE5"/>
    <w:rsid w:val="00D75C47"/>
    <w:rsid w:val="00D7699A"/>
    <w:rsid w:val="00D77283"/>
    <w:rsid w:val="00D7746B"/>
    <w:rsid w:val="00D80CB3"/>
    <w:rsid w:val="00D80DF2"/>
    <w:rsid w:val="00D8338F"/>
    <w:rsid w:val="00D83817"/>
    <w:rsid w:val="00D846E9"/>
    <w:rsid w:val="00D85901"/>
    <w:rsid w:val="00D8755B"/>
    <w:rsid w:val="00D87C71"/>
    <w:rsid w:val="00D90504"/>
    <w:rsid w:val="00D91A79"/>
    <w:rsid w:val="00D91B80"/>
    <w:rsid w:val="00D91C1A"/>
    <w:rsid w:val="00D922BA"/>
    <w:rsid w:val="00D9320D"/>
    <w:rsid w:val="00D93A62"/>
    <w:rsid w:val="00D95FB8"/>
    <w:rsid w:val="00D96E64"/>
    <w:rsid w:val="00DA0505"/>
    <w:rsid w:val="00DA0DCB"/>
    <w:rsid w:val="00DA1400"/>
    <w:rsid w:val="00DA2350"/>
    <w:rsid w:val="00DA2978"/>
    <w:rsid w:val="00DA5698"/>
    <w:rsid w:val="00DA5792"/>
    <w:rsid w:val="00DB2215"/>
    <w:rsid w:val="00DB2218"/>
    <w:rsid w:val="00DB66AD"/>
    <w:rsid w:val="00DC553F"/>
    <w:rsid w:val="00DC69CC"/>
    <w:rsid w:val="00DC73A8"/>
    <w:rsid w:val="00DC79B1"/>
    <w:rsid w:val="00DD00AB"/>
    <w:rsid w:val="00DD0DD7"/>
    <w:rsid w:val="00DD2176"/>
    <w:rsid w:val="00DD2CE3"/>
    <w:rsid w:val="00DD423E"/>
    <w:rsid w:val="00DD699B"/>
    <w:rsid w:val="00DD6AFA"/>
    <w:rsid w:val="00DD75B2"/>
    <w:rsid w:val="00DE0C3C"/>
    <w:rsid w:val="00DE0FD3"/>
    <w:rsid w:val="00DE3D02"/>
    <w:rsid w:val="00DE42A5"/>
    <w:rsid w:val="00DE4EBB"/>
    <w:rsid w:val="00DE5789"/>
    <w:rsid w:val="00DE5FF2"/>
    <w:rsid w:val="00DE6850"/>
    <w:rsid w:val="00DF0C88"/>
    <w:rsid w:val="00DF13B2"/>
    <w:rsid w:val="00DF32A7"/>
    <w:rsid w:val="00DF3555"/>
    <w:rsid w:val="00DF4D95"/>
    <w:rsid w:val="00DF62FC"/>
    <w:rsid w:val="00DF663C"/>
    <w:rsid w:val="00E01160"/>
    <w:rsid w:val="00E0117C"/>
    <w:rsid w:val="00E01575"/>
    <w:rsid w:val="00E02904"/>
    <w:rsid w:val="00E051B8"/>
    <w:rsid w:val="00E054C3"/>
    <w:rsid w:val="00E075E4"/>
    <w:rsid w:val="00E07A07"/>
    <w:rsid w:val="00E11146"/>
    <w:rsid w:val="00E11620"/>
    <w:rsid w:val="00E12729"/>
    <w:rsid w:val="00E13B65"/>
    <w:rsid w:val="00E1564D"/>
    <w:rsid w:val="00E17658"/>
    <w:rsid w:val="00E2002B"/>
    <w:rsid w:val="00E21137"/>
    <w:rsid w:val="00E212FA"/>
    <w:rsid w:val="00E275F0"/>
    <w:rsid w:val="00E32D88"/>
    <w:rsid w:val="00E33250"/>
    <w:rsid w:val="00E3341B"/>
    <w:rsid w:val="00E33A9F"/>
    <w:rsid w:val="00E35075"/>
    <w:rsid w:val="00E35BD8"/>
    <w:rsid w:val="00E35E69"/>
    <w:rsid w:val="00E360E6"/>
    <w:rsid w:val="00E404FB"/>
    <w:rsid w:val="00E40BB4"/>
    <w:rsid w:val="00E40CBB"/>
    <w:rsid w:val="00E40F0F"/>
    <w:rsid w:val="00E41F98"/>
    <w:rsid w:val="00E43BA8"/>
    <w:rsid w:val="00E44D8D"/>
    <w:rsid w:val="00E4720A"/>
    <w:rsid w:val="00E472D8"/>
    <w:rsid w:val="00E5015D"/>
    <w:rsid w:val="00E505B6"/>
    <w:rsid w:val="00E534D0"/>
    <w:rsid w:val="00E54D7D"/>
    <w:rsid w:val="00E54E67"/>
    <w:rsid w:val="00E553DD"/>
    <w:rsid w:val="00E55974"/>
    <w:rsid w:val="00E61719"/>
    <w:rsid w:val="00E62965"/>
    <w:rsid w:val="00E63050"/>
    <w:rsid w:val="00E634A1"/>
    <w:rsid w:val="00E634D9"/>
    <w:rsid w:val="00E640E4"/>
    <w:rsid w:val="00E64E17"/>
    <w:rsid w:val="00E64E71"/>
    <w:rsid w:val="00E6792C"/>
    <w:rsid w:val="00E7055B"/>
    <w:rsid w:val="00E709C8"/>
    <w:rsid w:val="00E70E3B"/>
    <w:rsid w:val="00E71421"/>
    <w:rsid w:val="00E7614A"/>
    <w:rsid w:val="00E77670"/>
    <w:rsid w:val="00E80A25"/>
    <w:rsid w:val="00E80C41"/>
    <w:rsid w:val="00E8488F"/>
    <w:rsid w:val="00E8498D"/>
    <w:rsid w:val="00E8664A"/>
    <w:rsid w:val="00E86C86"/>
    <w:rsid w:val="00E86F91"/>
    <w:rsid w:val="00E87A17"/>
    <w:rsid w:val="00E90D5C"/>
    <w:rsid w:val="00E9141C"/>
    <w:rsid w:val="00E916CC"/>
    <w:rsid w:val="00E921AB"/>
    <w:rsid w:val="00E93235"/>
    <w:rsid w:val="00E93F56"/>
    <w:rsid w:val="00E94712"/>
    <w:rsid w:val="00E9529F"/>
    <w:rsid w:val="00E956F4"/>
    <w:rsid w:val="00EA2D1E"/>
    <w:rsid w:val="00EA3178"/>
    <w:rsid w:val="00EA530E"/>
    <w:rsid w:val="00EA5B67"/>
    <w:rsid w:val="00EA6FDC"/>
    <w:rsid w:val="00EB1079"/>
    <w:rsid w:val="00EB120E"/>
    <w:rsid w:val="00EB1F2B"/>
    <w:rsid w:val="00EB2EC2"/>
    <w:rsid w:val="00EB4482"/>
    <w:rsid w:val="00EB4D5C"/>
    <w:rsid w:val="00EB630B"/>
    <w:rsid w:val="00EB6CB6"/>
    <w:rsid w:val="00EB6F98"/>
    <w:rsid w:val="00EC1C0B"/>
    <w:rsid w:val="00EC2B5B"/>
    <w:rsid w:val="00EC4B88"/>
    <w:rsid w:val="00EC6D4D"/>
    <w:rsid w:val="00EC7B4A"/>
    <w:rsid w:val="00ED2D20"/>
    <w:rsid w:val="00ED5E4A"/>
    <w:rsid w:val="00ED6CB6"/>
    <w:rsid w:val="00ED7831"/>
    <w:rsid w:val="00ED7B7B"/>
    <w:rsid w:val="00EE122C"/>
    <w:rsid w:val="00EE1661"/>
    <w:rsid w:val="00EE3386"/>
    <w:rsid w:val="00EE560E"/>
    <w:rsid w:val="00EE7878"/>
    <w:rsid w:val="00EE7F38"/>
    <w:rsid w:val="00EF254E"/>
    <w:rsid w:val="00EF4578"/>
    <w:rsid w:val="00EF51FF"/>
    <w:rsid w:val="00EF562A"/>
    <w:rsid w:val="00F0102E"/>
    <w:rsid w:val="00F0117F"/>
    <w:rsid w:val="00F0450C"/>
    <w:rsid w:val="00F05C6B"/>
    <w:rsid w:val="00F063BF"/>
    <w:rsid w:val="00F07445"/>
    <w:rsid w:val="00F103F4"/>
    <w:rsid w:val="00F108D5"/>
    <w:rsid w:val="00F1456B"/>
    <w:rsid w:val="00F2030A"/>
    <w:rsid w:val="00F22404"/>
    <w:rsid w:val="00F22532"/>
    <w:rsid w:val="00F233DF"/>
    <w:rsid w:val="00F23E35"/>
    <w:rsid w:val="00F27DD4"/>
    <w:rsid w:val="00F3045F"/>
    <w:rsid w:val="00F32124"/>
    <w:rsid w:val="00F32831"/>
    <w:rsid w:val="00F33350"/>
    <w:rsid w:val="00F341FB"/>
    <w:rsid w:val="00F34DE9"/>
    <w:rsid w:val="00F355F0"/>
    <w:rsid w:val="00F35647"/>
    <w:rsid w:val="00F35BBE"/>
    <w:rsid w:val="00F368B1"/>
    <w:rsid w:val="00F41667"/>
    <w:rsid w:val="00F42521"/>
    <w:rsid w:val="00F42F2E"/>
    <w:rsid w:val="00F4309B"/>
    <w:rsid w:val="00F4321A"/>
    <w:rsid w:val="00F44072"/>
    <w:rsid w:val="00F44E43"/>
    <w:rsid w:val="00F45C2B"/>
    <w:rsid w:val="00F50187"/>
    <w:rsid w:val="00F50492"/>
    <w:rsid w:val="00F50A94"/>
    <w:rsid w:val="00F574A8"/>
    <w:rsid w:val="00F57A0D"/>
    <w:rsid w:val="00F63391"/>
    <w:rsid w:val="00F703BC"/>
    <w:rsid w:val="00F712E4"/>
    <w:rsid w:val="00F716EA"/>
    <w:rsid w:val="00F723D9"/>
    <w:rsid w:val="00F73DF2"/>
    <w:rsid w:val="00F7577B"/>
    <w:rsid w:val="00F767E6"/>
    <w:rsid w:val="00F77F53"/>
    <w:rsid w:val="00F8134C"/>
    <w:rsid w:val="00F84917"/>
    <w:rsid w:val="00F8675A"/>
    <w:rsid w:val="00F87022"/>
    <w:rsid w:val="00F94149"/>
    <w:rsid w:val="00F961A2"/>
    <w:rsid w:val="00F967C5"/>
    <w:rsid w:val="00F97A57"/>
    <w:rsid w:val="00F97CB5"/>
    <w:rsid w:val="00FA36F2"/>
    <w:rsid w:val="00FA6652"/>
    <w:rsid w:val="00FA6EDA"/>
    <w:rsid w:val="00FA7621"/>
    <w:rsid w:val="00FB07B1"/>
    <w:rsid w:val="00FB18BD"/>
    <w:rsid w:val="00FB26E6"/>
    <w:rsid w:val="00FB4C6D"/>
    <w:rsid w:val="00FB5469"/>
    <w:rsid w:val="00FB6CDD"/>
    <w:rsid w:val="00FB7F12"/>
    <w:rsid w:val="00FC0791"/>
    <w:rsid w:val="00FC08BC"/>
    <w:rsid w:val="00FC1AC5"/>
    <w:rsid w:val="00FC24DD"/>
    <w:rsid w:val="00FC281E"/>
    <w:rsid w:val="00FC5B73"/>
    <w:rsid w:val="00FC64B8"/>
    <w:rsid w:val="00FC6784"/>
    <w:rsid w:val="00FC6BB7"/>
    <w:rsid w:val="00FC721C"/>
    <w:rsid w:val="00FD23A4"/>
    <w:rsid w:val="00FD36D1"/>
    <w:rsid w:val="00FD62E7"/>
    <w:rsid w:val="00FE026D"/>
    <w:rsid w:val="00FE039E"/>
    <w:rsid w:val="00FE3337"/>
    <w:rsid w:val="00FE3F36"/>
    <w:rsid w:val="00FE4621"/>
    <w:rsid w:val="00FE7436"/>
    <w:rsid w:val="00FF1692"/>
    <w:rsid w:val="00FF2BB3"/>
    <w:rsid w:val="00FF5684"/>
    <w:rsid w:val="00FF58A6"/>
    <w:rsid w:val="00FF7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37FA7"/>
  <w15:docId w15:val="{F32848E3-D0A8-41AC-9A3F-F7716B7DA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F111D"/>
    <w:rPr>
      <w:sz w:val="24"/>
      <w:szCs w:val="24"/>
    </w:rPr>
  </w:style>
  <w:style w:type="paragraph" w:styleId="1">
    <w:name w:val="heading 1"/>
    <w:aliases w:val="Article Heading,Framew.1,Heading 1 deutsch,Clause,Niveau 1,level1,level 1,Hoofdstukkop,Heading,h1,H1,Numbered - 1,Paragraph,Lev 1,1.,AITS 1,AITS Main Heading,CBC Heading 1,Lev 11,Numbered - 11,Lev 12,Numbered - 12,Lev 13,Numbered - 13"/>
    <w:basedOn w:val="a"/>
    <w:next w:val="2"/>
    <w:link w:val="10"/>
    <w:uiPriority w:val="9"/>
    <w:qFormat/>
    <w:rsid w:val="00653088"/>
    <w:pPr>
      <w:keepNext/>
      <w:keepLines/>
      <w:widowControl w:val="0"/>
      <w:numPr>
        <w:numId w:val="12"/>
      </w:numPr>
      <w:spacing w:before="200" w:after="60"/>
      <w:outlineLvl w:val="0"/>
    </w:pPr>
    <w:rPr>
      <w:rFonts w:ascii="Tahoma" w:eastAsia="MS Mincho" w:hAnsi="Tahoma"/>
      <w:b/>
      <w:bCs/>
      <w:sz w:val="19"/>
      <w:szCs w:val="22"/>
      <w:lang w:val="en-US" w:eastAsia="en-US"/>
    </w:rPr>
  </w:style>
  <w:style w:type="paragraph" w:styleId="2">
    <w:name w:val="heading 2"/>
    <w:aliases w:val="Section Heading,Sub-clause,H2,Niveau 1 1,level2,level 2,Paragraafkop,2,H21,H22,H23,H24,H25,H26,H27,H28,H29,ICL,Lev 2,Major,PA Major Section,PARA2,Reset numbering,Titre 2,ctf345-2,h 3,h2,hd2,head2nd,l2,level 2 no toc,/Level 2,L2,KJL:1st Level"/>
    <w:basedOn w:val="a"/>
    <w:next w:val="a"/>
    <w:link w:val="20"/>
    <w:uiPriority w:val="9"/>
    <w:qFormat/>
    <w:rsid w:val="00653088"/>
    <w:pPr>
      <w:keepNext/>
      <w:numPr>
        <w:ilvl w:val="1"/>
        <w:numId w:val="12"/>
      </w:numPr>
      <w:spacing w:after="60"/>
      <w:jc w:val="both"/>
      <w:outlineLvl w:val="1"/>
    </w:pPr>
    <w:rPr>
      <w:rFonts w:ascii="Tahoma" w:eastAsia="MS Mincho" w:hAnsi="Tahoma"/>
      <w:b/>
      <w:bCs/>
      <w:sz w:val="19"/>
      <w:szCs w:val="22"/>
      <w:lang w:val="en-US" w:eastAsia="en-US"/>
    </w:rPr>
  </w:style>
  <w:style w:type="paragraph" w:styleId="3">
    <w:name w:val="heading 3"/>
    <w:aliases w:val=".,Niveau 1 1 1,level3,level 3,Subparagraafkop,Minor,Numbered - 3,MI,Titre 3 Car,Car Car,(Alt+3),(Alt+3)1,(Alt+3)2,(Alt+3)3,(Alt+3)4,(a),H3,H3 Char,H31,H32,H33,H34,H35,H36,H37,H38,Label,Label1,Lev 3,Level 1 - 1,Level 2 heading"/>
    <w:basedOn w:val="a"/>
    <w:link w:val="30"/>
    <w:uiPriority w:val="9"/>
    <w:qFormat/>
    <w:rsid w:val="00653088"/>
    <w:pPr>
      <w:numPr>
        <w:ilvl w:val="2"/>
        <w:numId w:val="12"/>
      </w:numPr>
      <w:spacing w:after="60"/>
      <w:jc w:val="both"/>
      <w:outlineLvl w:val="2"/>
    </w:pPr>
    <w:rPr>
      <w:rFonts w:ascii="Tahoma" w:eastAsia="MS Mincho" w:hAnsi="Tahoma"/>
      <w:sz w:val="19"/>
      <w:szCs w:val="22"/>
      <w:lang w:val="en-US" w:eastAsia="en-US"/>
    </w:rPr>
  </w:style>
  <w:style w:type="paragraph" w:styleId="4">
    <w:name w:val="heading 4"/>
    <w:aliases w:val="Sub-paragraph,level4,level 4,Sub-Minor,Level 2 - a,Project table,Propos,Bullet 1,Bullet 11,Bullet 12,Bullet 13,Bullet 14,Bullet 15,Bullet 16,h4,4,Subsection,Titre 4 de niveau 4 ASAAC,Heading 4dsg,H4,h41,heading 41,h42,heading 42,H41,h43,H42"/>
    <w:basedOn w:val="a"/>
    <w:link w:val="40"/>
    <w:uiPriority w:val="9"/>
    <w:qFormat/>
    <w:rsid w:val="00653088"/>
    <w:pPr>
      <w:numPr>
        <w:ilvl w:val="3"/>
        <w:numId w:val="12"/>
      </w:numPr>
      <w:spacing w:after="60"/>
      <w:jc w:val="both"/>
      <w:outlineLvl w:val="3"/>
    </w:pPr>
    <w:rPr>
      <w:rFonts w:ascii="Tahoma" w:eastAsia="MS Mincho" w:hAnsi="Tahoma"/>
      <w:sz w:val="19"/>
      <w:szCs w:val="22"/>
      <w:lang w:val="en-US" w:eastAsia="en-US"/>
    </w:rPr>
  </w:style>
  <w:style w:type="paragraph" w:styleId="5">
    <w:name w:val="heading 5"/>
    <w:aliases w:val="level5,level 5,Level 3 - i,H5,h5,Numbered - 5,Lev 5,Style(i),test,Second Subheading,(A),5,Heading 5(unused),Level 3 - (i),Heading 5 Char1,(1)"/>
    <w:basedOn w:val="a"/>
    <w:link w:val="50"/>
    <w:uiPriority w:val="9"/>
    <w:qFormat/>
    <w:rsid w:val="00653088"/>
    <w:pPr>
      <w:numPr>
        <w:ilvl w:val="4"/>
        <w:numId w:val="12"/>
      </w:numPr>
      <w:spacing w:after="60"/>
      <w:jc w:val="both"/>
      <w:outlineLvl w:val="4"/>
    </w:pPr>
    <w:rPr>
      <w:rFonts w:ascii="Tahoma" w:eastAsia="MS Mincho" w:hAnsi="Tahoma"/>
      <w:sz w:val="19"/>
      <w:szCs w:val="22"/>
      <w:lang w:val="en-US" w:eastAsia="en-US"/>
    </w:rPr>
  </w:style>
  <w:style w:type="paragraph" w:styleId="6">
    <w:name w:val="heading 6"/>
    <w:aliases w:val="level6,level 6,H6,Legal Level 1.,Lev 6,6,h6,Heading 6(unused),L1 PIP,Marginal,(I),Bullet list,Requirement,61,Requirement1,Bullet list1,Bullet list2,Bullet list11,Bullet list3,Bullet list12,Bullet list21,Bullet list111,Bullet lis,Bullet"/>
    <w:basedOn w:val="a"/>
    <w:link w:val="60"/>
    <w:uiPriority w:val="9"/>
    <w:qFormat/>
    <w:rsid w:val="00653088"/>
    <w:pPr>
      <w:numPr>
        <w:ilvl w:val="5"/>
        <w:numId w:val="12"/>
      </w:numPr>
      <w:spacing w:after="60"/>
      <w:jc w:val="both"/>
      <w:outlineLvl w:val="5"/>
    </w:pPr>
    <w:rPr>
      <w:rFonts w:ascii="Tahoma" w:eastAsia="MS Mincho" w:hAnsi="Tahoma"/>
      <w:sz w:val="19"/>
      <w:szCs w:val="22"/>
      <w:lang w:val="en-US" w:eastAsia="en-US"/>
    </w:rPr>
  </w:style>
  <w:style w:type="paragraph" w:styleId="7">
    <w:name w:val="heading 7"/>
    <w:aliases w:val="level1noheading,level1-noHeading,h7,Legal Level 1.1.,Lev 7,Heading 7(unused),L2 PIP,7"/>
    <w:basedOn w:val="a"/>
    <w:link w:val="70"/>
    <w:uiPriority w:val="9"/>
    <w:qFormat/>
    <w:rsid w:val="00653088"/>
    <w:pPr>
      <w:numPr>
        <w:ilvl w:val="6"/>
        <w:numId w:val="12"/>
      </w:numPr>
      <w:spacing w:after="60"/>
      <w:jc w:val="both"/>
      <w:outlineLvl w:val="6"/>
    </w:pPr>
    <w:rPr>
      <w:rFonts w:ascii="Tahoma" w:eastAsia="MS Mincho" w:hAnsi="Tahoma"/>
      <w:sz w:val="19"/>
      <w:szCs w:val="22"/>
      <w:lang w:val="en-US" w:eastAsia="en-US"/>
    </w:rPr>
  </w:style>
  <w:style w:type="paragraph" w:styleId="8">
    <w:name w:val="heading 8"/>
    <w:aliases w:val="level2(a)"/>
    <w:basedOn w:val="a"/>
    <w:next w:val="a"/>
    <w:link w:val="80"/>
    <w:uiPriority w:val="9"/>
    <w:qFormat/>
    <w:rsid w:val="00653088"/>
    <w:pPr>
      <w:numPr>
        <w:ilvl w:val="7"/>
        <w:numId w:val="12"/>
      </w:numPr>
      <w:spacing w:after="60"/>
      <w:jc w:val="both"/>
      <w:outlineLvl w:val="7"/>
    </w:pPr>
    <w:rPr>
      <w:rFonts w:ascii="Tahoma" w:eastAsia="MS Mincho" w:hAnsi="Tahoma"/>
      <w:color w:val="000000" w:themeColor="text1"/>
      <w:sz w:val="19"/>
      <w:szCs w:val="22"/>
      <w:lang w:val="en-US" w:eastAsia="en-US"/>
    </w:rPr>
  </w:style>
  <w:style w:type="paragraph" w:styleId="9">
    <w:name w:val="heading 9"/>
    <w:aliases w:val="level3(i)"/>
    <w:basedOn w:val="a"/>
    <w:next w:val="a"/>
    <w:link w:val="90"/>
    <w:uiPriority w:val="9"/>
    <w:qFormat/>
    <w:rsid w:val="00653088"/>
    <w:pPr>
      <w:numPr>
        <w:ilvl w:val="8"/>
        <w:numId w:val="12"/>
      </w:numPr>
      <w:spacing w:after="60"/>
      <w:jc w:val="both"/>
      <w:outlineLvl w:val="8"/>
    </w:pPr>
    <w:rPr>
      <w:rFonts w:ascii="Tahoma" w:eastAsia="MS Mincho" w:hAnsi="Tahoma"/>
      <w:sz w:val="19"/>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50398"/>
    <w:pPr>
      <w:tabs>
        <w:tab w:val="center" w:pos="4677"/>
        <w:tab w:val="right" w:pos="9355"/>
      </w:tabs>
    </w:pPr>
  </w:style>
  <w:style w:type="character" w:styleId="a5">
    <w:name w:val="page number"/>
    <w:basedOn w:val="a0"/>
    <w:rsid w:val="00150398"/>
  </w:style>
  <w:style w:type="table" w:styleId="a6">
    <w:name w:val="Table Grid"/>
    <w:basedOn w:val="a1"/>
    <w:rsid w:val="00150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150398"/>
    <w:pPr>
      <w:tabs>
        <w:tab w:val="center" w:pos="4677"/>
        <w:tab w:val="right" w:pos="9355"/>
      </w:tabs>
    </w:pPr>
  </w:style>
  <w:style w:type="paragraph" w:styleId="a8">
    <w:name w:val="Balloon Text"/>
    <w:basedOn w:val="a"/>
    <w:link w:val="a9"/>
    <w:rsid w:val="00BA65BE"/>
    <w:rPr>
      <w:rFonts w:ascii="Tahoma" w:hAnsi="Tahoma" w:cs="Tahoma"/>
      <w:sz w:val="16"/>
      <w:szCs w:val="16"/>
    </w:rPr>
  </w:style>
  <w:style w:type="character" w:customStyle="1" w:styleId="a9">
    <w:name w:val="Текст выноски Знак"/>
    <w:link w:val="a8"/>
    <w:rsid w:val="00BA65BE"/>
    <w:rPr>
      <w:rFonts w:ascii="Tahoma" w:hAnsi="Tahoma" w:cs="Tahoma"/>
      <w:sz w:val="16"/>
      <w:szCs w:val="16"/>
    </w:rPr>
  </w:style>
  <w:style w:type="character" w:styleId="aa">
    <w:name w:val="Hyperlink"/>
    <w:uiPriority w:val="99"/>
    <w:rsid w:val="0042187F"/>
    <w:rPr>
      <w:color w:val="0000FF"/>
      <w:u w:val="single"/>
    </w:rPr>
  </w:style>
  <w:style w:type="paragraph" w:customStyle="1" w:styleId="ConsPlusNormal">
    <w:name w:val="ConsPlusNormal"/>
    <w:basedOn w:val="a"/>
    <w:rsid w:val="0042187F"/>
    <w:pPr>
      <w:autoSpaceDE w:val="0"/>
      <w:autoSpaceDN w:val="0"/>
      <w:ind w:firstLine="720"/>
    </w:pPr>
    <w:rPr>
      <w:rFonts w:ascii="Arial" w:hAnsi="Arial" w:cs="Arial"/>
      <w:sz w:val="20"/>
      <w:szCs w:val="20"/>
    </w:rPr>
  </w:style>
  <w:style w:type="character" w:styleId="ab">
    <w:name w:val="annotation reference"/>
    <w:uiPriority w:val="99"/>
    <w:rsid w:val="001C5403"/>
    <w:rPr>
      <w:sz w:val="16"/>
      <w:szCs w:val="16"/>
    </w:rPr>
  </w:style>
  <w:style w:type="paragraph" w:styleId="ac">
    <w:name w:val="annotation text"/>
    <w:basedOn w:val="a"/>
    <w:link w:val="ad"/>
    <w:uiPriority w:val="99"/>
    <w:rsid w:val="001C5403"/>
    <w:rPr>
      <w:sz w:val="20"/>
      <w:szCs w:val="20"/>
    </w:rPr>
  </w:style>
  <w:style w:type="character" w:customStyle="1" w:styleId="ad">
    <w:name w:val="Текст примечания Знак"/>
    <w:basedOn w:val="a0"/>
    <w:link w:val="ac"/>
    <w:uiPriority w:val="99"/>
    <w:rsid w:val="001C5403"/>
  </w:style>
  <w:style w:type="paragraph" w:styleId="ae">
    <w:name w:val="annotation subject"/>
    <w:basedOn w:val="ac"/>
    <w:next w:val="ac"/>
    <w:link w:val="af"/>
    <w:rsid w:val="001C5403"/>
    <w:rPr>
      <w:b/>
      <w:bCs/>
    </w:rPr>
  </w:style>
  <w:style w:type="character" w:customStyle="1" w:styleId="af">
    <w:name w:val="Тема примечания Знак"/>
    <w:link w:val="ae"/>
    <w:rsid w:val="001C5403"/>
    <w:rPr>
      <w:b/>
      <w:bCs/>
    </w:rPr>
  </w:style>
  <w:style w:type="paragraph" w:styleId="af0">
    <w:name w:val="Revision"/>
    <w:hidden/>
    <w:uiPriority w:val="99"/>
    <w:semiHidden/>
    <w:rsid w:val="001C5403"/>
    <w:rPr>
      <w:sz w:val="24"/>
      <w:szCs w:val="24"/>
    </w:rPr>
  </w:style>
  <w:style w:type="character" w:customStyle="1" w:styleId="a4">
    <w:name w:val="Нижний колонтитул Знак"/>
    <w:link w:val="a3"/>
    <w:uiPriority w:val="99"/>
    <w:rsid w:val="001C7D9A"/>
    <w:rPr>
      <w:sz w:val="24"/>
      <w:szCs w:val="24"/>
    </w:rPr>
  </w:style>
  <w:style w:type="paragraph" w:styleId="af1">
    <w:name w:val="No Spacing"/>
    <w:uiPriority w:val="1"/>
    <w:qFormat/>
    <w:rsid w:val="00D63F71"/>
    <w:rPr>
      <w:rFonts w:ascii="Calibri" w:eastAsia="Calibri" w:hAnsi="Calibri"/>
      <w:sz w:val="22"/>
      <w:szCs w:val="22"/>
      <w:lang w:eastAsia="en-US"/>
    </w:rPr>
  </w:style>
  <w:style w:type="character" w:styleId="af2">
    <w:name w:val="Strong"/>
    <w:qFormat/>
    <w:rsid w:val="004110D7"/>
    <w:rPr>
      <w:b/>
      <w:bCs/>
    </w:rPr>
  </w:style>
  <w:style w:type="paragraph" w:customStyle="1" w:styleId="41">
    <w:name w:val="Знак Знак4 Знак Знак"/>
    <w:basedOn w:val="a"/>
    <w:rsid w:val="004110D7"/>
    <w:pPr>
      <w:tabs>
        <w:tab w:val="num" w:pos="720"/>
      </w:tabs>
      <w:spacing w:after="160" w:line="240" w:lineRule="exact"/>
      <w:ind w:left="720" w:hanging="720"/>
      <w:jc w:val="both"/>
    </w:pPr>
    <w:rPr>
      <w:rFonts w:ascii="Verdana" w:hAnsi="Verdana" w:cs="Verdana"/>
      <w:sz w:val="20"/>
      <w:szCs w:val="20"/>
      <w:lang w:val="en-US" w:eastAsia="en-US"/>
    </w:rPr>
  </w:style>
  <w:style w:type="character" w:customStyle="1" w:styleId="af3">
    <w:name w:val="Текстовый Знак"/>
    <w:link w:val="af4"/>
    <w:rsid w:val="00000CD9"/>
    <w:rPr>
      <w:rFonts w:ascii="Arial" w:hAnsi="Arial"/>
      <w:lang w:bidi="ar-SA"/>
    </w:rPr>
  </w:style>
  <w:style w:type="paragraph" w:customStyle="1" w:styleId="af4">
    <w:name w:val="Текстовый"/>
    <w:basedOn w:val="a"/>
    <w:link w:val="af3"/>
    <w:rsid w:val="00000CD9"/>
    <w:pPr>
      <w:jc w:val="both"/>
    </w:pPr>
    <w:rPr>
      <w:rFonts w:ascii="Arial" w:hAnsi="Arial"/>
      <w:sz w:val="20"/>
      <w:szCs w:val="20"/>
    </w:rPr>
  </w:style>
  <w:style w:type="paragraph" w:styleId="af5">
    <w:name w:val="List Paragraph"/>
    <w:basedOn w:val="a"/>
    <w:uiPriority w:val="34"/>
    <w:qFormat/>
    <w:rsid w:val="00BD1B5C"/>
    <w:pPr>
      <w:ind w:left="720"/>
      <w:contextualSpacing/>
    </w:pPr>
  </w:style>
  <w:style w:type="character" w:customStyle="1" w:styleId="apple-converted-space">
    <w:name w:val="apple-converted-space"/>
    <w:basedOn w:val="a0"/>
    <w:rsid w:val="00A4628D"/>
  </w:style>
  <w:style w:type="paragraph" w:styleId="af6">
    <w:name w:val="footnote text"/>
    <w:basedOn w:val="a"/>
    <w:link w:val="af7"/>
    <w:semiHidden/>
    <w:unhideWhenUsed/>
    <w:rsid w:val="003C24D8"/>
    <w:rPr>
      <w:sz w:val="20"/>
      <w:szCs w:val="20"/>
    </w:rPr>
  </w:style>
  <w:style w:type="character" w:customStyle="1" w:styleId="af7">
    <w:name w:val="Текст сноски Знак"/>
    <w:basedOn w:val="a0"/>
    <w:link w:val="af6"/>
    <w:semiHidden/>
    <w:rsid w:val="003C24D8"/>
  </w:style>
  <w:style w:type="character" w:styleId="af8">
    <w:name w:val="footnote reference"/>
    <w:basedOn w:val="a0"/>
    <w:semiHidden/>
    <w:unhideWhenUsed/>
    <w:rsid w:val="003C24D8"/>
    <w:rPr>
      <w:vertAlign w:val="superscript"/>
    </w:rPr>
  </w:style>
  <w:style w:type="character" w:customStyle="1" w:styleId="81">
    <w:name w:val="Стиль8"/>
    <w:basedOn w:val="a0"/>
    <w:uiPriority w:val="1"/>
    <w:rsid w:val="004F3BD1"/>
    <w:rPr>
      <w:rFonts w:ascii="Times New Roman" w:hAnsi="Times New Roman"/>
      <w:sz w:val="22"/>
    </w:rPr>
  </w:style>
  <w:style w:type="paragraph" w:styleId="af9">
    <w:name w:val="Plain Text"/>
    <w:basedOn w:val="a"/>
    <w:link w:val="afa"/>
    <w:uiPriority w:val="99"/>
    <w:semiHidden/>
    <w:unhideWhenUsed/>
    <w:rsid w:val="005B2856"/>
    <w:rPr>
      <w:rFonts w:ascii="Arial" w:eastAsiaTheme="minorHAnsi" w:hAnsi="Arial" w:cs="Arial"/>
      <w:sz w:val="22"/>
      <w:szCs w:val="22"/>
      <w:lang w:eastAsia="en-US"/>
    </w:rPr>
  </w:style>
  <w:style w:type="character" w:customStyle="1" w:styleId="afa">
    <w:name w:val="Текст Знак"/>
    <w:basedOn w:val="a0"/>
    <w:link w:val="af9"/>
    <w:uiPriority w:val="99"/>
    <w:semiHidden/>
    <w:rsid w:val="005B2856"/>
    <w:rPr>
      <w:rFonts w:ascii="Arial" w:eastAsiaTheme="minorHAnsi" w:hAnsi="Arial" w:cs="Arial"/>
      <w:sz w:val="22"/>
      <w:szCs w:val="22"/>
      <w:lang w:eastAsia="en-US"/>
    </w:rPr>
  </w:style>
  <w:style w:type="paragraph" w:customStyle="1" w:styleId="afb">
    <w:name w:val="ДУДС_Обычный"/>
    <w:basedOn w:val="a"/>
    <w:next w:val="a"/>
    <w:qFormat/>
    <w:rsid w:val="001D4F03"/>
    <w:pPr>
      <w:ind w:firstLine="709"/>
      <w:jc w:val="both"/>
    </w:pPr>
    <w:rPr>
      <w:sz w:val="20"/>
      <w:szCs w:val="20"/>
    </w:rPr>
  </w:style>
  <w:style w:type="character" w:customStyle="1" w:styleId="ms-crm-inlineeditlabel">
    <w:name w:val="ms-crm-inlineeditlabel"/>
    <w:basedOn w:val="a0"/>
    <w:rsid w:val="00E7055B"/>
  </w:style>
  <w:style w:type="character" w:customStyle="1" w:styleId="ms-crm-inlineeditlabeltext">
    <w:name w:val="ms-crm-inlineeditlabeltext"/>
    <w:basedOn w:val="a0"/>
    <w:rsid w:val="00E7055B"/>
  </w:style>
  <w:style w:type="character" w:customStyle="1" w:styleId="11">
    <w:name w:val="Неразрешенное упоминание1"/>
    <w:basedOn w:val="a0"/>
    <w:uiPriority w:val="99"/>
    <w:semiHidden/>
    <w:unhideWhenUsed/>
    <w:rsid w:val="005635F6"/>
    <w:rPr>
      <w:color w:val="605E5C"/>
      <w:shd w:val="clear" w:color="auto" w:fill="E1DFDD"/>
    </w:rPr>
  </w:style>
  <w:style w:type="character" w:styleId="afc">
    <w:name w:val="FollowedHyperlink"/>
    <w:basedOn w:val="a0"/>
    <w:semiHidden/>
    <w:unhideWhenUsed/>
    <w:rsid w:val="005635F6"/>
    <w:rPr>
      <w:color w:val="800080" w:themeColor="followedHyperlink"/>
      <w:u w:val="single"/>
    </w:rPr>
  </w:style>
  <w:style w:type="character" w:customStyle="1" w:styleId="10">
    <w:name w:val="Заголовок 1 Знак"/>
    <w:aliases w:val="Article Heading Знак,Framew.1 Знак,Heading 1 deutsch Знак,Clause Знак,Niveau 1 Знак,level1 Знак,level 1 Знак,Hoofdstukkop Знак,Heading Знак,h1 Знак,H1 Знак,Numbered - 1 Знак,Paragraph Знак,Lev 1 Знак,1. Знак,AITS 1 Знак,Lev 11 Знак"/>
    <w:basedOn w:val="a0"/>
    <w:link w:val="1"/>
    <w:uiPriority w:val="9"/>
    <w:rsid w:val="00653088"/>
    <w:rPr>
      <w:rFonts w:ascii="Tahoma" w:eastAsia="MS Mincho" w:hAnsi="Tahoma"/>
      <w:b/>
      <w:bCs/>
      <w:sz w:val="19"/>
      <w:szCs w:val="22"/>
      <w:lang w:val="en-US" w:eastAsia="en-US"/>
    </w:rPr>
  </w:style>
  <w:style w:type="character" w:customStyle="1" w:styleId="20">
    <w:name w:val="Заголовок 2 Знак"/>
    <w:aliases w:val="Section Heading Знак,Sub-clause Знак,H2 Знак,Niveau 1 1 Знак,level2 Знак,level 2 Знак,Paragraafkop Знак,2 Знак,H21 Знак,H22 Знак,H23 Знак,H24 Знак,H25 Знак,H26 Знак,H27 Знак,H28 Знак,H29 Знак,ICL Знак,Lev 2 Знак,Major Знак,PARA2 Знак"/>
    <w:basedOn w:val="a0"/>
    <w:link w:val="2"/>
    <w:uiPriority w:val="9"/>
    <w:rsid w:val="00653088"/>
    <w:rPr>
      <w:rFonts w:ascii="Tahoma" w:eastAsia="MS Mincho" w:hAnsi="Tahoma"/>
      <w:b/>
      <w:bCs/>
      <w:sz w:val="19"/>
      <w:szCs w:val="22"/>
      <w:lang w:val="en-US" w:eastAsia="en-US"/>
    </w:rPr>
  </w:style>
  <w:style w:type="character" w:customStyle="1" w:styleId="30">
    <w:name w:val="Заголовок 3 Знак"/>
    <w:aliases w:val=". Знак,Niveau 1 1 1 Знак,level3 Знак,level 3 Знак,Subparagraafkop Знак,Minor Знак,Numbered - 3 Знак,MI Знак,Titre 3 Car Знак,Car Car Знак,(Alt+3) Знак,(Alt+3)1 Знак,(Alt+3)2 Знак,(Alt+3)3 Знак,(Alt+3)4 Знак,(a) Знак,H3 Знак,H3 Char Знак"/>
    <w:basedOn w:val="a0"/>
    <w:link w:val="3"/>
    <w:uiPriority w:val="9"/>
    <w:rsid w:val="00653088"/>
    <w:rPr>
      <w:rFonts w:ascii="Tahoma" w:eastAsia="MS Mincho" w:hAnsi="Tahoma"/>
      <w:sz w:val="19"/>
      <w:szCs w:val="22"/>
      <w:lang w:val="en-US" w:eastAsia="en-US"/>
    </w:rPr>
  </w:style>
  <w:style w:type="character" w:customStyle="1" w:styleId="40">
    <w:name w:val="Заголовок 4 Знак"/>
    <w:aliases w:val="Sub-paragraph Знак,level4 Знак,level 4 Знак,Sub-Minor Знак,Level 2 - a Знак,Project table Знак,Propos Знак,Bullet 1 Знак,Bullet 11 Знак,Bullet 12 Знак,Bullet 13 Знак,Bullet 14 Знак,Bullet 15 Знак,Bullet 16 Знак,h4 Знак,4 Знак,H4 Знак"/>
    <w:basedOn w:val="a0"/>
    <w:link w:val="4"/>
    <w:uiPriority w:val="9"/>
    <w:rsid w:val="00653088"/>
    <w:rPr>
      <w:rFonts w:ascii="Tahoma" w:eastAsia="MS Mincho" w:hAnsi="Tahoma"/>
      <w:sz w:val="19"/>
      <w:szCs w:val="22"/>
      <w:lang w:val="en-US" w:eastAsia="en-US"/>
    </w:rPr>
  </w:style>
  <w:style w:type="character" w:customStyle="1" w:styleId="50">
    <w:name w:val="Заголовок 5 Знак"/>
    <w:aliases w:val="level5 Знак,level 5 Знак,Level 3 - i Знак,H5 Знак,h5 Знак,Numbered - 5 Знак,Lev 5 Знак,Style(i) Знак,test Знак,Second Subheading Знак,(A) Знак,5 Знак,Heading 5(unused) Знак,Level 3 - (i) Знак,Heading 5 Char1 Знак,(1) Знак"/>
    <w:basedOn w:val="a0"/>
    <w:link w:val="5"/>
    <w:uiPriority w:val="9"/>
    <w:rsid w:val="00653088"/>
    <w:rPr>
      <w:rFonts w:ascii="Tahoma" w:eastAsia="MS Mincho" w:hAnsi="Tahoma"/>
      <w:sz w:val="19"/>
      <w:szCs w:val="22"/>
      <w:lang w:val="en-US" w:eastAsia="en-US"/>
    </w:rPr>
  </w:style>
  <w:style w:type="character" w:customStyle="1" w:styleId="60">
    <w:name w:val="Заголовок 6 Знак"/>
    <w:aliases w:val="level6 Знак,level 6 Знак,H6 Знак,Legal Level 1. Знак,Lev 6 Знак,6 Знак,h6 Знак,Heading 6(unused) Знак,L1 PIP Знак,Marginal Знак,(I) Знак,Bullet list Знак,Requirement Знак,61 Знак,Requirement1 Знак,Bullet list1 Знак,Bullet list2 Знак"/>
    <w:basedOn w:val="a0"/>
    <w:link w:val="6"/>
    <w:uiPriority w:val="9"/>
    <w:rsid w:val="00653088"/>
    <w:rPr>
      <w:rFonts w:ascii="Tahoma" w:eastAsia="MS Mincho" w:hAnsi="Tahoma"/>
      <w:sz w:val="19"/>
      <w:szCs w:val="22"/>
      <w:lang w:val="en-US" w:eastAsia="en-US"/>
    </w:rPr>
  </w:style>
  <w:style w:type="character" w:customStyle="1" w:styleId="70">
    <w:name w:val="Заголовок 7 Знак"/>
    <w:aliases w:val="level1noheading Знак,level1-noHeading Знак,h7 Знак,Legal Level 1.1. Знак,Lev 7 Знак,Heading 7(unused) Знак,L2 PIP Знак,7 Знак"/>
    <w:basedOn w:val="a0"/>
    <w:link w:val="7"/>
    <w:uiPriority w:val="9"/>
    <w:rsid w:val="00653088"/>
    <w:rPr>
      <w:rFonts w:ascii="Tahoma" w:eastAsia="MS Mincho" w:hAnsi="Tahoma"/>
      <w:sz w:val="19"/>
      <w:szCs w:val="22"/>
      <w:lang w:val="en-US" w:eastAsia="en-US"/>
    </w:rPr>
  </w:style>
  <w:style w:type="character" w:customStyle="1" w:styleId="80">
    <w:name w:val="Заголовок 8 Знак"/>
    <w:aliases w:val="level2(a) Знак"/>
    <w:basedOn w:val="a0"/>
    <w:link w:val="8"/>
    <w:uiPriority w:val="9"/>
    <w:rsid w:val="00653088"/>
    <w:rPr>
      <w:rFonts w:ascii="Tahoma" w:eastAsia="MS Mincho" w:hAnsi="Tahoma"/>
      <w:color w:val="000000" w:themeColor="text1"/>
      <w:sz w:val="19"/>
      <w:szCs w:val="22"/>
      <w:lang w:val="en-US" w:eastAsia="en-US"/>
    </w:rPr>
  </w:style>
  <w:style w:type="character" w:customStyle="1" w:styleId="90">
    <w:name w:val="Заголовок 9 Знак"/>
    <w:aliases w:val="level3(i) Знак"/>
    <w:basedOn w:val="a0"/>
    <w:link w:val="9"/>
    <w:uiPriority w:val="9"/>
    <w:rsid w:val="00653088"/>
    <w:rPr>
      <w:rFonts w:ascii="Tahoma" w:eastAsia="MS Mincho" w:hAnsi="Tahoma"/>
      <w:sz w:val="19"/>
      <w:szCs w:val="22"/>
      <w:lang w:val="en-US" w:eastAsia="en-US"/>
    </w:rPr>
  </w:style>
  <w:style w:type="paragraph" w:customStyle="1" w:styleId="Exhibit1">
    <w:name w:val="Exhibit 1"/>
    <w:basedOn w:val="a"/>
    <w:next w:val="Exhibit2"/>
    <w:uiPriority w:val="29"/>
    <w:qFormat/>
    <w:rsid w:val="00653088"/>
    <w:pPr>
      <w:keepNext/>
      <w:keepLines/>
      <w:pageBreakBefore/>
      <w:numPr>
        <w:numId w:val="13"/>
      </w:numPr>
      <w:spacing w:after="240"/>
      <w:jc w:val="center"/>
    </w:pPr>
    <w:rPr>
      <w:rFonts w:ascii="Tahoma" w:eastAsia="MS Mincho" w:hAnsi="Tahoma" w:cs="Traditional Arabic"/>
      <w:b/>
      <w:bCs/>
      <w:sz w:val="19"/>
      <w:szCs w:val="30"/>
      <w:lang w:eastAsia="en-US"/>
    </w:rPr>
  </w:style>
  <w:style w:type="paragraph" w:customStyle="1" w:styleId="Exhibit2">
    <w:name w:val="Exhibit 2"/>
    <w:basedOn w:val="a"/>
    <w:next w:val="Exhibit3"/>
    <w:uiPriority w:val="29"/>
    <w:qFormat/>
    <w:rsid w:val="00653088"/>
    <w:pPr>
      <w:keepNext/>
      <w:keepLines/>
      <w:numPr>
        <w:ilvl w:val="1"/>
        <w:numId w:val="13"/>
      </w:numPr>
      <w:spacing w:before="120" w:after="120"/>
      <w:jc w:val="both"/>
    </w:pPr>
    <w:rPr>
      <w:rFonts w:ascii="Tahoma" w:eastAsia="MS Mincho" w:hAnsi="Tahoma" w:cs="Traditional Arabic"/>
      <w:b/>
      <w:bCs/>
      <w:sz w:val="19"/>
      <w:szCs w:val="26"/>
      <w:lang w:val="ru" w:eastAsia="en-US"/>
    </w:rPr>
  </w:style>
  <w:style w:type="paragraph" w:customStyle="1" w:styleId="Exhibit3">
    <w:name w:val="Exhibit 3"/>
    <w:basedOn w:val="a"/>
    <w:next w:val="a"/>
    <w:uiPriority w:val="29"/>
    <w:qFormat/>
    <w:rsid w:val="00653088"/>
    <w:pPr>
      <w:numPr>
        <w:ilvl w:val="2"/>
        <w:numId w:val="13"/>
      </w:numPr>
      <w:spacing w:after="60"/>
      <w:jc w:val="both"/>
    </w:pPr>
    <w:rPr>
      <w:rFonts w:ascii="Tahoma" w:eastAsia="MS Mincho" w:hAnsi="Tahoma" w:cs="Traditional Arabic"/>
      <w:b/>
      <w:sz w:val="19"/>
      <w:szCs w:val="26"/>
      <w:lang w:val="en-US" w:eastAsia="en-US"/>
    </w:rPr>
  </w:style>
  <w:style w:type="paragraph" w:customStyle="1" w:styleId="Exhibit4">
    <w:name w:val="Exhibit 4"/>
    <w:basedOn w:val="a"/>
    <w:next w:val="a"/>
    <w:uiPriority w:val="29"/>
    <w:qFormat/>
    <w:rsid w:val="00653088"/>
    <w:pPr>
      <w:numPr>
        <w:ilvl w:val="3"/>
        <w:numId w:val="13"/>
      </w:numPr>
      <w:spacing w:after="60"/>
      <w:jc w:val="both"/>
    </w:pPr>
    <w:rPr>
      <w:rFonts w:ascii="Tahoma" w:eastAsia="MS Mincho" w:hAnsi="Tahoma" w:cs="Traditional Arabic"/>
      <w:iCs/>
      <w:sz w:val="19"/>
      <w:szCs w:val="26"/>
      <w:lang w:val="en-US" w:eastAsia="en-US"/>
    </w:rPr>
  </w:style>
  <w:style w:type="paragraph" w:customStyle="1" w:styleId="Exhibit5">
    <w:name w:val="Exhibit 5"/>
    <w:basedOn w:val="a"/>
    <w:uiPriority w:val="29"/>
    <w:qFormat/>
    <w:rsid w:val="00653088"/>
    <w:pPr>
      <w:numPr>
        <w:ilvl w:val="4"/>
        <w:numId w:val="13"/>
      </w:numPr>
      <w:spacing w:after="60"/>
      <w:jc w:val="both"/>
    </w:pPr>
    <w:rPr>
      <w:rFonts w:ascii="Tahoma" w:eastAsia="MS Mincho" w:hAnsi="Tahoma" w:cs="Traditional Arabic"/>
      <w:sz w:val="19"/>
      <w:szCs w:val="26"/>
      <w:lang w:val="en-US" w:eastAsia="en-US"/>
    </w:rPr>
  </w:style>
  <w:style w:type="paragraph" w:customStyle="1" w:styleId="Exhibit6">
    <w:name w:val="Exhibit 6"/>
    <w:basedOn w:val="a"/>
    <w:uiPriority w:val="29"/>
    <w:qFormat/>
    <w:rsid w:val="00653088"/>
    <w:pPr>
      <w:numPr>
        <w:ilvl w:val="5"/>
        <w:numId w:val="13"/>
      </w:numPr>
      <w:spacing w:after="60"/>
      <w:jc w:val="both"/>
    </w:pPr>
    <w:rPr>
      <w:rFonts w:ascii="Tahoma" w:eastAsia="MS Mincho" w:hAnsi="Tahoma" w:cs="Traditional Arabic"/>
      <w:sz w:val="19"/>
      <w:szCs w:val="26"/>
      <w:lang w:val="en-US" w:eastAsia="en-US"/>
    </w:rPr>
  </w:style>
  <w:style w:type="paragraph" w:customStyle="1" w:styleId="Exhibit7">
    <w:name w:val="Exhibit 7"/>
    <w:basedOn w:val="a"/>
    <w:uiPriority w:val="29"/>
    <w:qFormat/>
    <w:rsid w:val="00653088"/>
    <w:pPr>
      <w:numPr>
        <w:ilvl w:val="6"/>
        <w:numId w:val="13"/>
      </w:numPr>
      <w:spacing w:after="60"/>
      <w:jc w:val="both"/>
    </w:pPr>
    <w:rPr>
      <w:rFonts w:ascii="Tahoma" w:eastAsia="MS Mincho" w:hAnsi="Tahoma" w:cs="Traditional Arabic"/>
      <w:sz w:val="19"/>
      <w:szCs w:val="26"/>
      <w:lang w:val="en-US" w:eastAsia="en-US"/>
    </w:rPr>
  </w:style>
  <w:style w:type="paragraph" w:customStyle="1" w:styleId="Exhibit8">
    <w:name w:val="Exhibit 8"/>
    <w:basedOn w:val="a"/>
    <w:uiPriority w:val="29"/>
    <w:qFormat/>
    <w:rsid w:val="00653088"/>
    <w:pPr>
      <w:numPr>
        <w:ilvl w:val="7"/>
        <w:numId w:val="13"/>
      </w:numPr>
      <w:spacing w:before="80" w:after="80"/>
      <w:jc w:val="both"/>
    </w:pPr>
    <w:rPr>
      <w:rFonts w:ascii="Tahoma" w:eastAsia="MS Mincho" w:hAnsi="Tahoma" w:cs="Tahoma"/>
      <w:sz w:val="19"/>
      <w:szCs w:val="19"/>
      <w:lang w:eastAsia="en-US"/>
    </w:rPr>
  </w:style>
  <w:style w:type="paragraph" w:customStyle="1" w:styleId="Exhibit9">
    <w:name w:val="Exhibit 9"/>
    <w:basedOn w:val="a"/>
    <w:uiPriority w:val="29"/>
    <w:qFormat/>
    <w:rsid w:val="00653088"/>
    <w:pPr>
      <w:numPr>
        <w:ilvl w:val="8"/>
        <w:numId w:val="13"/>
      </w:numPr>
      <w:spacing w:after="60"/>
      <w:jc w:val="both"/>
    </w:pPr>
    <w:rPr>
      <w:rFonts w:ascii="Tahoma" w:eastAsia="MS Mincho" w:hAnsi="Tahoma" w:cs="Traditional Arabic"/>
      <w:sz w:val="19"/>
      <w:szCs w:val="26"/>
      <w:lang w:val="en-US" w:eastAsia="en-US"/>
    </w:rPr>
  </w:style>
  <w:style w:type="character" w:customStyle="1" w:styleId="21">
    <w:name w:val="Неразрешенное упоминание2"/>
    <w:basedOn w:val="a0"/>
    <w:uiPriority w:val="99"/>
    <w:semiHidden/>
    <w:unhideWhenUsed/>
    <w:rsid w:val="00881DFE"/>
    <w:rPr>
      <w:color w:val="605E5C"/>
      <w:shd w:val="clear" w:color="auto" w:fill="E1DFDD"/>
    </w:rPr>
  </w:style>
  <w:style w:type="paragraph" w:customStyle="1" w:styleId="Default">
    <w:name w:val="Default"/>
    <w:rsid w:val="00F77F53"/>
    <w:pPr>
      <w:autoSpaceDE w:val="0"/>
      <w:autoSpaceDN w:val="0"/>
      <w:adjustRightInd w:val="0"/>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6382">
      <w:bodyDiv w:val="1"/>
      <w:marLeft w:val="0"/>
      <w:marRight w:val="0"/>
      <w:marTop w:val="0"/>
      <w:marBottom w:val="0"/>
      <w:divBdr>
        <w:top w:val="none" w:sz="0" w:space="0" w:color="auto"/>
        <w:left w:val="none" w:sz="0" w:space="0" w:color="auto"/>
        <w:bottom w:val="none" w:sz="0" w:space="0" w:color="auto"/>
        <w:right w:val="none" w:sz="0" w:space="0" w:color="auto"/>
      </w:divBdr>
    </w:div>
    <w:div w:id="17508277">
      <w:bodyDiv w:val="1"/>
      <w:marLeft w:val="0"/>
      <w:marRight w:val="0"/>
      <w:marTop w:val="0"/>
      <w:marBottom w:val="0"/>
      <w:divBdr>
        <w:top w:val="none" w:sz="0" w:space="0" w:color="auto"/>
        <w:left w:val="none" w:sz="0" w:space="0" w:color="auto"/>
        <w:bottom w:val="none" w:sz="0" w:space="0" w:color="auto"/>
        <w:right w:val="none" w:sz="0" w:space="0" w:color="auto"/>
      </w:divBdr>
    </w:div>
    <w:div w:id="53432534">
      <w:bodyDiv w:val="1"/>
      <w:marLeft w:val="0"/>
      <w:marRight w:val="0"/>
      <w:marTop w:val="0"/>
      <w:marBottom w:val="0"/>
      <w:divBdr>
        <w:top w:val="none" w:sz="0" w:space="0" w:color="auto"/>
        <w:left w:val="none" w:sz="0" w:space="0" w:color="auto"/>
        <w:bottom w:val="none" w:sz="0" w:space="0" w:color="auto"/>
        <w:right w:val="none" w:sz="0" w:space="0" w:color="auto"/>
      </w:divBdr>
    </w:div>
    <w:div w:id="96678992">
      <w:bodyDiv w:val="1"/>
      <w:marLeft w:val="0"/>
      <w:marRight w:val="0"/>
      <w:marTop w:val="0"/>
      <w:marBottom w:val="0"/>
      <w:divBdr>
        <w:top w:val="none" w:sz="0" w:space="0" w:color="auto"/>
        <w:left w:val="none" w:sz="0" w:space="0" w:color="auto"/>
        <w:bottom w:val="none" w:sz="0" w:space="0" w:color="auto"/>
        <w:right w:val="none" w:sz="0" w:space="0" w:color="auto"/>
      </w:divBdr>
    </w:div>
    <w:div w:id="98182128">
      <w:bodyDiv w:val="1"/>
      <w:marLeft w:val="0"/>
      <w:marRight w:val="0"/>
      <w:marTop w:val="0"/>
      <w:marBottom w:val="0"/>
      <w:divBdr>
        <w:top w:val="none" w:sz="0" w:space="0" w:color="auto"/>
        <w:left w:val="none" w:sz="0" w:space="0" w:color="auto"/>
        <w:bottom w:val="none" w:sz="0" w:space="0" w:color="auto"/>
        <w:right w:val="none" w:sz="0" w:space="0" w:color="auto"/>
      </w:divBdr>
    </w:div>
    <w:div w:id="139663961">
      <w:bodyDiv w:val="1"/>
      <w:marLeft w:val="0"/>
      <w:marRight w:val="0"/>
      <w:marTop w:val="0"/>
      <w:marBottom w:val="0"/>
      <w:divBdr>
        <w:top w:val="none" w:sz="0" w:space="0" w:color="auto"/>
        <w:left w:val="none" w:sz="0" w:space="0" w:color="auto"/>
        <w:bottom w:val="none" w:sz="0" w:space="0" w:color="auto"/>
        <w:right w:val="none" w:sz="0" w:space="0" w:color="auto"/>
      </w:divBdr>
    </w:div>
    <w:div w:id="158347027">
      <w:bodyDiv w:val="1"/>
      <w:marLeft w:val="0"/>
      <w:marRight w:val="0"/>
      <w:marTop w:val="0"/>
      <w:marBottom w:val="0"/>
      <w:divBdr>
        <w:top w:val="none" w:sz="0" w:space="0" w:color="auto"/>
        <w:left w:val="none" w:sz="0" w:space="0" w:color="auto"/>
        <w:bottom w:val="none" w:sz="0" w:space="0" w:color="auto"/>
        <w:right w:val="none" w:sz="0" w:space="0" w:color="auto"/>
      </w:divBdr>
    </w:div>
    <w:div w:id="199368201">
      <w:bodyDiv w:val="1"/>
      <w:marLeft w:val="0"/>
      <w:marRight w:val="0"/>
      <w:marTop w:val="0"/>
      <w:marBottom w:val="0"/>
      <w:divBdr>
        <w:top w:val="none" w:sz="0" w:space="0" w:color="auto"/>
        <w:left w:val="none" w:sz="0" w:space="0" w:color="auto"/>
        <w:bottom w:val="none" w:sz="0" w:space="0" w:color="auto"/>
        <w:right w:val="none" w:sz="0" w:space="0" w:color="auto"/>
      </w:divBdr>
    </w:div>
    <w:div w:id="281036398">
      <w:bodyDiv w:val="1"/>
      <w:marLeft w:val="0"/>
      <w:marRight w:val="0"/>
      <w:marTop w:val="0"/>
      <w:marBottom w:val="0"/>
      <w:divBdr>
        <w:top w:val="none" w:sz="0" w:space="0" w:color="auto"/>
        <w:left w:val="none" w:sz="0" w:space="0" w:color="auto"/>
        <w:bottom w:val="none" w:sz="0" w:space="0" w:color="auto"/>
        <w:right w:val="none" w:sz="0" w:space="0" w:color="auto"/>
      </w:divBdr>
    </w:div>
    <w:div w:id="397049316">
      <w:bodyDiv w:val="1"/>
      <w:marLeft w:val="0"/>
      <w:marRight w:val="0"/>
      <w:marTop w:val="0"/>
      <w:marBottom w:val="0"/>
      <w:divBdr>
        <w:top w:val="none" w:sz="0" w:space="0" w:color="auto"/>
        <w:left w:val="none" w:sz="0" w:space="0" w:color="auto"/>
        <w:bottom w:val="none" w:sz="0" w:space="0" w:color="auto"/>
        <w:right w:val="none" w:sz="0" w:space="0" w:color="auto"/>
      </w:divBdr>
      <w:divsChild>
        <w:div w:id="1270313562">
          <w:marLeft w:val="0"/>
          <w:marRight w:val="0"/>
          <w:marTop w:val="0"/>
          <w:marBottom w:val="0"/>
          <w:divBdr>
            <w:top w:val="none" w:sz="0" w:space="0" w:color="auto"/>
            <w:left w:val="none" w:sz="0" w:space="0" w:color="auto"/>
            <w:bottom w:val="none" w:sz="0" w:space="0" w:color="auto"/>
            <w:right w:val="none" w:sz="0" w:space="0" w:color="auto"/>
          </w:divBdr>
          <w:divsChild>
            <w:div w:id="739446430">
              <w:marLeft w:val="345"/>
              <w:marRight w:val="0"/>
              <w:marTop w:val="0"/>
              <w:marBottom w:val="0"/>
              <w:divBdr>
                <w:top w:val="none" w:sz="0" w:space="0" w:color="auto"/>
                <w:left w:val="none" w:sz="0" w:space="0" w:color="auto"/>
                <w:bottom w:val="none" w:sz="0" w:space="0" w:color="auto"/>
                <w:right w:val="none" w:sz="0" w:space="0" w:color="auto"/>
              </w:divBdr>
              <w:divsChild>
                <w:div w:id="1847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276213">
      <w:bodyDiv w:val="1"/>
      <w:marLeft w:val="0"/>
      <w:marRight w:val="0"/>
      <w:marTop w:val="0"/>
      <w:marBottom w:val="0"/>
      <w:divBdr>
        <w:top w:val="none" w:sz="0" w:space="0" w:color="auto"/>
        <w:left w:val="none" w:sz="0" w:space="0" w:color="auto"/>
        <w:bottom w:val="none" w:sz="0" w:space="0" w:color="auto"/>
        <w:right w:val="none" w:sz="0" w:space="0" w:color="auto"/>
      </w:divBdr>
    </w:div>
    <w:div w:id="792597101">
      <w:bodyDiv w:val="1"/>
      <w:marLeft w:val="0"/>
      <w:marRight w:val="0"/>
      <w:marTop w:val="0"/>
      <w:marBottom w:val="0"/>
      <w:divBdr>
        <w:top w:val="none" w:sz="0" w:space="0" w:color="auto"/>
        <w:left w:val="none" w:sz="0" w:space="0" w:color="auto"/>
        <w:bottom w:val="none" w:sz="0" w:space="0" w:color="auto"/>
        <w:right w:val="none" w:sz="0" w:space="0" w:color="auto"/>
      </w:divBdr>
    </w:div>
    <w:div w:id="920481465">
      <w:bodyDiv w:val="1"/>
      <w:marLeft w:val="0"/>
      <w:marRight w:val="0"/>
      <w:marTop w:val="0"/>
      <w:marBottom w:val="0"/>
      <w:divBdr>
        <w:top w:val="none" w:sz="0" w:space="0" w:color="auto"/>
        <w:left w:val="none" w:sz="0" w:space="0" w:color="auto"/>
        <w:bottom w:val="none" w:sz="0" w:space="0" w:color="auto"/>
        <w:right w:val="none" w:sz="0" w:space="0" w:color="auto"/>
      </w:divBdr>
    </w:div>
    <w:div w:id="979652353">
      <w:bodyDiv w:val="1"/>
      <w:marLeft w:val="0"/>
      <w:marRight w:val="0"/>
      <w:marTop w:val="0"/>
      <w:marBottom w:val="0"/>
      <w:divBdr>
        <w:top w:val="none" w:sz="0" w:space="0" w:color="auto"/>
        <w:left w:val="none" w:sz="0" w:space="0" w:color="auto"/>
        <w:bottom w:val="none" w:sz="0" w:space="0" w:color="auto"/>
        <w:right w:val="none" w:sz="0" w:space="0" w:color="auto"/>
      </w:divBdr>
    </w:div>
    <w:div w:id="1042366845">
      <w:bodyDiv w:val="1"/>
      <w:marLeft w:val="0"/>
      <w:marRight w:val="0"/>
      <w:marTop w:val="0"/>
      <w:marBottom w:val="0"/>
      <w:divBdr>
        <w:top w:val="none" w:sz="0" w:space="0" w:color="auto"/>
        <w:left w:val="none" w:sz="0" w:space="0" w:color="auto"/>
        <w:bottom w:val="none" w:sz="0" w:space="0" w:color="auto"/>
        <w:right w:val="none" w:sz="0" w:space="0" w:color="auto"/>
      </w:divBdr>
    </w:div>
    <w:div w:id="1058213053">
      <w:bodyDiv w:val="1"/>
      <w:marLeft w:val="0"/>
      <w:marRight w:val="0"/>
      <w:marTop w:val="0"/>
      <w:marBottom w:val="0"/>
      <w:divBdr>
        <w:top w:val="none" w:sz="0" w:space="0" w:color="auto"/>
        <w:left w:val="none" w:sz="0" w:space="0" w:color="auto"/>
        <w:bottom w:val="none" w:sz="0" w:space="0" w:color="auto"/>
        <w:right w:val="none" w:sz="0" w:space="0" w:color="auto"/>
      </w:divBdr>
    </w:div>
    <w:div w:id="1256745884">
      <w:bodyDiv w:val="1"/>
      <w:marLeft w:val="0"/>
      <w:marRight w:val="0"/>
      <w:marTop w:val="0"/>
      <w:marBottom w:val="0"/>
      <w:divBdr>
        <w:top w:val="none" w:sz="0" w:space="0" w:color="auto"/>
        <w:left w:val="none" w:sz="0" w:space="0" w:color="auto"/>
        <w:bottom w:val="none" w:sz="0" w:space="0" w:color="auto"/>
        <w:right w:val="none" w:sz="0" w:space="0" w:color="auto"/>
      </w:divBdr>
    </w:div>
    <w:div w:id="1260875283">
      <w:bodyDiv w:val="1"/>
      <w:marLeft w:val="0"/>
      <w:marRight w:val="0"/>
      <w:marTop w:val="0"/>
      <w:marBottom w:val="0"/>
      <w:divBdr>
        <w:top w:val="none" w:sz="0" w:space="0" w:color="auto"/>
        <w:left w:val="none" w:sz="0" w:space="0" w:color="auto"/>
        <w:bottom w:val="none" w:sz="0" w:space="0" w:color="auto"/>
        <w:right w:val="none" w:sz="0" w:space="0" w:color="auto"/>
      </w:divBdr>
    </w:div>
    <w:div w:id="1317296831">
      <w:bodyDiv w:val="1"/>
      <w:marLeft w:val="0"/>
      <w:marRight w:val="0"/>
      <w:marTop w:val="0"/>
      <w:marBottom w:val="0"/>
      <w:divBdr>
        <w:top w:val="none" w:sz="0" w:space="0" w:color="auto"/>
        <w:left w:val="none" w:sz="0" w:space="0" w:color="auto"/>
        <w:bottom w:val="none" w:sz="0" w:space="0" w:color="auto"/>
        <w:right w:val="none" w:sz="0" w:space="0" w:color="auto"/>
      </w:divBdr>
    </w:div>
    <w:div w:id="1369993747">
      <w:bodyDiv w:val="1"/>
      <w:marLeft w:val="0"/>
      <w:marRight w:val="0"/>
      <w:marTop w:val="0"/>
      <w:marBottom w:val="0"/>
      <w:divBdr>
        <w:top w:val="none" w:sz="0" w:space="0" w:color="auto"/>
        <w:left w:val="none" w:sz="0" w:space="0" w:color="auto"/>
        <w:bottom w:val="none" w:sz="0" w:space="0" w:color="auto"/>
        <w:right w:val="none" w:sz="0" w:space="0" w:color="auto"/>
      </w:divBdr>
    </w:div>
    <w:div w:id="1465386150">
      <w:bodyDiv w:val="1"/>
      <w:marLeft w:val="0"/>
      <w:marRight w:val="0"/>
      <w:marTop w:val="0"/>
      <w:marBottom w:val="0"/>
      <w:divBdr>
        <w:top w:val="none" w:sz="0" w:space="0" w:color="auto"/>
        <w:left w:val="none" w:sz="0" w:space="0" w:color="auto"/>
        <w:bottom w:val="none" w:sz="0" w:space="0" w:color="auto"/>
        <w:right w:val="none" w:sz="0" w:space="0" w:color="auto"/>
      </w:divBdr>
    </w:div>
    <w:div w:id="1467383745">
      <w:bodyDiv w:val="1"/>
      <w:marLeft w:val="0"/>
      <w:marRight w:val="0"/>
      <w:marTop w:val="0"/>
      <w:marBottom w:val="0"/>
      <w:divBdr>
        <w:top w:val="none" w:sz="0" w:space="0" w:color="auto"/>
        <w:left w:val="none" w:sz="0" w:space="0" w:color="auto"/>
        <w:bottom w:val="none" w:sz="0" w:space="0" w:color="auto"/>
        <w:right w:val="none" w:sz="0" w:space="0" w:color="auto"/>
      </w:divBdr>
    </w:div>
    <w:div w:id="1609310084">
      <w:bodyDiv w:val="1"/>
      <w:marLeft w:val="0"/>
      <w:marRight w:val="0"/>
      <w:marTop w:val="0"/>
      <w:marBottom w:val="0"/>
      <w:divBdr>
        <w:top w:val="none" w:sz="0" w:space="0" w:color="auto"/>
        <w:left w:val="none" w:sz="0" w:space="0" w:color="auto"/>
        <w:bottom w:val="none" w:sz="0" w:space="0" w:color="auto"/>
        <w:right w:val="none" w:sz="0" w:space="0" w:color="auto"/>
      </w:divBdr>
      <w:divsChild>
        <w:div w:id="928926180">
          <w:marLeft w:val="0"/>
          <w:marRight w:val="0"/>
          <w:marTop w:val="0"/>
          <w:marBottom w:val="0"/>
          <w:divBdr>
            <w:top w:val="none" w:sz="0" w:space="0" w:color="auto"/>
            <w:left w:val="none" w:sz="0" w:space="0" w:color="auto"/>
            <w:bottom w:val="none" w:sz="0" w:space="0" w:color="auto"/>
            <w:right w:val="none" w:sz="0" w:space="0" w:color="auto"/>
          </w:divBdr>
          <w:divsChild>
            <w:div w:id="1421608378">
              <w:marLeft w:val="345"/>
              <w:marRight w:val="0"/>
              <w:marTop w:val="0"/>
              <w:marBottom w:val="0"/>
              <w:divBdr>
                <w:top w:val="none" w:sz="0" w:space="0" w:color="auto"/>
                <w:left w:val="none" w:sz="0" w:space="0" w:color="auto"/>
                <w:bottom w:val="none" w:sz="0" w:space="0" w:color="auto"/>
                <w:right w:val="none" w:sz="0" w:space="0" w:color="auto"/>
              </w:divBdr>
              <w:divsChild>
                <w:div w:id="98574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36470">
      <w:bodyDiv w:val="1"/>
      <w:marLeft w:val="0"/>
      <w:marRight w:val="0"/>
      <w:marTop w:val="0"/>
      <w:marBottom w:val="0"/>
      <w:divBdr>
        <w:top w:val="none" w:sz="0" w:space="0" w:color="auto"/>
        <w:left w:val="none" w:sz="0" w:space="0" w:color="auto"/>
        <w:bottom w:val="none" w:sz="0" w:space="0" w:color="auto"/>
        <w:right w:val="none" w:sz="0" w:space="0" w:color="auto"/>
      </w:divBdr>
    </w:div>
    <w:div w:id="1818181541">
      <w:bodyDiv w:val="1"/>
      <w:marLeft w:val="0"/>
      <w:marRight w:val="0"/>
      <w:marTop w:val="0"/>
      <w:marBottom w:val="0"/>
      <w:divBdr>
        <w:top w:val="none" w:sz="0" w:space="0" w:color="auto"/>
        <w:left w:val="none" w:sz="0" w:space="0" w:color="auto"/>
        <w:bottom w:val="none" w:sz="0" w:space="0" w:color="auto"/>
        <w:right w:val="none" w:sz="0" w:space="0" w:color="auto"/>
      </w:divBdr>
    </w:div>
    <w:div w:id="1873765445">
      <w:bodyDiv w:val="1"/>
      <w:marLeft w:val="0"/>
      <w:marRight w:val="0"/>
      <w:marTop w:val="0"/>
      <w:marBottom w:val="0"/>
      <w:divBdr>
        <w:top w:val="none" w:sz="0" w:space="0" w:color="auto"/>
        <w:left w:val="none" w:sz="0" w:space="0" w:color="auto"/>
        <w:bottom w:val="none" w:sz="0" w:space="0" w:color="auto"/>
        <w:right w:val="none" w:sz="0" w:space="0" w:color="auto"/>
      </w:divBdr>
    </w:div>
    <w:div w:id="1889872095">
      <w:bodyDiv w:val="1"/>
      <w:marLeft w:val="0"/>
      <w:marRight w:val="0"/>
      <w:marTop w:val="0"/>
      <w:marBottom w:val="0"/>
      <w:divBdr>
        <w:top w:val="none" w:sz="0" w:space="0" w:color="auto"/>
        <w:left w:val="none" w:sz="0" w:space="0" w:color="auto"/>
        <w:bottom w:val="none" w:sz="0" w:space="0" w:color="auto"/>
        <w:right w:val="none" w:sz="0" w:space="0" w:color="auto"/>
      </w:divBdr>
    </w:div>
    <w:div w:id="211439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apteva@kortros.ru" TargetMode="External"/><Relationship Id="rId18" Type="http://schemas.openxmlformats.org/officeDocument/2006/relationships/hyperlink" Target="mailto:paymentcrn@psbank.ru" TargetMode="External"/><Relationship Id="rId26" Type="http://schemas.openxmlformats.org/officeDocument/2006/relationships/hyperlink" Target="mailto:SAShumilin@alfabank.ru" TargetMode="External"/><Relationship Id="rId3" Type="http://schemas.openxmlformats.org/officeDocument/2006/relationships/styles" Target="styles.xml"/><Relationship Id="rId21" Type="http://schemas.openxmlformats.org/officeDocument/2006/relationships/hyperlink" Target="mailto:A.Lapteva@kortros.ru" TargetMode="External"/><Relationship Id="rId7" Type="http://schemas.openxmlformats.org/officeDocument/2006/relationships/endnotes" Target="endnotes.xml"/><Relationship Id="rId12" Type="http://schemas.openxmlformats.org/officeDocument/2006/relationships/hyperlink" Target="mailto:E.Kovaleva@kortros.ru" TargetMode="External"/><Relationship Id="rId17" Type="http://schemas.openxmlformats.org/officeDocument/2006/relationships/hyperlink" Target="mailto:lcdoc@psbank.ru" TargetMode="External"/><Relationship Id="rId25" Type="http://schemas.openxmlformats.org/officeDocument/2006/relationships/hyperlink" Target="mailto:TVMusaeva@alfabank.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Zaytseva@kortros.ru" TargetMode="External"/><Relationship Id="rId20" Type="http://schemas.openxmlformats.org/officeDocument/2006/relationships/hyperlink" Target="mailto:E.Kovaleva@kortros.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edenkova@kortros.ru" TargetMode="External"/><Relationship Id="rId24" Type="http://schemas.openxmlformats.org/officeDocument/2006/relationships/hyperlink" Target="mailto:osisk@domrf.ru"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M.Chernova@kortros.ru" TargetMode="External"/><Relationship Id="rId23" Type="http://schemas.openxmlformats.org/officeDocument/2006/relationships/hyperlink" Target="mailto:M.Chernova@kortros.ru" TargetMode="External"/><Relationship Id="rId28" Type="http://schemas.openxmlformats.org/officeDocument/2006/relationships/header" Target="header2.xml"/><Relationship Id="rId10" Type="http://schemas.openxmlformats.org/officeDocument/2006/relationships/hyperlink" Target="mailto:combox@sberbank.ru" TargetMode="External"/><Relationship Id="rId19" Type="http://schemas.openxmlformats.org/officeDocument/2006/relationships/hyperlink" Target="mailto:E.Sedenkova@kortros.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34D610C2F89C5E55606E8C2FE40FDB7347B19EFF7F0A9A00A0C00EC4F8D41F0658BCD20DC6CA397cDn5H" TargetMode="External"/><Relationship Id="rId14" Type="http://schemas.openxmlformats.org/officeDocument/2006/relationships/hyperlink" Target="mailto:O.Panferova@kortros.ru" TargetMode="External"/><Relationship Id="rId22" Type="http://schemas.openxmlformats.org/officeDocument/2006/relationships/hyperlink" Target="mailto:O.Panferova@kortros.ru"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consultantplus://offline/ref=134D610C2F89C5E55606E8C2FE40FDB7347B19EFF7F0A9A00A0C00EC4F8D41F0658BCD20DC6CA397cDn5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87BA526B864AC889C2F3C904A3FCD7"/>
        <w:category>
          <w:name w:val="Общие"/>
          <w:gallery w:val="placeholder"/>
        </w:category>
        <w:types>
          <w:type w:val="bbPlcHdr"/>
        </w:types>
        <w:behaviors>
          <w:behavior w:val="content"/>
        </w:behaviors>
        <w:guid w:val="{A55CAF47-D3A7-42B7-A0B9-9632FD6FF7D1}"/>
      </w:docPartPr>
      <w:docPartBody>
        <w:p w:rsidR="00D734AC" w:rsidRDefault="00D734AC" w:rsidP="00D734AC">
          <w:pPr>
            <w:pStyle w:val="E487BA526B864AC889C2F3C904A3FCD7"/>
          </w:pPr>
          <w:r>
            <w:rPr>
              <w:rStyle w:val="a3"/>
            </w:rPr>
            <w:t>Место для ввода текста.</w:t>
          </w:r>
        </w:p>
      </w:docPartBody>
    </w:docPart>
    <w:docPart>
      <w:docPartPr>
        <w:name w:val="FB6F27BA39AD47EBB02E8A4CC63EA031"/>
        <w:category>
          <w:name w:val="Общие"/>
          <w:gallery w:val="placeholder"/>
        </w:category>
        <w:types>
          <w:type w:val="bbPlcHdr"/>
        </w:types>
        <w:behaviors>
          <w:behavior w:val="content"/>
        </w:behaviors>
        <w:guid w:val="{43D04712-B610-4BD3-A267-434C9FB0EA2B}"/>
      </w:docPartPr>
      <w:docPartBody>
        <w:p w:rsidR="00D734AC" w:rsidRDefault="00D734AC" w:rsidP="00D734AC">
          <w:pPr>
            <w:pStyle w:val="FB6F27BA39AD47EBB02E8A4CC63EA031"/>
          </w:pPr>
          <w:r>
            <w:rPr>
              <w:rStyle w:val="a3"/>
            </w:rPr>
            <w:t>Место для ввода текста.</w:t>
          </w:r>
        </w:p>
      </w:docPartBody>
    </w:docPart>
    <w:docPart>
      <w:docPartPr>
        <w:name w:val="F3882E2C495B47E09953FBDF0468C9C3"/>
        <w:category>
          <w:name w:val="Общие"/>
          <w:gallery w:val="placeholder"/>
        </w:category>
        <w:types>
          <w:type w:val="bbPlcHdr"/>
        </w:types>
        <w:behaviors>
          <w:behavior w:val="content"/>
        </w:behaviors>
        <w:guid w:val="{2C0F2973-348C-4E0A-8845-EE9EE88922CE}"/>
      </w:docPartPr>
      <w:docPartBody>
        <w:p w:rsidR="004336E0" w:rsidRDefault="00CA01E2" w:rsidP="00CA01E2">
          <w:pPr>
            <w:pStyle w:val="F3882E2C495B47E09953FBDF0468C9C3"/>
          </w:pPr>
          <w:r>
            <w:rPr>
              <w:rStyle w:val="a3"/>
            </w:rPr>
            <w:t>Место для ввода текста.</w:t>
          </w:r>
        </w:p>
      </w:docPartBody>
    </w:docPart>
    <w:docPart>
      <w:docPartPr>
        <w:name w:val="4792E5FA825F4B18BC46A91008FF749C"/>
        <w:category>
          <w:name w:val="Общие"/>
          <w:gallery w:val="placeholder"/>
        </w:category>
        <w:types>
          <w:type w:val="bbPlcHdr"/>
        </w:types>
        <w:behaviors>
          <w:behavior w:val="content"/>
        </w:behaviors>
        <w:guid w:val="{E582FD4D-83C5-4736-B657-2946807AB76C}"/>
      </w:docPartPr>
      <w:docPartBody>
        <w:p w:rsidR="004336E0" w:rsidRDefault="00CA01E2" w:rsidP="00CA01E2">
          <w:pPr>
            <w:pStyle w:val="4792E5FA825F4B18BC46A91008FF749C"/>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raditional Arabic">
    <w:charset w:val="B2"/>
    <w:family w:val="roman"/>
    <w:pitch w:val="variable"/>
    <w:sig w:usb0="00002003" w:usb1="80000000" w:usb2="00000008" w:usb3="00000000" w:csb0="00000041" w:csb1="00000000"/>
  </w:font>
  <w:font w:name="Liberation Serif">
    <w:altName w:val="Cambria"/>
    <w:panose1 w:val="00000000000000000000"/>
    <w:charset w:val="CC"/>
    <w:family w:val="roman"/>
    <w:notTrueType/>
    <w:pitch w:val="default"/>
    <w:sig w:usb0="00000203" w:usb1="00000000" w:usb2="00000000" w:usb3="00000000" w:csb0="00000005" w:csb1="00000000"/>
  </w:font>
  <w:font w:name="ArialNarrow">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4AC"/>
    <w:rsid w:val="00044A7D"/>
    <w:rsid w:val="00090473"/>
    <w:rsid w:val="00143133"/>
    <w:rsid w:val="00177816"/>
    <w:rsid w:val="00194E1A"/>
    <w:rsid w:val="00195CB4"/>
    <w:rsid w:val="001C5491"/>
    <w:rsid w:val="0025445F"/>
    <w:rsid w:val="002A4093"/>
    <w:rsid w:val="002D78A9"/>
    <w:rsid w:val="002F77AC"/>
    <w:rsid w:val="00332284"/>
    <w:rsid w:val="00377A8C"/>
    <w:rsid w:val="00424B86"/>
    <w:rsid w:val="004336E0"/>
    <w:rsid w:val="00436C7A"/>
    <w:rsid w:val="00463724"/>
    <w:rsid w:val="00467E73"/>
    <w:rsid w:val="004C759E"/>
    <w:rsid w:val="00547CE4"/>
    <w:rsid w:val="00581BE0"/>
    <w:rsid w:val="005D3393"/>
    <w:rsid w:val="005F514A"/>
    <w:rsid w:val="006C2F62"/>
    <w:rsid w:val="00834673"/>
    <w:rsid w:val="0083519C"/>
    <w:rsid w:val="00875A73"/>
    <w:rsid w:val="008A63C7"/>
    <w:rsid w:val="008B10E0"/>
    <w:rsid w:val="00951A27"/>
    <w:rsid w:val="0098088C"/>
    <w:rsid w:val="00A47FB5"/>
    <w:rsid w:val="00AF192B"/>
    <w:rsid w:val="00B67DCB"/>
    <w:rsid w:val="00BF7396"/>
    <w:rsid w:val="00C016BD"/>
    <w:rsid w:val="00CA01E2"/>
    <w:rsid w:val="00D03E1B"/>
    <w:rsid w:val="00D13391"/>
    <w:rsid w:val="00D67ADA"/>
    <w:rsid w:val="00D734AC"/>
    <w:rsid w:val="00E4200E"/>
    <w:rsid w:val="00EE291D"/>
    <w:rsid w:val="00F01776"/>
    <w:rsid w:val="00F30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CA01E2"/>
  </w:style>
  <w:style w:type="paragraph" w:customStyle="1" w:styleId="E487BA526B864AC889C2F3C904A3FCD7">
    <w:name w:val="E487BA526B864AC889C2F3C904A3FCD7"/>
    <w:rsid w:val="00D734AC"/>
  </w:style>
  <w:style w:type="paragraph" w:customStyle="1" w:styleId="FB6F27BA39AD47EBB02E8A4CC63EA031">
    <w:name w:val="FB6F27BA39AD47EBB02E8A4CC63EA031"/>
    <w:rsid w:val="00D734AC"/>
  </w:style>
  <w:style w:type="paragraph" w:customStyle="1" w:styleId="F3882E2C495B47E09953FBDF0468C9C3">
    <w:name w:val="F3882E2C495B47E09953FBDF0468C9C3"/>
    <w:rsid w:val="00CA01E2"/>
  </w:style>
  <w:style w:type="paragraph" w:customStyle="1" w:styleId="4792E5FA825F4B18BC46A91008FF749C">
    <w:name w:val="4792E5FA825F4B18BC46A91008FF749C"/>
    <w:rsid w:val="00CA01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75FF8-7C27-4B36-9C59-A83F44885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16</Pages>
  <Words>5951</Words>
  <Characters>45270</Characters>
  <Application>Microsoft Office Word</Application>
  <DocSecurity>0</DocSecurity>
  <Lines>377</Lines>
  <Paragraphs>102</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__________________</vt:lpstr>
    </vt:vector>
  </TitlesOfParts>
  <Company>Renova</Company>
  <LinksUpToDate>false</LinksUpToDate>
  <CharactersWithSpaces>51119</CharactersWithSpaces>
  <SharedDoc>false</SharedDoc>
  <HLinks>
    <vt:vector size="6" baseType="variant">
      <vt:variant>
        <vt:i4>5832768</vt:i4>
      </vt:variant>
      <vt:variant>
        <vt:i4>0</vt:i4>
      </vt:variant>
      <vt:variant>
        <vt:i4>0</vt:i4>
      </vt:variant>
      <vt:variant>
        <vt:i4>5</vt:i4>
      </vt:variant>
      <vt:variant>
        <vt:lpwstr>http://www.scherbinka-dom.ru/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__________________</dc:title>
  <dc:creator>TorobcevaEN</dc:creator>
  <dc:description>Открытая информация</dc:description>
  <cp:lastModifiedBy>Сорокин Николай</cp:lastModifiedBy>
  <cp:revision>28</cp:revision>
  <cp:lastPrinted>2026-06-16T07:16:00Z</cp:lastPrinted>
  <dcterms:created xsi:type="dcterms:W3CDTF">2026-06-24T11:26:00Z</dcterms:created>
  <dcterms:modified xsi:type="dcterms:W3CDTF">2026-08-05T08:33:00Z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1">
    <vt:lpwstr>{"CreationContext":{"DomainName":"int.gazprombank.ru","MachineName":"D0363","TimeStamp":"\/Date(1563800491597)\/","UserName":"gpbu2338","UserSid":{"Sddl":"S-1-5-21-3989785535-4168274036-2173320020-58131"}},"Guid":"438f4bbe-2f18-476f-9ea1-c6e015c67178","Ha</vt:lpwstr>
  </property>
  <property fmtid="{D5CDD505-2E9C-101B-9397-08002B2CF9AE}" pid="3" name="Dm2">
    <vt:lpwstr>sh":[218,57,163,238,94,107,75,13,50,85,191,239,149,96,24,144,175,216,7,9],"LastModificationContext":{"DomainName":"int.gazprombank.ru","MachineName":"D0363","TimeStamp":"\/Date(1563800491597)\/","UserName":"gpbu2338","UserSid":{"Sddl":"S-1-5-21-3989785535</vt:lpwstr>
  </property>
  <property fmtid="{D5CDD505-2E9C-101B-9397-08002B2CF9AE}" pid="4" name="Dm3">
    <vt:lpwstr>-4168274036-2173320020-58131"}},"LastModificationPath":"C:\\Users\\gpbu2338\\Desktop\\Центр по работе с гос.органами проект ДДУ для КОРТРОСа от 19.07.2019\\МК_ДДУ_квартира_2.docx","Marker":{"Classifier":{"defines":[{"Key":"Path","Value":[{"Key":"OR","Valu</vt:lpwstr>
  </property>
  <property fmtid="{D5CDD505-2E9C-101B-9397-08002B2CF9AE}" pid="5" name="Dm4">
    <vt:lpwstr>e":[]},{"Key":"AND","Value":[]},{"Key":"NOT","Value":[]}]},{"Key":"FileName","Value":[{"Key":"OR","Value":[]},{"Key":"AND","Value":[]},{"Key":"NOT","Value":[]}]},{"Key":"Word","Value":[{"Key":"OR","Value":[]},{"Key":"AND","Value":[]},{"Key":"NOT","Value":</vt:lpwstr>
  </property>
  <property fmtid="{D5CDD505-2E9C-101B-9397-08002B2CF9AE}" pid="6" name="Dm5">
    <vt:lpwstr>[]}]}]},"ColorCode":null,"Guid":"eee80589-c3bd-47f9-b8b9-cb5f98354da1","Icon":null,"Image":null,"ImageURL":"","IsAllowed":false,"IsShowWindowNotification":false,"Level":0,"Name":"Открытая информация","Permissions":[0,2,3,1],"Text":"Открытая информация","V</vt:lpwstr>
  </property>
  <property fmtid="{D5CDD505-2E9C-101B-9397-08002B2CF9AE}" pid="7" name="Dm6">
    <vt:lpwstr>isualStyle":{"FontColor":{"Blue":0,"Green":0,"Red":255},"FontName":"Calibri","FontSize":20,"LocationsAccess":[],"LocationsExcel":[],"LocationsPowerPoint":[],"LocationsVisio":[],"LocationsWord":[],"attrs":[]}},"ParentGuid":"2ca06f8a-5c57-4a46-91de-bf2aec55</vt:lpwstr>
  </property>
  <property fmtid="{D5CDD505-2E9C-101B-9397-08002B2CF9AE}" pid="8" name="Dm7">
    <vt:lpwstr>2abf"}</vt:lpwstr>
  </property>
  <property fmtid="{D5CDD505-2E9C-101B-9397-08002B2CF9AE}" pid="9" name="Dm8">
    <vt:lpwstr/>
  </property>
</Properties>
</file>