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601F0" w14:textId="546FED4D" w:rsidR="00AA4016" w:rsidRPr="00230214" w:rsidRDefault="00AA4016" w:rsidP="00113CB7">
      <w:pPr>
        <w:ind w:left="-567" w:right="-143"/>
        <w:jc w:val="center"/>
        <w:rPr>
          <w:rFonts w:ascii="Times New Roman" w:hAnsi="Times New Roman" w:cs="Times New Roman"/>
          <w:b/>
        </w:rPr>
      </w:pPr>
      <w:r w:rsidRPr="00230214">
        <w:rPr>
          <w:rFonts w:ascii="Times New Roman" w:hAnsi="Times New Roman" w:cs="Times New Roman"/>
          <w:b/>
        </w:rPr>
        <w:t xml:space="preserve">ДОГОВОР УЧАСТИЯ </w:t>
      </w:r>
      <w:r w:rsidR="001E4495" w:rsidRPr="00230214">
        <w:rPr>
          <w:rFonts w:ascii="Times New Roman" w:hAnsi="Times New Roman" w:cs="Times New Roman"/>
          <w:b/>
        </w:rPr>
        <w:t>В ДОЛЕВОМ СТРОИТЕЛЬСТВЕ</w:t>
      </w:r>
      <w:r w:rsidRPr="00230214">
        <w:rPr>
          <w:rFonts w:ascii="Times New Roman" w:hAnsi="Times New Roman" w:cs="Times New Roman"/>
          <w:b/>
        </w:rPr>
        <w:t xml:space="preserve"> №</w:t>
      </w:r>
      <w:r w:rsidR="00B977D6" w:rsidRPr="00230214">
        <w:rPr>
          <w:rFonts w:ascii="Times New Roman" w:hAnsi="Times New Roman" w:cs="Times New Roman"/>
          <w:b/>
        </w:rPr>
        <w:t xml:space="preserve"> /</w:t>
      </w:r>
    </w:p>
    <w:p w14:paraId="08A640AC" w14:textId="5915CA2D" w:rsidR="00A6668B" w:rsidRPr="00230214" w:rsidRDefault="00F85084" w:rsidP="002819C3">
      <w:pPr>
        <w:spacing w:after="0"/>
        <w:rPr>
          <w:rFonts w:ascii="Times New Roman" w:hAnsi="Times New Roman" w:cs="Times New Roman"/>
        </w:rPr>
      </w:pPr>
      <w:r w:rsidRPr="00230214">
        <w:rPr>
          <w:rFonts w:ascii="Times New Roman" w:hAnsi="Times New Roman" w:cs="Times New Roman"/>
        </w:rPr>
        <w:t xml:space="preserve"> </w:t>
      </w:r>
      <w:r w:rsidR="00AA4016" w:rsidRPr="00230214">
        <w:rPr>
          <w:rFonts w:ascii="Times New Roman" w:hAnsi="Times New Roman" w:cs="Times New Roman"/>
        </w:rPr>
        <w:t>2</w:t>
      </w:r>
      <w:r w:rsidR="00C32BD5" w:rsidRPr="00230214">
        <w:rPr>
          <w:rFonts w:ascii="Times New Roman" w:hAnsi="Times New Roman" w:cs="Times New Roman"/>
        </w:rPr>
        <w:t>02</w:t>
      </w:r>
      <w:r w:rsidR="005500BA">
        <w:rPr>
          <w:rFonts w:ascii="Times New Roman" w:hAnsi="Times New Roman" w:cs="Times New Roman"/>
        </w:rPr>
        <w:t>5</w:t>
      </w:r>
      <w:r w:rsidR="00AA4016" w:rsidRPr="00230214">
        <w:rPr>
          <w:rFonts w:ascii="Times New Roman" w:hAnsi="Times New Roman" w:cs="Times New Roman"/>
        </w:rPr>
        <w:t xml:space="preserve"> год      </w:t>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4019B5" w:rsidRPr="00230214">
        <w:rPr>
          <w:rFonts w:ascii="Times New Roman" w:hAnsi="Times New Roman" w:cs="Times New Roman"/>
        </w:rPr>
        <w:tab/>
      </w:r>
      <w:r w:rsidR="00FD56E4" w:rsidRPr="00230214">
        <w:rPr>
          <w:rFonts w:ascii="Times New Roman" w:hAnsi="Times New Roman" w:cs="Times New Roman"/>
        </w:rPr>
        <w:tab/>
      </w:r>
      <w:r w:rsidR="004019B5" w:rsidRPr="00230214">
        <w:rPr>
          <w:rFonts w:ascii="Times New Roman" w:hAnsi="Times New Roman" w:cs="Times New Roman"/>
        </w:rPr>
        <w:t>г. Калининград</w:t>
      </w:r>
    </w:p>
    <w:p w14:paraId="16B3E0D6" w14:textId="69CE1C74" w:rsidR="00E61CAD" w:rsidRPr="00230214" w:rsidRDefault="00E61CAD" w:rsidP="00A6668B">
      <w:pPr>
        <w:spacing w:after="0"/>
        <w:ind w:left="5097" w:firstLine="1275"/>
        <w:rPr>
          <w:rFonts w:ascii="Times New Roman" w:hAnsi="Times New Roman" w:cs="Times New Roman"/>
        </w:rPr>
      </w:pPr>
      <w:r w:rsidRPr="00230214">
        <w:rPr>
          <w:rFonts w:ascii="Times New Roman" w:hAnsi="Times New Roman" w:cs="Times New Roman"/>
        </w:rPr>
        <w:t xml:space="preserve"> </w:t>
      </w:r>
      <w:r w:rsidR="002819C3" w:rsidRPr="00230214">
        <w:rPr>
          <w:rFonts w:ascii="Times New Roman" w:hAnsi="Times New Roman" w:cs="Times New Roman"/>
        </w:rPr>
        <w:tab/>
      </w:r>
      <w:r w:rsidRPr="00230214">
        <w:rPr>
          <w:rFonts w:ascii="Times New Roman" w:hAnsi="Times New Roman" w:cs="Times New Roman"/>
        </w:rPr>
        <w:t>ул.Генделя,5</w:t>
      </w:r>
    </w:p>
    <w:p w14:paraId="0DC5272B" w14:textId="77777777" w:rsidR="00E61CAD" w:rsidRPr="00230214" w:rsidRDefault="00E61CAD" w:rsidP="001347F4">
      <w:pPr>
        <w:spacing w:after="0"/>
        <w:ind w:left="-567"/>
        <w:rPr>
          <w:rFonts w:ascii="Times New Roman" w:hAnsi="Times New Roman" w:cs="Times New Roman"/>
        </w:rPr>
      </w:pPr>
    </w:p>
    <w:p w14:paraId="5F7C63A7" w14:textId="25ABF8D3" w:rsidR="00E61CAD" w:rsidRPr="00230214" w:rsidRDefault="00B34F05" w:rsidP="0006474C">
      <w:pPr>
        <w:spacing w:after="0"/>
        <w:ind w:left="-709" w:firstLine="567"/>
        <w:jc w:val="both"/>
        <w:rPr>
          <w:rFonts w:ascii="Times New Roman" w:hAnsi="Times New Roman" w:cs="Times New Roman"/>
        </w:rPr>
      </w:pPr>
      <w:r>
        <w:rPr>
          <w:rFonts w:ascii="Times New Roman" w:hAnsi="Times New Roman" w:cs="Times New Roman"/>
          <w:b/>
          <w:bCs/>
        </w:rPr>
        <w:t>Акционерное о</w:t>
      </w:r>
      <w:r w:rsidR="00BA2851" w:rsidRPr="00230214">
        <w:rPr>
          <w:rFonts w:ascii="Times New Roman" w:hAnsi="Times New Roman" w:cs="Times New Roman"/>
          <w:b/>
          <w:bCs/>
        </w:rPr>
        <w:t>бщество</w:t>
      </w:r>
      <w:r w:rsidR="009E23F6" w:rsidRPr="00230214">
        <w:rPr>
          <w:rFonts w:ascii="Times New Roman" w:hAnsi="Times New Roman" w:cs="Times New Roman"/>
          <w:b/>
          <w:bCs/>
        </w:rPr>
        <w:t xml:space="preserve"> </w:t>
      </w:r>
      <w:r w:rsidR="00856F48" w:rsidRPr="00230214">
        <w:rPr>
          <w:rFonts w:ascii="Times New Roman" w:hAnsi="Times New Roman" w:cs="Times New Roman"/>
          <w:b/>
          <w:bCs/>
        </w:rPr>
        <w:t>«</w:t>
      </w:r>
      <w:r w:rsidR="00CA427B" w:rsidRPr="00230214">
        <w:rPr>
          <w:rFonts w:ascii="Times New Roman" w:hAnsi="Times New Roman" w:cs="Times New Roman"/>
          <w:b/>
          <w:bCs/>
        </w:rPr>
        <w:t>Специализированный застройщик</w:t>
      </w:r>
      <w:r w:rsidR="00BA2851" w:rsidRPr="00230214">
        <w:rPr>
          <w:rFonts w:ascii="Times New Roman" w:hAnsi="Times New Roman" w:cs="Times New Roman"/>
          <w:b/>
          <w:bCs/>
        </w:rPr>
        <w:t xml:space="preserve"> «</w:t>
      </w:r>
      <w:r>
        <w:rPr>
          <w:rFonts w:ascii="Times New Roman" w:hAnsi="Times New Roman" w:cs="Times New Roman"/>
          <w:b/>
          <w:bCs/>
        </w:rPr>
        <w:t>Оникс</w:t>
      </w:r>
      <w:r w:rsidR="00BA2851" w:rsidRPr="00230214">
        <w:rPr>
          <w:rFonts w:ascii="Times New Roman" w:hAnsi="Times New Roman" w:cs="Times New Roman"/>
          <w:b/>
          <w:bCs/>
        </w:rPr>
        <w:t>»</w:t>
      </w:r>
      <w:r w:rsidR="00AA4016" w:rsidRPr="00230214">
        <w:rPr>
          <w:rFonts w:ascii="Times New Roman" w:hAnsi="Times New Roman" w:cs="Times New Roman"/>
        </w:rPr>
        <w:t xml:space="preserve">, </w:t>
      </w:r>
      <w:r w:rsidR="00BD65A7" w:rsidRPr="00230214">
        <w:rPr>
          <w:rFonts w:ascii="Times New Roman" w:hAnsi="Times New Roman" w:cs="Times New Roman"/>
          <w:color w:val="000000" w:themeColor="text1"/>
        </w:rPr>
        <w:t xml:space="preserve">ИНН </w:t>
      </w:r>
      <w:r w:rsidRPr="00B34F05">
        <w:rPr>
          <w:rFonts w:ascii="Times New Roman" w:hAnsi="Times New Roman" w:cs="Times New Roman"/>
          <w:color w:val="000000" w:themeColor="text1"/>
        </w:rPr>
        <w:t>3906151156</w:t>
      </w:r>
      <w:r w:rsidR="00BA2851" w:rsidRPr="00230214">
        <w:rPr>
          <w:rFonts w:ascii="Times New Roman" w:hAnsi="Times New Roman" w:cs="Times New Roman"/>
          <w:color w:val="000000" w:themeColor="text1"/>
        </w:rPr>
        <w:t>,</w:t>
      </w:r>
      <w:r w:rsidR="00BD65A7" w:rsidRPr="00230214">
        <w:rPr>
          <w:rFonts w:ascii="Times New Roman" w:hAnsi="Times New Roman" w:cs="Times New Roman"/>
          <w:color w:val="000000" w:themeColor="text1"/>
        </w:rPr>
        <w:t xml:space="preserve"> ОГРН </w:t>
      </w:r>
      <w:r w:rsidRPr="00B34F05">
        <w:rPr>
          <w:rFonts w:ascii="Times New Roman" w:hAnsi="Times New Roman" w:cs="Times New Roman"/>
          <w:color w:val="000000" w:themeColor="text1"/>
        </w:rPr>
        <w:t>1063906071591</w:t>
      </w:r>
      <w:r w:rsidR="002C17AD" w:rsidRPr="00230214">
        <w:rPr>
          <w:rFonts w:ascii="Times New Roman" w:hAnsi="Times New Roman" w:cs="Times New Roman"/>
          <w:color w:val="000000" w:themeColor="text1"/>
        </w:rPr>
        <w:t xml:space="preserve">, </w:t>
      </w:r>
      <w:r w:rsidR="00AA4016" w:rsidRPr="00230214">
        <w:rPr>
          <w:rFonts w:ascii="Times New Roman" w:hAnsi="Times New Roman" w:cs="Times New Roman"/>
          <w:color w:val="000000" w:themeColor="text1"/>
        </w:rPr>
        <w:t xml:space="preserve">именуемое в дальнейшем «Застройщик», в лице генерального директора </w:t>
      </w:r>
      <w:r>
        <w:rPr>
          <w:rFonts w:ascii="Times New Roman" w:hAnsi="Times New Roman" w:cs="Times New Roman"/>
          <w:color w:val="000000" w:themeColor="text1"/>
        </w:rPr>
        <w:t>Комарова Михаила Петровича</w:t>
      </w:r>
      <w:r w:rsidR="00AA4016" w:rsidRPr="00230214">
        <w:rPr>
          <w:rFonts w:ascii="Times New Roman" w:hAnsi="Times New Roman" w:cs="Times New Roman"/>
          <w:color w:val="000000" w:themeColor="text1"/>
        </w:rPr>
        <w:t>, действующе</w:t>
      </w:r>
      <w:r w:rsidR="00AE692C" w:rsidRPr="00230214">
        <w:rPr>
          <w:rFonts w:ascii="Times New Roman" w:hAnsi="Times New Roman" w:cs="Times New Roman"/>
          <w:color w:val="000000" w:themeColor="text1"/>
        </w:rPr>
        <w:t>го</w:t>
      </w:r>
      <w:r w:rsidR="00AA4016" w:rsidRPr="00230214">
        <w:rPr>
          <w:rFonts w:ascii="Times New Roman" w:hAnsi="Times New Roman" w:cs="Times New Roman"/>
          <w:color w:val="000000" w:themeColor="text1"/>
        </w:rPr>
        <w:t xml:space="preserve"> на основании Устава, с одной стороны </w:t>
      </w:r>
      <w:bookmarkStart w:id="0" w:name="_Hlk57040612"/>
      <w:r w:rsidR="00AA4016" w:rsidRPr="00230214">
        <w:rPr>
          <w:rFonts w:ascii="Times New Roman" w:hAnsi="Times New Roman" w:cs="Times New Roman"/>
        </w:rPr>
        <w:t>и</w:t>
      </w:r>
      <w:bookmarkStart w:id="1" w:name="_Hlk57040120"/>
      <w:bookmarkStart w:id="2" w:name="_Hlk56684355"/>
    </w:p>
    <w:p w14:paraId="4302DAF7" w14:textId="2742EABB" w:rsidR="00AA4016" w:rsidRPr="00230214" w:rsidRDefault="00E61CAD" w:rsidP="0006474C">
      <w:pPr>
        <w:spacing w:after="0"/>
        <w:ind w:left="-709" w:firstLine="425"/>
        <w:jc w:val="both"/>
        <w:rPr>
          <w:rFonts w:ascii="Times New Roman" w:hAnsi="Times New Roman" w:cs="Times New Roman"/>
          <w:bCs/>
        </w:rPr>
      </w:pPr>
      <w:bookmarkStart w:id="3" w:name="_Hlk58253629"/>
      <w:r w:rsidRPr="00230214">
        <w:rPr>
          <w:rFonts w:ascii="Times New Roman" w:hAnsi="Times New Roman" w:cs="Times New Roman"/>
          <w:b/>
          <w:bCs/>
        </w:rPr>
        <w:t>граждан</w:t>
      </w:r>
      <w:r w:rsidR="007F58E8" w:rsidRPr="00230214">
        <w:rPr>
          <w:rFonts w:ascii="Times New Roman" w:hAnsi="Times New Roman" w:cs="Times New Roman"/>
          <w:b/>
          <w:bCs/>
        </w:rPr>
        <w:t>ин</w:t>
      </w:r>
      <w:r w:rsidRPr="00230214">
        <w:rPr>
          <w:rFonts w:ascii="Times New Roman" w:hAnsi="Times New Roman" w:cs="Times New Roman"/>
          <w:b/>
          <w:bCs/>
        </w:rPr>
        <w:t xml:space="preserve"> РФ </w:t>
      </w:r>
      <w:bookmarkEnd w:id="0"/>
      <w:bookmarkEnd w:id="1"/>
      <w:bookmarkEnd w:id="2"/>
      <w:bookmarkEnd w:id="3"/>
      <w:r w:rsidR="009B5B87" w:rsidRPr="00230214">
        <w:rPr>
          <w:rFonts w:ascii="Times New Roman" w:hAnsi="Times New Roman" w:cs="Times New Roman"/>
          <w:b/>
          <w:bCs/>
        </w:rPr>
        <w:t xml:space="preserve">___________, </w:t>
      </w:r>
      <w:r w:rsidR="00AA4016" w:rsidRPr="00230214">
        <w:rPr>
          <w:rFonts w:ascii="Times New Roman" w:hAnsi="Times New Roman" w:cs="Times New Roman"/>
        </w:rPr>
        <w:t>именуем</w:t>
      </w:r>
      <w:r w:rsidR="007F58E8" w:rsidRPr="00230214">
        <w:rPr>
          <w:rFonts w:ascii="Times New Roman" w:hAnsi="Times New Roman" w:cs="Times New Roman"/>
        </w:rPr>
        <w:t>ы</w:t>
      </w:r>
      <w:r w:rsidR="009F4C6C" w:rsidRPr="00230214">
        <w:rPr>
          <w:rFonts w:ascii="Times New Roman" w:hAnsi="Times New Roman" w:cs="Times New Roman"/>
        </w:rPr>
        <w:t>й</w:t>
      </w:r>
      <w:r w:rsidR="00AA4016" w:rsidRPr="00230214">
        <w:rPr>
          <w:rFonts w:ascii="Times New Roman" w:hAnsi="Times New Roman" w:cs="Times New Roman"/>
        </w:rPr>
        <w:t xml:space="preserve"> в дальнейшем «Участник долевого строительства», с другой стороны,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(далее по тексту –«Закон об участии в долевом строительстве»), заключили настоящий договор </w:t>
      </w:r>
      <w:r w:rsidR="002C17AD" w:rsidRPr="00230214">
        <w:rPr>
          <w:rFonts w:ascii="Times New Roman" w:hAnsi="Times New Roman" w:cs="Times New Roman"/>
        </w:rPr>
        <w:t xml:space="preserve">(далее – «договор») </w:t>
      </w:r>
      <w:r w:rsidR="00AA4016" w:rsidRPr="00230214">
        <w:rPr>
          <w:rFonts w:ascii="Times New Roman" w:hAnsi="Times New Roman" w:cs="Times New Roman"/>
        </w:rPr>
        <w:t>о нижеследующем:</w:t>
      </w:r>
    </w:p>
    <w:p w14:paraId="5F971902" w14:textId="77777777" w:rsidR="00E61CAD" w:rsidRPr="00230214" w:rsidRDefault="00E61CAD" w:rsidP="001347F4">
      <w:pPr>
        <w:spacing w:after="0"/>
        <w:ind w:left="-567" w:firstLine="425"/>
        <w:rPr>
          <w:rFonts w:ascii="Times New Roman" w:hAnsi="Times New Roman" w:cs="Times New Roman"/>
          <w:b/>
        </w:rPr>
      </w:pPr>
    </w:p>
    <w:p w14:paraId="42A7556A" w14:textId="3EDD39AB" w:rsidR="00AA4016" w:rsidRPr="00230214" w:rsidRDefault="00AA4016" w:rsidP="00956500">
      <w:pPr>
        <w:pStyle w:val="af6"/>
        <w:numPr>
          <w:ilvl w:val="0"/>
          <w:numId w:val="23"/>
        </w:numPr>
        <w:spacing w:after="0"/>
        <w:jc w:val="center"/>
        <w:rPr>
          <w:rFonts w:ascii="Times New Roman" w:hAnsi="Times New Roman" w:cs="Times New Roman"/>
          <w:b/>
        </w:rPr>
      </w:pPr>
      <w:r w:rsidRPr="00230214">
        <w:rPr>
          <w:rFonts w:ascii="Times New Roman" w:hAnsi="Times New Roman" w:cs="Times New Roman"/>
          <w:b/>
        </w:rPr>
        <w:t>ПРЕДМЕТ ДОГОВОРА</w:t>
      </w:r>
    </w:p>
    <w:p w14:paraId="7E347E46" w14:textId="77777777" w:rsidR="00956500" w:rsidRPr="00230214" w:rsidRDefault="00956500" w:rsidP="00956500">
      <w:pPr>
        <w:pStyle w:val="af6"/>
        <w:spacing w:after="0"/>
        <w:ind w:left="-207"/>
        <w:rPr>
          <w:rFonts w:ascii="Times New Roman" w:hAnsi="Times New Roman" w:cs="Times New Roman"/>
          <w:b/>
        </w:rPr>
      </w:pPr>
    </w:p>
    <w:p w14:paraId="2884AEBB" w14:textId="16247110" w:rsidR="001A3ECD"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b/>
          <w:bCs/>
        </w:rPr>
        <w:t>1.1</w:t>
      </w:r>
      <w:r w:rsidR="00D00B44" w:rsidRPr="00230214">
        <w:rPr>
          <w:rFonts w:ascii="Times New Roman" w:hAnsi="Times New Roman" w:cs="Times New Roman"/>
          <w:b/>
          <w:bCs/>
        </w:rPr>
        <w:t>.</w:t>
      </w:r>
      <w:r w:rsidR="00CC560A" w:rsidRPr="00230214">
        <w:rPr>
          <w:rFonts w:ascii="Times New Roman" w:hAnsi="Times New Roman" w:cs="Times New Roman"/>
          <w:b/>
          <w:bCs/>
        </w:rPr>
        <w:t xml:space="preserve"> </w:t>
      </w:r>
      <w:r w:rsidR="001A3ECD" w:rsidRPr="00230214">
        <w:rPr>
          <w:rFonts w:ascii="Times New Roman" w:eastAsia="Times New Roman" w:hAnsi="Times New Roman" w:cs="Times New Roman"/>
          <w:b/>
          <w:bCs/>
          <w:lang w:eastAsia="ru-RU"/>
        </w:rPr>
        <w:t>Объект долевого строительства</w:t>
      </w:r>
      <w:r w:rsidR="001A3ECD" w:rsidRPr="00230214">
        <w:rPr>
          <w:rFonts w:ascii="Times New Roman" w:eastAsia="Times New Roman" w:hAnsi="Times New Roman" w:cs="Times New Roman"/>
          <w:lang w:eastAsia="ru-RU"/>
        </w:rPr>
        <w:t> – это жилое помещение (квартира) с относящимися к ней летними помещениями (лоджиями и/или балконами и/или террасами), указанное в Приложени</w:t>
      </w:r>
      <w:r w:rsidR="002819C3" w:rsidRPr="00230214">
        <w:rPr>
          <w:rFonts w:ascii="Times New Roman" w:eastAsia="Times New Roman" w:hAnsi="Times New Roman" w:cs="Times New Roman"/>
          <w:lang w:eastAsia="ru-RU"/>
        </w:rPr>
        <w:t>и</w:t>
      </w:r>
      <w:r w:rsidR="001A3ECD" w:rsidRPr="00230214">
        <w:rPr>
          <w:rFonts w:ascii="Times New Roman" w:eastAsia="Times New Roman" w:hAnsi="Times New Roman" w:cs="Times New Roman"/>
          <w:lang w:eastAsia="ru-RU"/>
        </w:rPr>
        <w:t xml:space="preserve"> № 1</w:t>
      </w:r>
      <w:r w:rsidR="00CC560A" w:rsidRPr="00230214">
        <w:rPr>
          <w:rFonts w:ascii="Times New Roman" w:eastAsia="Times New Roman" w:hAnsi="Times New Roman" w:cs="Times New Roman"/>
          <w:lang w:eastAsia="ru-RU"/>
        </w:rPr>
        <w:t xml:space="preserve"> </w:t>
      </w:r>
      <w:r w:rsidR="001A3ECD" w:rsidRPr="00230214">
        <w:rPr>
          <w:rFonts w:ascii="Times New Roman" w:eastAsia="Times New Roman" w:hAnsi="Times New Roman" w:cs="Times New Roman"/>
          <w:lang w:eastAsia="ru-RU"/>
        </w:rPr>
        <w:t>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размещенных на счете эскроу в уполномоченном банке.</w:t>
      </w:r>
    </w:p>
    <w:p w14:paraId="1E5BFB78" w14:textId="5805214B" w:rsidR="00C013BE" w:rsidRPr="00230214" w:rsidRDefault="00C013BE" w:rsidP="00AE692C">
      <w:pPr>
        <w:widowControl w:val="0"/>
        <w:tabs>
          <w:tab w:val="left" w:pos="1080"/>
        </w:tabs>
        <w:spacing w:after="0"/>
        <w:ind w:left="-709"/>
        <w:jc w:val="both"/>
        <w:rPr>
          <w:rFonts w:ascii="Times New Roman" w:hAnsi="Times New Roman" w:cs="Times New Roman"/>
          <w:b/>
          <w:bCs/>
        </w:rPr>
      </w:pPr>
      <w:r w:rsidRPr="00230214">
        <w:rPr>
          <w:rFonts w:ascii="Times New Roman" w:hAnsi="Times New Roman" w:cs="Times New Roman"/>
          <w:b/>
          <w:bCs/>
        </w:rPr>
        <w:t xml:space="preserve">1.2. </w:t>
      </w:r>
      <w:r w:rsidRPr="00230214">
        <w:rPr>
          <w:rFonts w:ascii="Times New Roman" w:hAnsi="Times New Roman" w:cs="Times New Roman"/>
          <w:bCs/>
        </w:rPr>
        <w:t xml:space="preserve">Застройщик обязуется в предусмотренный договором срок силами третьих лиц построить объект капитального строительства: </w:t>
      </w:r>
      <w:r w:rsidRPr="00230214">
        <w:rPr>
          <w:rFonts w:ascii="Times New Roman" w:hAnsi="Times New Roman" w:cs="Times New Roman"/>
          <w:b/>
          <w:bCs/>
        </w:rPr>
        <w:t>«</w:t>
      </w:r>
      <w:r w:rsidR="00856F48" w:rsidRPr="00230214">
        <w:rPr>
          <w:rFonts w:ascii="Times New Roman" w:hAnsi="Times New Roman" w:cs="Times New Roman"/>
          <w:b/>
          <w:bCs/>
        </w:rPr>
        <w:t xml:space="preserve">Многоквартирный </w:t>
      </w:r>
      <w:r w:rsidR="00B34F05">
        <w:rPr>
          <w:rFonts w:ascii="Times New Roman" w:hAnsi="Times New Roman" w:cs="Times New Roman"/>
          <w:b/>
          <w:bCs/>
        </w:rPr>
        <w:t xml:space="preserve">жилой </w:t>
      </w:r>
      <w:r w:rsidR="00856F48" w:rsidRPr="00230214">
        <w:rPr>
          <w:rFonts w:ascii="Times New Roman" w:hAnsi="Times New Roman" w:cs="Times New Roman"/>
          <w:b/>
          <w:bCs/>
        </w:rPr>
        <w:t xml:space="preserve">дом </w:t>
      </w:r>
      <w:r w:rsidR="00B34F05" w:rsidRPr="00B34F05">
        <w:rPr>
          <w:rFonts w:ascii="Times New Roman" w:hAnsi="Times New Roman" w:cs="Times New Roman"/>
          <w:b/>
          <w:bCs/>
        </w:rPr>
        <w:t>на земельном участке с кадастровым номером 39:17:010029:325</w:t>
      </w:r>
      <w:r w:rsidR="009F1203" w:rsidRPr="00230214">
        <w:rPr>
          <w:rFonts w:ascii="Times New Roman" w:hAnsi="Times New Roman" w:cs="Times New Roman"/>
          <w:b/>
          <w:bCs/>
        </w:rPr>
        <w:t>»,</w:t>
      </w:r>
      <w:r w:rsidR="00AE692C" w:rsidRPr="00230214">
        <w:rPr>
          <w:rFonts w:ascii="Times New Roman" w:hAnsi="Times New Roman" w:cs="Times New Roman"/>
          <w:b/>
          <w:bCs/>
        </w:rPr>
        <w:t xml:space="preserve"> </w:t>
      </w:r>
      <w:r w:rsidRPr="00230214">
        <w:rPr>
          <w:rFonts w:ascii="Times New Roman" w:hAnsi="Times New Roman" w:cs="Times New Roman"/>
          <w:b/>
          <w:bCs/>
        </w:rPr>
        <w:t xml:space="preserve">расположенный по адресу: </w:t>
      </w:r>
      <w:r w:rsidR="006908C1" w:rsidRPr="00230214">
        <w:rPr>
          <w:rFonts w:ascii="Times New Roman" w:hAnsi="Times New Roman" w:cs="Times New Roman"/>
          <w:b/>
          <w:bCs/>
        </w:rPr>
        <w:t xml:space="preserve">Российская Федерация, </w:t>
      </w:r>
      <w:r w:rsidR="00B34F05" w:rsidRPr="00B34F05">
        <w:rPr>
          <w:rFonts w:ascii="Times New Roman" w:hAnsi="Times New Roman" w:cs="Times New Roman"/>
          <w:b/>
          <w:bCs/>
        </w:rPr>
        <w:t>Калининградск</w:t>
      </w:r>
      <w:r w:rsidR="00B34F05">
        <w:rPr>
          <w:rFonts w:ascii="Times New Roman" w:hAnsi="Times New Roman" w:cs="Times New Roman"/>
          <w:b/>
          <w:bCs/>
        </w:rPr>
        <w:t>ая</w:t>
      </w:r>
      <w:r w:rsidR="00B34F05" w:rsidRPr="00B34F05">
        <w:rPr>
          <w:rFonts w:ascii="Times New Roman" w:hAnsi="Times New Roman" w:cs="Times New Roman"/>
          <w:b/>
          <w:bCs/>
        </w:rPr>
        <w:t xml:space="preserve"> област</w:t>
      </w:r>
      <w:r w:rsidR="00B34F05">
        <w:rPr>
          <w:rFonts w:ascii="Times New Roman" w:hAnsi="Times New Roman" w:cs="Times New Roman"/>
          <w:b/>
          <w:bCs/>
        </w:rPr>
        <w:t>ь</w:t>
      </w:r>
      <w:r w:rsidR="00B34F05" w:rsidRPr="00B34F05">
        <w:rPr>
          <w:rFonts w:ascii="Times New Roman" w:hAnsi="Times New Roman" w:cs="Times New Roman"/>
          <w:b/>
          <w:bCs/>
        </w:rPr>
        <w:t xml:space="preserve"> г. Светлогорск ул. Степана Разина </w:t>
      </w:r>
      <w:r w:rsidRPr="00230214">
        <w:rPr>
          <w:rFonts w:ascii="Times New Roman" w:hAnsi="Times New Roman" w:cs="Times New Roman"/>
          <w:bCs/>
        </w:rPr>
        <w:t>(далее Объект) и после получения разрешения на ввод в эксплуатацию многоквартирного жилого дома передать в собственность Участнику долевого строительства объект долевого строительства, определенный п. 1.5. настоящего договора, а Участник долевого строительства обязуется уплатить обусловленную договором цену и принять  объект долевого строительства в сроки, на условиях и в порядке определяемых  настоящим договором.</w:t>
      </w:r>
    </w:p>
    <w:p w14:paraId="49CADE25" w14:textId="60418E99" w:rsidR="00C013BE" w:rsidRPr="00230214" w:rsidRDefault="00C013BE" w:rsidP="00654938">
      <w:pPr>
        <w:widowControl w:val="0"/>
        <w:tabs>
          <w:tab w:val="left" w:pos="1080"/>
        </w:tabs>
        <w:spacing w:after="0"/>
        <w:ind w:left="-709"/>
        <w:jc w:val="both"/>
        <w:rPr>
          <w:rFonts w:ascii="Times New Roman" w:hAnsi="Times New Roman" w:cs="Times New Roman"/>
          <w:bCs/>
        </w:rPr>
      </w:pPr>
      <w:r w:rsidRPr="00230214">
        <w:rPr>
          <w:rFonts w:ascii="Times New Roman" w:hAnsi="Times New Roman" w:cs="Times New Roman"/>
          <w:b/>
          <w:bCs/>
        </w:rPr>
        <w:t>1.3.</w:t>
      </w:r>
      <w:r w:rsidRPr="00230214">
        <w:rPr>
          <w:rFonts w:ascii="Times New Roman" w:hAnsi="Times New Roman" w:cs="Times New Roman"/>
          <w:bCs/>
        </w:rPr>
        <w:t xml:space="preserve"> Застройщик осуществляет строительство объекта: </w:t>
      </w:r>
      <w:r w:rsidR="00A20446" w:rsidRPr="00230214">
        <w:rPr>
          <w:rFonts w:ascii="Times New Roman" w:hAnsi="Times New Roman" w:cs="Times New Roman"/>
          <w:bCs/>
        </w:rPr>
        <w:t>«</w:t>
      </w:r>
      <w:r w:rsidR="00654938" w:rsidRPr="00654938">
        <w:rPr>
          <w:rFonts w:ascii="Times New Roman" w:hAnsi="Times New Roman" w:cs="Times New Roman"/>
          <w:bCs/>
        </w:rPr>
        <w:t>Многоквартирный жилой дом на земельном участке с кадастровым номером 39:17:010029:325», расположенный по адресу: Российская Федерация, Калининградская область г. Светлогорск ул. Степана Разина</w:t>
      </w:r>
      <w:r w:rsidR="00A20446" w:rsidRPr="00230214">
        <w:rPr>
          <w:rFonts w:ascii="Times New Roman" w:hAnsi="Times New Roman" w:cs="Times New Roman"/>
          <w:bCs/>
        </w:rPr>
        <w:t xml:space="preserve">, </w:t>
      </w:r>
      <w:r w:rsidRPr="00230214">
        <w:rPr>
          <w:rFonts w:ascii="Times New Roman" w:hAnsi="Times New Roman" w:cs="Times New Roman"/>
          <w:bCs/>
        </w:rPr>
        <w:t xml:space="preserve">на земельном участке с кадастровым номером </w:t>
      </w:r>
      <w:r w:rsidR="00654938" w:rsidRPr="00B34F05">
        <w:rPr>
          <w:rFonts w:ascii="Times New Roman" w:hAnsi="Times New Roman" w:cs="Times New Roman"/>
          <w:b/>
          <w:bCs/>
        </w:rPr>
        <w:t>39:17:010029:325</w:t>
      </w:r>
      <w:r w:rsidRPr="00230214">
        <w:rPr>
          <w:rFonts w:ascii="Times New Roman" w:hAnsi="Times New Roman" w:cs="Times New Roman"/>
          <w:bCs/>
        </w:rPr>
        <w:t xml:space="preserve">, общей площадью </w:t>
      </w:r>
      <w:r w:rsidR="00654938" w:rsidRPr="00654938">
        <w:rPr>
          <w:rFonts w:ascii="Times New Roman" w:hAnsi="Times New Roman" w:cs="Times New Roman"/>
          <w:bCs/>
        </w:rPr>
        <w:t>2 722</w:t>
      </w:r>
      <w:r w:rsidR="009F1203" w:rsidRPr="00230214">
        <w:rPr>
          <w:rFonts w:ascii="Times New Roman" w:hAnsi="Times New Roman" w:cs="Times New Roman"/>
          <w:bCs/>
        </w:rPr>
        <w:t xml:space="preserve"> </w:t>
      </w:r>
      <w:proofErr w:type="spellStart"/>
      <w:r w:rsidRPr="00230214">
        <w:rPr>
          <w:rFonts w:ascii="Times New Roman" w:hAnsi="Times New Roman" w:cs="Times New Roman"/>
          <w:bCs/>
        </w:rPr>
        <w:t>кв.м</w:t>
      </w:r>
      <w:proofErr w:type="spellEnd"/>
      <w:r w:rsidRPr="00230214">
        <w:rPr>
          <w:rFonts w:ascii="Times New Roman" w:hAnsi="Times New Roman" w:cs="Times New Roman"/>
          <w:bCs/>
        </w:rPr>
        <w:t xml:space="preserve">., принадлежащего ему </w:t>
      </w:r>
      <w:r w:rsidR="00856F48" w:rsidRPr="00230214">
        <w:rPr>
          <w:rFonts w:ascii="Times New Roman" w:hAnsi="Times New Roman" w:cs="Times New Roman"/>
          <w:bCs/>
        </w:rPr>
        <w:t xml:space="preserve">на праве аренды на основании Договора аренды земельного участка </w:t>
      </w:r>
      <w:r w:rsidR="00654938" w:rsidRPr="00230214">
        <w:rPr>
          <w:rFonts w:ascii="Times New Roman" w:hAnsi="Times New Roman" w:cs="Times New Roman"/>
          <w:bCs/>
        </w:rPr>
        <w:t xml:space="preserve">№ </w:t>
      </w:r>
      <w:r w:rsidR="00654938" w:rsidRPr="00654938">
        <w:rPr>
          <w:rFonts w:ascii="Times New Roman" w:hAnsi="Times New Roman" w:cs="Times New Roman"/>
          <w:bCs/>
        </w:rPr>
        <w:t>12/03-2024, выдан 18.03.2024</w:t>
      </w:r>
      <w:r w:rsidR="00654938">
        <w:rPr>
          <w:rFonts w:ascii="Times New Roman" w:hAnsi="Times New Roman" w:cs="Times New Roman"/>
          <w:bCs/>
        </w:rPr>
        <w:t xml:space="preserve"> </w:t>
      </w:r>
      <w:r w:rsidR="00856F48" w:rsidRPr="00230214">
        <w:rPr>
          <w:rFonts w:ascii="Times New Roman" w:hAnsi="Times New Roman" w:cs="Times New Roman"/>
          <w:bCs/>
        </w:rPr>
        <w:t xml:space="preserve">года, </w:t>
      </w:r>
      <w:r w:rsidR="00654938" w:rsidRPr="00654938">
        <w:rPr>
          <w:rFonts w:ascii="Times New Roman" w:hAnsi="Times New Roman" w:cs="Times New Roman"/>
          <w:bCs/>
        </w:rPr>
        <w:t>Соглашени</w:t>
      </w:r>
      <w:r w:rsidR="00654938">
        <w:rPr>
          <w:rFonts w:ascii="Times New Roman" w:hAnsi="Times New Roman" w:cs="Times New Roman"/>
          <w:bCs/>
        </w:rPr>
        <w:t>я</w:t>
      </w:r>
      <w:r w:rsidR="00654938" w:rsidRPr="00654938">
        <w:rPr>
          <w:rFonts w:ascii="Times New Roman" w:hAnsi="Times New Roman" w:cs="Times New Roman"/>
          <w:bCs/>
        </w:rPr>
        <w:t xml:space="preserve"> об уступке прав и обязанностей по договору № 12/03-2024 аренды земельного участка от 18</w:t>
      </w:r>
      <w:r w:rsidR="00654938">
        <w:rPr>
          <w:rFonts w:ascii="Times New Roman" w:hAnsi="Times New Roman" w:cs="Times New Roman"/>
          <w:bCs/>
        </w:rPr>
        <w:t xml:space="preserve"> </w:t>
      </w:r>
      <w:r w:rsidR="00654938" w:rsidRPr="00654938">
        <w:rPr>
          <w:rFonts w:ascii="Times New Roman" w:hAnsi="Times New Roman" w:cs="Times New Roman"/>
          <w:bCs/>
        </w:rPr>
        <w:t>марта 2024 года, выдан 28.05.2024, дата государственной регистрации: 04.06.2024, номер государственной</w:t>
      </w:r>
      <w:r w:rsidR="00654938">
        <w:rPr>
          <w:rFonts w:ascii="Times New Roman" w:hAnsi="Times New Roman" w:cs="Times New Roman"/>
          <w:bCs/>
        </w:rPr>
        <w:t xml:space="preserve"> </w:t>
      </w:r>
      <w:r w:rsidR="00654938" w:rsidRPr="00654938">
        <w:rPr>
          <w:rFonts w:ascii="Times New Roman" w:hAnsi="Times New Roman" w:cs="Times New Roman"/>
          <w:bCs/>
        </w:rPr>
        <w:t>регистрации: 39:17:010029:325-39/021/2024-24</w:t>
      </w:r>
      <w:r w:rsidR="00654938">
        <w:rPr>
          <w:rFonts w:ascii="Times New Roman" w:hAnsi="Times New Roman" w:cs="Times New Roman"/>
          <w:bCs/>
        </w:rPr>
        <w:t xml:space="preserve"> </w:t>
      </w:r>
      <w:r w:rsidR="00E858A6" w:rsidRPr="00230214">
        <w:rPr>
          <w:rFonts w:ascii="Times New Roman" w:hAnsi="Times New Roman" w:cs="Times New Roman"/>
          <w:bCs/>
        </w:rPr>
        <w:t xml:space="preserve">зарегистрированным в Управлении Федеральной службы государственной регистрации, кадастра и картографии по Калининградской области, </w:t>
      </w:r>
      <w:r w:rsidRPr="00230214">
        <w:rPr>
          <w:rFonts w:ascii="Times New Roman" w:hAnsi="Times New Roman" w:cs="Times New Roman"/>
          <w:bCs/>
        </w:rPr>
        <w:t xml:space="preserve">на основании разрешения на строительство № </w:t>
      </w:r>
      <w:r w:rsidR="00A76EAA" w:rsidRPr="00A76EAA">
        <w:rPr>
          <w:rFonts w:ascii="Times New Roman" w:hAnsi="Times New Roman" w:cs="Times New Roman"/>
          <w:bCs/>
        </w:rPr>
        <w:t>39-17-393-2024</w:t>
      </w:r>
      <w:r w:rsidR="00A76EAA">
        <w:rPr>
          <w:rFonts w:ascii="Times New Roman" w:hAnsi="Times New Roman" w:cs="Times New Roman"/>
          <w:bCs/>
        </w:rPr>
        <w:t xml:space="preserve"> </w:t>
      </w:r>
      <w:r w:rsidRPr="00230214">
        <w:rPr>
          <w:rFonts w:ascii="Times New Roman" w:hAnsi="Times New Roman" w:cs="Times New Roman"/>
          <w:bCs/>
        </w:rPr>
        <w:t xml:space="preserve">от </w:t>
      </w:r>
      <w:r w:rsidR="008E58C7" w:rsidRPr="00230214">
        <w:rPr>
          <w:rFonts w:ascii="Times New Roman" w:hAnsi="Times New Roman" w:cs="Times New Roman"/>
          <w:bCs/>
        </w:rPr>
        <w:t>1</w:t>
      </w:r>
      <w:r w:rsidR="00A76EAA">
        <w:rPr>
          <w:rFonts w:ascii="Times New Roman" w:hAnsi="Times New Roman" w:cs="Times New Roman"/>
          <w:bCs/>
        </w:rPr>
        <w:t>1</w:t>
      </w:r>
      <w:r w:rsidRPr="00230214">
        <w:rPr>
          <w:rFonts w:ascii="Times New Roman" w:hAnsi="Times New Roman" w:cs="Times New Roman"/>
          <w:bCs/>
        </w:rPr>
        <w:t>.</w:t>
      </w:r>
      <w:r w:rsidR="00A76EAA">
        <w:rPr>
          <w:rFonts w:ascii="Times New Roman" w:hAnsi="Times New Roman" w:cs="Times New Roman"/>
          <w:bCs/>
        </w:rPr>
        <w:t>09</w:t>
      </w:r>
      <w:r w:rsidRPr="00230214">
        <w:rPr>
          <w:rFonts w:ascii="Times New Roman" w:hAnsi="Times New Roman" w:cs="Times New Roman"/>
          <w:bCs/>
        </w:rPr>
        <w:t>.202</w:t>
      </w:r>
      <w:r w:rsidR="00A76EAA">
        <w:rPr>
          <w:rFonts w:ascii="Times New Roman" w:hAnsi="Times New Roman" w:cs="Times New Roman"/>
          <w:bCs/>
        </w:rPr>
        <w:t>4</w:t>
      </w:r>
      <w:r w:rsidRPr="00230214">
        <w:rPr>
          <w:rFonts w:ascii="Times New Roman" w:hAnsi="Times New Roman" w:cs="Times New Roman"/>
          <w:bCs/>
        </w:rPr>
        <w:t xml:space="preserve"> года, предоставленного для строительства Объекта. Орган выдачи: </w:t>
      </w:r>
      <w:r w:rsidR="001E07DA" w:rsidRPr="00230214">
        <w:rPr>
          <w:rFonts w:ascii="Times New Roman" w:hAnsi="Times New Roman" w:cs="Times New Roman"/>
          <w:bCs/>
        </w:rPr>
        <w:t>Министерство градостроительной политики</w:t>
      </w:r>
      <w:r w:rsidRPr="00230214">
        <w:rPr>
          <w:rFonts w:ascii="Times New Roman" w:hAnsi="Times New Roman" w:cs="Times New Roman"/>
          <w:bCs/>
        </w:rPr>
        <w:t xml:space="preserve"> Калининградской области. </w:t>
      </w:r>
    </w:p>
    <w:p w14:paraId="15358562" w14:textId="03C49CE7" w:rsidR="006B0F9B" w:rsidRPr="00230214" w:rsidRDefault="00AA4016" w:rsidP="002C7317">
      <w:pPr>
        <w:widowControl w:val="0"/>
        <w:tabs>
          <w:tab w:val="left" w:pos="1080"/>
        </w:tabs>
        <w:spacing w:after="0"/>
        <w:ind w:left="-709"/>
        <w:jc w:val="both"/>
        <w:rPr>
          <w:rFonts w:ascii="Times New Roman" w:hAnsi="Times New Roman" w:cs="Times New Roman"/>
        </w:rPr>
      </w:pPr>
      <w:r w:rsidRPr="00230214">
        <w:rPr>
          <w:rFonts w:ascii="Times New Roman" w:hAnsi="Times New Roman" w:cs="Times New Roman"/>
          <w:b/>
          <w:bCs/>
        </w:rPr>
        <w:t>1.</w:t>
      </w:r>
      <w:r w:rsidR="001A3ECD" w:rsidRPr="00230214">
        <w:rPr>
          <w:rFonts w:ascii="Times New Roman" w:hAnsi="Times New Roman" w:cs="Times New Roman"/>
          <w:b/>
          <w:bCs/>
        </w:rPr>
        <w:t>4.</w:t>
      </w:r>
      <w:r w:rsidR="00246DDB" w:rsidRPr="00230214">
        <w:rPr>
          <w:rFonts w:ascii="Times New Roman" w:hAnsi="Times New Roman" w:cs="Times New Roman"/>
          <w:b/>
          <w:bCs/>
        </w:rPr>
        <w:t xml:space="preserve"> </w:t>
      </w:r>
      <w:r w:rsidRPr="00230214">
        <w:rPr>
          <w:rFonts w:ascii="Times New Roman" w:hAnsi="Times New Roman" w:cs="Times New Roman"/>
        </w:rPr>
        <w:t>На момент подписания настоящего договора участник долевого строительства ознакомлен с проектной декларацией и со всеми необходимыми документами на строительство.</w:t>
      </w:r>
    </w:p>
    <w:p w14:paraId="414AC0F7" w14:textId="77777777" w:rsidR="00AA4016" w:rsidRPr="00230214" w:rsidRDefault="00AA4016" w:rsidP="002C7317">
      <w:pPr>
        <w:tabs>
          <w:tab w:val="left" w:pos="0"/>
        </w:tabs>
        <w:spacing w:after="0"/>
        <w:ind w:left="-709"/>
        <w:jc w:val="both"/>
        <w:rPr>
          <w:rFonts w:ascii="Times New Roman" w:hAnsi="Times New Roman" w:cs="Times New Roman"/>
        </w:rPr>
      </w:pPr>
      <w:r w:rsidRPr="00230214">
        <w:rPr>
          <w:rFonts w:ascii="Times New Roman" w:hAnsi="Times New Roman" w:cs="Times New Roman"/>
          <w:b/>
          <w:bCs/>
        </w:rPr>
        <w:t>1.</w:t>
      </w:r>
      <w:r w:rsidR="001A3ECD" w:rsidRPr="00230214">
        <w:rPr>
          <w:rFonts w:ascii="Times New Roman" w:hAnsi="Times New Roman" w:cs="Times New Roman"/>
          <w:b/>
          <w:bCs/>
        </w:rPr>
        <w:t>5</w:t>
      </w:r>
      <w:r w:rsidRPr="00230214">
        <w:rPr>
          <w:rFonts w:ascii="Times New Roman" w:hAnsi="Times New Roman" w:cs="Times New Roman"/>
          <w:b/>
          <w:bCs/>
        </w:rPr>
        <w:t>.</w:t>
      </w:r>
      <w:r w:rsidRPr="00230214">
        <w:rPr>
          <w:rFonts w:ascii="Times New Roman" w:hAnsi="Times New Roman" w:cs="Times New Roman"/>
        </w:rPr>
        <w:t xml:space="preserve">  Объектом долевого строительства является:</w:t>
      </w:r>
    </w:p>
    <w:p w14:paraId="7D6F1B22" w14:textId="1CD07149" w:rsidR="00C013BE" w:rsidRPr="00230214" w:rsidRDefault="001E07DA" w:rsidP="002C7317">
      <w:pPr>
        <w:spacing w:after="0"/>
        <w:ind w:left="-709"/>
        <w:jc w:val="both"/>
        <w:rPr>
          <w:rFonts w:ascii="Times New Roman" w:hAnsi="Times New Roman" w:cs="Times New Roman"/>
          <w:b/>
          <w:u w:val="single"/>
        </w:rPr>
      </w:pPr>
      <w:r w:rsidRPr="00230214">
        <w:rPr>
          <w:rFonts w:ascii="Times New Roman" w:hAnsi="Times New Roman" w:cs="Times New Roman"/>
          <w:b/>
        </w:rPr>
        <w:t>-</w:t>
      </w:r>
      <w:r w:rsidR="00F85084" w:rsidRPr="00230214">
        <w:rPr>
          <w:rFonts w:ascii="Times New Roman" w:hAnsi="Times New Roman" w:cs="Times New Roman"/>
          <w:b/>
        </w:rPr>
        <w:t xml:space="preserve">комнатная квартира № </w:t>
      </w:r>
      <w:r w:rsidRPr="00230214">
        <w:rPr>
          <w:rFonts w:ascii="Times New Roman" w:hAnsi="Times New Roman" w:cs="Times New Roman"/>
          <w:b/>
        </w:rPr>
        <w:t>_</w:t>
      </w:r>
      <w:r w:rsidR="00F85084" w:rsidRPr="00230214">
        <w:rPr>
          <w:rFonts w:ascii="Times New Roman" w:hAnsi="Times New Roman" w:cs="Times New Roman"/>
          <w:b/>
        </w:rPr>
        <w:t xml:space="preserve"> (строительный номер), условный номер в соответствии с проектной декларацией №</w:t>
      </w:r>
      <w:r w:rsidRPr="00230214">
        <w:rPr>
          <w:rFonts w:ascii="Times New Roman" w:hAnsi="Times New Roman" w:cs="Times New Roman"/>
          <w:b/>
        </w:rPr>
        <w:t>_</w:t>
      </w:r>
      <w:r w:rsidR="00F85084" w:rsidRPr="00230214">
        <w:rPr>
          <w:rFonts w:ascii="Times New Roman" w:hAnsi="Times New Roman" w:cs="Times New Roman"/>
          <w:b/>
        </w:rPr>
        <w:t xml:space="preserve">, общей площадью по проекту </w:t>
      </w:r>
      <w:r w:rsidRPr="00230214">
        <w:rPr>
          <w:rFonts w:ascii="Times New Roman" w:hAnsi="Times New Roman" w:cs="Times New Roman"/>
          <w:b/>
        </w:rPr>
        <w:t>_</w:t>
      </w:r>
      <w:r w:rsidR="00F85084" w:rsidRPr="00230214">
        <w:rPr>
          <w:rFonts w:ascii="Times New Roman" w:hAnsi="Times New Roman" w:cs="Times New Roman"/>
          <w:b/>
        </w:rPr>
        <w:t xml:space="preserve"> кв.м., (без учета холодных помещений), общей площадью с холодными помещениями (с учетом понижающего коэффициента) </w:t>
      </w:r>
      <w:r w:rsidRPr="00230214">
        <w:rPr>
          <w:rFonts w:ascii="Times New Roman" w:hAnsi="Times New Roman" w:cs="Times New Roman"/>
          <w:b/>
        </w:rPr>
        <w:t>_</w:t>
      </w:r>
      <w:r w:rsidR="00F85084" w:rsidRPr="00230214">
        <w:rPr>
          <w:rFonts w:ascii="Times New Roman" w:hAnsi="Times New Roman" w:cs="Times New Roman"/>
          <w:b/>
        </w:rPr>
        <w:t xml:space="preserve"> </w:t>
      </w:r>
      <w:proofErr w:type="spellStart"/>
      <w:r w:rsidR="00F85084" w:rsidRPr="00230214">
        <w:rPr>
          <w:rFonts w:ascii="Times New Roman" w:hAnsi="Times New Roman" w:cs="Times New Roman"/>
          <w:b/>
        </w:rPr>
        <w:t>кв.м</w:t>
      </w:r>
      <w:proofErr w:type="spellEnd"/>
      <w:r w:rsidR="00F85084" w:rsidRPr="00230214">
        <w:rPr>
          <w:rFonts w:ascii="Times New Roman" w:hAnsi="Times New Roman" w:cs="Times New Roman"/>
          <w:b/>
        </w:rPr>
        <w:t xml:space="preserve">, с холодными помещениями </w:t>
      </w:r>
      <w:r w:rsidRPr="00230214">
        <w:rPr>
          <w:rFonts w:ascii="Times New Roman" w:hAnsi="Times New Roman" w:cs="Times New Roman"/>
          <w:b/>
        </w:rPr>
        <w:t>_</w:t>
      </w:r>
      <w:r w:rsidR="00F85084" w:rsidRPr="00230214">
        <w:rPr>
          <w:rFonts w:ascii="Times New Roman" w:hAnsi="Times New Roman" w:cs="Times New Roman"/>
          <w:b/>
        </w:rPr>
        <w:t xml:space="preserve"> кв.м., расположенная в </w:t>
      </w:r>
      <w:r w:rsidRPr="00230214">
        <w:rPr>
          <w:rFonts w:ascii="Times New Roman" w:hAnsi="Times New Roman" w:cs="Times New Roman"/>
          <w:b/>
        </w:rPr>
        <w:t>_</w:t>
      </w:r>
      <w:r w:rsidR="00F85084" w:rsidRPr="00230214">
        <w:rPr>
          <w:rFonts w:ascii="Times New Roman" w:hAnsi="Times New Roman" w:cs="Times New Roman"/>
          <w:b/>
        </w:rPr>
        <w:t xml:space="preserve"> (секции) подъезде на </w:t>
      </w:r>
      <w:r w:rsidRPr="00230214">
        <w:rPr>
          <w:rFonts w:ascii="Times New Roman" w:hAnsi="Times New Roman" w:cs="Times New Roman"/>
          <w:b/>
        </w:rPr>
        <w:t>__</w:t>
      </w:r>
      <w:r w:rsidR="00F85084" w:rsidRPr="00230214">
        <w:rPr>
          <w:rFonts w:ascii="Times New Roman" w:hAnsi="Times New Roman" w:cs="Times New Roman"/>
          <w:b/>
        </w:rPr>
        <w:t xml:space="preserve"> этаже.</w:t>
      </w:r>
    </w:p>
    <w:p w14:paraId="16A9D9C6" w14:textId="1190DCB1"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rPr>
        <w:t>К настоящему договору прилагается поэтажный план указанн</w:t>
      </w:r>
      <w:r w:rsidR="000D149C" w:rsidRPr="00230214">
        <w:rPr>
          <w:rFonts w:ascii="Times New Roman" w:hAnsi="Times New Roman" w:cs="Times New Roman"/>
        </w:rPr>
        <w:t>ой</w:t>
      </w:r>
      <w:r w:rsidRPr="00230214">
        <w:rPr>
          <w:rFonts w:ascii="Times New Roman" w:hAnsi="Times New Roman" w:cs="Times New Roman"/>
        </w:rPr>
        <w:t xml:space="preserve"> квартир</w:t>
      </w:r>
      <w:r w:rsidR="000D149C" w:rsidRPr="00230214">
        <w:rPr>
          <w:rFonts w:ascii="Times New Roman" w:hAnsi="Times New Roman" w:cs="Times New Roman"/>
        </w:rPr>
        <w:t>ы</w:t>
      </w:r>
      <w:r w:rsidRPr="00230214">
        <w:rPr>
          <w:rFonts w:ascii="Times New Roman" w:hAnsi="Times New Roman" w:cs="Times New Roman"/>
        </w:rPr>
        <w:t xml:space="preserve">, согласно проектной документации, </w:t>
      </w:r>
      <w:r w:rsidR="001347F4" w:rsidRPr="00230214">
        <w:rPr>
          <w:rFonts w:ascii="Times New Roman" w:hAnsi="Times New Roman" w:cs="Times New Roman"/>
        </w:rPr>
        <w:t>который является</w:t>
      </w:r>
      <w:r w:rsidRPr="00230214">
        <w:rPr>
          <w:rFonts w:ascii="Times New Roman" w:hAnsi="Times New Roman" w:cs="Times New Roman"/>
        </w:rPr>
        <w:t xml:space="preserve"> неотъемлемой частью настоящего договора.</w:t>
      </w:r>
    </w:p>
    <w:p w14:paraId="0D1442F2" w14:textId="77777777"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rPr>
        <w:t>После получения разрешения на ввод в эксплуатацию многоквартирного дома, Объект долевого строительства подлежит передаче Участнику долевого строительства общей площадью без учета площади лоджий и балконов.</w:t>
      </w:r>
    </w:p>
    <w:p w14:paraId="5D58F25D" w14:textId="77777777"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rPr>
        <w:t>1.</w:t>
      </w:r>
      <w:r w:rsidR="004019B5" w:rsidRPr="00230214">
        <w:rPr>
          <w:rFonts w:ascii="Times New Roman" w:hAnsi="Times New Roman" w:cs="Times New Roman"/>
        </w:rPr>
        <w:t>5</w:t>
      </w:r>
      <w:r w:rsidRPr="00230214">
        <w:rPr>
          <w:rFonts w:ascii="Times New Roman" w:hAnsi="Times New Roman" w:cs="Times New Roman"/>
        </w:rPr>
        <w:t>.1.  Основные характеристики многоквартирного дома:</w:t>
      </w:r>
    </w:p>
    <w:p w14:paraId="2D3AA3D5" w14:textId="77777777" w:rsidR="0062272F" w:rsidRPr="003915B5" w:rsidRDefault="0062272F" w:rsidP="0062272F">
      <w:pPr>
        <w:spacing w:after="0"/>
        <w:ind w:left="-709"/>
        <w:jc w:val="both"/>
        <w:rPr>
          <w:rFonts w:ascii="Times New Roman" w:hAnsi="Times New Roman" w:cs="Times New Roman"/>
        </w:rPr>
      </w:pPr>
      <w:r w:rsidRPr="003915B5">
        <w:rPr>
          <w:rFonts w:ascii="Times New Roman" w:hAnsi="Times New Roman" w:cs="Times New Roman"/>
        </w:rPr>
        <w:t>Вид, назначение – многоквартирный жилой дом;</w:t>
      </w:r>
    </w:p>
    <w:p w14:paraId="3DABED75" w14:textId="60994EFD" w:rsidR="0062272F" w:rsidRPr="003915B5" w:rsidRDefault="0062272F" w:rsidP="0062272F">
      <w:pPr>
        <w:spacing w:after="0"/>
        <w:ind w:left="-709"/>
        <w:jc w:val="both"/>
        <w:rPr>
          <w:rFonts w:ascii="Times New Roman" w:hAnsi="Times New Roman" w:cs="Times New Roman"/>
        </w:rPr>
      </w:pPr>
      <w:r w:rsidRPr="003915B5">
        <w:rPr>
          <w:rFonts w:ascii="Times New Roman" w:hAnsi="Times New Roman" w:cs="Times New Roman"/>
          <w:bCs/>
        </w:rPr>
        <w:t>Количество этажей – 6</w:t>
      </w:r>
      <w:r w:rsidR="008E58C7" w:rsidRPr="003915B5">
        <w:rPr>
          <w:rFonts w:ascii="Times New Roman" w:hAnsi="Times New Roman" w:cs="Times New Roman"/>
          <w:bCs/>
        </w:rPr>
        <w:t>; 5,</w:t>
      </w:r>
      <w:r w:rsidRPr="003915B5">
        <w:rPr>
          <w:rFonts w:ascii="Times New Roman" w:hAnsi="Times New Roman" w:cs="Times New Roman"/>
          <w:bCs/>
        </w:rPr>
        <w:t xml:space="preserve"> в т.ч. подземных </w:t>
      </w:r>
      <w:r w:rsidR="008E58C7" w:rsidRPr="003915B5">
        <w:rPr>
          <w:rFonts w:ascii="Times New Roman" w:hAnsi="Times New Roman" w:cs="Times New Roman"/>
          <w:bCs/>
        </w:rPr>
        <w:t>–</w:t>
      </w:r>
      <w:r w:rsidRPr="003915B5">
        <w:rPr>
          <w:rFonts w:ascii="Times New Roman" w:hAnsi="Times New Roman" w:cs="Times New Roman"/>
          <w:bCs/>
        </w:rPr>
        <w:t xml:space="preserve"> 2</w:t>
      </w:r>
      <w:r w:rsidR="008E58C7" w:rsidRPr="003915B5">
        <w:rPr>
          <w:rFonts w:ascii="Times New Roman" w:hAnsi="Times New Roman" w:cs="Times New Roman"/>
          <w:bCs/>
        </w:rPr>
        <w:t>; 1</w:t>
      </w:r>
      <w:r w:rsidRPr="003915B5">
        <w:rPr>
          <w:rFonts w:ascii="Times New Roman" w:hAnsi="Times New Roman" w:cs="Times New Roman"/>
          <w:bCs/>
        </w:rPr>
        <w:t xml:space="preserve">. Общая площадь здания </w:t>
      </w:r>
      <w:r w:rsidR="00A76EAA" w:rsidRPr="003915B5">
        <w:rPr>
          <w:rFonts w:ascii="Times New Roman" w:hAnsi="Times New Roman" w:cs="Times New Roman"/>
          <w:bCs/>
        </w:rPr>
        <w:t xml:space="preserve">4739,91 </w:t>
      </w:r>
      <w:proofErr w:type="spellStart"/>
      <w:r w:rsidRPr="003915B5">
        <w:rPr>
          <w:rFonts w:ascii="Times New Roman" w:hAnsi="Times New Roman" w:cs="Times New Roman"/>
          <w:bCs/>
        </w:rPr>
        <w:t>кв.м</w:t>
      </w:r>
      <w:proofErr w:type="spellEnd"/>
      <w:r w:rsidRPr="003915B5">
        <w:rPr>
          <w:rFonts w:ascii="Times New Roman" w:hAnsi="Times New Roman" w:cs="Times New Roman"/>
          <w:bCs/>
        </w:rPr>
        <w:t xml:space="preserve">., </w:t>
      </w:r>
      <w:r w:rsidRPr="003915B5">
        <w:rPr>
          <w:rFonts w:ascii="Times New Roman" w:hAnsi="Times New Roman" w:cs="Times New Roman"/>
        </w:rPr>
        <w:t xml:space="preserve">Общая площадь жилых помещений – </w:t>
      </w:r>
      <w:r w:rsidR="00A76EAA" w:rsidRPr="003915B5">
        <w:rPr>
          <w:rFonts w:ascii="Times New Roman" w:hAnsi="Times New Roman" w:cs="Times New Roman"/>
        </w:rPr>
        <w:t xml:space="preserve">2960,59 </w:t>
      </w:r>
      <w:proofErr w:type="spellStart"/>
      <w:r w:rsidRPr="003915B5">
        <w:rPr>
          <w:rFonts w:ascii="Times New Roman" w:hAnsi="Times New Roman" w:cs="Times New Roman"/>
        </w:rPr>
        <w:t>кв.м</w:t>
      </w:r>
      <w:proofErr w:type="spellEnd"/>
      <w:r w:rsidRPr="003915B5">
        <w:rPr>
          <w:rFonts w:ascii="Times New Roman" w:hAnsi="Times New Roman" w:cs="Times New Roman"/>
        </w:rPr>
        <w:t xml:space="preserve">. (с холодными помещениями без понижающего коэффициента), Общая </w:t>
      </w:r>
      <w:r w:rsidRPr="003915B5">
        <w:rPr>
          <w:rFonts w:ascii="Times New Roman" w:hAnsi="Times New Roman" w:cs="Times New Roman"/>
        </w:rPr>
        <w:lastRenderedPageBreak/>
        <w:t xml:space="preserve">площадь жилых помещений – </w:t>
      </w:r>
      <w:r w:rsidR="00A76EAA" w:rsidRPr="003915B5">
        <w:rPr>
          <w:rFonts w:ascii="Times New Roman" w:hAnsi="Times New Roman" w:cs="Times New Roman"/>
        </w:rPr>
        <w:t xml:space="preserve">2857,09 </w:t>
      </w:r>
      <w:proofErr w:type="spellStart"/>
      <w:r w:rsidRPr="003915B5">
        <w:rPr>
          <w:rFonts w:ascii="Times New Roman" w:hAnsi="Times New Roman" w:cs="Times New Roman"/>
        </w:rPr>
        <w:t>кв.м</w:t>
      </w:r>
      <w:proofErr w:type="spellEnd"/>
      <w:r w:rsidRPr="003915B5">
        <w:rPr>
          <w:rFonts w:ascii="Times New Roman" w:hAnsi="Times New Roman" w:cs="Times New Roman"/>
        </w:rPr>
        <w:t xml:space="preserve">. (с холодными помещениями с учетом понижающего коэффициента),  </w:t>
      </w:r>
      <w:r w:rsidR="00A76EAA" w:rsidRPr="003915B5">
        <w:rPr>
          <w:rFonts w:ascii="Times New Roman" w:hAnsi="Times New Roman" w:cs="Times New Roman"/>
        </w:rPr>
        <w:t xml:space="preserve">2780,06 </w:t>
      </w:r>
      <w:proofErr w:type="spellStart"/>
      <w:r w:rsidRPr="003915B5">
        <w:rPr>
          <w:rFonts w:ascii="Times New Roman" w:hAnsi="Times New Roman" w:cs="Times New Roman"/>
        </w:rPr>
        <w:t>кв.м</w:t>
      </w:r>
      <w:proofErr w:type="spellEnd"/>
      <w:r w:rsidRPr="003915B5">
        <w:rPr>
          <w:rFonts w:ascii="Times New Roman" w:hAnsi="Times New Roman" w:cs="Times New Roman"/>
        </w:rPr>
        <w:t xml:space="preserve">. (без учета холодных помещений); Общая площадь встроенных нежилых помещений (хоз. </w:t>
      </w:r>
      <w:r w:rsidR="00E64640" w:rsidRPr="003915B5">
        <w:rPr>
          <w:rFonts w:ascii="Times New Roman" w:hAnsi="Times New Roman" w:cs="Times New Roman"/>
        </w:rPr>
        <w:t>к</w:t>
      </w:r>
      <w:r w:rsidRPr="003915B5">
        <w:rPr>
          <w:rFonts w:ascii="Times New Roman" w:hAnsi="Times New Roman" w:cs="Times New Roman"/>
        </w:rPr>
        <w:t xml:space="preserve">ладовых) </w:t>
      </w:r>
      <w:r w:rsidR="00E64640" w:rsidRPr="003915B5">
        <w:rPr>
          <w:rFonts w:ascii="Times New Roman" w:hAnsi="Times New Roman" w:cs="Times New Roman"/>
        </w:rPr>
        <w:t xml:space="preserve">- </w:t>
      </w:r>
      <w:r w:rsidR="00A76EAA" w:rsidRPr="003915B5">
        <w:rPr>
          <w:rFonts w:ascii="Times New Roman" w:hAnsi="Times New Roman" w:cs="Times New Roman"/>
        </w:rPr>
        <w:t xml:space="preserve">254,77 </w:t>
      </w:r>
      <w:proofErr w:type="spellStart"/>
      <w:r w:rsidRPr="003915B5">
        <w:rPr>
          <w:rFonts w:ascii="Times New Roman" w:hAnsi="Times New Roman" w:cs="Times New Roman"/>
        </w:rPr>
        <w:t>кв.м</w:t>
      </w:r>
      <w:proofErr w:type="spellEnd"/>
      <w:r w:rsidRPr="003915B5">
        <w:rPr>
          <w:rFonts w:ascii="Times New Roman" w:hAnsi="Times New Roman" w:cs="Times New Roman"/>
        </w:rPr>
        <w:t>.</w:t>
      </w:r>
      <w:r w:rsidR="00E64640" w:rsidRPr="003915B5">
        <w:rPr>
          <w:rFonts w:ascii="Times New Roman" w:hAnsi="Times New Roman" w:cs="Times New Roman"/>
        </w:rPr>
        <w:t xml:space="preserve">; офисов – </w:t>
      </w:r>
      <w:r w:rsidR="00A76EAA" w:rsidRPr="003915B5">
        <w:rPr>
          <w:rFonts w:ascii="Times New Roman" w:hAnsi="Times New Roman" w:cs="Times New Roman"/>
        </w:rPr>
        <w:t xml:space="preserve">287,47 </w:t>
      </w:r>
      <w:proofErr w:type="spellStart"/>
      <w:r w:rsidR="00E64640" w:rsidRPr="003915B5">
        <w:rPr>
          <w:rFonts w:ascii="Times New Roman" w:hAnsi="Times New Roman" w:cs="Times New Roman"/>
        </w:rPr>
        <w:t>кв.м</w:t>
      </w:r>
      <w:proofErr w:type="spellEnd"/>
      <w:r w:rsidR="00E64640" w:rsidRPr="003915B5">
        <w:rPr>
          <w:rFonts w:ascii="Times New Roman" w:hAnsi="Times New Roman" w:cs="Times New Roman"/>
        </w:rPr>
        <w:t>.</w:t>
      </w:r>
    </w:p>
    <w:p w14:paraId="24AB7062" w14:textId="1B0ECE4F" w:rsidR="0062272F" w:rsidRPr="003915B5" w:rsidRDefault="0062272F" w:rsidP="0062272F">
      <w:pPr>
        <w:spacing w:after="0"/>
        <w:ind w:left="-709"/>
        <w:jc w:val="both"/>
        <w:rPr>
          <w:rFonts w:ascii="Times New Roman" w:hAnsi="Times New Roman" w:cs="Times New Roman"/>
        </w:rPr>
      </w:pPr>
      <w:r w:rsidRPr="003915B5">
        <w:rPr>
          <w:rFonts w:ascii="Times New Roman" w:hAnsi="Times New Roman" w:cs="Times New Roman"/>
        </w:rPr>
        <w:t>Наружное стеновое ограждение жилого дома:</w:t>
      </w:r>
      <w:r w:rsidRPr="003915B5">
        <w:t xml:space="preserve"> </w:t>
      </w:r>
      <w:r w:rsidRPr="003915B5">
        <w:rPr>
          <w:rFonts w:ascii="Times New Roman" w:hAnsi="Times New Roman" w:cs="Times New Roman"/>
        </w:rPr>
        <w:t>монолитный железобетонный каркас со стенами из мелкоштучных каменных материалов (кирпич, керамические камни, блоки и др.); материал поэтажных перекрытий - монолитные железобетонные плиты, Класс энергоэффективности – В; Сейсмостойкость – 6</w:t>
      </w:r>
      <w:r w:rsidR="00C81A21" w:rsidRPr="003915B5">
        <w:rPr>
          <w:rFonts w:ascii="Times New Roman" w:hAnsi="Times New Roman" w:cs="Times New Roman"/>
        </w:rPr>
        <w:t xml:space="preserve"> </w:t>
      </w:r>
      <w:r w:rsidRPr="003915B5">
        <w:rPr>
          <w:rFonts w:ascii="Times New Roman" w:hAnsi="Times New Roman" w:cs="Times New Roman"/>
        </w:rPr>
        <w:t>баллов.</w:t>
      </w:r>
    </w:p>
    <w:p w14:paraId="2E912386" w14:textId="77777777" w:rsidR="00BD011E" w:rsidRPr="003915B5" w:rsidRDefault="00306182" w:rsidP="002C7317">
      <w:pPr>
        <w:spacing w:after="0"/>
        <w:ind w:left="-709"/>
        <w:jc w:val="both"/>
        <w:rPr>
          <w:rFonts w:ascii="Times New Roman" w:hAnsi="Times New Roman" w:cs="Times New Roman"/>
        </w:rPr>
      </w:pPr>
      <w:r w:rsidRPr="003915B5">
        <w:rPr>
          <w:rFonts w:ascii="Times New Roman" w:hAnsi="Times New Roman" w:cs="Times New Roman"/>
        </w:rPr>
        <w:t>1.5.2</w:t>
      </w:r>
      <w:r w:rsidR="00F96FFC" w:rsidRPr="003915B5">
        <w:rPr>
          <w:rFonts w:ascii="Times New Roman" w:hAnsi="Times New Roman" w:cs="Times New Roman"/>
        </w:rPr>
        <w:t>.</w:t>
      </w:r>
      <w:r w:rsidRPr="003915B5">
        <w:rPr>
          <w:rFonts w:ascii="Times New Roman" w:hAnsi="Times New Roman" w:cs="Times New Roman"/>
        </w:rPr>
        <w:t xml:space="preserve"> </w:t>
      </w:r>
      <w:r w:rsidR="00921B58" w:rsidRPr="003915B5">
        <w:rPr>
          <w:rFonts w:ascii="Times New Roman" w:hAnsi="Times New Roman" w:cs="Times New Roman"/>
        </w:rPr>
        <w:t>-</w:t>
      </w:r>
      <w:r w:rsidR="00BF69D9" w:rsidRPr="003915B5">
        <w:rPr>
          <w:rFonts w:ascii="Times New Roman" w:hAnsi="Times New Roman" w:cs="Times New Roman"/>
          <w:b/>
        </w:rPr>
        <w:t xml:space="preserve">комнатная квартира </w:t>
      </w:r>
      <w:proofErr w:type="gramStart"/>
      <w:r w:rsidR="00BF69D9" w:rsidRPr="003915B5">
        <w:rPr>
          <w:rFonts w:ascii="Times New Roman" w:hAnsi="Times New Roman" w:cs="Times New Roman"/>
          <w:b/>
        </w:rPr>
        <w:t>№  (</w:t>
      </w:r>
      <w:proofErr w:type="gramEnd"/>
      <w:r w:rsidR="00BF69D9" w:rsidRPr="003915B5">
        <w:rPr>
          <w:rFonts w:ascii="Times New Roman" w:hAnsi="Times New Roman" w:cs="Times New Roman"/>
          <w:b/>
        </w:rPr>
        <w:t>строительный номер), условный номер в соответствии с проектной декларацией №.</w:t>
      </w:r>
      <w:r w:rsidR="00BF69D9" w:rsidRPr="003915B5">
        <w:rPr>
          <w:rFonts w:ascii="Times New Roman" w:hAnsi="Times New Roman" w:cs="Times New Roman"/>
        </w:rPr>
        <w:t xml:space="preserve"> </w:t>
      </w:r>
    </w:p>
    <w:p w14:paraId="3D252450" w14:textId="5CAE8780" w:rsidR="005556B8" w:rsidRPr="003915B5" w:rsidRDefault="00306182" w:rsidP="002C7317">
      <w:pPr>
        <w:spacing w:after="0"/>
        <w:ind w:left="-709"/>
        <w:jc w:val="both"/>
        <w:rPr>
          <w:rFonts w:ascii="Times New Roman" w:eastAsia="Times New Roman" w:hAnsi="Times New Roman" w:cs="Times New Roman"/>
          <w:kern w:val="1"/>
          <w:lang w:eastAsia="ar-SA"/>
        </w:rPr>
      </w:pPr>
      <w:r w:rsidRPr="003915B5">
        <w:rPr>
          <w:rFonts w:ascii="Times New Roman" w:hAnsi="Times New Roman" w:cs="Times New Roman"/>
        </w:rPr>
        <w:t>Назначение</w:t>
      </w:r>
      <w:r w:rsidR="005556B8" w:rsidRPr="003915B5">
        <w:rPr>
          <w:rFonts w:ascii="Times New Roman" w:eastAsia="Times New Roman" w:hAnsi="Times New Roman" w:cs="Times New Roman"/>
          <w:kern w:val="1"/>
          <w:lang w:eastAsia="ar-SA"/>
        </w:rPr>
        <w:t xml:space="preserve"> объекта долевого строительства - жилое помещение, расположено в</w:t>
      </w:r>
      <w:r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EF4E47" w:rsidRPr="003915B5">
        <w:rPr>
          <w:rFonts w:ascii="Times New Roman" w:eastAsia="Times New Roman" w:hAnsi="Times New Roman" w:cs="Times New Roman"/>
          <w:kern w:val="1"/>
          <w:lang w:eastAsia="ar-SA"/>
        </w:rPr>
        <w:t xml:space="preserve"> (</w:t>
      </w:r>
      <w:r w:rsidR="005917D2" w:rsidRPr="003915B5">
        <w:rPr>
          <w:rFonts w:ascii="Times New Roman" w:eastAsia="Times New Roman" w:hAnsi="Times New Roman" w:cs="Times New Roman"/>
          <w:kern w:val="1"/>
          <w:lang w:eastAsia="ar-SA"/>
        </w:rPr>
        <w:t>секции</w:t>
      </w:r>
      <w:r w:rsidR="00EF4E47" w:rsidRPr="003915B5">
        <w:rPr>
          <w:rFonts w:ascii="Times New Roman" w:eastAsia="Times New Roman" w:hAnsi="Times New Roman" w:cs="Times New Roman"/>
          <w:kern w:val="1"/>
          <w:lang w:eastAsia="ar-SA"/>
        </w:rPr>
        <w:t>) подъезде на</w:t>
      </w:r>
      <w:r w:rsidR="005917D2"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EF4E47"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этаже жилого</w:t>
      </w:r>
      <w:r w:rsidR="005556B8" w:rsidRPr="003915B5">
        <w:rPr>
          <w:rFonts w:ascii="Times New Roman" w:eastAsia="Times New Roman" w:hAnsi="Times New Roman" w:cs="Times New Roman"/>
          <w:kern w:val="1"/>
          <w:lang w:eastAsia="ar-SA"/>
        </w:rPr>
        <w:t xml:space="preserve"> дома;</w:t>
      </w:r>
    </w:p>
    <w:p w14:paraId="54EEE6C8" w14:textId="5CC0C593" w:rsidR="005556B8" w:rsidRPr="003915B5" w:rsidRDefault="005556B8" w:rsidP="002C7317">
      <w:pPr>
        <w:suppressAutoHyphens/>
        <w:spacing w:after="0" w:line="240" w:lineRule="auto"/>
        <w:ind w:left="-709"/>
        <w:jc w:val="both"/>
        <w:rPr>
          <w:rFonts w:ascii="Times New Roman" w:eastAsia="Times New Roman" w:hAnsi="Times New Roman" w:cs="Times New Roman"/>
          <w:kern w:val="1"/>
          <w:lang w:eastAsia="ar-SA"/>
        </w:rPr>
      </w:pPr>
      <w:r w:rsidRPr="003915B5">
        <w:rPr>
          <w:rFonts w:ascii="Times New Roman" w:eastAsia="Times New Roman" w:hAnsi="Times New Roman" w:cs="Times New Roman"/>
          <w:kern w:val="1"/>
          <w:lang w:eastAsia="ar-SA"/>
        </w:rPr>
        <w:t xml:space="preserve">Общей площадью с холодными помещениями (с учетом понижающего коэффициента 0,5) по </w:t>
      </w:r>
      <w:r w:rsidR="001347F4" w:rsidRPr="003915B5">
        <w:rPr>
          <w:rFonts w:ascii="Times New Roman" w:eastAsia="Times New Roman" w:hAnsi="Times New Roman" w:cs="Times New Roman"/>
          <w:kern w:val="1"/>
          <w:lang w:eastAsia="ar-SA"/>
        </w:rPr>
        <w:t xml:space="preserve">проекту </w:t>
      </w:r>
      <w:r w:rsidR="00921B58" w:rsidRPr="003915B5">
        <w:rPr>
          <w:rFonts w:ascii="Times New Roman" w:eastAsia="Times New Roman" w:hAnsi="Times New Roman" w:cs="Times New Roman"/>
          <w:kern w:val="1"/>
          <w:lang w:eastAsia="ar-SA"/>
        </w:rPr>
        <w:t>_</w:t>
      </w:r>
      <w:r w:rsidR="00CC560A"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кв.м., общей площадью без холодных помещений по проекту</w:t>
      </w:r>
      <w:r w:rsidR="00C333E6" w:rsidRPr="003915B5">
        <w:rPr>
          <w:rFonts w:ascii="Times New Roman" w:eastAsia="Times New Roman" w:hAnsi="Times New Roman" w:cs="Times New Roman"/>
          <w:kern w:val="1"/>
          <w:lang w:eastAsia="ar-SA"/>
        </w:rPr>
        <w:t xml:space="preserve"> </w:t>
      </w:r>
      <w:r w:rsidR="002819C3" w:rsidRPr="003915B5">
        <w:rPr>
          <w:rFonts w:ascii="Times New Roman" w:eastAsia="Times New Roman" w:hAnsi="Times New Roman" w:cs="Times New Roman"/>
          <w:kern w:val="1"/>
          <w:lang w:eastAsia="ar-SA"/>
        </w:rPr>
        <w:t>–</w:t>
      </w:r>
      <w:r w:rsidR="00C333E6"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2819C3"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кв.м.;</w:t>
      </w:r>
      <w:r w:rsidR="004B6B75" w:rsidRPr="003915B5">
        <w:t xml:space="preserve"> </w:t>
      </w:r>
      <w:r w:rsidR="004B6B75" w:rsidRPr="003915B5">
        <w:rPr>
          <w:rFonts w:ascii="Times New Roman" w:eastAsia="Times New Roman" w:hAnsi="Times New Roman" w:cs="Times New Roman"/>
          <w:kern w:val="1"/>
          <w:lang w:eastAsia="ar-SA"/>
        </w:rPr>
        <w:t xml:space="preserve">общей площадью по проекту </w:t>
      </w:r>
      <w:r w:rsidR="00921B58" w:rsidRPr="003915B5">
        <w:rPr>
          <w:rFonts w:ascii="Times New Roman" w:eastAsia="Times New Roman" w:hAnsi="Times New Roman" w:cs="Times New Roman"/>
          <w:kern w:val="1"/>
          <w:lang w:eastAsia="ar-SA"/>
        </w:rPr>
        <w:t>_</w:t>
      </w:r>
      <w:r w:rsidR="004B6B75" w:rsidRPr="003915B5">
        <w:rPr>
          <w:rFonts w:ascii="Times New Roman" w:eastAsia="Times New Roman" w:hAnsi="Times New Roman" w:cs="Times New Roman"/>
          <w:kern w:val="1"/>
          <w:lang w:eastAsia="ar-SA"/>
        </w:rPr>
        <w:t xml:space="preserve"> кв.м. (с холодными помещениями).</w:t>
      </w:r>
    </w:p>
    <w:p w14:paraId="6C1858B3" w14:textId="6868D1C2" w:rsidR="00E61CAD" w:rsidRPr="003915B5" w:rsidRDefault="005556B8" w:rsidP="002C7317">
      <w:pPr>
        <w:suppressAutoHyphens/>
        <w:spacing w:after="0" w:line="240" w:lineRule="auto"/>
        <w:ind w:left="-709"/>
        <w:jc w:val="both"/>
        <w:rPr>
          <w:rFonts w:ascii="Times New Roman" w:eastAsia="Times New Roman" w:hAnsi="Times New Roman" w:cs="Times New Roman"/>
          <w:kern w:val="1"/>
          <w:lang w:eastAsia="ar-SA"/>
        </w:rPr>
      </w:pPr>
      <w:r w:rsidRPr="003915B5">
        <w:rPr>
          <w:rFonts w:ascii="Times New Roman" w:eastAsia="Times New Roman" w:hAnsi="Times New Roman" w:cs="Times New Roman"/>
          <w:kern w:val="1"/>
          <w:lang w:eastAsia="ar-SA"/>
        </w:rPr>
        <w:t xml:space="preserve">Количество комнат </w:t>
      </w:r>
      <w:r w:rsidR="00CC560A" w:rsidRPr="003915B5">
        <w:rPr>
          <w:rFonts w:ascii="Times New Roman" w:eastAsia="Times New Roman" w:hAnsi="Times New Roman" w:cs="Times New Roman"/>
          <w:kern w:val="1"/>
          <w:lang w:eastAsia="ar-SA"/>
        </w:rPr>
        <w:t>–</w:t>
      </w:r>
      <w:r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CC560A"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жил</w:t>
      </w:r>
      <w:r w:rsidR="00BF69D9" w:rsidRPr="003915B5">
        <w:rPr>
          <w:rFonts w:ascii="Times New Roman" w:eastAsia="Times New Roman" w:hAnsi="Times New Roman" w:cs="Times New Roman"/>
          <w:kern w:val="1"/>
          <w:lang w:eastAsia="ar-SA"/>
        </w:rPr>
        <w:t>ая</w:t>
      </w:r>
      <w:r w:rsidRPr="003915B5">
        <w:rPr>
          <w:rFonts w:ascii="Times New Roman" w:eastAsia="Times New Roman" w:hAnsi="Times New Roman" w:cs="Times New Roman"/>
          <w:kern w:val="1"/>
          <w:lang w:eastAsia="ar-SA"/>
        </w:rPr>
        <w:t xml:space="preserve"> комнат</w:t>
      </w:r>
      <w:r w:rsidR="00BF69D9" w:rsidRPr="003915B5">
        <w:rPr>
          <w:rFonts w:ascii="Times New Roman" w:eastAsia="Times New Roman" w:hAnsi="Times New Roman" w:cs="Times New Roman"/>
          <w:kern w:val="1"/>
          <w:lang w:eastAsia="ar-SA"/>
        </w:rPr>
        <w:t>а</w:t>
      </w:r>
      <w:r w:rsidRPr="003915B5">
        <w:rPr>
          <w:rFonts w:ascii="Times New Roman" w:eastAsia="Times New Roman" w:hAnsi="Times New Roman" w:cs="Times New Roman"/>
          <w:kern w:val="1"/>
          <w:lang w:eastAsia="ar-SA"/>
        </w:rPr>
        <w:t>, площадь</w:t>
      </w:r>
      <w:r w:rsidR="00280AC5" w:rsidRPr="003915B5">
        <w:rPr>
          <w:rFonts w:ascii="Times New Roman" w:eastAsia="Times New Roman" w:hAnsi="Times New Roman" w:cs="Times New Roman"/>
          <w:kern w:val="1"/>
          <w:lang w:eastAsia="ar-SA"/>
        </w:rPr>
        <w:t>ю</w:t>
      </w:r>
      <w:r w:rsidRPr="003915B5">
        <w:rPr>
          <w:rFonts w:ascii="Times New Roman" w:eastAsia="Times New Roman" w:hAnsi="Times New Roman" w:cs="Times New Roman"/>
          <w:kern w:val="1"/>
          <w:lang w:eastAsia="ar-SA"/>
        </w:rPr>
        <w:t xml:space="preserve"> по проекту</w:t>
      </w:r>
      <w:r w:rsidR="00CC560A"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w:t>
      </w:r>
      <w:r w:rsidR="00BF69D9"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866210" w:rsidRPr="003915B5">
        <w:rPr>
          <w:rFonts w:ascii="Times New Roman" w:eastAsia="Times New Roman" w:hAnsi="Times New Roman" w:cs="Times New Roman"/>
          <w:kern w:val="1"/>
          <w:lang w:eastAsia="ar-SA"/>
        </w:rPr>
        <w:t xml:space="preserve"> </w:t>
      </w:r>
      <w:proofErr w:type="spellStart"/>
      <w:proofErr w:type="gramStart"/>
      <w:r w:rsidR="00866210" w:rsidRPr="003915B5">
        <w:rPr>
          <w:rFonts w:ascii="Times New Roman" w:eastAsia="Times New Roman" w:hAnsi="Times New Roman" w:cs="Times New Roman"/>
          <w:kern w:val="1"/>
          <w:lang w:eastAsia="ar-SA"/>
        </w:rPr>
        <w:t>кв.м</w:t>
      </w:r>
      <w:proofErr w:type="spellEnd"/>
      <w:proofErr w:type="gramEnd"/>
    </w:p>
    <w:p w14:paraId="7D0FC741" w14:textId="5CA61C44" w:rsidR="005556B8" w:rsidRPr="003915B5" w:rsidRDefault="005556B8" w:rsidP="002C7317">
      <w:pPr>
        <w:suppressAutoHyphens/>
        <w:spacing w:after="0" w:line="240" w:lineRule="auto"/>
        <w:ind w:left="-709"/>
        <w:jc w:val="both"/>
        <w:rPr>
          <w:rFonts w:ascii="Times New Roman" w:eastAsia="Times New Roman" w:hAnsi="Times New Roman" w:cs="Times New Roman"/>
          <w:kern w:val="1"/>
          <w:lang w:eastAsia="ar-SA"/>
        </w:rPr>
      </w:pPr>
      <w:r w:rsidRPr="003915B5">
        <w:rPr>
          <w:rFonts w:ascii="Times New Roman" w:eastAsia="Times New Roman" w:hAnsi="Times New Roman" w:cs="Times New Roman"/>
          <w:kern w:val="1"/>
          <w:lang w:eastAsia="ar-SA"/>
        </w:rPr>
        <w:t xml:space="preserve">вспомогательного использования: кухня площадью по проекту – </w:t>
      </w:r>
      <w:r w:rsidR="00921B58" w:rsidRPr="003915B5">
        <w:rPr>
          <w:rFonts w:ascii="Times New Roman" w:eastAsia="Times New Roman" w:hAnsi="Times New Roman" w:cs="Times New Roman"/>
          <w:kern w:val="1"/>
          <w:lang w:eastAsia="ar-SA"/>
        </w:rPr>
        <w:t>_</w:t>
      </w:r>
      <w:r w:rsidR="00CC560A"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 xml:space="preserve">кв.м., прихожая площадью по проекту – </w:t>
      </w:r>
      <w:r w:rsidR="00921B58" w:rsidRPr="003915B5">
        <w:rPr>
          <w:rFonts w:ascii="Times New Roman" w:eastAsia="Times New Roman" w:hAnsi="Times New Roman" w:cs="Times New Roman"/>
          <w:kern w:val="1"/>
          <w:lang w:eastAsia="ar-SA"/>
        </w:rPr>
        <w:t>_</w:t>
      </w:r>
      <w:r w:rsidR="006107D5"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кв.м.,</w:t>
      </w:r>
      <w:r w:rsidR="00EF4E47" w:rsidRPr="003915B5">
        <w:rPr>
          <w:rFonts w:ascii="Times New Roman" w:eastAsia="Times New Roman" w:hAnsi="Times New Roman" w:cs="Times New Roman"/>
          <w:kern w:val="1"/>
          <w:lang w:eastAsia="ar-SA"/>
        </w:rPr>
        <w:t xml:space="preserve"> </w:t>
      </w:r>
      <w:r w:rsidR="00280AC5" w:rsidRPr="003915B5">
        <w:rPr>
          <w:rFonts w:ascii="Times New Roman" w:eastAsia="Times New Roman" w:hAnsi="Times New Roman" w:cs="Times New Roman"/>
          <w:kern w:val="1"/>
          <w:lang w:eastAsia="ar-SA"/>
        </w:rPr>
        <w:t>с/уз</w:t>
      </w:r>
      <w:r w:rsidR="00BF69D9" w:rsidRPr="003915B5">
        <w:rPr>
          <w:rFonts w:ascii="Times New Roman" w:eastAsia="Times New Roman" w:hAnsi="Times New Roman" w:cs="Times New Roman"/>
          <w:kern w:val="1"/>
          <w:lang w:eastAsia="ar-SA"/>
        </w:rPr>
        <w:t>е</w:t>
      </w:r>
      <w:r w:rsidR="00280AC5" w:rsidRPr="003915B5">
        <w:rPr>
          <w:rFonts w:ascii="Times New Roman" w:eastAsia="Times New Roman" w:hAnsi="Times New Roman" w:cs="Times New Roman"/>
          <w:kern w:val="1"/>
          <w:lang w:eastAsia="ar-SA"/>
        </w:rPr>
        <w:t>л</w:t>
      </w:r>
      <w:r w:rsidRPr="003915B5">
        <w:rPr>
          <w:rFonts w:ascii="Times New Roman" w:eastAsia="Times New Roman" w:hAnsi="Times New Roman" w:cs="Times New Roman"/>
          <w:kern w:val="1"/>
          <w:lang w:eastAsia="ar-SA"/>
        </w:rPr>
        <w:t xml:space="preserve"> площадью по проекту – </w:t>
      </w:r>
      <w:r w:rsidR="00921B58" w:rsidRPr="003915B5">
        <w:rPr>
          <w:rFonts w:ascii="Times New Roman" w:eastAsia="Times New Roman" w:hAnsi="Times New Roman" w:cs="Times New Roman"/>
          <w:kern w:val="1"/>
          <w:lang w:eastAsia="ar-SA"/>
        </w:rPr>
        <w:t>_</w:t>
      </w:r>
      <w:r w:rsidR="00CC560A" w:rsidRPr="003915B5">
        <w:rPr>
          <w:rFonts w:ascii="Times New Roman" w:eastAsia="Times New Roman" w:hAnsi="Times New Roman" w:cs="Times New Roman"/>
          <w:kern w:val="1"/>
          <w:lang w:eastAsia="ar-SA"/>
        </w:rPr>
        <w:t xml:space="preserve"> </w:t>
      </w:r>
      <w:proofErr w:type="spellStart"/>
      <w:proofErr w:type="gramStart"/>
      <w:r w:rsidRPr="003915B5">
        <w:rPr>
          <w:rFonts w:ascii="Times New Roman" w:eastAsia="Times New Roman" w:hAnsi="Times New Roman" w:cs="Times New Roman"/>
          <w:kern w:val="1"/>
          <w:lang w:eastAsia="ar-SA"/>
        </w:rPr>
        <w:t>кв.м</w:t>
      </w:r>
      <w:proofErr w:type="spellEnd"/>
      <w:proofErr w:type="gramEnd"/>
      <w:r w:rsidRPr="003915B5">
        <w:rPr>
          <w:rFonts w:ascii="Times New Roman" w:eastAsia="Times New Roman" w:hAnsi="Times New Roman" w:cs="Times New Roman"/>
          <w:kern w:val="1"/>
          <w:lang w:eastAsia="ar-SA"/>
        </w:rPr>
        <w:t>;</w:t>
      </w:r>
    </w:p>
    <w:p w14:paraId="615C0F1C" w14:textId="030A7D0A" w:rsidR="005556B8" w:rsidRPr="003915B5" w:rsidRDefault="005556B8" w:rsidP="002C7317">
      <w:pPr>
        <w:suppressAutoHyphens/>
        <w:spacing w:after="0" w:line="240" w:lineRule="auto"/>
        <w:ind w:left="-709"/>
        <w:jc w:val="both"/>
        <w:rPr>
          <w:rFonts w:ascii="Times New Roman" w:eastAsia="Times New Roman" w:hAnsi="Times New Roman" w:cs="Times New Roman"/>
          <w:kern w:val="1"/>
          <w:lang w:eastAsia="ar-SA"/>
        </w:rPr>
      </w:pPr>
      <w:r w:rsidRPr="003915B5">
        <w:rPr>
          <w:rFonts w:ascii="Times New Roman" w:eastAsia="Times New Roman" w:hAnsi="Times New Roman" w:cs="Times New Roman"/>
          <w:kern w:val="1"/>
          <w:lang w:eastAsia="ar-SA"/>
        </w:rPr>
        <w:t>Лоджи</w:t>
      </w:r>
      <w:r w:rsidR="00BF69D9" w:rsidRPr="003915B5">
        <w:rPr>
          <w:rFonts w:ascii="Times New Roman" w:eastAsia="Times New Roman" w:hAnsi="Times New Roman" w:cs="Times New Roman"/>
          <w:kern w:val="1"/>
          <w:lang w:eastAsia="ar-SA"/>
        </w:rPr>
        <w:t>я</w:t>
      </w:r>
      <w:r w:rsidR="00C333E6"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 xml:space="preserve">- площадью по проекту </w:t>
      </w:r>
      <w:r w:rsidR="00C333E6"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1C5F20"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кв.м. (с понижающим коэффициентом площадью –</w:t>
      </w:r>
      <w:r w:rsidR="00BF69D9" w:rsidRPr="003915B5">
        <w:rPr>
          <w:rFonts w:ascii="Times New Roman" w:eastAsia="Times New Roman" w:hAnsi="Times New Roman" w:cs="Times New Roman"/>
          <w:kern w:val="1"/>
          <w:lang w:eastAsia="ar-SA"/>
        </w:rPr>
        <w:t xml:space="preserve"> </w:t>
      </w:r>
      <w:r w:rsidR="00921B58" w:rsidRPr="003915B5">
        <w:rPr>
          <w:rFonts w:ascii="Times New Roman" w:eastAsia="Times New Roman" w:hAnsi="Times New Roman" w:cs="Times New Roman"/>
          <w:kern w:val="1"/>
          <w:lang w:eastAsia="ar-SA"/>
        </w:rPr>
        <w:t>_</w:t>
      </w:r>
      <w:r w:rsidR="00CC560A" w:rsidRPr="003915B5">
        <w:rPr>
          <w:rFonts w:ascii="Times New Roman" w:eastAsia="Times New Roman" w:hAnsi="Times New Roman" w:cs="Times New Roman"/>
          <w:kern w:val="1"/>
          <w:lang w:eastAsia="ar-SA"/>
        </w:rPr>
        <w:t xml:space="preserve"> </w:t>
      </w:r>
      <w:r w:rsidRPr="003915B5">
        <w:rPr>
          <w:rFonts w:ascii="Times New Roman" w:eastAsia="Times New Roman" w:hAnsi="Times New Roman" w:cs="Times New Roman"/>
          <w:kern w:val="1"/>
          <w:lang w:eastAsia="ar-SA"/>
        </w:rPr>
        <w:t>кв.м.)</w:t>
      </w:r>
      <w:r w:rsidR="00866210" w:rsidRPr="003915B5">
        <w:rPr>
          <w:rFonts w:ascii="Times New Roman" w:eastAsia="Times New Roman" w:hAnsi="Times New Roman" w:cs="Times New Roman"/>
          <w:kern w:val="1"/>
          <w:lang w:eastAsia="ar-SA"/>
        </w:rPr>
        <w:t xml:space="preserve"> </w:t>
      </w:r>
    </w:p>
    <w:p w14:paraId="74A0DB0E" w14:textId="6B53C9F9" w:rsidR="001D47A0" w:rsidRPr="003915B5" w:rsidRDefault="00BF69D9" w:rsidP="00740E57">
      <w:pPr>
        <w:suppressAutoHyphens/>
        <w:spacing w:after="0" w:line="240" w:lineRule="auto"/>
        <w:ind w:left="-709"/>
        <w:jc w:val="both"/>
        <w:rPr>
          <w:rFonts w:ascii="Times New Roman" w:eastAsia="Times New Roman" w:hAnsi="Times New Roman" w:cs="Times New Roman"/>
          <w:kern w:val="1"/>
          <w:lang w:eastAsia="ar-SA"/>
        </w:rPr>
      </w:pPr>
      <w:r w:rsidRPr="003915B5">
        <w:rPr>
          <w:rFonts w:ascii="Times New Roman" w:eastAsia="Times New Roman" w:hAnsi="Times New Roman" w:cs="Times New Roman"/>
          <w:kern w:val="1"/>
          <w:lang w:eastAsia="ar-SA"/>
        </w:rPr>
        <w:t xml:space="preserve">Балкон - площадью по проекту – </w:t>
      </w:r>
      <w:r w:rsidR="00921B58" w:rsidRPr="003915B5">
        <w:rPr>
          <w:rFonts w:ascii="Times New Roman" w:eastAsia="Times New Roman" w:hAnsi="Times New Roman" w:cs="Times New Roman"/>
          <w:kern w:val="1"/>
          <w:lang w:eastAsia="ar-SA"/>
        </w:rPr>
        <w:t>_</w:t>
      </w:r>
      <w:r w:rsidRPr="003915B5">
        <w:rPr>
          <w:rFonts w:ascii="Times New Roman" w:eastAsia="Times New Roman" w:hAnsi="Times New Roman" w:cs="Times New Roman"/>
          <w:kern w:val="1"/>
          <w:lang w:eastAsia="ar-SA"/>
        </w:rPr>
        <w:t xml:space="preserve"> кв.м. (с понижающим коэффициентом площадью – </w:t>
      </w:r>
      <w:r w:rsidR="00921B58" w:rsidRPr="003915B5">
        <w:rPr>
          <w:rFonts w:ascii="Times New Roman" w:eastAsia="Times New Roman" w:hAnsi="Times New Roman" w:cs="Times New Roman"/>
          <w:kern w:val="1"/>
          <w:lang w:eastAsia="ar-SA"/>
        </w:rPr>
        <w:t>_</w:t>
      </w:r>
      <w:r w:rsidRPr="003915B5">
        <w:rPr>
          <w:rFonts w:ascii="Times New Roman" w:eastAsia="Times New Roman" w:hAnsi="Times New Roman" w:cs="Times New Roman"/>
          <w:kern w:val="1"/>
          <w:lang w:eastAsia="ar-SA"/>
        </w:rPr>
        <w:t xml:space="preserve"> кв.м.) </w:t>
      </w:r>
      <w:bookmarkStart w:id="4" w:name="_Hlk4685944"/>
      <w:bookmarkEnd w:id="4"/>
    </w:p>
    <w:p w14:paraId="07A9B21E" w14:textId="77777777" w:rsidR="00740E57" w:rsidRPr="003915B5" w:rsidRDefault="00740E57" w:rsidP="00740E57">
      <w:pPr>
        <w:suppressAutoHyphens/>
        <w:spacing w:after="0" w:line="240" w:lineRule="auto"/>
        <w:ind w:left="-709"/>
        <w:jc w:val="both"/>
        <w:rPr>
          <w:rFonts w:ascii="Times New Roman" w:eastAsia="Times New Roman" w:hAnsi="Times New Roman" w:cs="Times New Roman"/>
          <w:kern w:val="1"/>
          <w:lang w:eastAsia="ar-SA"/>
        </w:rPr>
      </w:pPr>
    </w:p>
    <w:p w14:paraId="0D0FE631" w14:textId="077D1A80" w:rsidR="001D47A0" w:rsidRPr="003915B5" w:rsidRDefault="00BF69D9" w:rsidP="002C7317">
      <w:pPr>
        <w:spacing w:after="0"/>
        <w:ind w:left="-709"/>
        <w:jc w:val="both"/>
        <w:rPr>
          <w:rFonts w:ascii="Times New Roman" w:hAnsi="Times New Roman" w:cs="Times New Roman"/>
        </w:rPr>
      </w:pPr>
      <w:r w:rsidRPr="003915B5">
        <w:rPr>
          <w:rFonts w:ascii="Times New Roman" w:hAnsi="Times New Roman" w:cs="Times New Roman"/>
        </w:rPr>
        <w:t xml:space="preserve">Внутренняя отделка: полы — цементно-песчаная стяжка, в соответствии с проектом. </w:t>
      </w:r>
      <w:r w:rsidR="002F0CFA" w:rsidRPr="003915B5">
        <w:rPr>
          <w:rFonts w:ascii="Times New Roman" w:hAnsi="Times New Roman" w:cs="Times New Roman"/>
        </w:rPr>
        <w:t xml:space="preserve">Потолки — шлифовка швов на монолитных участках, </w:t>
      </w:r>
      <w:r w:rsidR="001D47A0" w:rsidRPr="003915B5">
        <w:rPr>
          <w:rFonts w:ascii="Times New Roman" w:hAnsi="Times New Roman" w:cs="Times New Roman"/>
        </w:rPr>
        <w:t xml:space="preserve">отделка не предусмотрена. Стены, внутренние перегородки оштукатурены цементно-известковой штукатуркой. Допускаются микротрещины в штукатурке и стяжке полов. </w:t>
      </w:r>
    </w:p>
    <w:p w14:paraId="2838A4A8" w14:textId="20118B70" w:rsidR="003A4960" w:rsidRPr="003915B5" w:rsidRDefault="001D47A0" w:rsidP="003A4960">
      <w:pPr>
        <w:spacing w:after="0"/>
        <w:ind w:left="-709"/>
        <w:jc w:val="both"/>
        <w:rPr>
          <w:rFonts w:ascii="Times New Roman" w:hAnsi="Times New Roman" w:cs="Times New Roman"/>
        </w:rPr>
      </w:pPr>
      <w:r w:rsidRPr="003915B5">
        <w:rPr>
          <w:rFonts w:ascii="Times New Roman" w:hAnsi="Times New Roman" w:cs="Times New Roman"/>
        </w:rPr>
        <w:t>Окна ПВХ с наружными водоотливами, на которых допустимы мелкие царапины, лоджии — остеклены без установки металлического отлива внутри лоджии. Стеклопакеты клееные из стекла с покрытием (</w:t>
      </w:r>
      <w:proofErr w:type="spellStart"/>
      <w:r w:rsidRPr="003915B5">
        <w:rPr>
          <w:rFonts w:ascii="Times New Roman" w:hAnsi="Times New Roman" w:cs="Times New Roman"/>
        </w:rPr>
        <w:t>термофлот</w:t>
      </w:r>
      <w:proofErr w:type="spellEnd"/>
      <w:r w:rsidRPr="003915B5">
        <w:rPr>
          <w:rFonts w:ascii="Times New Roman" w:hAnsi="Times New Roman" w:cs="Times New Roman"/>
        </w:rPr>
        <w:t xml:space="preserve">) в соответствии с "ГОСТ 32562.1-2013 (EN 1096-1:2012). Стеклопакеты могут иметь пороки, допустимые указанным в настоящем пункте ГОСТом. При этом участник долевого строительства по окончанию строительства приемку клееных стеклопакетов должен определять визуально путем осмотра стекла с покрытием в проходящем свете и/или в отраженном свете. При этом в качестве источника освещения допускается использовать дневной свет. Принимаемый стеклопакет осматривают с расстояния не менее 3 м., при наличии царапин определяется их расположение: в рабочей или в краевой зоне (краевая зона – это 5 % от размера ширины или высоты). Не допускаются царапины более 75 мм в рабочей зоне, но при наличии царапин, длина которых составляет 75 мм или менее, в которых их скопление приводит к видимому дефекту внешнего вида, тоже не допускается. В краевой зоне допускаются царапины и более 75 мм с удаленностью друг от друга не меньше 50 мм. Вкрапления и точки до 2 мм не нормируются, вкрапления и точки от 2 мм до 3 мм допускаются, но не более одной на 1 м 2, вкрапления и точки более 3 мм в рабочей и краевой зонах не допускаются. </w:t>
      </w:r>
      <w:r w:rsidRPr="003915B5">
        <w:rPr>
          <w:rFonts w:ascii="Times New Roman" w:hAnsi="Times New Roman" w:cs="Times New Roman"/>
          <w:noProof/>
        </w:rPr>
        <w:t>Микроцарапины на подоконнике допускаются.</w:t>
      </w:r>
      <w:r w:rsidR="003A4960" w:rsidRPr="003915B5">
        <w:rPr>
          <w:rFonts w:ascii="Times New Roman" w:hAnsi="Times New Roman" w:cs="Times New Roman"/>
          <w:noProof/>
        </w:rPr>
        <w:t xml:space="preserve"> Защитную пленку со стеклопакетов Участник долевого строительства снимает самостоятельно.</w:t>
      </w:r>
    </w:p>
    <w:p w14:paraId="0ED02D1D" w14:textId="77777777" w:rsidR="001D47A0" w:rsidRPr="00125563" w:rsidRDefault="001D47A0" w:rsidP="002C7317">
      <w:pPr>
        <w:spacing w:after="0"/>
        <w:ind w:left="-709"/>
        <w:jc w:val="both"/>
        <w:rPr>
          <w:rFonts w:ascii="Times New Roman" w:hAnsi="Times New Roman" w:cs="Times New Roman"/>
        </w:rPr>
      </w:pPr>
      <w:r w:rsidRPr="00125563">
        <w:rPr>
          <w:rFonts w:ascii="Times New Roman" w:hAnsi="Times New Roman" w:cs="Times New Roman"/>
        </w:rPr>
        <w:t>Входная дверь – металлическая, межкомнатные двери не предусмотрены.</w:t>
      </w:r>
    </w:p>
    <w:p w14:paraId="635F73B2" w14:textId="71424482" w:rsidR="001D47A0" w:rsidRPr="003915B5" w:rsidRDefault="003915B5" w:rsidP="002C7317">
      <w:pPr>
        <w:tabs>
          <w:tab w:val="left" w:pos="6360"/>
        </w:tabs>
        <w:spacing w:after="0"/>
        <w:ind w:left="-709"/>
        <w:jc w:val="both"/>
        <w:rPr>
          <w:rFonts w:ascii="Times New Roman" w:hAnsi="Times New Roman" w:cs="Times New Roman"/>
        </w:rPr>
      </w:pPr>
      <w:r w:rsidRPr="003915B5">
        <w:rPr>
          <w:rFonts w:ascii="Times New Roman" w:hAnsi="Times New Roman" w:cs="Times New Roman"/>
          <w:sz w:val="21"/>
          <w:szCs w:val="21"/>
          <w:highlight w:val="yellow"/>
        </w:rPr>
        <w:t xml:space="preserve">Водопровод и канализация – без разводки по помещениям (стояки с возможностью подключения) без установки </w:t>
      </w:r>
      <w:r w:rsidRPr="00125563">
        <w:rPr>
          <w:rFonts w:ascii="Times New Roman" w:hAnsi="Times New Roman" w:cs="Times New Roman"/>
          <w:sz w:val="21"/>
          <w:szCs w:val="21"/>
          <w:highlight w:val="yellow"/>
        </w:rPr>
        <w:t xml:space="preserve">сантехнических приборов, с установкой счетчика на холодную воду. </w:t>
      </w:r>
      <w:r w:rsidR="00125563" w:rsidRPr="00125563">
        <w:rPr>
          <w:rFonts w:ascii="Times New Roman" w:hAnsi="Times New Roman" w:cs="Times New Roman"/>
          <w:sz w:val="21"/>
          <w:szCs w:val="21"/>
          <w:highlight w:val="yellow"/>
        </w:rPr>
        <w:t xml:space="preserve">Устанавливается счетчик на газ, сигнализаторы загазованности воздуха </w:t>
      </w:r>
      <w:r w:rsidR="00125563" w:rsidRPr="00125563">
        <w:rPr>
          <w:rFonts w:ascii="Times New Roman" w:hAnsi="Times New Roman" w:cs="Times New Roman"/>
          <w:sz w:val="21"/>
          <w:szCs w:val="21"/>
          <w:highlight w:val="yellow"/>
          <w:lang w:val="en-US"/>
        </w:rPr>
        <w:t>CH</w:t>
      </w:r>
      <w:r w:rsidR="00125563" w:rsidRPr="00125563">
        <w:rPr>
          <w:rFonts w:ascii="Times New Roman" w:hAnsi="Times New Roman" w:cs="Times New Roman"/>
          <w:sz w:val="21"/>
          <w:szCs w:val="21"/>
          <w:highlight w:val="yellow"/>
        </w:rPr>
        <w:t xml:space="preserve">4 и </w:t>
      </w:r>
      <w:r w:rsidR="00125563" w:rsidRPr="00125563">
        <w:rPr>
          <w:rFonts w:ascii="Times New Roman" w:hAnsi="Times New Roman" w:cs="Times New Roman"/>
          <w:sz w:val="21"/>
          <w:szCs w:val="21"/>
          <w:highlight w:val="yellow"/>
          <w:lang w:val="en-US"/>
        </w:rPr>
        <w:t>CO</w:t>
      </w:r>
      <w:r w:rsidR="00125563" w:rsidRPr="00125563">
        <w:rPr>
          <w:rFonts w:ascii="Times New Roman" w:hAnsi="Times New Roman" w:cs="Times New Roman"/>
          <w:sz w:val="21"/>
          <w:szCs w:val="21"/>
          <w:highlight w:val="yellow"/>
        </w:rPr>
        <w:t xml:space="preserve">. Отопление – система отопления отдельная на квартиру – установка двухконтурного газового котла с закрытой камерой сгорания, устанавливаемый на кухне. Устанавливаются радиаторы настенные в кухне и комнатах, в санузлах производится подготовка под полотенцесушитель без его установки. </w:t>
      </w:r>
      <w:r w:rsidR="001D47A0" w:rsidRPr="00125563">
        <w:rPr>
          <w:rFonts w:ascii="Times New Roman" w:hAnsi="Times New Roman" w:cs="Times New Roman"/>
          <w:highlight w:val="yellow"/>
        </w:rPr>
        <w:t>Электромонтажные работы выполняются с установкой временных</w:t>
      </w:r>
      <w:r w:rsidR="001D47A0" w:rsidRPr="003915B5">
        <w:rPr>
          <w:rFonts w:ascii="Times New Roman" w:hAnsi="Times New Roman" w:cs="Times New Roman"/>
        </w:rPr>
        <w:t xml:space="preserve"> розеток, выключателей, электросчетчика, без установки светильников, крюков под люстры. Ввод в квартиру кабеля интернета, телевидения (без установки антенны, телевизионной розетки и интернет-розетки), ввод кабеля для звонка, без установки звонка. Установка панели домофона на входе в подъезд без установки трубки в квартире.</w:t>
      </w:r>
    </w:p>
    <w:p w14:paraId="5FE65C6A" w14:textId="1A115DC4" w:rsidR="001D47A0" w:rsidRPr="003915B5" w:rsidRDefault="001D47A0" w:rsidP="002C7317">
      <w:pPr>
        <w:tabs>
          <w:tab w:val="left" w:pos="6360"/>
        </w:tabs>
        <w:spacing w:after="0"/>
        <w:ind w:left="-709"/>
        <w:jc w:val="both"/>
        <w:rPr>
          <w:rFonts w:ascii="Times New Roman" w:hAnsi="Times New Roman" w:cs="Times New Roman"/>
        </w:rPr>
      </w:pPr>
      <w:r w:rsidRPr="003915B5">
        <w:rPr>
          <w:rFonts w:ascii="Times New Roman" w:hAnsi="Times New Roman" w:cs="Times New Roman"/>
        </w:rPr>
        <w:t xml:space="preserve">Сантехнические и иные отделочные работы, в том числе уборка квартиры, мойка окон внутри и снаружи, устранение грязи, следов краски, цемента, клея и прочих материалов со всех поверхностей батарей, котлов, дверей, а также снятие упаковочных материалов, не предусмотрены. Все ремонтные работы и установка оборудования, приборов, кроме предусмотренных настоящим договором, а также их подключение выполняются Участником долевого строительства за свой счет самостоятельно, а в случае необходимости с привлечением специализированных организаций.  </w:t>
      </w:r>
    </w:p>
    <w:p w14:paraId="39DAF467" w14:textId="59A00E87" w:rsidR="001D47A0" w:rsidRPr="00230214" w:rsidRDefault="001D47A0" w:rsidP="002C7317">
      <w:pPr>
        <w:tabs>
          <w:tab w:val="left" w:pos="6360"/>
        </w:tabs>
        <w:spacing w:after="0"/>
        <w:ind w:left="-709"/>
        <w:jc w:val="both"/>
        <w:rPr>
          <w:rFonts w:ascii="Times New Roman" w:hAnsi="Times New Roman" w:cs="Times New Roman"/>
        </w:rPr>
      </w:pPr>
      <w:r w:rsidRPr="00A76EAA">
        <w:rPr>
          <w:rFonts w:ascii="Times New Roman" w:hAnsi="Times New Roman" w:cs="Times New Roman"/>
          <w:highlight w:val="yellow"/>
        </w:rPr>
        <w:lastRenderedPageBreak/>
        <w:t xml:space="preserve">В процессе ввода </w:t>
      </w:r>
      <w:r w:rsidR="002C7317" w:rsidRPr="00A76EAA">
        <w:rPr>
          <w:rFonts w:ascii="Times New Roman" w:hAnsi="Times New Roman" w:cs="Times New Roman"/>
          <w:highlight w:val="yellow"/>
        </w:rPr>
        <w:t>объекта</w:t>
      </w:r>
      <w:r w:rsidRPr="00A76EAA">
        <w:rPr>
          <w:rFonts w:ascii="Times New Roman" w:hAnsi="Times New Roman" w:cs="Times New Roman"/>
          <w:highlight w:val="yellow"/>
        </w:rPr>
        <w:t xml:space="preserve"> строительства на всей территории комплекса Застройщиком будет разработана и согласована со специальными службами технических средств схема ТСОДД (транспортная схема организации дорожного движения). При этом дополнительного согласования с Участником долевого строительства такой схемы не требуется.</w:t>
      </w:r>
    </w:p>
    <w:p w14:paraId="6D466600" w14:textId="4DBDB745"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b/>
          <w:bCs/>
        </w:rPr>
        <w:t>1.</w:t>
      </w:r>
      <w:r w:rsidR="006B0F9B" w:rsidRPr="00230214">
        <w:rPr>
          <w:rFonts w:ascii="Times New Roman" w:hAnsi="Times New Roman" w:cs="Times New Roman"/>
          <w:b/>
          <w:bCs/>
        </w:rPr>
        <w:t>6</w:t>
      </w:r>
      <w:r w:rsidRPr="00230214">
        <w:rPr>
          <w:rFonts w:ascii="Times New Roman" w:hAnsi="Times New Roman" w:cs="Times New Roman"/>
          <w:b/>
          <w:bCs/>
        </w:rPr>
        <w:t>.</w:t>
      </w:r>
      <w:r w:rsidR="00246DDB" w:rsidRPr="00230214">
        <w:rPr>
          <w:rFonts w:ascii="Times New Roman" w:hAnsi="Times New Roman" w:cs="Times New Roman"/>
          <w:b/>
          <w:bCs/>
        </w:rPr>
        <w:t xml:space="preserve"> </w:t>
      </w:r>
      <w:r w:rsidRPr="00230214">
        <w:rPr>
          <w:rFonts w:ascii="Times New Roman" w:hAnsi="Times New Roman" w:cs="Times New Roman"/>
        </w:rPr>
        <w:t>Адрес объекта долевого строительства, его характеристики подлежат уточнению после окончания строительства многоквартирного дома и получения разрешения на его эксплуатацию.</w:t>
      </w:r>
    </w:p>
    <w:p w14:paraId="40C4049D" w14:textId="0958ED02"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rPr>
        <w:t>1.</w:t>
      </w:r>
      <w:r w:rsidR="006B0F9B" w:rsidRPr="00230214">
        <w:rPr>
          <w:rFonts w:ascii="Times New Roman" w:hAnsi="Times New Roman" w:cs="Times New Roman"/>
        </w:rPr>
        <w:t>6</w:t>
      </w:r>
      <w:r w:rsidRPr="00230214">
        <w:rPr>
          <w:rFonts w:ascii="Times New Roman" w:hAnsi="Times New Roman" w:cs="Times New Roman"/>
        </w:rPr>
        <w:t>.1. Общая площадь объекта без учета холодных помещений (балконов и лоджий), указанная в пункте 1.</w:t>
      </w:r>
      <w:r w:rsidR="006B0F9B" w:rsidRPr="00230214">
        <w:rPr>
          <w:rFonts w:ascii="Times New Roman" w:hAnsi="Times New Roman" w:cs="Times New Roman"/>
        </w:rPr>
        <w:t>5</w:t>
      </w:r>
      <w:r w:rsidRPr="00230214">
        <w:rPr>
          <w:rFonts w:ascii="Times New Roman" w:hAnsi="Times New Roman" w:cs="Times New Roman"/>
        </w:rPr>
        <w:t xml:space="preserve">. настоящего договора после ввода дома в эксплуатацию может отличаться от обмеров объекта, произведенных специализированными организациями и указанных в </w:t>
      </w:r>
      <w:r w:rsidR="00E64640" w:rsidRPr="00230214">
        <w:rPr>
          <w:rFonts w:ascii="Times New Roman" w:hAnsi="Times New Roman" w:cs="Times New Roman"/>
        </w:rPr>
        <w:t>техническом плане</w:t>
      </w:r>
      <w:r w:rsidRPr="00230214">
        <w:rPr>
          <w:rFonts w:ascii="Times New Roman" w:hAnsi="Times New Roman" w:cs="Times New Roman"/>
        </w:rPr>
        <w:t xml:space="preserve"> (площади указываются без учета холодных помещений (лоджий, балконов), но не более, чем на пять процентов. </w:t>
      </w:r>
    </w:p>
    <w:p w14:paraId="3AF1C331" w14:textId="21EBC164"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rPr>
        <w:t>1.</w:t>
      </w:r>
      <w:r w:rsidR="006B0F9B" w:rsidRPr="00230214">
        <w:rPr>
          <w:rFonts w:ascii="Times New Roman" w:hAnsi="Times New Roman" w:cs="Times New Roman"/>
        </w:rPr>
        <w:t>6</w:t>
      </w:r>
      <w:r w:rsidRPr="00230214">
        <w:rPr>
          <w:rFonts w:ascii="Times New Roman" w:hAnsi="Times New Roman" w:cs="Times New Roman"/>
        </w:rPr>
        <w:t>.2. Стороны договорились, что расхождение проектной площади холодных помещений от фактических обмеро</w:t>
      </w:r>
      <w:r w:rsidR="00CD2182" w:rsidRPr="00230214">
        <w:rPr>
          <w:rFonts w:ascii="Times New Roman" w:hAnsi="Times New Roman" w:cs="Times New Roman"/>
        </w:rPr>
        <w:t>в</w:t>
      </w:r>
      <w:r w:rsidRPr="00230214">
        <w:rPr>
          <w:rFonts w:ascii="Times New Roman" w:hAnsi="Times New Roman" w:cs="Times New Roman"/>
        </w:rPr>
        <w:t xml:space="preserve"> признается сторонами не существенным, не является основанием для изменения или расторжения настоящего договора, а также не является основанием для изменения цены настоящего договора.</w:t>
      </w:r>
    </w:p>
    <w:p w14:paraId="67DA0591" w14:textId="77777777"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b/>
          <w:bCs/>
        </w:rPr>
        <w:t>1.</w:t>
      </w:r>
      <w:r w:rsidR="006B0F9B" w:rsidRPr="00230214">
        <w:rPr>
          <w:rFonts w:ascii="Times New Roman" w:hAnsi="Times New Roman" w:cs="Times New Roman"/>
          <w:b/>
          <w:bCs/>
        </w:rPr>
        <w:t>7</w:t>
      </w:r>
      <w:r w:rsidRPr="00230214">
        <w:rPr>
          <w:rFonts w:ascii="Times New Roman" w:hAnsi="Times New Roman" w:cs="Times New Roman"/>
          <w:b/>
          <w:bCs/>
        </w:rPr>
        <w:t>.</w:t>
      </w:r>
      <w:r w:rsidRPr="00230214">
        <w:rPr>
          <w:rFonts w:ascii="Times New Roman" w:hAnsi="Times New Roman" w:cs="Times New Roman"/>
        </w:rPr>
        <w:t xml:space="preserve"> Участник долевого строительства обязуется внести денежные средства в размере, порядке и сроки, установленные разделом 2 настоящего договора и принять по акту приема-передачи объект долевого участия в собственность на условиях настоящего договора.</w:t>
      </w:r>
    </w:p>
    <w:p w14:paraId="3214728E" w14:textId="7CF51107" w:rsidR="00AA4016"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b/>
          <w:bCs/>
        </w:rPr>
        <w:t>1.</w:t>
      </w:r>
      <w:r w:rsidR="006B0F9B" w:rsidRPr="00230214">
        <w:rPr>
          <w:rFonts w:ascii="Times New Roman" w:hAnsi="Times New Roman" w:cs="Times New Roman"/>
          <w:b/>
          <w:bCs/>
        </w:rPr>
        <w:t>8</w:t>
      </w:r>
      <w:r w:rsidRPr="00230214">
        <w:rPr>
          <w:rFonts w:ascii="Times New Roman" w:hAnsi="Times New Roman" w:cs="Times New Roman"/>
          <w:b/>
          <w:bCs/>
        </w:rPr>
        <w:t>.</w:t>
      </w:r>
      <w:r w:rsidRPr="00230214">
        <w:rPr>
          <w:rFonts w:ascii="Times New Roman" w:hAnsi="Times New Roman" w:cs="Times New Roman"/>
        </w:rPr>
        <w:t xml:space="preserve"> Срок передачи Застройщиком объекта долевого строительства Участнику долевого строительства устанавливается</w:t>
      </w:r>
      <w:r w:rsidR="00280AC5" w:rsidRPr="00230214">
        <w:rPr>
          <w:rFonts w:ascii="Times New Roman" w:hAnsi="Times New Roman" w:cs="Times New Roman"/>
        </w:rPr>
        <w:t xml:space="preserve"> </w:t>
      </w:r>
      <w:r w:rsidR="002C7317" w:rsidRPr="00230214">
        <w:rPr>
          <w:rFonts w:ascii="Times New Roman" w:hAnsi="Times New Roman" w:cs="Times New Roman"/>
          <w:b/>
        </w:rPr>
        <w:t>2</w:t>
      </w:r>
      <w:r w:rsidR="00280AC5" w:rsidRPr="00230214">
        <w:rPr>
          <w:rFonts w:ascii="Times New Roman" w:hAnsi="Times New Roman" w:cs="Times New Roman"/>
          <w:b/>
          <w:bCs/>
        </w:rPr>
        <w:t xml:space="preserve"> квартал 202</w:t>
      </w:r>
      <w:r w:rsidR="00610375">
        <w:rPr>
          <w:rFonts w:ascii="Times New Roman" w:hAnsi="Times New Roman" w:cs="Times New Roman"/>
          <w:b/>
          <w:bCs/>
        </w:rPr>
        <w:t>7</w:t>
      </w:r>
      <w:r w:rsidR="00280AC5" w:rsidRPr="00230214">
        <w:rPr>
          <w:rFonts w:ascii="Times New Roman" w:hAnsi="Times New Roman" w:cs="Times New Roman"/>
          <w:b/>
          <w:bCs/>
        </w:rPr>
        <w:t xml:space="preserve"> года</w:t>
      </w:r>
      <w:r w:rsidRPr="00230214">
        <w:rPr>
          <w:rFonts w:ascii="Times New Roman" w:hAnsi="Times New Roman" w:cs="Times New Roman"/>
        </w:rPr>
        <w:t>, который является предельным сроком. Застройщик имеет право передать объект долевого строительства досрочно в любое время в порядке, предусмотренном настоящим договором.</w:t>
      </w:r>
    </w:p>
    <w:p w14:paraId="557B741F" w14:textId="04B08683" w:rsidR="006B0F9B" w:rsidRPr="00230214" w:rsidRDefault="00AA4016" w:rsidP="002C7317">
      <w:pPr>
        <w:spacing w:after="0"/>
        <w:ind w:left="-709"/>
        <w:jc w:val="both"/>
        <w:rPr>
          <w:rFonts w:ascii="Times New Roman" w:hAnsi="Times New Roman" w:cs="Times New Roman"/>
        </w:rPr>
      </w:pPr>
      <w:r w:rsidRPr="00230214">
        <w:rPr>
          <w:rFonts w:ascii="Times New Roman" w:hAnsi="Times New Roman" w:cs="Times New Roman"/>
          <w:b/>
          <w:bCs/>
        </w:rPr>
        <w:t>1.</w:t>
      </w:r>
      <w:r w:rsidR="006B0F9B" w:rsidRPr="00230214">
        <w:rPr>
          <w:rFonts w:ascii="Times New Roman" w:hAnsi="Times New Roman" w:cs="Times New Roman"/>
          <w:b/>
          <w:bCs/>
        </w:rPr>
        <w:t>9</w:t>
      </w:r>
      <w:r w:rsidRPr="00230214">
        <w:rPr>
          <w:rFonts w:ascii="Times New Roman" w:hAnsi="Times New Roman" w:cs="Times New Roman"/>
          <w:b/>
          <w:bCs/>
        </w:rPr>
        <w:t>.</w:t>
      </w:r>
      <w:r w:rsidRPr="00230214">
        <w:rPr>
          <w:rFonts w:ascii="Times New Roman" w:hAnsi="Times New Roman" w:cs="Times New Roman"/>
        </w:rPr>
        <w:t xml:space="preserve"> Цель настоящего договора считается достигнутой, </w:t>
      </w:r>
      <w:r w:rsidR="002C7317" w:rsidRPr="00230214">
        <w:rPr>
          <w:rFonts w:ascii="Times New Roman" w:hAnsi="Times New Roman" w:cs="Times New Roman"/>
        </w:rPr>
        <w:t xml:space="preserve">если </w:t>
      </w:r>
      <w:r w:rsidR="00CA12ED" w:rsidRPr="00230214">
        <w:rPr>
          <w:rFonts w:ascii="Times New Roman" w:hAnsi="Times New Roman" w:cs="Times New Roman"/>
        </w:rPr>
        <w:t>Застройщик построил и сдал в эксплуатацию весь дом, а</w:t>
      </w:r>
      <w:r w:rsidRPr="00230214">
        <w:rPr>
          <w:rFonts w:ascii="Times New Roman" w:hAnsi="Times New Roman" w:cs="Times New Roman"/>
        </w:rPr>
        <w:t xml:space="preserve"> Участник долевого строительства получил объект долевого строительства по акту приёма - передачи.</w:t>
      </w:r>
    </w:p>
    <w:p w14:paraId="5672FD2D" w14:textId="77777777"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b/>
          <w:bCs/>
        </w:rPr>
        <w:t>1.10.</w:t>
      </w:r>
      <w:r w:rsidRPr="00230214">
        <w:rPr>
          <w:rFonts w:ascii="Times New Roman" w:hAnsi="Times New Roman" w:cs="Times New Roman"/>
        </w:rPr>
        <w:t xml:space="preserve"> 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техническом плане (площади указываются без учета холодных помещений (лоджий, балконов),  более, чем на пять процентов Участник долевого строительства в соответствии с ФЗ №214-ФЗ имеет право отказаться от договора и потребовать возврат денежных средств с уплатой соответствующих процентов, установленных ФЗ №214-ФЗ. При этом в случае, если участник долевого строительства не реализует свое право на расторжение договора по изложенным в настоящем пункте обстоятельством, то применяются последствия, согласованные сторонами в пункте 1.11. настоящего договора.</w:t>
      </w:r>
    </w:p>
    <w:p w14:paraId="14678DC8" w14:textId="77777777"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b/>
          <w:bCs/>
        </w:rPr>
        <w:t>1.11.</w:t>
      </w:r>
      <w:r w:rsidRPr="00230214">
        <w:rPr>
          <w:rFonts w:ascii="Times New Roman" w:hAnsi="Times New Roman" w:cs="Times New Roman"/>
        </w:rPr>
        <w:t xml:space="preserve"> В случае если общая площадь объекта без учета холодных помещений (балконов и лоджий), указанная в пункте 1.5. настоящего договора после ввода дома в эксплуатацию будет отличаться от обмеров объекта, произведенных специализированными организациями и указанных в техническом плане (площади указываются без учета холодных помещений (лоджий, балконов),  более, чем на пять процентов и участник долевого строительства не реализовал свое право на расторжение настоящего договора, то  стороны согласовали следующие последствия:</w:t>
      </w:r>
    </w:p>
    <w:p w14:paraId="63B6E162" w14:textId="77777777"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b/>
          <w:bCs/>
        </w:rPr>
        <w:t>1.11.1</w:t>
      </w:r>
      <w:r w:rsidRPr="00230214">
        <w:rPr>
          <w:rFonts w:ascii="Times New Roman" w:hAnsi="Times New Roman" w:cs="Times New Roman"/>
        </w:rPr>
        <w:t xml:space="preserve"> если площадь объекта долевого строительства по обмерам, произведенным специализированными организациями и указанных в техническом плане (площади указываются без учета холодных помещений (лоджий, балконов) превысит площадь объекта долевого строительства по проекту (без учета холодных помещений) пять процентов, то участник долевого строительства обязуется произвести Застройщику доплату за квадратные метры, которые превысят пять процентов. При этом сумма доплаты рассчитывается по следующей формуле:</w:t>
      </w:r>
    </w:p>
    <w:p w14:paraId="79F1617D" w14:textId="77777777"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rPr>
        <w:t>Стоимость доплаты =   Цена договора / на площадь проект х ((площадь факт. - площадь проект) – (площадь проект. х 5%)), где:</w:t>
      </w:r>
    </w:p>
    <w:p w14:paraId="3C35E009" w14:textId="77777777"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rPr>
        <w:t>Цена договора – цена настоящего договора согласованная в п. 2.1. настоящего договора,</w:t>
      </w:r>
    </w:p>
    <w:p w14:paraId="79E09B33" w14:textId="5DAA70CF" w:rsidR="00AB16D9" w:rsidRPr="00230214" w:rsidRDefault="00AB16D9" w:rsidP="002C7317">
      <w:pPr>
        <w:spacing w:after="0"/>
        <w:ind w:left="-709"/>
        <w:jc w:val="both"/>
        <w:rPr>
          <w:rFonts w:ascii="Times New Roman" w:hAnsi="Times New Roman" w:cs="Times New Roman"/>
        </w:rPr>
      </w:pPr>
      <w:r w:rsidRPr="00230214">
        <w:rPr>
          <w:rFonts w:ascii="Times New Roman" w:hAnsi="Times New Roman" w:cs="Times New Roman"/>
        </w:rPr>
        <w:t>Площадь проект. – площадь объекта долевого участия по проекту</w:t>
      </w:r>
      <w:r w:rsidR="000F3F07" w:rsidRPr="00230214">
        <w:rPr>
          <w:rFonts w:ascii="Times New Roman" w:hAnsi="Times New Roman" w:cs="Times New Roman"/>
        </w:rPr>
        <w:t xml:space="preserve"> (</w:t>
      </w:r>
      <w:r w:rsidRPr="00230214">
        <w:rPr>
          <w:rFonts w:ascii="Times New Roman" w:hAnsi="Times New Roman" w:cs="Times New Roman"/>
        </w:rPr>
        <w:t>без учета холодных помещений лоджий и балконов),</w:t>
      </w:r>
    </w:p>
    <w:p w14:paraId="38AEDCE1"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Площадь факт. – площадь объекта долевого строительства по обмерам объекта, произведенных специализированными организациями и указанными в техническом плане (площади указываются без учета холодных помещений (лоджий, балконов).</w:t>
      </w:r>
    </w:p>
    <w:p w14:paraId="275C6634"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 xml:space="preserve">Доплата производится участником долевого строительства до подписания акта приема передачи, не позднее 3-х дней с момента уведомления участника долевого строительства Застройщиком. </w:t>
      </w:r>
    </w:p>
    <w:p w14:paraId="1EC990CA"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b/>
          <w:bCs/>
        </w:rPr>
        <w:t>1.11.2.</w:t>
      </w:r>
      <w:r w:rsidRPr="00230214">
        <w:rPr>
          <w:rFonts w:ascii="Times New Roman" w:hAnsi="Times New Roman" w:cs="Times New Roman"/>
        </w:rPr>
        <w:t xml:space="preserve"> Если площадь объекта долевого строительства по обмерам, произведенным специализированными организациями и указанных в техническом плане (площади указываются без учета холодных помещений </w:t>
      </w:r>
      <w:r w:rsidRPr="00230214">
        <w:rPr>
          <w:rFonts w:ascii="Times New Roman" w:hAnsi="Times New Roman" w:cs="Times New Roman"/>
        </w:rPr>
        <w:lastRenderedPageBreak/>
        <w:t>(лоджий, балконов) уменьшится площад</w:t>
      </w:r>
      <w:bookmarkStart w:id="5" w:name="_GoBack"/>
      <w:bookmarkEnd w:id="5"/>
      <w:r w:rsidRPr="00230214">
        <w:rPr>
          <w:rFonts w:ascii="Times New Roman" w:hAnsi="Times New Roman" w:cs="Times New Roman"/>
        </w:rPr>
        <w:t>ь объекта долевого строительства по проекту (без учета холодных помещений) на пять процентов, то Застройщик обязуется перечислить (произвести возврат) участнику долевого строительства денежные средства за квадратные метры, которые превысят пять процентов. При этом сумма доплаты рассчитывается по следующей формуле:</w:t>
      </w:r>
    </w:p>
    <w:p w14:paraId="35C45C31"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Стоимость возврата = Цена договора / на площадь проект х ((площадь проект. – площадь факт.) - (площадь проект. х 5%)), где:</w:t>
      </w:r>
    </w:p>
    <w:p w14:paraId="4911903A"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Цена договора – цена настоящего договора согласованная в п. 2.1. настоящего договора,</w:t>
      </w:r>
    </w:p>
    <w:p w14:paraId="41D6E566" w14:textId="71712C90"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 xml:space="preserve">Площадь проект. – площадь объекта долевого участия по проекту </w:t>
      </w:r>
      <w:r w:rsidR="000F3F07" w:rsidRPr="00230214">
        <w:rPr>
          <w:rFonts w:ascii="Times New Roman" w:hAnsi="Times New Roman" w:cs="Times New Roman"/>
        </w:rPr>
        <w:t>(</w:t>
      </w:r>
      <w:r w:rsidRPr="00230214">
        <w:rPr>
          <w:rFonts w:ascii="Times New Roman" w:hAnsi="Times New Roman" w:cs="Times New Roman"/>
        </w:rPr>
        <w:t>без учета холодных помещений лоджий и балконов),</w:t>
      </w:r>
    </w:p>
    <w:p w14:paraId="6C2B5C35"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Площадь факт. – площадь объекта долевого строительства по обмерам объекта, произведенных специализированными организациями и указанными в техническом плане (площади указываются без учета холодных помещений (лоджий, балконов).</w:t>
      </w:r>
    </w:p>
    <w:p w14:paraId="567D5B82"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rPr>
        <w:t>Доплата производится Застройщиком до подписания акта приема передачи. Не позднее 3-х дней с момента уведомления Застройщика участником долевого строительства.</w:t>
      </w:r>
    </w:p>
    <w:p w14:paraId="222C669E" w14:textId="77777777" w:rsidR="00AB16D9" w:rsidRPr="00230214" w:rsidRDefault="00AB16D9" w:rsidP="00956500">
      <w:pPr>
        <w:spacing w:after="0"/>
        <w:ind w:left="-709"/>
        <w:jc w:val="both"/>
        <w:rPr>
          <w:rFonts w:ascii="Times New Roman" w:hAnsi="Times New Roman" w:cs="Times New Roman"/>
        </w:rPr>
      </w:pPr>
      <w:r w:rsidRPr="00230214">
        <w:rPr>
          <w:rFonts w:ascii="Times New Roman" w:hAnsi="Times New Roman" w:cs="Times New Roman"/>
          <w:b/>
          <w:bCs/>
        </w:rPr>
        <w:t>1.12.</w:t>
      </w:r>
      <w:r w:rsidRPr="00230214">
        <w:rPr>
          <w:rFonts w:ascii="Times New Roman" w:hAnsi="Times New Roman" w:cs="Times New Roman"/>
        </w:rPr>
        <w:t xml:space="preserve"> Стороны имеют право в одностороннем порядке отказаться от реализации права требования с другой стороны выплат, предусмотренных пунктом 1.11. настоящего договора в связи с расхождением площадей более, чем на 5%. В данном случае стороны согласовали, что подписание стороной акта-приема передачи без предварительного направления другой стороне уведомления о необходимости произведения соответствующих выплат в связи с расхождением площадей более чем на 5% будет признаваться стороной как несущественное, что такое расхождение площадей не является недостатком объекта долевого строительства, и никаким образом не нарушает его права и свободы, и впоследствии не будет являться основанием для обращения в судебные органы с какими-либо требованиями относительно расхождения площадей объекта долевого строительства, а так же, что все претензии относительно того, что площадь передаваемого объекта долевого строительства отличается от площади, указанной в договоре долевого строительства более, чем на пять процентов сторонами урегулированы в полном объеме и какие-либо претензии отсутствуют. </w:t>
      </w:r>
    </w:p>
    <w:p w14:paraId="2D0AA788" w14:textId="77777777" w:rsidR="00727356" w:rsidRPr="00230214" w:rsidRDefault="00727356" w:rsidP="00956500">
      <w:pPr>
        <w:spacing w:after="0"/>
        <w:ind w:left="-709"/>
        <w:jc w:val="both"/>
        <w:rPr>
          <w:rFonts w:ascii="Times New Roman" w:hAnsi="Times New Roman" w:cs="Times New Roman"/>
        </w:rPr>
      </w:pPr>
    </w:p>
    <w:p w14:paraId="6E0A19AB" w14:textId="77777777" w:rsidR="006B0F9B" w:rsidRPr="00230214" w:rsidRDefault="00AA4016" w:rsidP="00956500">
      <w:pPr>
        <w:ind w:left="-709"/>
        <w:jc w:val="center"/>
        <w:rPr>
          <w:rFonts w:ascii="Times New Roman" w:hAnsi="Times New Roman" w:cs="Times New Roman"/>
          <w:b/>
          <w:bCs/>
        </w:rPr>
      </w:pPr>
      <w:r w:rsidRPr="00230214">
        <w:rPr>
          <w:rFonts w:ascii="Times New Roman" w:hAnsi="Times New Roman" w:cs="Times New Roman"/>
          <w:b/>
          <w:bCs/>
        </w:rPr>
        <w:t>2. ЦЕНА ДОГОВОРА И ПОРЯДОК РАСЧЕТОВ</w:t>
      </w:r>
    </w:p>
    <w:p w14:paraId="1487A0CC" w14:textId="2E6FBC23" w:rsidR="00AA4016" w:rsidRPr="00230214" w:rsidRDefault="006B0F9B" w:rsidP="00956500">
      <w:pPr>
        <w:spacing w:after="0"/>
        <w:ind w:left="-709"/>
        <w:jc w:val="both"/>
        <w:rPr>
          <w:rFonts w:ascii="Times New Roman" w:hAnsi="Times New Roman" w:cs="Times New Roman"/>
          <w:b/>
          <w:bCs/>
        </w:rPr>
      </w:pPr>
      <w:r w:rsidRPr="00230214">
        <w:rPr>
          <w:rFonts w:ascii="Times New Roman" w:hAnsi="Times New Roman" w:cs="Times New Roman"/>
          <w:b/>
          <w:bCs/>
        </w:rPr>
        <w:t xml:space="preserve">2.1. </w:t>
      </w:r>
      <w:r w:rsidR="00AA4016" w:rsidRPr="00230214">
        <w:rPr>
          <w:rFonts w:ascii="Times New Roman" w:hAnsi="Times New Roman" w:cs="Times New Roman"/>
        </w:rPr>
        <w:t xml:space="preserve">Размер выплат Участником долевого строительства Застройщику за выполнение его обязанностей по настоящему договору определяется договорной ценой, которая на момент подписания настоящего договора составляет сумму в </w:t>
      </w:r>
      <w:bookmarkStart w:id="6" w:name="_Hlk56683086"/>
      <w:r w:rsidR="00AA4016" w:rsidRPr="00230214">
        <w:rPr>
          <w:rFonts w:ascii="Times New Roman" w:hAnsi="Times New Roman" w:cs="Times New Roman"/>
        </w:rPr>
        <w:t xml:space="preserve">размере </w:t>
      </w:r>
      <w:bookmarkStart w:id="7" w:name="_Hlk57040162"/>
      <w:r w:rsidR="00C77C4A" w:rsidRPr="00230214">
        <w:rPr>
          <w:rFonts w:ascii="Times New Roman" w:hAnsi="Times New Roman" w:cs="Times New Roman"/>
          <w:b/>
          <w:bCs/>
        </w:rPr>
        <w:t>____</w:t>
      </w:r>
      <w:r w:rsidR="005B64D0" w:rsidRPr="00230214">
        <w:rPr>
          <w:rFonts w:ascii="Times New Roman" w:hAnsi="Times New Roman" w:cs="Times New Roman"/>
          <w:b/>
          <w:bCs/>
        </w:rPr>
        <w:t xml:space="preserve"> ()</w:t>
      </w:r>
      <w:r w:rsidR="00AA4016" w:rsidRPr="00230214">
        <w:rPr>
          <w:rFonts w:ascii="Times New Roman" w:hAnsi="Times New Roman" w:cs="Times New Roman"/>
          <w:b/>
        </w:rPr>
        <w:t xml:space="preserve"> рублей</w:t>
      </w:r>
      <w:bookmarkEnd w:id="6"/>
      <w:bookmarkEnd w:id="7"/>
      <w:r w:rsidR="001347F4" w:rsidRPr="00230214">
        <w:rPr>
          <w:rFonts w:ascii="Times New Roman" w:hAnsi="Times New Roman" w:cs="Times New Roman"/>
          <w:b/>
        </w:rPr>
        <w:t xml:space="preserve"> 00 копеек</w:t>
      </w:r>
      <w:r w:rsidR="00246DDB" w:rsidRPr="00230214">
        <w:rPr>
          <w:rFonts w:ascii="Times New Roman" w:hAnsi="Times New Roman" w:cs="Times New Roman"/>
          <w:b/>
        </w:rPr>
        <w:t xml:space="preserve"> </w:t>
      </w:r>
      <w:r w:rsidR="002007D6" w:rsidRPr="00230214">
        <w:rPr>
          <w:rFonts w:ascii="Times New Roman" w:hAnsi="Times New Roman" w:cs="Times New Roman"/>
          <w:bCs/>
        </w:rPr>
        <w:t>(далее – «Цена Договора»),</w:t>
      </w:r>
      <w:r w:rsidR="00AA4016" w:rsidRPr="00230214">
        <w:rPr>
          <w:rFonts w:ascii="Times New Roman" w:hAnsi="Times New Roman" w:cs="Times New Roman"/>
        </w:rPr>
        <w:t xml:space="preserve"> </w:t>
      </w:r>
      <w:r w:rsidR="001C5F20" w:rsidRPr="00230214">
        <w:rPr>
          <w:rFonts w:ascii="Times New Roman" w:hAnsi="Times New Roman" w:cs="Times New Roman"/>
        </w:rPr>
        <w:t>которая, может быть,</w:t>
      </w:r>
      <w:r w:rsidR="00AA4016" w:rsidRPr="00230214">
        <w:rPr>
          <w:rFonts w:ascii="Times New Roman" w:hAnsi="Times New Roman" w:cs="Times New Roman"/>
        </w:rPr>
        <w:t xml:space="preserve"> изменена только по соглашению сторон</w:t>
      </w:r>
      <w:r w:rsidR="00302B45" w:rsidRPr="00230214">
        <w:rPr>
          <w:rFonts w:ascii="Times New Roman" w:hAnsi="Times New Roman" w:cs="Times New Roman"/>
        </w:rPr>
        <w:t xml:space="preserve"> и оплачивается участником </w:t>
      </w:r>
      <w:r w:rsidR="002C17AD" w:rsidRPr="00230214">
        <w:rPr>
          <w:rFonts w:ascii="Times New Roman" w:hAnsi="Times New Roman" w:cs="Times New Roman"/>
        </w:rPr>
        <w:t>долевого строительства</w:t>
      </w:r>
      <w:r w:rsidR="00302B45" w:rsidRPr="00230214">
        <w:rPr>
          <w:rFonts w:ascii="Times New Roman" w:hAnsi="Times New Roman" w:cs="Times New Roman"/>
        </w:rPr>
        <w:t xml:space="preserve"> в порядке, предусмотренном настоящим разделом.</w:t>
      </w:r>
    </w:p>
    <w:p w14:paraId="32306656" w14:textId="77777777" w:rsidR="006B0F9B" w:rsidRPr="00230214" w:rsidRDefault="00AA4016" w:rsidP="00956500">
      <w:pPr>
        <w:spacing w:after="0"/>
        <w:ind w:left="-709"/>
        <w:jc w:val="both"/>
        <w:rPr>
          <w:rFonts w:ascii="Times New Roman" w:hAnsi="Times New Roman" w:cs="Times New Roman"/>
        </w:rPr>
      </w:pPr>
      <w:r w:rsidRPr="00230214">
        <w:rPr>
          <w:rFonts w:ascii="Times New Roman" w:hAnsi="Times New Roman" w:cs="Times New Roman"/>
        </w:rPr>
        <w:t>Сумма вознаграждения Застройщика определяется сторонами в пункте 2.</w:t>
      </w:r>
      <w:r w:rsidR="001651BB" w:rsidRPr="00230214">
        <w:rPr>
          <w:rFonts w:ascii="Times New Roman" w:hAnsi="Times New Roman" w:cs="Times New Roman"/>
        </w:rPr>
        <w:t>10</w:t>
      </w:r>
      <w:r w:rsidRPr="00230214">
        <w:rPr>
          <w:rFonts w:ascii="Times New Roman" w:hAnsi="Times New Roman" w:cs="Times New Roman"/>
        </w:rPr>
        <w:t>. настоящего договора.</w:t>
      </w:r>
    </w:p>
    <w:p w14:paraId="05D2BBE0" w14:textId="068C09B0" w:rsidR="002007D6" w:rsidRPr="00230214" w:rsidRDefault="006B0F9B" w:rsidP="00956500">
      <w:pPr>
        <w:autoSpaceDE w:val="0"/>
        <w:spacing w:after="0"/>
        <w:ind w:left="-709"/>
        <w:jc w:val="both"/>
        <w:rPr>
          <w:rFonts w:ascii="Times New Roman" w:eastAsia="Times New Roman" w:hAnsi="Times New Roman" w:cs="Times New Roman"/>
          <w:lang w:eastAsia="ru-RU"/>
        </w:rPr>
      </w:pPr>
      <w:r w:rsidRPr="00230214">
        <w:rPr>
          <w:rFonts w:ascii="Times New Roman" w:eastAsia="Times New Roman" w:hAnsi="Times New Roman" w:cs="Times New Roman"/>
          <w:b/>
          <w:bCs/>
          <w:lang w:eastAsia="ru-RU"/>
        </w:rPr>
        <w:t>2.2.</w:t>
      </w:r>
      <w:r w:rsidR="00CC560A" w:rsidRPr="00230214">
        <w:rPr>
          <w:rFonts w:ascii="Times New Roman" w:eastAsia="Times New Roman" w:hAnsi="Times New Roman" w:cs="Times New Roman"/>
          <w:b/>
          <w:bCs/>
          <w:lang w:eastAsia="ru-RU"/>
        </w:rPr>
        <w:t xml:space="preserve"> </w:t>
      </w:r>
      <w:r w:rsidR="00302B45" w:rsidRPr="00230214">
        <w:rPr>
          <w:rFonts w:ascii="Times New Roman" w:eastAsia="Times New Roman" w:hAnsi="Times New Roman" w:cs="Times New Roman"/>
          <w:lang w:eastAsia="ru-RU"/>
        </w:rPr>
        <w:t>Участник долевого строительства обязуется внести денежные средства в счет уплаты Цены Договора, определенной в пункте 2.1. настоящего договора</w:t>
      </w:r>
      <w:r w:rsidR="007C711E" w:rsidRPr="00230214">
        <w:rPr>
          <w:rFonts w:ascii="Times New Roman" w:eastAsia="Times New Roman" w:hAnsi="Times New Roman" w:cs="Times New Roman"/>
          <w:lang w:eastAsia="ru-RU"/>
        </w:rPr>
        <w:t xml:space="preserve"> в сроки предусмотренные пу</w:t>
      </w:r>
      <w:r w:rsidR="00CC560A" w:rsidRPr="00230214">
        <w:rPr>
          <w:rFonts w:ascii="Times New Roman" w:eastAsia="Times New Roman" w:hAnsi="Times New Roman" w:cs="Times New Roman"/>
          <w:lang w:eastAsia="ru-RU"/>
        </w:rPr>
        <w:t>н</w:t>
      </w:r>
      <w:r w:rsidR="007C711E" w:rsidRPr="00230214">
        <w:rPr>
          <w:rFonts w:ascii="Times New Roman" w:eastAsia="Times New Roman" w:hAnsi="Times New Roman" w:cs="Times New Roman"/>
          <w:lang w:eastAsia="ru-RU"/>
        </w:rPr>
        <w:t>ктом 2.3. настоящего договора</w:t>
      </w:r>
      <w:r w:rsidR="00302B45" w:rsidRPr="00230214">
        <w:rPr>
          <w:rFonts w:ascii="Times New Roman" w:eastAsia="Times New Roman" w:hAnsi="Times New Roman" w:cs="Times New Roman"/>
          <w:lang w:eastAsia="ru-RU"/>
        </w:rPr>
        <w:t xml:space="preserve">  на специальный эскроу-счет</w:t>
      </w:r>
      <w:r w:rsidR="00CC560A" w:rsidRPr="00230214">
        <w:rPr>
          <w:rFonts w:ascii="Times New Roman" w:eastAsia="Times New Roman" w:hAnsi="Times New Roman" w:cs="Times New Roman"/>
          <w:lang w:eastAsia="ru-RU"/>
        </w:rPr>
        <w:t xml:space="preserve"> </w:t>
      </w:r>
      <w:r w:rsidR="002007D6" w:rsidRPr="00230214">
        <w:rPr>
          <w:rFonts w:ascii="Times New Roman" w:eastAsia="Times New Roman" w:hAnsi="Times New Roman" w:cs="Times New Roman"/>
          <w:lang w:eastAsia="ru-RU"/>
        </w:rPr>
        <w:t xml:space="preserve">(далее – «счет </w:t>
      </w:r>
      <w:proofErr w:type="spellStart"/>
      <w:r w:rsidR="002007D6" w:rsidRPr="00230214">
        <w:rPr>
          <w:rFonts w:ascii="Times New Roman" w:eastAsia="Times New Roman" w:hAnsi="Times New Roman" w:cs="Times New Roman"/>
          <w:lang w:eastAsia="ru-RU"/>
        </w:rPr>
        <w:t>эскроу</w:t>
      </w:r>
      <w:proofErr w:type="spellEnd"/>
      <w:r w:rsidR="002007D6" w:rsidRPr="00230214">
        <w:rPr>
          <w:rFonts w:ascii="Times New Roman" w:eastAsia="Times New Roman" w:hAnsi="Times New Roman" w:cs="Times New Roman"/>
          <w:lang w:eastAsia="ru-RU"/>
        </w:rPr>
        <w:t>»)</w:t>
      </w:r>
      <w:r w:rsidR="00302B45" w:rsidRPr="00230214">
        <w:rPr>
          <w:rFonts w:ascii="Times New Roman" w:eastAsia="Times New Roman" w:hAnsi="Times New Roman" w:cs="Times New Roman"/>
          <w:lang w:eastAsia="ru-RU"/>
        </w:rPr>
        <w:t xml:space="preserve">, открываемый в </w:t>
      </w:r>
      <w:r w:rsidR="00351AA7" w:rsidRPr="005933D1">
        <w:rPr>
          <w:rFonts w:ascii="Times New Roman" w:eastAsia="Times New Roman" w:hAnsi="Times New Roman" w:cs="Times New Roman"/>
          <w:sz w:val="21"/>
          <w:szCs w:val="21"/>
          <w:lang w:eastAsia="ru-RU"/>
        </w:rPr>
        <w:t>АО «АЛЬФА-БАНК»</w:t>
      </w:r>
      <w:r w:rsidR="00351AA7" w:rsidRPr="00230214">
        <w:rPr>
          <w:rFonts w:ascii="Times New Roman" w:eastAsia="Times New Roman" w:hAnsi="Times New Roman" w:cs="Times New Roman"/>
          <w:lang w:eastAsia="ru-RU"/>
        </w:rPr>
        <w:t xml:space="preserve"> </w:t>
      </w:r>
      <w:r w:rsidR="00302B45" w:rsidRPr="00230214">
        <w:rPr>
          <w:rFonts w:ascii="Times New Roman" w:eastAsia="Times New Roman" w:hAnsi="Times New Roman" w:cs="Times New Roman"/>
          <w:lang w:eastAsia="ru-RU"/>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14F1806" w14:textId="0D2E5254" w:rsidR="00253A81" w:rsidRDefault="00302B45" w:rsidP="00253A81">
      <w:pPr>
        <w:autoSpaceDE w:val="0"/>
        <w:spacing w:after="0"/>
        <w:ind w:left="-709"/>
        <w:jc w:val="both"/>
        <w:rPr>
          <w:rFonts w:ascii="Times New Roman" w:eastAsia="Times New Roman" w:hAnsi="Times New Roman" w:cs="Times New Roman"/>
          <w:sz w:val="21"/>
          <w:szCs w:val="21"/>
          <w:lang w:eastAsia="ru-RU"/>
        </w:rPr>
      </w:pPr>
      <w:r w:rsidRPr="00230214">
        <w:rPr>
          <w:rFonts w:ascii="Times New Roman" w:eastAsia="Times New Roman" w:hAnsi="Times New Roman" w:cs="Times New Roman"/>
          <w:b/>
          <w:bCs/>
          <w:lang w:eastAsia="ru-RU"/>
        </w:rPr>
        <w:t>Эскроу-агент</w:t>
      </w:r>
      <w:r w:rsidRPr="00230214">
        <w:rPr>
          <w:rFonts w:ascii="Times New Roman" w:eastAsia="Times New Roman" w:hAnsi="Times New Roman" w:cs="Times New Roman"/>
          <w:lang w:eastAsia="ru-RU"/>
        </w:rPr>
        <w:t xml:space="preserve">: </w:t>
      </w:r>
      <w:r w:rsidR="00253A81" w:rsidRPr="005933D1">
        <w:rPr>
          <w:rFonts w:ascii="Times New Roman" w:eastAsia="Times New Roman" w:hAnsi="Times New Roman" w:cs="Times New Roman"/>
          <w:sz w:val="21"/>
          <w:szCs w:val="21"/>
          <w:lang w:eastAsia="ru-RU"/>
        </w:rPr>
        <w:t xml:space="preserve">Филиал Акционерного общества «АЛЬФА-БАНК» (сокращенное фирменно наименование АО «АЛЬФА-БАНК»), адрес места нахождения: Российская Федерация 107078, г. Москва, ул. Каланчевская, д.27, </w:t>
      </w:r>
      <w:proofErr w:type="spellStart"/>
      <w:r w:rsidR="00253A81" w:rsidRPr="005933D1">
        <w:rPr>
          <w:rFonts w:ascii="Times New Roman" w:eastAsia="Times New Roman" w:hAnsi="Times New Roman" w:cs="Times New Roman"/>
          <w:sz w:val="21"/>
          <w:szCs w:val="21"/>
          <w:lang w:eastAsia="ru-RU"/>
        </w:rPr>
        <w:t>кор</w:t>
      </w:r>
      <w:proofErr w:type="spellEnd"/>
      <w:r w:rsidR="00253A81" w:rsidRPr="005933D1">
        <w:rPr>
          <w:rFonts w:ascii="Times New Roman" w:eastAsia="Times New Roman" w:hAnsi="Times New Roman" w:cs="Times New Roman"/>
          <w:sz w:val="21"/>
          <w:szCs w:val="21"/>
          <w:lang w:eastAsia="ru-RU"/>
        </w:rPr>
        <w:t>/счет в ГУ Банка России по Центральному федеральному округу № 30101810200000000593, ИНН 7728168971, БИК 044525593; адрес электронной почты: mail@alfabank.ru, номер телефона +7(495)620-91-91.</w:t>
      </w:r>
    </w:p>
    <w:p w14:paraId="31096890" w14:textId="192A280C" w:rsidR="002C7317" w:rsidRPr="00230214" w:rsidRDefault="00302B45" w:rsidP="002C7317">
      <w:pPr>
        <w:autoSpaceDE w:val="0"/>
        <w:spacing w:after="0"/>
        <w:ind w:left="-709"/>
        <w:jc w:val="both"/>
        <w:rPr>
          <w:rFonts w:ascii="Times New Roman" w:eastAsia="Times New Roman" w:hAnsi="Times New Roman" w:cs="Times New Roman"/>
          <w:lang w:eastAsia="ru-RU"/>
        </w:rPr>
      </w:pPr>
      <w:r w:rsidRPr="00230214">
        <w:rPr>
          <w:rFonts w:ascii="Times New Roman" w:eastAsia="Times New Roman" w:hAnsi="Times New Roman" w:cs="Times New Roman"/>
          <w:lang w:eastAsia="ru-RU"/>
        </w:rPr>
        <w:t>Депонент</w:t>
      </w:r>
      <w:r w:rsidR="004B6B75" w:rsidRPr="00230214">
        <w:rPr>
          <w:rFonts w:ascii="Times New Roman" w:hAnsi="Times New Roman" w:cs="Times New Roman"/>
          <w:b/>
          <w:bCs/>
        </w:rPr>
        <w:t xml:space="preserve"> </w:t>
      </w:r>
      <w:r w:rsidRPr="00230214">
        <w:rPr>
          <w:rFonts w:ascii="Times New Roman" w:eastAsia="Times New Roman" w:hAnsi="Times New Roman" w:cs="Times New Roman"/>
          <w:lang w:eastAsia="ru-RU"/>
        </w:rPr>
        <w:t>–</w:t>
      </w:r>
      <w:r w:rsidR="00C77C4A" w:rsidRPr="00230214">
        <w:rPr>
          <w:rFonts w:ascii="Times New Roman" w:hAnsi="Times New Roman" w:cs="Times New Roman"/>
          <w:b/>
          <w:bCs/>
        </w:rPr>
        <w:t xml:space="preserve"> </w:t>
      </w:r>
      <w:r w:rsidR="00C77C4A" w:rsidRPr="00230214">
        <w:rPr>
          <w:rFonts w:ascii="Times New Roman" w:hAnsi="Times New Roman" w:cs="Times New Roman"/>
        </w:rPr>
        <w:t>Участник долевого строительства</w:t>
      </w:r>
      <w:r w:rsidRPr="00230214">
        <w:rPr>
          <w:rFonts w:ascii="Times New Roman" w:eastAsia="Times New Roman" w:hAnsi="Times New Roman" w:cs="Times New Roman"/>
          <w:lang w:eastAsia="ru-RU"/>
        </w:rPr>
        <w:t>;</w:t>
      </w:r>
    </w:p>
    <w:p w14:paraId="40B07AA4" w14:textId="776CE96A" w:rsidR="00FA0DAC" w:rsidRPr="00230214" w:rsidRDefault="00302B45" w:rsidP="002C7317">
      <w:pPr>
        <w:autoSpaceDE w:val="0"/>
        <w:spacing w:after="0"/>
        <w:ind w:left="-709"/>
        <w:jc w:val="both"/>
        <w:rPr>
          <w:rFonts w:ascii="Times New Roman" w:eastAsia="Times New Roman" w:hAnsi="Times New Roman" w:cs="Times New Roman"/>
          <w:lang w:eastAsia="ru-RU"/>
        </w:rPr>
      </w:pPr>
      <w:r w:rsidRPr="00230214">
        <w:rPr>
          <w:rFonts w:ascii="Times New Roman" w:eastAsia="Times New Roman" w:hAnsi="Times New Roman" w:cs="Times New Roman"/>
          <w:b/>
          <w:bCs/>
          <w:lang w:eastAsia="ru-RU"/>
        </w:rPr>
        <w:t xml:space="preserve">Бенефициар – Застройщик </w:t>
      </w:r>
      <w:r w:rsidR="00A76EAA">
        <w:rPr>
          <w:rFonts w:ascii="Times New Roman" w:hAnsi="Times New Roman" w:cs="Times New Roman"/>
          <w:b/>
          <w:bCs/>
        </w:rPr>
        <w:t>АО</w:t>
      </w:r>
      <w:r w:rsidR="00A76EAA" w:rsidRPr="00230214">
        <w:rPr>
          <w:rFonts w:ascii="Times New Roman" w:hAnsi="Times New Roman" w:cs="Times New Roman"/>
          <w:b/>
          <w:bCs/>
        </w:rPr>
        <w:t xml:space="preserve"> «Специализированный застройщик «</w:t>
      </w:r>
      <w:r w:rsidR="00A76EAA">
        <w:rPr>
          <w:rFonts w:ascii="Times New Roman" w:hAnsi="Times New Roman" w:cs="Times New Roman"/>
          <w:b/>
          <w:bCs/>
        </w:rPr>
        <w:t>Оникс</w:t>
      </w:r>
      <w:r w:rsidR="00A76EAA" w:rsidRPr="00230214">
        <w:rPr>
          <w:rFonts w:ascii="Times New Roman" w:hAnsi="Times New Roman" w:cs="Times New Roman"/>
          <w:b/>
          <w:bCs/>
        </w:rPr>
        <w:t>»</w:t>
      </w:r>
      <w:r w:rsidR="00A76EAA" w:rsidRPr="00230214">
        <w:rPr>
          <w:rFonts w:ascii="Times New Roman" w:hAnsi="Times New Roman" w:cs="Times New Roman"/>
        </w:rPr>
        <w:t>,</w:t>
      </w:r>
    </w:p>
    <w:p w14:paraId="62BF01D9" w14:textId="580F2903" w:rsidR="002007D6" w:rsidRPr="00230214" w:rsidRDefault="00302B45" w:rsidP="00956500">
      <w:pPr>
        <w:autoSpaceDE w:val="0"/>
        <w:spacing w:after="0"/>
        <w:ind w:left="-709"/>
        <w:jc w:val="both"/>
        <w:rPr>
          <w:rFonts w:ascii="Times New Roman" w:hAnsi="Times New Roman" w:cs="Times New Roman"/>
          <w:b/>
        </w:rPr>
      </w:pPr>
      <w:r w:rsidRPr="00230214">
        <w:rPr>
          <w:rFonts w:ascii="Times New Roman" w:eastAsia="Times New Roman" w:hAnsi="Times New Roman" w:cs="Times New Roman"/>
          <w:lang w:eastAsia="ru-RU"/>
        </w:rPr>
        <w:t>Объект долевого строительства – Квартира, указанная в Приложении №1 настоящего Договора.</w:t>
      </w:r>
      <w:r w:rsidR="00B431A7" w:rsidRPr="00230214">
        <w:rPr>
          <w:rFonts w:ascii="Times New Roman" w:eastAsia="Times New Roman" w:hAnsi="Times New Roman" w:cs="Times New Roman"/>
          <w:lang w:eastAsia="ru-RU"/>
        </w:rPr>
        <w:t xml:space="preserve"> </w:t>
      </w:r>
      <w:r w:rsidRPr="00230214">
        <w:rPr>
          <w:rFonts w:ascii="Times New Roman" w:eastAsia="Times New Roman" w:hAnsi="Times New Roman" w:cs="Times New Roman"/>
          <w:lang w:eastAsia="ru-RU"/>
        </w:rPr>
        <w:t>Депонируемая</w:t>
      </w:r>
      <w:r w:rsidR="0002022B" w:rsidRPr="00230214">
        <w:rPr>
          <w:rFonts w:ascii="Times New Roman" w:eastAsia="Times New Roman" w:hAnsi="Times New Roman" w:cs="Times New Roman"/>
          <w:lang w:eastAsia="ru-RU"/>
        </w:rPr>
        <w:t xml:space="preserve"> сумма</w:t>
      </w:r>
      <w:r w:rsidRPr="00230214">
        <w:rPr>
          <w:rFonts w:ascii="Times New Roman" w:eastAsia="Times New Roman" w:hAnsi="Times New Roman" w:cs="Times New Roman"/>
          <w:lang w:eastAsia="ru-RU"/>
        </w:rPr>
        <w:t>:</w:t>
      </w:r>
      <w:r w:rsidR="0002022B" w:rsidRPr="00230214">
        <w:rPr>
          <w:rFonts w:ascii="Times New Roman" w:hAnsi="Times New Roman" w:cs="Times New Roman"/>
        </w:rPr>
        <w:t xml:space="preserve"> </w:t>
      </w:r>
      <w:r w:rsidR="007F256C" w:rsidRPr="00230214">
        <w:rPr>
          <w:rFonts w:ascii="Times New Roman" w:hAnsi="Times New Roman" w:cs="Times New Roman"/>
        </w:rPr>
        <w:t xml:space="preserve">в </w:t>
      </w:r>
      <w:r w:rsidR="0002022B" w:rsidRPr="00230214">
        <w:rPr>
          <w:rFonts w:ascii="Times New Roman" w:hAnsi="Times New Roman" w:cs="Times New Roman"/>
        </w:rPr>
        <w:t xml:space="preserve">размере </w:t>
      </w:r>
      <w:r w:rsidR="00C77C4A" w:rsidRPr="00230214">
        <w:rPr>
          <w:rFonts w:ascii="Times New Roman" w:hAnsi="Times New Roman" w:cs="Times New Roman"/>
          <w:b/>
          <w:bCs/>
        </w:rPr>
        <w:t>___________</w:t>
      </w:r>
      <w:r w:rsidR="006B72FF" w:rsidRPr="00230214">
        <w:rPr>
          <w:rFonts w:ascii="Times New Roman" w:hAnsi="Times New Roman" w:cs="Times New Roman"/>
          <w:b/>
          <w:bCs/>
        </w:rPr>
        <w:t xml:space="preserve"> ()</w:t>
      </w:r>
      <w:r w:rsidR="006B72FF" w:rsidRPr="00230214">
        <w:rPr>
          <w:rFonts w:ascii="Times New Roman" w:hAnsi="Times New Roman" w:cs="Times New Roman"/>
          <w:b/>
        </w:rPr>
        <w:t xml:space="preserve"> </w:t>
      </w:r>
      <w:r w:rsidR="00D00B44" w:rsidRPr="00230214">
        <w:rPr>
          <w:rFonts w:ascii="Times New Roman" w:hAnsi="Times New Roman" w:cs="Times New Roman"/>
          <w:b/>
        </w:rPr>
        <w:t>рублей 00 копеек</w:t>
      </w:r>
      <w:r w:rsidR="002007D6" w:rsidRPr="00230214">
        <w:rPr>
          <w:rFonts w:ascii="Times New Roman" w:hAnsi="Times New Roman" w:cs="Times New Roman"/>
          <w:b/>
        </w:rPr>
        <w:t>.</w:t>
      </w:r>
    </w:p>
    <w:p w14:paraId="54B6D16F" w14:textId="0D9ACA01" w:rsidR="003F2E1C" w:rsidRPr="00230214" w:rsidRDefault="00302B45" w:rsidP="00956500">
      <w:pPr>
        <w:autoSpaceDE w:val="0"/>
        <w:spacing w:after="0"/>
        <w:ind w:left="-709"/>
        <w:jc w:val="both"/>
        <w:rPr>
          <w:rFonts w:ascii="Times New Roman" w:eastAsia="Times New Roman" w:hAnsi="Times New Roman" w:cs="Times New Roman"/>
          <w:b/>
          <w:bCs/>
          <w:lang w:eastAsia="ru-RU"/>
        </w:rPr>
      </w:pPr>
      <w:r w:rsidRPr="00230214">
        <w:rPr>
          <w:rFonts w:ascii="Times New Roman" w:eastAsia="Times New Roman" w:hAnsi="Times New Roman" w:cs="Times New Roman"/>
          <w:lang w:eastAsia="ru-RU"/>
        </w:rPr>
        <w:t>Срок условного депонирования –</w:t>
      </w:r>
      <w:r w:rsidR="00B431A7" w:rsidRPr="00230214">
        <w:rPr>
          <w:rFonts w:ascii="Times New Roman" w:eastAsia="Times New Roman" w:hAnsi="Times New Roman" w:cs="Times New Roman"/>
          <w:lang w:eastAsia="ru-RU"/>
        </w:rPr>
        <w:t xml:space="preserve"> </w:t>
      </w:r>
      <w:r w:rsidR="002C7317" w:rsidRPr="00230214">
        <w:rPr>
          <w:rFonts w:ascii="Times New Roman" w:eastAsia="Times New Roman" w:hAnsi="Times New Roman" w:cs="Times New Roman"/>
          <w:b/>
          <w:lang w:eastAsia="ru-RU"/>
        </w:rPr>
        <w:t>30</w:t>
      </w:r>
      <w:r w:rsidR="001B7FB8" w:rsidRPr="00230214">
        <w:rPr>
          <w:rFonts w:ascii="Times New Roman" w:eastAsia="Times New Roman" w:hAnsi="Times New Roman" w:cs="Times New Roman"/>
          <w:b/>
          <w:bCs/>
          <w:lang w:eastAsia="ru-RU"/>
        </w:rPr>
        <w:t xml:space="preserve"> </w:t>
      </w:r>
      <w:r w:rsidR="00610375">
        <w:rPr>
          <w:rFonts w:ascii="Times New Roman" w:eastAsia="Times New Roman" w:hAnsi="Times New Roman" w:cs="Times New Roman"/>
          <w:b/>
          <w:bCs/>
          <w:lang w:eastAsia="ru-RU"/>
        </w:rPr>
        <w:t xml:space="preserve">июня </w:t>
      </w:r>
      <w:r w:rsidR="009D67EC" w:rsidRPr="00230214">
        <w:rPr>
          <w:rFonts w:ascii="Times New Roman" w:eastAsia="Times New Roman" w:hAnsi="Times New Roman" w:cs="Times New Roman"/>
          <w:b/>
          <w:bCs/>
          <w:lang w:eastAsia="ru-RU"/>
        </w:rPr>
        <w:t>202</w:t>
      </w:r>
      <w:r w:rsidR="00610375">
        <w:rPr>
          <w:rFonts w:ascii="Times New Roman" w:eastAsia="Times New Roman" w:hAnsi="Times New Roman" w:cs="Times New Roman"/>
          <w:b/>
          <w:bCs/>
          <w:lang w:eastAsia="ru-RU"/>
        </w:rPr>
        <w:t>7</w:t>
      </w:r>
      <w:r w:rsidR="009D67EC" w:rsidRPr="00230214">
        <w:rPr>
          <w:rFonts w:ascii="Times New Roman" w:eastAsia="Times New Roman" w:hAnsi="Times New Roman" w:cs="Times New Roman"/>
          <w:b/>
          <w:bCs/>
          <w:lang w:eastAsia="ru-RU"/>
        </w:rPr>
        <w:t xml:space="preserve"> года</w:t>
      </w:r>
      <w:r w:rsidR="00CA4D3C" w:rsidRPr="00230214">
        <w:rPr>
          <w:rFonts w:ascii="Times New Roman" w:eastAsia="Times New Roman" w:hAnsi="Times New Roman" w:cs="Times New Roman"/>
          <w:b/>
          <w:bCs/>
          <w:lang w:eastAsia="ru-RU"/>
        </w:rPr>
        <w:t>.</w:t>
      </w:r>
    </w:p>
    <w:p w14:paraId="048D639F" w14:textId="77777777" w:rsidR="003F2E1C" w:rsidRPr="00230214" w:rsidRDefault="00302B45" w:rsidP="00956500">
      <w:pPr>
        <w:autoSpaceDE w:val="0"/>
        <w:spacing w:after="0"/>
        <w:ind w:left="-709"/>
        <w:jc w:val="both"/>
        <w:rPr>
          <w:rFonts w:ascii="Times New Roman" w:eastAsia="Times New Roman" w:hAnsi="Times New Roman" w:cs="Times New Roman"/>
          <w:lang w:eastAsia="ru-RU"/>
        </w:rPr>
      </w:pPr>
      <w:r w:rsidRPr="00230214">
        <w:rPr>
          <w:rFonts w:ascii="Times New Roman" w:eastAsia="Times New Roman" w:hAnsi="Times New Roman" w:cs="Times New Roman"/>
          <w:lang w:eastAsia="ru-RU"/>
        </w:rPr>
        <w:lastRenderedPageBreak/>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следующего рабочего дня с даты открытия счета эскроу;</w:t>
      </w:r>
    </w:p>
    <w:p w14:paraId="3F338B80" w14:textId="77777777" w:rsidR="003F2E1C" w:rsidRPr="00230214" w:rsidRDefault="00302B45" w:rsidP="00956500">
      <w:pPr>
        <w:autoSpaceDE w:val="0"/>
        <w:spacing w:after="0"/>
        <w:ind w:left="-709"/>
        <w:jc w:val="both"/>
        <w:rPr>
          <w:rFonts w:ascii="Times New Roman" w:eastAsia="Times New Roman" w:hAnsi="Times New Roman" w:cs="Times New Roman"/>
          <w:lang w:eastAsia="ru-RU"/>
        </w:rPr>
      </w:pPr>
      <w:r w:rsidRPr="00230214">
        <w:rPr>
          <w:rFonts w:ascii="Times New Roman" w:eastAsia="Times New Roman" w:hAnsi="Times New Roman" w:cs="Times New Roman"/>
          <w:lang w:eastAsia="ru-RU"/>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377B84F1" w14:textId="77777777" w:rsidR="002007D6" w:rsidRPr="00A76EAA" w:rsidRDefault="00302B45" w:rsidP="00956500">
      <w:pPr>
        <w:autoSpaceDE w:val="0"/>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lang w:eastAsia="ru-RU"/>
        </w:rPr>
        <w:t>- разрешения на ввод в эксплуатацию Многоквартирного жилого дома;</w:t>
      </w:r>
    </w:p>
    <w:p w14:paraId="18A7EA6B" w14:textId="55317ACE" w:rsidR="00C32BD5" w:rsidRPr="00A76EAA" w:rsidRDefault="00BA7FD2" w:rsidP="00956500">
      <w:pPr>
        <w:autoSpaceDE w:val="0"/>
        <w:ind w:left="-709"/>
        <w:jc w:val="both"/>
        <w:rPr>
          <w:rFonts w:ascii="Times New Roman" w:eastAsia="Times New Roman" w:hAnsi="Times New Roman" w:cs="Times New Roman"/>
          <w:lang w:eastAsia="ru-RU"/>
        </w:rPr>
      </w:pPr>
      <w:r w:rsidRPr="00A76EAA">
        <w:rPr>
          <w:rFonts w:ascii="Times New Roman" w:hAnsi="Times New Roman" w:cs="Times New Roman"/>
          <w:b/>
          <w:bCs/>
        </w:rPr>
        <w:t>2.3.</w:t>
      </w:r>
      <w:r w:rsidR="00246DDB" w:rsidRPr="00A76EAA">
        <w:rPr>
          <w:rFonts w:ascii="Times New Roman" w:hAnsi="Times New Roman" w:cs="Times New Roman"/>
          <w:b/>
          <w:bCs/>
        </w:rPr>
        <w:t xml:space="preserve"> </w:t>
      </w:r>
      <w:r w:rsidR="007C711E" w:rsidRPr="00A76EAA">
        <w:rPr>
          <w:rFonts w:ascii="Times New Roman" w:eastAsia="Times New Roman" w:hAnsi="Times New Roman" w:cs="Times New Roman"/>
          <w:lang w:eastAsia="ru-RU"/>
        </w:rPr>
        <w:t xml:space="preserve">Участник долевого </w:t>
      </w:r>
      <w:r w:rsidR="002007D6" w:rsidRPr="00A76EAA">
        <w:rPr>
          <w:rFonts w:ascii="Times New Roman" w:eastAsia="Times New Roman" w:hAnsi="Times New Roman" w:cs="Times New Roman"/>
          <w:lang w:eastAsia="ru-RU"/>
        </w:rPr>
        <w:t>строительства обязуется</w:t>
      </w:r>
      <w:r w:rsidR="007C711E" w:rsidRPr="00A76EAA">
        <w:rPr>
          <w:rFonts w:ascii="Times New Roman" w:eastAsia="Times New Roman" w:hAnsi="Times New Roman" w:cs="Times New Roman"/>
          <w:lang w:eastAsia="ru-RU"/>
        </w:rPr>
        <w:t xml:space="preserve"> внести денежные средства в счет уплаты Цены Договора, определенной в пункте 2.1. настоящего договора на специальный эскроу-счет</w:t>
      </w:r>
      <w:r w:rsidR="00893E6A" w:rsidRPr="00A76EAA">
        <w:rPr>
          <w:rFonts w:ascii="Times New Roman" w:eastAsia="Times New Roman" w:hAnsi="Times New Roman" w:cs="Times New Roman"/>
          <w:lang w:eastAsia="ru-RU"/>
        </w:rPr>
        <w:t xml:space="preserve"> №</w:t>
      </w:r>
      <w:r w:rsidR="00877CDD" w:rsidRPr="00A76EAA">
        <w:rPr>
          <w:rFonts w:ascii="Times New Roman" w:eastAsia="Times New Roman" w:hAnsi="Times New Roman" w:cs="Times New Roman"/>
          <w:lang w:eastAsia="ru-RU"/>
        </w:rPr>
        <w:t xml:space="preserve"> </w:t>
      </w:r>
      <w:r w:rsidR="00C77C4A" w:rsidRPr="00A76EAA">
        <w:rPr>
          <w:rFonts w:ascii="Times New Roman" w:eastAsia="Times New Roman" w:hAnsi="Times New Roman" w:cs="Times New Roman"/>
          <w:lang w:eastAsia="ru-RU"/>
        </w:rPr>
        <w:t>__________</w:t>
      </w:r>
      <w:r w:rsidR="007C711E" w:rsidRPr="00A76EAA">
        <w:rPr>
          <w:rFonts w:ascii="Times New Roman" w:eastAsia="Times New Roman" w:hAnsi="Times New Roman" w:cs="Times New Roman"/>
          <w:lang w:eastAsia="ru-RU"/>
        </w:rPr>
        <w:t xml:space="preserve">, открываемый в </w:t>
      </w:r>
      <w:r w:rsidR="00253A81" w:rsidRPr="00A76EAA">
        <w:rPr>
          <w:rFonts w:ascii="Times New Roman" w:eastAsia="Times New Roman" w:hAnsi="Times New Roman" w:cs="Times New Roman"/>
          <w:sz w:val="21"/>
          <w:szCs w:val="21"/>
          <w:lang w:eastAsia="ru-RU"/>
        </w:rPr>
        <w:t>АО «АЛЬФА-БАНК»</w:t>
      </w:r>
      <w:r w:rsidR="007C711E" w:rsidRPr="00A76EAA">
        <w:rPr>
          <w:rFonts w:ascii="Times New Roman" w:eastAsia="Times New Roman" w:hAnsi="Times New Roman" w:cs="Times New Roman"/>
          <w:lang w:eastAsia="ru-RU"/>
        </w:rPr>
        <w:t xml:space="preserve"> в следующем порядке и сроки</w:t>
      </w:r>
      <w:r w:rsidR="00866210" w:rsidRPr="00A76EAA">
        <w:rPr>
          <w:rFonts w:ascii="Times New Roman" w:eastAsia="Times New Roman" w:hAnsi="Times New Roman" w:cs="Times New Roman"/>
          <w:lang w:eastAsia="ru-RU"/>
        </w:rPr>
        <w:t>:</w:t>
      </w:r>
    </w:p>
    <w:p w14:paraId="15E219F9" w14:textId="5243CFDD" w:rsidR="00C77C4A" w:rsidRPr="00A76EAA" w:rsidRDefault="00C77C4A" w:rsidP="00C77C4A">
      <w:pPr>
        <w:autoSpaceDE w:val="0"/>
        <w:spacing w:after="0"/>
        <w:ind w:left="-709"/>
        <w:jc w:val="both"/>
        <w:rPr>
          <w:rFonts w:ascii="Times New Roman" w:eastAsia="Times New Roman" w:hAnsi="Times New Roman" w:cs="Times New Roman"/>
          <w:b/>
          <w:lang w:eastAsia="ru-RU"/>
        </w:rPr>
      </w:pPr>
      <w:r w:rsidRPr="00A76EAA">
        <w:rPr>
          <w:rFonts w:ascii="Times New Roman" w:eastAsia="Times New Roman" w:hAnsi="Times New Roman" w:cs="Times New Roman"/>
          <w:b/>
          <w:lang w:eastAsia="ru-RU"/>
        </w:rPr>
        <w:t>Сумму в размере ________ (____________) рублей 00 копеек единовременно, в срок не позднее пяти рабочих дней, с даты государственной регистрации настоящего Договора в Управлении Федеральной службы регистрации, кадастра и картографии по Калининградской области.</w:t>
      </w:r>
    </w:p>
    <w:p w14:paraId="5AD9133A" w14:textId="2535A83D" w:rsidR="00C77C4A" w:rsidRPr="00A76EAA" w:rsidRDefault="00AB16D9" w:rsidP="00D00B4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lang w:eastAsia="ru-RU"/>
        </w:rPr>
        <w:t>2.4.</w:t>
      </w:r>
      <w:r w:rsidRPr="00A76EAA">
        <w:rPr>
          <w:rFonts w:ascii="Times New Roman" w:eastAsia="Times New Roman" w:hAnsi="Times New Roman" w:cs="Times New Roman"/>
          <w:lang w:eastAsia="ru-RU"/>
        </w:rPr>
        <w:t xml:space="preserve"> </w:t>
      </w:r>
      <w:r w:rsidR="00C77C4A" w:rsidRPr="00A76EAA">
        <w:rPr>
          <w:rFonts w:ascii="Times New Roman" w:eastAsia="Times New Roman" w:hAnsi="Times New Roman" w:cs="Times New Roman"/>
          <w:lang w:eastAsia="ru-RU"/>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направляет Эскроу-агенту скан-копию настоящего Договора вместе с выпиской из Единого государственного реестра недвижимости о зарегистрированных договорах участия в долевом строительстве, подтверждающий факт государственной регистрации Договора участия в долевом строительстве путем электронного документооборота согласованного Застройщиком и Эскроу-агентом.</w:t>
      </w:r>
    </w:p>
    <w:p w14:paraId="38887D67" w14:textId="6CC7805C" w:rsidR="005F04A7" w:rsidRPr="00A76EAA" w:rsidRDefault="00AA4016" w:rsidP="00D00B44">
      <w:pPr>
        <w:spacing w:after="0"/>
        <w:ind w:left="-709"/>
        <w:jc w:val="both"/>
        <w:rPr>
          <w:rFonts w:ascii="Times New Roman" w:hAnsi="Times New Roman" w:cs="Times New Roman"/>
        </w:rPr>
      </w:pPr>
      <w:r w:rsidRPr="00A76EAA">
        <w:rPr>
          <w:rFonts w:ascii="Times New Roman" w:hAnsi="Times New Roman" w:cs="Times New Roman"/>
          <w:b/>
          <w:bCs/>
        </w:rPr>
        <w:t>2.</w:t>
      </w:r>
      <w:r w:rsidR="001651BB" w:rsidRPr="00A76EAA">
        <w:rPr>
          <w:rFonts w:ascii="Times New Roman" w:hAnsi="Times New Roman" w:cs="Times New Roman"/>
          <w:b/>
          <w:bCs/>
        </w:rPr>
        <w:t>5</w:t>
      </w:r>
      <w:r w:rsidRPr="00A76EAA">
        <w:rPr>
          <w:rFonts w:ascii="Times New Roman" w:hAnsi="Times New Roman" w:cs="Times New Roman"/>
          <w:b/>
          <w:bCs/>
        </w:rPr>
        <w:t>.</w:t>
      </w:r>
      <w:r w:rsidRPr="00A76EAA">
        <w:rPr>
          <w:rFonts w:ascii="Times New Roman" w:hAnsi="Times New Roman" w:cs="Times New Roman"/>
        </w:rPr>
        <w:t xml:space="preserve"> </w:t>
      </w:r>
      <w:r w:rsidR="005F04A7" w:rsidRPr="00A76EAA">
        <w:rPr>
          <w:rFonts w:ascii="Times New Roman" w:hAnsi="Times New Roman" w:cs="Times New Roman"/>
        </w:rPr>
        <w:t xml:space="preserve">Фактическое отклонение размеров площадей, указанных в </w:t>
      </w:r>
      <w:r w:rsidR="0006474C" w:rsidRPr="00A76EAA">
        <w:rPr>
          <w:rFonts w:ascii="Times New Roman" w:hAnsi="Times New Roman" w:cs="Times New Roman"/>
        </w:rPr>
        <w:t>техническом плане</w:t>
      </w:r>
      <w:r w:rsidR="005F04A7" w:rsidRPr="00A76EAA">
        <w:rPr>
          <w:rFonts w:ascii="Times New Roman" w:hAnsi="Times New Roman" w:cs="Times New Roman"/>
        </w:rPr>
        <w:t xml:space="preserve"> от указанных в п. 1.5.  настоящего договора, без учета холодных помещений (лоджий и балконов), но не более, чем на пять процентов, не влечет изменения цены, согласованной сторонами в п.2.1. настоящего раздела, а также не влечет изменения предмета настоящего договора.</w:t>
      </w:r>
    </w:p>
    <w:p w14:paraId="24A05C58" w14:textId="77777777" w:rsidR="0004113A" w:rsidRPr="00A76EAA" w:rsidRDefault="00AA4016" w:rsidP="0004113A">
      <w:pPr>
        <w:spacing w:after="0"/>
        <w:ind w:left="-709"/>
        <w:jc w:val="both"/>
        <w:rPr>
          <w:rFonts w:ascii="Times New Roman" w:hAnsi="Times New Roman" w:cs="Times New Roman"/>
        </w:rPr>
      </w:pPr>
      <w:bookmarkStart w:id="8" w:name="_Hlk184998848"/>
      <w:r w:rsidRPr="00A76EAA">
        <w:rPr>
          <w:rFonts w:ascii="Times New Roman" w:hAnsi="Times New Roman" w:cs="Times New Roman"/>
          <w:b/>
          <w:bCs/>
        </w:rPr>
        <w:t>2.</w:t>
      </w:r>
      <w:r w:rsidR="001651BB" w:rsidRPr="00A76EAA">
        <w:rPr>
          <w:rFonts w:ascii="Times New Roman" w:hAnsi="Times New Roman" w:cs="Times New Roman"/>
          <w:b/>
          <w:bCs/>
        </w:rPr>
        <w:t>6</w:t>
      </w:r>
      <w:r w:rsidRPr="00A76EAA">
        <w:rPr>
          <w:rFonts w:ascii="Times New Roman" w:hAnsi="Times New Roman" w:cs="Times New Roman"/>
          <w:b/>
          <w:bCs/>
        </w:rPr>
        <w:t>.</w:t>
      </w:r>
      <w:r w:rsidRPr="00A76EAA">
        <w:rPr>
          <w:rFonts w:ascii="Times New Roman" w:hAnsi="Times New Roman" w:cs="Times New Roman"/>
        </w:rPr>
        <w:t xml:space="preserve"> </w:t>
      </w:r>
      <w:bookmarkStart w:id="9" w:name="_Hlk183525170"/>
      <w:r w:rsidR="0004113A" w:rsidRPr="00A76EAA">
        <w:rPr>
          <w:rFonts w:ascii="Times New Roman" w:hAnsi="Times New Roman" w:cs="Times New Roman"/>
        </w:rPr>
        <w:t>Обязательства Участника долевого строительства по оплате стоимости объекта долевого строительства считаются полностью исполненными с момента зачисления денежных средств в полном объеме на расчетный счет Застройщика и подписания акта приема-передачи.</w:t>
      </w:r>
    </w:p>
    <w:p w14:paraId="4E1B827E" w14:textId="73DC739E"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2.7</w:t>
      </w:r>
      <w:r w:rsidRPr="00A76EAA">
        <w:rPr>
          <w:rFonts w:ascii="Times New Roman" w:hAnsi="Times New Roman" w:cs="Times New Roman"/>
          <w:bCs/>
        </w:rPr>
        <w:t>.</w:t>
      </w:r>
      <w:r w:rsidRPr="00A76EAA">
        <w:rPr>
          <w:rFonts w:ascii="Times New Roman" w:hAnsi="Times New Roman" w:cs="Times New Roman"/>
        </w:rPr>
        <w:t xml:space="preserve"> </w:t>
      </w:r>
      <w:bookmarkStart w:id="10" w:name="_Hlk183527781"/>
      <w:r w:rsidRPr="00A76EAA">
        <w:rPr>
          <w:rFonts w:ascii="Times New Roman" w:hAnsi="Times New Roman" w:cs="Times New Roman"/>
        </w:rPr>
        <w:t xml:space="preserve">Все расходы, связанные с оформлением права собственности, входят в стоимость настоящего договора и оплачиваются Застройщиком самостоятельно включая уплату государственной пошлины за участника долевого строительства за регистрацию права собственности по окончанию строительства. </w:t>
      </w:r>
    </w:p>
    <w:bookmarkEnd w:id="9"/>
    <w:bookmarkEnd w:id="10"/>
    <w:bookmarkEnd w:id="8"/>
    <w:p w14:paraId="02B64A13"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2.8.</w:t>
      </w:r>
      <w:r w:rsidRPr="00A76EAA">
        <w:rPr>
          <w:rFonts w:ascii="Times New Roman" w:hAnsi="Times New Roman" w:cs="Times New Roman"/>
        </w:rPr>
        <w:t xml:space="preserve"> Средства, полученные Застройщиком от Участника долевого строительства в рамках настоящего договора, за исключением вознаграждения считаются средствами целевого финансирования. При этом средства считаются использованными Застройщиком по назначению, указанному Участником долевого строительства, если цель настоящего договора, оговоренная в п.1.9 Договора достигнута.</w:t>
      </w:r>
    </w:p>
    <w:p w14:paraId="2644792C" w14:textId="77777777" w:rsidR="00230214" w:rsidRPr="00A76EAA" w:rsidRDefault="00230214" w:rsidP="00230214">
      <w:pPr>
        <w:pStyle w:val="af6"/>
        <w:numPr>
          <w:ilvl w:val="1"/>
          <w:numId w:val="21"/>
        </w:numPr>
        <w:suppressAutoHyphens/>
        <w:spacing w:after="0" w:line="240" w:lineRule="auto"/>
        <w:ind w:left="-709" w:firstLine="0"/>
        <w:jc w:val="both"/>
        <w:rPr>
          <w:rFonts w:ascii="Times New Roman" w:hAnsi="Times New Roman" w:cs="Times New Roman"/>
        </w:rPr>
      </w:pPr>
      <w:r w:rsidRPr="00A76EAA">
        <w:rPr>
          <w:rFonts w:ascii="Times New Roman" w:hAnsi="Times New Roman" w:cs="Times New Roman"/>
        </w:rPr>
        <w:t>Застройщик для достижения цели настоящего договора, оговоренной в п. 1.2 Договора может временно использовать собственные средства в интересах Участника долевого строительства с последующим возмещением таких средств Участником долевого строительства.</w:t>
      </w:r>
    </w:p>
    <w:p w14:paraId="2BE94CAA" w14:textId="77777777" w:rsidR="00230214" w:rsidRPr="00A76EAA" w:rsidRDefault="00230214" w:rsidP="00230214">
      <w:pPr>
        <w:spacing w:after="0"/>
        <w:ind w:left="-709"/>
        <w:jc w:val="both"/>
        <w:rPr>
          <w:rFonts w:ascii="Times New Roman" w:hAnsi="Times New Roman" w:cs="Times New Roman"/>
          <w:bCs/>
        </w:rPr>
      </w:pPr>
      <w:r w:rsidRPr="00A76EAA">
        <w:rPr>
          <w:rFonts w:ascii="Times New Roman" w:hAnsi="Times New Roman" w:cs="Times New Roman"/>
          <w:b/>
          <w:bCs/>
        </w:rPr>
        <w:t xml:space="preserve">2.10. </w:t>
      </w:r>
      <w:r w:rsidRPr="00A76EAA">
        <w:rPr>
          <w:rFonts w:ascii="Times New Roman" w:hAnsi="Times New Roman" w:cs="Times New Roman"/>
          <w:bCs/>
        </w:rPr>
        <w:t>Указанная в пункте 2.1. настоящего договора цена включает в себя возмещение Застройщику затрат на строительство Объектов долевого строительства (сумма покрытия затрат по строительству) и вознаграждение Застройщику за выполнение его обязанностей по настоящему договору.</w:t>
      </w:r>
    </w:p>
    <w:p w14:paraId="302ED87C" w14:textId="77777777" w:rsidR="00230214" w:rsidRPr="00A76EAA" w:rsidRDefault="00230214" w:rsidP="00230214">
      <w:pPr>
        <w:spacing w:after="0"/>
        <w:ind w:left="-709"/>
        <w:jc w:val="both"/>
        <w:rPr>
          <w:rFonts w:ascii="Times New Roman" w:hAnsi="Times New Roman" w:cs="Times New Roman"/>
          <w:bCs/>
        </w:rPr>
      </w:pPr>
      <w:r w:rsidRPr="00A76EAA">
        <w:rPr>
          <w:rFonts w:ascii="Times New Roman" w:hAnsi="Times New Roman" w:cs="Times New Roman"/>
          <w:bCs/>
        </w:rPr>
        <w:t>Размер вознаграждения Застройщика за оказанные им услуги рассчитывается исходя из суммы стоимости вознаграждения, которая составляет __________ (____________) рублей РФ в течении срока строительства и суммы экономии Застройщика по окончанию строительства.</w:t>
      </w:r>
    </w:p>
    <w:p w14:paraId="676E05C8" w14:textId="77777777" w:rsidR="009E18D0" w:rsidRPr="00A76EAA" w:rsidRDefault="009E18D0" w:rsidP="009E18D0">
      <w:pPr>
        <w:spacing w:after="0"/>
        <w:ind w:left="-709"/>
        <w:jc w:val="both"/>
        <w:rPr>
          <w:rFonts w:ascii="Times New Roman" w:hAnsi="Times New Roman" w:cs="Times New Roman"/>
          <w:bCs/>
          <w:sz w:val="21"/>
          <w:szCs w:val="21"/>
        </w:rPr>
      </w:pPr>
      <w:r w:rsidRPr="00A76EAA">
        <w:rPr>
          <w:rFonts w:ascii="Times New Roman" w:hAnsi="Times New Roman" w:cs="Times New Roman"/>
          <w:bCs/>
          <w:sz w:val="21"/>
          <w:szCs w:val="21"/>
        </w:rPr>
        <w:t>В случае если себестоимость объекта долевого строительства увеличится (общая стоимость договора, указанная в п. 2.1. за вычетом вознаграждения, указанного в п. 2.10 настоящего договора), то сумма вознаграждения подлежит автоматическому уменьшению в одностороннем порядке, без заключения дополнительного соглашения, на сумму такого увеличения по окончании строительства на дату ввода объекта в эксплуатацию.</w:t>
      </w:r>
    </w:p>
    <w:p w14:paraId="02E0B2F9" w14:textId="77777777" w:rsidR="009E18D0" w:rsidRPr="00A76EAA" w:rsidRDefault="009E18D0" w:rsidP="009E18D0">
      <w:pPr>
        <w:spacing w:after="0"/>
        <w:ind w:left="-709"/>
        <w:jc w:val="both"/>
        <w:rPr>
          <w:rFonts w:ascii="Times New Roman" w:hAnsi="Times New Roman" w:cs="Times New Roman"/>
          <w:bCs/>
          <w:sz w:val="21"/>
          <w:szCs w:val="21"/>
        </w:rPr>
      </w:pPr>
      <w:r w:rsidRPr="00A76EAA">
        <w:rPr>
          <w:rFonts w:ascii="Times New Roman" w:hAnsi="Times New Roman" w:cs="Times New Roman"/>
          <w:bCs/>
          <w:sz w:val="21"/>
          <w:szCs w:val="21"/>
        </w:rPr>
        <w:t>При этом Застройщик имеет право из полученных в рамках финансирования настоящего договора денежных средств, в части своего вознаграждения расходовать денежные средства по своему усмотрению в порядке, предусмотренном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w:t>
      </w:r>
    </w:p>
    <w:p w14:paraId="2DDF05BC" w14:textId="77777777" w:rsidR="00230214" w:rsidRPr="00A76EAA" w:rsidRDefault="00230214" w:rsidP="00230214">
      <w:pPr>
        <w:spacing w:after="0"/>
        <w:ind w:left="-709"/>
        <w:jc w:val="both"/>
        <w:rPr>
          <w:rFonts w:ascii="Times New Roman" w:hAnsi="Times New Roman" w:cs="Times New Roman"/>
          <w:bCs/>
        </w:rPr>
      </w:pPr>
      <w:r w:rsidRPr="00A76EAA">
        <w:rPr>
          <w:rFonts w:ascii="Times New Roman" w:hAnsi="Times New Roman" w:cs="Times New Roman"/>
          <w:b/>
          <w:bCs/>
        </w:rPr>
        <w:t xml:space="preserve">2.11. </w:t>
      </w:r>
      <w:r w:rsidRPr="00A76EAA">
        <w:rPr>
          <w:rFonts w:ascii="Times New Roman" w:hAnsi="Times New Roman" w:cs="Times New Roman"/>
          <w:bCs/>
        </w:rPr>
        <w:t xml:space="preserve">По окончании строительства, разница между полученной суммой на покрытие затрат по строительству и фактическими расходами на строительство объектов долевого строительства (экономия Застройщика), остается у Застройщика в качестве части вознаграждения за услуги Застройщика. Положительная разница между фактическими затратами на строительство у Застройщика и суммой, полученной на покрытие затрат от Участника долевого строительства (перерасход Застройщика) компенсации, не подлежит. </w:t>
      </w:r>
    </w:p>
    <w:p w14:paraId="5FEBCB09" w14:textId="77777777" w:rsidR="00230214" w:rsidRPr="00A76EAA" w:rsidRDefault="00230214" w:rsidP="00230214">
      <w:pPr>
        <w:ind w:left="-426" w:firstLine="708"/>
        <w:jc w:val="center"/>
        <w:rPr>
          <w:rFonts w:ascii="Times New Roman" w:hAnsi="Times New Roman" w:cs="Times New Roman"/>
          <w:b/>
          <w:bCs/>
        </w:rPr>
      </w:pPr>
    </w:p>
    <w:p w14:paraId="73D8F045" w14:textId="77777777" w:rsidR="00230214" w:rsidRPr="00A76EAA" w:rsidRDefault="00230214" w:rsidP="00230214">
      <w:pPr>
        <w:ind w:left="-426" w:firstLine="708"/>
        <w:jc w:val="center"/>
        <w:rPr>
          <w:rFonts w:ascii="Times New Roman" w:hAnsi="Times New Roman" w:cs="Times New Roman"/>
          <w:b/>
        </w:rPr>
      </w:pPr>
      <w:r w:rsidRPr="00A76EAA">
        <w:rPr>
          <w:rFonts w:ascii="Times New Roman" w:hAnsi="Times New Roman" w:cs="Times New Roman"/>
          <w:b/>
        </w:rPr>
        <w:t>3.ОБЯЗАТЕЛЬСТВА СТОРОН</w:t>
      </w:r>
    </w:p>
    <w:p w14:paraId="6486810C" w14:textId="77777777" w:rsidR="00230214" w:rsidRPr="00A76EAA" w:rsidRDefault="00230214" w:rsidP="00230214">
      <w:pPr>
        <w:spacing w:after="0"/>
        <w:ind w:left="-709"/>
        <w:jc w:val="both"/>
        <w:rPr>
          <w:rFonts w:ascii="Times New Roman" w:hAnsi="Times New Roman" w:cs="Times New Roman"/>
          <w:b/>
        </w:rPr>
      </w:pPr>
      <w:r w:rsidRPr="00A76EAA">
        <w:rPr>
          <w:rFonts w:ascii="Times New Roman" w:hAnsi="Times New Roman" w:cs="Times New Roman"/>
          <w:b/>
        </w:rPr>
        <w:t>Застройщик обязан:</w:t>
      </w:r>
    </w:p>
    <w:p w14:paraId="17119E7A"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w:t>
      </w:r>
      <w:r w:rsidRPr="00A76EAA">
        <w:rPr>
          <w:rFonts w:ascii="Times New Roman" w:hAnsi="Times New Roman" w:cs="Times New Roman"/>
        </w:rPr>
        <w:t xml:space="preserve"> Добросовестно выполнять свои обязательства по договору.</w:t>
      </w:r>
    </w:p>
    <w:p w14:paraId="19F95E21"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3.2.</w:t>
      </w:r>
      <w:r w:rsidRPr="00A76EAA">
        <w:rPr>
          <w:rFonts w:ascii="Times New Roman" w:hAnsi="Times New Roman" w:cs="Times New Roman"/>
        </w:rPr>
        <w:t xml:space="preserve"> Передать Участнику долевого строительства объект долевого строительства, свободным от прав третьих лиц, после подписания разрешения на ввод объекта в эксплуатацию по акту приема-передачи, при условии полной оплаты, в предусмотренные договором сроки.</w:t>
      </w:r>
    </w:p>
    <w:p w14:paraId="0E9CC71F" w14:textId="77777777" w:rsidR="00230214" w:rsidRPr="00A76EAA" w:rsidRDefault="00230214" w:rsidP="00230214">
      <w:pPr>
        <w:spacing w:after="0"/>
        <w:ind w:left="-709"/>
        <w:jc w:val="both"/>
        <w:rPr>
          <w:rFonts w:ascii="Times New Roman" w:eastAsia="Arial" w:hAnsi="Times New Roman" w:cs="Times New Roman"/>
        </w:rPr>
      </w:pPr>
      <w:r w:rsidRPr="00A76EAA">
        <w:rPr>
          <w:rFonts w:ascii="Times New Roman" w:eastAsia="Arial" w:hAnsi="Times New Roman" w:cs="Times New Roman"/>
        </w:rPr>
        <w:t xml:space="preserve">Застройщик обязуется передать </w:t>
      </w:r>
      <w:r w:rsidRPr="00A76EAA">
        <w:rPr>
          <w:rFonts w:ascii="Times New Roman" w:hAnsi="Times New Roman" w:cs="Times New Roman"/>
        </w:rPr>
        <w:t>Участнику долевого строительства объект долевого строительства</w:t>
      </w:r>
      <w:r w:rsidRPr="00A76EAA">
        <w:rPr>
          <w:rFonts w:ascii="Times New Roman" w:eastAsia="Arial" w:hAnsi="Times New Roman" w:cs="Times New Roman"/>
        </w:rPr>
        <w:t xml:space="preserve"> без отделки. В квартире, в том числе на лоджии, балконе возможны следы от штукатурных работ, устройства цементно-песчаной стяжки в виде брызг штукатурной, бетонной, цементно-песчаной смеси на поверхности подоконников, окон, дверей, стен и потолка, что не является недостатком/дефектом и подлежит устранению Участником долевого строительства самостоятельно и за свой счет. Очистку наружного остекления лоджий, балконов, окон Участник долевого строительства осуществляет самостоятельно и за свой счет.  </w:t>
      </w:r>
    </w:p>
    <w:p w14:paraId="2F8FAD68"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rPr>
        <w:t>Обязательства Застройщика считаются исполненными с момента подписания сторонами передаточного акта и регистрацией права собственности за участника долевого строительства.</w:t>
      </w:r>
    </w:p>
    <w:p w14:paraId="35FC2AA6"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rPr>
        <w:t>3.2.1. Застройщик не менее чем за месяц до предполагаемого срока передачи объекта долевого строительства обязуется предупредить Участника долевого строительства о завершении строительства и установить дату начала передачи объекта долевого строительства путем направления Участнику соответствующего уведомления, по указанным в разделе 10 настоящего договора данным (в том числе и в случае досрочной передачи объекта долевого строительства).</w:t>
      </w:r>
    </w:p>
    <w:p w14:paraId="25FD012A"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3.3.</w:t>
      </w:r>
      <w:r w:rsidRPr="00A76EAA">
        <w:rPr>
          <w:rFonts w:ascii="Times New Roman" w:hAnsi="Times New Roman" w:cs="Times New Roman"/>
        </w:rPr>
        <w:t xml:space="preserve"> Предоставить все необходимые документы для регистрации настоящего договора в регистрирующий орган.</w:t>
      </w:r>
    </w:p>
    <w:p w14:paraId="76228072"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3.4.</w:t>
      </w:r>
      <w:r w:rsidRPr="00A76EAA">
        <w:rPr>
          <w:rFonts w:ascii="Times New Roman" w:hAnsi="Times New Roman" w:cs="Times New Roman"/>
        </w:rPr>
        <w:t xml:space="preserve"> Получить в установленном порядке разрешение на ввод в эксплуатацию объекта долевого строительства.</w:t>
      </w:r>
    </w:p>
    <w:p w14:paraId="24A68D9A"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3.5.</w:t>
      </w:r>
      <w:r w:rsidRPr="00A76EAA">
        <w:rPr>
          <w:rFonts w:ascii="Times New Roman" w:hAnsi="Times New Roman" w:cs="Times New Roman"/>
        </w:rPr>
        <w:t xml:space="preserve"> Застройщик с момента ввода Объекта в эксплуатацию прекращает свои обязательства по технической эксплуатации Объекта строительства и заключает договор с Управляющей компанией.</w:t>
      </w:r>
    </w:p>
    <w:p w14:paraId="24930DE9" w14:textId="77777777" w:rsidR="00230214" w:rsidRPr="00A76EAA" w:rsidRDefault="00230214" w:rsidP="00230214">
      <w:pPr>
        <w:spacing w:after="0"/>
        <w:ind w:left="-709"/>
        <w:jc w:val="both"/>
        <w:rPr>
          <w:rFonts w:ascii="Times New Roman" w:eastAsia="Arial" w:hAnsi="Times New Roman" w:cs="Times New Roman"/>
        </w:rPr>
      </w:pPr>
      <w:r w:rsidRPr="00A76EAA">
        <w:rPr>
          <w:rFonts w:ascii="Times New Roman" w:hAnsi="Times New Roman" w:cs="Times New Roman"/>
          <w:b/>
          <w:bCs/>
        </w:rPr>
        <w:t>3.6.</w:t>
      </w:r>
      <w:r w:rsidRPr="00A76EAA">
        <w:rPr>
          <w:rFonts w:ascii="Times New Roman" w:eastAsia="Arial" w:hAnsi="Times New Roman" w:cs="Times New Roman"/>
        </w:rPr>
        <w:t xml:space="preserve">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 в бумажном или в электронном виде.</w:t>
      </w:r>
    </w:p>
    <w:p w14:paraId="388969A1"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Arial" w:hAnsi="Times New Roman" w:cs="Times New Roman"/>
          <w:b/>
          <w:bCs/>
        </w:rPr>
        <w:t xml:space="preserve">3.7. </w:t>
      </w:r>
      <w:r w:rsidRPr="00A76EAA">
        <w:rPr>
          <w:rFonts w:ascii="Times New Roman" w:eastAsia="Times New Roman" w:hAnsi="Times New Roman" w:cs="Times New Roman"/>
          <w:lang w:eastAsia="ru-RU"/>
        </w:rPr>
        <w:t>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жилого дома и государственной регистрации права собственности в отношении одного объекта долевого строительства, входящего в состав Многоквартирного жилого дома, Застройщик и Участник долевого строительства обязаны заключить договор счета эскроу с другим уполномоченным банком.</w:t>
      </w:r>
    </w:p>
    <w:p w14:paraId="0AA611FE"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Arial" w:hAnsi="Times New Roman" w:cs="Times New Roman"/>
          <w:b/>
          <w:bCs/>
        </w:rPr>
        <w:t>3.</w:t>
      </w:r>
      <w:r w:rsidRPr="00A76EAA">
        <w:rPr>
          <w:rFonts w:ascii="Times New Roman" w:eastAsia="Times New Roman" w:hAnsi="Times New Roman" w:cs="Times New Roman"/>
          <w:b/>
          <w:lang w:eastAsia="ru-RU"/>
        </w:rPr>
        <w:t>8.</w:t>
      </w:r>
      <w:r w:rsidRPr="00A76EAA">
        <w:rPr>
          <w:rFonts w:ascii="Times New Roman" w:eastAsia="Times New Roman" w:hAnsi="Times New Roman" w:cs="Times New Roman"/>
          <w:lang w:eastAsia="ru-RU"/>
        </w:rPr>
        <w:t xml:space="preserve"> По окончании долевого строительства и подписания акта приема передачи объекта долевого строительства Застройщик обязуется в срок не позднее 30 дней с момента подписания акта приема передачи в одностороннем порядке подать документы на электронную государственную регистрацию права собственности участника долевого строительства. С последующей отправкой выписки из ЕГРН на объект долевого строительства участнику долевого строительства по адресу электронной почты, указанной в разделе 10 настоящего договора.</w:t>
      </w:r>
    </w:p>
    <w:p w14:paraId="200D0236" w14:textId="77777777" w:rsidR="00230214" w:rsidRPr="00A76EAA" w:rsidRDefault="00230214" w:rsidP="00230214">
      <w:pPr>
        <w:spacing w:after="0"/>
        <w:ind w:left="-709"/>
        <w:jc w:val="both"/>
        <w:rPr>
          <w:rFonts w:ascii="Times New Roman" w:eastAsia="Times New Roman" w:hAnsi="Times New Roman" w:cs="Times New Roman"/>
          <w:lang w:eastAsia="ru-RU"/>
        </w:rPr>
      </w:pPr>
      <w:bookmarkStart w:id="11" w:name="_Hlk183525025"/>
      <w:r w:rsidRPr="00A76EAA">
        <w:rPr>
          <w:rFonts w:ascii="Times New Roman" w:eastAsia="Arial" w:hAnsi="Times New Roman" w:cs="Times New Roman"/>
          <w:b/>
          <w:bCs/>
        </w:rPr>
        <w:t>3.</w:t>
      </w:r>
      <w:r w:rsidRPr="00A76EAA">
        <w:rPr>
          <w:rFonts w:ascii="Times New Roman" w:eastAsia="Times New Roman" w:hAnsi="Times New Roman" w:cs="Times New Roman"/>
          <w:b/>
          <w:lang w:eastAsia="ru-RU"/>
        </w:rPr>
        <w:t xml:space="preserve">9. </w:t>
      </w:r>
      <w:r w:rsidRPr="00A76EAA">
        <w:rPr>
          <w:rFonts w:ascii="Times New Roman" w:eastAsia="Times New Roman" w:hAnsi="Times New Roman" w:cs="Times New Roman"/>
          <w:lang w:eastAsia="ru-RU"/>
        </w:rPr>
        <w:t>Застройщик обязуется обеспечить электронную регистрацию настоящего договора долевого участия в строительстве при условии предоставления Участником долевого строительства подтверждение оплаты государственной пошлины, указанной в пункте 3.14. настоящего договора.</w:t>
      </w:r>
    </w:p>
    <w:bookmarkEnd w:id="11"/>
    <w:p w14:paraId="2E1A894A" w14:textId="77777777" w:rsidR="00230214" w:rsidRPr="00A76EAA" w:rsidRDefault="00230214" w:rsidP="00230214">
      <w:pPr>
        <w:spacing w:after="0"/>
        <w:ind w:left="-709"/>
        <w:rPr>
          <w:rFonts w:ascii="Times New Roman" w:hAnsi="Times New Roman" w:cs="Times New Roman"/>
        </w:rPr>
      </w:pPr>
    </w:p>
    <w:p w14:paraId="4B11B426" w14:textId="77777777" w:rsidR="00230214" w:rsidRPr="00A76EAA" w:rsidRDefault="00230214" w:rsidP="00230214">
      <w:pPr>
        <w:spacing w:after="0"/>
        <w:ind w:left="-709"/>
        <w:rPr>
          <w:rFonts w:ascii="Times New Roman" w:hAnsi="Times New Roman" w:cs="Times New Roman"/>
          <w:b/>
        </w:rPr>
      </w:pPr>
      <w:bookmarkStart w:id="12" w:name="_Hlk183525058"/>
      <w:r w:rsidRPr="00A76EAA">
        <w:rPr>
          <w:rFonts w:ascii="Times New Roman" w:hAnsi="Times New Roman" w:cs="Times New Roman"/>
          <w:b/>
        </w:rPr>
        <w:t>Участник долевого строительства обязан:</w:t>
      </w:r>
    </w:p>
    <w:p w14:paraId="0138EE99"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hAnsi="Times New Roman" w:cs="Times New Roman"/>
          <w:b/>
          <w:bCs/>
        </w:rPr>
        <w:t xml:space="preserve">3.10. </w:t>
      </w:r>
      <w:r w:rsidRPr="00A76EAA">
        <w:rPr>
          <w:rFonts w:ascii="Times New Roman" w:eastAsia="Times New Roman" w:hAnsi="Times New Roman" w:cs="Times New Roman"/>
          <w:lang w:eastAsia="ru-RU"/>
        </w:rPr>
        <w:t>Внести в полном объеме денежные средства, составляющие Цену Договора, на счет эскроу в уполномоченном банке в размере, порядке и сроки, указанные в разделе 2 настоящего Договора.</w:t>
      </w:r>
      <w:r w:rsidRPr="00A76EAA">
        <w:rPr>
          <w:rFonts w:ascii="Times New Roman" w:eastAsia="Times New Roman" w:hAnsi="Times New Roman" w:cs="Times New Roman"/>
          <w:lang w:eastAsia="ru-RU"/>
        </w:rPr>
        <w:br/>
      </w:r>
      <w:r w:rsidRPr="00A76EAA">
        <w:rPr>
          <w:rFonts w:ascii="Times New Roman" w:eastAsia="Times New Roman" w:hAnsi="Times New Roman" w:cs="Times New Roman"/>
          <w:b/>
          <w:bCs/>
          <w:lang w:eastAsia="ru-RU"/>
        </w:rPr>
        <w:t>3.11.</w:t>
      </w:r>
      <w:r w:rsidRPr="00A76EAA">
        <w:rPr>
          <w:rFonts w:ascii="Times New Roman" w:eastAsia="Times New Roman" w:hAnsi="Times New Roman" w:cs="Times New Roman"/>
          <w:lang w:eastAsia="ru-RU"/>
        </w:rPr>
        <w:t xml:space="preserve">  Имеет право уступать свои права и обязанности по Договору третьим лицам (полностью или в части), при соблюдении всех следующих условий:</w:t>
      </w:r>
    </w:p>
    <w:p w14:paraId="0026206E"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lang w:eastAsia="ru-RU"/>
        </w:rPr>
        <w:t xml:space="preserve">- 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w:t>
      </w:r>
      <w:r w:rsidRPr="00A76EAA">
        <w:rPr>
          <w:rFonts w:ascii="Times New Roman" w:eastAsia="Times New Roman" w:hAnsi="Times New Roman" w:cs="Times New Roman"/>
          <w:lang w:eastAsia="ru-RU"/>
        </w:rPr>
        <w:lastRenderedPageBreak/>
        <w:t>приема-передачи либо до момента составления Застройщиком одностороннего акта о передаче Объекта долевого строительства;</w:t>
      </w:r>
    </w:p>
    <w:p w14:paraId="51B6BBF5"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lang w:eastAsia="ru-RU"/>
        </w:rPr>
        <w:t>-   уступка прав и обязанностей по Договору допускается при условии полной оплаты им цены Договора в порядке п. 2.1.,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6A557A7B" w14:textId="77777777" w:rsidR="00230214" w:rsidRPr="00A76EAA" w:rsidRDefault="00230214" w:rsidP="00230214">
      <w:pPr>
        <w:spacing w:after="0"/>
        <w:ind w:left="-709"/>
        <w:jc w:val="both"/>
        <w:rPr>
          <w:rFonts w:ascii="Times New Roman" w:eastAsia="Times New Roman" w:hAnsi="Times New Roman" w:cs="Times New Roman"/>
          <w:b/>
          <w:bCs/>
          <w:lang w:eastAsia="ru-RU"/>
        </w:rPr>
      </w:pPr>
      <w:r w:rsidRPr="00A76EAA">
        <w:rPr>
          <w:rFonts w:ascii="Times New Roman" w:eastAsia="Times New Roman" w:hAnsi="Times New Roman" w:cs="Times New Roman"/>
          <w:b/>
          <w:bCs/>
          <w:lang w:eastAsia="ru-RU"/>
        </w:rPr>
        <w:t>- 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эскроу, уступки прав по Договору третьему лицу.</w:t>
      </w:r>
    </w:p>
    <w:p w14:paraId="6C48B844" w14:textId="77777777" w:rsidR="00230214" w:rsidRPr="00A76EAA" w:rsidRDefault="00230214" w:rsidP="00230214">
      <w:pPr>
        <w:spacing w:after="0"/>
        <w:ind w:left="-709"/>
        <w:jc w:val="both"/>
        <w:rPr>
          <w:rFonts w:ascii="Times New Roman" w:hAnsi="Times New Roman" w:cs="Times New Roman"/>
        </w:rPr>
      </w:pPr>
      <w:r w:rsidRPr="00A76EAA">
        <w:rPr>
          <w:rFonts w:ascii="Times New Roman" w:eastAsia="Times New Roman" w:hAnsi="Times New Roman" w:cs="Times New Roman"/>
          <w:b/>
          <w:bCs/>
          <w:lang w:eastAsia="ru-RU"/>
        </w:rPr>
        <w:t>3.12.</w:t>
      </w:r>
      <w:r w:rsidRPr="00A76EAA">
        <w:rPr>
          <w:rFonts w:ascii="Times New Roman" w:eastAsia="Times New Roman" w:hAnsi="Times New Roman" w:cs="Times New Roman"/>
          <w:lang w:eastAsia="ru-RU"/>
        </w:rPr>
        <w:t xml:space="preserve"> При уступке права требования,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p>
    <w:p w14:paraId="3CD20502" w14:textId="77777777" w:rsidR="00230214" w:rsidRPr="00A76EAA" w:rsidRDefault="00230214" w:rsidP="00230214">
      <w:pPr>
        <w:tabs>
          <w:tab w:val="left" w:pos="1134"/>
        </w:tabs>
        <w:suppressAutoHyphens/>
        <w:spacing w:after="0" w:line="240" w:lineRule="auto"/>
        <w:ind w:left="-709"/>
        <w:jc w:val="both"/>
        <w:rPr>
          <w:rFonts w:ascii="Times New Roman" w:hAnsi="Times New Roman" w:cs="Times New Roman"/>
        </w:rPr>
      </w:pPr>
      <w:r w:rsidRPr="00A76EAA">
        <w:rPr>
          <w:rFonts w:ascii="Times New Roman" w:hAnsi="Times New Roman" w:cs="Times New Roman"/>
          <w:b/>
          <w:bCs/>
        </w:rPr>
        <w:t xml:space="preserve">3.13. </w:t>
      </w:r>
      <w:r w:rsidRPr="00A76EAA">
        <w:rPr>
          <w:rFonts w:ascii="Times New Roman" w:hAnsi="Times New Roman" w:cs="Times New Roman"/>
        </w:rPr>
        <w:t>Обязан принять объект долевого строительства по акту приема-передачи в течение семи рабочих дней с момента начала передачи объекта долевого строительства, установленного в сообщении Застройщика о готовности объекта к передаче в соответствии с п. 3.2.1. настоящего договора.</w:t>
      </w:r>
    </w:p>
    <w:p w14:paraId="601704C0"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3.14.</w:t>
      </w:r>
      <w:r w:rsidRPr="00A76EAA">
        <w:rPr>
          <w:rFonts w:ascii="Times New Roman" w:hAnsi="Times New Roman" w:cs="Times New Roman"/>
        </w:rPr>
        <w:t xml:space="preserve"> Самостоятельно оплатить государственную пошлину в размере, предусмотренной Налоговым кодексом РФ за регистрацию настоящего Договора долевого участия в строительстве. </w:t>
      </w:r>
    </w:p>
    <w:p w14:paraId="6E1E3095"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rPr>
        <w:t>3.15.</w:t>
      </w:r>
      <w:r w:rsidRPr="00A76EAA">
        <w:rPr>
          <w:rFonts w:ascii="Times New Roman" w:hAnsi="Times New Roman" w:cs="Times New Roman"/>
        </w:rPr>
        <w:t xml:space="preserve"> В трехдневный срок уведомить Застройщика о любых изменениях своих реквизитов, места нахождения, адреса электронной почты, оговоренных в разделе 10 настоящего договора, а равно как и номера телефона, произошедших в период действия настоящего договора, в противном случае Участник долевого строительства теряет право ссылаться на свое не уведомление, либо не надлежащее уведомление и считается надлежащим образом уведомленным.</w:t>
      </w:r>
    </w:p>
    <w:p w14:paraId="173AC77B"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3.16.</w:t>
      </w:r>
      <w:r w:rsidRPr="00A76EAA">
        <w:rPr>
          <w:rFonts w:ascii="Times New Roman" w:hAnsi="Times New Roman" w:cs="Times New Roman"/>
        </w:rPr>
        <w:t xml:space="preserve"> В день подписания акта-приема передачи заключить договор с Управляющей компанией. При этом Участник долевого строительства обязуется нести расходы на содержание объекта долевого строительства и общего имущества собственников многоквартирного жилого дома с даты подписания акта приема-передачи.</w:t>
      </w:r>
    </w:p>
    <w:p w14:paraId="45037D32"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3.17.</w:t>
      </w:r>
      <w:r w:rsidRPr="00A76EAA">
        <w:rPr>
          <w:rFonts w:ascii="Times New Roman" w:hAnsi="Times New Roman" w:cs="Times New Roman"/>
        </w:rPr>
        <w:t xml:space="preserve"> С даты подписания акта приема-передачи объекта долевого участия, риск случайной гибели, повреждения объекта долевого строительства (квартиры), бремя его содержания переходит от Застройщика к Участнику долевого строительства. С даты подписания акта приема-передачи Застройщик за сохранность имущества, находящегося в квартире, ответственности не несет.</w:t>
      </w:r>
    </w:p>
    <w:p w14:paraId="31E6B3E4"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3.18.</w:t>
      </w:r>
      <w:r w:rsidRPr="00A76EAA">
        <w:rPr>
          <w:rFonts w:ascii="Times New Roman" w:hAnsi="Times New Roman" w:cs="Times New Roman"/>
        </w:rPr>
        <w:t xml:space="preserve"> Обязан самостоятельно на протяжении всего срока строительства интересоваться и получать у Застройщика информацию о ходе и сроках осуществляемого строительства.</w:t>
      </w:r>
    </w:p>
    <w:p w14:paraId="7A900BAA"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3.19.</w:t>
      </w:r>
      <w:r w:rsidRPr="00A76EAA">
        <w:rPr>
          <w:rFonts w:ascii="Times New Roman" w:hAnsi="Times New Roman" w:cs="Times New Roman"/>
        </w:rPr>
        <w:t xml:space="preserve"> Участник долевого строительства уведомлен, что в квартире расположены системы: водоподачи, водоотведения, вентиляции (согласно проекту). Для обслуживания указанных систем участник долевого строительства обязан допускать в квартиру соответствующие эксплуатирующие службы по требованию управляющей компании и в сроки, установленные управляющей компанией, обслуживающей жилой дом. Периоды обслуживания будут указаны в инструкции по эксплуатации.</w:t>
      </w:r>
    </w:p>
    <w:p w14:paraId="031C70CC"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hAnsi="Times New Roman" w:cs="Times New Roman"/>
          <w:b/>
          <w:bCs/>
        </w:rPr>
        <w:t>3.20.</w:t>
      </w:r>
      <w:r w:rsidRPr="00A76EAA">
        <w:rPr>
          <w:rFonts w:ascii="Times New Roman" w:eastAsia="Times New Roman" w:hAnsi="Times New Roman" w:cs="Times New Roman"/>
          <w:lang w:eastAsia="ru-RU"/>
        </w:rPr>
        <w:t xml:space="preserve"> Обязуется заключить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одного объекта долевого строительства, входящего в состав Объекта.</w:t>
      </w:r>
    </w:p>
    <w:p w14:paraId="751FF548"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3.21.</w:t>
      </w:r>
      <w:r w:rsidRPr="00A76EAA">
        <w:rPr>
          <w:rFonts w:ascii="Times New Roman" w:eastAsia="Times New Roman" w:hAnsi="Times New Roman" w:cs="Times New Roman"/>
          <w:lang w:eastAsia="ru-RU"/>
        </w:rPr>
        <w:t xml:space="preserve"> В случае выставления участником долевого строительства замечаний (претензии) в адрес Застройщика относительно качества объекта долевого строительства, участник долевого строительства обязан незамедлительно принять объект долевого строительства по акту приема-передачи после устранения замечаний, в случае выявления таковых при приемке объекта долевого строительства. При этом стороны согласовали, что, если участник долевого строительства при повторной приемке объекта долевого строительства нарушит срок, установленный в пункте 3.13. настоящего договора и после этого выставил претензии Застройщику, то срок передачи объекта долевого строительства сдвигается соразмерно времени </w:t>
      </w:r>
      <w:r w:rsidRPr="00A76EAA">
        <w:rPr>
          <w:rFonts w:ascii="Times New Roman" w:eastAsia="Times New Roman" w:hAnsi="Times New Roman" w:cs="Times New Roman"/>
          <w:lang w:eastAsia="ru-RU"/>
        </w:rPr>
        <w:lastRenderedPageBreak/>
        <w:t>задержки приемки объекта долевого строительства участником долевого строительства без каких-либо штрафных санкций.</w:t>
      </w:r>
    </w:p>
    <w:p w14:paraId="6611CDAF"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3.22.</w:t>
      </w:r>
      <w:r w:rsidRPr="00A76EAA">
        <w:rPr>
          <w:rFonts w:ascii="Times New Roman" w:eastAsia="Times New Roman" w:hAnsi="Times New Roman" w:cs="Times New Roman"/>
          <w:lang w:eastAsia="ru-RU"/>
        </w:rPr>
        <w:t xml:space="preserve"> В случае уклонения участника долевого строительства от своевременной приемки объекта долевого строительства, включая повторную приемку, в сроки, предусмотренные настоящим договором, Застройщик имеет право составить акт приема-передачи в одностороннем порядке и зарегистрировать право собственности на участника долевого строительства. При этом Застройщик не снимает с себя обязательств по устранению, выявленных участником долевого строительства замечаний по качеству в течение гарантийного срока.</w:t>
      </w:r>
    </w:p>
    <w:p w14:paraId="540C8D29"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3.23.</w:t>
      </w:r>
      <w:r w:rsidRPr="00A76EAA">
        <w:rPr>
          <w:rFonts w:ascii="Times New Roman" w:eastAsia="Times New Roman" w:hAnsi="Times New Roman" w:cs="Times New Roman"/>
          <w:lang w:eastAsia="ru-RU"/>
        </w:rPr>
        <w:t xml:space="preserve"> Участник долевого строительства обязуется ознакомиться с инструкциями по эксплуатации объекта долевого строительства как в целом, так и в части эксплуатации окон.</w:t>
      </w:r>
    </w:p>
    <w:p w14:paraId="00904EE4" w14:textId="77777777" w:rsidR="00230214" w:rsidRPr="00A76EAA" w:rsidRDefault="00230214" w:rsidP="00230214">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3.24.</w:t>
      </w:r>
      <w:r w:rsidRPr="00A76EAA">
        <w:rPr>
          <w:rFonts w:ascii="Times New Roman" w:eastAsia="Times New Roman" w:hAnsi="Times New Roman" w:cs="Times New Roman"/>
          <w:lang w:eastAsia="ru-RU"/>
        </w:rPr>
        <w:t xml:space="preserve"> В случае если Участник долевого строительства нарушил срок приемки объекта долевого строительства, предусмотренный пунктом 3.13., и до подписания акта приема-передачи уступил право требования по настоящему договору третьему лицу, Участник долевого строительства самостоятельно несет риск всех неблагоприятных последствий.</w:t>
      </w:r>
    </w:p>
    <w:bookmarkEnd w:id="12"/>
    <w:p w14:paraId="3B2F3102" w14:textId="77777777" w:rsidR="00230214" w:rsidRPr="00A76EAA" w:rsidRDefault="00230214" w:rsidP="00230214">
      <w:pPr>
        <w:spacing w:after="0"/>
        <w:ind w:left="-709"/>
        <w:jc w:val="both"/>
        <w:rPr>
          <w:rFonts w:ascii="Times New Roman" w:hAnsi="Times New Roman" w:cs="Times New Roman"/>
        </w:rPr>
      </w:pPr>
    </w:p>
    <w:p w14:paraId="1C77EBB4" w14:textId="77777777" w:rsidR="00230214" w:rsidRPr="00A76EAA" w:rsidRDefault="00230214" w:rsidP="00230214">
      <w:pPr>
        <w:ind w:left="-709"/>
        <w:jc w:val="center"/>
        <w:rPr>
          <w:rFonts w:ascii="Times New Roman" w:hAnsi="Times New Roman" w:cs="Times New Roman"/>
          <w:b/>
        </w:rPr>
      </w:pPr>
      <w:r w:rsidRPr="00A76EAA">
        <w:rPr>
          <w:rFonts w:ascii="Times New Roman" w:hAnsi="Times New Roman" w:cs="Times New Roman"/>
          <w:b/>
        </w:rPr>
        <w:t>4. ПРАВА СТОРОН:</w:t>
      </w:r>
    </w:p>
    <w:p w14:paraId="3F9A0C64" w14:textId="77777777" w:rsidR="00230214" w:rsidRPr="00A76EAA" w:rsidRDefault="00230214" w:rsidP="00230214">
      <w:pPr>
        <w:spacing w:after="0"/>
        <w:ind w:left="-709"/>
        <w:rPr>
          <w:rFonts w:ascii="Times New Roman" w:hAnsi="Times New Roman" w:cs="Times New Roman"/>
          <w:b/>
        </w:rPr>
      </w:pPr>
      <w:r w:rsidRPr="00A76EAA">
        <w:rPr>
          <w:rFonts w:ascii="Times New Roman" w:hAnsi="Times New Roman" w:cs="Times New Roman"/>
          <w:b/>
        </w:rPr>
        <w:t>Застройщик вправе:</w:t>
      </w:r>
    </w:p>
    <w:p w14:paraId="13DA346B"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4.1.</w:t>
      </w:r>
      <w:r w:rsidRPr="00A76EAA">
        <w:rPr>
          <w:rFonts w:ascii="Times New Roman" w:hAnsi="Times New Roman" w:cs="Times New Roman"/>
        </w:rPr>
        <w:t xml:space="preserve"> Закончить строительство досрочно и передать объект долевого строительства участнику долевого строительства ранее предельного срока, установленного настоящим договором.</w:t>
      </w:r>
    </w:p>
    <w:p w14:paraId="3519A96A"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b/>
          <w:bCs/>
        </w:rPr>
        <w:t>4.2.</w:t>
      </w:r>
      <w:r w:rsidRPr="00A76EAA">
        <w:rPr>
          <w:rFonts w:ascii="Times New Roman" w:hAnsi="Times New Roman" w:cs="Times New Roman"/>
        </w:rPr>
        <w:t xml:space="preserve"> В ходе строительства, без согласования с участником долевого строительства, вносить изменения в проектную документацию, в том числе касающуюся изменения этажности строящегося многоквартирного дома, количества квартир, и связанные с этим изменения площадей по объекту и площади застройки, изменения материалов, оборудования, изменения назначения общего имущества дома и (или) нежилых помещений, элементов благоустройства и прочего, схему проекта организации дорожного движения.</w:t>
      </w:r>
    </w:p>
    <w:p w14:paraId="3485185B"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rPr>
        <w:t>Стороны согласовали, что вышеизложенные изменения считаются для участника долевого строительства не существенными.</w:t>
      </w:r>
    </w:p>
    <w:p w14:paraId="71043485" w14:textId="77777777" w:rsidR="00230214" w:rsidRPr="00A76EAA" w:rsidRDefault="00230214" w:rsidP="00230214">
      <w:pPr>
        <w:spacing w:after="0"/>
        <w:ind w:left="-709"/>
        <w:jc w:val="both"/>
        <w:rPr>
          <w:rFonts w:ascii="Times New Roman" w:hAnsi="Times New Roman" w:cs="Times New Roman"/>
        </w:rPr>
      </w:pPr>
      <w:r w:rsidRPr="00A76EAA">
        <w:rPr>
          <w:rFonts w:ascii="Times New Roman" w:hAnsi="Times New Roman" w:cs="Times New Roman"/>
        </w:rPr>
        <w:t>Участник долевого строительства гарантирует, что данные изменения в будущем не станут являться основанием для расторжения договора по мотивам заблуждения или недостоверной, а равно (недостаточной) информации.</w:t>
      </w:r>
    </w:p>
    <w:p w14:paraId="495FCDDF" w14:textId="77777777" w:rsidR="00230214" w:rsidRPr="00A76EAA" w:rsidRDefault="00230214" w:rsidP="00230214">
      <w:pPr>
        <w:spacing w:after="0"/>
        <w:ind w:left="-709"/>
        <w:jc w:val="both"/>
        <w:rPr>
          <w:rFonts w:ascii="Times New Roman" w:hAnsi="Times New Roman" w:cs="Times New Roman"/>
          <w:b/>
        </w:rPr>
      </w:pPr>
      <w:r w:rsidRPr="00A76EAA">
        <w:rPr>
          <w:rFonts w:ascii="Times New Roman" w:hAnsi="Times New Roman" w:cs="Times New Roman"/>
          <w:b/>
        </w:rPr>
        <w:t>4.3.</w:t>
      </w:r>
      <w:r w:rsidRPr="00A76EAA">
        <w:rPr>
          <w:rFonts w:ascii="Times New Roman" w:hAnsi="Times New Roman" w:cs="Times New Roman"/>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 и будут считаться подписанными простой электронной подписью.</w:t>
      </w:r>
    </w:p>
    <w:p w14:paraId="7B69D214" w14:textId="77777777" w:rsidR="00230214" w:rsidRPr="00A76EAA" w:rsidRDefault="00230214" w:rsidP="00230214">
      <w:pPr>
        <w:spacing w:after="0"/>
        <w:ind w:left="-709"/>
        <w:rPr>
          <w:rFonts w:ascii="Times New Roman" w:hAnsi="Times New Roman" w:cs="Times New Roman"/>
        </w:rPr>
      </w:pPr>
    </w:p>
    <w:p w14:paraId="25AD42F3" w14:textId="77777777" w:rsidR="00230214" w:rsidRPr="00A76EAA" w:rsidRDefault="00230214" w:rsidP="00230214">
      <w:pPr>
        <w:spacing w:after="0"/>
        <w:ind w:left="-709"/>
        <w:rPr>
          <w:rFonts w:ascii="Times New Roman" w:hAnsi="Times New Roman" w:cs="Times New Roman"/>
          <w:b/>
        </w:rPr>
      </w:pPr>
      <w:r w:rsidRPr="00A76EAA">
        <w:rPr>
          <w:rFonts w:ascii="Times New Roman" w:hAnsi="Times New Roman" w:cs="Times New Roman"/>
          <w:b/>
        </w:rPr>
        <w:t>Участник долевого строительства вправе:</w:t>
      </w:r>
    </w:p>
    <w:p w14:paraId="02EE3D85" w14:textId="77777777" w:rsidR="00230214" w:rsidRPr="00A76EAA" w:rsidRDefault="00230214" w:rsidP="00230214">
      <w:pPr>
        <w:spacing w:after="0"/>
        <w:ind w:left="-709"/>
        <w:rPr>
          <w:rFonts w:ascii="Times New Roman" w:hAnsi="Times New Roman" w:cs="Times New Roman"/>
        </w:rPr>
      </w:pPr>
      <w:r w:rsidRPr="00A76EAA">
        <w:rPr>
          <w:rFonts w:ascii="Times New Roman" w:hAnsi="Times New Roman" w:cs="Times New Roman"/>
          <w:b/>
        </w:rPr>
        <w:t>4.4.</w:t>
      </w:r>
      <w:r w:rsidRPr="00A76EAA">
        <w:rPr>
          <w:rFonts w:ascii="Times New Roman" w:hAnsi="Times New Roman" w:cs="Times New Roman"/>
        </w:rPr>
        <w:t xml:space="preserve"> Досрочно внести денежные средства в оплату объекта долевого строительства, но не ранее заключения настоящего договора.</w:t>
      </w:r>
    </w:p>
    <w:p w14:paraId="08BAD79C" w14:textId="77777777" w:rsidR="00230214" w:rsidRPr="00A76EAA" w:rsidRDefault="00230214" w:rsidP="00230214">
      <w:pPr>
        <w:spacing w:after="0"/>
        <w:ind w:left="-709"/>
        <w:rPr>
          <w:rFonts w:ascii="Times New Roman" w:hAnsi="Times New Roman" w:cs="Times New Roman"/>
        </w:rPr>
      </w:pPr>
      <w:r w:rsidRPr="00A76EAA">
        <w:rPr>
          <w:rFonts w:ascii="Times New Roman" w:hAnsi="Times New Roman" w:cs="Times New Roman"/>
          <w:b/>
        </w:rPr>
        <w:t>4.5.</w:t>
      </w:r>
      <w:r w:rsidRPr="00A76EAA">
        <w:rPr>
          <w:rFonts w:ascii="Times New Roman" w:hAnsi="Times New Roman" w:cs="Times New Roman"/>
        </w:rPr>
        <w:t xml:space="preserve"> Переуступить право требования по договору долевого участия в строительстве после государственной регистрации настоящего договора до момента подписания сторонами акта приема-передачи при условии полной оплаты </w:t>
      </w:r>
      <w:r w:rsidRPr="00A76EAA">
        <w:rPr>
          <w:rFonts w:ascii="Times New Roman" w:hAnsi="Times New Roman" w:cs="Times New Roman"/>
          <w:b/>
        </w:rPr>
        <w:t>с письменного согласия Застройщика</w:t>
      </w:r>
      <w:r w:rsidRPr="00A76EAA">
        <w:rPr>
          <w:rFonts w:ascii="Times New Roman" w:hAnsi="Times New Roman" w:cs="Times New Roman"/>
        </w:rPr>
        <w:t xml:space="preserve"> в соответствии с п.3.11. настоящего Договора.</w:t>
      </w:r>
    </w:p>
    <w:p w14:paraId="02EE294F" w14:textId="77777777" w:rsidR="00230214" w:rsidRPr="00A76EAA" w:rsidRDefault="00230214" w:rsidP="00230214">
      <w:pPr>
        <w:spacing w:after="0"/>
        <w:ind w:left="-709"/>
        <w:jc w:val="both"/>
        <w:rPr>
          <w:rFonts w:ascii="Times New Roman" w:hAnsi="Times New Roman" w:cs="Times New Roman"/>
          <w:b/>
        </w:rPr>
      </w:pPr>
      <w:r w:rsidRPr="00A76EAA">
        <w:rPr>
          <w:rFonts w:ascii="Times New Roman" w:hAnsi="Times New Roman" w:cs="Times New Roman"/>
          <w:b/>
        </w:rPr>
        <w:t>4.6.</w:t>
      </w:r>
      <w:r w:rsidRPr="00A76EAA">
        <w:rPr>
          <w:rFonts w:ascii="Times New Roman" w:hAnsi="Times New Roman" w:cs="Times New Roman"/>
        </w:rPr>
        <w:t xml:space="preserve"> Направлять документы, дополнительные соглашения, в т.ч. акт приема-передачи квартиры, подписанные Сторонами, посредством электронной почты, указанной в разделе 10 настоящего договора, которые будут признаны сторонами действительными и иметь юридическую силу и будут считаться подписанными простой электронной подписью.</w:t>
      </w:r>
    </w:p>
    <w:p w14:paraId="3971E3FB" w14:textId="77777777" w:rsidR="00956500" w:rsidRPr="00A76EAA" w:rsidRDefault="00956500" w:rsidP="00956500">
      <w:pPr>
        <w:spacing w:after="0"/>
        <w:ind w:left="-709"/>
        <w:jc w:val="both"/>
        <w:rPr>
          <w:rFonts w:ascii="Times New Roman" w:hAnsi="Times New Roman" w:cs="Times New Roman"/>
        </w:rPr>
      </w:pPr>
    </w:p>
    <w:p w14:paraId="4AEED69C" w14:textId="441D4EAC" w:rsidR="00AB16D9" w:rsidRPr="00A76EAA" w:rsidRDefault="00AB16D9" w:rsidP="00AB16D9">
      <w:pPr>
        <w:ind w:left="-709"/>
        <w:jc w:val="center"/>
        <w:rPr>
          <w:rFonts w:ascii="Times New Roman" w:hAnsi="Times New Roman" w:cs="Times New Roman"/>
          <w:b/>
        </w:rPr>
      </w:pPr>
      <w:r w:rsidRPr="00A76EAA">
        <w:rPr>
          <w:rFonts w:ascii="Times New Roman" w:hAnsi="Times New Roman" w:cs="Times New Roman"/>
          <w:b/>
        </w:rPr>
        <w:t>5.  КАЧЕСТВО ВЫПОЛНЕННЫХ РАБОТ</w:t>
      </w:r>
    </w:p>
    <w:p w14:paraId="47ABE9E6" w14:textId="37BF4E2C"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5.1.</w:t>
      </w:r>
      <w:r w:rsidRPr="00A76EAA">
        <w:rPr>
          <w:rFonts w:ascii="Times New Roman" w:hAnsi="Times New Roman" w:cs="Times New Roman"/>
        </w:rPr>
        <w:t xml:space="preserve"> Гарантийный срок для объекта долевого строительства устанавливается </w:t>
      </w:r>
      <w:r w:rsidR="00A17B91" w:rsidRPr="00A76EAA">
        <w:rPr>
          <w:rFonts w:ascii="Times New Roman" w:hAnsi="Times New Roman" w:cs="Times New Roman"/>
        </w:rPr>
        <w:t>3</w:t>
      </w:r>
      <w:r w:rsidRPr="00A76EAA">
        <w:rPr>
          <w:rFonts w:ascii="Times New Roman" w:hAnsi="Times New Roman" w:cs="Times New Roman"/>
        </w:rPr>
        <w:t xml:space="preserve"> </w:t>
      </w:r>
      <w:r w:rsidR="00A17B91" w:rsidRPr="00A76EAA">
        <w:rPr>
          <w:rFonts w:ascii="Times New Roman" w:hAnsi="Times New Roman" w:cs="Times New Roman"/>
        </w:rPr>
        <w:t>(три) года</w:t>
      </w:r>
      <w:r w:rsidRPr="00A76EAA">
        <w:rPr>
          <w:rFonts w:ascii="Times New Roman" w:hAnsi="Times New Roman" w:cs="Times New Roman"/>
        </w:rPr>
        <w:t xml:space="preserve"> со дня подписания акта приема-передачи, за исключением технологического и инженерного оборудования, входящего в состав такого объекта долевого строительства.</w:t>
      </w:r>
    </w:p>
    <w:p w14:paraId="2939047B"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rPr>
        <w:t>Указанный срок распространяется только на конструктивные элементы дома и мест общего пользования, а именно: несущих и ограждающих конструкций – стен, потолков, коммуникационных шахт и ниш, не включая входные двери, окна, оборудование и приборы учета, имеющие собственные гарантийные сроки, указанные в документах изготовителя и переданные участнику долевого строительства управляющей компанией при заключении договора на содержание общего имущества.</w:t>
      </w:r>
    </w:p>
    <w:p w14:paraId="0B6DBA0E" w14:textId="018ABA7F"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rPr>
        <w:lastRenderedPageBreak/>
        <w:t>В свою очередь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3</w:t>
      </w:r>
      <w:r w:rsidR="00A17B91" w:rsidRPr="00A76EAA">
        <w:rPr>
          <w:rFonts w:ascii="Times New Roman" w:hAnsi="Times New Roman" w:cs="Times New Roman"/>
        </w:rPr>
        <w:t xml:space="preserve"> (три)</w:t>
      </w:r>
      <w:r w:rsidRPr="00A76EAA">
        <w:rPr>
          <w:rFonts w:ascii="Times New Roman" w:hAnsi="Times New Roman" w:cs="Times New Roman"/>
        </w:rPr>
        <w:t xml:space="preserve"> года со дня подписания первого передаточного акта или иного документа о передаче объекта долевого строительства.</w:t>
      </w:r>
    </w:p>
    <w:p w14:paraId="14887C3E" w14:textId="77777777" w:rsidR="00181A32" w:rsidRPr="00A76EAA" w:rsidRDefault="00181A32" w:rsidP="00181A32">
      <w:pPr>
        <w:spacing w:after="0"/>
        <w:ind w:left="-709"/>
        <w:jc w:val="both"/>
        <w:rPr>
          <w:rFonts w:ascii="Times New Roman" w:hAnsi="Times New Roman" w:cs="Times New Roman"/>
        </w:rPr>
      </w:pPr>
      <w:r w:rsidRPr="00A76EAA">
        <w:rPr>
          <w:rFonts w:ascii="Times New Roman" w:hAnsi="Times New Roman" w:cs="Times New Roman"/>
        </w:rPr>
        <w:t>При проведении ремонтных работ в период действия гарантийного срока, запрещено осуществлять работы, связанные с переоборудованием (переустройством) квартиры без повторных испытаний всех инженерных сетей (систем), при этом переоборудованием (переустройством) квартиры считаются работы, связанные с установкой, заменой или переносом инженерных сетей, а также любых их частей, санитарно-технического, электрического или другого оборудования. Необходимо после окончания работ по переоборудованию (переустройству) квартиры осуществить повторное испытание инженерных сетей (систем), находящихся в квартире в присутствии представителей управляющей компании. Факт проведенных повторных испытаний подтверждается соответствующим актом, подписанным управляющей компанией и собственником. При отсутствии акта о повторном испытании инженерных систем, гарантии, предусмотренные законодательством, не распространяются на внутриквартирные инженерные сети и работы по их устройству.</w:t>
      </w:r>
    </w:p>
    <w:p w14:paraId="62A80421" w14:textId="77777777" w:rsidR="00A76EAA" w:rsidRPr="00A76EAA" w:rsidRDefault="00A76EAA" w:rsidP="00A76EAA">
      <w:pPr>
        <w:spacing w:after="0"/>
        <w:ind w:left="-709"/>
        <w:jc w:val="both"/>
        <w:rPr>
          <w:rFonts w:ascii="Times New Roman" w:hAnsi="Times New Roman" w:cs="Times New Roman"/>
          <w:sz w:val="21"/>
          <w:szCs w:val="21"/>
        </w:rPr>
      </w:pPr>
      <w:r w:rsidRPr="00A76EAA">
        <w:rPr>
          <w:rFonts w:ascii="Times New Roman" w:hAnsi="Times New Roman" w:cs="Times New Roman"/>
          <w:b/>
          <w:bCs/>
          <w:sz w:val="21"/>
          <w:szCs w:val="21"/>
        </w:rPr>
        <w:t>5.2.</w:t>
      </w:r>
      <w:r w:rsidRPr="00A76EAA">
        <w:rPr>
          <w:rFonts w:ascii="Times New Roman" w:hAnsi="Times New Roman" w:cs="Times New Roman"/>
          <w:sz w:val="21"/>
          <w:szCs w:val="21"/>
        </w:rPr>
        <w:t xml:space="preserve"> В случае, если объект долевого строительства построен с отступлениями от условий договора, приведшими к ухудшению качества такового объекта или с недостатками, которые делают его не пригодным для предусмотренного договором использования, а именно для проживания, стороны согласовали, что участник долевого строительства имеет право требовать от Застройщика безвозмездного устранения недостатков. При этом иные требования, предусмотренные ч. 2. ст.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№214-ФЗ настоящим договором не предусмотрены. Застройщик обязуется за свой счет их устранить в разумные нормативные сроки.</w:t>
      </w:r>
      <w:r w:rsidRPr="00A76EAA">
        <w:rPr>
          <w:sz w:val="21"/>
          <w:szCs w:val="21"/>
        </w:rPr>
        <w:t xml:space="preserve"> </w:t>
      </w:r>
      <w:r w:rsidRPr="00A76EAA">
        <w:rPr>
          <w:rFonts w:ascii="Times New Roman" w:hAnsi="Times New Roman" w:cs="Times New Roman"/>
          <w:sz w:val="21"/>
          <w:szCs w:val="21"/>
        </w:rPr>
        <w:t>Если замечания (недостатки) связаны с заменой, в т.ч. с частичной заменой оборудования, материалов под заказ, либо ремонтом ограждающих несущих конструкций, то срок устранения таких недостатков согласовывается сторонами настоящим договором 45 (сорок пять) рабочих дней.</w:t>
      </w:r>
    </w:p>
    <w:p w14:paraId="6212D9B1"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rPr>
        <w:t>При этом участник долевого строительства обязан незамедлительно письменно обратиться к Застройщику с указанием этих недостатков. Застройщик устанавливает причину недостатков самостоятельно и (или) с привлечением экспертов, и в случае обоснованной претензии, обязуется устранить указанные недостатки в объективно необходимый срок по согласованию с участником долевого строительства.</w:t>
      </w:r>
    </w:p>
    <w:p w14:paraId="08364388" w14:textId="2B5EA5FC" w:rsidR="00AB16D9" w:rsidRPr="00A76EAA" w:rsidRDefault="00AB16D9" w:rsidP="00AB16D9">
      <w:pPr>
        <w:spacing w:after="0"/>
        <w:ind w:left="-709"/>
        <w:jc w:val="both"/>
        <w:rPr>
          <w:rFonts w:ascii="Times New Roman" w:eastAsia="Arial" w:hAnsi="Times New Roman" w:cs="Times New Roman"/>
        </w:rPr>
      </w:pPr>
      <w:r w:rsidRPr="00A76EAA">
        <w:rPr>
          <w:rFonts w:ascii="Times New Roman" w:eastAsia="Arial" w:hAnsi="Times New Roman" w:cs="Times New Roman"/>
        </w:rPr>
        <w:t>После устранения предъявленных замечаний (недостатков) по объекту долевого строительства Застройщик</w:t>
      </w:r>
      <w:r w:rsidR="00A17B91" w:rsidRPr="00A76EAA">
        <w:rPr>
          <w:rFonts w:ascii="Times New Roman" w:eastAsia="Arial" w:hAnsi="Times New Roman" w:cs="Times New Roman"/>
        </w:rPr>
        <w:t>,</w:t>
      </w:r>
      <w:r w:rsidRPr="00A76EAA">
        <w:rPr>
          <w:rFonts w:ascii="Times New Roman" w:eastAsia="Arial" w:hAnsi="Times New Roman" w:cs="Times New Roman"/>
        </w:rPr>
        <w:t xml:space="preserve"> по</w:t>
      </w:r>
      <w:r w:rsidR="00A17B91" w:rsidRPr="00A76EAA">
        <w:rPr>
          <w:rFonts w:ascii="Times New Roman" w:eastAsia="Arial" w:hAnsi="Times New Roman" w:cs="Times New Roman"/>
        </w:rPr>
        <w:t xml:space="preserve"> </w:t>
      </w:r>
      <w:r w:rsidRPr="00A76EAA">
        <w:rPr>
          <w:rFonts w:ascii="Times New Roman" w:eastAsia="Arial" w:hAnsi="Times New Roman" w:cs="Times New Roman"/>
        </w:rPr>
        <w:t>своему выбору</w:t>
      </w:r>
      <w:r w:rsidR="00A17B91" w:rsidRPr="00A76EAA">
        <w:rPr>
          <w:rFonts w:ascii="Times New Roman" w:eastAsia="Arial" w:hAnsi="Times New Roman" w:cs="Times New Roman"/>
        </w:rPr>
        <w:t>,</w:t>
      </w:r>
      <w:r w:rsidRPr="00A76EAA">
        <w:rPr>
          <w:rFonts w:ascii="Times New Roman" w:eastAsia="Arial" w:hAnsi="Times New Roman" w:cs="Times New Roman"/>
        </w:rPr>
        <w:t xml:space="preserve"> уведомляет об этом Участника долевого строительства в письменной форме по адресу электронной почты с дублированием смс сообщения по адресам и телефону, указанным в разделе 10 настоящего договора или телеграммой или заказным письмом с уведомлением по адресу, указанному в разделе 10 договора. При этом Участник долевого строительства обязуется регулярно контролировать электронную почту, а также обеспечивать доступность мобильной связи. Способ уведомления Застройщик определяет самостоятельно.  </w:t>
      </w:r>
    </w:p>
    <w:p w14:paraId="24C95EEC" w14:textId="77777777" w:rsidR="00AB16D9" w:rsidRPr="00A76EAA" w:rsidRDefault="00AB16D9" w:rsidP="00AB16D9">
      <w:pPr>
        <w:spacing w:after="0"/>
        <w:ind w:left="-709"/>
        <w:jc w:val="both"/>
        <w:rPr>
          <w:rFonts w:ascii="Times New Roman" w:eastAsia="Arial" w:hAnsi="Times New Roman" w:cs="Times New Roman"/>
        </w:rPr>
      </w:pPr>
      <w:r w:rsidRPr="00A76EAA">
        <w:rPr>
          <w:rFonts w:ascii="Times New Roman" w:eastAsia="Arial" w:hAnsi="Times New Roman" w:cs="Times New Roman"/>
        </w:rPr>
        <w:t>После устранения недостатков Участник долевого строительства обязуется незамедлительно принять объект долевого строительства по акту приема-передачи.</w:t>
      </w:r>
    </w:p>
    <w:p w14:paraId="5C4B4525" w14:textId="77777777" w:rsidR="00AB16D9" w:rsidRPr="00A76EAA" w:rsidRDefault="00AB16D9" w:rsidP="00AB16D9">
      <w:pPr>
        <w:spacing w:after="0"/>
        <w:ind w:left="-709"/>
        <w:jc w:val="both"/>
        <w:rPr>
          <w:rFonts w:ascii="Times New Roman" w:hAnsi="Times New Roman" w:cs="Times New Roman"/>
        </w:rPr>
      </w:pPr>
      <w:r w:rsidRPr="00A76EAA">
        <w:rPr>
          <w:rFonts w:ascii="Times New Roman" w:eastAsia="Arial" w:hAnsi="Times New Roman" w:cs="Times New Roman"/>
        </w:rPr>
        <w:t>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4EA88C3C" w14:textId="77777777" w:rsidR="00AB16D9" w:rsidRPr="00A76EAA" w:rsidRDefault="00AB16D9" w:rsidP="00AB16D9">
      <w:pPr>
        <w:spacing w:after="0"/>
        <w:ind w:left="-709"/>
        <w:jc w:val="both"/>
        <w:rPr>
          <w:rFonts w:ascii="Times New Roman" w:eastAsia="Arial" w:hAnsi="Times New Roman" w:cs="Times New Roman"/>
        </w:rPr>
      </w:pPr>
      <w:r w:rsidRPr="00A76EAA">
        <w:rPr>
          <w:rFonts w:ascii="Times New Roman" w:eastAsia="Arial" w:hAnsi="Times New Roman" w:cs="Times New Roman"/>
          <w:b/>
          <w:bCs/>
        </w:rPr>
        <w:t>5.3.</w:t>
      </w:r>
      <w:r w:rsidRPr="00A76EAA">
        <w:rPr>
          <w:rFonts w:ascii="Times New Roman" w:eastAsia="Arial" w:hAnsi="Times New Roman" w:cs="Times New Roman"/>
        </w:rPr>
        <w:t xml:space="preserve">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318B3F0"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rPr>
        <w:lastRenderedPageBreak/>
        <w:t>В случае, если экспертизой будет установлено, что недостатки возникли в следствии неправильной эксплуатации со стороны участника долевого строительства, то участник долевого строительства обязуется компенсировать Застройщику в полном объеме все связанные с этим расходы.</w:t>
      </w:r>
    </w:p>
    <w:p w14:paraId="55BBC55E"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5.4.</w:t>
      </w:r>
      <w:r w:rsidRPr="00A76EAA">
        <w:rPr>
          <w:rFonts w:ascii="Times New Roman" w:hAnsi="Times New Roman" w:cs="Times New Roman"/>
        </w:rPr>
        <w:t xml:space="preserve"> В случае если Участник долевого строительства и Застройщик имеют принципиальные расхождения относительно наличия или отсутствия недостатков (дефектов) объекта долевого строительства, Застройщик назначает независимую строительную экспертизу. И в случае признания экспертизой отсутствия недостатков (дефектов) объекта долевого строительства, о наличии которых утверждает Участник долевого строительства, то Застройщик вправе составить односторонний акт о передаче объекта долевого строительства и самостоятельно зарегистрировать право собственности на объект долевого строительства за участником долевого строительства.</w:t>
      </w:r>
    </w:p>
    <w:p w14:paraId="1F8F966B" w14:textId="77777777" w:rsidR="00AB16D9" w:rsidRPr="00A76EAA" w:rsidRDefault="00AB16D9" w:rsidP="00AB16D9">
      <w:pPr>
        <w:spacing w:after="0"/>
        <w:ind w:left="-709"/>
        <w:jc w:val="both"/>
        <w:rPr>
          <w:rFonts w:ascii="Times New Roman" w:hAnsi="Times New Roman" w:cs="Times New Roman"/>
        </w:rPr>
      </w:pPr>
    </w:p>
    <w:p w14:paraId="628A5698" w14:textId="77777777" w:rsidR="00AB16D9" w:rsidRPr="00A76EAA" w:rsidRDefault="00AB16D9" w:rsidP="00AB16D9">
      <w:pPr>
        <w:jc w:val="center"/>
        <w:rPr>
          <w:rFonts w:ascii="Times New Roman" w:hAnsi="Times New Roman" w:cs="Times New Roman"/>
          <w:b/>
        </w:rPr>
      </w:pPr>
      <w:r w:rsidRPr="00A76EAA">
        <w:rPr>
          <w:rFonts w:ascii="Times New Roman" w:hAnsi="Times New Roman" w:cs="Times New Roman"/>
          <w:b/>
        </w:rPr>
        <w:t>6. ОТВЕТСТВЕННОСТЬ СТОРОН</w:t>
      </w:r>
    </w:p>
    <w:p w14:paraId="7028E93F"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6.1.</w:t>
      </w:r>
      <w:r w:rsidRPr="00A76EAA">
        <w:rPr>
          <w:rFonts w:ascii="Times New Roman" w:hAnsi="Times New Roman" w:cs="Times New Roman"/>
        </w:rPr>
        <w:t xml:space="preserve"> В случае неисполнения или ненадлежащего исполнения обязательств по договору сторона, не исполнившая своих обязательств или не надлежащее исполнившая свои обязательства, несет ответственность, предусмотренную Законом об участии в долевом строительстве.</w:t>
      </w:r>
    </w:p>
    <w:p w14:paraId="6C890288"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6.2.</w:t>
      </w:r>
      <w:r w:rsidRPr="00A76EAA">
        <w:rPr>
          <w:rFonts w:ascii="Times New Roman" w:hAnsi="Times New Roman" w:cs="Times New Roman"/>
        </w:rPr>
        <w:t xml:space="preserve"> В случае нарушения сроков внесения платежей, установленных п.2.3., Участник долевого строительства выплачивает пеню в размере, установленном Законом об участии в долевом строительстве за каждый день просрочки платежа.</w:t>
      </w:r>
    </w:p>
    <w:p w14:paraId="5F3303EE"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6.3.</w:t>
      </w:r>
      <w:r w:rsidRPr="00A76EAA">
        <w:rPr>
          <w:rFonts w:ascii="Times New Roman" w:hAnsi="Times New Roman" w:cs="Times New Roman"/>
        </w:rPr>
        <w:t xml:space="preserve"> Застройщик имеет право, в установленных Законом об участии в долевом строительстве порядке и случаях, расторгнуть настоящий договор, в случае нарушения участником долевого строительства сроков внесения платежей.</w:t>
      </w:r>
    </w:p>
    <w:p w14:paraId="432AAA49"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6.4.</w:t>
      </w:r>
      <w:r w:rsidRPr="00A76EAA">
        <w:rPr>
          <w:rFonts w:ascii="Times New Roman" w:hAnsi="Times New Roman" w:cs="Times New Roman"/>
        </w:rPr>
        <w:t xml:space="preserve"> В случае зачисления Участником долевого строительства на счет-эскроу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w:t>
      </w:r>
    </w:p>
    <w:p w14:paraId="56D390C7" w14:textId="77777777" w:rsidR="00AB16D9" w:rsidRPr="00A76EAA" w:rsidRDefault="00AB16D9" w:rsidP="00AB16D9">
      <w:pPr>
        <w:spacing w:after="0"/>
        <w:ind w:left="-709"/>
        <w:jc w:val="both"/>
        <w:rPr>
          <w:rFonts w:ascii="Times New Roman" w:hAnsi="Times New Roman" w:cs="Times New Roman"/>
        </w:rPr>
      </w:pPr>
    </w:p>
    <w:p w14:paraId="0D660F78" w14:textId="2588FC7C" w:rsidR="00AB16D9" w:rsidRPr="00A76EAA" w:rsidRDefault="00AB16D9" w:rsidP="00230214">
      <w:pPr>
        <w:pStyle w:val="af6"/>
        <w:numPr>
          <w:ilvl w:val="0"/>
          <w:numId w:val="9"/>
        </w:numPr>
        <w:spacing w:after="0"/>
        <w:jc w:val="center"/>
        <w:rPr>
          <w:rFonts w:ascii="Times New Roman" w:hAnsi="Times New Roman" w:cs="Times New Roman"/>
          <w:b/>
        </w:rPr>
      </w:pPr>
      <w:r w:rsidRPr="00A76EAA">
        <w:rPr>
          <w:rFonts w:ascii="Times New Roman" w:hAnsi="Times New Roman" w:cs="Times New Roman"/>
          <w:b/>
        </w:rPr>
        <w:t>ВЗАИМНЫЕ ГАРАНТИИ СТОРОН</w:t>
      </w:r>
    </w:p>
    <w:p w14:paraId="452E8AA0" w14:textId="77777777" w:rsidR="00230214" w:rsidRPr="00A76EAA" w:rsidRDefault="00230214" w:rsidP="00230214">
      <w:pPr>
        <w:pStyle w:val="af6"/>
        <w:spacing w:after="0"/>
        <w:ind w:left="360"/>
        <w:rPr>
          <w:rFonts w:ascii="Times New Roman" w:hAnsi="Times New Roman" w:cs="Times New Roman"/>
          <w:b/>
        </w:rPr>
      </w:pPr>
    </w:p>
    <w:p w14:paraId="1061555D" w14:textId="77777777" w:rsidR="00AB16D9" w:rsidRPr="00A76EAA" w:rsidRDefault="00AB16D9" w:rsidP="00AB16D9">
      <w:pPr>
        <w:numPr>
          <w:ilvl w:val="1"/>
          <w:numId w:val="9"/>
        </w:numPr>
        <w:suppressAutoHyphens/>
        <w:spacing w:after="0" w:line="240" w:lineRule="auto"/>
        <w:ind w:left="-709" w:firstLine="0"/>
        <w:jc w:val="both"/>
        <w:rPr>
          <w:rFonts w:ascii="Times New Roman" w:hAnsi="Times New Roman" w:cs="Times New Roman"/>
        </w:rPr>
      </w:pPr>
      <w:r w:rsidRPr="00A76EAA">
        <w:rPr>
          <w:rFonts w:ascii="Times New Roman" w:hAnsi="Times New Roman" w:cs="Times New Roman"/>
        </w:rPr>
        <w:t>Стороны подтверждают, что на момент заключения договора Застройщик предоставил, а Участник долевого строительства ознакомился с исходно-разрешительной документацией, правоустанавливающей, проектной документацией по строительству Объекта в объеме, позволяющем полностью удостовериться в правах Застройщика осуществлять инвестиционно-строительную деятельность, идентифицировать имущество, определить его размеры и пространственные ориентиры, основные планировочные, конструктивные, функциональные, архитектурно-художественные, санитарно-гигиенические и инженерные особенности, как самого объекта долевого строительства, так и Объекта в целом; состав и назначение общих и нежилых помещений Объекта, возможное видоизменение объекта в целом, месте застройки.</w:t>
      </w:r>
    </w:p>
    <w:p w14:paraId="01148C95"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rPr>
        <w:t>Участник подтверждает, что обладает достаточной информацией о социальном, экономическом, экологическом состоянии места застройки.</w:t>
      </w:r>
    </w:p>
    <w:p w14:paraId="0C61E1A9" w14:textId="77777777" w:rsidR="00AB16D9" w:rsidRPr="00A76EAA" w:rsidRDefault="00AB16D9" w:rsidP="00AB16D9">
      <w:pPr>
        <w:numPr>
          <w:ilvl w:val="1"/>
          <w:numId w:val="9"/>
        </w:numPr>
        <w:suppressAutoHyphens/>
        <w:spacing w:after="0" w:line="240" w:lineRule="auto"/>
        <w:ind w:left="-709" w:firstLine="0"/>
        <w:jc w:val="both"/>
        <w:rPr>
          <w:rFonts w:ascii="Times New Roman" w:hAnsi="Times New Roman" w:cs="Times New Roman"/>
        </w:rPr>
      </w:pPr>
      <w:r w:rsidRPr="00A76EAA">
        <w:rPr>
          <w:rFonts w:ascii="Times New Roman" w:hAnsi="Times New Roman" w:cs="Times New Roman"/>
        </w:rPr>
        <w:t>Участник долевого строительства подтверждает, что указанный выше объем информации для него достаточен, и послужил основанием для принятия решения о заключении настоящего договора и оценки рисков своего участия в инвестиционном проекте.</w:t>
      </w:r>
    </w:p>
    <w:p w14:paraId="49B449A3" w14:textId="77777777" w:rsidR="0006474C" w:rsidRPr="00A76EAA" w:rsidRDefault="0006474C" w:rsidP="00AB16D9">
      <w:pPr>
        <w:tabs>
          <w:tab w:val="left" w:pos="0"/>
        </w:tabs>
        <w:suppressAutoHyphens/>
        <w:spacing w:after="0" w:line="240" w:lineRule="auto"/>
        <w:ind w:left="-709"/>
        <w:jc w:val="both"/>
        <w:rPr>
          <w:rFonts w:ascii="Times New Roman" w:hAnsi="Times New Roman" w:cs="Times New Roman"/>
          <w:color w:val="000000"/>
        </w:rPr>
      </w:pPr>
    </w:p>
    <w:p w14:paraId="16A1DC82" w14:textId="77777777" w:rsidR="00AB16D9" w:rsidRPr="00A76EAA" w:rsidRDefault="00AB16D9" w:rsidP="00AB16D9">
      <w:pPr>
        <w:pStyle w:val="af6"/>
        <w:numPr>
          <w:ilvl w:val="0"/>
          <w:numId w:val="9"/>
        </w:numPr>
        <w:spacing w:after="0"/>
        <w:ind w:left="-709" w:firstLine="0"/>
        <w:jc w:val="center"/>
        <w:rPr>
          <w:rFonts w:ascii="Times New Roman" w:hAnsi="Times New Roman" w:cs="Times New Roman"/>
          <w:b/>
        </w:rPr>
      </w:pPr>
      <w:r w:rsidRPr="00A76EAA">
        <w:rPr>
          <w:rFonts w:ascii="Times New Roman" w:eastAsia="Times New Roman" w:hAnsi="Times New Roman" w:cs="Times New Roman"/>
          <w:b/>
          <w:bCs/>
          <w:lang w:eastAsia="ru-RU"/>
        </w:rPr>
        <w:t>ИЗМЕНЕНИЕ ДОГОВОРА И ПРЕКРАЩЕНИЕ ЕГО ДЕЙСТВИЯ</w:t>
      </w:r>
    </w:p>
    <w:p w14:paraId="5A951BE6" w14:textId="77777777" w:rsidR="00AB16D9" w:rsidRPr="00A76EAA" w:rsidRDefault="00AB16D9" w:rsidP="00AB16D9">
      <w:pPr>
        <w:pStyle w:val="af6"/>
        <w:spacing w:after="0"/>
        <w:ind w:left="-709"/>
        <w:rPr>
          <w:rFonts w:ascii="Times New Roman" w:hAnsi="Times New Roman" w:cs="Times New Roman"/>
          <w:b/>
        </w:rPr>
      </w:pPr>
    </w:p>
    <w:p w14:paraId="255C3AFF" w14:textId="77777777" w:rsidR="00AB16D9" w:rsidRPr="00A76EAA" w:rsidRDefault="00AB16D9" w:rsidP="00AB16D9">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 xml:space="preserve">8.1. </w:t>
      </w:r>
      <w:r w:rsidRPr="00A76EAA">
        <w:rPr>
          <w:rFonts w:ascii="Times New Roman" w:eastAsia="Times New Roman" w:hAnsi="Times New Roman" w:cs="Times New Roman"/>
          <w:lang w:eastAsia="ru-RU"/>
        </w:rPr>
        <w:t>В случае расторжения Договора по любой причине, денежные средства со счета-эскроу подлежат возврату Участнику долевого строительства путем их перечисления Эскроу-агентом на счет Участника, указанного в договоре счета эскроу. При заключении Договора счета-эскроу, Участник долевого строительства обязан указать в договоре счета-эскроу указанный номер счета, в качестве счета, на который осуществляется возврат денежных средств.</w:t>
      </w:r>
    </w:p>
    <w:p w14:paraId="5E500673" w14:textId="77777777" w:rsidR="00AB16D9" w:rsidRPr="00A76EAA" w:rsidRDefault="00AB16D9" w:rsidP="00AB16D9">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8.2.</w:t>
      </w:r>
      <w:r w:rsidRPr="00A76EAA">
        <w:rPr>
          <w:rFonts w:ascii="Times New Roman" w:eastAsia="Times New Roman" w:hAnsi="Times New Roman" w:cs="Times New Roman"/>
          <w:lang w:eastAsia="ru-RU"/>
        </w:rPr>
        <w:t xml:space="preserve">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3F14645C" w14:textId="77777777" w:rsidR="00AB16D9" w:rsidRPr="00A76EAA" w:rsidRDefault="00AB16D9" w:rsidP="00AB16D9">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8.3.</w:t>
      </w:r>
      <w:r w:rsidRPr="00A76EAA">
        <w:rPr>
          <w:rFonts w:ascii="Times New Roman" w:eastAsia="Times New Roman" w:hAnsi="Times New Roman" w:cs="Times New Roman"/>
          <w:lang w:eastAsia="ru-RU"/>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№214-ФЗ требованиям к </w:t>
      </w:r>
      <w:r w:rsidRPr="00A76EAA">
        <w:rPr>
          <w:rFonts w:ascii="Times New Roman" w:eastAsia="Times New Roman" w:hAnsi="Times New Roman" w:cs="Times New Roman"/>
          <w:lang w:eastAsia="ru-RU"/>
        </w:rPr>
        <w:lastRenderedPageBreak/>
        <w:t>застройщику, Участник долевого строительства не имеет права на односторонний отказ от исполнения Договора во внесудебном порядке.</w:t>
      </w:r>
    </w:p>
    <w:p w14:paraId="4D2EAF1A" w14:textId="77777777" w:rsidR="00CA427B" w:rsidRPr="00A76EAA" w:rsidRDefault="00AB16D9" w:rsidP="00CA427B">
      <w:pPr>
        <w:spacing w:after="0"/>
        <w:ind w:left="-709"/>
        <w:jc w:val="both"/>
        <w:rPr>
          <w:rFonts w:ascii="Times New Roman" w:eastAsia="Times New Roman" w:hAnsi="Times New Roman" w:cs="Times New Roman"/>
          <w:lang w:eastAsia="ru-RU"/>
        </w:rPr>
      </w:pPr>
      <w:r w:rsidRPr="00A76EAA">
        <w:rPr>
          <w:rFonts w:ascii="Times New Roman" w:eastAsia="Times New Roman" w:hAnsi="Times New Roman" w:cs="Times New Roman"/>
          <w:b/>
          <w:bCs/>
          <w:lang w:eastAsia="ru-RU"/>
        </w:rPr>
        <w:t>8.4.</w:t>
      </w:r>
      <w:r w:rsidRPr="00A76EAA">
        <w:rPr>
          <w:rFonts w:ascii="Times New Roman" w:eastAsia="Times New Roman" w:hAnsi="Times New Roman" w:cs="Times New Roman"/>
          <w:lang w:eastAsia="ru-RU"/>
        </w:rPr>
        <w:t xml:space="preserve"> Фактически внесенные Участником долевого строительства денежные средства в счет уплаты Цены Договора возвращаются Эскроу-агентом/уполномоченным банком в порядке и срок, предусмотренными Договором эскроу счета.</w:t>
      </w:r>
    </w:p>
    <w:p w14:paraId="0E3C2DE0" w14:textId="77777777" w:rsidR="00CA427B" w:rsidRPr="00A76EAA" w:rsidRDefault="00CA427B" w:rsidP="00CA427B">
      <w:pPr>
        <w:spacing w:after="0"/>
        <w:ind w:left="-709"/>
        <w:jc w:val="both"/>
        <w:rPr>
          <w:rFonts w:ascii="Times New Roman" w:hAnsi="Times New Roman" w:cs="Times New Roman"/>
          <w:b/>
        </w:rPr>
      </w:pPr>
    </w:p>
    <w:p w14:paraId="2AE4E64C" w14:textId="09306CF1" w:rsidR="00AB16D9" w:rsidRPr="00A76EAA" w:rsidRDefault="00AB16D9" w:rsidP="00BB650D">
      <w:pPr>
        <w:pStyle w:val="af6"/>
        <w:numPr>
          <w:ilvl w:val="0"/>
          <w:numId w:val="9"/>
        </w:numPr>
        <w:spacing w:after="0"/>
        <w:jc w:val="center"/>
        <w:rPr>
          <w:rFonts w:ascii="Times New Roman" w:hAnsi="Times New Roman" w:cs="Times New Roman"/>
          <w:b/>
        </w:rPr>
      </w:pPr>
      <w:r w:rsidRPr="00A76EAA">
        <w:rPr>
          <w:rFonts w:ascii="Times New Roman" w:hAnsi="Times New Roman" w:cs="Times New Roman"/>
          <w:b/>
        </w:rPr>
        <w:t>ЗАКЛЮЧИТЕЛЬНЫЕ ПОЛОЖЕНИЯ</w:t>
      </w:r>
    </w:p>
    <w:p w14:paraId="189AE42E" w14:textId="77777777" w:rsidR="00BB650D" w:rsidRPr="00A76EAA" w:rsidRDefault="00BB650D" w:rsidP="00BB650D">
      <w:pPr>
        <w:pStyle w:val="af6"/>
        <w:spacing w:after="0"/>
        <w:ind w:left="360"/>
        <w:rPr>
          <w:rFonts w:ascii="Times New Roman" w:hAnsi="Times New Roman" w:cs="Times New Roman"/>
          <w:b/>
        </w:rPr>
      </w:pPr>
    </w:p>
    <w:p w14:paraId="4EBACC64"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9.1.</w:t>
      </w:r>
      <w:r w:rsidRPr="00A76EAA">
        <w:rPr>
          <w:rFonts w:ascii="Times New Roman" w:hAnsi="Times New Roman" w:cs="Times New Roman"/>
        </w:rPr>
        <w:t xml:space="preserve"> Во всем, что не предусмотрено настоящим договором,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и действующим законодательством.</w:t>
      </w:r>
    </w:p>
    <w:p w14:paraId="6F40062C"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 xml:space="preserve">9.2. </w:t>
      </w:r>
      <w:r w:rsidRPr="00A76EAA">
        <w:rPr>
          <w:rFonts w:ascii="Times New Roman" w:hAnsi="Times New Roman" w:cs="Times New Roman"/>
        </w:rPr>
        <w:t>Настоящий договор вступает в силу с момента его регистрации. Действие настоящего договора распространяется на правоотношение сторон возникшие до его заключения, а именно с даты его подписания.</w:t>
      </w:r>
    </w:p>
    <w:p w14:paraId="0639AAC4"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 xml:space="preserve">9.3. </w:t>
      </w:r>
      <w:r w:rsidRPr="00A76EAA">
        <w:rPr>
          <w:rFonts w:ascii="Times New Roman" w:hAnsi="Times New Roman" w:cs="Times New Roman"/>
        </w:rPr>
        <w:t>В случае возникновения по настоящему договору между сторонами споров стороны обязуются принять все меры для разрешения их путем переговоров, а в случае невозможности - в судебном порядке.</w:t>
      </w:r>
    </w:p>
    <w:p w14:paraId="6D58E084"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9.4.</w:t>
      </w:r>
      <w:r w:rsidRPr="00A76EAA">
        <w:rPr>
          <w:rFonts w:ascii="Times New Roman" w:hAnsi="Times New Roman" w:cs="Times New Roman"/>
        </w:rPr>
        <w:t xml:space="preserve"> Переписка и уведомление между сторонами осуществляется по указанным в разделе 10 настоящего договора адресам. В случае изменения местонахождения стороны обязаны уведомить письменно друг друга в течение трех дней. В противном случае сторона считается надлежаще уведомленной при направлении письма по имеющимся в разделе 10 данным.</w:t>
      </w:r>
    </w:p>
    <w:p w14:paraId="05AA1474"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9.5.</w:t>
      </w:r>
      <w:r w:rsidRPr="00A76EAA">
        <w:rPr>
          <w:rFonts w:ascii="Times New Roman" w:hAnsi="Times New Roman" w:cs="Times New Roman"/>
        </w:rPr>
        <w:t xml:space="preserve"> К настоящему договору прилагается поэтажный план объектов долевого строительства, согласно проектной документации (Приложение 1), который является неотъемлемой частью настоящего договора.</w:t>
      </w:r>
    </w:p>
    <w:p w14:paraId="68DF5A37"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9.6.</w:t>
      </w:r>
      <w:r w:rsidRPr="00A76EAA">
        <w:rPr>
          <w:rFonts w:ascii="Times New Roman" w:hAnsi="Times New Roman" w:cs="Times New Roman"/>
        </w:rPr>
        <w:t xml:space="preserve"> Настоящий договор составлен в двух экземплярах, имеющих одинаковую юридическую силу.</w:t>
      </w:r>
    </w:p>
    <w:p w14:paraId="5B94D309" w14:textId="77777777" w:rsidR="00AB16D9" w:rsidRPr="00A76EAA" w:rsidRDefault="00AB16D9" w:rsidP="00AB16D9">
      <w:pPr>
        <w:spacing w:after="0"/>
        <w:ind w:left="-709"/>
        <w:jc w:val="both"/>
        <w:rPr>
          <w:rFonts w:ascii="Times New Roman" w:hAnsi="Times New Roman" w:cs="Times New Roman"/>
        </w:rPr>
      </w:pPr>
      <w:r w:rsidRPr="00A76EAA">
        <w:rPr>
          <w:rFonts w:ascii="Times New Roman" w:hAnsi="Times New Roman" w:cs="Times New Roman"/>
          <w:b/>
          <w:bCs/>
        </w:rPr>
        <w:t xml:space="preserve">9.7. </w:t>
      </w:r>
      <w:bookmarkStart w:id="13" w:name="_Hlk95832401"/>
      <w:r w:rsidRPr="00A76EAA">
        <w:rPr>
          <w:rFonts w:ascii="Times New Roman" w:hAnsi="Times New Roman" w:cs="Times New Roman"/>
        </w:rPr>
        <w:t>Застройщик предупреждает Участника долевого строительства о том, что запуск лифтового оборудования в подвал находится в зоне ответственности Участника долевого строительства.</w:t>
      </w:r>
    </w:p>
    <w:bookmarkEnd w:id="13"/>
    <w:p w14:paraId="6F3E6E3E" w14:textId="3EF9E2A0" w:rsidR="00230214" w:rsidRPr="00A76EAA" w:rsidRDefault="00230214" w:rsidP="00230214">
      <w:pPr>
        <w:spacing w:after="0"/>
        <w:ind w:left="-709"/>
        <w:jc w:val="both"/>
        <w:rPr>
          <w:rFonts w:ascii="Times New Roman" w:eastAsia="Times New Roman" w:hAnsi="Times New Roman" w:cs="Times New Roman"/>
          <w:shd w:val="clear" w:color="auto" w:fill="FFFFFF"/>
          <w:lang w:eastAsia="ru-RU"/>
        </w:rPr>
      </w:pPr>
      <w:r w:rsidRPr="00A76EAA">
        <w:rPr>
          <w:rFonts w:ascii="Times New Roman" w:eastAsia="Times New Roman" w:hAnsi="Times New Roman" w:cs="Times New Roman"/>
          <w:b/>
          <w:shd w:val="clear" w:color="auto" w:fill="FFFFFF"/>
          <w:lang w:eastAsia="ru-RU"/>
        </w:rPr>
        <w:t>9.</w:t>
      </w:r>
      <w:r w:rsidR="00A76EAA" w:rsidRPr="00A76EAA">
        <w:rPr>
          <w:rFonts w:ascii="Times New Roman" w:eastAsia="Times New Roman" w:hAnsi="Times New Roman" w:cs="Times New Roman"/>
          <w:b/>
          <w:shd w:val="clear" w:color="auto" w:fill="FFFFFF"/>
          <w:lang w:eastAsia="ru-RU"/>
        </w:rPr>
        <w:t>8</w:t>
      </w:r>
      <w:r w:rsidRPr="00A76EAA">
        <w:rPr>
          <w:rFonts w:ascii="Times New Roman" w:eastAsia="Times New Roman" w:hAnsi="Times New Roman" w:cs="Times New Roman"/>
          <w:b/>
          <w:shd w:val="clear" w:color="auto" w:fill="FFFFFF"/>
          <w:lang w:eastAsia="ru-RU"/>
        </w:rPr>
        <w:t>.</w:t>
      </w:r>
      <w:r w:rsidRPr="00A76EAA">
        <w:t xml:space="preserve"> </w:t>
      </w:r>
      <w:r w:rsidRPr="00A76EAA">
        <w:rPr>
          <w:rFonts w:ascii="Times New Roman" w:eastAsia="Times New Roman" w:hAnsi="Times New Roman" w:cs="Times New Roman"/>
          <w:shd w:val="clear" w:color="auto" w:fill="FFFFFF"/>
          <w:lang w:eastAsia="ru-RU"/>
        </w:rPr>
        <w:t>Стороны договорились, что все документы, дополнительные соглашения, в т.ч. акт приема-передачи квартиры, подписанные Сторонами и переданные посредством электронной почты, указанной в разделе 10 настоящего договора, признаются сторонами действительными и имеют юридическую силу.</w:t>
      </w:r>
    </w:p>
    <w:p w14:paraId="491820A8" w14:textId="3B7AD749" w:rsidR="00230214" w:rsidRPr="00A76EAA" w:rsidRDefault="00230214" w:rsidP="00230214">
      <w:pPr>
        <w:spacing w:after="0"/>
        <w:ind w:left="-709"/>
        <w:jc w:val="both"/>
        <w:rPr>
          <w:rFonts w:ascii="Times New Roman" w:eastAsia="Times New Roman" w:hAnsi="Times New Roman" w:cs="Times New Roman"/>
          <w:shd w:val="clear" w:color="auto" w:fill="FFFFFF"/>
          <w:lang w:eastAsia="ru-RU"/>
        </w:rPr>
      </w:pPr>
      <w:r w:rsidRPr="00A76EAA">
        <w:rPr>
          <w:rFonts w:ascii="Times New Roman" w:eastAsia="Times New Roman" w:hAnsi="Times New Roman" w:cs="Times New Roman"/>
          <w:b/>
          <w:shd w:val="clear" w:color="auto" w:fill="FFFFFF"/>
          <w:lang w:eastAsia="ru-RU"/>
        </w:rPr>
        <w:t>9.</w:t>
      </w:r>
      <w:r w:rsidR="00A76EAA" w:rsidRPr="00A76EAA">
        <w:rPr>
          <w:rFonts w:ascii="Times New Roman" w:eastAsia="Times New Roman" w:hAnsi="Times New Roman" w:cs="Times New Roman"/>
          <w:b/>
          <w:shd w:val="clear" w:color="auto" w:fill="FFFFFF"/>
          <w:lang w:eastAsia="ru-RU"/>
        </w:rPr>
        <w:t>9</w:t>
      </w:r>
      <w:r w:rsidRPr="00A76EAA">
        <w:rPr>
          <w:rFonts w:ascii="Times New Roman" w:eastAsia="Times New Roman" w:hAnsi="Times New Roman" w:cs="Times New Roman"/>
          <w:b/>
          <w:shd w:val="clear" w:color="auto" w:fill="FFFFFF"/>
          <w:lang w:eastAsia="ru-RU"/>
        </w:rPr>
        <w:t>.</w:t>
      </w:r>
      <w:r w:rsidRPr="00A76EAA">
        <w:rPr>
          <w:rFonts w:ascii="Times New Roman" w:eastAsia="Times New Roman" w:hAnsi="Times New Roman" w:cs="Times New Roman"/>
          <w:shd w:val="clear" w:color="auto" w:fill="FFFFFF"/>
          <w:lang w:eastAsia="ru-RU"/>
        </w:rPr>
        <w:t xml:space="preserve"> Стороны согласовали, что адрес электронной почты Участника долевого строительства _____________________ и адрес электронной почты </w:t>
      </w:r>
      <w:r w:rsidRPr="00A76EAA">
        <w:rPr>
          <w:rFonts w:ascii="Times New Roman" w:eastAsia="Times New Roman" w:hAnsi="Times New Roman" w:cs="Times New Roman"/>
          <w:lang w:eastAsia="ru-RU"/>
        </w:rPr>
        <w:t>Застройщика</w:t>
      </w:r>
      <w:r w:rsidRPr="00A76EAA">
        <w:rPr>
          <w:rFonts w:ascii="Times New Roman" w:eastAsia="Times New Roman" w:hAnsi="Times New Roman" w:cs="Times New Roman"/>
          <w:shd w:val="clear" w:color="auto" w:fill="FFFFFF"/>
          <w:lang w:eastAsia="ru-RU"/>
        </w:rPr>
        <w:t xml:space="preserve"> ksirielt@yandex.ru являются простой электронной подписью лица, направившего письмо.</w:t>
      </w:r>
    </w:p>
    <w:p w14:paraId="3DA9A8AB" w14:textId="482DC8FD" w:rsidR="00230214" w:rsidRPr="00A76EAA" w:rsidRDefault="00230214" w:rsidP="00230214">
      <w:pPr>
        <w:spacing w:after="0"/>
        <w:ind w:left="-709"/>
        <w:jc w:val="both"/>
        <w:rPr>
          <w:rFonts w:ascii="Times New Roman" w:eastAsia="Times New Roman" w:hAnsi="Times New Roman" w:cs="Times New Roman"/>
          <w:shd w:val="clear" w:color="auto" w:fill="FFFFFF"/>
          <w:lang w:eastAsia="ru-RU"/>
        </w:rPr>
      </w:pPr>
      <w:r w:rsidRPr="00A76EAA">
        <w:rPr>
          <w:rFonts w:ascii="Times New Roman" w:eastAsia="Times New Roman" w:hAnsi="Times New Roman" w:cs="Times New Roman"/>
          <w:b/>
          <w:shd w:val="clear" w:color="auto" w:fill="FFFFFF"/>
          <w:lang w:eastAsia="ru-RU"/>
        </w:rPr>
        <w:t>9.1</w:t>
      </w:r>
      <w:r w:rsidR="00A76EAA" w:rsidRPr="00A76EAA">
        <w:rPr>
          <w:rFonts w:ascii="Times New Roman" w:eastAsia="Times New Roman" w:hAnsi="Times New Roman" w:cs="Times New Roman"/>
          <w:b/>
          <w:shd w:val="clear" w:color="auto" w:fill="FFFFFF"/>
          <w:lang w:eastAsia="ru-RU"/>
        </w:rPr>
        <w:t>0</w:t>
      </w:r>
      <w:r w:rsidRPr="00A76EAA">
        <w:rPr>
          <w:rFonts w:ascii="Times New Roman" w:eastAsia="Times New Roman" w:hAnsi="Times New Roman" w:cs="Times New Roman"/>
          <w:b/>
          <w:shd w:val="clear" w:color="auto" w:fill="FFFFFF"/>
          <w:lang w:eastAsia="ru-RU"/>
        </w:rPr>
        <w:t xml:space="preserve">. </w:t>
      </w:r>
      <w:r w:rsidRPr="00A76EAA">
        <w:rPr>
          <w:rFonts w:ascii="Times New Roman" w:eastAsia="Times New Roman" w:hAnsi="Times New Roman" w:cs="Times New Roman"/>
          <w:shd w:val="clear" w:color="auto" w:fill="FFFFFF"/>
          <w:lang w:eastAsia="ru-RU"/>
        </w:rPr>
        <w:t>Документы, подписанные простой электронной подписью и отсканированные, направленные по адресам электронной почты, указанным в настоящем договоре, приравниваются к собственноручной подписи.</w:t>
      </w:r>
    </w:p>
    <w:p w14:paraId="6A0E9816" w14:textId="77777777" w:rsidR="00230214" w:rsidRPr="00A76EAA" w:rsidRDefault="00230214" w:rsidP="00230214">
      <w:pPr>
        <w:spacing w:after="0"/>
        <w:ind w:left="-709"/>
        <w:jc w:val="both"/>
        <w:rPr>
          <w:rFonts w:ascii="Times New Roman" w:eastAsia="Times New Roman" w:hAnsi="Times New Roman" w:cs="Times New Roman"/>
          <w:b/>
          <w:shd w:val="clear" w:color="auto" w:fill="FFFFFF"/>
          <w:lang w:eastAsia="ru-RU"/>
        </w:rPr>
      </w:pPr>
    </w:p>
    <w:p w14:paraId="649BFAB4" w14:textId="4BFC4FC0" w:rsidR="00AA4016" w:rsidRPr="00A76EAA" w:rsidRDefault="00BA7FD2" w:rsidP="00BC41C4">
      <w:pPr>
        <w:ind w:left="-709"/>
        <w:jc w:val="center"/>
        <w:rPr>
          <w:rFonts w:ascii="Times New Roman" w:hAnsi="Times New Roman" w:cs="Times New Roman"/>
          <w:b/>
        </w:rPr>
      </w:pPr>
      <w:r w:rsidRPr="00A76EAA">
        <w:rPr>
          <w:rFonts w:ascii="Times New Roman" w:hAnsi="Times New Roman" w:cs="Times New Roman"/>
          <w:b/>
        </w:rPr>
        <w:t>10</w:t>
      </w:r>
      <w:r w:rsidR="00AA4016" w:rsidRPr="00A76EAA">
        <w:rPr>
          <w:rFonts w:ascii="Times New Roman" w:hAnsi="Times New Roman" w:cs="Times New Roman"/>
          <w:b/>
        </w:rPr>
        <w:t>.</w:t>
      </w:r>
      <w:r w:rsidR="00A6668B" w:rsidRPr="00A76EAA">
        <w:rPr>
          <w:rFonts w:ascii="Times New Roman" w:hAnsi="Times New Roman" w:cs="Times New Roman"/>
          <w:b/>
        </w:rPr>
        <w:t xml:space="preserve"> </w:t>
      </w:r>
      <w:r w:rsidR="00AA4016" w:rsidRPr="00A76EAA">
        <w:rPr>
          <w:rFonts w:ascii="Times New Roman" w:hAnsi="Times New Roman" w:cs="Times New Roman"/>
          <w:b/>
        </w:rPr>
        <w:t>РЕКВИЗИТЫ И ПОДПИСИ СТОРОН</w:t>
      </w:r>
    </w:p>
    <w:p w14:paraId="18B2DB40" w14:textId="736B39F9" w:rsidR="0006474C" w:rsidRPr="00617938" w:rsidRDefault="00AA4016" w:rsidP="00617938">
      <w:pPr>
        <w:spacing w:after="0"/>
        <w:ind w:left="-709"/>
        <w:jc w:val="both"/>
        <w:rPr>
          <w:rFonts w:ascii="Times New Roman" w:hAnsi="Times New Roman" w:cs="Times New Roman"/>
          <w:color w:val="000000" w:themeColor="text1"/>
        </w:rPr>
      </w:pPr>
      <w:r w:rsidRPr="00A76EAA">
        <w:rPr>
          <w:rFonts w:ascii="Times New Roman" w:hAnsi="Times New Roman" w:cs="Times New Roman"/>
          <w:b/>
          <w:bCs/>
          <w:i/>
          <w:iCs/>
          <w:u w:val="single"/>
        </w:rPr>
        <w:t>ЗАСТРОЙЩИК</w:t>
      </w:r>
      <w:r w:rsidRPr="00A76EAA">
        <w:rPr>
          <w:rFonts w:ascii="Times New Roman" w:hAnsi="Times New Roman" w:cs="Times New Roman"/>
        </w:rPr>
        <w:t xml:space="preserve">: </w:t>
      </w:r>
      <w:r w:rsidR="00A76EAA" w:rsidRPr="00A76EAA">
        <w:rPr>
          <w:rFonts w:ascii="Times New Roman" w:hAnsi="Times New Roman" w:cs="Times New Roman"/>
          <w:b/>
          <w:bCs/>
        </w:rPr>
        <w:t>Акционерное общество «Специализированный застройщик «Оникс»</w:t>
      </w:r>
      <w:r w:rsidR="00A76EAA" w:rsidRPr="00A76EAA">
        <w:rPr>
          <w:rFonts w:ascii="Times New Roman" w:hAnsi="Times New Roman" w:cs="Times New Roman"/>
        </w:rPr>
        <w:t xml:space="preserve">, </w:t>
      </w:r>
      <w:r w:rsidR="00A76EAA" w:rsidRPr="00A76EAA">
        <w:rPr>
          <w:rFonts w:ascii="Times New Roman" w:hAnsi="Times New Roman" w:cs="Times New Roman"/>
          <w:color w:val="000000" w:themeColor="text1"/>
        </w:rPr>
        <w:t>ИНН 3906151156, ОГРН 1063906071591</w:t>
      </w:r>
      <w:r w:rsidR="0053563B">
        <w:rPr>
          <w:rFonts w:ascii="Times New Roman" w:hAnsi="Times New Roman" w:cs="Times New Roman"/>
          <w:color w:val="000000" w:themeColor="text1"/>
        </w:rPr>
        <w:t xml:space="preserve">, </w:t>
      </w:r>
      <w:r w:rsidR="0053563B" w:rsidRPr="0053563B">
        <w:rPr>
          <w:rFonts w:ascii="Times New Roman" w:hAnsi="Times New Roman" w:cs="Times New Roman"/>
          <w:color w:val="000000" w:themeColor="text1"/>
        </w:rPr>
        <w:t>2360</w:t>
      </w:r>
      <w:r w:rsidR="0053563B">
        <w:rPr>
          <w:rFonts w:ascii="Times New Roman" w:hAnsi="Times New Roman" w:cs="Times New Roman"/>
          <w:color w:val="000000" w:themeColor="text1"/>
        </w:rPr>
        <w:t>2</w:t>
      </w:r>
      <w:r w:rsidR="0053563B" w:rsidRPr="0053563B">
        <w:rPr>
          <w:rFonts w:ascii="Times New Roman" w:hAnsi="Times New Roman" w:cs="Times New Roman"/>
          <w:color w:val="000000" w:themeColor="text1"/>
        </w:rPr>
        <w:t>9, г. Калининград, ул. Туруханская, 1, офис 2</w:t>
      </w:r>
      <w:r w:rsidR="0053563B">
        <w:rPr>
          <w:rFonts w:ascii="Times New Roman" w:hAnsi="Times New Roman" w:cs="Times New Roman"/>
          <w:color w:val="000000" w:themeColor="text1"/>
        </w:rPr>
        <w:t xml:space="preserve">2, </w:t>
      </w:r>
      <w:r w:rsidR="00617938" w:rsidRPr="00617938">
        <w:rPr>
          <w:rFonts w:ascii="Times New Roman" w:hAnsi="Times New Roman" w:cs="Times New Roman"/>
          <w:color w:val="000000" w:themeColor="text1"/>
        </w:rPr>
        <w:t>Расчётный счёт: 40702810332580004585</w:t>
      </w:r>
      <w:r w:rsidR="00617938">
        <w:rPr>
          <w:rFonts w:ascii="Times New Roman" w:hAnsi="Times New Roman" w:cs="Times New Roman"/>
          <w:color w:val="000000" w:themeColor="text1"/>
        </w:rPr>
        <w:t xml:space="preserve"> ф</w:t>
      </w:r>
      <w:r w:rsidR="00617938" w:rsidRPr="00617938">
        <w:rPr>
          <w:rFonts w:ascii="Times New Roman" w:hAnsi="Times New Roman" w:cs="Times New Roman"/>
          <w:color w:val="000000" w:themeColor="text1"/>
        </w:rPr>
        <w:t>илиал "Санкт-Петербургский" АО "АЛЬФА-БАНК"</w:t>
      </w:r>
      <w:r w:rsidR="00617938">
        <w:rPr>
          <w:rFonts w:ascii="Times New Roman" w:hAnsi="Times New Roman" w:cs="Times New Roman"/>
          <w:color w:val="000000" w:themeColor="text1"/>
        </w:rPr>
        <w:t xml:space="preserve">, </w:t>
      </w:r>
      <w:r w:rsidR="00617938" w:rsidRPr="00617938">
        <w:rPr>
          <w:rFonts w:ascii="Times New Roman" w:hAnsi="Times New Roman" w:cs="Times New Roman"/>
          <w:color w:val="000000" w:themeColor="text1"/>
        </w:rPr>
        <w:t>БИК: 044030786</w:t>
      </w:r>
      <w:r w:rsidR="00617938">
        <w:rPr>
          <w:rFonts w:ascii="Times New Roman" w:hAnsi="Times New Roman" w:cs="Times New Roman"/>
          <w:color w:val="000000" w:themeColor="text1"/>
        </w:rPr>
        <w:t xml:space="preserve">, </w:t>
      </w:r>
      <w:proofErr w:type="spellStart"/>
      <w:r w:rsidR="00617938" w:rsidRPr="00617938">
        <w:rPr>
          <w:rFonts w:ascii="Times New Roman" w:hAnsi="Times New Roman" w:cs="Times New Roman"/>
          <w:color w:val="000000" w:themeColor="text1"/>
        </w:rPr>
        <w:t>Корр</w:t>
      </w:r>
      <w:r w:rsidR="00617938">
        <w:rPr>
          <w:rFonts w:ascii="Times New Roman" w:hAnsi="Times New Roman" w:cs="Times New Roman"/>
          <w:color w:val="000000" w:themeColor="text1"/>
        </w:rPr>
        <w:t>.</w:t>
      </w:r>
      <w:r w:rsidR="00617938" w:rsidRPr="00617938">
        <w:rPr>
          <w:rFonts w:ascii="Times New Roman" w:hAnsi="Times New Roman" w:cs="Times New Roman"/>
          <w:color w:val="000000" w:themeColor="text1"/>
        </w:rPr>
        <w:t>счёт</w:t>
      </w:r>
      <w:proofErr w:type="spellEnd"/>
      <w:r w:rsidR="00617938" w:rsidRPr="00617938">
        <w:rPr>
          <w:rFonts w:ascii="Times New Roman" w:hAnsi="Times New Roman" w:cs="Times New Roman"/>
          <w:color w:val="000000" w:themeColor="text1"/>
        </w:rPr>
        <w:t>: 30101810600000000786 в СЕВЕРО-ЗАПАДНОЕ ГУ БАНКА РОССИИ</w:t>
      </w:r>
      <w:r w:rsidR="00617938">
        <w:rPr>
          <w:rFonts w:ascii="Times New Roman" w:hAnsi="Times New Roman" w:cs="Times New Roman"/>
          <w:color w:val="000000" w:themeColor="text1"/>
        </w:rPr>
        <w:t xml:space="preserve">, </w:t>
      </w:r>
      <w:r w:rsidR="00CF6026" w:rsidRPr="00A76EAA">
        <w:rPr>
          <w:rFonts w:ascii="Times New Roman" w:eastAsia="Times New Roman" w:hAnsi="Times New Roman" w:cs="Times New Roman"/>
          <w:lang w:eastAsia="ru-RU"/>
        </w:rPr>
        <w:t>ksirielt@yandex.ru</w:t>
      </w:r>
    </w:p>
    <w:p w14:paraId="2091F560" w14:textId="77777777" w:rsidR="0006474C" w:rsidRPr="00A76EAA" w:rsidRDefault="0006474C" w:rsidP="0006474C">
      <w:pPr>
        <w:spacing w:after="0"/>
        <w:ind w:left="-709"/>
        <w:jc w:val="both"/>
        <w:rPr>
          <w:rFonts w:ascii="Times New Roman" w:hAnsi="Times New Roman" w:cs="Times New Roman"/>
          <w:b/>
          <w:bCs/>
        </w:rPr>
      </w:pPr>
    </w:p>
    <w:p w14:paraId="1A7F3686" w14:textId="77777777" w:rsidR="0006474C" w:rsidRPr="00A76EAA" w:rsidRDefault="0006474C" w:rsidP="0006474C">
      <w:pPr>
        <w:spacing w:after="0"/>
        <w:ind w:left="-709"/>
        <w:jc w:val="both"/>
        <w:rPr>
          <w:rFonts w:ascii="Times New Roman" w:hAnsi="Times New Roman" w:cs="Times New Roman"/>
          <w:b/>
          <w:bCs/>
        </w:rPr>
      </w:pPr>
      <w:r w:rsidRPr="00A76EAA">
        <w:rPr>
          <w:rFonts w:ascii="Times New Roman" w:hAnsi="Times New Roman" w:cs="Times New Roman"/>
          <w:b/>
          <w:bCs/>
        </w:rPr>
        <w:t>Генеральный директор</w:t>
      </w:r>
    </w:p>
    <w:p w14:paraId="7F0FE416" w14:textId="221EF167" w:rsidR="001B7FB8" w:rsidRPr="00A76EAA" w:rsidRDefault="00A76EAA" w:rsidP="0006474C">
      <w:pPr>
        <w:spacing w:after="0"/>
        <w:ind w:left="-709"/>
        <w:jc w:val="both"/>
        <w:rPr>
          <w:rFonts w:ascii="Times New Roman" w:hAnsi="Times New Roman" w:cs="Times New Roman"/>
        </w:rPr>
      </w:pPr>
      <w:r w:rsidRPr="00A76EAA">
        <w:rPr>
          <w:rFonts w:ascii="Times New Roman" w:hAnsi="Times New Roman" w:cs="Times New Roman"/>
          <w:b/>
          <w:bCs/>
        </w:rPr>
        <w:t>АО</w:t>
      </w:r>
      <w:r w:rsidR="0006474C" w:rsidRPr="00A76EAA">
        <w:rPr>
          <w:rFonts w:ascii="Times New Roman" w:hAnsi="Times New Roman" w:cs="Times New Roman"/>
          <w:b/>
          <w:bCs/>
        </w:rPr>
        <w:t xml:space="preserve"> «</w:t>
      </w:r>
      <w:r w:rsidRPr="00A76EAA">
        <w:rPr>
          <w:rFonts w:ascii="Times New Roman" w:hAnsi="Times New Roman" w:cs="Times New Roman"/>
          <w:b/>
          <w:bCs/>
        </w:rPr>
        <w:t>Специализированный застройщик «Оникс</w:t>
      </w:r>
      <w:r w:rsidR="0006474C" w:rsidRPr="00A76EAA">
        <w:rPr>
          <w:rFonts w:ascii="Times New Roman" w:hAnsi="Times New Roman" w:cs="Times New Roman"/>
          <w:b/>
          <w:bCs/>
        </w:rPr>
        <w:t>»</w:t>
      </w:r>
      <w:r w:rsidR="00B97BF0" w:rsidRPr="00A76EAA">
        <w:rPr>
          <w:rFonts w:ascii="Times New Roman" w:hAnsi="Times New Roman" w:cs="Times New Roman"/>
          <w:b/>
          <w:bCs/>
        </w:rPr>
        <w:t xml:space="preserve"> </w:t>
      </w:r>
      <w:r w:rsidR="00B97BF0" w:rsidRPr="00A76EAA">
        <w:rPr>
          <w:rFonts w:ascii="Times New Roman" w:hAnsi="Times New Roman" w:cs="Times New Roman"/>
          <w:b/>
          <w:bCs/>
        </w:rPr>
        <w:tab/>
      </w:r>
      <w:r w:rsidR="0006474C" w:rsidRPr="00A76EAA">
        <w:rPr>
          <w:rFonts w:ascii="Times New Roman" w:hAnsi="Times New Roman" w:cs="Times New Roman"/>
          <w:b/>
          <w:bCs/>
        </w:rPr>
        <w:t>_____________________</w:t>
      </w:r>
      <w:r w:rsidR="00B97BF0" w:rsidRPr="00A76EAA">
        <w:rPr>
          <w:rFonts w:ascii="Times New Roman" w:hAnsi="Times New Roman" w:cs="Times New Roman"/>
          <w:b/>
          <w:bCs/>
        </w:rPr>
        <w:t>____________</w:t>
      </w:r>
      <w:r w:rsidRPr="00A76EAA">
        <w:rPr>
          <w:rFonts w:ascii="Times New Roman" w:hAnsi="Times New Roman" w:cs="Times New Roman"/>
          <w:b/>
          <w:bCs/>
        </w:rPr>
        <w:t>М.П. Комаров</w:t>
      </w:r>
    </w:p>
    <w:p w14:paraId="3C2B1D97" w14:textId="77777777" w:rsidR="00CA4D3C" w:rsidRPr="00A76EAA" w:rsidRDefault="00CA4D3C" w:rsidP="008737E2">
      <w:pPr>
        <w:spacing w:after="0"/>
        <w:ind w:left="-709"/>
        <w:jc w:val="both"/>
        <w:rPr>
          <w:rFonts w:ascii="Times New Roman" w:hAnsi="Times New Roman" w:cs="Times New Roman"/>
          <w:b/>
          <w:bCs/>
          <w:i/>
          <w:iCs/>
          <w:u w:val="single"/>
        </w:rPr>
      </w:pPr>
    </w:p>
    <w:p w14:paraId="51B99525" w14:textId="7EC676F9" w:rsidR="0017672F" w:rsidRPr="00A76EAA" w:rsidRDefault="00AA4016" w:rsidP="00BC41C4">
      <w:pPr>
        <w:spacing w:after="0"/>
        <w:ind w:left="-709"/>
        <w:jc w:val="both"/>
        <w:rPr>
          <w:rFonts w:ascii="Times New Roman" w:hAnsi="Times New Roman" w:cs="Times New Roman"/>
        </w:rPr>
      </w:pPr>
      <w:r w:rsidRPr="00A76EAA">
        <w:rPr>
          <w:rFonts w:ascii="Times New Roman" w:hAnsi="Times New Roman" w:cs="Times New Roman"/>
          <w:b/>
          <w:bCs/>
          <w:i/>
          <w:iCs/>
          <w:u w:val="single"/>
        </w:rPr>
        <w:t>УЧАСТНИК ДОЛЕВОГО СТРОИТЕЛЬСТВА:</w:t>
      </w:r>
      <w:r w:rsidR="00A6668B" w:rsidRPr="00A76EAA">
        <w:rPr>
          <w:rFonts w:ascii="Times New Roman" w:hAnsi="Times New Roman" w:cs="Times New Roman"/>
          <w:b/>
          <w:bCs/>
          <w:i/>
          <w:iCs/>
          <w:u w:val="single"/>
        </w:rPr>
        <w:t xml:space="preserve"> </w:t>
      </w:r>
    </w:p>
    <w:p w14:paraId="7D994993" w14:textId="77777777" w:rsidR="00956500" w:rsidRPr="00A76EAA" w:rsidRDefault="00727356" w:rsidP="00956500">
      <w:pPr>
        <w:spacing w:after="0"/>
        <w:ind w:left="-709"/>
        <w:jc w:val="both"/>
        <w:rPr>
          <w:rFonts w:ascii="Times New Roman" w:hAnsi="Times New Roman" w:cs="Times New Roman"/>
          <w:b/>
          <w:bCs/>
        </w:rPr>
      </w:pPr>
      <w:r w:rsidRPr="00A76EAA">
        <w:rPr>
          <w:rFonts w:ascii="Times New Roman" w:hAnsi="Times New Roman" w:cs="Times New Roman"/>
          <w:b/>
          <w:bCs/>
        </w:rPr>
        <w:t xml:space="preserve">гражданин РФ </w:t>
      </w:r>
    </w:p>
    <w:p w14:paraId="4D8FD7F7" w14:textId="0B740DF7" w:rsidR="00F0008D" w:rsidRPr="00A76EAA" w:rsidRDefault="00FD2035" w:rsidP="00AC7B48">
      <w:pPr>
        <w:spacing w:after="0"/>
        <w:ind w:left="-709"/>
        <w:jc w:val="both"/>
        <w:rPr>
          <w:rFonts w:ascii="Times New Roman" w:hAnsi="Times New Roman" w:cs="Times New Roman"/>
        </w:rPr>
      </w:pPr>
      <w:r w:rsidRPr="00A76EAA">
        <w:rPr>
          <w:rFonts w:ascii="Times New Roman" w:hAnsi="Times New Roman" w:cs="Times New Roman"/>
          <w:bCs/>
        </w:rPr>
        <w:t>______________________________________________________________________________</w:t>
      </w:r>
    </w:p>
    <w:p w14:paraId="13CC0955" w14:textId="77777777" w:rsidR="00F0008D" w:rsidRPr="00A76EAA" w:rsidRDefault="00F0008D" w:rsidP="00BC41C4">
      <w:pPr>
        <w:ind w:left="-709"/>
        <w:jc w:val="right"/>
        <w:rPr>
          <w:rFonts w:ascii="Times New Roman" w:hAnsi="Times New Roman" w:cs="Times New Roman"/>
          <w:b/>
          <w:bCs/>
        </w:rPr>
      </w:pPr>
    </w:p>
    <w:p w14:paraId="16660AEE" w14:textId="77777777" w:rsidR="00A76EAA" w:rsidRPr="00A76EAA" w:rsidRDefault="00A76EAA" w:rsidP="00BC41C4">
      <w:pPr>
        <w:ind w:left="-709"/>
        <w:jc w:val="right"/>
        <w:rPr>
          <w:rFonts w:ascii="Times New Roman" w:hAnsi="Times New Roman" w:cs="Times New Roman"/>
          <w:b/>
          <w:bCs/>
        </w:rPr>
      </w:pPr>
    </w:p>
    <w:p w14:paraId="0CED9665" w14:textId="77777777" w:rsidR="00A76EAA" w:rsidRPr="00A76EAA" w:rsidRDefault="00A76EAA" w:rsidP="00BC41C4">
      <w:pPr>
        <w:ind w:left="-709"/>
        <w:jc w:val="right"/>
        <w:rPr>
          <w:rFonts w:ascii="Times New Roman" w:hAnsi="Times New Roman" w:cs="Times New Roman"/>
          <w:b/>
          <w:bCs/>
        </w:rPr>
      </w:pPr>
    </w:p>
    <w:p w14:paraId="0F22BCF3" w14:textId="77777777" w:rsidR="00A76EAA" w:rsidRPr="00A76EAA" w:rsidRDefault="00A76EAA" w:rsidP="00BC41C4">
      <w:pPr>
        <w:ind w:left="-709"/>
        <w:jc w:val="right"/>
        <w:rPr>
          <w:rFonts w:ascii="Times New Roman" w:hAnsi="Times New Roman" w:cs="Times New Roman"/>
          <w:b/>
          <w:bCs/>
        </w:rPr>
      </w:pPr>
    </w:p>
    <w:p w14:paraId="13A588AA" w14:textId="77777777" w:rsidR="00A76EAA" w:rsidRPr="00A76EAA" w:rsidRDefault="00A76EAA" w:rsidP="00BC41C4">
      <w:pPr>
        <w:ind w:left="-709"/>
        <w:jc w:val="right"/>
        <w:rPr>
          <w:rFonts w:ascii="Times New Roman" w:hAnsi="Times New Roman" w:cs="Times New Roman"/>
          <w:b/>
          <w:bCs/>
        </w:rPr>
      </w:pPr>
    </w:p>
    <w:p w14:paraId="3EAB5D54" w14:textId="77777777" w:rsidR="00A76EAA" w:rsidRPr="00A76EAA" w:rsidRDefault="00A76EAA" w:rsidP="00BC41C4">
      <w:pPr>
        <w:ind w:left="-709"/>
        <w:jc w:val="right"/>
        <w:rPr>
          <w:rFonts w:ascii="Times New Roman" w:hAnsi="Times New Roman" w:cs="Times New Roman"/>
          <w:b/>
          <w:bCs/>
        </w:rPr>
      </w:pPr>
    </w:p>
    <w:p w14:paraId="55B163C8" w14:textId="77777777" w:rsidR="00A76EAA" w:rsidRPr="00A76EAA" w:rsidRDefault="00A76EAA" w:rsidP="00BC41C4">
      <w:pPr>
        <w:ind w:left="-709"/>
        <w:jc w:val="right"/>
        <w:rPr>
          <w:rFonts w:ascii="Times New Roman" w:hAnsi="Times New Roman" w:cs="Times New Roman"/>
          <w:b/>
          <w:bCs/>
        </w:rPr>
      </w:pPr>
    </w:p>
    <w:p w14:paraId="707CDBB4" w14:textId="77777777" w:rsidR="00A76EAA" w:rsidRPr="00A76EAA" w:rsidRDefault="00A76EAA" w:rsidP="00BC41C4">
      <w:pPr>
        <w:ind w:left="-709"/>
        <w:jc w:val="right"/>
        <w:rPr>
          <w:rFonts w:ascii="Times New Roman" w:hAnsi="Times New Roman" w:cs="Times New Roman"/>
          <w:b/>
          <w:bCs/>
        </w:rPr>
      </w:pPr>
    </w:p>
    <w:p w14:paraId="48F1E806" w14:textId="77777777" w:rsidR="00A76EAA" w:rsidRPr="00A76EAA" w:rsidRDefault="00A76EAA" w:rsidP="00BC41C4">
      <w:pPr>
        <w:ind w:left="-709"/>
        <w:jc w:val="right"/>
        <w:rPr>
          <w:rFonts w:ascii="Times New Roman" w:hAnsi="Times New Roman" w:cs="Times New Roman"/>
          <w:b/>
          <w:bCs/>
        </w:rPr>
      </w:pPr>
    </w:p>
    <w:p w14:paraId="6D877EB0" w14:textId="77777777" w:rsidR="00A76EAA" w:rsidRPr="00A76EAA" w:rsidRDefault="00A76EAA" w:rsidP="00BC41C4">
      <w:pPr>
        <w:ind w:left="-709"/>
        <w:jc w:val="right"/>
        <w:rPr>
          <w:rFonts w:ascii="Times New Roman" w:hAnsi="Times New Roman" w:cs="Times New Roman"/>
          <w:b/>
          <w:bCs/>
        </w:rPr>
      </w:pPr>
    </w:p>
    <w:p w14:paraId="0147EA9A" w14:textId="035EF91D" w:rsidR="00C23173" w:rsidRPr="00A76EAA" w:rsidRDefault="00C23173" w:rsidP="00BC41C4">
      <w:pPr>
        <w:ind w:left="-709"/>
        <w:jc w:val="right"/>
        <w:rPr>
          <w:rFonts w:ascii="Times New Roman" w:hAnsi="Times New Roman" w:cs="Times New Roman"/>
          <w:b/>
          <w:bCs/>
        </w:rPr>
      </w:pPr>
      <w:r w:rsidRPr="00A76EAA">
        <w:rPr>
          <w:rFonts w:ascii="Times New Roman" w:hAnsi="Times New Roman" w:cs="Times New Roman"/>
          <w:b/>
          <w:bCs/>
        </w:rPr>
        <w:t>Приложение 1</w:t>
      </w:r>
    </w:p>
    <w:p w14:paraId="60C3CC45" w14:textId="7446B30C" w:rsidR="00DD2B3D" w:rsidRPr="00A76EAA" w:rsidRDefault="00BC5662" w:rsidP="00BC41C4">
      <w:pPr>
        <w:ind w:left="-709"/>
        <w:jc w:val="center"/>
        <w:rPr>
          <w:rFonts w:ascii="Times New Roman" w:hAnsi="Times New Roman" w:cs="Times New Roman"/>
          <w:noProof/>
        </w:rPr>
      </w:pPr>
      <w:r w:rsidRPr="00A76EAA">
        <w:rPr>
          <w:rFonts w:ascii="Times New Roman" w:hAnsi="Times New Roman" w:cs="Times New Roman"/>
        </w:rPr>
        <w:t>1</w:t>
      </w:r>
      <w:r w:rsidR="00C23173" w:rsidRPr="00A76EAA">
        <w:rPr>
          <w:rFonts w:ascii="Times New Roman" w:hAnsi="Times New Roman" w:cs="Times New Roman"/>
        </w:rPr>
        <w:t xml:space="preserve"> </w:t>
      </w:r>
      <w:r w:rsidR="007E1898" w:rsidRPr="00A76EAA">
        <w:rPr>
          <w:rFonts w:ascii="Times New Roman" w:hAnsi="Times New Roman" w:cs="Times New Roman"/>
        </w:rPr>
        <w:t xml:space="preserve">(секция) </w:t>
      </w:r>
      <w:r w:rsidR="00C23173" w:rsidRPr="00A76EAA">
        <w:rPr>
          <w:rFonts w:ascii="Times New Roman" w:hAnsi="Times New Roman" w:cs="Times New Roman"/>
        </w:rPr>
        <w:t xml:space="preserve">подъезд </w:t>
      </w:r>
      <w:r w:rsidR="00C77C4A" w:rsidRPr="00A76EAA">
        <w:rPr>
          <w:rFonts w:ascii="Times New Roman" w:hAnsi="Times New Roman" w:cs="Times New Roman"/>
        </w:rPr>
        <w:t>1</w:t>
      </w:r>
      <w:r w:rsidR="008F1473" w:rsidRPr="00A76EAA">
        <w:rPr>
          <w:rFonts w:ascii="Times New Roman" w:hAnsi="Times New Roman" w:cs="Times New Roman"/>
        </w:rPr>
        <w:t xml:space="preserve"> </w:t>
      </w:r>
      <w:r w:rsidR="00C23173" w:rsidRPr="00A76EAA">
        <w:rPr>
          <w:rFonts w:ascii="Times New Roman" w:hAnsi="Times New Roman" w:cs="Times New Roman"/>
        </w:rPr>
        <w:t>эта</w:t>
      </w:r>
      <w:r w:rsidR="00F61778" w:rsidRPr="00A76EAA">
        <w:rPr>
          <w:rFonts w:ascii="Times New Roman" w:hAnsi="Times New Roman" w:cs="Times New Roman"/>
          <w:noProof/>
        </w:rPr>
        <w:t>ж</w:t>
      </w:r>
      <w:r w:rsidR="0065371C" w:rsidRPr="00A76EAA">
        <w:rPr>
          <w:rFonts w:ascii="Times New Roman" w:hAnsi="Times New Roman" w:cs="Times New Roman"/>
          <w:noProof/>
        </w:rPr>
        <w:t xml:space="preserve"> </w:t>
      </w:r>
    </w:p>
    <w:p w14:paraId="7EB6FB33" w14:textId="2078F7FC" w:rsidR="00F61778" w:rsidRPr="00A76EAA" w:rsidRDefault="00F61778" w:rsidP="008F1473">
      <w:pPr>
        <w:jc w:val="center"/>
        <w:rPr>
          <w:noProof/>
        </w:rPr>
      </w:pPr>
    </w:p>
    <w:p w14:paraId="44263601" w14:textId="77777777" w:rsidR="00F61778" w:rsidRPr="00A76EAA" w:rsidRDefault="00F61778" w:rsidP="008F1473">
      <w:pPr>
        <w:jc w:val="center"/>
        <w:rPr>
          <w:rFonts w:ascii="Times New Roman" w:hAnsi="Times New Roman" w:cs="Times New Roman"/>
          <w:noProof/>
          <w:lang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747"/>
      </w:tblGrid>
      <w:tr w:rsidR="002C7E2D" w:rsidRPr="00230214" w14:paraId="47DD5336" w14:textId="77777777" w:rsidTr="000D149C">
        <w:tc>
          <w:tcPr>
            <w:tcW w:w="4785" w:type="dxa"/>
          </w:tcPr>
          <w:p w14:paraId="614743AB" w14:textId="77777777" w:rsidR="002C7E2D" w:rsidRPr="00A76EAA" w:rsidRDefault="002C7E2D" w:rsidP="002C7E2D">
            <w:pPr>
              <w:jc w:val="both"/>
              <w:rPr>
                <w:rFonts w:ascii="Times New Roman" w:hAnsi="Times New Roman" w:cs="Times New Roman"/>
                <w:b/>
                <w:bCs/>
              </w:rPr>
            </w:pPr>
            <w:r w:rsidRPr="00A76EAA">
              <w:rPr>
                <w:rFonts w:ascii="Times New Roman" w:hAnsi="Times New Roman" w:cs="Times New Roman"/>
                <w:b/>
                <w:bCs/>
              </w:rPr>
              <w:t xml:space="preserve">ЗАСТРОЙЩИК: </w:t>
            </w:r>
          </w:p>
          <w:p w14:paraId="32458E62" w14:textId="1F60FC40" w:rsidR="0006474C" w:rsidRPr="00A76EAA" w:rsidRDefault="00A76EAA" w:rsidP="0006474C">
            <w:pPr>
              <w:rPr>
                <w:rFonts w:ascii="Times New Roman" w:hAnsi="Times New Roman" w:cs="Times New Roman"/>
                <w:b/>
                <w:bCs/>
              </w:rPr>
            </w:pPr>
            <w:r w:rsidRPr="00A76EAA">
              <w:rPr>
                <w:rFonts w:ascii="Times New Roman" w:hAnsi="Times New Roman" w:cs="Times New Roman"/>
                <w:b/>
                <w:bCs/>
              </w:rPr>
              <w:t>А</w:t>
            </w:r>
            <w:r w:rsidR="00B97BF0" w:rsidRPr="00A76EAA">
              <w:rPr>
                <w:rFonts w:ascii="Times New Roman" w:hAnsi="Times New Roman" w:cs="Times New Roman"/>
                <w:b/>
                <w:bCs/>
              </w:rPr>
              <w:t>О</w:t>
            </w:r>
            <w:r w:rsidR="0006474C" w:rsidRPr="00A76EAA">
              <w:rPr>
                <w:rFonts w:ascii="Times New Roman" w:hAnsi="Times New Roman" w:cs="Times New Roman"/>
                <w:b/>
                <w:bCs/>
              </w:rPr>
              <w:t xml:space="preserve"> </w:t>
            </w:r>
            <w:r w:rsidR="00B97BF0" w:rsidRPr="00A76EAA">
              <w:rPr>
                <w:rFonts w:ascii="Times New Roman" w:hAnsi="Times New Roman" w:cs="Times New Roman"/>
                <w:b/>
                <w:bCs/>
              </w:rPr>
              <w:t>«</w:t>
            </w:r>
            <w:r w:rsidRPr="00A76EAA">
              <w:rPr>
                <w:rFonts w:ascii="Times New Roman" w:hAnsi="Times New Roman" w:cs="Times New Roman"/>
                <w:b/>
                <w:bCs/>
              </w:rPr>
              <w:t>Специализированный застройщик «Оникс</w:t>
            </w:r>
            <w:r w:rsidR="0006474C" w:rsidRPr="00A76EAA">
              <w:rPr>
                <w:rFonts w:ascii="Times New Roman" w:hAnsi="Times New Roman" w:cs="Times New Roman"/>
                <w:b/>
                <w:bCs/>
              </w:rPr>
              <w:t>»</w:t>
            </w:r>
          </w:p>
          <w:p w14:paraId="3174236A" w14:textId="77777777" w:rsidR="0006474C" w:rsidRPr="00A76EAA" w:rsidRDefault="0006474C" w:rsidP="0006474C">
            <w:pPr>
              <w:jc w:val="both"/>
              <w:rPr>
                <w:rFonts w:ascii="Times New Roman" w:hAnsi="Times New Roman" w:cs="Times New Roman"/>
                <w:kern w:val="2"/>
              </w:rPr>
            </w:pPr>
          </w:p>
          <w:p w14:paraId="4F7F5CDE" w14:textId="77777777" w:rsidR="0006474C" w:rsidRPr="00A76EAA" w:rsidRDefault="0006474C" w:rsidP="0006474C">
            <w:pPr>
              <w:jc w:val="both"/>
              <w:rPr>
                <w:rFonts w:ascii="Times New Roman" w:hAnsi="Times New Roman" w:cs="Times New Roman"/>
                <w:kern w:val="2"/>
              </w:rPr>
            </w:pPr>
            <w:r w:rsidRPr="00A76EAA">
              <w:rPr>
                <w:rFonts w:ascii="Times New Roman" w:hAnsi="Times New Roman" w:cs="Times New Roman"/>
                <w:kern w:val="2"/>
              </w:rPr>
              <w:t>Генеральный директор</w:t>
            </w:r>
          </w:p>
          <w:p w14:paraId="641A95CD" w14:textId="77777777" w:rsidR="0006474C" w:rsidRPr="00A76EAA" w:rsidRDefault="0006474C" w:rsidP="0006474C">
            <w:pPr>
              <w:jc w:val="both"/>
              <w:rPr>
                <w:rFonts w:ascii="Times New Roman" w:hAnsi="Times New Roman" w:cs="Times New Roman"/>
                <w:kern w:val="2"/>
              </w:rPr>
            </w:pPr>
          </w:p>
          <w:p w14:paraId="6AF1BB8D" w14:textId="77777777" w:rsidR="0006474C" w:rsidRPr="00A76EAA" w:rsidRDefault="0006474C" w:rsidP="0006474C">
            <w:pPr>
              <w:jc w:val="both"/>
              <w:rPr>
                <w:rFonts w:ascii="Times New Roman" w:hAnsi="Times New Roman" w:cs="Times New Roman"/>
                <w:kern w:val="2"/>
              </w:rPr>
            </w:pPr>
          </w:p>
          <w:p w14:paraId="1BAA4118" w14:textId="72BEFBCA" w:rsidR="002C7E2D" w:rsidRPr="00A76EAA" w:rsidRDefault="0006474C" w:rsidP="0006474C">
            <w:pPr>
              <w:jc w:val="both"/>
              <w:rPr>
                <w:rFonts w:ascii="Times New Roman" w:hAnsi="Times New Roman" w:cs="Times New Roman"/>
                <w:b/>
                <w:bCs/>
              </w:rPr>
            </w:pPr>
            <w:r w:rsidRPr="00A76EAA">
              <w:rPr>
                <w:rFonts w:ascii="Times New Roman" w:hAnsi="Times New Roman" w:cs="Times New Roman"/>
                <w:kern w:val="2"/>
              </w:rPr>
              <w:t xml:space="preserve"> ____________________/</w:t>
            </w:r>
            <w:r w:rsidR="00A76EAA" w:rsidRPr="00A76EAA">
              <w:rPr>
                <w:rFonts w:ascii="Times New Roman" w:hAnsi="Times New Roman" w:cs="Times New Roman"/>
                <w:kern w:val="2"/>
              </w:rPr>
              <w:t>М.П. Комаров</w:t>
            </w:r>
            <w:r w:rsidRPr="00A76EAA">
              <w:rPr>
                <w:rFonts w:ascii="Times New Roman" w:hAnsi="Times New Roman" w:cs="Times New Roman"/>
                <w:kern w:val="2"/>
              </w:rPr>
              <w:t>/</w:t>
            </w:r>
          </w:p>
        </w:tc>
        <w:tc>
          <w:tcPr>
            <w:tcW w:w="4786" w:type="dxa"/>
          </w:tcPr>
          <w:p w14:paraId="0D72DB4B" w14:textId="77777777" w:rsidR="002C7E2D" w:rsidRPr="00A76EAA" w:rsidRDefault="002C7E2D" w:rsidP="002C7E2D">
            <w:pPr>
              <w:jc w:val="both"/>
              <w:rPr>
                <w:rFonts w:ascii="Times New Roman" w:hAnsi="Times New Roman" w:cs="Times New Roman"/>
                <w:b/>
              </w:rPr>
            </w:pPr>
            <w:r w:rsidRPr="00A76EAA">
              <w:rPr>
                <w:rFonts w:ascii="Times New Roman" w:hAnsi="Times New Roman" w:cs="Times New Roman"/>
                <w:b/>
                <w:bCs/>
              </w:rPr>
              <w:t>Участник долевого строительства</w:t>
            </w:r>
            <w:r w:rsidRPr="00A76EAA">
              <w:rPr>
                <w:rFonts w:ascii="Times New Roman" w:hAnsi="Times New Roman" w:cs="Times New Roman"/>
                <w:b/>
              </w:rPr>
              <w:t xml:space="preserve">:                                                                      </w:t>
            </w:r>
          </w:p>
          <w:p w14:paraId="0A5377C8" w14:textId="6778B7CB" w:rsidR="002C7E2D" w:rsidRPr="00A76EAA" w:rsidRDefault="002C7E2D" w:rsidP="002C7E2D">
            <w:pPr>
              <w:jc w:val="both"/>
              <w:rPr>
                <w:rFonts w:ascii="Times New Roman" w:hAnsi="Times New Roman" w:cs="Times New Roman"/>
                <w:b/>
              </w:rPr>
            </w:pPr>
          </w:p>
          <w:p w14:paraId="1D2FC2D6" w14:textId="4C524849" w:rsidR="00F61778" w:rsidRPr="00A76EAA" w:rsidRDefault="00F61778" w:rsidP="002C7E2D">
            <w:pPr>
              <w:jc w:val="both"/>
              <w:rPr>
                <w:rFonts w:ascii="Times New Roman" w:hAnsi="Times New Roman" w:cs="Times New Roman"/>
                <w:b/>
              </w:rPr>
            </w:pPr>
          </w:p>
          <w:p w14:paraId="0BABE95F" w14:textId="5D24949D" w:rsidR="00F61778" w:rsidRPr="00A76EAA" w:rsidRDefault="00F61778" w:rsidP="002C7E2D">
            <w:pPr>
              <w:jc w:val="both"/>
              <w:rPr>
                <w:rFonts w:ascii="Times New Roman" w:hAnsi="Times New Roman" w:cs="Times New Roman"/>
                <w:b/>
              </w:rPr>
            </w:pPr>
          </w:p>
          <w:p w14:paraId="54533B87" w14:textId="181F877B" w:rsidR="00F61778" w:rsidRPr="00A76EAA" w:rsidRDefault="00F61778" w:rsidP="002C7E2D">
            <w:pPr>
              <w:jc w:val="both"/>
              <w:rPr>
                <w:rFonts w:ascii="Times New Roman" w:hAnsi="Times New Roman" w:cs="Times New Roman"/>
                <w:b/>
              </w:rPr>
            </w:pPr>
          </w:p>
          <w:p w14:paraId="0C9D4092" w14:textId="77777777" w:rsidR="00F61778" w:rsidRPr="00A76EAA" w:rsidRDefault="00F61778" w:rsidP="002C7E2D">
            <w:pPr>
              <w:jc w:val="both"/>
              <w:rPr>
                <w:rFonts w:ascii="Times New Roman" w:hAnsi="Times New Roman" w:cs="Times New Roman"/>
                <w:b/>
              </w:rPr>
            </w:pPr>
          </w:p>
          <w:p w14:paraId="44F9D176" w14:textId="5F980B3D" w:rsidR="002C7E2D" w:rsidRPr="00230214" w:rsidRDefault="002C7E2D" w:rsidP="002C7E2D">
            <w:pPr>
              <w:jc w:val="both"/>
              <w:rPr>
                <w:rFonts w:ascii="Times New Roman" w:hAnsi="Times New Roman" w:cs="Times New Roman"/>
                <w:bCs/>
              </w:rPr>
            </w:pPr>
            <w:r w:rsidRPr="00A76EAA">
              <w:rPr>
                <w:rFonts w:ascii="Times New Roman" w:hAnsi="Times New Roman" w:cs="Times New Roman"/>
                <w:b/>
              </w:rPr>
              <w:softHyphen/>
              <w:t>______________________</w:t>
            </w:r>
            <w:r w:rsidRPr="00A76EAA">
              <w:rPr>
                <w:rFonts w:ascii="Times New Roman" w:hAnsi="Times New Roman" w:cs="Times New Roman"/>
                <w:bCs/>
              </w:rPr>
              <w:t>/</w:t>
            </w:r>
            <w:r w:rsidR="0093792D" w:rsidRPr="00230214">
              <w:t xml:space="preserve"> </w:t>
            </w:r>
          </w:p>
          <w:p w14:paraId="66F3FF18" w14:textId="77777777" w:rsidR="00C77C4A" w:rsidRPr="00230214" w:rsidRDefault="00C77C4A" w:rsidP="002C7E2D">
            <w:pPr>
              <w:jc w:val="both"/>
              <w:rPr>
                <w:rFonts w:ascii="Times New Roman" w:hAnsi="Times New Roman" w:cs="Times New Roman"/>
                <w:b/>
              </w:rPr>
            </w:pPr>
          </w:p>
          <w:p w14:paraId="02B67FE1" w14:textId="77777777" w:rsidR="002C7E2D" w:rsidRPr="00230214" w:rsidRDefault="002C7E2D" w:rsidP="002C7E2D">
            <w:pPr>
              <w:jc w:val="both"/>
              <w:rPr>
                <w:rFonts w:ascii="Times New Roman" w:hAnsi="Times New Roman" w:cs="Times New Roman"/>
                <w:b/>
              </w:rPr>
            </w:pPr>
          </w:p>
          <w:p w14:paraId="7DCC5B0C" w14:textId="77777777" w:rsidR="002C7E2D" w:rsidRPr="00230214" w:rsidRDefault="002C7E2D" w:rsidP="002C7E2D">
            <w:pPr>
              <w:jc w:val="both"/>
              <w:rPr>
                <w:rFonts w:ascii="Times New Roman" w:hAnsi="Times New Roman" w:cs="Times New Roman"/>
                <w:b/>
              </w:rPr>
            </w:pPr>
          </w:p>
          <w:p w14:paraId="6D8FFCAC" w14:textId="77777777" w:rsidR="002C7E2D" w:rsidRPr="00230214" w:rsidRDefault="002C7E2D" w:rsidP="00F61778">
            <w:pPr>
              <w:jc w:val="both"/>
              <w:rPr>
                <w:rFonts w:ascii="Times New Roman" w:hAnsi="Times New Roman" w:cs="Times New Roman"/>
                <w:b/>
                <w:bCs/>
              </w:rPr>
            </w:pPr>
          </w:p>
        </w:tc>
      </w:tr>
    </w:tbl>
    <w:p w14:paraId="558E91B7" w14:textId="77777777" w:rsidR="002C7E2D" w:rsidRPr="00230214" w:rsidRDefault="002C7E2D" w:rsidP="0006474C">
      <w:pPr>
        <w:jc w:val="both"/>
        <w:rPr>
          <w:rFonts w:ascii="Times New Roman" w:hAnsi="Times New Roman" w:cs="Times New Roman"/>
        </w:rPr>
      </w:pPr>
    </w:p>
    <w:sectPr w:rsidR="002C7E2D" w:rsidRPr="00230214" w:rsidSect="0006474C">
      <w:footerReference w:type="default" r:id="rId8"/>
      <w:pgSz w:w="11906" w:h="16838"/>
      <w:pgMar w:top="709" w:right="707" w:bottom="851"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C2874" w14:textId="77777777" w:rsidR="00EE1972" w:rsidRDefault="00EE1972" w:rsidP="00C23173">
      <w:pPr>
        <w:spacing w:after="0" w:line="240" w:lineRule="auto"/>
      </w:pPr>
      <w:r>
        <w:separator/>
      </w:r>
    </w:p>
  </w:endnote>
  <w:endnote w:type="continuationSeparator" w:id="0">
    <w:p w14:paraId="29B13963" w14:textId="77777777" w:rsidR="00EE1972" w:rsidRDefault="00EE1972" w:rsidP="00C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714483"/>
      <w:docPartObj>
        <w:docPartGallery w:val="Page Numbers (Bottom of Page)"/>
        <w:docPartUnique/>
      </w:docPartObj>
    </w:sdtPr>
    <w:sdtEndPr/>
    <w:sdtContent>
      <w:p w14:paraId="3642EE61" w14:textId="18AD4053" w:rsidR="007E1898" w:rsidRDefault="007E1898">
        <w:pPr>
          <w:pStyle w:val="ac"/>
          <w:jc w:val="right"/>
        </w:pPr>
        <w:r>
          <w:fldChar w:fldCharType="begin"/>
        </w:r>
        <w:r>
          <w:instrText>PAGE   \* MERGEFORMAT</w:instrText>
        </w:r>
        <w:r>
          <w:fldChar w:fldCharType="separate"/>
        </w:r>
        <w:r>
          <w:t>2</w:t>
        </w:r>
        <w:r>
          <w:fldChar w:fldCharType="end"/>
        </w:r>
      </w:p>
    </w:sdtContent>
  </w:sdt>
  <w:p w14:paraId="674E1E6F" w14:textId="77777777" w:rsidR="007E1898" w:rsidRDefault="007E18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AF755" w14:textId="77777777" w:rsidR="00EE1972" w:rsidRDefault="00EE1972" w:rsidP="00C23173">
      <w:pPr>
        <w:spacing w:after="0" w:line="240" w:lineRule="auto"/>
      </w:pPr>
      <w:r>
        <w:separator/>
      </w:r>
    </w:p>
  </w:footnote>
  <w:footnote w:type="continuationSeparator" w:id="0">
    <w:p w14:paraId="62AB2ECC" w14:textId="77777777" w:rsidR="00EE1972" w:rsidRDefault="00EE1972" w:rsidP="00C23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suff w:val="nothing"/>
      <w:lvlText w:val="%1."/>
      <w:lvlJc w:val="left"/>
      <w:pPr>
        <w:tabs>
          <w:tab w:val="num" w:pos="0"/>
        </w:tabs>
        <w:ind w:left="0" w:firstLine="0"/>
      </w:pPr>
    </w:lvl>
    <w:lvl w:ilvl="1">
      <w:start w:val="2"/>
      <w:numFmt w:val="decimal"/>
      <w:suff w:val="nothing"/>
      <w:lvlText w:val="%1.%2."/>
      <w:lvlJc w:val="left"/>
      <w:pPr>
        <w:tabs>
          <w:tab w:val="num" w:pos="0"/>
        </w:tabs>
        <w:ind w:left="0" w:firstLine="0"/>
      </w:pPr>
      <w:rPr>
        <w:rFonts w:cs="Tahoma"/>
        <w:color w:val="000000"/>
        <w:sz w:val="21"/>
        <w:szCs w:val="21"/>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00000002"/>
    <w:multiLevelType w:val="multilevel"/>
    <w:tmpl w:val="00000002"/>
    <w:name w:val="WW8Num2"/>
    <w:lvl w:ilvl="0">
      <w:start w:val="8"/>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7"/>
      <w:numFmt w:val="decimal"/>
      <w:lvlText w:val="%1."/>
      <w:lvlJc w:val="left"/>
      <w:pPr>
        <w:tabs>
          <w:tab w:val="num" w:pos="720"/>
        </w:tabs>
        <w:ind w:left="720" w:hanging="360"/>
      </w:pPr>
    </w:lvl>
    <w:lvl w:ilvl="1">
      <w:start w:val="1"/>
      <w:numFmt w:val="decimal"/>
      <w:lvlText w:val="%1.%2."/>
      <w:lvlJc w:val="left"/>
      <w:pPr>
        <w:tabs>
          <w:tab w:val="num" w:pos="928"/>
        </w:tabs>
        <w:ind w:left="928" w:hanging="360"/>
      </w:pPr>
      <w:rPr>
        <w:rFonts w:cs="Tahoma"/>
        <w:b/>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rPr>
        <w:color w:val="000000"/>
        <w:sz w:val="21"/>
        <w:szCs w:val="21"/>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2"/>
      <w:numFmt w:val="decimal"/>
      <w:lvlText w:val="%1."/>
      <w:lvlJc w:val="left"/>
      <w:pPr>
        <w:tabs>
          <w:tab w:val="num" w:pos="0"/>
        </w:tabs>
        <w:ind w:left="360" w:hanging="360"/>
      </w:pPr>
    </w:lvl>
    <w:lvl w:ilvl="1">
      <w:start w:val="6"/>
      <w:numFmt w:val="decimal"/>
      <w:lvlText w:val="%1.%2."/>
      <w:lvlJc w:val="left"/>
      <w:pPr>
        <w:tabs>
          <w:tab w:val="num" w:pos="0"/>
        </w:tabs>
        <w:ind w:left="1068" w:hanging="36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B16760D"/>
    <w:multiLevelType w:val="multilevel"/>
    <w:tmpl w:val="5A9EF682"/>
    <w:lvl w:ilvl="0">
      <w:start w:val="2"/>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120" w:hanging="1080"/>
      </w:pPr>
      <w:rPr>
        <w:rFonts w:hint="default"/>
        <w:b w:val="0"/>
      </w:rPr>
    </w:lvl>
    <w:lvl w:ilvl="8">
      <w:start w:val="1"/>
      <w:numFmt w:val="decimal"/>
      <w:lvlText w:val="%1.%2.%3.%4.%5.%6.%7.%8.%9."/>
      <w:lvlJc w:val="left"/>
      <w:pPr>
        <w:ind w:left="7200" w:hanging="1440"/>
      </w:pPr>
      <w:rPr>
        <w:rFonts w:hint="default"/>
        <w:b w:val="0"/>
      </w:rPr>
    </w:lvl>
  </w:abstractNum>
  <w:abstractNum w:abstractNumId="9" w15:restartNumberingAfterBreak="0">
    <w:nsid w:val="18C4458F"/>
    <w:multiLevelType w:val="multilevel"/>
    <w:tmpl w:val="DBB42606"/>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b/>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1D782A39"/>
    <w:multiLevelType w:val="multilevel"/>
    <w:tmpl w:val="5A9EF682"/>
    <w:lvl w:ilvl="0">
      <w:start w:val="3"/>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20A1088C"/>
    <w:multiLevelType w:val="multilevel"/>
    <w:tmpl w:val="BCE2CB8E"/>
    <w:lvl w:ilvl="0">
      <w:start w:val="2"/>
      <w:numFmt w:val="decimal"/>
      <w:lvlText w:val="%1."/>
      <w:lvlJc w:val="left"/>
      <w:pPr>
        <w:ind w:left="360" w:hanging="360"/>
      </w:pPr>
      <w:rPr>
        <w:rFonts w:ascii="Times New Roman" w:eastAsia="Times New Roman" w:hAnsi="Times New Roman" w:cs="Times New Roman" w:hint="default"/>
        <w:color w:val="333333"/>
        <w:sz w:val="20"/>
      </w:rPr>
    </w:lvl>
    <w:lvl w:ilvl="1">
      <w:start w:val="2"/>
      <w:numFmt w:val="decimal"/>
      <w:lvlText w:val="%1.%2."/>
      <w:lvlJc w:val="left"/>
      <w:pPr>
        <w:ind w:left="360" w:hanging="360"/>
      </w:pPr>
      <w:rPr>
        <w:rFonts w:ascii="Times New Roman" w:eastAsia="Times New Roman" w:hAnsi="Times New Roman" w:cs="Times New Roman" w:hint="default"/>
        <w:color w:val="333333"/>
        <w:sz w:val="20"/>
      </w:rPr>
    </w:lvl>
    <w:lvl w:ilvl="2">
      <w:start w:val="1"/>
      <w:numFmt w:val="decimal"/>
      <w:lvlText w:val="%1.%2.%3."/>
      <w:lvlJc w:val="left"/>
      <w:pPr>
        <w:ind w:left="720" w:hanging="720"/>
      </w:pPr>
      <w:rPr>
        <w:rFonts w:ascii="Times New Roman" w:eastAsia="Times New Roman" w:hAnsi="Times New Roman" w:cs="Times New Roman" w:hint="default"/>
        <w:color w:val="333333"/>
        <w:sz w:val="20"/>
      </w:rPr>
    </w:lvl>
    <w:lvl w:ilvl="3">
      <w:start w:val="1"/>
      <w:numFmt w:val="decimal"/>
      <w:lvlText w:val="%1.%2.%3.%4."/>
      <w:lvlJc w:val="left"/>
      <w:pPr>
        <w:ind w:left="720" w:hanging="720"/>
      </w:pPr>
      <w:rPr>
        <w:rFonts w:ascii="Times New Roman" w:eastAsia="Times New Roman" w:hAnsi="Times New Roman" w:cs="Times New Roman" w:hint="default"/>
        <w:color w:val="333333"/>
        <w:sz w:val="20"/>
      </w:rPr>
    </w:lvl>
    <w:lvl w:ilvl="4">
      <w:start w:val="1"/>
      <w:numFmt w:val="decimal"/>
      <w:lvlText w:val="%1.%2.%3.%4.%5."/>
      <w:lvlJc w:val="left"/>
      <w:pPr>
        <w:ind w:left="720" w:hanging="720"/>
      </w:pPr>
      <w:rPr>
        <w:rFonts w:ascii="Times New Roman" w:eastAsia="Times New Roman" w:hAnsi="Times New Roman" w:cs="Times New Roman" w:hint="default"/>
        <w:color w:val="333333"/>
        <w:sz w:val="20"/>
      </w:rPr>
    </w:lvl>
    <w:lvl w:ilvl="5">
      <w:start w:val="1"/>
      <w:numFmt w:val="decimal"/>
      <w:lvlText w:val="%1.%2.%3.%4.%5.%6."/>
      <w:lvlJc w:val="left"/>
      <w:pPr>
        <w:ind w:left="1080" w:hanging="1080"/>
      </w:pPr>
      <w:rPr>
        <w:rFonts w:ascii="Times New Roman" w:eastAsia="Times New Roman" w:hAnsi="Times New Roman" w:cs="Times New Roman" w:hint="default"/>
        <w:color w:val="333333"/>
        <w:sz w:val="20"/>
      </w:rPr>
    </w:lvl>
    <w:lvl w:ilvl="6">
      <w:start w:val="1"/>
      <w:numFmt w:val="decimal"/>
      <w:lvlText w:val="%1.%2.%3.%4.%5.%6.%7."/>
      <w:lvlJc w:val="left"/>
      <w:pPr>
        <w:ind w:left="1080" w:hanging="1080"/>
      </w:pPr>
      <w:rPr>
        <w:rFonts w:ascii="Times New Roman" w:eastAsia="Times New Roman" w:hAnsi="Times New Roman" w:cs="Times New Roman" w:hint="default"/>
        <w:color w:val="333333"/>
        <w:sz w:val="20"/>
      </w:rPr>
    </w:lvl>
    <w:lvl w:ilvl="7">
      <w:start w:val="1"/>
      <w:numFmt w:val="decimal"/>
      <w:lvlText w:val="%1.%2.%3.%4.%5.%6.%7.%8."/>
      <w:lvlJc w:val="left"/>
      <w:pPr>
        <w:ind w:left="1080" w:hanging="1080"/>
      </w:pPr>
      <w:rPr>
        <w:rFonts w:ascii="Times New Roman" w:eastAsia="Times New Roman" w:hAnsi="Times New Roman" w:cs="Times New Roman" w:hint="default"/>
        <w:color w:val="333333"/>
        <w:sz w:val="20"/>
      </w:rPr>
    </w:lvl>
    <w:lvl w:ilvl="8">
      <w:start w:val="1"/>
      <w:numFmt w:val="decimal"/>
      <w:lvlText w:val="%1.%2.%3.%4.%5.%6.%7.%8.%9."/>
      <w:lvlJc w:val="left"/>
      <w:pPr>
        <w:ind w:left="1440" w:hanging="1440"/>
      </w:pPr>
      <w:rPr>
        <w:rFonts w:ascii="Times New Roman" w:eastAsia="Times New Roman" w:hAnsi="Times New Roman" w:cs="Times New Roman" w:hint="default"/>
        <w:color w:val="333333"/>
        <w:sz w:val="20"/>
      </w:rPr>
    </w:lvl>
  </w:abstractNum>
  <w:abstractNum w:abstractNumId="12" w15:restartNumberingAfterBreak="0">
    <w:nsid w:val="215A4374"/>
    <w:multiLevelType w:val="multilevel"/>
    <w:tmpl w:val="14B4A0DC"/>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107A73"/>
    <w:multiLevelType w:val="multilevel"/>
    <w:tmpl w:val="CF72EA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DE12A5"/>
    <w:multiLevelType w:val="multilevel"/>
    <w:tmpl w:val="B2E451C8"/>
    <w:lvl w:ilvl="0">
      <w:start w:val="2"/>
      <w:numFmt w:val="decimal"/>
      <w:lvlText w:val="%1."/>
      <w:lvlJc w:val="left"/>
      <w:pPr>
        <w:ind w:left="360" w:hanging="360"/>
      </w:pPr>
      <w:rPr>
        <w:rFonts w:eastAsia="Times New Roman" w:hint="default"/>
        <w:color w:val="333333"/>
      </w:rPr>
    </w:lvl>
    <w:lvl w:ilvl="1">
      <w:start w:val="4"/>
      <w:numFmt w:val="decimal"/>
      <w:lvlText w:val="%1.%2."/>
      <w:lvlJc w:val="left"/>
      <w:pPr>
        <w:ind w:left="360" w:hanging="360"/>
      </w:pPr>
      <w:rPr>
        <w:rFonts w:eastAsia="Times New Roman" w:hint="default"/>
        <w:b/>
        <w:bCs/>
        <w:color w:val="333333"/>
      </w:rPr>
    </w:lvl>
    <w:lvl w:ilvl="2">
      <w:start w:val="1"/>
      <w:numFmt w:val="decimal"/>
      <w:lvlText w:val="%1.%2.%3."/>
      <w:lvlJc w:val="left"/>
      <w:pPr>
        <w:ind w:left="720" w:hanging="720"/>
      </w:pPr>
      <w:rPr>
        <w:rFonts w:eastAsia="Times New Roman" w:hint="default"/>
        <w:color w:val="333333"/>
      </w:rPr>
    </w:lvl>
    <w:lvl w:ilvl="3">
      <w:start w:val="1"/>
      <w:numFmt w:val="decimal"/>
      <w:lvlText w:val="%1.%2.%3.%4."/>
      <w:lvlJc w:val="left"/>
      <w:pPr>
        <w:ind w:left="720" w:hanging="720"/>
      </w:pPr>
      <w:rPr>
        <w:rFonts w:eastAsia="Times New Roman" w:hint="default"/>
        <w:color w:val="333333"/>
      </w:rPr>
    </w:lvl>
    <w:lvl w:ilvl="4">
      <w:start w:val="1"/>
      <w:numFmt w:val="decimal"/>
      <w:lvlText w:val="%1.%2.%3.%4.%5."/>
      <w:lvlJc w:val="left"/>
      <w:pPr>
        <w:ind w:left="1080" w:hanging="1080"/>
      </w:pPr>
      <w:rPr>
        <w:rFonts w:eastAsia="Times New Roman" w:hint="default"/>
        <w:color w:val="333333"/>
      </w:rPr>
    </w:lvl>
    <w:lvl w:ilvl="5">
      <w:start w:val="1"/>
      <w:numFmt w:val="decimal"/>
      <w:lvlText w:val="%1.%2.%3.%4.%5.%6."/>
      <w:lvlJc w:val="left"/>
      <w:pPr>
        <w:ind w:left="1080" w:hanging="1080"/>
      </w:pPr>
      <w:rPr>
        <w:rFonts w:eastAsia="Times New Roman" w:hint="default"/>
        <w:color w:val="333333"/>
      </w:rPr>
    </w:lvl>
    <w:lvl w:ilvl="6">
      <w:start w:val="1"/>
      <w:numFmt w:val="decimal"/>
      <w:lvlText w:val="%1.%2.%3.%4.%5.%6.%7."/>
      <w:lvlJc w:val="left"/>
      <w:pPr>
        <w:ind w:left="1440" w:hanging="1440"/>
      </w:pPr>
      <w:rPr>
        <w:rFonts w:eastAsia="Times New Roman" w:hint="default"/>
        <w:color w:val="333333"/>
      </w:rPr>
    </w:lvl>
    <w:lvl w:ilvl="7">
      <w:start w:val="1"/>
      <w:numFmt w:val="decimal"/>
      <w:lvlText w:val="%1.%2.%3.%4.%5.%6.%7.%8."/>
      <w:lvlJc w:val="left"/>
      <w:pPr>
        <w:ind w:left="1440" w:hanging="1440"/>
      </w:pPr>
      <w:rPr>
        <w:rFonts w:eastAsia="Times New Roman" w:hint="default"/>
        <w:color w:val="333333"/>
      </w:rPr>
    </w:lvl>
    <w:lvl w:ilvl="8">
      <w:start w:val="1"/>
      <w:numFmt w:val="decimal"/>
      <w:lvlText w:val="%1.%2.%3.%4.%5.%6.%7.%8.%9."/>
      <w:lvlJc w:val="left"/>
      <w:pPr>
        <w:ind w:left="1800" w:hanging="1800"/>
      </w:pPr>
      <w:rPr>
        <w:rFonts w:eastAsia="Times New Roman" w:hint="default"/>
        <w:color w:val="333333"/>
      </w:rPr>
    </w:lvl>
  </w:abstractNum>
  <w:abstractNum w:abstractNumId="15" w15:restartNumberingAfterBreak="0">
    <w:nsid w:val="2C9220EC"/>
    <w:multiLevelType w:val="multilevel"/>
    <w:tmpl w:val="2812C0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7F961CB"/>
    <w:multiLevelType w:val="hybridMultilevel"/>
    <w:tmpl w:val="07F46EE0"/>
    <w:lvl w:ilvl="0" w:tplc="3036E12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7" w15:restartNumberingAfterBreak="0">
    <w:nsid w:val="4BB10A5B"/>
    <w:multiLevelType w:val="multilevel"/>
    <w:tmpl w:val="C6CAE340"/>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7372CC"/>
    <w:multiLevelType w:val="multilevel"/>
    <w:tmpl w:val="9B0CC8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F03D4E"/>
    <w:multiLevelType w:val="multilevel"/>
    <w:tmpl w:val="5584355C"/>
    <w:lvl w:ilvl="0">
      <w:start w:val="2"/>
      <w:numFmt w:val="decimal"/>
      <w:lvlText w:val="%1"/>
      <w:lvlJc w:val="left"/>
      <w:pPr>
        <w:ind w:left="360" w:hanging="360"/>
      </w:pPr>
      <w:rPr>
        <w:rFonts w:ascii="Times New Roman" w:hAnsi="Times New Roman" w:cs="Times New Roman" w:hint="default"/>
        <w:sz w:val="20"/>
      </w:rPr>
    </w:lvl>
    <w:lvl w:ilvl="1">
      <w:start w:val="2"/>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720" w:hanging="72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440" w:hanging="144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800" w:hanging="180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20" w15:restartNumberingAfterBreak="0">
    <w:nsid w:val="74507C36"/>
    <w:multiLevelType w:val="multilevel"/>
    <w:tmpl w:val="D514F8B8"/>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21" w15:restartNumberingAfterBreak="0">
    <w:nsid w:val="7FE018FC"/>
    <w:multiLevelType w:val="multilevel"/>
    <w:tmpl w:val="7C0674BE"/>
    <w:lvl w:ilvl="0">
      <w:start w:val="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 w:numId="11">
    <w:abstractNumId w:val="10"/>
  </w:num>
  <w:num w:numId="12">
    <w:abstractNumId w:val="15"/>
  </w:num>
  <w:num w:numId="13">
    <w:abstractNumId w:val="20"/>
  </w:num>
  <w:num w:numId="14">
    <w:abstractNumId w:val="19"/>
  </w:num>
  <w:num w:numId="15">
    <w:abstractNumId w:val="11"/>
  </w:num>
  <w:num w:numId="16">
    <w:abstractNumId w:val="21"/>
  </w:num>
  <w:num w:numId="17">
    <w:abstractNumId w:val="17"/>
  </w:num>
  <w:num w:numId="18">
    <w:abstractNumId w:val="13"/>
  </w:num>
  <w:num w:numId="19">
    <w:abstractNumId w:val="18"/>
  </w:num>
  <w:num w:numId="20">
    <w:abstractNumId w:val="14"/>
  </w:num>
  <w:num w:numId="21">
    <w:abstractNumId w:val="12"/>
  </w:num>
  <w:num w:numId="22">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CD"/>
    <w:rsid w:val="00001D39"/>
    <w:rsid w:val="00013F40"/>
    <w:rsid w:val="0002022B"/>
    <w:rsid w:val="00020A78"/>
    <w:rsid w:val="00025886"/>
    <w:rsid w:val="0004113A"/>
    <w:rsid w:val="000505CC"/>
    <w:rsid w:val="00057159"/>
    <w:rsid w:val="0006474C"/>
    <w:rsid w:val="000653A5"/>
    <w:rsid w:val="00066C58"/>
    <w:rsid w:val="000762CA"/>
    <w:rsid w:val="00076C58"/>
    <w:rsid w:val="000836CF"/>
    <w:rsid w:val="00085769"/>
    <w:rsid w:val="00087378"/>
    <w:rsid w:val="0009548F"/>
    <w:rsid w:val="000A16DC"/>
    <w:rsid w:val="000B4099"/>
    <w:rsid w:val="000B6250"/>
    <w:rsid w:val="000C1E41"/>
    <w:rsid w:val="000D149C"/>
    <w:rsid w:val="000E7866"/>
    <w:rsid w:val="000E7D81"/>
    <w:rsid w:val="000F3F07"/>
    <w:rsid w:val="00106529"/>
    <w:rsid w:val="00111CCC"/>
    <w:rsid w:val="00113CB7"/>
    <w:rsid w:val="0012523F"/>
    <w:rsid w:val="00125563"/>
    <w:rsid w:val="00126B0C"/>
    <w:rsid w:val="001347F4"/>
    <w:rsid w:val="0015029C"/>
    <w:rsid w:val="001651BB"/>
    <w:rsid w:val="0016577E"/>
    <w:rsid w:val="00170730"/>
    <w:rsid w:val="0017672F"/>
    <w:rsid w:val="00181A32"/>
    <w:rsid w:val="00194727"/>
    <w:rsid w:val="001A3ECD"/>
    <w:rsid w:val="001B3863"/>
    <w:rsid w:val="001B7FB8"/>
    <w:rsid w:val="001C5943"/>
    <w:rsid w:val="001C5F20"/>
    <w:rsid w:val="001D0E49"/>
    <w:rsid w:val="001D1F25"/>
    <w:rsid w:val="001D47A0"/>
    <w:rsid w:val="001E07DA"/>
    <w:rsid w:val="001E4495"/>
    <w:rsid w:val="001F1F16"/>
    <w:rsid w:val="002007D6"/>
    <w:rsid w:val="00230214"/>
    <w:rsid w:val="00233320"/>
    <w:rsid w:val="00236EAA"/>
    <w:rsid w:val="00242368"/>
    <w:rsid w:val="00246DDB"/>
    <w:rsid w:val="002508D0"/>
    <w:rsid w:val="002510A5"/>
    <w:rsid w:val="00253A81"/>
    <w:rsid w:val="00254D35"/>
    <w:rsid w:val="002601E3"/>
    <w:rsid w:val="00263331"/>
    <w:rsid w:val="002675DF"/>
    <w:rsid w:val="0026784D"/>
    <w:rsid w:val="00270A2E"/>
    <w:rsid w:val="00270DDB"/>
    <w:rsid w:val="002717D8"/>
    <w:rsid w:val="00280AC5"/>
    <w:rsid w:val="002819C3"/>
    <w:rsid w:val="002834D6"/>
    <w:rsid w:val="002B60E5"/>
    <w:rsid w:val="002C17A1"/>
    <w:rsid w:val="002C17AD"/>
    <w:rsid w:val="002C7317"/>
    <w:rsid w:val="002C7E2D"/>
    <w:rsid w:val="002F0CFA"/>
    <w:rsid w:val="002F1C74"/>
    <w:rsid w:val="002F35B1"/>
    <w:rsid w:val="003005D9"/>
    <w:rsid w:val="00300E4E"/>
    <w:rsid w:val="00302B45"/>
    <w:rsid w:val="0030537C"/>
    <w:rsid w:val="00306182"/>
    <w:rsid w:val="00311F4F"/>
    <w:rsid w:val="00312700"/>
    <w:rsid w:val="003243E5"/>
    <w:rsid w:val="00332780"/>
    <w:rsid w:val="00336B4E"/>
    <w:rsid w:val="003434EE"/>
    <w:rsid w:val="0034429E"/>
    <w:rsid w:val="00351AA7"/>
    <w:rsid w:val="0036750A"/>
    <w:rsid w:val="003862A3"/>
    <w:rsid w:val="003915B5"/>
    <w:rsid w:val="0039177A"/>
    <w:rsid w:val="00396108"/>
    <w:rsid w:val="003972B7"/>
    <w:rsid w:val="003A0693"/>
    <w:rsid w:val="003A4960"/>
    <w:rsid w:val="003A545E"/>
    <w:rsid w:val="003B3E0E"/>
    <w:rsid w:val="003B7EEA"/>
    <w:rsid w:val="003D1F2D"/>
    <w:rsid w:val="003D4B50"/>
    <w:rsid w:val="003F2E1C"/>
    <w:rsid w:val="004019B5"/>
    <w:rsid w:val="00410CC0"/>
    <w:rsid w:val="00441A52"/>
    <w:rsid w:val="00463D48"/>
    <w:rsid w:val="00464487"/>
    <w:rsid w:val="00464C80"/>
    <w:rsid w:val="00467841"/>
    <w:rsid w:val="00494F01"/>
    <w:rsid w:val="004B22A3"/>
    <w:rsid w:val="004B5833"/>
    <w:rsid w:val="004B6B75"/>
    <w:rsid w:val="004D346A"/>
    <w:rsid w:val="004D4BE2"/>
    <w:rsid w:val="004F120D"/>
    <w:rsid w:val="005170CB"/>
    <w:rsid w:val="00521590"/>
    <w:rsid w:val="00533A66"/>
    <w:rsid w:val="0053563B"/>
    <w:rsid w:val="005365E3"/>
    <w:rsid w:val="0053704F"/>
    <w:rsid w:val="005378C4"/>
    <w:rsid w:val="00541B31"/>
    <w:rsid w:val="00545FAF"/>
    <w:rsid w:val="005473F5"/>
    <w:rsid w:val="005500BA"/>
    <w:rsid w:val="005528DD"/>
    <w:rsid w:val="005556B8"/>
    <w:rsid w:val="00560D83"/>
    <w:rsid w:val="0058716F"/>
    <w:rsid w:val="005917D2"/>
    <w:rsid w:val="005A0755"/>
    <w:rsid w:val="005B64D0"/>
    <w:rsid w:val="005D236E"/>
    <w:rsid w:val="005F04A7"/>
    <w:rsid w:val="005F1013"/>
    <w:rsid w:val="005F7920"/>
    <w:rsid w:val="00600ED8"/>
    <w:rsid w:val="00606BE9"/>
    <w:rsid w:val="00610375"/>
    <w:rsid w:val="006107D5"/>
    <w:rsid w:val="00614F2E"/>
    <w:rsid w:val="00617938"/>
    <w:rsid w:val="0062272F"/>
    <w:rsid w:val="0062700A"/>
    <w:rsid w:val="00633726"/>
    <w:rsid w:val="006343BB"/>
    <w:rsid w:val="00641083"/>
    <w:rsid w:val="00642CE0"/>
    <w:rsid w:val="0065371C"/>
    <w:rsid w:val="00654938"/>
    <w:rsid w:val="00661E1D"/>
    <w:rsid w:val="00675695"/>
    <w:rsid w:val="006908C1"/>
    <w:rsid w:val="00696D1E"/>
    <w:rsid w:val="006A6AC1"/>
    <w:rsid w:val="006B0F9B"/>
    <w:rsid w:val="006B1077"/>
    <w:rsid w:val="006B234A"/>
    <w:rsid w:val="006B72FF"/>
    <w:rsid w:val="006C6092"/>
    <w:rsid w:val="006C7E6F"/>
    <w:rsid w:val="006F6253"/>
    <w:rsid w:val="00701452"/>
    <w:rsid w:val="0070770A"/>
    <w:rsid w:val="00715C9E"/>
    <w:rsid w:val="00717EC6"/>
    <w:rsid w:val="007249D8"/>
    <w:rsid w:val="00727356"/>
    <w:rsid w:val="00740E57"/>
    <w:rsid w:val="00760B5D"/>
    <w:rsid w:val="00761F91"/>
    <w:rsid w:val="00767163"/>
    <w:rsid w:val="00770ADA"/>
    <w:rsid w:val="00783DF8"/>
    <w:rsid w:val="00792B94"/>
    <w:rsid w:val="007A3A7C"/>
    <w:rsid w:val="007B304F"/>
    <w:rsid w:val="007B48A3"/>
    <w:rsid w:val="007B5C70"/>
    <w:rsid w:val="007C711E"/>
    <w:rsid w:val="007E1898"/>
    <w:rsid w:val="007F256C"/>
    <w:rsid w:val="007F2648"/>
    <w:rsid w:val="007F58E8"/>
    <w:rsid w:val="008010F1"/>
    <w:rsid w:val="0081578E"/>
    <w:rsid w:val="00856F48"/>
    <w:rsid w:val="00866210"/>
    <w:rsid w:val="008737E2"/>
    <w:rsid w:val="00877CDD"/>
    <w:rsid w:val="008814C3"/>
    <w:rsid w:val="008840EE"/>
    <w:rsid w:val="00890A1A"/>
    <w:rsid w:val="00893E6A"/>
    <w:rsid w:val="008B62A7"/>
    <w:rsid w:val="008D7B09"/>
    <w:rsid w:val="008E1356"/>
    <w:rsid w:val="008E58C7"/>
    <w:rsid w:val="008E702A"/>
    <w:rsid w:val="008F1473"/>
    <w:rsid w:val="008F3DCF"/>
    <w:rsid w:val="00902467"/>
    <w:rsid w:val="0090421C"/>
    <w:rsid w:val="009119BF"/>
    <w:rsid w:val="00921B58"/>
    <w:rsid w:val="0093324C"/>
    <w:rsid w:val="0093792D"/>
    <w:rsid w:val="00944FDD"/>
    <w:rsid w:val="00947053"/>
    <w:rsid w:val="009505C6"/>
    <w:rsid w:val="00951878"/>
    <w:rsid w:val="00956092"/>
    <w:rsid w:val="00956500"/>
    <w:rsid w:val="00956D3F"/>
    <w:rsid w:val="009616DC"/>
    <w:rsid w:val="00974CE6"/>
    <w:rsid w:val="0097600D"/>
    <w:rsid w:val="0098438A"/>
    <w:rsid w:val="009852FB"/>
    <w:rsid w:val="00995086"/>
    <w:rsid w:val="009975FA"/>
    <w:rsid w:val="009A1D2B"/>
    <w:rsid w:val="009B0494"/>
    <w:rsid w:val="009B181F"/>
    <w:rsid w:val="009B5B87"/>
    <w:rsid w:val="009B68A9"/>
    <w:rsid w:val="009D5BE8"/>
    <w:rsid w:val="009D67EC"/>
    <w:rsid w:val="009E18D0"/>
    <w:rsid w:val="009E23F6"/>
    <w:rsid w:val="009E6D24"/>
    <w:rsid w:val="009F1203"/>
    <w:rsid w:val="009F4751"/>
    <w:rsid w:val="009F4C6C"/>
    <w:rsid w:val="00A0013C"/>
    <w:rsid w:val="00A15156"/>
    <w:rsid w:val="00A17B91"/>
    <w:rsid w:val="00A20446"/>
    <w:rsid w:val="00A4774D"/>
    <w:rsid w:val="00A51456"/>
    <w:rsid w:val="00A6668B"/>
    <w:rsid w:val="00A678D0"/>
    <w:rsid w:val="00A75EA8"/>
    <w:rsid w:val="00A76EAA"/>
    <w:rsid w:val="00A87F33"/>
    <w:rsid w:val="00AA4016"/>
    <w:rsid w:val="00AB16D9"/>
    <w:rsid w:val="00AB4681"/>
    <w:rsid w:val="00AC08A4"/>
    <w:rsid w:val="00AC5663"/>
    <w:rsid w:val="00AC6113"/>
    <w:rsid w:val="00AC7B48"/>
    <w:rsid w:val="00AE5015"/>
    <w:rsid w:val="00AE692C"/>
    <w:rsid w:val="00B06872"/>
    <w:rsid w:val="00B068B6"/>
    <w:rsid w:val="00B13BF0"/>
    <w:rsid w:val="00B1780A"/>
    <w:rsid w:val="00B27279"/>
    <w:rsid w:val="00B34F05"/>
    <w:rsid w:val="00B368B6"/>
    <w:rsid w:val="00B431A7"/>
    <w:rsid w:val="00B51B43"/>
    <w:rsid w:val="00B553B0"/>
    <w:rsid w:val="00B756E3"/>
    <w:rsid w:val="00B977D6"/>
    <w:rsid w:val="00B97BF0"/>
    <w:rsid w:val="00BA2851"/>
    <w:rsid w:val="00BA7FD2"/>
    <w:rsid w:val="00BB1E41"/>
    <w:rsid w:val="00BB650D"/>
    <w:rsid w:val="00BB6C46"/>
    <w:rsid w:val="00BB6C83"/>
    <w:rsid w:val="00BC0F43"/>
    <w:rsid w:val="00BC3C8F"/>
    <w:rsid w:val="00BC3CD3"/>
    <w:rsid w:val="00BC41C4"/>
    <w:rsid w:val="00BC5662"/>
    <w:rsid w:val="00BD011E"/>
    <w:rsid w:val="00BD649F"/>
    <w:rsid w:val="00BD65A7"/>
    <w:rsid w:val="00BD65DF"/>
    <w:rsid w:val="00BE727E"/>
    <w:rsid w:val="00BF0EEF"/>
    <w:rsid w:val="00BF1885"/>
    <w:rsid w:val="00BF69D9"/>
    <w:rsid w:val="00C00764"/>
    <w:rsid w:val="00C00F73"/>
    <w:rsid w:val="00C013BE"/>
    <w:rsid w:val="00C16C02"/>
    <w:rsid w:val="00C200E2"/>
    <w:rsid w:val="00C23173"/>
    <w:rsid w:val="00C26D12"/>
    <w:rsid w:val="00C32BD5"/>
    <w:rsid w:val="00C333E6"/>
    <w:rsid w:val="00C34385"/>
    <w:rsid w:val="00C57A69"/>
    <w:rsid w:val="00C618CC"/>
    <w:rsid w:val="00C646A8"/>
    <w:rsid w:val="00C72038"/>
    <w:rsid w:val="00C77C4A"/>
    <w:rsid w:val="00C81A21"/>
    <w:rsid w:val="00C84CD9"/>
    <w:rsid w:val="00C8771C"/>
    <w:rsid w:val="00C91306"/>
    <w:rsid w:val="00CA12ED"/>
    <w:rsid w:val="00CA427B"/>
    <w:rsid w:val="00CA4D3C"/>
    <w:rsid w:val="00CB0344"/>
    <w:rsid w:val="00CB0D0E"/>
    <w:rsid w:val="00CB0DD4"/>
    <w:rsid w:val="00CC4DEF"/>
    <w:rsid w:val="00CC560A"/>
    <w:rsid w:val="00CD16BA"/>
    <w:rsid w:val="00CD2182"/>
    <w:rsid w:val="00CF6026"/>
    <w:rsid w:val="00CF7795"/>
    <w:rsid w:val="00D00B44"/>
    <w:rsid w:val="00D02589"/>
    <w:rsid w:val="00D04B8A"/>
    <w:rsid w:val="00D1013D"/>
    <w:rsid w:val="00D159AB"/>
    <w:rsid w:val="00D16EA9"/>
    <w:rsid w:val="00D40CC9"/>
    <w:rsid w:val="00D47D04"/>
    <w:rsid w:val="00D520F5"/>
    <w:rsid w:val="00D62691"/>
    <w:rsid w:val="00D633AE"/>
    <w:rsid w:val="00D64F77"/>
    <w:rsid w:val="00D67226"/>
    <w:rsid w:val="00D8251D"/>
    <w:rsid w:val="00D90CCD"/>
    <w:rsid w:val="00DB77A6"/>
    <w:rsid w:val="00DC4D4E"/>
    <w:rsid w:val="00DD2B3D"/>
    <w:rsid w:val="00DE0F7B"/>
    <w:rsid w:val="00DF43EA"/>
    <w:rsid w:val="00DF6959"/>
    <w:rsid w:val="00DF7AB1"/>
    <w:rsid w:val="00E1588B"/>
    <w:rsid w:val="00E3656F"/>
    <w:rsid w:val="00E40B6F"/>
    <w:rsid w:val="00E43D4E"/>
    <w:rsid w:val="00E57C45"/>
    <w:rsid w:val="00E60732"/>
    <w:rsid w:val="00E61CAD"/>
    <w:rsid w:val="00E64640"/>
    <w:rsid w:val="00E814FD"/>
    <w:rsid w:val="00E82A05"/>
    <w:rsid w:val="00E858A6"/>
    <w:rsid w:val="00ED0DED"/>
    <w:rsid w:val="00ED1D26"/>
    <w:rsid w:val="00ED3BDB"/>
    <w:rsid w:val="00EE1972"/>
    <w:rsid w:val="00EE4033"/>
    <w:rsid w:val="00EE49D0"/>
    <w:rsid w:val="00EE6CFE"/>
    <w:rsid w:val="00EF4E47"/>
    <w:rsid w:val="00F0008D"/>
    <w:rsid w:val="00F043AD"/>
    <w:rsid w:val="00F10485"/>
    <w:rsid w:val="00F14A6E"/>
    <w:rsid w:val="00F27FB0"/>
    <w:rsid w:val="00F41113"/>
    <w:rsid w:val="00F61114"/>
    <w:rsid w:val="00F61778"/>
    <w:rsid w:val="00F63166"/>
    <w:rsid w:val="00F71064"/>
    <w:rsid w:val="00F85084"/>
    <w:rsid w:val="00F94BAF"/>
    <w:rsid w:val="00F96FFC"/>
    <w:rsid w:val="00FA0DAC"/>
    <w:rsid w:val="00FA40F9"/>
    <w:rsid w:val="00FA6BA2"/>
    <w:rsid w:val="00FB2FBB"/>
    <w:rsid w:val="00FB3FF0"/>
    <w:rsid w:val="00FD2035"/>
    <w:rsid w:val="00FD56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A2AE"/>
  <w15:docId w15:val="{7EB3D584-D5CF-4280-9D7C-41D80AF03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13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3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263331"/>
  </w:style>
  <w:style w:type="character" w:customStyle="1" w:styleId="WW8Num1z1">
    <w:name w:val="WW8Num1z1"/>
    <w:rsid w:val="00AA4016"/>
    <w:rPr>
      <w:rFonts w:cs="Tahoma"/>
      <w:color w:val="000000"/>
      <w:sz w:val="21"/>
      <w:szCs w:val="21"/>
    </w:rPr>
  </w:style>
  <w:style w:type="character" w:customStyle="1" w:styleId="WW8Num3z1">
    <w:name w:val="WW8Num3z1"/>
    <w:rsid w:val="00AA4016"/>
    <w:rPr>
      <w:rFonts w:cs="Tahoma"/>
      <w:b/>
      <w:color w:val="000000"/>
      <w:sz w:val="21"/>
      <w:szCs w:val="21"/>
    </w:rPr>
  </w:style>
  <w:style w:type="character" w:customStyle="1" w:styleId="WW8Num4z1">
    <w:name w:val="WW8Num4z1"/>
    <w:rsid w:val="00AA4016"/>
    <w:rPr>
      <w:color w:val="000000"/>
      <w:sz w:val="21"/>
      <w:szCs w:val="21"/>
    </w:rPr>
  </w:style>
  <w:style w:type="character" w:customStyle="1" w:styleId="WW8Num5z1">
    <w:name w:val="WW8Num5z1"/>
    <w:rsid w:val="00AA4016"/>
    <w:rPr>
      <w:color w:val="000000"/>
      <w:sz w:val="21"/>
      <w:szCs w:val="21"/>
    </w:rPr>
  </w:style>
  <w:style w:type="character" w:customStyle="1" w:styleId="WW8Num6z1">
    <w:name w:val="WW8Num6z1"/>
    <w:rsid w:val="00AA4016"/>
    <w:rPr>
      <w:color w:val="000000"/>
      <w:sz w:val="21"/>
      <w:szCs w:val="21"/>
    </w:rPr>
  </w:style>
  <w:style w:type="character" w:customStyle="1" w:styleId="Absatz-Standardschriftart">
    <w:name w:val="Absatz-Standardschriftart"/>
    <w:rsid w:val="00AA4016"/>
  </w:style>
  <w:style w:type="character" w:customStyle="1" w:styleId="WW-Absatz-Standardschriftart">
    <w:name w:val="WW-Absatz-Standardschriftart"/>
    <w:rsid w:val="00AA4016"/>
  </w:style>
  <w:style w:type="character" w:customStyle="1" w:styleId="WW-Absatz-Standardschriftart1">
    <w:name w:val="WW-Absatz-Standardschriftart1"/>
    <w:rsid w:val="00AA4016"/>
  </w:style>
  <w:style w:type="character" w:customStyle="1" w:styleId="WW-Absatz-Standardschriftart11">
    <w:name w:val="WW-Absatz-Standardschriftart11"/>
    <w:rsid w:val="00AA4016"/>
  </w:style>
  <w:style w:type="character" w:customStyle="1" w:styleId="WW-Absatz-Standardschriftart111">
    <w:name w:val="WW-Absatz-Standardschriftart111"/>
    <w:rsid w:val="00AA4016"/>
  </w:style>
  <w:style w:type="character" w:customStyle="1" w:styleId="WW-Absatz-Standardschriftart1111">
    <w:name w:val="WW-Absatz-Standardschriftart1111"/>
    <w:rsid w:val="00AA4016"/>
  </w:style>
  <w:style w:type="character" w:customStyle="1" w:styleId="WW-Absatz-Standardschriftart11111">
    <w:name w:val="WW-Absatz-Standardschriftart11111"/>
    <w:rsid w:val="00AA4016"/>
  </w:style>
  <w:style w:type="character" w:customStyle="1" w:styleId="WW-Absatz-Standardschriftart111111">
    <w:name w:val="WW-Absatz-Standardschriftart111111"/>
    <w:rsid w:val="00AA4016"/>
  </w:style>
  <w:style w:type="character" w:customStyle="1" w:styleId="WW-Absatz-Standardschriftart1111111">
    <w:name w:val="WW-Absatz-Standardschriftart1111111"/>
    <w:rsid w:val="00AA4016"/>
  </w:style>
  <w:style w:type="character" w:customStyle="1" w:styleId="WW-Absatz-Standardschriftart11111111">
    <w:name w:val="WW-Absatz-Standardschriftart11111111"/>
    <w:rsid w:val="00AA4016"/>
  </w:style>
  <w:style w:type="character" w:customStyle="1" w:styleId="WW-Absatz-Standardschriftart111111111">
    <w:name w:val="WW-Absatz-Standardschriftart111111111"/>
    <w:rsid w:val="00AA4016"/>
  </w:style>
  <w:style w:type="character" w:customStyle="1" w:styleId="WW-Absatz-Standardschriftart1111111111">
    <w:name w:val="WW-Absatz-Standardschriftart1111111111"/>
    <w:rsid w:val="00AA4016"/>
  </w:style>
  <w:style w:type="character" w:customStyle="1" w:styleId="WW-Absatz-Standardschriftart11111111111">
    <w:name w:val="WW-Absatz-Standardschriftart11111111111"/>
    <w:rsid w:val="00AA4016"/>
  </w:style>
  <w:style w:type="character" w:customStyle="1" w:styleId="WW8Num1z0">
    <w:name w:val="WW8Num1z0"/>
    <w:rsid w:val="00AA4016"/>
  </w:style>
  <w:style w:type="character" w:customStyle="1" w:styleId="WW8Num1z2">
    <w:name w:val="WW8Num1z2"/>
    <w:rsid w:val="00AA4016"/>
  </w:style>
  <w:style w:type="character" w:customStyle="1" w:styleId="WW8Num1z3">
    <w:name w:val="WW8Num1z3"/>
    <w:rsid w:val="00AA4016"/>
  </w:style>
  <w:style w:type="character" w:customStyle="1" w:styleId="WW8Num1z4">
    <w:name w:val="WW8Num1z4"/>
    <w:rsid w:val="00AA4016"/>
  </w:style>
  <w:style w:type="character" w:customStyle="1" w:styleId="WW8Num1z5">
    <w:name w:val="WW8Num1z5"/>
    <w:rsid w:val="00AA4016"/>
  </w:style>
  <w:style w:type="character" w:customStyle="1" w:styleId="WW8Num1z6">
    <w:name w:val="WW8Num1z6"/>
    <w:rsid w:val="00AA4016"/>
  </w:style>
  <w:style w:type="character" w:customStyle="1" w:styleId="WW8Num1z7">
    <w:name w:val="WW8Num1z7"/>
    <w:rsid w:val="00AA4016"/>
  </w:style>
  <w:style w:type="character" w:customStyle="1" w:styleId="WW8Num1z8">
    <w:name w:val="WW8Num1z8"/>
    <w:rsid w:val="00AA4016"/>
  </w:style>
  <w:style w:type="character" w:customStyle="1" w:styleId="WW8Num2z0">
    <w:name w:val="WW8Num2z0"/>
    <w:rsid w:val="00AA4016"/>
  </w:style>
  <w:style w:type="character" w:customStyle="1" w:styleId="WW8Num2z1">
    <w:name w:val="WW8Num2z1"/>
    <w:rsid w:val="00AA4016"/>
  </w:style>
  <w:style w:type="character" w:customStyle="1" w:styleId="WW8Num2z2">
    <w:name w:val="WW8Num2z2"/>
    <w:rsid w:val="00AA4016"/>
  </w:style>
  <w:style w:type="character" w:customStyle="1" w:styleId="WW8Num2z3">
    <w:name w:val="WW8Num2z3"/>
    <w:rsid w:val="00AA4016"/>
  </w:style>
  <w:style w:type="character" w:customStyle="1" w:styleId="WW8Num2z4">
    <w:name w:val="WW8Num2z4"/>
    <w:rsid w:val="00AA4016"/>
  </w:style>
  <w:style w:type="character" w:customStyle="1" w:styleId="WW8Num2z5">
    <w:name w:val="WW8Num2z5"/>
    <w:rsid w:val="00AA4016"/>
  </w:style>
  <w:style w:type="character" w:customStyle="1" w:styleId="WW8Num2z6">
    <w:name w:val="WW8Num2z6"/>
    <w:rsid w:val="00AA4016"/>
  </w:style>
  <w:style w:type="character" w:customStyle="1" w:styleId="WW8Num2z7">
    <w:name w:val="WW8Num2z7"/>
    <w:rsid w:val="00AA4016"/>
  </w:style>
  <w:style w:type="character" w:customStyle="1" w:styleId="WW8Num2z8">
    <w:name w:val="WW8Num2z8"/>
    <w:rsid w:val="00AA4016"/>
  </w:style>
  <w:style w:type="character" w:customStyle="1" w:styleId="WW8Num3z0">
    <w:name w:val="WW8Num3z0"/>
    <w:rsid w:val="00AA4016"/>
  </w:style>
  <w:style w:type="character" w:customStyle="1" w:styleId="WW8Num3z2">
    <w:name w:val="WW8Num3z2"/>
    <w:rsid w:val="00AA4016"/>
  </w:style>
  <w:style w:type="character" w:customStyle="1" w:styleId="WW8Num3z3">
    <w:name w:val="WW8Num3z3"/>
    <w:rsid w:val="00AA4016"/>
  </w:style>
  <w:style w:type="character" w:customStyle="1" w:styleId="WW8Num3z4">
    <w:name w:val="WW8Num3z4"/>
    <w:rsid w:val="00AA4016"/>
  </w:style>
  <w:style w:type="character" w:customStyle="1" w:styleId="WW8Num3z5">
    <w:name w:val="WW8Num3z5"/>
    <w:rsid w:val="00AA4016"/>
  </w:style>
  <w:style w:type="character" w:customStyle="1" w:styleId="WW8Num3z6">
    <w:name w:val="WW8Num3z6"/>
    <w:rsid w:val="00AA4016"/>
  </w:style>
  <w:style w:type="character" w:customStyle="1" w:styleId="WW8Num3z7">
    <w:name w:val="WW8Num3z7"/>
    <w:rsid w:val="00AA4016"/>
  </w:style>
  <w:style w:type="character" w:customStyle="1" w:styleId="WW8Num3z8">
    <w:name w:val="WW8Num3z8"/>
    <w:rsid w:val="00AA4016"/>
  </w:style>
  <w:style w:type="character" w:customStyle="1" w:styleId="WW8Num4z0">
    <w:name w:val="WW8Num4z0"/>
    <w:rsid w:val="00AA4016"/>
  </w:style>
  <w:style w:type="character" w:customStyle="1" w:styleId="WW8Num4z2">
    <w:name w:val="WW8Num4z2"/>
    <w:rsid w:val="00AA4016"/>
  </w:style>
  <w:style w:type="character" w:customStyle="1" w:styleId="WW8Num4z3">
    <w:name w:val="WW8Num4z3"/>
    <w:rsid w:val="00AA4016"/>
  </w:style>
  <w:style w:type="character" w:customStyle="1" w:styleId="WW8Num4z4">
    <w:name w:val="WW8Num4z4"/>
    <w:rsid w:val="00AA4016"/>
  </w:style>
  <w:style w:type="character" w:customStyle="1" w:styleId="WW8Num4z5">
    <w:name w:val="WW8Num4z5"/>
    <w:rsid w:val="00AA4016"/>
  </w:style>
  <w:style w:type="character" w:customStyle="1" w:styleId="WW8Num4z6">
    <w:name w:val="WW8Num4z6"/>
    <w:rsid w:val="00AA4016"/>
  </w:style>
  <w:style w:type="character" w:customStyle="1" w:styleId="WW8Num4z7">
    <w:name w:val="WW8Num4z7"/>
    <w:rsid w:val="00AA4016"/>
  </w:style>
  <w:style w:type="character" w:customStyle="1" w:styleId="WW8Num4z8">
    <w:name w:val="WW8Num4z8"/>
    <w:rsid w:val="00AA4016"/>
  </w:style>
  <w:style w:type="character" w:customStyle="1" w:styleId="WW8Num5z0">
    <w:name w:val="WW8Num5z0"/>
    <w:rsid w:val="00AA4016"/>
  </w:style>
  <w:style w:type="character" w:customStyle="1" w:styleId="WW8Num5z2">
    <w:name w:val="WW8Num5z2"/>
    <w:rsid w:val="00AA4016"/>
  </w:style>
  <w:style w:type="character" w:customStyle="1" w:styleId="WW8Num5z3">
    <w:name w:val="WW8Num5z3"/>
    <w:rsid w:val="00AA4016"/>
  </w:style>
  <w:style w:type="character" w:customStyle="1" w:styleId="WW8Num5z4">
    <w:name w:val="WW8Num5z4"/>
    <w:rsid w:val="00AA4016"/>
  </w:style>
  <w:style w:type="character" w:customStyle="1" w:styleId="WW8Num5z5">
    <w:name w:val="WW8Num5z5"/>
    <w:rsid w:val="00AA4016"/>
  </w:style>
  <w:style w:type="character" w:customStyle="1" w:styleId="WW8Num5z6">
    <w:name w:val="WW8Num5z6"/>
    <w:rsid w:val="00AA4016"/>
  </w:style>
  <w:style w:type="character" w:customStyle="1" w:styleId="WW8Num5z7">
    <w:name w:val="WW8Num5z7"/>
    <w:rsid w:val="00AA4016"/>
  </w:style>
  <w:style w:type="character" w:customStyle="1" w:styleId="WW8Num5z8">
    <w:name w:val="WW8Num5z8"/>
    <w:rsid w:val="00AA4016"/>
  </w:style>
  <w:style w:type="character" w:customStyle="1" w:styleId="WW8Num6z0">
    <w:name w:val="WW8Num6z0"/>
    <w:rsid w:val="00AA4016"/>
  </w:style>
  <w:style w:type="character" w:customStyle="1" w:styleId="WW8Num6z2">
    <w:name w:val="WW8Num6z2"/>
    <w:rsid w:val="00AA4016"/>
  </w:style>
  <w:style w:type="character" w:customStyle="1" w:styleId="WW8Num6z3">
    <w:name w:val="WW8Num6z3"/>
    <w:rsid w:val="00AA4016"/>
  </w:style>
  <w:style w:type="character" w:customStyle="1" w:styleId="WW8Num6z4">
    <w:name w:val="WW8Num6z4"/>
    <w:rsid w:val="00AA4016"/>
  </w:style>
  <w:style w:type="character" w:customStyle="1" w:styleId="WW8Num6z5">
    <w:name w:val="WW8Num6z5"/>
    <w:rsid w:val="00AA4016"/>
  </w:style>
  <w:style w:type="character" w:customStyle="1" w:styleId="WW8Num6z6">
    <w:name w:val="WW8Num6z6"/>
    <w:rsid w:val="00AA4016"/>
  </w:style>
  <w:style w:type="character" w:customStyle="1" w:styleId="WW8Num6z7">
    <w:name w:val="WW8Num6z7"/>
    <w:rsid w:val="00AA4016"/>
  </w:style>
  <w:style w:type="character" w:customStyle="1" w:styleId="WW8Num6z8">
    <w:name w:val="WW8Num6z8"/>
    <w:rsid w:val="00AA4016"/>
  </w:style>
  <w:style w:type="character" w:customStyle="1" w:styleId="WW8Num7z0">
    <w:name w:val="WW8Num7z0"/>
    <w:rsid w:val="00AA4016"/>
  </w:style>
  <w:style w:type="character" w:customStyle="1" w:styleId="WW8Num7z1">
    <w:name w:val="WW8Num7z1"/>
    <w:rsid w:val="00AA4016"/>
  </w:style>
  <w:style w:type="character" w:customStyle="1" w:styleId="WW8Num7z2">
    <w:name w:val="WW8Num7z2"/>
    <w:rsid w:val="00AA4016"/>
  </w:style>
  <w:style w:type="character" w:customStyle="1" w:styleId="WW8Num7z3">
    <w:name w:val="WW8Num7z3"/>
    <w:rsid w:val="00AA4016"/>
  </w:style>
  <w:style w:type="character" w:customStyle="1" w:styleId="WW8Num7z4">
    <w:name w:val="WW8Num7z4"/>
    <w:rsid w:val="00AA4016"/>
  </w:style>
  <w:style w:type="character" w:customStyle="1" w:styleId="WW8Num7z5">
    <w:name w:val="WW8Num7z5"/>
    <w:rsid w:val="00AA4016"/>
  </w:style>
  <w:style w:type="character" w:customStyle="1" w:styleId="WW8Num7z6">
    <w:name w:val="WW8Num7z6"/>
    <w:rsid w:val="00AA4016"/>
  </w:style>
  <w:style w:type="character" w:customStyle="1" w:styleId="WW8Num7z7">
    <w:name w:val="WW8Num7z7"/>
    <w:rsid w:val="00AA4016"/>
  </w:style>
  <w:style w:type="character" w:customStyle="1" w:styleId="WW8Num7z8">
    <w:name w:val="WW8Num7z8"/>
    <w:rsid w:val="00AA4016"/>
  </w:style>
  <w:style w:type="character" w:customStyle="1" w:styleId="WW8Num8z0">
    <w:name w:val="WW8Num8z0"/>
    <w:rsid w:val="00AA4016"/>
  </w:style>
  <w:style w:type="character" w:customStyle="1" w:styleId="WW8Num8z1">
    <w:name w:val="WW8Num8z1"/>
    <w:rsid w:val="00AA4016"/>
  </w:style>
  <w:style w:type="character" w:customStyle="1" w:styleId="WW8Num8z2">
    <w:name w:val="WW8Num8z2"/>
    <w:rsid w:val="00AA4016"/>
  </w:style>
  <w:style w:type="character" w:customStyle="1" w:styleId="WW8Num8z3">
    <w:name w:val="WW8Num8z3"/>
    <w:rsid w:val="00AA4016"/>
  </w:style>
  <w:style w:type="character" w:customStyle="1" w:styleId="WW8Num8z4">
    <w:name w:val="WW8Num8z4"/>
    <w:rsid w:val="00AA4016"/>
  </w:style>
  <w:style w:type="character" w:customStyle="1" w:styleId="WW8Num8z5">
    <w:name w:val="WW8Num8z5"/>
    <w:rsid w:val="00AA4016"/>
  </w:style>
  <w:style w:type="character" w:customStyle="1" w:styleId="WW8Num8z6">
    <w:name w:val="WW8Num8z6"/>
    <w:rsid w:val="00AA4016"/>
  </w:style>
  <w:style w:type="character" w:customStyle="1" w:styleId="WW8Num8z7">
    <w:name w:val="WW8Num8z7"/>
    <w:rsid w:val="00AA4016"/>
  </w:style>
  <w:style w:type="character" w:customStyle="1" w:styleId="WW8Num8z8">
    <w:name w:val="WW8Num8z8"/>
    <w:rsid w:val="00AA4016"/>
  </w:style>
  <w:style w:type="character" w:customStyle="1" w:styleId="WW-Absatz-Standardschriftart111111111111">
    <w:name w:val="WW-Absatz-Standardschriftart111111111111"/>
    <w:rsid w:val="00AA4016"/>
  </w:style>
  <w:style w:type="character" w:customStyle="1" w:styleId="5">
    <w:name w:val="Основной шрифт абзаца5"/>
    <w:rsid w:val="00AA4016"/>
  </w:style>
  <w:style w:type="character" w:customStyle="1" w:styleId="WW-Absatz-Standardschriftart1111111111111">
    <w:name w:val="WW-Absatz-Standardschriftart1111111111111"/>
    <w:rsid w:val="00AA4016"/>
  </w:style>
  <w:style w:type="character" w:customStyle="1" w:styleId="WW-Absatz-Standardschriftart11111111111111">
    <w:name w:val="WW-Absatz-Standardschriftart11111111111111"/>
    <w:rsid w:val="00AA4016"/>
  </w:style>
  <w:style w:type="character" w:customStyle="1" w:styleId="WW-Absatz-Standardschriftart111111111111111">
    <w:name w:val="WW-Absatz-Standardschriftart111111111111111"/>
    <w:rsid w:val="00AA4016"/>
  </w:style>
  <w:style w:type="character" w:customStyle="1" w:styleId="WW-Absatz-Standardschriftart1111111111111111">
    <w:name w:val="WW-Absatz-Standardschriftart1111111111111111"/>
    <w:rsid w:val="00AA4016"/>
  </w:style>
  <w:style w:type="character" w:customStyle="1" w:styleId="WW-Absatz-Standardschriftart11111111111111111">
    <w:name w:val="WW-Absatz-Standardschriftart11111111111111111"/>
    <w:rsid w:val="00AA4016"/>
  </w:style>
  <w:style w:type="character" w:customStyle="1" w:styleId="WW-Absatz-Standardschriftart111111111111111111">
    <w:name w:val="WW-Absatz-Standardschriftart111111111111111111"/>
    <w:rsid w:val="00AA4016"/>
  </w:style>
  <w:style w:type="character" w:customStyle="1" w:styleId="WW-Absatz-Standardschriftart1111111111111111111">
    <w:name w:val="WW-Absatz-Standardschriftart1111111111111111111"/>
    <w:rsid w:val="00AA4016"/>
  </w:style>
  <w:style w:type="character" w:customStyle="1" w:styleId="WW-Absatz-Standardschriftart11111111111111111111">
    <w:name w:val="WW-Absatz-Standardschriftart11111111111111111111"/>
    <w:rsid w:val="00AA4016"/>
  </w:style>
  <w:style w:type="character" w:customStyle="1" w:styleId="WW-Absatz-Standardschriftart111111111111111111111">
    <w:name w:val="WW-Absatz-Standardschriftart111111111111111111111"/>
    <w:rsid w:val="00AA4016"/>
  </w:style>
  <w:style w:type="character" w:customStyle="1" w:styleId="WW-Absatz-Standardschriftart1111111111111111111111">
    <w:name w:val="WW-Absatz-Standardschriftart1111111111111111111111"/>
    <w:rsid w:val="00AA4016"/>
  </w:style>
  <w:style w:type="character" w:customStyle="1" w:styleId="WW-Absatz-Standardschriftart11111111111111111111111">
    <w:name w:val="WW-Absatz-Standardschriftart11111111111111111111111"/>
    <w:rsid w:val="00AA4016"/>
  </w:style>
  <w:style w:type="character" w:customStyle="1" w:styleId="WW-Absatz-Standardschriftart111111111111111111111111">
    <w:name w:val="WW-Absatz-Standardschriftart111111111111111111111111"/>
    <w:rsid w:val="00AA4016"/>
  </w:style>
  <w:style w:type="character" w:customStyle="1" w:styleId="WW-Absatz-Standardschriftart1111111111111111111111111">
    <w:name w:val="WW-Absatz-Standardschriftart1111111111111111111111111"/>
    <w:rsid w:val="00AA4016"/>
  </w:style>
  <w:style w:type="character" w:customStyle="1" w:styleId="WW-Absatz-Standardschriftart11111111111111111111111111">
    <w:name w:val="WW-Absatz-Standardschriftart11111111111111111111111111"/>
    <w:rsid w:val="00AA4016"/>
  </w:style>
  <w:style w:type="character" w:customStyle="1" w:styleId="WW-Absatz-Standardschriftart111111111111111111111111111">
    <w:name w:val="WW-Absatz-Standardschriftart111111111111111111111111111"/>
    <w:rsid w:val="00AA4016"/>
  </w:style>
  <w:style w:type="character" w:customStyle="1" w:styleId="WW-Absatz-Standardschriftart1111111111111111111111111111">
    <w:name w:val="WW-Absatz-Standardschriftart1111111111111111111111111111"/>
    <w:rsid w:val="00AA4016"/>
  </w:style>
  <w:style w:type="character" w:customStyle="1" w:styleId="WW-Absatz-Standardschriftart11111111111111111111111111111">
    <w:name w:val="WW-Absatz-Standardschriftart11111111111111111111111111111"/>
    <w:rsid w:val="00AA4016"/>
  </w:style>
  <w:style w:type="character" w:customStyle="1" w:styleId="WW-Absatz-Standardschriftart111111111111111111111111111111">
    <w:name w:val="WW-Absatz-Standardschriftart111111111111111111111111111111"/>
    <w:rsid w:val="00AA4016"/>
  </w:style>
  <w:style w:type="character" w:customStyle="1" w:styleId="WW-Absatz-Standardschriftart1111111111111111111111111111111">
    <w:name w:val="WW-Absatz-Standardschriftart1111111111111111111111111111111"/>
    <w:rsid w:val="00AA4016"/>
  </w:style>
  <w:style w:type="character" w:customStyle="1" w:styleId="WW-Absatz-Standardschriftart11111111111111111111111111111111">
    <w:name w:val="WW-Absatz-Standardschriftart11111111111111111111111111111111"/>
    <w:rsid w:val="00AA4016"/>
  </w:style>
  <w:style w:type="character" w:customStyle="1" w:styleId="WW-Absatz-Standardschriftart111111111111111111111111111111111">
    <w:name w:val="WW-Absatz-Standardschriftart111111111111111111111111111111111"/>
    <w:rsid w:val="00AA4016"/>
  </w:style>
  <w:style w:type="character" w:customStyle="1" w:styleId="WW-Absatz-Standardschriftart1111111111111111111111111111111111">
    <w:name w:val="WW-Absatz-Standardschriftart1111111111111111111111111111111111"/>
    <w:rsid w:val="00AA4016"/>
  </w:style>
  <w:style w:type="character" w:customStyle="1" w:styleId="WW-Absatz-Standardschriftart11111111111111111111111111111111111">
    <w:name w:val="WW-Absatz-Standardschriftart11111111111111111111111111111111111"/>
    <w:rsid w:val="00AA4016"/>
  </w:style>
  <w:style w:type="character" w:customStyle="1" w:styleId="WW-Absatz-Standardschriftart111111111111111111111111111111111111">
    <w:name w:val="WW-Absatz-Standardschriftart111111111111111111111111111111111111"/>
    <w:rsid w:val="00AA4016"/>
  </w:style>
  <w:style w:type="character" w:customStyle="1" w:styleId="WW-Absatz-Standardschriftart1111111111111111111111111111111111111">
    <w:name w:val="WW-Absatz-Standardschriftart1111111111111111111111111111111111111"/>
    <w:rsid w:val="00AA4016"/>
  </w:style>
  <w:style w:type="character" w:customStyle="1" w:styleId="WW-Absatz-Standardschriftart11111111111111111111111111111111111111">
    <w:name w:val="WW-Absatz-Standardschriftart11111111111111111111111111111111111111"/>
    <w:rsid w:val="00AA4016"/>
  </w:style>
  <w:style w:type="character" w:customStyle="1" w:styleId="WW-Absatz-Standardschriftart111111111111111111111111111111111111111">
    <w:name w:val="WW-Absatz-Standardschriftart111111111111111111111111111111111111111"/>
    <w:rsid w:val="00AA4016"/>
  </w:style>
  <w:style w:type="character" w:customStyle="1" w:styleId="WW-Absatz-Standardschriftart1111111111111111111111111111111111111111">
    <w:name w:val="WW-Absatz-Standardschriftart1111111111111111111111111111111111111111"/>
    <w:rsid w:val="00AA4016"/>
  </w:style>
  <w:style w:type="character" w:customStyle="1" w:styleId="WW-Absatz-Standardschriftart11111111111111111111111111111111111111111">
    <w:name w:val="WW-Absatz-Standardschriftart11111111111111111111111111111111111111111"/>
    <w:rsid w:val="00AA4016"/>
  </w:style>
  <w:style w:type="character" w:customStyle="1" w:styleId="4">
    <w:name w:val="Основной шрифт абзаца4"/>
    <w:rsid w:val="00AA4016"/>
  </w:style>
  <w:style w:type="character" w:customStyle="1" w:styleId="WW-Absatz-Standardschriftart111111111111111111111111111111111111111111">
    <w:name w:val="WW-Absatz-Standardschriftart111111111111111111111111111111111111111111"/>
    <w:rsid w:val="00AA4016"/>
  </w:style>
  <w:style w:type="character" w:customStyle="1" w:styleId="WW-Absatz-Standardschriftart1111111111111111111111111111111111111111111">
    <w:name w:val="WW-Absatz-Standardschriftart1111111111111111111111111111111111111111111"/>
    <w:rsid w:val="00AA4016"/>
  </w:style>
  <w:style w:type="character" w:customStyle="1" w:styleId="WW-Absatz-Standardschriftart11111111111111111111111111111111111111111111">
    <w:name w:val="WW-Absatz-Standardschriftart11111111111111111111111111111111111111111111"/>
    <w:rsid w:val="00AA4016"/>
  </w:style>
  <w:style w:type="character" w:customStyle="1" w:styleId="WW-Absatz-Standardschriftart111111111111111111111111111111111111111111111">
    <w:name w:val="WW-Absatz-Standardschriftart111111111111111111111111111111111111111111111"/>
    <w:rsid w:val="00AA4016"/>
  </w:style>
  <w:style w:type="character" w:customStyle="1" w:styleId="WW-Absatz-Standardschriftart1111111111111111111111111111111111111111111111">
    <w:name w:val="WW-Absatz-Standardschriftart1111111111111111111111111111111111111111111111"/>
    <w:rsid w:val="00AA4016"/>
  </w:style>
  <w:style w:type="character" w:customStyle="1" w:styleId="3">
    <w:name w:val="Основной шрифт абзаца3"/>
    <w:rsid w:val="00AA4016"/>
  </w:style>
  <w:style w:type="character" w:customStyle="1" w:styleId="WW-Absatz-Standardschriftart11111111111111111111111111111111111111111111111">
    <w:name w:val="WW-Absatz-Standardschriftart11111111111111111111111111111111111111111111111"/>
    <w:rsid w:val="00AA4016"/>
  </w:style>
  <w:style w:type="character" w:customStyle="1" w:styleId="WW-Absatz-Standardschriftart111111111111111111111111111111111111111111111111">
    <w:name w:val="WW-Absatz-Standardschriftart111111111111111111111111111111111111111111111111"/>
    <w:rsid w:val="00AA4016"/>
  </w:style>
  <w:style w:type="character" w:customStyle="1" w:styleId="WW-Absatz-Standardschriftart1111111111111111111111111111111111111111111111111">
    <w:name w:val="WW-Absatz-Standardschriftart1111111111111111111111111111111111111111111111111"/>
    <w:rsid w:val="00AA4016"/>
  </w:style>
  <w:style w:type="character" w:customStyle="1" w:styleId="WW-Absatz-Standardschriftart11111111111111111111111111111111111111111111111111">
    <w:name w:val="WW-Absatz-Standardschriftart11111111111111111111111111111111111111111111111111"/>
    <w:rsid w:val="00AA4016"/>
  </w:style>
  <w:style w:type="character" w:customStyle="1" w:styleId="WW-Absatz-Standardschriftart111111111111111111111111111111111111111111111111111">
    <w:name w:val="WW-Absatz-Standardschriftart111111111111111111111111111111111111111111111111111"/>
    <w:rsid w:val="00AA4016"/>
  </w:style>
  <w:style w:type="character" w:customStyle="1" w:styleId="WW-Absatz-Standardschriftart1111111111111111111111111111111111111111111111111111">
    <w:name w:val="WW-Absatz-Standardschriftart1111111111111111111111111111111111111111111111111111"/>
    <w:rsid w:val="00AA4016"/>
  </w:style>
  <w:style w:type="character" w:customStyle="1" w:styleId="WW-Absatz-Standardschriftart11111111111111111111111111111111111111111111111111111">
    <w:name w:val="WW-Absatz-Standardschriftart11111111111111111111111111111111111111111111111111111"/>
    <w:rsid w:val="00AA4016"/>
  </w:style>
  <w:style w:type="character" w:customStyle="1" w:styleId="WW-Absatz-Standardschriftart111111111111111111111111111111111111111111111111111111">
    <w:name w:val="WW-Absatz-Standardschriftart111111111111111111111111111111111111111111111111111111"/>
    <w:rsid w:val="00AA4016"/>
  </w:style>
  <w:style w:type="character" w:customStyle="1" w:styleId="WW-Absatz-Standardschriftart1111111111111111111111111111111111111111111111111111111">
    <w:name w:val="WW-Absatz-Standardschriftart1111111111111111111111111111111111111111111111111111111"/>
    <w:rsid w:val="00AA4016"/>
  </w:style>
  <w:style w:type="character" w:customStyle="1" w:styleId="WW-Absatz-Standardschriftart11111111111111111111111111111111111111111111111111111111">
    <w:name w:val="WW-Absatz-Standardschriftart11111111111111111111111111111111111111111111111111111111"/>
    <w:rsid w:val="00AA4016"/>
  </w:style>
  <w:style w:type="character" w:customStyle="1" w:styleId="WW-Absatz-Standardschriftart111111111111111111111111111111111111111111111111111111111">
    <w:name w:val="WW-Absatz-Standardschriftart111111111111111111111111111111111111111111111111111111111"/>
    <w:rsid w:val="00AA4016"/>
  </w:style>
  <w:style w:type="character" w:customStyle="1" w:styleId="WW-Absatz-Standardschriftart1111111111111111111111111111111111111111111111111111111111">
    <w:name w:val="WW-Absatz-Standardschriftart1111111111111111111111111111111111111111111111111111111111"/>
    <w:rsid w:val="00AA4016"/>
  </w:style>
  <w:style w:type="character" w:customStyle="1" w:styleId="WW-Absatz-Standardschriftart11111111111111111111111111111111111111111111111111111111111">
    <w:name w:val="WW-Absatz-Standardschriftart11111111111111111111111111111111111111111111111111111111111"/>
    <w:rsid w:val="00AA4016"/>
  </w:style>
  <w:style w:type="character" w:customStyle="1" w:styleId="WW-Absatz-Standardschriftart111111111111111111111111111111111111111111111111111111111111">
    <w:name w:val="WW-Absatz-Standardschriftart111111111111111111111111111111111111111111111111111111111111"/>
    <w:rsid w:val="00AA4016"/>
  </w:style>
  <w:style w:type="character" w:customStyle="1" w:styleId="WW-Absatz-Standardschriftart1111111111111111111111111111111111111111111111111111111111111">
    <w:name w:val="WW-Absatz-Standardschriftart1111111111111111111111111111111111111111111111111111111111111"/>
    <w:rsid w:val="00AA4016"/>
  </w:style>
  <w:style w:type="character" w:customStyle="1" w:styleId="WW-Absatz-Standardschriftart11111111111111111111111111111111111111111111111111111111111111">
    <w:name w:val="WW-Absatz-Standardschriftart11111111111111111111111111111111111111111111111111111111111111"/>
    <w:rsid w:val="00AA4016"/>
  </w:style>
  <w:style w:type="character" w:customStyle="1" w:styleId="WW-Absatz-Standardschriftart111111111111111111111111111111111111111111111111111111111111111">
    <w:name w:val="WW-Absatz-Standardschriftart111111111111111111111111111111111111111111111111111111111111111"/>
    <w:rsid w:val="00AA4016"/>
  </w:style>
  <w:style w:type="character" w:customStyle="1" w:styleId="WW-Absatz-Standardschriftart1111111111111111111111111111111111111111111111111111111111111111">
    <w:name w:val="WW-Absatz-Standardschriftart1111111111111111111111111111111111111111111111111111111111111111"/>
    <w:rsid w:val="00AA4016"/>
  </w:style>
  <w:style w:type="character" w:customStyle="1" w:styleId="WW-Absatz-Standardschriftart11111111111111111111111111111111111111111111111111111111111111111">
    <w:name w:val="WW-Absatz-Standardschriftart11111111111111111111111111111111111111111111111111111111111111111"/>
    <w:rsid w:val="00AA4016"/>
  </w:style>
  <w:style w:type="character" w:customStyle="1" w:styleId="WW-Absatz-Standardschriftart111111111111111111111111111111111111111111111111111111111111111111">
    <w:name w:val="WW-Absatz-Standardschriftart111111111111111111111111111111111111111111111111111111111111111111"/>
    <w:rsid w:val="00AA4016"/>
  </w:style>
  <w:style w:type="character" w:customStyle="1" w:styleId="WW-Absatz-Standardschriftart1111111111111111111111111111111111111111111111111111111111111111111">
    <w:name w:val="WW-Absatz-Standardschriftart1111111111111111111111111111111111111111111111111111111111111111111"/>
    <w:rsid w:val="00AA4016"/>
  </w:style>
  <w:style w:type="character" w:customStyle="1" w:styleId="WW-Absatz-Standardschriftart11111111111111111111111111111111111111111111111111111111111111111111">
    <w:name w:val="WW-Absatz-Standardschriftart11111111111111111111111111111111111111111111111111111111111111111111"/>
    <w:rsid w:val="00AA4016"/>
  </w:style>
  <w:style w:type="character" w:customStyle="1" w:styleId="WW-Absatz-Standardschriftart111111111111111111111111111111111111111111111111111111111111111111111">
    <w:name w:val="WW-Absatz-Standardschriftart111111111111111111111111111111111111111111111111111111111111111111111"/>
    <w:rsid w:val="00AA4016"/>
  </w:style>
  <w:style w:type="character" w:customStyle="1" w:styleId="WW-Absatz-Standardschriftart1111111111111111111111111111111111111111111111111111111111111111111111">
    <w:name w:val="WW-Absatz-Standardschriftart1111111111111111111111111111111111111111111111111111111111111111111111"/>
    <w:rsid w:val="00AA4016"/>
  </w:style>
  <w:style w:type="character" w:customStyle="1" w:styleId="WW-Absatz-Standardschriftart11111111111111111111111111111111111111111111111111111111111111111111111">
    <w:name w:val="WW-Absatz-Standardschriftart11111111111111111111111111111111111111111111111111111111111111111111111"/>
    <w:rsid w:val="00AA4016"/>
  </w:style>
  <w:style w:type="character" w:customStyle="1" w:styleId="WW-Absatz-Standardschriftart111111111111111111111111111111111111111111111111111111111111111111111111">
    <w:name w:val="WW-Absatz-Standardschriftart111111111111111111111111111111111111111111111111111111111111111111111111"/>
    <w:rsid w:val="00AA4016"/>
  </w:style>
  <w:style w:type="character" w:customStyle="1" w:styleId="WW-Absatz-Standardschriftart1111111111111111111111111111111111111111111111111111111111111111111111111">
    <w:name w:val="WW-Absatz-Standardschriftart1111111111111111111111111111111111111111111111111111111111111111111111111"/>
    <w:rsid w:val="00AA4016"/>
  </w:style>
  <w:style w:type="character" w:customStyle="1" w:styleId="WW-Absatz-Standardschriftart11111111111111111111111111111111111111111111111111111111111111111111111111">
    <w:name w:val="WW-Absatz-Standardschriftart11111111111111111111111111111111111111111111111111111111111111111111111111"/>
    <w:rsid w:val="00AA401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A401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A401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A401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A401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A401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A401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A401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A401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A401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A401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A401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A401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A401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A401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A401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A401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AA4016"/>
  </w:style>
  <w:style w:type="character" w:customStyle="1" w:styleId="2">
    <w:name w:val="Основной шрифт абзаца2"/>
    <w:rsid w:val="00AA4016"/>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AA4016"/>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AA4016"/>
  </w:style>
  <w:style w:type="character" w:customStyle="1" w:styleId="1">
    <w:name w:val="Основной шрифт абзаца1"/>
    <w:rsid w:val="00AA4016"/>
  </w:style>
  <w:style w:type="character" w:styleId="a4">
    <w:name w:val="page number"/>
    <w:basedOn w:val="1"/>
    <w:rsid w:val="00AA4016"/>
  </w:style>
  <w:style w:type="character" w:customStyle="1" w:styleId="a5">
    <w:name w:val="Символ нумерации"/>
    <w:rsid w:val="00AA4016"/>
  </w:style>
  <w:style w:type="character" w:styleId="a6">
    <w:name w:val="Hyperlink"/>
    <w:rsid w:val="00AA4016"/>
    <w:rPr>
      <w:color w:val="000080"/>
      <w:u w:val="single"/>
    </w:rPr>
  </w:style>
  <w:style w:type="paragraph" w:styleId="a7">
    <w:name w:val="Title"/>
    <w:basedOn w:val="a"/>
    <w:next w:val="a8"/>
    <w:link w:val="a9"/>
    <w:qFormat/>
    <w:rsid w:val="00AA4016"/>
    <w:pPr>
      <w:keepNext/>
      <w:suppressAutoHyphens/>
      <w:spacing w:before="240" w:after="120" w:line="240" w:lineRule="auto"/>
    </w:pPr>
    <w:rPr>
      <w:rFonts w:ascii="Arial" w:eastAsia="MS Mincho" w:hAnsi="Arial" w:cs="Tahoma"/>
      <w:kern w:val="1"/>
      <w:sz w:val="28"/>
      <w:szCs w:val="28"/>
      <w:lang w:eastAsia="ar-SA"/>
    </w:rPr>
  </w:style>
  <w:style w:type="character" w:customStyle="1" w:styleId="a9">
    <w:name w:val="Заголовок Знак"/>
    <w:basedOn w:val="a0"/>
    <w:link w:val="a7"/>
    <w:rsid w:val="00AA4016"/>
    <w:rPr>
      <w:rFonts w:ascii="Arial" w:eastAsia="MS Mincho" w:hAnsi="Arial" w:cs="Tahoma"/>
      <w:kern w:val="1"/>
      <w:sz w:val="28"/>
      <w:szCs w:val="28"/>
      <w:lang w:eastAsia="ar-SA"/>
    </w:rPr>
  </w:style>
  <w:style w:type="paragraph" w:styleId="a8">
    <w:name w:val="Body Text"/>
    <w:basedOn w:val="a"/>
    <w:link w:val="aa"/>
    <w:rsid w:val="00AA4016"/>
    <w:pPr>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a">
    <w:name w:val="Основной текст Знак"/>
    <w:basedOn w:val="a0"/>
    <w:link w:val="a8"/>
    <w:rsid w:val="00AA4016"/>
    <w:rPr>
      <w:rFonts w:ascii="Times New Roman" w:eastAsia="Times New Roman" w:hAnsi="Times New Roman" w:cs="Times New Roman"/>
      <w:kern w:val="1"/>
      <w:sz w:val="24"/>
      <w:szCs w:val="24"/>
      <w:lang w:eastAsia="ar-SA"/>
    </w:rPr>
  </w:style>
  <w:style w:type="paragraph" w:styleId="ab">
    <w:name w:val="List"/>
    <w:basedOn w:val="a8"/>
    <w:rsid w:val="00AA4016"/>
    <w:rPr>
      <w:rFonts w:cs="Tahoma"/>
    </w:rPr>
  </w:style>
  <w:style w:type="paragraph" w:customStyle="1" w:styleId="50">
    <w:name w:val="Название5"/>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51">
    <w:name w:val="Указатель5"/>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40">
    <w:name w:val="Название4"/>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41">
    <w:name w:val="Указатель4"/>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30">
    <w:name w:val="Название3"/>
    <w:basedOn w:val="a"/>
    <w:rsid w:val="00AA4016"/>
    <w:pPr>
      <w:suppressLineNumbers/>
      <w:suppressAutoHyphens/>
      <w:spacing w:before="120" w:after="120" w:line="240" w:lineRule="auto"/>
    </w:pPr>
    <w:rPr>
      <w:rFonts w:ascii="Times New Roman" w:eastAsia="Times New Roman" w:hAnsi="Times New Roman" w:cs="Mangal"/>
      <w:i/>
      <w:iCs/>
      <w:kern w:val="1"/>
      <w:sz w:val="24"/>
      <w:szCs w:val="24"/>
      <w:lang w:eastAsia="ar-SA"/>
    </w:rPr>
  </w:style>
  <w:style w:type="paragraph" w:customStyle="1" w:styleId="31">
    <w:name w:val="Указатель3"/>
    <w:basedOn w:val="a"/>
    <w:rsid w:val="00AA4016"/>
    <w:pPr>
      <w:suppressLineNumbers/>
      <w:suppressAutoHyphens/>
      <w:spacing w:after="0" w:line="240" w:lineRule="auto"/>
    </w:pPr>
    <w:rPr>
      <w:rFonts w:ascii="Times New Roman" w:eastAsia="Times New Roman" w:hAnsi="Times New Roman" w:cs="Mangal"/>
      <w:kern w:val="1"/>
      <w:sz w:val="24"/>
      <w:szCs w:val="24"/>
      <w:lang w:eastAsia="ar-SA"/>
    </w:rPr>
  </w:style>
  <w:style w:type="paragraph" w:customStyle="1" w:styleId="20">
    <w:name w:val="Название2"/>
    <w:basedOn w:val="a"/>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21">
    <w:name w:val="Указатель2"/>
    <w:basedOn w:val="a"/>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0">
    <w:name w:val="Название1"/>
    <w:basedOn w:val="a"/>
    <w:rsid w:val="00AA4016"/>
    <w:pPr>
      <w:suppressLineNumbers/>
      <w:suppressAutoHyphens/>
      <w:spacing w:before="120" w:after="120" w:line="240" w:lineRule="auto"/>
    </w:pPr>
    <w:rPr>
      <w:rFonts w:ascii="Times New Roman" w:eastAsia="Times New Roman" w:hAnsi="Times New Roman" w:cs="Tahoma"/>
      <w:i/>
      <w:iCs/>
      <w:kern w:val="1"/>
      <w:sz w:val="24"/>
      <w:szCs w:val="24"/>
      <w:lang w:eastAsia="ar-SA"/>
    </w:rPr>
  </w:style>
  <w:style w:type="paragraph" w:customStyle="1" w:styleId="11">
    <w:name w:val="Указатель1"/>
    <w:basedOn w:val="a"/>
    <w:rsid w:val="00AA4016"/>
    <w:pPr>
      <w:suppressLineNumbers/>
      <w:suppressAutoHyphens/>
      <w:spacing w:after="0" w:line="240" w:lineRule="auto"/>
    </w:pPr>
    <w:rPr>
      <w:rFonts w:ascii="Times New Roman" w:eastAsia="Times New Roman" w:hAnsi="Times New Roman" w:cs="Tahoma"/>
      <w:kern w:val="1"/>
      <w:sz w:val="24"/>
      <w:szCs w:val="24"/>
      <w:lang w:eastAsia="ar-SA"/>
    </w:rPr>
  </w:style>
  <w:style w:type="paragraph" w:customStyle="1" w:styleId="12">
    <w:name w:val="Название объекта1"/>
    <w:basedOn w:val="a"/>
    <w:next w:val="a"/>
    <w:rsid w:val="00AA4016"/>
    <w:pPr>
      <w:suppressAutoHyphens/>
      <w:spacing w:after="0" w:line="240" w:lineRule="auto"/>
      <w:jc w:val="both"/>
    </w:pPr>
    <w:rPr>
      <w:rFonts w:ascii="Times New Roman" w:eastAsia="Times New Roman" w:hAnsi="Times New Roman" w:cs="Times New Roman"/>
      <w:b/>
      <w:kern w:val="1"/>
      <w:sz w:val="18"/>
      <w:szCs w:val="24"/>
      <w:lang w:eastAsia="ar-SA"/>
    </w:rPr>
  </w:style>
  <w:style w:type="paragraph" w:styleId="ac">
    <w:name w:val="footer"/>
    <w:basedOn w:val="a"/>
    <w:link w:val="ad"/>
    <w:uiPriority w:val="99"/>
    <w:rsid w:val="00AA4016"/>
    <w:pPr>
      <w:tabs>
        <w:tab w:val="center" w:pos="4153"/>
        <w:tab w:val="right" w:pos="8306"/>
      </w:tabs>
      <w:suppressAutoHyphens/>
      <w:spacing w:after="0" w:line="240" w:lineRule="auto"/>
    </w:pPr>
    <w:rPr>
      <w:rFonts w:ascii="Times New Roman" w:eastAsia="Times New Roman" w:hAnsi="Times New Roman" w:cs="Times New Roman"/>
      <w:kern w:val="1"/>
      <w:sz w:val="20"/>
      <w:szCs w:val="20"/>
      <w:lang w:eastAsia="ar-SA"/>
    </w:rPr>
  </w:style>
  <w:style w:type="character" w:customStyle="1" w:styleId="ad">
    <w:name w:val="Нижний колонтитул Знак"/>
    <w:basedOn w:val="a0"/>
    <w:link w:val="ac"/>
    <w:uiPriority w:val="99"/>
    <w:rsid w:val="00AA4016"/>
    <w:rPr>
      <w:rFonts w:ascii="Times New Roman" w:eastAsia="Times New Roman" w:hAnsi="Times New Roman" w:cs="Times New Roman"/>
      <w:kern w:val="1"/>
      <w:sz w:val="20"/>
      <w:szCs w:val="20"/>
      <w:lang w:eastAsia="ar-SA"/>
    </w:rPr>
  </w:style>
  <w:style w:type="paragraph" w:customStyle="1" w:styleId="ae">
    <w:name w:val="Содержимое таблицы"/>
    <w:basedOn w:val="a"/>
    <w:rsid w:val="00AA4016"/>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af">
    <w:name w:val="Заголовок таблицы"/>
    <w:basedOn w:val="ae"/>
    <w:rsid w:val="00AA4016"/>
    <w:pPr>
      <w:jc w:val="center"/>
    </w:pPr>
    <w:rPr>
      <w:b/>
      <w:bCs/>
    </w:rPr>
  </w:style>
  <w:style w:type="paragraph" w:customStyle="1" w:styleId="af0">
    <w:name w:val="Содержимое врезки"/>
    <w:basedOn w:val="a8"/>
    <w:rsid w:val="00AA4016"/>
  </w:style>
  <w:style w:type="paragraph" w:styleId="af1">
    <w:name w:val="header"/>
    <w:basedOn w:val="a"/>
    <w:link w:val="af2"/>
    <w:rsid w:val="00AA4016"/>
    <w:pPr>
      <w:suppressLineNumbers/>
      <w:tabs>
        <w:tab w:val="center" w:pos="4818"/>
        <w:tab w:val="right" w:pos="9637"/>
      </w:tabs>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af2">
    <w:name w:val="Верхний колонтитул Знак"/>
    <w:basedOn w:val="a0"/>
    <w:link w:val="af1"/>
    <w:rsid w:val="00AA4016"/>
    <w:rPr>
      <w:rFonts w:ascii="Times New Roman" w:eastAsia="Times New Roman" w:hAnsi="Times New Roman" w:cs="Times New Roman"/>
      <w:kern w:val="1"/>
      <w:sz w:val="24"/>
      <w:szCs w:val="24"/>
      <w:lang w:eastAsia="ar-SA"/>
    </w:rPr>
  </w:style>
  <w:style w:type="paragraph" w:customStyle="1" w:styleId="af3">
    <w:basedOn w:val="a"/>
    <w:next w:val="a3"/>
    <w:rsid w:val="00AA4016"/>
    <w:pPr>
      <w:suppressAutoHyphens/>
      <w:spacing w:before="280" w:after="280" w:line="240" w:lineRule="auto"/>
    </w:pPr>
    <w:rPr>
      <w:rFonts w:ascii="Times New Roman" w:eastAsia="Times New Roman" w:hAnsi="Times New Roman" w:cs="Times New Roman"/>
      <w:kern w:val="1"/>
      <w:sz w:val="24"/>
      <w:szCs w:val="24"/>
      <w:lang w:eastAsia="ar-SA"/>
    </w:rPr>
  </w:style>
  <w:style w:type="character" w:customStyle="1" w:styleId="js-phone-numberhighlight-phone">
    <w:name w:val="js-phone-number highlight-phone"/>
    <w:basedOn w:val="a0"/>
    <w:rsid w:val="00AA4016"/>
  </w:style>
  <w:style w:type="paragraph" w:styleId="af4">
    <w:name w:val="Balloon Text"/>
    <w:basedOn w:val="a"/>
    <w:link w:val="af5"/>
    <w:rsid w:val="00AA4016"/>
    <w:pPr>
      <w:suppressAutoHyphens/>
      <w:spacing w:after="0" w:line="240" w:lineRule="auto"/>
    </w:pPr>
    <w:rPr>
      <w:rFonts w:ascii="Segoe UI" w:eastAsia="Times New Roman" w:hAnsi="Segoe UI" w:cs="Segoe UI"/>
      <w:kern w:val="1"/>
      <w:sz w:val="18"/>
      <w:szCs w:val="18"/>
      <w:lang w:eastAsia="ar-SA"/>
    </w:rPr>
  </w:style>
  <w:style w:type="character" w:customStyle="1" w:styleId="af5">
    <w:name w:val="Текст выноски Знак"/>
    <w:basedOn w:val="a0"/>
    <w:link w:val="af4"/>
    <w:rsid w:val="00AA4016"/>
    <w:rPr>
      <w:rFonts w:ascii="Segoe UI" w:eastAsia="Times New Roman" w:hAnsi="Segoe UI" w:cs="Segoe UI"/>
      <w:kern w:val="1"/>
      <w:sz w:val="18"/>
      <w:szCs w:val="18"/>
      <w:lang w:eastAsia="ar-SA"/>
    </w:rPr>
  </w:style>
  <w:style w:type="paragraph" w:styleId="af6">
    <w:name w:val="List Paragraph"/>
    <w:basedOn w:val="a"/>
    <w:uiPriority w:val="34"/>
    <w:qFormat/>
    <w:rsid w:val="001A3ECD"/>
    <w:pPr>
      <w:ind w:left="720"/>
      <w:contextualSpacing/>
    </w:pPr>
  </w:style>
  <w:style w:type="paragraph" w:customStyle="1" w:styleId="ConsPlusNormal">
    <w:name w:val="ConsPlusNormal"/>
    <w:rsid w:val="00B368B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13">
    <w:name w:val="Неразрешенное упоминание1"/>
    <w:basedOn w:val="a0"/>
    <w:uiPriority w:val="99"/>
    <w:semiHidden/>
    <w:unhideWhenUsed/>
    <w:rsid w:val="003B7EEA"/>
    <w:rPr>
      <w:color w:val="605E5C"/>
      <w:shd w:val="clear" w:color="auto" w:fill="E1DFDD"/>
    </w:rPr>
  </w:style>
  <w:style w:type="character" w:styleId="af7">
    <w:name w:val="Unresolved Mention"/>
    <w:basedOn w:val="a0"/>
    <w:uiPriority w:val="99"/>
    <w:semiHidden/>
    <w:unhideWhenUsed/>
    <w:rsid w:val="00DD2B3D"/>
    <w:rPr>
      <w:color w:val="605E5C"/>
      <w:shd w:val="clear" w:color="auto" w:fill="E1DFDD"/>
    </w:rPr>
  </w:style>
  <w:style w:type="table" w:styleId="af8">
    <w:name w:val="Table Grid"/>
    <w:basedOn w:val="a1"/>
    <w:uiPriority w:val="39"/>
    <w:rsid w:val="002C7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32862">
      <w:bodyDiv w:val="1"/>
      <w:marLeft w:val="0"/>
      <w:marRight w:val="0"/>
      <w:marTop w:val="0"/>
      <w:marBottom w:val="0"/>
      <w:divBdr>
        <w:top w:val="none" w:sz="0" w:space="0" w:color="auto"/>
        <w:left w:val="none" w:sz="0" w:space="0" w:color="auto"/>
        <w:bottom w:val="none" w:sz="0" w:space="0" w:color="auto"/>
        <w:right w:val="none" w:sz="0" w:space="0" w:color="auto"/>
      </w:divBdr>
    </w:div>
    <w:div w:id="197745614">
      <w:bodyDiv w:val="1"/>
      <w:marLeft w:val="0"/>
      <w:marRight w:val="0"/>
      <w:marTop w:val="0"/>
      <w:marBottom w:val="0"/>
      <w:divBdr>
        <w:top w:val="none" w:sz="0" w:space="0" w:color="auto"/>
        <w:left w:val="none" w:sz="0" w:space="0" w:color="auto"/>
        <w:bottom w:val="none" w:sz="0" w:space="0" w:color="auto"/>
        <w:right w:val="none" w:sz="0" w:space="0" w:color="auto"/>
      </w:divBdr>
    </w:div>
    <w:div w:id="357661124">
      <w:bodyDiv w:val="1"/>
      <w:marLeft w:val="0"/>
      <w:marRight w:val="0"/>
      <w:marTop w:val="0"/>
      <w:marBottom w:val="0"/>
      <w:divBdr>
        <w:top w:val="none" w:sz="0" w:space="0" w:color="auto"/>
        <w:left w:val="none" w:sz="0" w:space="0" w:color="auto"/>
        <w:bottom w:val="none" w:sz="0" w:space="0" w:color="auto"/>
        <w:right w:val="none" w:sz="0" w:space="0" w:color="auto"/>
      </w:divBdr>
    </w:div>
    <w:div w:id="738480562">
      <w:bodyDiv w:val="1"/>
      <w:marLeft w:val="0"/>
      <w:marRight w:val="0"/>
      <w:marTop w:val="0"/>
      <w:marBottom w:val="0"/>
      <w:divBdr>
        <w:top w:val="none" w:sz="0" w:space="0" w:color="auto"/>
        <w:left w:val="none" w:sz="0" w:space="0" w:color="auto"/>
        <w:bottom w:val="none" w:sz="0" w:space="0" w:color="auto"/>
        <w:right w:val="none" w:sz="0" w:space="0" w:color="auto"/>
      </w:divBdr>
    </w:div>
    <w:div w:id="829715448">
      <w:bodyDiv w:val="1"/>
      <w:marLeft w:val="0"/>
      <w:marRight w:val="0"/>
      <w:marTop w:val="0"/>
      <w:marBottom w:val="0"/>
      <w:divBdr>
        <w:top w:val="none" w:sz="0" w:space="0" w:color="auto"/>
        <w:left w:val="none" w:sz="0" w:space="0" w:color="auto"/>
        <w:bottom w:val="none" w:sz="0" w:space="0" w:color="auto"/>
        <w:right w:val="none" w:sz="0" w:space="0" w:color="auto"/>
      </w:divBdr>
    </w:div>
    <w:div w:id="1024670260">
      <w:bodyDiv w:val="1"/>
      <w:marLeft w:val="0"/>
      <w:marRight w:val="0"/>
      <w:marTop w:val="0"/>
      <w:marBottom w:val="0"/>
      <w:divBdr>
        <w:top w:val="none" w:sz="0" w:space="0" w:color="auto"/>
        <w:left w:val="none" w:sz="0" w:space="0" w:color="auto"/>
        <w:bottom w:val="none" w:sz="0" w:space="0" w:color="auto"/>
        <w:right w:val="none" w:sz="0" w:space="0" w:color="auto"/>
      </w:divBdr>
    </w:div>
    <w:div w:id="1094011713">
      <w:bodyDiv w:val="1"/>
      <w:marLeft w:val="0"/>
      <w:marRight w:val="0"/>
      <w:marTop w:val="0"/>
      <w:marBottom w:val="0"/>
      <w:divBdr>
        <w:top w:val="none" w:sz="0" w:space="0" w:color="auto"/>
        <w:left w:val="none" w:sz="0" w:space="0" w:color="auto"/>
        <w:bottom w:val="none" w:sz="0" w:space="0" w:color="auto"/>
        <w:right w:val="none" w:sz="0" w:space="0" w:color="auto"/>
      </w:divBdr>
    </w:div>
    <w:div w:id="1094401021">
      <w:bodyDiv w:val="1"/>
      <w:marLeft w:val="0"/>
      <w:marRight w:val="0"/>
      <w:marTop w:val="0"/>
      <w:marBottom w:val="0"/>
      <w:divBdr>
        <w:top w:val="none" w:sz="0" w:space="0" w:color="auto"/>
        <w:left w:val="none" w:sz="0" w:space="0" w:color="auto"/>
        <w:bottom w:val="none" w:sz="0" w:space="0" w:color="auto"/>
        <w:right w:val="none" w:sz="0" w:space="0" w:color="auto"/>
      </w:divBdr>
    </w:div>
    <w:div w:id="1554078739">
      <w:bodyDiv w:val="1"/>
      <w:marLeft w:val="0"/>
      <w:marRight w:val="0"/>
      <w:marTop w:val="0"/>
      <w:marBottom w:val="0"/>
      <w:divBdr>
        <w:top w:val="none" w:sz="0" w:space="0" w:color="auto"/>
        <w:left w:val="none" w:sz="0" w:space="0" w:color="auto"/>
        <w:bottom w:val="none" w:sz="0" w:space="0" w:color="auto"/>
        <w:right w:val="none" w:sz="0" w:space="0" w:color="auto"/>
      </w:divBdr>
    </w:div>
    <w:div w:id="1665469594">
      <w:bodyDiv w:val="1"/>
      <w:marLeft w:val="0"/>
      <w:marRight w:val="0"/>
      <w:marTop w:val="0"/>
      <w:marBottom w:val="0"/>
      <w:divBdr>
        <w:top w:val="none" w:sz="0" w:space="0" w:color="auto"/>
        <w:left w:val="none" w:sz="0" w:space="0" w:color="auto"/>
        <w:bottom w:val="none" w:sz="0" w:space="0" w:color="auto"/>
        <w:right w:val="none" w:sz="0" w:space="0" w:color="auto"/>
      </w:divBdr>
    </w:div>
    <w:div w:id="1675184799">
      <w:bodyDiv w:val="1"/>
      <w:marLeft w:val="0"/>
      <w:marRight w:val="0"/>
      <w:marTop w:val="0"/>
      <w:marBottom w:val="0"/>
      <w:divBdr>
        <w:top w:val="none" w:sz="0" w:space="0" w:color="auto"/>
        <w:left w:val="none" w:sz="0" w:space="0" w:color="auto"/>
        <w:bottom w:val="none" w:sz="0" w:space="0" w:color="auto"/>
        <w:right w:val="none" w:sz="0" w:space="0" w:color="auto"/>
      </w:divBdr>
    </w:div>
    <w:div w:id="173631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636FC-BDFB-4C27-8B49-D4C1C34BD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7281</Words>
  <Characters>41508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Лисицина</dc:creator>
  <cp:lastModifiedBy>Анна Соловей</cp:lastModifiedBy>
  <cp:revision>6</cp:revision>
  <cp:lastPrinted>2025-10-15T08:10:00Z</cp:lastPrinted>
  <dcterms:created xsi:type="dcterms:W3CDTF">2025-09-03T16:05:00Z</dcterms:created>
  <dcterms:modified xsi:type="dcterms:W3CDTF">2025-10-15T08:34:00Z</dcterms:modified>
</cp:coreProperties>
</file>