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3910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2EB9EA9D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2D6A4DAC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2FC38098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623281A5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46A47FB1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7A291225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14AA07DC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59FC447C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именуемый(ая)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3DDC206A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40D45468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2CB6E1B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7EFDEB57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591AB4" w:rsidRPr="00591AB4">
        <w:rPr>
          <w:rFonts w:ascii="Times New Roman" w:eastAsia="Calibri" w:hAnsi="Times New Roman" w:cs="Times New Roman"/>
          <w:b/>
          <w:szCs w:val="21"/>
          <w:lang w:eastAsia="en-US"/>
        </w:rPr>
        <w:t>5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15181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кв.м.,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</w:t>
      </w:r>
      <w:r w:rsidR="00F96B36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>и входящих в его состав иных объектов недвижимости</w:t>
      </w:r>
      <w:r w:rsidR="00F96B36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основании полученного разрешения на строительство № 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>23-43-338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6E3A5BD8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4FE25565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0130AB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F07701">
        <w:rPr>
          <w:rFonts w:ascii="Times New Roman" w:eastAsia="Calibri" w:hAnsi="Times New Roman" w:cs="Times New Roman"/>
          <w:b/>
          <w:szCs w:val="21"/>
          <w:lang w:eastAsia="en-US"/>
        </w:rPr>
        <w:t>5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135C36" w:rsidRPr="00135C36">
        <w:rPr>
          <w:rFonts w:ascii="Times New Roman" w:eastAsia="Times New Roman" w:hAnsi="Times New Roman" w:cs="Times New Roman"/>
          <w:bCs/>
          <w:szCs w:val="21"/>
        </w:rPr>
        <w:t>15181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кв.м,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135C36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38F2DB22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57CD8037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>жилое или нежилое помещение, машино-место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01BCA828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D8BC8C5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36A1F6ED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7E8AA5E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280B9DE2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0B4B074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0EE24BAD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A7DF727" w14:textId="77777777"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</w:t>
      </w:r>
      <w:r w:rsidR="000130AB" w:rsidRPr="000130AB">
        <w:rPr>
          <w:rFonts w:ascii="Times New Roman" w:eastAsia="Calibri" w:hAnsi="Times New Roman" w:cs="Times New Roman"/>
          <w:szCs w:val="21"/>
          <w:lang w:eastAsia="en-US"/>
        </w:rPr>
        <w:t>№ 08/02-ДКП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от </w:t>
      </w:r>
      <w:r w:rsidR="00443315" w:rsidRPr="00443315">
        <w:rPr>
          <w:rFonts w:ascii="Times New Roman" w:eastAsia="Calibri" w:hAnsi="Times New Roman" w:cs="Times New Roman"/>
          <w:szCs w:val="21"/>
          <w:lang w:eastAsia="en-US"/>
        </w:rPr>
        <w:t>08.02.2022</w:t>
      </w:r>
      <w:r w:rsidR="00443315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 xml:space="preserve">, 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Договор купли-продажи земельного участка, № 330-ДКП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 xml:space="preserve"> от 21.09.2022 года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, о чем в Едином государственном реестре недвижимости 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03.07.2023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23:43:0118001:19382-23/226/2023-1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D7F5BB2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443315">
        <w:rPr>
          <w:rFonts w:ascii="Times New Roman" w:eastAsia="Times New Roman" w:hAnsi="Times New Roman" w:cs="Times New Roman"/>
          <w:szCs w:val="21"/>
        </w:rPr>
        <w:t>3</w:t>
      </w:r>
      <w:r w:rsidR="00135C36">
        <w:rPr>
          <w:rFonts w:ascii="Times New Roman" w:eastAsia="Times New Roman" w:hAnsi="Times New Roman" w:cs="Times New Roman"/>
          <w:szCs w:val="21"/>
        </w:rPr>
        <w:t>8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49EDB546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3F5010C7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7DA06DAB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E9C2EFD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18C348C0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16CAA101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58D3889B" w14:textId="77777777">
        <w:trPr>
          <w:jc w:val="center"/>
        </w:trPr>
        <w:tc>
          <w:tcPr>
            <w:tcW w:w="426" w:type="dxa"/>
          </w:tcPr>
          <w:p w14:paraId="768F6021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7567B7B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2700C14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63037EC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Площадь, кв.м</w:t>
            </w: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1822BAA3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075EB0BF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56AF4556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1D03C5B1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34C3DBC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7D90233A" w14:textId="77777777">
        <w:trPr>
          <w:jc w:val="center"/>
        </w:trPr>
        <w:tc>
          <w:tcPr>
            <w:tcW w:w="426" w:type="dxa"/>
          </w:tcPr>
          <w:p w14:paraId="462C934D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71BC784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FC1E4E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C782700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87CE8B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AF98E4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2D3F7C3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8D4AFB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265919E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1DA45731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44B1B4AA" w14:textId="77777777" w:rsidR="00F13105" w:rsidRPr="007C39C2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>23-43-338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Разрешения на строительство </w:t>
      </w:r>
      <w:r w:rsidRPr="007F60D3">
        <w:rPr>
          <w:rFonts w:ascii="Times New Roman" w:eastAsia="Calibri" w:hAnsi="Times New Roman" w:cs="Times New Roman"/>
          <w:szCs w:val="21"/>
          <w:lang w:eastAsia="en-US"/>
        </w:rPr>
        <w:t xml:space="preserve">– до </w:t>
      </w:r>
      <w:r w:rsidR="00FD6355" w:rsidRPr="007F60D3">
        <w:rPr>
          <w:rFonts w:ascii="Times New Roman" w:eastAsia="Calibri" w:hAnsi="Times New Roman" w:cs="Times New Roman"/>
          <w:szCs w:val="21"/>
          <w:lang w:eastAsia="en-US"/>
        </w:rPr>
        <w:t>20.04.2027</w:t>
      </w:r>
      <w:r w:rsidRPr="007F60D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7F60D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дома» </w:t>
      </w:r>
      <w:r w:rsidRPr="007C39C2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7C39C2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497EBD">
        <w:rPr>
          <w:rFonts w:ascii="Times New Roman" w:eastAsia="Calibri" w:hAnsi="Times New Roman" w:cs="Times New Roman"/>
          <w:szCs w:val="21"/>
          <w:lang w:eastAsia="en-US"/>
        </w:rPr>
        <w:t xml:space="preserve">2-й квартал </w:t>
      </w:r>
      <w:r w:rsidR="00EB2D47" w:rsidRPr="007C39C2">
        <w:rPr>
          <w:rFonts w:ascii="Times New Roman" w:eastAsia="Calibri" w:hAnsi="Times New Roman" w:cs="Times New Roman"/>
          <w:szCs w:val="21"/>
          <w:lang w:eastAsia="en-US"/>
        </w:rPr>
        <w:t>2027</w:t>
      </w:r>
      <w:r w:rsidRPr="007C39C2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14:paraId="706CAAA2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3DAF0A1" w14:textId="77777777" w:rsidR="00F13105" w:rsidRPr="009840CF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9840CF">
        <w:rPr>
          <w:color w:val="000000" w:themeColor="text1"/>
        </w:rPr>
        <w:t>№ </w:t>
      </w:r>
      <w:r w:rsidR="00135C36">
        <w:rPr>
          <w:color w:val="000000" w:themeColor="text1"/>
        </w:rPr>
        <w:t>520B00V</w:t>
      </w:r>
      <w:r w:rsidR="00135C36">
        <w:rPr>
          <w:color w:val="000000" w:themeColor="text1"/>
          <w:lang w:val="en-US"/>
        </w:rPr>
        <w:t>EL</w:t>
      </w:r>
      <w:r w:rsidR="00443315" w:rsidRPr="009840CF">
        <w:rPr>
          <w:color w:val="000000" w:themeColor="text1"/>
        </w:rPr>
        <w:t>MF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от </w:t>
      </w:r>
      <w:r w:rsidR="00EB2D47"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11.04.2024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г. заключенному между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14E19FE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№</w:t>
      </w:r>
      <w:r w:rsidR="00443315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125C02">
        <w:rPr>
          <w:rFonts w:ascii="Times New Roman" w:eastAsia="Calibri" w:hAnsi="Times New Roman" w:cs="Times New Roman"/>
          <w:szCs w:val="21"/>
          <w:lang w:eastAsia="en-US"/>
        </w:rPr>
        <w:t>ДИ1_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520B00VELMF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от 11.04.2024 г</w:t>
      </w:r>
      <w:r w:rsidR="007F60D3">
        <w:rPr>
          <w:rFonts w:ascii="Times New Roman" w:eastAsia="Calibri" w:hAnsi="Times New Roman" w:cs="Times New Roman"/>
          <w:szCs w:val="21"/>
          <w:lang w:eastAsia="en-US"/>
        </w:rPr>
        <w:t xml:space="preserve">ода </w:t>
      </w:r>
      <w:r w:rsidR="007F60D3" w:rsidRPr="007F60D3">
        <w:rPr>
          <w:rFonts w:ascii="Times New Roman" w:eastAsia="Calibri" w:hAnsi="Times New Roman" w:cs="Times New Roman"/>
          <w:szCs w:val="21"/>
          <w:lang w:eastAsia="en-US"/>
        </w:rPr>
        <w:t>и по договору ипотеки № ДИ3_520B00NG8 от 11.10.2023 года, заключенным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3C480662" w14:textId="77777777"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229A0A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0205630B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23B542D6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7BD1DB2A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3CD1DFC8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5A82C981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эскроу, открытый в единственном уполномоченном банке (эскроу-агенте),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66794F8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эскроу-счет, открываемый в Публичном акционерном обществе «Сбербанк России» (Эскроу-агент) для учета и блокирования денежных средств, полученных Эскроу-агентом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56EBC215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(эскроу-агент):</w:t>
      </w:r>
    </w:p>
    <w:p w14:paraId="2D817EA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5BE41957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58AD0E8C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213F8F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5341CE2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Реквизиты: БИК 040349602, корр/счет 30101810100000000602</w:t>
      </w:r>
    </w:p>
    <w:p w14:paraId="1E8D91A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381946A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3CB7403E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5D285560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>350087, Краснодарский край, г.о. Город Краснодар, г Краснодар, ул 2-Я Ямальская, дом 3, помещение 52</w:t>
      </w:r>
    </w:p>
    <w:p w14:paraId="6F602F52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580448C2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376830F0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332A47B2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780D4FB4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31B796A4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6B1ADAEE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004DD600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(эскроу-агентом)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эскроу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45176317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2D413FD3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3B3A5B0B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48C38339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0F8DED76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52DB93D8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долевого строительства в соответствии с условиями договора счета эскроу. </w:t>
      </w:r>
    </w:p>
    <w:p w14:paraId="4CC3A65A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08D19F38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эскроу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эскроу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6CD5D69F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62978334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кв.м,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69913C07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более чем на 1  кв.м,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один квадратный метр в соответствии с п.4.9 настоящего Договора, умноженной на площадь уменьшения, возникшую свыше 1 кв.м.</w:t>
      </w:r>
    </w:p>
    <w:p w14:paraId="03B8C618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6294294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68FFBF1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кв.м.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3651ACD8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7660A0C0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кв.м.;</w:t>
      </w:r>
    </w:p>
    <w:p w14:paraId="7403CE1F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кв.м.</w:t>
      </w:r>
    </w:p>
    <w:p w14:paraId="51077C83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эскроу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2740942B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738102A5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374F69A8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7C95134A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7E120619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1480F5F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32694C44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0C9F9B62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218A770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66DC4D4D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2C8E661B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6DEFD932" w14:textId="77777777" w:rsidR="0032746B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256C46A1" w14:textId="77777777" w:rsidR="00F96B36" w:rsidRPr="00751C8D" w:rsidRDefault="00F96B36" w:rsidP="00F96B36">
      <w:pPr>
        <w:widowControl/>
        <w:numPr>
          <w:ilvl w:val="0"/>
          <w:numId w:val="4"/>
        </w:numPr>
        <w:shd w:val="clear" w:color="auto" w:fill="FFFFFF"/>
        <w:spacing w:after="200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</w:t>
      </w:r>
    </w:p>
    <w:p w14:paraId="45DE64E1" w14:textId="77777777" w:rsidR="00751C8D" w:rsidRPr="00D90E53" w:rsidRDefault="00751C8D" w:rsidP="00F96B36">
      <w:pPr>
        <w:widowControl/>
        <w:numPr>
          <w:ilvl w:val="0"/>
          <w:numId w:val="4"/>
        </w:numPr>
        <w:shd w:val="clear" w:color="auto" w:fill="FFFFFF"/>
        <w:spacing w:after="200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7FD0F62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0E7F73D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4A8C7BFD" w14:textId="6D3F0A6F" w:rsidR="0032746B" w:rsidRPr="00D90E53" w:rsidRDefault="0032746B" w:rsidP="000A353E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0A353E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0A353E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0A353E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0A353E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0A353E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0A7D742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</w:t>
      </w:r>
      <w:r w:rsidR="00F96B36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F96B36" w:rsidRPr="00043E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09DE9EF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3C85418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5F306D33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5FDA39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1DB27F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F997FE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эскроу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Открытие счета-эскроу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незаключенность. </w:t>
      </w:r>
    </w:p>
    <w:p w14:paraId="1ECDACB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366FD5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3111897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08D336B5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9E6722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08B5348F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2AADF9E3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</w:t>
      </w:r>
      <w:r w:rsidR="00135C36" w:rsidRPr="00135C36">
        <w:rPr>
          <w:rFonts w:ascii="Times New Roman" w:eastAsia="Calibri" w:hAnsi="Times New Roman" w:cs="Times New Roman"/>
          <w:i/>
          <w:szCs w:val="21"/>
          <w:lang w:eastAsia="en-US"/>
        </w:rPr>
        <w:t>19382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6F584C2F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296F954C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38BF3F9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1BF6E8B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6A4B3136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F96B36">
        <w:rPr>
          <w:rFonts w:ascii="Times New Roman" w:eastAsia="Calibri" w:hAnsi="Times New Roman" w:cs="Times New Roman"/>
          <w:szCs w:val="21"/>
        </w:rPr>
        <w:t>,</w:t>
      </w:r>
      <w:r w:rsidR="00F96B36" w:rsidRPr="00043E88">
        <w:t xml:space="preserve"> </w:t>
      </w:r>
      <w:r w:rsidR="00F96B36" w:rsidRPr="00043E88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61ABD84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8961390" w14:textId="70A5240A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0A353E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0A353E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0A353E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0A353E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0A353E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0A353E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0A353E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>.</w:t>
      </w:r>
    </w:p>
    <w:p w14:paraId="50792C0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539A71D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670E1D85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238F5E0C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4E17A6F5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7C6CF279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7A9EF441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F0D5BD2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7E886B0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527E6F9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F96B36" w:rsidRPr="008C5112">
        <w:rPr>
          <w:rFonts w:ascii="Times New Roman" w:eastAsia="Calibri" w:hAnsi="Times New Roman" w:cs="Times New Roman"/>
          <w:color w:val="FF0000"/>
          <w:szCs w:val="21"/>
          <w:lang w:eastAsia="en-US"/>
        </w:rPr>
        <w:t>3 (три)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578BC680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F96B36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F96B36" w:rsidRPr="00496F31">
        <w:rPr>
          <w:color w:val="FF0000"/>
        </w:rPr>
        <w:t xml:space="preserve"> </w:t>
      </w:r>
      <w:r w:rsidR="00F96B36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="00F96B36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84B03C1" w14:textId="77777777" w:rsidR="00751C8D" w:rsidRPr="00D90E53" w:rsidRDefault="00751C8D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60DBC22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69B33C9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1C291799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6F7B03C6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5D4CAFCD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6201227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609404A6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298330D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28F58E76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>, являющимся владельцем счета эскроу,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долевого строительства.</w:t>
      </w:r>
    </w:p>
    <w:p w14:paraId="6F66FCFC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5D04519F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09BC2731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123841E5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13449F6C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4AA4B2AC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(ется) указанные (ое) государства (о), перечень которых установлен Распоряжением Правительства РФ от 05.03.2022 г. № 430-р.</w:t>
      </w:r>
    </w:p>
    <w:p w14:paraId="2B67526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35D195DC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446EDB3C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6BDD5D1E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264A3D50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091EF1D2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32FAAE8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56BC40CD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F0ECCF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45DB18EB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0157D7C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21FC953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71F4A50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516D2C7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6450BF8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08D1860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расторжения настоящего Договора между Сторонами по любому из оснований, внесенные на счет-эскроу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690E788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6B33AF2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38D38DFD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6FAF183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040FF6D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737CB406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12132CF0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04AFB641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63EF7E8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75D5F39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2BEF771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счета-эскроу в срок, установленный п. 5.2.8. Договора.</w:t>
      </w:r>
    </w:p>
    <w:p w14:paraId="1CB8C23E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770074ED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67928EF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7C83CF6E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67B99B28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56823275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BD6A60B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54ACD148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71E10EF8" w14:textId="77777777">
        <w:trPr>
          <w:trHeight w:val="434"/>
        </w:trPr>
        <w:tc>
          <w:tcPr>
            <w:tcW w:w="4777" w:type="dxa"/>
          </w:tcPr>
          <w:p w14:paraId="04E59678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76CA2EDD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4574DA1B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>350087, Краснодарский край, г.о. Город Краснодар, г Краснодар, ул 2-Я Ямальская, дом 3, помещение 52</w:t>
            </w:r>
          </w:p>
          <w:p w14:paraId="2EE02789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6859718F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4A665D0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540BCCD4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63BDC172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01B329D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51595833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6B998BB9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7C9217F6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0BAE3DF8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368C017A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34216982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00D95EF2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5070EF91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2E1C1EAA" w14:textId="77777777" w:rsidR="00C629DA" w:rsidRPr="003F35B0" w:rsidRDefault="00C629DA" w:rsidP="000A353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07D134CE" w14:textId="77777777" w:rsidR="00C629DA" w:rsidRPr="003F35B0" w:rsidRDefault="00C629DA" w:rsidP="000A353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7FE38807" w14:textId="77777777" w:rsidR="00C629DA" w:rsidRPr="003F35B0" w:rsidRDefault="00C629DA" w:rsidP="000A353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56E67E26" w14:textId="77777777" w:rsidR="00C629DA" w:rsidRPr="003F35B0" w:rsidRDefault="00C629DA" w:rsidP="000A353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638254F0" w14:textId="77777777" w:rsidR="00C629DA" w:rsidRPr="003F35B0" w:rsidRDefault="00C629DA" w:rsidP="000A353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1A0172ED" w14:textId="77777777" w:rsidR="00C629DA" w:rsidRPr="003F35B0" w:rsidRDefault="00C629DA" w:rsidP="000A353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44A2AB9D" w14:textId="77777777" w:rsidR="00C629DA" w:rsidRPr="003F35B0" w:rsidRDefault="00C629DA" w:rsidP="000A353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F9E84BF" w14:textId="77777777" w:rsidR="00C629DA" w:rsidRPr="003F35B0" w:rsidRDefault="00C629DA" w:rsidP="000A353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F575DA3" w14:textId="77777777" w:rsidR="00C629DA" w:rsidRPr="003F35B0" w:rsidRDefault="00C629DA" w:rsidP="000A353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5B036A5" w14:textId="77777777" w:rsidR="00C629DA" w:rsidRPr="003F35B0" w:rsidRDefault="00C629DA" w:rsidP="000A353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42D184E" w14:textId="77777777" w:rsidR="00C629DA" w:rsidRPr="003F35B0" w:rsidRDefault="00C629DA" w:rsidP="000A353E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610A434C" w14:textId="77777777" w:rsidR="00C629DA" w:rsidRPr="003F35B0" w:rsidRDefault="00C629DA" w:rsidP="000A353E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1C4A814" w14:textId="77777777" w:rsidR="00C629DA" w:rsidRPr="003F35B0" w:rsidRDefault="00C629DA" w:rsidP="000A353E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7A36186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62083042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F305108" w14:textId="77777777" w:rsidR="00FC2E8D" w:rsidRPr="00D90E53" w:rsidRDefault="00FC2E8D">
      <w:pPr>
        <w:ind w:firstLine="570"/>
      </w:pPr>
    </w:p>
    <w:p w14:paraId="2BA17FD1" w14:textId="77777777" w:rsidR="00FC2E8D" w:rsidRPr="00D90E53" w:rsidRDefault="00FC2E8D">
      <w:pPr>
        <w:ind w:firstLine="570"/>
      </w:pPr>
    </w:p>
    <w:p w14:paraId="6DB13B95" w14:textId="77777777" w:rsidR="00FC2E8D" w:rsidRPr="00D90E53" w:rsidRDefault="00FC2E8D">
      <w:pPr>
        <w:ind w:firstLine="570"/>
      </w:pPr>
    </w:p>
    <w:p w14:paraId="4347A7FC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2F0434E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4F6E7143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5AFBEE0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DE788D1" w14:textId="77777777" w:rsidR="00FC2E8D" w:rsidRPr="00D90E53" w:rsidRDefault="00FC2E8D">
      <w:pPr>
        <w:ind w:firstLine="570"/>
      </w:pPr>
    </w:p>
    <w:p w14:paraId="06788096" w14:textId="77777777" w:rsidR="00FC2E8D" w:rsidRPr="00D90E53" w:rsidRDefault="00FC2E8D">
      <w:pPr>
        <w:ind w:firstLine="570"/>
      </w:pPr>
    </w:p>
    <w:p w14:paraId="57E9B8FB" w14:textId="77777777" w:rsidR="00FC2E8D" w:rsidRPr="00D90E53" w:rsidRDefault="00FC2E8D" w:rsidP="00F96B36">
      <w:pPr>
        <w:ind w:firstLine="0"/>
      </w:pPr>
    </w:p>
    <w:bookmarkEnd w:id="5"/>
    <w:p w14:paraId="3C6A61C1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58350A85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05E16F41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3475C969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5BC8ED9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DC0DC2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7ACB4671" w14:textId="77777777" w:rsidR="00FC2E8D" w:rsidRPr="00D90E53" w:rsidRDefault="00FC2E8D">
      <w:pPr>
        <w:ind w:firstLine="15"/>
        <w:jc w:val="left"/>
      </w:pPr>
    </w:p>
    <w:p w14:paraId="635A61AC" w14:textId="77777777" w:rsidR="00FC2E8D" w:rsidRPr="00D90E53" w:rsidRDefault="00FC2E8D">
      <w:pPr>
        <w:ind w:firstLine="570"/>
        <w:jc w:val="left"/>
      </w:pPr>
    </w:p>
    <w:p w14:paraId="1D61F0CF" w14:textId="77777777" w:rsidR="00FC2E8D" w:rsidRDefault="00FC2E8D">
      <w:pPr>
        <w:ind w:firstLine="570"/>
        <w:jc w:val="left"/>
      </w:pPr>
    </w:p>
    <w:p w14:paraId="515FE933" w14:textId="77777777" w:rsidR="009A3ED5" w:rsidRDefault="009A3ED5">
      <w:pPr>
        <w:ind w:firstLine="570"/>
        <w:jc w:val="left"/>
      </w:pPr>
    </w:p>
    <w:p w14:paraId="6782259D" w14:textId="77777777" w:rsidR="009A3ED5" w:rsidRDefault="009A3ED5">
      <w:pPr>
        <w:ind w:firstLine="570"/>
        <w:jc w:val="left"/>
      </w:pPr>
    </w:p>
    <w:p w14:paraId="06E9DAF2" w14:textId="77777777" w:rsidR="009A3ED5" w:rsidRDefault="009A3ED5">
      <w:pPr>
        <w:ind w:firstLine="570"/>
        <w:jc w:val="left"/>
      </w:pPr>
    </w:p>
    <w:p w14:paraId="54812066" w14:textId="77777777" w:rsidR="009A3ED5" w:rsidRDefault="009A3ED5">
      <w:pPr>
        <w:ind w:firstLine="570"/>
        <w:jc w:val="left"/>
      </w:pPr>
    </w:p>
    <w:p w14:paraId="78C4C284" w14:textId="77777777" w:rsidR="009A3ED5" w:rsidRDefault="009A3ED5">
      <w:pPr>
        <w:ind w:firstLine="570"/>
        <w:jc w:val="left"/>
      </w:pPr>
    </w:p>
    <w:p w14:paraId="2F673D83" w14:textId="77777777" w:rsidR="009A3ED5" w:rsidRDefault="009A3ED5">
      <w:pPr>
        <w:ind w:firstLine="570"/>
        <w:jc w:val="left"/>
      </w:pPr>
    </w:p>
    <w:p w14:paraId="26AF924C" w14:textId="77777777" w:rsidR="009A3ED5" w:rsidRDefault="009A3ED5">
      <w:pPr>
        <w:ind w:firstLine="570"/>
        <w:jc w:val="left"/>
      </w:pPr>
    </w:p>
    <w:p w14:paraId="388C40EE" w14:textId="77777777" w:rsidR="009A3ED5" w:rsidRDefault="009A3ED5">
      <w:pPr>
        <w:ind w:firstLine="570"/>
        <w:jc w:val="left"/>
      </w:pPr>
    </w:p>
    <w:p w14:paraId="77A3C3B3" w14:textId="77777777" w:rsidR="009A3ED5" w:rsidRDefault="009A3ED5">
      <w:pPr>
        <w:ind w:firstLine="570"/>
        <w:jc w:val="left"/>
      </w:pPr>
    </w:p>
    <w:p w14:paraId="609790AD" w14:textId="77777777" w:rsidR="009A3ED5" w:rsidRDefault="009A3ED5">
      <w:pPr>
        <w:ind w:firstLine="570"/>
        <w:jc w:val="left"/>
      </w:pPr>
    </w:p>
    <w:p w14:paraId="3196375B" w14:textId="77777777" w:rsidR="009A3ED5" w:rsidRDefault="009A3ED5">
      <w:pPr>
        <w:ind w:firstLine="570"/>
        <w:jc w:val="left"/>
      </w:pPr>
    </w:p>
    <w:p w14:paraId="6AD67739" w14:textId="77777777" w:rsidR="009A3ED5" w:rsidRDefault="009A3ED5">
      <w:pPr>
        <w:ind w:firstLine="570"/>
        <w:jc w:val="left"/>
      </w:pPr>
    </w:p>
    <w:p w14:paraId="40A8A564" w14:textId="77777777" w:rsidR="009A3ED5" w:rsidRDefault="009A3ED5">
      <w:pPr>
        <w:ind w:firstLine="570"/>
        <w:jc w:val="left"/>
      </w:pPr>
    </w:p>
    <w:p w14:paraId="20DDC585" w14:textId="77777777" w:rsidR="009A3ED5" w:rsidRDefault="009A3ED5">
      <w:pPr>
        <w:ind w:firstLine="570"/>
        <w:jc w:val="left"/>
      </w:pPr>
    </w:p>
    <w:p w14:paraId="76EF5123" w14:textId="77777777" w:rsidR="009A3ED5" w:rsidRDefault="009A3ED5">
      <w:pPr>
        <w:ind w:firstLine="570"/>
        <w:jc w:val="left"/>
      </w:pPr>
    </w:p>
    <w:p w14:paraId="5608930A" w14:textId="77777777" w:rsidR="009A3ED5" w:rsidRDefault="009A3ED5">
      <w:pPr>
        <w:ind w:firstLine="570"/>
        <w:jc w:val="left"/>
      </w:pPr>
    </w:p>
    <w:p w14:paraId="21FDD30E" w14:textId="77777777" w:rsidR="009A3ED5" w:rsidRDefault="009A3ED5">
      <w:pPr>
        <w:ind w:firstLine="570"/>
        <w:jc w:val="left"/>
      </w:pPr>
    </w:p>
    <w:p w14:paraId="2196938F" w14:textId="77777777" w:rsidR="009A3ED5" w:rsidRDefault="009A3ED5">
      <w:pPr>
        <w:ind w:firstLine="570"/>
        <w:jc w:val="left"/>
      </w:pPr>
    </w:p>
    <w:p w14:paraId="28A795C4" w14:textId="77777777" w:rsidR="009A3ED5" w:rsidRDefault="009A3ED5">
      <w:pPr>
        <w:ind w:firstLine="570"/>
        <w:jc w:val="left"/>
      </w:pPr>
    </w:p>
    <w:p w14:paraId="40293840" w14:textId="77777777" w:rsidR="009A3ED5" w:rsidRDefault="009A3ED5">
      <w:pPr>
        <w:ind w:firstLine="570"/>
        <w:jc w:val="left"/>
      </w:pPr>
    </w:p>
    <w:p w14:paraId="085FC3FF" w14:textId="77777777" w:rsidR="009A3ED5" w:rsidRDefault="009A3ED5">
      <w:pPr>
        <w:ind w:firstLine="570"/>
        <w:jc w:val="left"/>
      </w:pPr>
    </w:p>
    <w:p w14:paraId="5CEED1D2" w14:textId="77777777" w:rsidR="009A3ED5" w:rsidRDefault="009A3ED5">
      <w:pPr>
        <w:ind w:firstLine="570"/>
        <w:jc w:val="left"/>
      </w:pPr>
    </w:p>
    <w:p w14:paraId="50F44A5E" w14:textId="77777777" w:rsidR="009A3ED5" w:rsidRDefault="009A3ED5">
      <w:pPr>
        <w:ind w:firstLine="570"/>
        <w:jc w:val="left"/>
      </w:pPr>
    </w:p>
    <w:p w14:paraId="46D5D343" w14:textId="77777777" w:rsidR="009A3ED5" w:rsidRDefault="009A3ED5">
      <w:pPr>
        <w:ind w:firstLine="570"/>
        <w:jc w:val="left"/>
      </w:pPr>
    </w:p>
    <w:p w14:paraId="14168663" w14:textId="77777777" w:rsidR="009A3ED5" w:rsidRDefault="009A3ED5">
      <w:pPr>
        <w:ind w:firstLine="570"/>
        <w:jc w:val="left"/>
      </w:pPr>
    </w:p>
    <w:p w14:paraId="3F2E3DA9" w14:textId="77777777" w:rsidR="009A3ED5" w:rsidRDefault="009A3ED5">
      <w:pPr>
        <w:ind w:firstLine="570"/>
        <w:jc w:val="left"/>
      </w:pPr>
    </w:p>
    <w:p w14:paraId="6C0050FC" w14:textId="77777777" w:rsidR="009A3ED5" w:rsidRDefault="009A3ED5">
      <w:pPr>
        <w:ind w:firstLine="570"/>
        <w:jc w:val="left"/>
      </w:pPr>
    </w:p>
    <w:p w14:paraId="632FD685" w14:textId="77777777" w:rsidR="009A3ED5" w:rsidRDefault="009A3ED5">
      <w:pPr>
        <w:ind w:firstLine="570"/>
        <w:jc w:val="left"/>
      </w:pPr>
    </w:p>
    <w:p w14:paraId="3D4599A3" w14:textId="77777777" w:rsidR="009A3ED5" w:rsidRPr="00D90E53" w:rsidRDefault="009A3ED5">
      <w:pPr>
        <w:ind w:firstLine="570"/>
        <w:jc w:val="left"/>
      </w:pPr>
    </w:p>
    <w:p w14:paraId="3223DC94" w14:textId="77777777" w:rsidR="00D90E53" w:rsidRPr="00D90E53" w:rsidRDefault="00D90E53">
      <w:pPr>
        <w:ind w:firstLine="570"/>
        <w:jc w:val="left"/>
      </w:pPr>
    </w:p>
    <w:p w14:paraId="24D1F5DB" w14:textId="77777777" w:rsidR="00D90E53" w:rsidRPr="00D90E53" w:rsidRDefault="00D90E53">
      <w:pPr>
        <w:ind w:firstLine="570"/>
        <w:jc w:val="left"/>
      </w:pPr>
    </w:p>
    <w:p w14:paraId="25D18F1A" w14:textId="77777777" w:rsidR="00D90E53" w:rsidRPr="00D90E53" w:rsidRDefault="00D90E53">
      <w:pPr>
        <w:ind w:firstLine="570"/>
        <w:jc w:val="left"/>
      </w:pPr>
    </w:p>
    <w:p w14:paraId="736BA94A" w14:textId="77777777" w:rsidR="00D90E53" w:rsidRPr="00D90E53" w:rsidRDefault="00D90E53">
      <w:pPr>
        <w:ind w:firstLine="570"/>
        <w:jc w:val="left"/>
      </w:pPr>
    </w:p>
    <w:p w14:paraId="044A7BB7" w14:textId="77777777" w:rsidR="00D90E53" w:rsidRPr="00D90E53" w:rsidRDefault="00D90E53">
      <w:pPr>
        <w:ind w:firstLine="570"/>
        <w:jc w:val="left"/>
      </w:pPr>
    </w:p>
    <w:p w14:paraId="3878CA76" w14:textId="77777777" w:rsidR="00D90E53" w:rsidRPr="00D90E53" w:rsidRDefault="00D90E53">
      <w:pPr>
        <w:ind w:firstLine="570"/>
        <w:jc w:val="left"/>
      </w:pPr>
    </w:p>
    <w:p w14:paraId="0CFBE670" w14:textId="77777777" w:rsidR="00D90E53" w:rsidRPr="00D90E53" w:rsidRDefault="00D90E53">
      <w:pPr>
        <w:ind w:firstLine="570"/>
        <w:jc w:val="left"/>
      </w:pPr>
    </w:p>
    <w:p w14:paraId="36C41ACC" w14:textId="77777777" w:rsidR="00D90E53" w:rsidRPr="00D90E53" w:rsidRDefault="00D90E53">
      <w:pPr>
        <w:ind w:firstLine="570"/>
        <w:jc w:val="left"/>
      </w:pPr>
    </w:p>
    <w:p w14:paraId="1C44E239" w14:textId="77777777" w:rsidR="00D90E53" w:rsidRPr="00D90E53" w:rsidRDefault="00D90E53">
      <w:pPr>
        <w:ind w:firstLine="570"/>
        <w:jc w:val="left"/>
      </w:pPr>
    </w:p>
    <w:p w14:paraId="19A75D95" w14:textId="77777777" w:rsidR="00D90E53" w:rsidRPr="00D90E53" w:rsidRDefault="00D90E53">
      <w:pPr>
        <w:ind w:firstLine="570"/>
        <w:jc w:val="left"/>
      </w:pPr>
    </w:p>
    <w:p w14:paraId="44BDCB6F" w14:textId="77777777" w:rsidR="00D90E53" w:rsidRPr="00D90E53" w:rsidRDefault="00D90E53">
      <w:pPr>
        <w:ind w:firstLine="570"/>
        <w:jc w:val="left"/>
      </w:pPr>
    </w:p>
    <w:p w14:paraId="403244E7" w14:textId="77777777" w:rsidR="00D90E53" w:rsidRPr="00D90E53" w:rsidRDefault="00D90E53">
      <w:pPr>
        <w:ind w:firstLine="570"/>
        <w:jc w:val="left"/>
      </w:pPr>
    </w:p>
    <w:p w14:paraId="638A3B1E" w14:textId="77777777" w:rsidR="00D90E53" w:rsidRPr="00D90E53" w:rsidRDefault="00D90E53">
      <w:pPr>
        <w:ind w:firstLine="570"/>
        <w:jc w:val="left"/>
      </w:pPr>
    </w:p>
    <w:p w14:paraId="490AC8A3" w14:textId="77777777" w:rsidR="00D90E53" w:rsidRPr="00D90E53" w:rsidRDefault="00D90E53">
      <w:pPr>
        <w:ind w:firstLine="570"/>
        <w:jc w:val="left"/>
      </w:pPr>
    </w:p>
    <w:p w14:paraId="3DBFEDC8" w14:textId="77777777" w:rsidR="00D90E53" w:rsidRPr="00D90E53" w:rsidRDefault="00D90E53">
      <w:pPr>
        <w:ind w:firstLine="570"/>
        <w:jc w:val="left"/>
      </w:pPr>
    </w:p>
    <w:p w14:paraId="0711DFF6" w14:textId="77777777" w:rsidR="00D90E53" w:rsidRPr="00D90E53" w:rsidRDefault="00D90E53">
      <w:pPr>
        <w:ind w:firstLine="570"/>
        <w:jc w:val="left"/>
      </w:pPr>
    </w:p>
    <w:p w14:paraId="53C98CB9" w14:textId="77777777" w:rsidR="00D90E53" w:rsidRPr="00D90E53" w:rsidRDefault="00D90E53">
      <w:pPr>
        <w:ind w:firstLine="570"/>
        <w:jc w:val="left"/>
      </w:pPr>
    </w:p>
    <w:p w14:paraId="7628836C" w14:textId="77777777" w:rsidR="00D90E53" w:rsidRPr="00D90E53" w:rsidRDefault="00D90E53">
      <w:pPr>
        <w:ind w:firstLine="570"/>
        <w:jc w:val="left"/>
      </w:pPr>
    </w:p>
    <w:p w14:paraId="0B46CDDC" w14:textId="77777777" w:rsidR="00D90E53" w:rsidRPr="00D90E53" w:rsidRDefault="00D90E53">
      <w:pPr>
        <w:ind w:firstLine="570"/>
        <w:jc w:val="left"/>
      </w:pPr>
    </w:p>
    <w:p w14:paraId="36541BB5" w14:textId="77777777" w:rsidR="00D90E53" w:rsidRPr="00D90E53" w:rsidRDefault="00D90E53">
      <w:pPr>
        <w:ind w:firstLine="570"/>
        <w:jc w:val="left"/>
      </w:pPr>
    </w:p>
    <w:p w14:paraId="53B7BDBA" w14:textId="77777777" w:rsidR="00D90E53" w:rsidRPr="00D90E53" w:rsidRDefault="00D90E53">
      <w:pPr>
        <w:ind w:firstLine="570"/>
        <w:jc w:val="left"/>
      </w:pPr>
    </w:p>
    <w:p w14:paraId="4AF673A4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48FA3E5D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BF4A12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792B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3A3EB296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4429" w14:textId="77777777" w:rsidR="00FC2E8D" w:rsidRPr="00D90E53" w:rsidRDefault="005502F3" w:rsidP="00F96B36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</w:t>
            </w:r>
            <w:r w:rsidR="00F96B36">
              <w:rPr>
                <w:b/>
                <w:i/>
                <w:spacing w:val="20"/>
              </w:rPr>
              <w:t>хнические характеристики</w:t>
            </w:r>
            <w:r w:rsidRPr="00D90E53">
              <w:rPr>
                <w:b/>
                <w:i/>
                <w:spacing w:val="20"/>
              </w:rPr>
              <w:t>:</w:t>
            </w:r>
          </w:p>
        </w:tc>
      </w:tr>
      <w:tr w:rsidR="00D90E53" w:rsidRPr="00D90E53" w14:paraId="0F64F8DF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55E83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DAB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2ADBC4D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AC2F7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F73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67E226B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1D810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E0F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695915A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FB246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DB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63C69B8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F5D93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2C9A598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с учетом балконов и лоджий,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C43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1FF5F60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B0755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6A93292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без учета балконов и лоджий,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C79B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0B6CEF5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AA61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жилая площадь квартиры,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8D6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41F7573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2E454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781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7B2B4E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9A2F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47B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512609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D24E4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675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3EEBBA0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1197A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4D5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2F6D018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BB4A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EB1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3861588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E193A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8A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3218027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D851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761D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371E47C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225C9A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589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324704E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B3D271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014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3C04C32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93819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1A6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7E43592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BE771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BC3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3D3BC1F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C1135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3A49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366220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8DB49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E399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703417EB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1986871D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8465925" w14:textId="77777777" w:rsidTr="00252412">
        <w:trPr>
          <w:trHeight w:val="921"/>
        </w:trPr>
        <w:tc>
          <w:tcPr>
            <w:tcW w:w="5103" w:type="dxa"/>
          </w:tcPr>
          <w:p w14:paraId="58FA1702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0D519FC4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F6AD53C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08306A9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DA34D27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CD376C8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780B789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00DFDA7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43C8C550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0DD69412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7BFB2FC8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E65032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43757A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A2B2D3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573492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2C9A49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CBC562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042D8F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F8A1C5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06D768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268823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E575C48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87BFEC4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7E9590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E0A3C3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9B5B4F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AEB7829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366DAB57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852F88E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12163229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788F08D0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251FD10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E661F10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6EC270E4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3471D0FE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0D6B64FC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102A4D44" w14:textId="77777777">
        <w:trPr>
          <w:trHeight w:val="257"/>
        </w:trPr>
        <w:tc>
          <w:tcPr>
            <w:tcW w:w="984" w:type="dxa"/>
          </w:tcPr>
          <w:p w14:paraId="6C0DE0AD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6B713179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7083ED0F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00BE5028" w14:textId="77777777">
        <w:trPr>
          <w:trHeight w:val="1060"/>
        </w:trPr>
        <w:tc>
          <w:tcPr>
            <w:tcW w:w="984" w:type="dxa"/>
            <w:vAlign w:val="center"/>
          </w:tcPr>
          <w:p w14:paraId="41E2E413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3854737C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1ADF39EF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2015C934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7ED48BFB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B0B1B73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3428E55E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Оплата цены договора производится безналичным перечислением денежных средств на счет эскроу в банке, открытом в порядке пункта 4.3. Договора.</w:t>
      </w:r>
    </w:p>
    <w:p w14:paraId="1FF411C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15AD5D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44CA44B7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1EBAEF88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7AE4E9B2" w14:textId="77777777">
        <w:tc>
          <w:tcPr>
            <w:tcW w:w="5137" w:type="dxa"/>
          </w:tcPr>
          <w:p w14:paraId="04840016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5704110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20D120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A78848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C80486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0660403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24B4BF3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45181F1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96E3A4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4BDBB9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DD2398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4F5567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303FBEF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AE644D4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EEB59E6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CEB3" w14:textId="77777777" w:rsidR="00752422" w:rsidRDefault="00752422">
      <w:r>
        <w:separator/>
      </w:r>
    </w:p>
  </w:endnote>
  <w:endnote w:type="continuationSeparator" w:id="0">
    <w:p w14:paraId="68A9AD8C" w14:textId="77777777" w:rsidR="00752422" w:rsidRDefault="0075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36FAA406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2626C1D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4DA568D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73713AD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751C8D" w:rsidRPr="00751C8D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51C8D" w:rsidRPr="00751C8D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A114" w14:textId="77777777" w:rsidR="00752422" w:rsidRDefault="00752422">
      <w:r>
        <w:separator/>
      </w:r>
    </w:p>
  </w:footnote>
  <w:footnote w:type="continuationSeparator" w:id="0">
    <w:p w14:paraId="5E0764F0" w14:textId="77777777" w:rsidR="00752422" w:rsidRDefault="0075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A353E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97EBD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6F604A"/>
    <w:rsid w:val="00714E00"/>
    <w:rsid w:val="00717442"/>
    <w:rsid w:val="00720880"/>
    <w:rsid w:val="00724D0B"/>
    <w:rsid w:val="00751C8D"/>
    <w:rsid w:val="00752422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39C2"/>
    <w:rsid w:val="007C41C2"/>
    <w:rsid w:val="007C5422"/>
    <w:rsid w:val="007C67BC"/>
    <w:rsid w:val="007D2F24"/>
    <w:rsid w:val="007E2A18"/>
    <w:rsid w:val="007F0E42"/>
    <w:rsid w:val="007F5C8D"/>
    <w:rsid w:val="007F60D3"/>
    <w:rsid w:val="007F60F1"/>
    <w:rsid w:val="007F7889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06C2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D2D"/>
    <w:rsid w:val="00F072B5"/>
    <w:rsid w:val="00F07701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96B36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6355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164CA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1ED72-281A-4EB9-95C9-F5B0C053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5677</Words>
  <Characters>43175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4</cp:revision>
  <cp:lastPrinted>2023-10-03T06:26:00Z</cp:lastPrinted>
  <dcterms:created xsi:type="dcterms:W3CDTF">2025-04-08T15:47:00Z</dcterms:created>
  <dcterms:modified xsi:type="dcterms:W3CDTF">2025-07-17T07:16:00Z</dcterms:modified>
</cp:coreProperties>
</file>