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C4C7D" w14:textId="77777777" w:rsidR="00655159" w:rsidRPr="00A311FA" w:rsidRDefault="00655159" w:rsidP="00655159">
      <w:pPr>
        <w:pStyle w:val="a3"/>
        <w:rPr>
          <w:rFonts w:ascii="Times New Roman" w:hAnsi="Times New Roman"/>
          <w:sz w:val="16"/>
          <w:szCs w:val="16"/>
        </w:rPr>
      </w:pPr>
      <w:r w:rsidRPr="00A311FA">
        <w:rPr>
          <w:rFonts w:ascii="Times New Roman" w:hAnsi="Times New Roman"/>
          <w:sz w:val="16"/>
          <w:szCs w:val="16"/>
        </w:rPr>
        <w:t>&lt;</w:t>
      </w:r>
      <w:proofErr w:type="spellStart"/>
      <w:r w:rsidRPr="00A311FA">
        <w:rPr>
          <w:rFonts w:ascii="Times New Roman" w:hAnsi="Times New Roman"/>
          <w:sz w:val="16"/>
          <w:szCs w:val="16"/>
        </w:rPr>
        <w:t>УНИВидОплаты</w:t>
      </w:r>
      <w:proofErr w:type="spellEnd"/>
      <w:r w:rsidRPr="00A311FA">
        <w:rPr>
          <w:rFonts w:ascii="Times New Roman" w:hAnsi="Times New Roman"/>
          <w:sz w:val="16"/>
          <w:szCs w:val="16"/>
        </w:rPr>
        <w:t>&gt;</w:t>
      </w:r>
    </w:p>
    <w:p w14:paraId="1A5E6BE7" w14:textId="672AD14D" w:rsidR="005267B0" w:rsidRPr="00A311FA" w:rsidRDefault="001D3AEC" w:rsidP="005267B0">
      <w:pPr>
        <w:pStyle w:val="a3"/>
        <w:jc w:val="center"/>
        <w:rPr>
          <w:rFonts w:ascii="Times New Roman" w:hAnsi="Times New Roman"/>
          <w:sz w:val="16"/>
          <w:szCs w:val="16"/>
          <w:lang w:eastAsia="ru-RU"/>
        </w:rPr>
      </w:pPr>
      <w:r w:rsidRPr="00A311FA">
        <w:rPr>
          <w:noProof/>
        </w:rPr>
        <w:drawing>
          <wp:inline distT="0" distB="0" distL="0" distR="0" wp14:anchorId="5811409B" wp14:editId="28E86C20">
            <wp:extent cx="1743075" cy="372566"/>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1923" cy="412930"/>
                    </a:xfrm>
                    <a:prstGeom prst="rect">
                      <a:avLst/>
                    </a:prstGeom>
                    <a:noFill/>
                    <a:ln>
                      <a:noFill/>
                    </a:ln>
                  </pic:spPr>
                </pic:pic>
              </a:graphicData>
            </a:graphic>
          </wp:inline>
        </w:drawing>
      </w:r>
    </w:p>
    <w:p w14:paraId="335E4214" w14:textId="77777777" w:rsidR="0046327D" w:rsidRPr="00A311FA" w:rsidRDefault="0046327D" w:rsidP="000A09E7">
      <w:pPr>
        <w:spacing w:after="0" w:line="240" w:lineRule="auto"/>
        <w:jc w:val="both"/>
        <w:rPr>
          <w:rFonts w:ascii="Times New Roman" w:hAnsi="Times New Roman"/>
          <w:b/>
        </w:rPr>
      </w:pPr>
    </w:p>
    <w:p w14:paraId="4219C5D8" w14:textId="77777777" w:rsidR="0046327D" w:rsidRPr="00A311FA" w:rsidRDefault="0046327D" w:rsidP="000A09E7">
      <w:pPr>
        <w:spacing w:after="0" w:line="240" w:lineRule="auto"/>
        <w:jc w:val="center"/>
        <w:rPr>
          <w:rFonts w:ascii="Times New Roman" w:hAnsi="Times New Roman"/>
          <w:b/>
        </w:rPr>
      </w:pPr>
      <w:r w:rsidRPr="00A311FA">
        <w:rPr>
          <w:rFonts w:ascii="Times New Roman" w:hAnsi="Times New Roman"/>
          <w:b/>
        </w:rPr>
        <w:t>Договор</w:t>
      </w:r>
      <w:r w:rsidR="00BA4CE0" w:rsidRPr="00A311FA">
        <w:rPr>
          <w:rFonts w:ascii="Times New Roman" w:hAnsi="Times New Roman"/>
          <w:b/>
        </w:rPr>
        <w:t xml:space="preserve"> </w:t>
      </w:r>
      <w:r w:rsidRPr="00A311FA">
        <w:rPr>
          <w:rFonts w:ascii="Times New Roman" w:hAnsi="Times New Roman"/>
          <w:b/>
        </w:rPr>
        <w:t>участия</w:t>
      </w:r>
      <w:r w:rsidR="00BA4CE0" w:rsidRPr="00A311FA">
        <w:rPr>
          <w:rFonts w:ascii="Times New Roman" w:hAnsi="Times New Roman"/>
          <w:b/>
        </w:rPr>
        <w:t xml:space="preserve"> </w:t>
      </w:r>
      <w:r w:rsidRPr="00A311FA">
        <w:rPr>
          <w:rFonts w:ascii="Times New Roman" w:hAnsi="Times New Roman"/>
          <w:b/>
        </w:rPr>
        <w:t>в</w:t>
      </w:r>
      <w:r w:rsidR="00BA4CE0" w:rsidRPr="00A311FA">
        <w:rPr>
          <w:rFonts w:ascii="Times New Roman" w:hAnsi="Times New Roman"/>
          <w:b/>
        </w:rPr>
        <w:t xml:space="preserve"> </w:t>
      </w:r>
      <w:r w:rsidRPr="00A311FA">
        <w:rPr>
          <w:rFonts w:ascii="Times New Roman" w:hAnsi="Times New Roman"/>
          <w:b/>
        </w:rPr>
        <w:t>долевом</w:t>
      </w:r>
      <w:r w:rsidR="00BA4CE0" w:rsidRPr="00A311FA">
        <w:rPr>
          <w:rFonts w:ascii="Times New Roman" w:hAnsi="Times New Roman"/>
          <w:b/>
        </w:rPr>
        <w:t xml:space="preserve"> </w:t>
      </w:r>
      <w:r w:rsidRPr="00A311FA">
        <w:rPr>
          <w:rFonts w:ascii="Times New Roman" w:hAnsi="Times New Roman"/>
          <w:b/>
        </w:rPr>
        <w:t>строительстве</w:t>
      </w:r>
    </w:p>
    <w:p w14:paraId="71C7BB5E" w14:textId="6D65FFD8" w:rsidR="0046327D" w:rsidRPr="00A311FA" w:rsidRDefault="0046327D" w:rsidP="000A09E7">
      <w:pPr>
        <w:tabs>
          <w:tab w:val="left" w:pos="678"/>
          <w:tab w:val="center" w:pos="4677"/>
        </w:tabs>
        <w:spacing w:after="0" w:line="240" w:lineRule="auto"/>
        <w:rPr>
          <w:rFonts w:ascii="Times New Roman" w:hAnsi="Times New Roman"/>
          <w:b/>
        </w:rPr>
      </w:pPr>
      <w:r w:rsidRPr="00A311FA">
        <w:rPr>
          <w:rFonts w:ascii="Times New Roman" w:hAnsi="Times New Roman"/>
          <w:b/>
        </w:rPr>
        <w:tab/>
      </w:r>
      <w:r w:rsidRPr="00A311FA">
        <w:rPr>
          <w:rFonts w:ascii="Times New Roman" w:hAnsi="Times New Roman"/>
          <w:b/>
        </w:rPr>
        <w:tab/>
        <w:t>№</w:t>
      </w:r>
      <w:r w:rsidR="00BA4CE0" w:rsidRPr="00A311FA">
        <w:rPr>
          <w:rFonts w:ascii="Times New Roman" w:hAnsi="Times New Roman"/>
          <w:b/>
        </w:rPr>
        <w:t xml:space="preserve"> </w:t>
      </w:r>
      <w:r w:rsidR="00655159" w:rsidRPr="00A311FA">
        <w:rPr>
          <w:rFonts w:ascii="Times New Roman" w:hAnsi="Times New Roman"/>
          <w:b/>
        </w:rPr>
        <w:t>&lt;Номер&gt;</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6"/>
        <w:gridCol w:w="4955"/>
      </w:tblGrid>
      <w:tr w:rsidR="00D137EB" w:rsidRPr="00A311FA" w14:paraId="250C75B9" w14:textId="77777777" w:rsidTr="0076650F">
        <w:tc>
          <w:tcPr>
            <w:tcW w:w="5068" w:type="dxa"/>
          </w:tcPr>
          <w:p w14:paraId="76F53751" w14:textId="6DFB06A4" w:rsidR="00D137EB" w:rsidRPr="00A311FA" w:rsidRDefault="00BC3510" w:rsidP="0076650F">
            <w:pPr>
              <w:spacing w:after="0" w:line="240" w:lineRule="auto"/>
              <w:rPr>
                <w:rFonts w:ascii="Times New Roman" w:hAnsi="Times New Roman"/>
                <w:b/>
              </w:rPr>
            </w:pPr>
            <w:r w:rsidRPr="00A311FA">
              <w:rPr>
                <w:rFonts w:ascii="Times New Roman" w:hAnsi="Times New Roman"/>
                <w:b/>
              </w:rPr>
              <w:t>Республика Татарстан</w:t>
            </w:r>
            <w:r w:rsidR="00D137EB" w:rsidRPr="00A311FA">
              <w:rPr>
                <w:rFonts w:ascii="Times New Roman" w:hAnsi="Times New Roman"/>
                <w:b/>
              </w:rPr>
              <w:t xml:space="preserve">, </w:t>
            </w:r>
            <w:r w:rsidRPr="00A311FA">
              <w:rPr>
                <w:rFonts w:ascii="Times New Roman" w:hAnsi="Times New Roman"/>
                <w:b/>
              </w:rPr>
              <w:t>г. Казань</w:t>
            </w:r>
          </w:p>
        </w:tc>
        <w:tc>
          <w:tcPr>
            <w:tcW w:w="5069" w:type="dxa"/>
          </w:tcPr>
          <w:p w14:paraId="38580D8C" w14:textId="31316626" w:rsidR="00D137EB" w:rsidRPr="00A311FA" w:rsidRDefault="00655159" w:rsidP="0076650F">
            <w:pPr>
              <w:spacing w:after="0" w:line="240" w:lineRule="auto"/>
              <w:jc w:val="right"/>
              <w:rPr>
                <w:rFonts w:ascii="Times New Roman" w:hAnsi="Times New Roman"/>
                <w:b/>
              </w:rPr>
            </w:pPr>
            <w:r w:rsidRPr="00A311FA">
              <w:rPr>
                <w:rFonts w:ascii="Times New Roman" w:hAnsi="Times New Roman"/>
                <w:b/>
              </w:rPr>
              <w:t>&lt;Дата&gt;</w:t>
            </w:r>
          </w:p>
        </w:tc>
      </w:tr>
    </w:tbl>
    <w:p w14:paraId="5F049C6D" w14:textId="131CD6D4" w:rsidR="007E5FC1" w:rsidRPr="00A311FA" w:rsidRDefault="0046327D" w:rsidP="00D137EB">
      <w:pPr>
        <w:spacing w:after="0" w:line="240" w:lineRule="auto"/>
        <w:rPr>
          <w:rFonts w:ascii="Times New Roman" w:hAnsi="Times New Roman"/>
          <w:b/>
          <w:bCs/>
        </w:rPr>
      </w:pPr>
      <w:r w:rsidRPr="00A311FA">
        <w:rPr>
          <w:rFonts w:ascii="Times New Roman" w:hAnsi="Times New Roman"/>
          <w:b/>
        </w:rPr>
        <w:tab/>
      </w:r>
      <w:r w:rsidRPr="00A311FA">
        <w:rPr>
          <w:rFonts w:ascii="Times New Roman" w:hAnsi="Times New Roman"/>
          <w:b/>
        </w:rPr>
        <w:tab/>
      </w:r>
      <w:r w:rsidRPr="00A311FA">
        <w:rPr>
          <w:rFonts w:ascii="Times New Roman" w:hAnsi="Times New Roman"/>
          <w:b/>
        </w:rPr>
        <w:tab/>
      </w:r>
      <w:r w:rsidR="00BA4CE0" w:rsidRPr="00A311FA">
        <w:rPr>
          <w:rFonts w:ascii="Times New Roman" w:hAnsi="Times New Roman"/>
          <w:b/>
        </w:rPr>
        <w:tab/>
      </w:r>
      <w:r w:rsidR="00BA4CE0" w:rsidRPr="00A311FA">
        <w:rPr>
          <w:rFonts w:ascii="Times New Roman" w:hAnsi="Times New Roman"/>
          <w:b/>
        </w:rPr>
        <w:tab/>
      </w:r>
    </w:p>
    <w:p w14:paraId="4EF1F68F" w14:textId="01DD8FE1" w:rsidR="00243E33" w:rsidRPr="00A311FA" w:rsidRDefault="00BC3510" w:rsidP="000A09E7">
      <w:pPr>
        <w:spacing w:after="0" w:line="240" w:lineRule="auto"/>
        <w:ind w:firstLine="539"/>
        <w:jc w:val="both"/>
        <w:rPr>
          <w:rFonts w:ascii="Times New Roman" w:hAnsi="Times New Roman"/>
        </w:rPr>
      </w:pPr>
      <w:r w:rsidRPr="00A311FA">
        <w:rPr>
          <w:rFonts w:ascii="Times New Roman" w:hAnsi="Times New Roman"/>
          <w:b/>
        </w:rPr>
        <w:t>Общество с ограниченной ответственностью Специализированный застройщик «</w:t>
      </w:r>
      <w:proofErr w:type="spellStart"/>
      <w:r w:rsidRPr="00A311FA">
        <w:rPr>
          <w:rFonts w:ascii="Times New Roman" w:hAnsi="Times New Roman"/>
          <w:b/>
        </w:rPr>
        <w:t>СтройУслуги</w:t>
      </w:r>
      <w:proofErr w:type="spellEnd"/>
      <w:r w:rsidRPr="00A311FA">
        <w:rPr>
          <w:rFonts w:ascii="Times New Roman" w:hAnsi="Times New Roman"/>
          <w:b/>
        </w:rPr>
        <w:t>»</w:t>
      </w:r>
      <w:r w:rsidR="00243E33" w:rsidRPr="00A311FA">
        <w:rPr>
          <w:rFonts w:ascii="Times New Roman" w:hAnsi="Times New Roman"/>
        </w:rPr>
        <w:t>,</w:t>
      </w:r>
      <w:r w:rsidR="00BA4CE0" w:rsidRPr="00A311FA">
        <w:rPr>
          <w:rFonts w:ascii="Times New Roman" w:hAnsi="Times New Roman"/>
          <w:b/>
        </w:rPr>
        <w:t xml:space="preserve"> </w:t>
      </w:r>
      <w:r w:rsidR="00243E33" w:rsidRPr="00A311FA">
        <w:rPr>
          <w:rFonts w:ascii="Times New Roman" w:hAnsi="Times New Roman"/>
        </w:rPr>
        <w:t>именуемое</w:t>
      </w:r>
      <w:r w:rsidR="00BA4CE0" w:rsidRPr="00A311FA">
        <w:rPr>
          <w:rFonts w:ascii="Times New Roman" w:hAnsi="Times New Roman"/>
        </w:rPr>
        <w:t xml:space="preserve"> </w:t>
      </w:r>
      <w:r w:rsidR="00243E33" w:rsidRPr="00A311FA">
        <w:rPr>
          <w:rFonts w:ascii="Times New Roman" w:hAnsi="Times New Roman"/>
        </w:rPr>
        <w:t>в</w:t>
      </w:r>
      <w:r w:rsidR="00BA4CE0" w:rsidRPr="00A311FA">
        <w:rPr>
          <w:rFonts w:ascii="Times New Roman" w:hAnsi="Times New Roman"/>
        </w:rPr>
        <w:t xml:space="preserve"> </w:t>
      </w:r>
      <w:r w:rsidR="00243E33" w:rsidRPr="00A311FA">
        <w:rPr>
          <w:rFonts w:ascii="Times New Roman" w:hAnsi="Times New Roman"/>
        </w:rPr>
        <w:t>дальнейшем</w:t>
      </w:r>
      <w:r w:rsidR="00BA4CE0" w:rsidRPr="00A311FA">
        <w:rPr>
          <w:rFonts w:ascii="Times New Roman" w:hAnsi="Times New Roman"/>
        </w:rPr>
        <w:t xml:space="preserve"> </w:t>
      </w:r>
      <w:r w:rsidR="00243E33" w:rsidRPr="00A311FA">
        <w:rPr>
          <w:rFonts w:ascii="Times New Roman" w:hAnsi="Times New Roman"/>
        </w:rPr>
        <w:t>"Застройщик</w:t>
      </w:r>
      <w:r w:rsidR="00243E33" w:rsidRPr="00A311FA">
        <w:rPr>
          <w:rFonts w:ascii="Times New Roman" w:hAnsi="Times New Roman"/>
          <w:b/>
        </w:rPr>
        <w:t>"</w:t>
      </w:r>
      <w:r w:rsidR="00BA4CE0" w:rsidRPr="00A311FA">
        <w:rPr>
          <w:rFonts w:ascii="Times New Roman" w:hAnsi="Times New Roman"/>
          <w:b/>
        </w:rPr>
        <w:t xml:space="preserve"> </w:t>
      </w:r>
      <w:r w:rsidR="00500597" w:rsidRPr="00A311FA">
        <w:rPr>
          <w:rFonts w:ascii="Times New Roman" w:hAnsi="Times New Roman"/>
        </w:rPr>
        <w:t xml:space="preserve">в лице </w:t>
      </w:r>
      <w:r w:rsidR="00655159" w:rsidRPr="00A311FA">
        <w:rPr>
          <w:rFonts w:ascii="Times New Roman" w:hAnsi="Times New Roman"/>
        </w:rPr>
        <w:t>&lt;</w:t>
      </w:r>
      <w:proofErr w:type="spellStart"/>
      <w:r w:rsidR="00655159" w:rsidRPr="00A311FA">
        <w:rPr>
          <w:rFonts w:ascii="Times New Roman" w:hAnsi="Times New Roman"/>
        </w:rPr>
        <w:t>УниДолжностьРодитПадеж</w:t>
      </w:r>
      <w:proofErr w:type="spellEnd"/>
      <w:r w:rsidR="00655159" w:rsidRPr="00A311FA">
        <w:rPr>
          <w:rFonts w:ascii="Times New Roman" w:hAnsi="Times New Roman"/>
        </w:rPr>
        <w:t>&gt;</w:t>
      </w:r>
      <w:r w:rsidR="00655159" w:rsidRPr="00A311FA">
        <w:rPr>
          <w:rFonts w:ascii="Times New Roman" w:hAnsi="Times New Roman"/>
          <w:b/>
        </w:rPr>
        <w:t>&lt;</w:t>
      </w:r>
      <w:proofErr w:type="spellStart"/>
      <w:r w:rsidR="00655159" w:rsidRPr="00A311FA">
        <w:rPr>
          <w:rFonts w:ascii="Times New Roman" w:hAnsi="Times New Roman"/>
          <w:b/>
        </w:rPr>
        <w:t>УниФИОРодитПадеж</w:t>
      </w:r>
      <w:proofErr w:type="spellEnd"/>
      <w:r w:rsidR="00655159" w:rsidRPr="00A311FA">
        <w:rPr>
          <w:rFonts w:ascii="Times New Roman" w:hAnsi="Times New Roman"/>
          <w:b/>
        </w:rPr>
        <w:t>&gt;</w:t>
      </w:r>
      <w:r w:rsidR="00655159" w:rsidRPr="00A311FA">
        <w:rPr>
          <w:rFonts w:ascii="Times New Roman" w:hAnsi="Times New Roman"/>
        </w:rPr>
        <w:t>, действующего на основании &lt;</w:t>
      </w:r>
      <w:proofErr w:type="spellStart"/>
      <w:r w:rsidR="00655159" w:rsidRPr="00A311FA">
        <w:rPr>
          <w:rFonts w:ascii="Times New Roman" w:hAnsi="Times New Roman"/>
        </w:rPr>
        <w:t>ПредставительПродавца.ОснованиеДействия</w:t>
      </w:r>
      <w:proofErr w:type="spellEnd"/>
      <w:r w:rsidR="00655159" w:rsidRPr="00A311FA">
        <w:rPr>
          <w:rFonts w:ascii="Times New Roman" w:hAnsi="Times New Roman"/>
        </w:rPr>
        <w:t xml:space="preserve">&gt;, с одной стороны и </w:t>
      </w:r>
      <w:r w:rsidR="00655159" w:rsidRPr="00A311FA">
        <w:rPr>
          <w:rFonts w:ascii="Times New Roman" w:hAnsi="Times New Roman"/>
          <w:b/>
        </w:rPr>
        <w:t>&lt;</w:t>
      </w:r>
      <w:proofErr w:type="spellStart"/>
      <w:r w:rsidR="00655159" w:rsidRPr="00A311FA">
        <w:rPr>
          <w:rFonts w:ascii="Times New Roman" w:hAnsi="Times New Roman"/>
          <w:b/>
        </w:rPr>
        <w:t>ПокупательВШапку</w:t>
      </w:r>
      <w:proofErr w:type="spellEnd"/>
      <w:r w:rsidR="00655159" w:rsidRPr="00A311FA">
        <w:rPr>
          <w:rFonts w:ascii="Times New Roman" w:hAnsi="Times New Roman"/>
          <w:b/>
        </w:rPr>
        <w:t>&gt;&lt;</w:t>
      </w:r>
      <w:proofErr w:type="spellStart"/>
      <w:r w:rsidR="00655159" w:rsidRPr="00A311FA">
        <w:rPr>
          <w:rFonts w:ascii="Times New Roman" w:hAnsi="Times New Roman"/>
          <w:b/>
        </w:rPr>
        <w:t>Покупатель_Доверенное</w:t>
      </w:r>
      <w:proofErr w:type="spellEnd"/>
      <w:r w:rsidR="00655159" w:rsidRPr="00A311FA">
        <w:rPr>
          <w:rFonts w:ascii="Times New Roman" w:hAnsi="Times New Roman"/>
          <w:b/>
        </w:rPr>
        <w:t>&gt;</w:t>
      </w:r>
      <w:r w:rsidR="00655159" w:rsidRPr="00A311FA">
        <w:rPr>
          <w:rFonts w:ascii="Times New Roman" w:hAnsi="Times New Roman"/>
        </w:rPr>
        <w:t xml:space="preserve">, именуемый в дальнейшем </w:t>
      </w:r>
      <w:r w:rsidR="00655159" w:rsidRPr="00A311FA">
        <w:rPr>
          <w:rFonts w:ascii="Times New Roman" w:hAnsi="Times New Roman"/>
          <w:b/>
        </w:rPr>
        <w:t>«УЧАСТНИК ДОЛЕВОГО СТРОИТЕЛЬСТВА/УЧАСТНИК</w:t>
      </w:r>
      <w:r w:rsidR="00655159" w:rsidRPr="00A311FA">
        <w:rPr>
          <w:rFonts w:ascii="Times New Roman" w:hAnsi="Times New Roman"/>
        </w:rPr>
        <w:t xml:space="preserve">», </w:t>
      </w:r>
      <w:r w:rsidR="0046327D" w:rsidRPr="00A311FA">
        <w:rPr>
          <w:rFonts w:ascii="Times New Roman" w:hAnsi="Times New Roman"/>
        </w:rPr>
        <w:t>с</w:t>
      </w:r>
      <w:r w:rsidR="00BA4CE0" w:rsidRPr="00A311FA">
        <w:rPr>
          <w:rFonts w:ascii="Times New Roman" w:hAnsi="Times New Roman"/>
        </w:rPr>
        <w:t xml:space="preserve"> </w:t>
      </w:r>
      <w:r w:rsidR="0046327D" w:rsidRPr="00A311FA">
        <w:rPr>
          <w:rFonts w:ascii="Times New Roman" w:hAnsi="Times New Roman"/>
        </w:rPr>
        <w:t>другой</w:t>
      </w:r>
      <w:r w:rsidR="00BA4CE0" w:rsidRPr="00A311FA">
        <w:rPr>
          <w:rFonts w:ascii="Times New Roman" w:hAnsi="Times New Roman"/>
        </w:rPr>
        <w:t xml:space="preserve"> </w:t>
      </w:r>
      <w:r w:rsidR="0046327D" w:rsidRPr="00A311FA">
        <w:rPr>
          <w:rFonts w:ascii="Times New Roman" w:hAnsi="Times New Roman"/>
        </w:rPr>
        <w:t>стороны,</w:t>
      </w:r>
      <w:r w:rsidR="00BA4CE0" w:rsidRPr="00A311FA">
        <w:rPr>
          <w:rFonts w:ascii="Times New Roman" w:hAnsi="Times New Roman"/>
        </w:rPr>
        <w:t xml:space="preserve"> </w:t>
      </w:r>
      <w:r w:rsidR="0046327D" w:rsidRPr="00A311FA">
        <w:rPr>
          <w:rFonts w:ascii="Times New Roman" w:hAnsi="Times New Roman"/>
        </w:rPr>
        <w:t>совместно</w:t>
      </w:r>
      <w:r w:rsidR="00BA4CE0" w:rsidRPr="00A311FA">
        <w:rPr>
          <w:rFonts w:ascii="Times New Roman" w:hAnsi="Times New Roman"/>
        </w:rPr>
        <w:t xml:space="preserve"> </w:t>
      </w:r>
      <w:r w:rsidR="0046327D" w:rsidRPr="00A311FA">
        <w:rPr>
          <w:rFonts w:ascii="Times New Roman" w:hAnsi="Times New Roman"/>
        </w:rPr>
        <w:t>именуемые</w:t>
      </w:r>
      <w:r w:rsidR="00BA4CE0" w:rsidRPr="00A311FA">
        <w:rPr>
          <w:rFonts w:ascii="Times New Roman" w:hAnsi="Times New Roman"/>
        </w:rPr>
        <w:t xml:space="preserve"> </w:t>
      </w:r>
      <w:r w:rsidR="0046327D" w:rsidRPr="00A311FA">
        <w:rPr>
          <w:rFonts w:ascii="Times New Roman" w:hAnsi="Times New Roman"/>
        </w:rPr>
        <w:t>Стороны,</w:t>
      </w:r>
      <w:r w:rsidR="00BA4CE0" w:rsidRPr="00A311FA">
        <w:rPr>
          <w:rFonts w:ascii="Times New Roman" w:hAnsi="Times New Roman"/>
        </w:rPr>
        <w:t xml:space="preserve"> </w:t>
      </w:r>
      <w:r w:rsidR="0046327D" w:rsidRPr="00A311FA">
        <w:rPr>
          <w:rFonts w:ascii="Times New Roman" w:hAnsi="Times New Roman"/>
        </w:rPr>
        <w:t>заключили</w:t>
      </w:r>
      <w:r w:rsidR="00BA4CE0" w:rsidRPr="00A311FA">
        <w:rPr>
          <w:rFonts w:ascii="Times New Roman" w:hAnsi="Times New Roman"/>
        </w:rPr>
        <w:t xml:space="preserve"> </w:t>
      </w:r>
      <w:r w:rsidR="0046327D" w:rsidRPr="00A311FA">
        <w:rPr>
          <w:rFonts w:ascii="Times New Roman" w:hAnsi="Times New Roman"/>
        </w:rPr>
        <w:t>настоящий</w:t>
      </w:r>
      <w:r w:rsidR="00BA4CE0" w:rsidRPr="00A311FA">
        <w:rPr>
          <w:rFonts w:ascii="Times New Roman" w:hAnsi="Times New Roman"/>
        </w:rPr>
        <w:t xml:space="preserve"> </w:t>
      </w:r>
      <w:r w:rsidR="0046327D" w:rsidRPr="00A311FA">
        <w:rPr>
          <w:rFonts w:ascii="Times New Roman" w:hAnsi="Times New Roman"/>
        </w:rPr>
        <w:t>договор</w:t>
      </w:r>
      <w:r w:rsidR="00BA4CE0" w:rsidRPr="00A311FA">
        <w:rPr>
          <w:rFonts w:ascii="Times New Roman" w:hAnsi="Times New Roman"/>
        </w:rPr>
        <w:t xml:space="preserve"> </w:t>
      </w:r>
      <w:r w:rsidR="0046327D" w:rsidRPr="00A311FA">
        <w:rPr>
          <w:rFonts w:ascii="Times New Roman" w:hAnsi="Times New Roman"/>
        </w:rPr>
        <w:t>о</w:t>
      </w:r>
      <w:r w:rsidR="00BA4CE0" w:rsidRPr="00A311FA">
        <w:rPr>
          <w:rFonts w:ascii="Times New Roman" w:hAnsi="Times New Roman"/>
        </w:rPr>
        <w:t xml:space="preserve"> </w:t>
      </w:r>
      <w:r w:rsidR="0046327D" w:rsidRPr="00A311FA">
        <w:rPr>
          <w:rFonts w:ascii="Times New Roman" w:hAnsi="Times New Roman"/>
        </w:rPr>
        <w:t>нижеследующем.</w:t>
      </w:r>
    </w:p>
    <w:p w14:paraId="338CBA8B" w14:textId="77777777" w:rsidR="004E382D" w:rsidRPr="00A311FA" w:rsidRDefault="004E382D" w:rsidP="000A09E7">
      <w:pPr>
        <w:pStyle w:val="a9"/>
        <w:spacing w:before="0" w:beforeAutospacing="0" w:after="0" w:afterAutospacing="0"/>
        <w:ind w:left="360" w:firstLine="539"/>
        <w:jc w:val="center"/>
        <w:rPr>
          <w:b/>
          <w:bCs/>
          <w:sz w:val="22"/>
          <w:szCs w:val="22"/>
        </w:rPr>
      </w:pPr>
    </w:p>
    <w:p w14:paraId="38DD443B" w14:textId="77777777" w:rsidR="004E382D" w:rsidRPr="00A311FA" w:rsidRDefault="004E382D" w:rsidP="00E5719E">
      <w:pPr>
        <w:pStyle w:val="a9"/>
        <w:numPr>
          <w:ilvl w:val="0"/>
          <w:numId w:val="1"/>
        </w:numPr>
        <w:spacing w:before="0" w:beforeAutospacing="0" w:after="0" w:afterAutospacing="0"/>
        <w:jc w:val="center"/>
        <w:rPr>
          <w:sz w:val="22"/>
          <w:szCs w:val="22"/>
        </w:rPr>
      </w:pPr>
      <w:r w:rsidRPr="00A311FA">
        <w:rPr>
          <w:b/>
          <w:bCs/>
          <w:sz w:val="22"/>
          <w:szCs w:val="22"/>
        </w:rPr>
        <w:t>Предмет</w:t>
      </w:r>
      <w:r w:rsidR="00BA4CE0" w:rsidRPr="00A311FA">
        <w:rPr>
          <w:b/>
          <w:bCs/>
          <w:sz w:val="22"/>
          <w:szCs w:val="22"/>
        </w:rPr>
        <w:t xml:space="preserve"> </w:t>
      </w:r>
      <w:r w:rsidRPr="00A311FA">
        <w:rPr>
          <w:b/>
          <w:bCs/>
          <w:sz w:val="22"/>
          <w:szCs w:val="22"/>
        </w:rPr>
        <w:t>договора</w:t>
      </w:r>
    </w:p>
    <w:p w14:paraId="1B8F6E31" w14:textId="660A95DB" w:rsidR="00BA4CE0" w:rsidRPr="00A311FA" w:rsidRDefault="00DD548B" w:rsidP="00E5719E">
      <w:pPr>
        <w:pStyle w:val="a9"/>
        <w:numPr>
          <w:ilvl w:val="1"/>
          <w:numId w:val="1"/>
        </w:numPr>
        <w:spacing w:before="0" w:beforeAutospacing="0" w:after="0" w:afterAutospacing="0"/>
        <w:ind w:left="482" w:hanging="482"/>
        <w:jc w:val="both"/>
        <w:rPr>
          <w:sz w:val="22"/>
          <w:szCs w:val="22"/>
        </w:rPr>
      </w:pPr>
      <w:r w:rsidRPr="00A311FA">
        <w:rPr>
          <w:sz w:val="22"/>
          <w:szCs w:val="22"/>
        </w:rPr>
        <w:t>В соответстви</w:t>
      </w:r>
      <w:r w:rsidR="00465016" w:rsidRPr="00A311FA">
        <w:rPr>
          <w:sz w:val="22"/>
          <w:szCs w:val="22"/>
        </w:rPr>
        <w:t>и</w:t>
      </w:r>
      <w:r w:rsidRPr="00A311FA">
        <w:rPr>
          <w:sz w:val="22"/>
          <w:szCs w:val="22"/>
        </w:rPr>
        <w:t xml:space="preserve"> с условиями настоящего договора, УЧАСТНИК участвует в долевом строительстве </w:t>
      </w:r>
      <w:r w:rsidR="0054688E" w:rsidRPr="00A311FA">
        <w:rPr>
          <w:sz w:val="22"/>
          <w:szCs w:val="22"/>
        </w:rPr>
        <w:t xml:space="preserve">жилого комплекса по </w:t>
      </w:r>
      <w:proofErr w:type="spellStart"/>
      <w:r w:rsidR="0054688E" w:rsidRPr="00A311FA">
        <w:rPr>
          <w:sz w:val="22"/>
          <w:szCs w:val="22"/>
        </w:rPr>
        <w:t>ул.Н.Ершова</w:t>
      </w:r>
      <w:proofErr w:type="spellEnd"/>
      <w:r w:rsidR="0054688E" w:rsidRPr="00A311FA">
        <w:rPr>
          <w:sz w:val="22"/>
          <w:szCs w:val="22"/>
        </w:rPr>
        <w:t xml:space="preserve"> в Советском районе </w:t>
      </w:r>
      <w:proofErr w:type="spellStart"/>
      <w:r w:rsidR="0054688E" w:rsidRPr="00A311FA">
        <w:rPr>
          <w:sz w:val="22"/>
          <w:szCs w:val="22"/>
        </w:rPr>
        <w:t>г.Казани</w:t>
      </w:r>
      <w:proofErr w:type="spellEnd"/>
      <w:r w:rsidR="0054688E" w:rsidRPr="00A311FA">
        <w:rPr>
          <w:sz w:val="22"/>
          <w:szCs w:val="22"/>
        </w:rPr>
        <w:t>. Жилой дом №16 с подземной автостоянкой. II очередь. XIII этап,</w:t>
      </w:r>
      <w:r w:rsidR="007555FF" w:rsidRPr="00A311FA">
        <w:rPr>
          <w:b/>
          <w:sz w:val="22"/>
          <w:szCs w:val="22"/>
        </w:rPr>
        <w:t xml:space="preserve"> </w:t>
      </w:r>
      <w:r w:rsidR="009F64D8" w:rsidRPr="00A311FA">
        <w:rPr>
          <w:b/>
          <w:sz w:val="22"/>
          <w:szCs w:val="22"/>
        </w:rPr>
        <w:t>расположенного</w:t>
      </w:r>
      <w:r w:rsidR="00BA4CE0" w:rsidRPr="00A311FA">
        <w:rPr>
          <w:b/>
          <w:sz w:val="22"/>
          <w:szCs w:val="22"/>
        </w:rPr>
        <w:t xml:space="preserve"> </w:t>
      </w:r>
      <w:r w:rsidR="009F64D8" w:rsidRPr="00A311FA">
        <w:rPr>
          <w:b/>
          <w:sz w:val="22"/>
          <w:szCs w:val="22"/>
        </w:rPr>
        <w:t>по</w:t>
      </w:r>
      <w:r w:rsidR="00BA4CE0" w:rsidRPr="00A311FA">
        <w:rPr>
          <w:b/>
          <w:sz w:val="22"/>
          <w:szCs w:val="22"/>
        </w:rPr>
        <w:t xml:space="preserve"> </w:t>
      </w:r>
      <w:r w:rsidR="009F64D8" w:rsidRPr="00A311FA">
        <w:rPr>
          <w:b/>
          <w:sz w:val="22"/>
          <w:szCs w:val="22"/>
        </w:rPr>
        <w:t>адресу:</w:t>
      </w:r>
      <w:r w:rsidR="00BA4CE0" w:rsidRPr="00A311FA">
        <w:rPr>
          <w:b/>
          <w:sz w:val="22"/>
          <w:szCs w:val="22"/>
        </w:rPr>
        <w:t xml:space="preserve"> </w:t>
      </w:r>
      <w:r w:rsidR="00BC3510" w:rsidRPr="00A311FA">
        <w:rPr>
          <w:b/>
          <w:sz w:val="22"/>
          <w:szCs w:val="22"/>
        </w:rPr>
        <w:t>город Казань, Советский район, улица Николая Ершова</w:t>
      </w:r>
      <w:r w:rsidR="00BA4CE0" w:rsidRPr="00A311FA">
        <w:rPr>
          <w:sz w:val="22"/>
          <w:szCs w:val="22"/>
        </w:rPr>
        <w:t xml:space="preserve"> </w:t>
      </w:r>
      <w:r w:rsidR="009F64D8" w:rsidRPr="00A311FA">
        <w:rPr>
          <w:sz w:val="22"/>
          <w:szCs w:val="22"/>
        </w:rPr>
        <w:t>(далее</w:t>
      </w:r>
      <w:r w:rsidR="00BA4CE0" w:rsidRPr="00A311FA">
        <w:rPr>
          <w:sz w:val="22"/>
          <w:szCs w:val="22"/>
        </w:rPr>
        <w:t xml:space="preserve"> </w:t>
      </w:r>
      <w:r w:rsidR="009F64D8" w:rsidRPr="00A311FA">
        <w:rPr>
          <w:sz w:val="22"/>
          <w:szCs w:val="22"/>
        </w:rPr>
        <w:t>-</w:t>
      </w:r>
      <w:r w:rsidR="00BA4CE0" w:rsidRPr="00A311FA">
        <w:rPr>
          <w:sz w:val="22"/>
          <w:szCs w:val="22"/>
        </w:rPr>
        <w:t xml:space="preserve"> многоквартирный дом</w:t>
      </w:r>
      <w:r w:rsidR="009F64D8" w:rsidRPr="00A311FA">
        <w:rPr>
          <w:sz w:val="22"/>
          <w:szCs w:val="22"/>
        </w:rPr>
        <w:t>),</w:t>
      </w:r>
      <w:r w:rsidR="00BA4CE0" w:rsidRPr="00A311FA">
        <w:rPr>
          <w:sz w:val="22"/>
          <w:szCs w:val="22"/>
        </w:rPr>
        <w:t xml:space="preserve"> </w:t>
      </w:r>
      <w:r w:rsidR="007555FF" w:rsidRPr="00A311FA">
        <w:rPr>
          <w:sz w:val="22"/>
          <w:szCs w:val="22"/>
        </w:rPr>
        <w:t>строящегося</w:t>
      </w:r>
      <w:r w:rsidR="007555FF" w:rsidRPr="00A311FA">
        <w:rPr>
          <w:b/>
          <w:sz w:val="22"/>
          <w:szCs w:val="22"/>
        </w:rPr>
        <w:t xml:space="preserve">  на земельном участке общей площадью </w:t>
      </w:r>
      <w:r w:rsidR="00BC3510" w:rsidRPr="00A311FA">
        <w:rPr>
          <w:b/>
          <w:sz w:val="22"/>
          <w:szCs w:val="22"/>
        </w:rPr>
        <w:t>13 682</w:t>
      </w:r>
      <w:r w:rsidR="007555FF" w:rsidRPr="00A311FA">
        <w:rPr>
          <w:b/>
          <w:sz w:val="22"/>
          <w:szCs w:val="22"/>
        </w:rPr>
        <w:t xml:space="preserve"> </w:t>
      </w:r>
      <w:proofErr w:type="spellStart"/>
      <w:r w:rsidR="007555FF" w:rsidRPr="00A311FA">
        <w:rPr>
          <w:b/>
          <w:sz w:val="22"/>
          <w:szCs w:val="22"/>
        </w:rPr>
        <w:t>кв.м</w:t>
      </w:r>
      <w:proofErr w:type="spellEnd"/>
      <w:r w:rsidR="007555FF" w:rsidRPr="00A311FA">
        <w:rPr>
          <w:b/>
          <w:sz w:val="22"/>
          <w:szCs w:val="22"/>
        </w:rPr>
        <w:t xml:space="preserve">., с кадастровым номером </w:t>
      </w:r>
      <w:r w:rsidR="00BC3510" w:rsidRPr="00A311FA">
        <w:rPr>
          <w:b/>
          <w:sz w:val="22"/>
          <w:szCs w:val="22"/>
        </w:rPr>
        <w:t>16:50:050150:11006</w:t>
      </w:r>
      <w:r w:rsidR="007555FF" w:rsidRPr="00A311FA">
        <w:rPr>
          <w:b/>
          <w:sz w:val="22"/>
          <w:szCs w:val="22"/>
        </w:rPr>
        <w:t xml:space="preserve">, </w:t>
      </w:r>
      <w:r w:rsidR="009F64D8" w:rsidRPr="00A311FA">
        <w:rPr>
          <w:sz w:val="22"/>
          <w:szCs w:val="22"/>
        </w:rPr>
        <w:t>а</w:t>
      </w:r>
      <w:r w:rsidR="00BA4CE0" w:rsidRPr="00A311FA">
        <w:rPr>
          <w:sz w:val="22"/>
          <w:szCs w:val="22"/>
        </w:rPr>
        <w:t xml:space="preserve"> </w:t>
      </w:r>
      <w:r w:rsidR="009F64D8" w:rsidRPr="00A311FA">
        <w:rPr>
          <w:sz w:val="22"/>
          <w:szCs w:val="22"/>
        </w:rPr>
        <w:t>ЗАСТРОЙЩИК</w:t>
      </w:r>
      <w:r w:rsidR="00BA4CE0" w:rsidRPr="00A311FA">
        <w:rPr>
          <w:sz w:val="22"/>
          <w:szCs w:val="22"/>
        </w:rPr>
        <w:t xml:space="preserve"> </w:t>
      </w:r>
      <w:r w:rsidR="009F64D8" w:rsidRPr="00A311FA">
        <w:rPr>
          <w:sz w:val="22"/>
          <w:szCs w:val="22"/>
        </w:rPr>
        <w:t>осуществляет</w:t>
      </w:r>
      <w:r w:rsidR="00BA4CE0" w:rsidRPr="00A311FA">
        <w:rPr>
          <w:sz w:val="22"/>
          <w:szCs w:val="22"/>
        </w:rPr>
        <w:t xml:space="preserve"> </w:t>
      </w:r>
      <w:r w:rsidR="009F64D8" w:rsidRPr="00A311FA">
        <w:rPr>
          <w:sz w:val="22"/>
          <w:szCs w:val="22"/>
        </w:rPr>
        <w:t>строительство</w:t>
      </w:r>
      <w:r w:rsidR="00BA4CE0" w:rsidRPr="00A311FA">
        <w:rPr>
          <w:sz w:val="22"/>
          <w:szCs w:val="22"/>
        </w:rPr>
        <w:t xml:space="preserve"> </w:t>
      </w:r>
      <w:r w:rsidR="009F64D8" w:rsidRPr="00A311FA">
        <w:rPr>
          <w:sz w:val="22"/>
          <w:szCs w:val="22"/>
        </w:rPr>
        <w:t>указанного</w:t>
      </w:r>
      <w:r w:rsidR="00BA4CE0" w:rsidRPr="00A311FA">
        <w:rPr>
          <w:sz w:val="22"/>
          <w:szCs w:val="22"/>
        </w:rPr>
        <w:t xml:space="preserve"> многоквартирного дома </w:t>
      </w:r>
      <w:r w:rsidR="009F64D8" w:rsidRPr="00A311FA">
        <w:rPr>
          <w:sz w:val="22"/>
          <w:szCs w:val="22"/>
        </w:rPr>
        <w:t>путем</w:t>
      </w:r>
      <w:r w:rsidR="00BA4CE0" w:rsidRPr="00A311FA">
        <w:rPr>
          <w:sz w:val="22"/>
          <w:szCs w:val="22"/>
        </w:rPr>
        <w:t xml:space="preserve"> </w:t>
      </w:r>
      <w:r w:rsidR="009F64D8" w:rsidRPr="00A311FA">
        <w:rPr>
          <w:sz w:val="22"/>
          <w:szCs w:val="22"/>
        </w:rPr>
        <w:t>проведения</w:t>
      </w:r>
      <w:r w:rsidR="00BA4CE0" w:rsidRPr="00A311FA">
        <w:rPr>
          <w:sz w:val="22"/>
          <w:szCs w:val="22"/>
        </w:rPr>
        <w:t xml:space="preserve"> </w:t>
      </w:r>
      <w:r w:rsidR="009F64D8" w:rsidRPr="00A311FA">
        <w:rPr>
          <w:sz w:val="22"/>
          <w:szCs w:val="22"/>
        </w:rPr>
        <w:t>комплекса</w:t>
      </w:r>
      <w:r w:rsidR="00BA4CE0" w:rsidRPr="00A311FA">
        <w:rPr>
          <w:sz w:val="22"/>
          <w:szCs w:val="22"/>
        </w:rPr>
        <w:t xml:space="preserve"> </w:t>
      </w:r>
      <w:r w:rsidR="009F64D8" w:rsidRPr="00A311FA">
        <w:rPr>
          <w:sz w:val="22"/>
          <w:szCs w:val="22"/>
        </w:rPr>
        <w:t>мероприятий</w:t>
      </w:r>
      <w:r w:rsidR="00BA4CE0" w:rsidRPr="00A311FA">
        <w:rPr>
          <w:sz w:val="22"/>
          <w:szCs w:val="22"/>
        </w:rPr>
        <w:t xml:space="preserve"> </w:t>
      </w:r>
      <w:r w:rsidR="009F64D8" w:rsidRPr="00A311FA">
        <w:rPr>
          <w:sz w:val="22"/>
          <w:szCs w:val="22"/>
        </w:rPr>
        <w:t>по</w:t>
      </w:r>
      <w:r w:rsidR="00BA4CE0" w:rsidRPr="00A311FA">
        <w:rPr>
          <w:sz w:val="22"/>
          <w:szCs w:val="22"/>
        </w:rPr>
        <w:t xml:space="preserve"> </w:t>
      </w:r>
      <w:r w:rsidR="009F64D8" w:rsidRPr="00A311FA">
        <w:rPr>
          <w:sz w:val="22"/>
          <w:szCs w:val="22"/>
        </w:rPr>
        <w:t>организационному,</w:t>
      </w:r>
      <w:r w:rsidR="00BA4CE0" w:rsidRPr="00A311FA">
        <w:rPr>
          <w:sz w:val="22"/>
          <w:szCs w:val="22"/>
        </w:rPr>
        <w:t xml:space="preserve"> </w:t>
      </w:r>
      <w:r w:rsidR="009F64D8" w:rsidRPr="00A311FA">
        <w:rPr>
          <w:sz w:val="22"/>
          <w:szCs w:val="22"/>
        </w:rPr>
        <w:t>техническому,</w:t>
      </w:r>
      <w:r w:rsidR="00BA4CE0" w:rsidRPr="00A311FA">
        <w:rPr>
          <w:sz w:val="22"/>
          <w:szCs w:val="22"/>
        </w:rPr>
        <w:t xml:space="preserve"> </w:t>
      </w:r>
      <w:r w:rsidR="009F64D8" w:rsidRPr="00A311FA">
        <w:rPr>
          <w:sz w:val="22"/>
          <w:szCs w:val="22"/>
        </w:rPr>
        <w:t>финансовому</w:t>
      </w:r>
      <w:r w:rsidR="00BA4CE0" w:rsidRPr="00A311FA">
        <w:rPr>
          <w:sz w:val="22"/>
          <w:szCs w:val="22"/>
        </w:rPr>
        <w:t xml:space="preserve"> </w:t>
      </w:r>
      <w:r w:rsidR="009F64D8" w:rsidRPr="00A311FA">
        <w:rPr>
          <w:sz w:val="22"/>
          <w:szCs w:val="22"/>
        </w:rPr>
        <w:t>и</w:t>
      </w:r>
      <w:r w:rsidR="00BA4CE0" w:rsidRPr="00A311FA">
        <w:rPr>
          <w:sz w:val="22"/>
          <w:szCs w:val="22"/>
        </w:rPr>
        <w:t xml:space="preserve"> </w:t>
      </w:r>
      <w:r w:rsidR="009F64D8" w:rsidRPr="00A311FA">
        <w:rPr>
          <w:sz w:val="22"/>
          <w:szCs w:val="22"/>
        </w:rPr>
        <w:t>правовому</w:t>
      </w:r>
      <w:r w:rsidR="00BA4CE0" w:rsidRPr="00A311FA">
        <w:rPr>
          <w:sz w:val="22"/>
          <w:szCs w:val="22"/>
        </w:rPr>
        <w:t xml:space="preserve"> </w:t>
      </w:r>
      <w:r w:rsidR="009F64D8" w:rsidRPr="00A311FA">
        <w:rPr>
          <w:sz w:val="22"/>
          <w:szCs w:val="22"/>
        </w:rPr>
        <w:t>обеспечению</w:t>
      </w:r>
      <w:r w:rsidR="00BA4CE0" w:rsidRPr="00A311FA">
        <w:rPr>
          <w:sz w:val="22"/>
          <w:szCs w:val="22"/>
        </w:rPr>
        <w:t xml:space="preserve"> </w:t>
      </w:r>
      <w:r w:rsidR="009F64D8" w:rsidRPr="00A311FA">
        <w:rPr>
          <w:sz w:val="22"/>
          <w:szCs w:val="22"/>
        </w:rPr>
        <w:t>строительства</w:t>
      </w:r>
      <w:r w:rsidR="00BA4CE0" w:rsidRPr="00A311FA">
        <w:rPr>
          <w:sz w:val="22"/>
          <w:szCs w:val="22"/>
        </w:rPr>
        <w:t xml:space="preserve"> </w:t>
      </w:r>
      <w:r w:rsidR="009F64D8" w:rsidRPr="00A311FA">
        <w:rPr>
          <w:sz w:val="22"/>
          <w:szCs w:val="22"/>
        </w:rPr>
        <w:t>согласно</w:t>
      </w:r>
      <w:r w:rsidR="00BA4CE0" w:rsidRPr="00A311FA">
        <w:rPr>
          <w:sz w:val="22"/>
          <w:szCs w:val="22"/>
        </w:rPr>
        <w:t xml:space="preserve"> </w:t>
      </w:r>
      <w:r w:rsidR="009F64D8" w:rsidRPr="00A311FA">
        <w:rPr>
          <w:sz w:val="22"/>
          <w:szCs w:val="22"/>
        </w:rPr>
        <w:t>проектной</w:t>
      </w:r>
      <w:r w:rsidR="00BA4CE0" w:rsidRPr="00A311FA">
        <w:rPr>
          <w:sz w:val="22"/>
          <w:szCs w:val="22"/>
        </w:rPr>
        <w:t xml:space="preserve"> </w:t>
      </w:r>
      <w:r w:rsidR="009F64D8" w:rsidRPr="00A311FA">
        <w:rPr>
          <w:sz w:val="22"/>
          <w:szCs w:val="22"/>
        </w:rPr>
        <w:t>документации</w:t>
      </w:r>
      <w:r w:rsidR="00BA4CE0" w:rsidRPr="00A311FA">
        <w:rPr>
          <w:sz w:val="22"/>
          <w:szCs w:val="22"/>
        </w:rPr>
        <w:t xml:space="preserve"> </w:t>
      </w:r>
      <w:r w:rsidR="009F64D8" w:rsidRPr="00A311FA">
        <w:rPr>
          <w:sz w:val="22"/>
          <w:szCs w:val="22"/>
        </w:rPr>
        <w:t>в</w:t>
      </w:r>
      <w:r w:rsidR="00BA4CE0" w:rsidRPr="00A311FA">
        <w:rPr>
          <w:sz w:val="22"/>
          <w:szCs w:val="22"/>
        </w:rPr>
        <w:t xml:space="preserve"> </w:t>
      </w:r>
      <w:r w:rsidR="009F64D8" w:rsidRPr="00A311FA">
        <w:rPr>
          <w:sz w:val="22"/>
          <w:szCs w:val="22"/>
        </w:rPr>
        <w:t>предусмотренный</w:t>
      </w:r>
      <w:r w:rsidR="00BA4CE0" w:rsidRPr="00A311FA">
        <w:rPr>
          <w:sz w:val="22"/>
          <w:szCs w:val="22"/>
        </w:rPr>
        <w:t xml:space="preserve"> </w:t>
      </w:r>
      <w:r w:rsidR="009F64D8" w:rsidRPr="00A311FA">
        <w:rPr>
          <w:sz w:val="22"/>
          <w:szCs w:val="22"/>
        </w:rPr>
        <w:t>договором</w:t>
      </w:r>
      <w:r w:rsidR="00BA4CE0" w:rsidRPr="00A311FA">
        <w:rPr>
          <w:sz w:val="22"/>
          <w:szCs w:val="22"/>
        </w:rPr>
        <w:t xml:space="preserve"> </w:t>
      </w:r>
      <w:r w:rsidR="009F64D8" w:rsidRPr="00A311FA">
        <w:rPr>
          <w:sz w:val="22"/>
          <w:szCs w:val="22"/>
        </w:rPr>
        <w:t>срок</w:t>
      </w:r>
      <w:r w:rsidR="00BA4CE0" w:rsidRPr="00A311FA">
        <w:rPr>
          <w:sz w:val="22"/>
          <w:szCs w:val="22"/>
        </w:rPr>
        <w:t xml:space="preserve"> </w:t>
      </w:r>
      <w:r w:rsidR="009F64D8" w:rsidRPr="00A311FA">
        <w:rPr>
          <w:sz w:val="22"/>
          <w:szCs w:val="22"/>
        </w:rPr>
        <w:t>своими</w:t>
      </w:r>
      <w:r w:rsidR="00BA4CE0" w:rsidRPr="00A311FA">
        <w:rPr>
          <w:sz w:val="22"/>
          <w:szCs w:val="22"/>
        </w:rPr>
        <w:t xml:space="preserve"> </w:t>
      </w:r>
      <w:r w:rsidR="009F64D8" w:rsidRPr="00A311FA">
        <w:rPr>
          <w:sz w:val="22"/>
          <w:szCs w:val="22"/>
        </w:rPr>
        <w:t>силами</w:t>
      </w:r>
      <w:r w:rsidR="00BA4CE0" w:rsidRPr="00A311FA">
        <w:rPr>
          <w:sz w:val="22"/>
          <w:szCs w:val="22"/>
        </w:rPr>
        <w:t xml:space="preserve"> </w:t>
      </w:r>
      <w:r w:rsidR="009F64D8" w:rsidRPr="00A311FA">
        <w:rPr>
          <w:sz w:val="22"/>
          <w:szCs w:val="22"/>
        </w:rPr>
        <w:t>и</w:t>
      </w:r>
      <w:r w:rsidR="00BA4CE0" w:rsidRPr="00A311FA">
        <w:rPr>
          <w:sz w:val="22"/>
          <w:szCs w:val="22"/>
        </w:rPr>
        <w:t xml:space="preserve"> </w:t>
      </w:r>
      <w:r w:rsidR="009F64D8" w:rsidRPr="00A311FA">
        <w:rPr>
          <w:sz w:val="22"/>
          <w:szCs w:val="22"/>
        </w:rPr>
        <w:t>(или)</w:t>
      </w:r>
      <w:r w:rsidR="00BA4CE0" w:rsidRPr="00A311FA">
        <w:rPr>
          <w:sz w:val="22"/>
          <w:szCs w:val="22"/>
        </w:rPr>
        <w:t xml:space="preserve"> </w:t>
      </w:r>
      <w:r w:rsidR="009F64D8" w:rsidRPr="00A311FA">
        <w:rPr>
          <w:sz w:val="22"/>
          <w:szCs w:val="22"/>
        </w:rPr>
        <w:t>с</w:t>
      </w:r>
      <w:r w:rsidR="00BA4CE0" w:rsidRPr="00A311FA">
        <w:rPr>
          <w:sz w:val="22"/>
          <w:szCs w:val="22"/>
        </w:rPr>
        <w:t xml:space="preserve"> </w:t>
      </w:r>
      <w:r w:rsidR="009F64D8" w:rsidRPr="00A311FA">
        <w:rPr>
          <w:sz w:val="22"/>
          <w:szCs w:val="22"/>
        </w:rPr>
        <w:t>привлечением</w:t>
      </w:r>
      <w:r w:rsidR="00BA4CE0" w:rsidRPr="00A311FA">
        <w:rPr>
          <w:sz w:val="22"/>
          <w:szCs w:val="22"/>
        </w:rPr>
        <w:t xml:space="preserve"> </w:t>
      </w:r>
      <w:r w:rsidR="009F64D8" w:rsidRPr="00A311FA">
        <w:rPr>
          <w:sz w:val="22"/>
          <w:szCs w:val="22"/>
        </w:rPr>
        <w:t>других</w:t>
      </w:r>
      <w:r w:rsidR="00BA4CE0" w:rsidRPr="00A311FA">
        <w:rPr>
          <w:sz w:val="22"/>
          <w:szCs w:val="22"/>
        </w:rPr>
        <w:t xml:space="preserve"> </w:t>
      </w:r>
      <w:r w:rsidR="009F64D8" w:rsidRPr="00A311FA">
        <w:rPr>
          <w:sz w:val="22"/>
          <w:szCs w:val="22"/>
        </w:rPr>
        <w:t>лиц.</w:t>
      </w:r>
    </w:p>
    <w:p w14:paraId="688310B6" w14:textId="594B2CE8" w:rsidR="004E382D" w:rsidRPr="00A311FA" w:rsidRDefault="004E382D" w:rsidP="00E5719E">
      <w:pPr>
        <w:pStyle w:val="a9"/>
        <w:numPr>
          <w:ilvl w:val="1"/>
          <w:numId w:val="1"/>
        </w:numPr>
        <w:spacing w:before="0" w:beforeAutospacing="0" w:after="0" w:afterAutospacing="0"/>
        <w:ind w:left="482" w:hanging="482"/>
        <w:jc w:val="both"/>
        <w:rPr>
          <w:sz w:val="22"/>
          <w:szCs w:val="22"/>
        </w:rPr>
      </w:pPr>
      <w:r w:rsidRPr="00A311FA">
        <w:rPr>
          <w:sz w:val="22"/>
          <w:szCs w:val="22"/>
        </w:rPr>
        <w:t>ЗАСТРОЙЩИК</w:t>
      </w:r>
      <w:r w:rsidR="00BA4CE0" w:rsidRPr="00A311FA">
        <w:rPr>
          <w:sz w:val="22"/>
          <w:szCs w:val="22"/>
        </w:rPr>
        <w:t xml:space="preserve"> </w:t>
      </w:r>
      <w:r w:rsidRPr="00A311FA">
        <w:rPr>
          <w:sz w:val="22"/>
          <w:szCs w:val="22"/>
        </w:rPr>
        <w:t>гарантирует,</w:t>
      </w:r>
      <w:r w:rsidR="00BA4CE0" w:rsidRPr="00A311FA">
        <w:rPr>
          <w:sz w:val="22"/>
          <w:szCs w:val="22"/>
        </w:rPr>
        <w:t xml:space="preserve"> </w:t>
      </w:r>
      <w:r w:rsidRPr="00A311FA">
        <w:rPr>
          <w:sz w:val="22"/>
          <w:szCs w:val="22"/>
        </w:rPr>
        <w:t>что</w:t>
      </w:r>
      <w:r w:rsidR="00BA4CE0" w:rsidRPr="00A311FA">
        <w:rPr>
          <w:sz w:val="22"/>
          <w:szCs w:val="22"/>
        </w:rPr>
        <w:t xml:space="preserve"> </w:t>
      </w:r>
      <w:r w:rsidRPr="00A311FA">
        <w:rPr>
          <w:sz w:val="22"/>
          <w:szCs w:val="22"/>
        </w:rPr>
        <w:t>им</w:t>
      </w:r>
      <w:r w:rsidR="00BA4CE0" w:rsidRPr="00A311FA">
        <w:rPr>
          <w:sz w:val="22"/>
          <w:szCs w:val="22"/>
        </w:rPr>
        <w:t xml:space="preserve"> </w:t>
      </w:r>
      <w:r w:rsidRPr="00A311FA">
        <w:rPr>
          <w:sz w:val="22"/>
          <w:szCs w:val="22"/>
        </w:rPr>
        <w:t>не</w:t>
      </w:r>
      <w:r w:rsidR="00BA4CE0" w:rsidRPr="00A311FA">
        <w:rPr>
          <w:sz w:val="22"/>
          <w:szCs w:val="22"/>
        </w:rPr>
        <w:t xml:space="preserve"> </w:t>
      </w:r>
      <w:r w:rsidRPr="00A311FA">
        <w:rPr>
          <w:sz w:val="22"/>
          <w:szCs w:val="22"/>
        </w:rPr>
        <w:t>заключено</w:t>
      </w:r>
      <w:r w:rsidR="00BA4CE0" w:rsidRPr="00A311FA">
        <w:rPr>
          <w:sz w:val="22"/>
          <w:szCs w:val="22"/>
        </w:rPr>
        <w:t xml:space="preserve"> </w:t>
      </w:r>
      <w:r w:rsidRPr="00A311FA">
        <w:rPr>
          <w:sz w:val="22"/>
          <w:szCs w:val="22"/>
        </w:rPr>
        <w:t>и</w:t>
      </w:r>
      <w:r w:rsidR="00BA4CE0" w:rsidRPr="00A311FA">
        <w:rPr>
          <w:sz w:val="22"/>
          <w:szCs w:val="22"/>
        </w:rPr>
        <w:t xml:space="preserve"> </w:t>
      </w:r>
      <w:r w:rsidRPr="00A311FA">
        <w:rPr>
          <w:sz w:val="22"/>
          <w:szCs w:val="22"/>
        </w:rPr>
        <w:t>не</w:t>
      </w:r>
      <w:r w:rsidR="00BA4CE0" w:rsidRPr="00A311FA">
        <w:rPr>
          <w:sz w:val="22"/>
          <w:szCs w:val="22"/>
        </w:rPr>
        <w:t xml:space="preserve"> </w:t>
      </w:r>
      <w:r w:rsidRPr="00A311FA">
        <w:rPr>
          <w:sz w:val="22"/>
          <w:szCs w:val="22"/>
        </w:rPr>
        <w:t>будет</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период</w:t>
      </w:r>
      <w:r w:rsidR="00BA4CE0" w:rsidRPr="00A311FA">
        <w:rPr>
          <w:sz w:val="22"/>
          <w:szCs w:val="22"/>
        </w:rPr>
        <w:t xml:space="preserve"> </w:t>
      </w:r>
      <w:r w:rsidRPr="00A311FA">
        <w:rPr>
          <w:sz w:val="22"/>
          <w:szCs w:val="22"/>
        </w:rPr>
        <w:t>действия</w:t>
      </w:r>
      <w:r w:rsidR="00BA4CE0" w:rsidRPr="00A311FA">
        <w:rPr>
          <w:sz w:val="22"/>
          <w:szCs w:val="22"/>
        </w:rPr>
        <w:t xml:space="preserve"> </w:t>
      </w:r>
      <w:r w:rsidRPr="00A311FA">
        <w:rPr>
          <w:sz w:val="22"/>
          <w:szCs w:val="22"/>
        </w:rPr>
        <w:t>настоящего</w:t>
      </w:r>
      <w:r w:rsidR="00BA4CE0" w:rsidRPr="00A311FA">
        <w:rPr>
          <w:sz w:val="22"/>
          <w:szCs w:val="22"/>
        </w:rPr>
        <w:t xml:space="preserve"> </w:t>
      </w:r>
      <w:r w:rsidRPr="00A311FA">
        <w:rPr>
          <w:sz w:val="22"/>
          <w:szCs w:val="22"/>
        </w:rPr>
        <w:t>договора</w:t>
      </w:r>
      <w:r w:rsidR="00BA4CE0" w:rsidRPr="00A311FA">
        <w:rPr>
          <w:sz w:val="22"/>
          <w:szCs w:val="22"/>
        </w:rPr>
        <w:t xml:space="preserve"> </w:t>
      </w:r>
      <w:r w:rsidRPr="00A311FA">
        <w:rPr>
          <w:sz w:val="22"/>
          <w:szCs w:val="22"/>
        </w:rPr>
        <w:t>заключено</w:t>
      </w:r>
      <w:r w:rsidR="00BA4CE0" w:rsidRPr="00A311FA">
        <w:rPr>
          <w:sz w:val="22"/>
          <w:szCs w:val="22"/>
        </w:rPr>
        <w:t xml:space="preserve"> </w:t>
      </w:r>
      <w:r w:rsidRPr="00A311FA">
        <w:rPr>
          <w:sz w:val="22"/>
          <w:szCs w:val="22"/>
        </w:rPr>
        <w:t>договоров</w:t>
      </w:r>
      <w:r w:rsidR="00BA4CE0" w:rsidRPr="00A311FA">
        <w:rPr>
          <w:sz w:val="22"/>
          <w:szCs w:val="22"/>
        </w:rPr>
        <w:t xml:space="preserve"> </w:t>
      </w:r>
      <w:r w:rsidRPr="00A311FA">
        <w:rPr>
          <w:sz w:val="22"/>
          <w:szCs w:val="22"/>
        </w:rPr>
        <w:t>(соглашений),</w:t>
      </w:r>
      <w:r w:rsidR="00BA4CE0" w:rsidRPr="00A311FA">
        <w:rPr>
          <w:sz w:val="22"/>
          <w:szCs w:val="22"/>
        </w:rPr>
        <w:t xml:space="preserve"> </w:t>
      </w:r>
      <w:r w:rsidRPr="00A311FA">
        <w:rPr>
          <w:sz w:val="22"/>
          <w:szCs w:val="22"/>
        </w:rPr>
        <w:t>предусматривающих</w:t>
      </w:r>
      <w:r w:rsidR="00BA4CE0" w:rsidRPr="00A311FA">
        <w:rPr>
          <w:sz w:val="22"/>
          <w:szCs w:val="22"/>
        </w:rPr>
        <w:t xml:space="preserve"> </w:t>
      </w:r>
      <w:r w:rsidRPr="00A311FA">
        <w:rPr>
          <w:sz w:val="22"/>
          <w:szCs w:val="22"/>
        </w:rPr>
        <w:t>право</w:t>
      </w:r>
      <w:r w:rsidR="00BA4CE0" w:rsidRPr="00A311FA">
        <w:rPr>
          <w:sz w:val="22"/>
          <w:szCs w:val="22"/>
        </w:rPr>
        <w:t xml:space="preserve"> </w:t>
      </w:r>
      <w:r w:rsidRPr="00A311FA">
        <w:rPr>
          <w:sz w:val="22"/>
          <w:szCs w:val="22"/>
        </w:rPr>
        <w:t>иных</w:t>
      </w:r>
      <w:r w:rsidR="00BA4CE0" w:rsidRPr="00A311FA">
        <w:rPr>
          <w:sz w:val="22"/>
          <w:szCs w:val="22"/>
        </w:rPr>
        <w:t xml:space="preserve"> </w:t>
      </w:r>
      <w:r w:rsidRPr="00A311FA">
        <w:rPr>
          <w:sz w:val="22"/>
          <w:szCs w:val="22"/>
        </w:rPr>
        <w:t>лиц</w:t>
      </w:r>
      <w:r w:rsidR="00BA4CE0" w:rsidRPr="00A311FA">
        <w:rPr>
          <w:sz w:val="22"/>
          <w:szCs w:val="22"/>
        </w:rPr>
        <w:t xml:space="preserve"> </w:t>
      </w:r>
      <w:r w:rsidRPr="00A311FA">
        <w:rPr>
          <w:sz w:val="22"/>
          <w:szCs w:val="22"/>
        </w:rPr>
        <w:t>на</w:t>
      </w:r>
      <w:r w:rsidR="00BA4CE0" w:rsidRPr="00A311FA">
        <w:rPr>
          <w:sz w:val="22"/>
          <w:szCs w:val="22"/>
        </w:rPr>
        <w:t xml:space="preserve"> </w:t>
      </w:r>
      <w:r w:rsidRPr="00A311FA">
        <w:rPr>
          <w:sz w:val="22"/>
          <w:szCs w:val="22"/>
        </w:rPr>
        <w:t>получение</w:t>
      </w:r>
      <w:r w:rsidR="00BA4CE0" w:rsidRPr="00A311FA">
        <w:rPr>
          <w:sz w:val="22"/>
          <w:szCs w:val="22"/>
        </w:rPr>
        <w:t xml:space="preserve"> </w:t>
      </w:r>
      <w:r w:rsidRPr="00A311FA">
        <w:rPr>
          <w:sz w:val="22"/>
          <w:szCs w:val="22"/>
        </w:rPr>
        <w:t>от</w:t>
      </w:r>
      <w:r w:rsidR="00BA4CE0" w:rsidRPr="00A311FA">
        <w:rPr>
          <w:sz w:val="22"/>
          <w:szCs w:val="22"/>
        </w:rPr>
        <w:t xml:space="preserve"> </w:t>
      </w:r>
      <w:r w:rsidRPr="00A311FA">
        <w:rPr>
          <w:sz w:val="22"/>
          <w:szCs w:val="22"/>
        </w:rPr>
        <w:t>ЗАСТРОЙЩИКА</w:t>
      </w:r>
      <w:r w:rsidR="00512C99" w:rsidRPr="00A311FA">
        <w:rPr>
          <w:sz w:val="22"/>
          <w:szCs w:val="22"/>
        </w:rPr>
        <w:t xml:space="preserve"> объекта долевого строительства</w:t>
      </w:r>
      <w:r w:rsidRPr="00A311FA">
        <w:rPr>
          <w:sz w:val="22"/>
          <w:szCs w:val="22"/>
        </w:rPr>
        <w:t>,</w:t>
      </w:r>
      <w:r w:rsidR="00BA4CE0" w:rsidRPr="00A311FA">
        <w:rPr>
          <w:sz w:val="22"/>
          <w:szCs w:val="22"/>
        </w:rPr>
        <w:t xml:space="preserve"> </w:t>
      </w:r>
      <w:r w:rsidRPr="00A311FA">
        <w:rPr>
          <w:sz w:val="22"/>
          <w:szCs w:val="22"/>
        </w:rPr>
        <w:t>указанн</w:t>
      </w:r>
      <w:r w:rsidR="00512C99" w:rsidRPr="00A311FA">
        <w:rPr>
          <w:sz w:val="22"/>
          <w:szCs w:val="22"/>
        </w:rPr>
        <w:t>ого</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п.1.</w:t>
      </w:r>
      <w:r w:rsidR="00433639" w:rsidRPr="00A311FA">
        <w:rPr>
          <w:sz w:val="22"/>
          <w:szCs w:val="22"/>
        </w:rPr>
        <w:t>3</w:t>
      </w:r>
      <w:r w:rsidRPr="00A311FA">
        <w:rPr>
          <w:sz w:val="22"/>
          <w:szCs w:val="22"/>
        </w:rPr>
        <w:t>.</w:t>
      </w:r>
      <w:r w:rsidR="00BA4CE0" w:rsidRPr="00A311FA">
        <w:rPr>
          <w:sz w:val="22"/>
          <w:szCs w:val="22"/>
        </w:rPr>
        <w:t xml:space="preserve"> </w:t>
      </w:r>
      <w:r w:rsidRPr="00A311FA">
        <w:rPr>
          <w:sz w:val="22"/>
          <w:szCs w:val="22"/>
        </w:rPr>
        <w:t>настоящего</w:t>
      </w:r>
      <w:r w:rsidR="00BA4CE0" w:rsidRPr="00A311FA">
        <w:rPr>
          <w:sz w:val="22"/>
          <w:szCs w:val="22"/>
        </w:rPr>
        <w:t xml:space="preserve"> </w:t>
      </w:r>
      <w:r w:rsidRPr="00A311FA">
        <w:rPr>
          <w:sz w:val="22"/>
          <w:szCs w:val="22"/>
        </w:rPr>
        <w:t>договора.</w:t>
      </w:r>
      <w:r w:rsidR="00BA4CE0" w:rsidRPr="00A311FA">
        <w:rPr>
          <w:sz w:val="22"/>
          <w:szCs w:val="22"/>
        </w:rPr>
        <w:t xml:space="preserve"> </w:t>
      </w:r>
      <w:r w:rsidRPr="00A311FA">
        <w:rPr>
          <w:sz w:val="22"/>
          <w:szCs w:val="22"/>
        </w:rPr>
        <w:t>ЗАСТРОЙЩИК</w:t>
      </w:r>
      <w:r w:rsidR="00BA4CE0" w:rsidRPr="00A311FA">
        <w:rPr>
          <w:sz w:val="22"/>
          <w:szCs w:val="22"/>
        </w:rPr>
        <w:t xml:space="preserve"> </w:t>
      </w:r>
      <w:r w:rsidRPr="00A311FA">
        <w:rPr>
          <w:sz w:val="22"/>
          <w:szCs w:val="22"/>
        </w:rPr>
        <w:t>гарантирует,</w:t>
      </w:r>
      <w:r w:rsidR="00BA4CE0" w:rsidRPr="00A311FA">
        <w:rPr>
          <w:sz w:val="22"/>
          <w:szCs w:val="22"/>
        </w:rPr>
        <w:t xml:space="preserve"> </w:t>
      </w:r>
      <w:r w:rsidRPr="00A311FA">
        <w:rPr>
          <w:sz w:val="22"/>
          <w:szCs w:val="22"/>
        </w:rPr>
        <w:t>что</w:t>
      </w:r>
      <w:r w:rsidR="00512C99" w:rsidRPr="00A311FA">
        <w:rPr>
          <w:sz w:val="22"/>
          <w:szCs w:val="22"/>
        </w:rPr>
        <w:t xml:space="preserve"> объект долевого строительства</w:t>
      </w:r>
      <w:r w:rsidRPr="00A311FA">
        <w:rPr>
          <w:sz w:val="22"/>
          <w:szCs w:val="22"/>
        </w:rPr>
        <w:t>,</w:t>
      </w:r>
      <w:r w:rsidR="00BA4CE0" w:rsidRPr="00A311FA">
        <w:rPr>
          <w:sz w:val="22"/>
          <w:szCs w:val="22"/>
        </w:rPr>
        <w:t xml:space="preserve"> </w:t>
      </w:r>
      <w:r w:rsidRPr="00A311FA">
        <w:rPr>
          <w:sz w:val="22"/>
          <w:szCs w:val="22"/>
        </w:rPr>
        <w:t>указанн</w:t>
      </w:r>
      <w:r w:rsidR="00512C99" w:rsidRPr="00A311FA">
        <w:rPr>
          <w:sz w:val="22"/>
          <w:szCs w:val="22"/>
        </w:rPr>
        <w:t>ый</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п.1.</w:t>
      </w:r>
      <w:r w:rsidR="00433639" w:rsidRPr="00A311FA">
        <w:rPr>
          <w:sz w:val="22"/>
          <w:szCs w:val="22"/>
        </w:rPr>
        <w:t>3</w:t>
      </w:r>
      <w:r w:rsidRPr="00A311FA">
        <w:rPr>
          <w:sz w:val="22"/>
          <w:szCs w:val="22"/>
        </w:rPr>
        <w:t>.</w:t>
      </w:r>
      <w:r w:rsidR="00BA4CE0" w:rsidRPr="00A311FA">
        <w:rPr>
          <w:sz w:val="22"/>
          <w:szCs w:val="22"/>
        </w:rPr>
        <w:t xml:space="preserve"> </w:t>
      </w:r>
      <w:r w:rsidRPr="00A311FA">
        <w:rPr>
          <w:sz w:val="22"/>
          <w:szCs w:val="22"/>
        </w:rPr>
        <w:t>настоящего</w:t>
      </w:r>
      <w:r w:rsidR="00BA4CE0" w:rsidRPr="00A311FA">
        <w:rPr>
          <w:sz w:val="22"/>
          <w:szCs w:val="22"/>
        </w:rPr>
        <w:t xml:space="preserve"> </w:t>
      </w:r>
      <w:r w:rsidRPr="00A311FA">
        <w:rPr>
          <w:sz w:val="22"/>
          <w:szCs w:val="22"/>
        </w:rPr>
        <w:t>договора,</w:t>
      </w:r>
      <w:r w:rsidR="00BA4CE0" w:rsidRPr="00A311FA">
        <w:rPr>
          <w:sz w:val="22"/>
          <w:szCs w:val="22"/>
        </w:rPr>
        <w:t xml:space="preserve"> </w:t>
      </w:r>
      <w:r w:rsidRPr="00A311FA">
        <w:rPr>
          <w:sz w:val="22"/>
          <w:szCs w:val="22"/>
        </w:rPr>
        <w:t>на</w:t>
      </w:r>
      <w:r w:rsidR="00BA4CE0" w:rsidRPr="00A311FA">
        <w:rPr>
          <w:sz w:val="22"/>
          <w:szCs w:val="22"/>
        </w:rPr>
        <w:t xml:space="preserve"> </w:t>
      </w:r>
      <w:r w:rsidRPr="00A311FA">
        <w:rPr>
          <w:sz w:val="22"/>
          <w:szCs w:val="22"/>
        </w:rPr>
        <w:t>момент</w:t>
      </w:r>
      <w:r w:rsidR="00BA4CE0" w:rsidRPr="00A311FA">
        <w:rPr>
          <w:sz w:val="22"/>
          <w:szCs w:val="22"/>
        </w:rPr>
        <w:t xml:space="preserve"> </w:t>
      </w:r>
      <w:r w:rsidRPr="00A311FA">
        <w:rPr>
          <w:sz w:val="22"/>
          <w:szCs w:val="22"/>
        </w:rPr>
        <w:t>заключения</w:t>
      </w:r>
      <w:r w:rsidR="00BA4CE0" w:rsidRPr="00A311FA">
        <w:rPr>
          <w:sz w:val="22"/>
          <w:szCs w:val="22"/>
        </w:rPr>
        <w:t xml:space="preserve"> </w:t>
      </w:r>
      <w:r w:rsidRPr="00A311FA">
        <w:rPr>
          <w:sz w:val="22"/>
          <w:szCs w:val="22"/>
        </w:rPr>
        <w:t>настоящего</w:t>
      </w:r>
      <w:r w:rsidR="00BA4CE0" w:rsidRPr="00A311FA">
        <w:rPr>
          <w:sz w:val="22"/>
          <w:szCs w:val="22"/>
        </w:rPr>
        <w:t xml:space="preserve"> </w:t>
      </w:r>
      <w:r w:rsidRPr="00A311FA">
        <w:rPr>
          <w:sz w:val="22"/>
          <w:szCs w:val="22"/>
        </w:rPr>
        <w:t>договора</w:t>
      </w:r>
      <w:r w:rsidR="00BA4CE0" w:rsidRPr="00A311FA">
        <w:rPr>
          <w:sz w:val="22"/>
          <w:szCs w:val="22"/>
        </w:rPr>
        <w:t xml:space="preserve"> </w:t>
      </w:r>
      <w:r w:rsidRPr="00A311FA">
        <w:rPr>
          <w:sz w:val="22"/>
          <w:szCs w:val="22"/>
        </w:rPr>
        <w:t>не</w:t>
      </w:r>
      <w:r w:rsidR="00BA4CE0" w:rsidRPr="00A311FA">
        <w:rPr>
          <w:sz w:val="22"/>
          <w:szCs w:val="22"/>
        </w:rPr>
        <w:t xml:space="preserve"> </w:t>
      </w:r>
      <w:r w:rsidRPr="00A311FA">
        <w:rPr>
          <w:sz w:val="22"/>
          <w:szCs w:val="22"/>
        </w:rPr>
        <w:t>принадлежит</w:t>
      </w:r>
      <w:r w:rsidR="00BA4CE0" w:rsidRPr="00A311FA">
        <w:rPr>
          <w:sz w:val="22"/>
          <w:szCs w:val="22"/>
        </w:rPr>
        <w:t xml:space="preserve"> </w:t>
      </w:r>
      <w:r w:rsidRPr="00A311FA">
        <w:rPr>
          <w:sz w:val="22"/>
          <w:szCs w:val="22"/>
        </w:rPr>
        <w:t>третьим</w:t>
      </w:r>
      <w:r w:rsidR="00BA4CE0" w:rsidRPr="00A311FA">
        <w:rPr>
          <w:sz w:val="22"/>
          <w:szCs w:val="22"/>
        </w:rPr>
        <w:t xml:space="preserve"> </w:t>
      </w:r>
      <w:r w:rsidRPr="00A311FA">
        <w:rPr>
          <w:sz w:val="22"/>
          <w:szCs w:val="22"/>
        </w:rPr>
        <w:t>лицам,</w:t>
      </w:r>
      <w:r w:rsidR="00BA4CE0" w:rsidRPr="00A311FA">
        <w:rPr>
          <w:sz w:val="22"/>
          <w:szCs w:val="22"/>
        </w:rPr>
        <w:t xml:space="preserve"> </w:t>
      </w:r>
      <w:r w:rsidRPr="00A311FA">
        <w:rPr>
          <w:sz w:val="22"/>
          <w:szCs w:val="22"/>
        </w:rPr>
        <w:t>не</w:t>
      </w:r>
      <w:r w:rsidR="00BA4CE0" w:rsidRPr="00A311FA">
        <w:rPr>
          <w:sz w:val="22"/>
          <w:szCs w:val="22"/>
        </w:rPr>
        <w:t xml:space="preserve"> </w:t>
      </w:r>
      <w:r w:rsidRPr="00A311FA">
        <w:rPr>
          <w:sz w:val="22"/>
          <w:szCs w:val="22"/>
        </w:rPr>
        <w:t>отчужден,</w:t>
      </w:r>
      <w:r w:rsidR="00BA4CE0" w:rsidRPr="00A311FA">
        <w:rPr>
          <w:sz w:val="22"/>
          <w:szCs w:val="22"/>
        </w:rPr>
        <w:t xml:space="preserve"> </w:t>
      </w:r>
      <w:r w:rsidRPr="00A311FA">
        <w:rPr>
          <w:sz w:val="22"/>
          <w:szCs w:val="22"/>
        </w:rPr>
        <w:t>не</w:t>
      </w:r>
      <w:r w:rsidR="00BA4CE0" w:rsidRPr="00A311FA">
        <w:rPr>
          <w:sz w:val="22"/>
          <w:szCs w:val="22"/>
        </w:rPr>
        <w:t xml:space="preserve"> </w:t>
      </w:r>
      <w:r w:rsidRPr="00A311FA">
        <w:rPr>
          <w:sz w:val="22"/>
          <w:szCs w:val="22"/>
        </w:rPr>
        <w:t>заложен,</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споре,</w:t>
      </w:r>
      <w:r w:rsidR="00BA4CE0" w:rsidRPr="00A311FA">
        <w:rPr>
          <w:sz w:val="22"/>
          <w:szCs w:val="22"/>
        </w:rPr>
        <w:t xml:space="preserve"> </w:t>
      </w:r>
      <w:r w:rsidRPr="00A311FA">
        <w:rPr>
          <w:sz w:val="22"/>
          <w:szCs w:val="22"/>
        </w:rPr>
        <w:t>под</w:t>
      </w:r>
      <w:r w:rsidR="00BA4CE0" w:rsidRPr="00A311FA">
        <w:rPr>
          <w:sz w:val="22"/>
          <w:szCs w:val="22"/>
        </w:rPr>
        <w:t xml:space="preserve"> </w:t>
      </w:r>
      <w:r w:rsidRPr="00A311FA">
        <w:rPr>
          <w:sz w:val="22"/>
          <w:szCs w:val="22"/>
        </w:rPr>
        <w:t>запретом</w:t>
      </w:r>
      <w:r w:rsidR="00BA4CE0" w:rsidRPr="00A311FA">
        <w:rPr>
          <w:sz w:val="22"/>
          <w:szCs w:val="22"/>
        </w:rPr>
        <w:t xml:space="preserve"> </w:t>
      </w:r>
      <w:r w:rsidRPr="00A311FA">
        <w:rPr>
          <w:sz w:val="22"/>
          <w:szCs w:val="22"/>
        </w:rPr>
        <w:t>(арестом)</w:t>
      </w:r>
      <w:r w:rsidR="00BA4CE0" w:rsidRPr="00A311FA">
        <w:rPr>
          <w:sz w:val="22"/>
          <w:szCs w:val="22"/>
        </w:rPr>
        <w:t xml:space="preserve"> </w:t>
      </w:r>
      <w:r w:rsidRPr="00A311FA">
        <w:rPr>
          <w:sz w:val="22"/>
          <w:szCs w:val="22"/>
        </w:rPr>
        <w:t>не</w:t>
      </w:r>
      <w:r w:rsidR="00BA4CE0" w:rsidRPr="00A311FA">
        <w:rPr>
          <w:sz w:val="22"/>
          <w:szCs w:val="22"/>
        </w:rPr>
        <w:t xml:space="preserve"> </w:t>
      </w:r>
      <w:r w:rsidRPr="00A311FA">
        <w:rPr>
          <w:sz w:val="22"/>
          <w:szCs w:val="22"/>
        </w:rPr>
        <w:t>состоит.</w:t>
      </w:r>
    </w:p>
    <w:p w14:paraId="0724F7D4" w14:textId="0E1CE5A6" w:rsidR="00BA4CE0" w:rsidRPr="00A311FA" w:rsidRDefault="004E382D" w:rsidP="00E5719E">
      <w:pPr>
        <w:pStyle w:val="ad"/>
        <w:numPr>
          <w:ilvl w:val="1"/>
          <w:numId w:val="1"/>
        </w:numPr>
        <w:ind w:left="482" w:hanging="482"/>
        <w:contextualSpacing w:val="0"/>
        <w:jc w:val="both"/>
        <w:rPr>
          <w:sz w:val="22"/>
          <w:szCs w:val="22"/>
        </w:rPr>
      </w:pPr>
      <w:r w:rsidRPr="00A311FA">
        <w:rPr>
          <w:sz w:val="22"/>
          <w:szCs w:val="22"/>
        </w:rPr>
        <w:t>После</w:t>
      </w:r>
      <w:r w:rsidR="00BA4CE0" w:rsidRPr="00A311FA">
        <w:rPr>
          <w:sz w:val="22"/>
          <w:szCs w:val="22"/>
        </w:rPr>
        <w:t xml:space="preserve"> </w:t>
      </w:r>
      <w:r w:rsidRPr="00A311FA">
        <w:rPr>
          <w:sz w:val="22"/>
          <w:szCs w:val="22"/>
        </w:rPr>
        <w:t>получения</w:t>
      </w:r>
      <w:r w:rsidR="00BA4CE0" w:rsidRPr="00A311FA">
        <w:rPr>
          <w:sz w:val="22"/>
          <w:szCs w:val="22"/>
        </w:rPr>
        <w:t xml:space="preserve"> </w:t>
      </w:r>
      <w:r w:rsidRPr="00A311FA">
        <w:rPr>
          <w:sz w:val="22"/>
          <w:szCs w:val="22"/>
        </w:rPr>
        <w:t>ЗАСТРОЙЩИКОМ</w:t>
      </w:r>
      <w:r w:rsidR="00BA4CE0" w:rsidRPr="00A311FA">
        <w:rPr>
          <w:sz w:val="22"/>
          <w:szCs w:val="22"/>
        </w:rPr>
        <w:t xml:space="preserve"> </w:t>
      </w:r>
      <w:r w:rsidRPr="00A311FA">
        <w:rPr>
          <w:sz w:val="22"/>
          <w:szCs w:val="22"/>
        </w:rPr>
        <w:t>разрешения</w:t>
      </w:r>
      <w:r w:rsidR="00BA4CE0" w:rsidRPr="00A311FA">
        <w:rPr>
          <w:sz w:val="22"/>
          <w:szCs w:val="22"/>
        </w:rPr>
        <w:t xml:space="preserve"> </w:t>
      </w:r>
      <w:r w:rsidRPr="00A311FA">
        <w:rPr>
          <w:sz w:val="22"/>
          <w:szCs w:val="22"/>
        </w:rPr>
        <w:t>на</w:t>
      </w:r>
      <w:r w:rsidR="00BA4CE0" w:rsidRPr="00A311FA">
        <w:rPr>
          <w:sz w:val="22"/>
          <w:szCs w:val="22"/>
        </w:rPr>
        <w:t xml:space="preserve"> </w:t>
      </w:r>
      <w:r w:rsidRPr="00A311FA">
        <w:rPr>
          <w:sz w:val="22"/>
          <w:szCs w:val="22"/>
        </w:rPr>
        <w:t>ввод</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эксплуатацию</w:t>
      </w:r>
      <w:r w:rsidR="00BA4CE0" w:rsidRPr="00A311FA">
        <w:rPr>
          <w:sz w:val="22"/>
          <w:szCs w:val="22"/>
        </w:rPr>
        <w:t xml:space="preserve"> </w:t>
      </w:r>
      <w:r w:rsidRPr="00A311FA">
        <w:rPr>
          <w:sz w:val="22"/>
          <w:szCs w:val="22"/>
        </w:rPr>
        <w:t>объекта</w:t>
      </w:r>
      <w:r w:rsidR="00BA4CE0" w:rsidRPr="00A311FA">
        <w:rPr>
          <w:sz w:val="22"/>
          <w:szCs w:val="22"/>
        </w:rPr>
        <w:t xml:space="preserve"> </w:t>
      </w:r>
      <w:r w:rsidRPr="00A311FA">
        <w:rPr>
          <w:sz w:val="22"/>
          <w:szCs w:val="22"/>
        </w:rPr>
        <w:t>УЧАСТНИК,</w:t>
      </w:r>
      <w:r w:rsidR="00BA4CE0" w:rsidRPr="00A311FA">
        <w:rPr>
          <w:sz w:val="22"/>
          <w:szCs w:val="22"/>
        </w:rPr>
        <w:t xml:space="preserve"> </w:t>
      </w:r>
      <w:r w:rsidRPr="00A311FA">
        <w:rPr>
          <w:sz w:val="22"/>
          <w:szCs w:val="22"/>
        </w:rPr>
        <w:t>при</w:t>
      </w:r>
      <w:r w:rsidR="00BA4CE0" w:rsidRPr="00A311FA">
        <w:rPr>
          <w:sz w:val="22"/>
          <w:szCs w:val="22"/>
        </w:rPr>
        <w:t xml:space="preserve"> </w:t>
      </w:r>
      <w:r w:rsidRPr="00A311FA">
        <w:rPr>
          <w:sz w:val="22"/>
          <w:szCs w:val="22"/>
        </w:rPr>
        <w:t>условии</w:t>
      </w:r>
      <w:r w:rsidR="00BA4CE0" w:rsidRPr="00A311FA">
        <w:rPr>
          <w:sz w:val="22"/>
          <w:szCs w:val="22"/>
        </w:rPr>
        <w:t xml:space="preserve"> </w:t>
      </w:r>
      <w:r w:rsidRPr="00A311FA">
        <w:rPr>
          <w:sz w:val="22"/>
          <w:szCs w:val="22"/>
        </w:rPr>
        <w:t>выполнения</w:t>
      </w:r>
      <w:r w:rsidR="00BA4CE0" w:rsidRPr="00A311FA">
        <w:rPr>
          <w:sz w:val="22"/>
          <w:szCs w:val="22"/>
        </w:rPr>
        <w:t xml:space="preserve"> </w:t>
      </w:r>
      <w:r w:rsidRPr="00A311FA">
        <w:rPr>
          <w:sz w:val="22"/>
          <w:szCs w:val="22"/>
        </w:rPr>
        <w:t>им</w:t>
      </w:r>
      <w:r w:rsidR="00BA4CE0" w:rsidRPr="00A311FA">
        <w:rPr>
          <w:sz w:val="22"/>
          <w:szCs w:val="22"/>
        </w:rPr>
        <w:t xml:space="preserve"> </w:t>
      </w:r>
      <w:r w:rsidRPr="00A311FA">
        <w:rPr>
          <w:sz w:val="22"/>
          <w:szCs w:val="22"/>
        </w:rPr>
        <w:t>своих</w:t>
      </w:r>
      <w:r w:rsidR="00BA4CE0" w:rsidRPr="00A311FA">
        <w:rPr>
          <w:sz w:val="22"/>
          <w:szCs w:val="22"/>
        </w:rPr>
        <w:t xml:space="preserve"> </w:t>
      </w:r>
      <w:r w:rsidRPr="00A311FA">
        <w:rPr>
          <w:sz w:val="22"/>
          <w:szCs w:val="22"/>
        </w:rPr>
        <w:t>обязательств</w:t>
      </w:r>
      <w:r w:rsidR="00BA4CE0" w:rsidRPr="00A311FA">
        <w:rPr>
          <w:sz w:val="22"/>
          <w:szCs w:val="22"/>
        </w:rPr>
        <w:t xml:space="preserve"> </w:t>
      </w:r>
      <w:r w:rsidRPr="00A311FA">
        <w:rPr>
          <w:sz w:val="22"/>
          <w:szCs w:val="22"/>
        </w:rPr>
        <w:t>по</w:t>
      </w:r>
      <w:r w:rsidR="00BA4CE0" w:rsidRPr="00A311FA">
        <w:rPr>
          <w:sz w:val="22"/>
          <w:szCs w:val="22"/>
        </w:rPr>
        <w:t xml:space="preserve"> </w:t>
      </w:r>
      <w:r w:rsidRPr="00A311FA">
        <w:rPr>
          <w:sz w:val="22"/>
          <w:szCs w:val="22"/>
        </w:rPr>
        <w:t>настоящему</w:t>
      </w:r>
      <w:r w:rsidR="00BA4CE0" w:rsidRPr="00A311FA">
        <w:rPr>
          <w:sz w:val="22"/>
          <w:szCs w:val="22"/>
        </w:rPr>
        <w:t xml:space="preserve"> </w:t>
      </w:r>
      <w:r w:rsidRPr="00A311FA">
        <w:rPr>
          <w:sz w:val="22"/>
          <w:szCs w:val="22"/>
        </w:rPr>
        <w:t>договору,</w:t>
      </w:r>
      <w:r w:rsidR="00BA4CE0" w:rsidRPr="00A311FA">
        <w:rPr>
          <w:sz w:val="22"/>
          <w:szCs w:val="22"/>
        </w:rPr>
        <w:t xml:space="preserve"> </w:t>
      </w:r>
      <w:r w:rsidRPr="00A311FA">
        <w:rPr>
          <w:sz w:val="22"/>
          <w:szCs w:val="22"/>
        </w:rPr>
        <w:t>приобретает</w:t>
      </w:r>
      <w:r w:rsidR="00BA4CE0" w:rsidRPr="00A311FA">
        <w:rPr>
          <w:sz w:val="22"/>
          <w:szCs w:val="22"/>
        </w:rPr>
        <w:t xml:space="preserve"> </w:t>
      </w:r>
      <w:r w:rsidRPr="00A311FA">
        <w:rPr>
          <w:sz w:val="22"/>
          <w:szCs w:val="22"/>
        </w:rPr>
        <w:t>в</w:t>
      </w:r>
      <w:r w:rsidR="00BA4CE0" w:rsidRPr="00A311FA">
        <w:rPr>
          <w:sz w:val="22"/>
          <w:szCs w:val="22"/>
        </w:rPr>
        <w:t xml:space="preserve"> </w:t>
      </w:r>
      <w:r w:rsidR="00655159" w:rsidRPr="00A311FA">
        <w:rPr>
          <w:b/>
        </w:rPr>
        <w:t>&lt;</w:t>
      </w:r>
      <w:proofErr w:type="spellStart"/>
      <w:r w:rsidR="00655159" w:rsidRPr="00A311FA">
        <w:rPr>
          <w:b/>
        </w:rPr>
        <w:t>УНИВидПрава</w:t>
      </w:r>
      <w:proofErr w:type="spellEnd"/>
      <w:r w:rsidR="00655159" w:rsidRPr="00A311FA">
        <w:rPr>
          <w:b/>
        </w:rPr>
        <w:t>&gt;</w:t>
      </w:r>
      <w:r w:rsidR="00655159" w:rsidRPr="00A311FA">
        <w:t xml:space="preserve"> одну &lt;</w:t>
      </w:r>
      <w:proofErr w:type="spellStart"/>
      <w:r w:rsidR="00655159" w:rsidRPr="00A311FA">
        <w:t>Помещение_КоличествоКомнат</w:t>
      </w:r>
      <w:proofErr w:type="spellEnd"/>
      <w:r w:rsidR="00655159" w:rsidRPr="00A311FA">
        <w:t xml:space="preserve">&gt;-комнатную квартиру, расположенную на &lt;Этаж&gt; этаже в &lt;Подъезд&gt; </w:t>
      </w:r>
      <w:bookmarkStart w:id="0" w:name="_Hlk201760969"/>
      <w:r w:rsidR="00655159" w:rsidRPr="00A311FA">
        <w:t>&lt;</w:t>
      </w:r>
      <w:proofErr w:type="spellStart"/>
      <w:r w:rsidR="00655159" w:rsidRPr="00A311FA">
        <w:t>ЭтажПодъездаРП</w:t>
      </w:r>
      <w:proofErr w:type="spellEnd"/>
      <w:r w:rsidR="00655159" w:rsidRPr="00A311FA">
        <w:t>&gt;</w:t>
      </w:r>
      <w:bookmarkEnd w:id="0"/>
      <w:r w:rsidR="00655159" w:rsidRPr="00A311FA">
        <w:t xml:space="preserve">, имеющую условный № </w:t>
      </w:r>
      <w:r w:rsidR="00655159" w:rsidRPr="00A311FA">
        <w:rPr>
          <w:b/>
        </w:rPr>
        <w:t>&lt;</w:t>
      </w:r>
      <w:proofErr w:type="spellStart"/>
      <w:r w:rsidR="00655159" w:rsidRPr="00A311FA">
        <w:rPr>
          <w:b/>
        </w:rPr>
        <w:t>Помещение_СтроительныйНомерСтрока</w:t>
      </w:r>
      <w:proofErr w:type="spellEnd"/>
      <w:r w:rsidR="00655159" w:rsidRPr="00A311FA">
        <w:rPr>
          <w:b/>
        </w:rPr>
        <w:t>&gt;</w:t>
      </w:r>
      <w:r w:rsidR="00655159" w:rsidRPr="00A311FA">
        <w:t xml:space="preserve">, </w:t>
      </w:r>
      <w:r w:rsidRPr="00A311FA">
        <w:rPr>
          <w:sz w:val="22"/>
          <w:szCs w:val="22"/>
        </w:rPr>
        <w:t>(далее</w:t>
      </w:r>
      <w:r w:rsidR="00BA4CE0" w:rsidRPr="00A311FA">
        <w:rPr>
          <w:sz w:val="22"/>
          <w:szCs w:val="22"/>
        </w:rPr>
        <w:t xml:space="preserve"> </w:t>
      </w:r>
      <w:r w:rsidRPr="00A311FA">
        <w:rPr>
          <w:sz w:val="22"/>
          <w:szCs w:val="22"/>
        </w:rPr>
        <w:t>–</w:t>
      </w:r>
      <w:r w:rsidR="00BA4CE0" w:rsidRPr="00A311FA">
        <w:rPr>
          <w:sz w:val="22"/>
          <w:szCs w:val="22"/>
        </w:rPr>
        <w:t xml:space="preserve"> </w:t>
      </w:r>
      <w:r w:rsidRPr="00A311FA">
        <w:rPr>
          <w:bCs/>
          <w:sz w:val="22"/>
          <w:szCs w:val="22"/>
        </w:rPr>
        <w:t>Квартира,</w:t>
      </w:r>
      <w:r w:rsidR="00BA4CE0" w:rsidRPr="00A311FA">
        <w:rPr>
          <w:bCs/>
          <w:sz w:val="22"/>
          <w:szCs w:val="22"/>
        </w:rPr>
        <w:t xml:space="preserve"> </w:t>
      </w:r>
      <w:r w:rsidRPr="00A311FA">
        <w:rPr>
          <w:bCs/>
          <w:sz w:val="22"/>
          <w:szCs w:val="22"/>
        </w:rPr>
        <w:t>объект</w:t>
      </w:r>
      <w:r w:rsidR="00BA4CE0" w:rsidRPr="00A311FA">
        <w:rPr>
          <w:bCs/>
          <w:sz w:val="22"/>
          <w:szCs w:val="22"/>
        </w:rPr>
        <w:t xml:space="preserve"> </w:t>
      </w:r>
      <w:r w:rsidRPr="00A311FA">
        <w:rPr>
          <w:bCs/>
          <w:sz w:val="22"/>
          <w:szCs w:val="22"/>
        </w:rPr>
        <w:t>долевого</w:t>
      </w:r>
      <w:r w:rsidR="00BA4CE0" w:rsidRPr="00A311FA">
        <w:rPr>
          <w:bCs/>
          <w:sz w:val="22"/>
          <w:szCs w:val="22"/>
        </w:rPr>
        <w:t xml:space="preserve"> </w:t>
      </w:r>
      <w:r w:rsidRPr="00A311FA">
        <w:rPr>
          <w:bCs/>
          <w:sz w:val="22"/>
          <w:szCs w:val="22"/>
        </w:rPr>
        <w:t>строительства</w:t>
      </w:r>
      <w:r w:rsidRPr="00A311FA">
        <w:rPr>
          <w:sz w:val="22"/>
          <w:szCs w:val="22"/>
        </w:rPr>
        <w:t>)</w:t>
      </w:r>
      <w:r w:rsidR="00BA4CE0" w:rsidRPr="00A311FA">
        <w:rPr>
          <w:sz w:val="22"/>
          <w:szCs w:val="22"/>
        </w:rPr>
        <w:t xml:space="preserve"> </w:t>
      </w:r>
      <w:r w:rsidRPr="00A311FA">
        <w:rPr>
          <w:sz w:val="22"/>
          <w:szCs w:val="22"/>
        </w:rPr>
        <w:t>и</w:t>
      </w:r>
      <w:r w:rsidR="00BA4CE0" w:rsidRPr="00A311FA">
        <w:rPr>
          <w:sz w:val="22"/>
          <w:szCs w:val="22"/>
        </w:rPr>
        <w:t xml:space="preserve"> </w:t>
      </w:r>
      <w:r w:rsidRPr="00A311FA">
        <w:rPr>
          <w:sz w:val="22"/>
          <w:szCs w:val="22"/>
        </w:rPr>
        <w:t>долю</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общем</w:t>
      </w:r>
      <w:r w:rsidR="00BA4CE0" w:rsidRPr="00A311FA">
        <w:rPr>
          <w:sz w:val="22"/>
          <w:szCs w:val="22"/>
        </w:rPr>
        <w:t xml:space="preserve"> </w:t>
      </w:r>
      <w:r w:rsidRPr="00A311FA">
        <w:rPr>
          <w:sz w:val="22"/>
          <w:szCs w:val="22"/>
        </w:rPr>
        <w:t>имуществе</w:t>
      </w:r>
      <w:r w:rsidR="00BA4CE0" w:rsidRPr="00A311FA">
        <w:rPr>
          <w:sz w:val="22"/>
          <w:szCs w:val="22"/>
        </w:rPr>
        <w:t xml:space="preserve"> </w:t>
      </w:r>
      <w:r w:rsidRPr="00A311FA">
        <w:rPr>
          <w:sz w:val="22"/>
          <w:szCs w:val="22"/>
        </w:rPr>
        <w:t>всех</w:t>
      </w:r>
      <w:r w:rsidR="00BA4CE0" w:rsidRPr="00A311FA">
        <w:rPr>
          <w:sz w:val="22"/>
          <w:szCs w:val="22"/>
        </w:rPr>
        <w:t xml:space="preserve"> </w:t>
      </w:r>
      <w:r w:rsidRPr="00A311FA">
        <w:rPr>
          <w:sz w:val="22"/>
          <w:szCs w:val="22"/>
        </w:rPr>
        <w:t>необходимых</w:t>
      </w:r>
      <w:r w:rsidR="00BA4CE0" w:rsidRPr="00A311FA">
        <w:rPr>
          <w:sz w:val="22"/>
          <w:szCs w:val="22"/>
        </w:rPr>
        <w:t xml:space="preserve"> </w:t>
      </w:r>
      <w:r w:rsidRPr="00A311FA">
        <w:rPr>
          <w:sz w:val="22"/>
          <w:szCs w:val="22"/>
        </w:rPr>
        <w:t>для</w:t>
      </w:r>
      <w:r w:rsidR="00BA4CE0" w:rsidRPr="00A311FA">
        <w:rPr>
          <w:sz w:val="22"/>
          <w:szCs w:val="22"/>
        </w:rPr>
        <w:t xml:space="preserve"> </w:t>
      </w:r>
      <w:r w:rsidRPr="00A311FA">
        <w:rPr>
          <w:sz w:val="22"/>
          <w:szCs w:val="22"/>
        </w:rPr>
        <w:t>эксплуатации</w:t>
      </w:r>
      <w:r w:rsidR="00BA4CE0" w:rsidRPr="00A311FA">
        <w:rPr>
          <w:sz w:val="22"/>
          <w:szCs w:val="22"/>
        </w:rPr>
        <w:t xml:space="preserve"> </w:t>
      </w:r>
      <w:r w:rsidRPr="00A311FA">
        <w:rPr>
          <w:sz w:val="22"/>
          <w:szCs w:val="22"/>
        </w:rPr>
        <w:t>Объекта</w:t>
      </w:r>
      <w:r w:rsidR="00BA4CE0" w:rsidRPr="00A311FA">
        <w:rPr>
          <w:sz w:val="22"/>
          <w:szCs w:val="22"/>
        </w:rPr>
        <w:t xml:space="preserve"> </w:t>
      </w:r>
      <w:r w:rsidRPr="00A311FA">
        <w:rPr>
          <w:sz w:val="22"/>
          <w:szCs w:val="22"/>
        </w:rPr>
        <w:t>внутренних</w:t>
      </w:r>
      <w:r w:rsidR="00BA4CE0" w:rsidRPr="00A311FA">
        <w:rPr>
          <w:sz w:val="22"/>
          <w:szCs w:val="22"/>
        </w:rPr>
        <w:t xml:space="preserve"> </w:t>
      </w:r>
      <w:r w:rsidRPr="00A311FA">
        <w:rPr>
          <w:sz w:val="22"/>
          <w:szCs w:val="22"/>
        </w:rPr>
        <w:t>и</w:t>
      </w:r>
      <w:r w:rsidR="00BA4CE0" w:rsidRPr="00A311FA">
        <w:rPr>
          <w:sz w:val="22"/>
          <w:szCs w:val="22"/>
        </w:rPr>
        <w:t xml:space="preserve"> </w:t>
      </w:r>
      <w:r w:rsidRPr="00A311FA">
        <w:rPr>
          <w:sz w:val="22"/>
          <w:szCs w:val="22"/>
        </w:rPr>
        <w:t>наружных</w:t>
      </w:r>
      <w:r w:rsidR="00BA4CE0" w:rsidRPr="00A311FA">
        <w:rPr>
          <w:sz w:val="22"/>
          <w:szCs w:val="22"/>
        </w:rPr>
        <w:t xml:space="preserve"> </w:t>
      </w:r>
      <w:r w:rsidRPr="00A311FA">
        <w:rPr>
          <w:sz w:val="22"/>
          <w:szCs w:val="22"/>
        </w:rPr>
        <w:t>инженерных</w:t>
      </w:r>
      <w:r w:rsidR="00BA4CE0" w:rsidRPr="00A311FA">
        <w:rPr>
          <w:sz w:val="22"/>
          <w:szCs w:val="22"/>
        </w:rPr>
        <w:t xml:space="preserve"> </w:t>
      </w:r>
      <w:r w:rsidRPr="00A311FA">
        <w:rPr>
          <w:sz w:val="22"/>
          <w:szCs w:val="22"/>
        </w:rPr>
        <w:t>сетей,</w:t>
      </w:r>
      <w:r w:rsidR="00BA4CE0" w:rsidRPr="00A311FA">
        <w:rPr>
          <w:sz w:val="22"/>
          <w:szCs w:val="22"/>
        </w:rPr>
        <w:t xml:space="preserve"> </w:t>
      </w:r>
      <w:r w:rsidRPr="00A311FA">
        <w:rPr>
          <w:sz w:val="22"/>
          <w:szCs w:val="22"/>
        </w:rPr>
        <w:t>коммуникаций,</w:t>
      </w:r>
      <w:r w:rsidR="00BA4CE0" w:rsidRPr="00A311FA">
        <w:rPr>
          <w:sz w:val="22"/>
          <w:szCs w:val="22"/>
        </w:rPr>
        <w:t xml:space="preserve"> </w:t>
      </w:r>
      <w:r w:rsidRPr="00A311FA">
        <w:rPr>
          <w:sz w:val="22"/>
          <w:szCs w:val="22"/>
        </w:rPr>
        <w:t>мест</w:t>
      </w:r>
      <w:r w:rsidR="00BA4CE0" w:rsidRPr="00A311FA">
        <w:rPr>
          <w:sz w:val="22"/>
          <w:szCs w:val="22"/>
        </w:rPr>
        <w:t xml:space="preserve"> </w:t>
      </w:r>
      <w:r w:rsidRPr="00A311FA">
        <w:rPr>
          <w:sz w:val="22"/>
          <w:szCs w:val="22"/>
        </w:rPr>
        <w:t>общего</w:t>
      </w:r>
      <w:r w:rsidR="00BA4CE0" w:rsidRPr="00A311FA">
        <w:rPr>
          <w:sz w:val="22"/>
          <w:szCs w:val="22"/>
        </w:rPr>
        <w:t xml:space="preserve"> </w:t>
      </w:r>
      <w:r w:rsidRPr="00A311FA">
        <w:rPr>
          <w:sz w:val="22"/>
          <w:szCs w:val="22"/>
        </w:rPr>
        <w:t>пользования</w:t>
      </w:r>
      <w:r w:rsidR="00BA4CE0" w:rsidRPr="00A311FA">
        <w:rPr>
          <w:sz w:val="22"/>
          <w:szCs w:val="22"/>
        </w:rPr>
        <w:t xml:space="preserve"> </w:t>
      </w:r>
      <w:r w:rsidRPr="00A311FA">
        <w:rPr>
          <w:sz w:val="22"/>
          <w:szCs w:val="22"/>
        </w:rPr>
        <w:t>и</w:t>
      </w:r>
      <w:r w:rsidR="00BA4CE0" w:rsidRPr="00A311FA">
        <w:rPr>
          <w:sz w:val="22"/>
          <w:szCs w:val="22"/>
        </w:rPr>
        <w:t xml:space="preserve"> </w:t>
      </w:r>
      <w:r w:rsidRPr="00A311FA">
        <w:rPr>
          <w:sz w:val="22"/>
          <w:szCs w:val="22"/>
        </w:rPr>
        <w:t>благоустройстве</w:t>
      </w:r>
      <w:r w:rsidR="00BA4CE0" w:rsidRPr="00A311FA">
        <w:rPr>
          <w:sz w:val="22"/>
          <w:szCs w:val="22"/>
        </w:rPr>
        <w:t xml:space="preserve"> </w:t>
      </w:r>
      <w:r w:rsidRPr="00A311FA">
        <w:rPr>
          <w:sz w:val="22"/>
          <w:szCs w:val="22"/>
        </w:rPr>
        <w:t>прилегающей</w:t>
      </w:r>
      <w:r w:rsidR="00BA4CE0" w:rsidRPr="00A311FA">
        <w:rPr>
          <w:sz w:val="22"/>
          <w:szCs w:val="22"/>
        </w:rPr>
        <w:t xml:space="preserve"> </w:t>
      </w:r>
      <w:r w:rsidRPr="00A311FA">
        <w:rPr>
          <w:sz w:val="22"/>
          <w:szCs w:val="22"/>
        </w:rPr>
        <w:t>территории,</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соответствии</w:t>
      </w:r>
      <w:r w:rsidR="00BA4CE0" w:rsidRPr="00A311FA">
        <w:rPr>
          <w:sz w:val="22"/>
          <w:szCs w:val="22"/>
        </w:rPr>
        <w:t xml:space="preserve"> </w:t>
      </w:r>
      <w:r w:rsidRPr="00A311FA">
        <w:rPr>
          <w:sz w:val="22"/>
          <w:szCs w:val="22"/>
        </w:rPr>
        <w:t>с</w:t>
      </w:r>
      <w:r w:rsidR="00BA4CE0" w:rsidRPr="00A311FA">
        <w:rPr>
          <w:sz w:val="22"/>
          <w:szCs w:val="22"/>
        </w:rPr>
        <w:t xml:space="preserve"> </w:t>
      </w:r>
      <w:r w:rsidRPr="00A311FA">
        <w:rPr>
          <w:sz w:val="22"/>
          <w:szCs w:val="22"/>
        </w:rPr>
        <w:t>проектом</w:t>
      </w:r>
      <w:r w:rsidR="00BA4CE0" w:rsidRPr="00A311FA">
        <w:rPr>
          <w:sz w:val="22"/>
          <w:szCs w:val="22"/>
        </w:rPr>
        <w:t xml:space="preserve"> </w:t>
      </w:r>
      <w:r w:rsidRPr="00A311FA">
        <w:rPr>
          <w:sz w:val="22"/>
          <w:szCs w:val="22"/>
        </w:rPr>
        <w:t>и</w:t>
      </w:r>
      <w:r w:rsidR="00BA4CE0" w:rsidRPr="00A311FA">
        <w:rPr>
          <w:sz w:val="22"/>
          <w:szCs w:val="22"/>
        </w:rPr>
        <w:t xml:space="preserve"> </w:t>
      </w:r>
      <w:r w:rsidRPr="00A311FA">
        <w:rPr>
          <w:sz w:val="22"/>
          <w:szCs w:val="22"/>
        </w:rPr>
        <w:t>Проектной</w:t>
      </w:r>
      <w:r w:rsidR="00BA4CE0" w:rsidRPr="00A311FA">
        <w:rPr>
          <w:sz w:val="22"/>
          <w:szCs w:val="22"/>
        </w:rPr>
        <w:t xml:space="preserve"> </w:t>
      </w:r>
      <w:r w:rsidRPr="00A311FA">
        <w:rPr>
          <w:sz w:val="22"/>
          <w:szCs w:val="22"/>
        </w:rPr>
        <w:t>декларацией</w:t>
      </w:r>
      <w:r w:rsidR="00BA4CE0" w:rsidRPr="00A311FA">
        <w:rPr>
          <w:sz w:val="22"/>
          <w:szCs w:val="22"/>
        </w:rPr>
        <w:t xml:space="preserve"> </w:t>
      </w:r>
      <w:r w:rsidRPr="00A311FA">
        <w:rPr>
          <w:sz w:val="22"/>
          <w:szCs w:val="22"/>
        </w:rPr>
        <w:t>(далее</w:t>
      </w:r>
      <w:r w:rsidR="00BA4CE0" w:rsidRPr="00A311FA">
        <w:rPr>
          <w:sz w:val="22"/>
          <w:szCs w:val="22"/>
        </w:rPr>
        <w:t xml:space="preserve"> </w:t>
      </w:r>
      <w:r w:rsidRPr="00A311FA">
        <w:rPr>
          <w:sz w:val="22"/>
          <w:szCs w:val="22"/>
        </w:rPr>
        <w:t>–</w:t>
      </w:r>
      <w:r w:rsidR="00BA4CE0" w:rsidRPr="00A311FA">
        <w:rPr>
          <w:sz w:val="22"/>
          <w:szCs w:val="22"/>
        </w:rPr>
        <w:t xml:space="preserve"> </w:t>
      </w:r>
      <w:r w:rsidRPr="00A311FA">
        <w:rPr>
          <w:sz w:val="22"/>
          <w:szCs w:val="22"/>
        </w:rPr>
        <w:t>Доля</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общем</w:t>
      </w:r>
      <w:r w:rsidR="00BA4CE0" w:rsidRPr="00A311FA">
        <w:rPr>
          <w:sz w:val="22"/>
          <w:szCs w:val="22"/>
        </w:rPr>
        <w:t xml:space="preserve"> </w:t>
      </w:r>
      <w:r w:rsidRPr="00A311FA">
        <w:rPr>
          <w:sz w:val="22"/>
          <w:szCs w:val="22"/>
        </w:rPr>
        <w:t>имуществе)</w:t>
      </w:r>
      <w:r w:rsidR="00BA4CE0" w:rsidRPr="00A311FA">
        <w:rPr>
          <w:sz w:val="22"/>
          <w:szCs w:val="22"/>
        </w:rPr>
        <w:t xml:space="preserve"> </w:t>
      </w:r>
      <w:r w:rsidRPr="00A311FA">
        <w:rPr>
          <w:sz w:val="22"/>
          <w:szCs w:val="22"/>
        </w:rPr>
        <w:t>с</w:t>
      </w:r>
      <w:r w:rsidR="00BA4CE0" w:rsidRPr="00A311FA">
        <w:rPr>
          <w:sz w:val="22"/>
          <w:szCs w:val="22"/>
        </w:rPr>
        <w:t xml:space="preserve"> </w:t>
      </w:r>
      <w:r w:rsidRPr="00A311FA">
        <w:rPr>
          <w:sz w:val="22"/>
          <w:szCs w:val="22"/>
        </w:rPr>
        <w:t>последующей</w:t>
      </w:r>
      <w:r w:rsidR="00BA4CE0" w:rsidRPr="00A311FA">
        <w:rPr>
          <w:sz w:val="22"/>
          <w:szCs w:val="22"/>
        </w:rPr>
        <w:t xml:space="preserve"> </w:t>
      </w:r>
      <w:r w:rsidRPr="00A311FA">
        <w:rPr>
          <w:sz w:val="22"/>
          <w:szCs w:val="22"/>
        </w:rPr>
        <w:t>регистрацией</w:t>
      </w:r>
      <w:r w:rsidR="00BA4CE0" w:rsidRPr="00A311FA">
        <w:rPr>
          <w:sz w:val="22"/>
          <w:szCs w:val="22"/>
        </w:rPr>
        <w:t xml:space="preserve"> </w:t>
      </w:r>
      <w:r w:rsidRPr="00A311FA">
        <w:rPr>
          <w:sz w:val="22"/>
          <w:szCs w:val="22"/>
        </w:rPr>
        <w:t>права</w:t>
      </w:r>
      <w:r w:rsidR="00BA4CE0" w:rsidRPr="00A311FA">
        <w:rPr>
          <w:sz w:val="22"/>
          <w:szCs w:val="22"/>
        </w:rPr>
        <w:t xml:space="preserve"> </w:t>
      </w:r>
      <w:r w:rsidRPr="00A311FA">
        <w:rPr>
          <w:sz w:val="22"/>
          <w:szCs w:val="22"/>
        </w:rPr>
        <w:t>собственности</w:t>
      </w:r>
      <w:r w:rsidR="00BA4CE0" w:rsidRPr="00A311FA">
        <w:rPr>
          <w:sz w:val="22"/>
          <w:szCs w:val="22"/>
        </w:rPr>
        <w:t xml:space="preserve"> </w:t>
      </w:r>
      <w:r w:rsidRPr="00A311FA">
        <w:rPr>
          <w:sz w:val="22"/>
          <w:szCs w:val="22"/>
        </w:rPr>
        <w:t>на</w:t>
      </w:r>
      <w:r w:rsidR="00BA4CE0" w:rsidRPr="00A311FA">
        <w:rPr>
          <w:sz w:val="22"/>
          <w:szCs w:val="22"/>
        </w:rPr>
        <w:t xml:space="preserve"> </w:t>
      </w:r>
      <w:r w:rsidRPr="00A311FA">
        <w:rPr>
          <w:sz w:val="22"/>
          <w:szCs w:val="22"/>
        </w:rPr>
        <w:t>Квартиру</w:t>
      </w:r>
      <w:r w:rsidR="00BA4CE0" w:rsidRPr="00A311FA">
        <w:rPr>
          <w:sz w:val="22"/>
          <w:szCs w:val="22"/>
        </w:rPr>
        <w:t xml:space="preserve"> </w:t>
      </w:r>
      <w:r w:rsidRPr="00A311FA">
        <w:rPr>
          <w:sz w:val="22"/>
          <w:szCs w:val="22"/>
        </w:rPr>
        <w:t>и</w:t>
      </w:r>
      <w:r w:rsidR="00BA4CE0" w:rsidRPr="00A311FA">
        <w:rPr>
          <w:sz w:val="22"/>
          <w:szCs w:val="22"/>
        </w:rPr>
        <w:t xml:space="preserve"> </w:t>
      </w:r>
      <w:r w:rsidRPr="00A311FA">
        <w:rPr>
          <w:sz w:val="22"/>
          <w:szCs w:val="22"/>
        </w:rPr>
        <w:t>Долю</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общем</w:t>
      </w:r>
      <w:r w:rsidR="00BA4CE0" w:rsidRPr="00A311FA">
        <w:rPr>
          <w:sz w:val="22"/>
          <w:szCs w:val="22"/>
        </w:rPr>
        <w:t xml:space="preserve"> </w:t>
      </w:r>
      <w:r w:rsidRPr="00A311FA">
        <w:rPr>
          <w:sz w:val="22"/>
          <w:szCs w:val="22"/>
        </w:rPr>
        <w:t>имуществе</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Управлении</w:t>
      </w:r>
      <w:r w:rsidR="00BA4CE0" w:rsidRPr="00A311FA">
        <w:rPr>
          <w:sz w:val="22"/>
          <w:szCs w:val="22"/>
        </w:rPr>
        <w:t xml:space="preserve"> </w:t>
      </w:r>
      <w:r w:rsidRPr="00A311FA">
        <w:rPr>
          <w:sz w:val="22"/>
          <w:szCs w:val="22"/>
        </w:rPr>
        <w:t>Федеральной</w:t>
      </w:r>
      <w:r w:rsidR="00BA4CE0" w:rsidRPr="00A311FA">
        <w:rPr>
          <w:sz w:val="22"/>
          <w:szCs w:val="22"/>
        </w:rPr>
        <w:t xml:space="preserve"> </w:t>
      </w:r>
      <w:r w:rsidRPr="00A311FA">
        <w:rPr>
          <w:sz w:val="22"/>
          <w:szCs w:val="22"/>
        </w:rPr>
        <w:t>службы</w:t>
      </w:r>
      <w:r w:rsidR="00BA4CE0" w:rsidRPr="00A311FA">
        <w:rPr>
          <w:sz w:val="22"/>
          <w:szCs w:val="22"/>
        </w:rPr>
        <w:t xml:space="preserve"> </w:t>
      </w:r>
      <w:r w:rsidRPr="00A311FA">
        <w:rPr>
          <w:sz w:val="22"/>
          <w:szCs w:val="22"/>
        </w:rPr>
        <w:t>государственной</w:t>
      </w:r>
      <w:r w:rsidR="00BA4CE0" w:rsidRPr="00A311FA">
        <w:rPr>
          <w:sz w:val="22"/>
          <w:szCs w:val="22"/>
        </w:rPr>
        <w:t xml:space="preserve"> </w:t>
      </w:r>
      <w:r w:rsidRPr="00A311FA">
        <w:rPr>
          <w:sz w:val="22"/>
          <w:szCs w:val="22"/>
        </w:rPr>
        <w:t>регистрации,</w:t>
      </w:r>
      <w:r w:rsidR="00BA4CE0" w:rsidRPr="00A311FA">
        <w:rPr>
          <w:sz w:val="22"/>
          <w:szCs w:val="22"/>
        </w:rPr>
        <w:t xml:space="preserve"> </w:t>
      </w:r>
      <w:r w:rsidRPr="00A311FA">
        <w:rPr>
          <w:sz w:val="22"/>
          <w:szCs w:val="22"/>
        </w:rPr>
        <w:t>кадастра</w:t>
      </w:r>
      <w:r w:rsidR="00BA4CE0" w:rsidRPr="00A311FA">
        <w:rPr>
          <w:sz w:val="22"/>
          <w:szCs w:val="22"/>
        </w:rPr>
        <w:t xml:space="preserve"> </w:t>
      </w:r>
      <w:r w:rsidRPr="00A311FA">
        <w:rPr>
          <w:sz w:val="22"/>
          <w:szCs w:val="22"/>
        </w:rPr>
        <w:t>и</w:t>
      </w:r>
      <w:r w:rsidR="00BA4CE0" w:rsidRPr="00A311FA">
        <w:rPr>
          <w:sz w:val="22"/>
          <w:szCs w:val="22"/>
        </w:rPr>
        <w:t xml:space="preserve"> </w:t>
      </w:r>
      <w:r w:rsidRPr="00A311FA">
        <w:rPr>
          <w:sz w:val="22"/>
          <w:szCs w:val="22"/>
        </w:rPr>
        <w:t>картографии</w:t>
      </w:r>
      <w:r w:rsidR="00BA4CE0" w:rsidRPr="00A311FA">
        <w:rPr>
          <w:sz w:val="22"/>
          <w:szCs w:val="22"/>
        </w:rPr>
        <w:t xml:space="preserve"> </w:t>
      </w:r>
      <w:r w:rsidRPr="00A311FA">
        <w:rPr>
          <w:sz w:val="22"/>
          <w:szCs w:val="22"/>
        </w:rPr>
        <w:t>по</w:t>
      </w:r>
      <w:r w:rsidR="00BA4CE0" w:rsidRPr="00A311FA">
        <w:rPr>
          <w:sz w:val="22"/>
          <w:szCs w:val="22"/>
        </w:rPr>
        <w:t xml:space="preserve"> </w:t>
      </w:r>
      <w:r w:rsidR="00BC3510" w:rsidRPr="00A311FA">
        <w:rPr>
          <w:sz w:val="22"/>
          <w:szCs w:val="22"/>
        </w:rPr>
        <w:t>Республике Татарстан</w:t>
      </w:r>
      <w:r w:rsidR="00884DA4" w:rsidRPr="00A311FA">
        <w:rPr>
          <w:sz w:val="22"/>
          <w:szCs w:val="22"/>
        </w:rPr>
        <w:t xml:space="preserve"> </w:t>
      </w:r>
      <w:r w:rsidRPr="00A311FA">
        <w:rPr>
          <w:sz w:val="22"/>
          <w:szCs w:val="22"/>
        </w:rPr>
        <w:t>со</w:t>
      </w:r>
      <w:r w:rsidR="00BA4CE0" w:rsidRPr="00A311FA">
        <w:rPr>
          <w:sz w:val="22"/>
          <w:szCs w:val="22"/>
        </w:rPr>
        <w:t xml:space="preserve"> </w:t>
      </w:r>
      <w:r w:rsidRPr="00A311FA">
        <w:rPr>
          <w:sz w:val="22"/>
          <w:szCs w:val="22"/>
        </w:rPr>
        <w:t>следующими</w:t>
      </w:r>
      <w:r w:rsidR="00BA4CE0" w:rsidRPr="00A311FA">
        <w:rPr>
          <w:sz w:val="22"/>
          <w:szCs w:val="22"/>
        </w:rPr>
        <w:t xml:space="preserve"> </w:t>
      </w:r>
      <w:r w:rsidRPr="00A311FA">
        <w:rPr>
          <w:sz w:val="22"/>
          <w:szCs w:val="22"/>
        </w:rPr>
        <w:t>характеристиками:</w:t>
      </w:r>
    </w:p>
    <w:p w14:paraId="30442E19" w14:textId="77777777" w:rsidR="00A346FF" w:rsidRPr="00A311FA" w:rsidRDefault="004E382D" w:rsidP="00E5719E">
      <w:pPr>
        <w:pStyle w:val="ad"/>
        <w:numPr>
          <w:ilvl w:val="2"/>
          <w:numId w:val="1"/>
        </w:numPr>
        <w:ind w:left="850" w:hanging="425"/>
        <w:contextualSpacing w:val="0"/>
        <w:jc w:val="both"/>
        <w:rPr>
          <w:sz w:val="22"/>
          <w:szCs w:val="22"/>
        </w:rPr>
      </w:pPr>
      <w:r w:rsidRPr="00A311FA">
        <w:rPr>
          <w:b/>
          <w:sz w:val="22"/>
          <w:szCs w:val="22"/>
        </w:rPr>
        <w:t>Характеристика</w:t>
      </w:r>
      <w:r w:rsidR="00BA4CE0" w:rsidRPr="00A311FA">
        <w:rPr>
          <w:b/>
          <w:sz w:val="22"/>
          <w:szCs w:val="22"/>
        </w:rPr>
        <w:t xml:space="preserve"> </w:t>
      </w:r>
      <w:r w:rsidRPr="00A311FA">
        <w:rPr>
          <w:b/>
          <w:sz w:val="22"/>
          <w:szCs w:val="22"/>
        </w:rPr>
        <w:t>Квартиры:</w:t>
      </w:r>
    </w:p>
    <w:p w14:paraId="42A943C2" w14:textId="6C51FA24" w:rsidR="00B545FC" w:rsidRPr="00A311FA" w:rsidRDefault="00B545FC" w:rsidP="00A346FF">
      <w:pPr>
        <w:pStyle w:val="ad"/>
        <w:ind w:left="425"/>
        <w:contextualSpacing w:val="0"/>
        <w:jc w:val="both"/>
        <w:rPr>
          <w:sz w:val="22"/>
          <w:szCs w:val="22"/>
        </w:rPr>
      </w:pPr>
      <w:r w:rsidRPr="00A311FA">
        <w:rPr>
          <w:sz w:val="22"/>
          <w:szCs w:val="22"/>
        </w:rPr>
        <w:t xml:space="preserve">Общая площадь по проекту без учета летних помещений, согласно п. 5 ст. 15 ЖК РФ: </w:t>
      </w:r>
      <w:r w:rsidR="00655159" w:rsidRPr="00A311FA">
        <w:rPr>
          <w:sz w:val="22"/>
          <w:szCs w:val="22"/>
        </w:rPr>
        <w:t>&lt;</w:t>
      </w:r>
      <w:proofErr w:type="spellStart"/>
      <w:r w:rsidR="00655159" w:rsidRPr="00A311FA">
        <w:rPr>
          <w:sz w:val="22"/>
          <w:szCs w:val="22"/>
        </w:rPr>
        <w:t>Помещение_ПроектнаяПлощадь</w:t>
      </w:r>
      <w:proofErr w:type="spellEnd"/>
      <w:r w:rsidR="00655159" w:rsidRPr="00A311FA">
        <w:rPr>
          <w:sz w:val="22"/>
          <w:szCs w:val="22"/>
        </w:rPr>
        <w:t>&gt;</w:t>
      </w:r>
      <w:r w:rsidRPr="00A311FA">
        <w:rPr>
          <w:sz w:val="22"/>
          <w:szCs w:val="22"/>
        </w:rPr>
        <w:t xml:space="preserve"> м</w:t>
      </w:r>
      <w:r w:rsidRPr="00A311FA">
        <w:rPr>
          <w:sz w:val="22"/>
          <w:szCs w:val="22"/>
          <w:vertAlign w:val="superscript"/>
        </w:rPr>
        <w:t>2</w:t>
      </w:r>
      <w:r w:rsidRPr="00A311FA">
        <w:rPr>
          <w:sz w:val="22"/>
          <w:szCs w:val="22"/>
        </w:rPr>
        <w:t xml:space="preserve">, </w:t>
      </w:r>
    </w:p>
    <w:p w14:paraId="729938AC" w14:textId="320F815D" w:rsidR="00B545FC" w:rsidRPr="00A311FA" w:rsidRDefault="00B545FC" w:rsidP="000A09E7">
      <w:pPr>
        <w:pStyle w:val="ad"/>
        <w:ind w:left="425"/>
        <w:contextualSpacing w:val="0"/>
        <w:jc w:val="both"/>
        <w:rPr>
          <w:sz w:val="22"/>
          <w:szCs w:val="22"/>
        </w:rPr>
      </w:pPr>
      <w:r w:rsidRPr="00A311FA">
        <w:rPr>
          <w:sz w:val="22"/>
          <w:szCs w:val="22"/>
        </w:rPr>
        <w:t xml:space="preserve">Общая площадь по проекту с учетом летних помещений, согласно действующего на момент подписания настоящего договора проекта и сводов правил, составляет </w:t>
      </w:r>
      <w:r w:rsidR="00655159" w:rsidRPr="00A311FA">
        <w:rPr>
          <w:b/>
          <w:sz w:val="22"/>
          <w:szCs w:val="22"/>
        </w:rPr>
        <w:t>&lt;</w:t>
      </w:r>
      <w:proofErr w:type="spellStart"/>
      <w:r w:rsidR="00655159" w:rsidRPr="00A311FA">
        <w:rPr>
          <w:b/>
          <w:sz w:val="22"/>
          <w:szCs w:val="22"/>
        </w:rPr>
        <w:t>Помещение_ОбщаяПлощадь</w:t>
      </w:r>
      <w:proofErr w:type="spellEnd"/>
      <w:r w:rsidR="00655159" w:rsidRPr="00A311FA">
        <w:rPr>
          <w:b/>
          <w:sz w:val="22"/>
          <w:szCs w:val="22"/>
        </w:rPr>
        <w:t>&gt;м</w:t>
      </w:r>
      <w:r w:rsidR="00655159" w:rsidRPr="00A311FA">
        <w:rPr>
          <w:b/>
          <w:sz w:val="22"/>
          <w:szCs w:val="22"/>
          <w:vertAlign w:val="superscript"/>
        </w:rPr>
        <w:t>2</w:t>
      </w:r>
      <w:r w:rsidR="00655159" w:rsidRPr="00A311FA">
        <w:rPr>
          <w:b/>
          <w:sz w:val="22"/>
          <w:szCs w:val="22"/>
        </w:rPr>
        <w:t>.</w:t>
      </w:r>
    </w:p>
    <w:p w14:paraId="01119D56" w14:textId="77777777" w:rsidR="00A311FA" w:rsidRPr="00A311FA" w:rsidRDefault="00A311FA" w:rsidP="00A311FA">
      <w:pPr>
        <w:pStyle w:val="ad"/>
        <w:ind w:left="425"/>
        <w:contextualSpacing w:val="0"/>
        <w:jc w:val="both"/>
        <w:rPr>
          <w:sz w:val="22"/>
          <w:szCs w:val="22"/>
        </w:rPr>
      </w:pPr>
      <w:bookmarkStart w:id="1" w:name="_Hlk223090698"/>
      <w:r w:rsidRPr="00A311FA">
        <w:rPr>
          <w:sz w:val="22"/>
          <w:szCs w:val="22"/>
        </w:rPr>
        <w:t xml:space="preserve">Общая проектная площадь объекта долевого строительства применяется Сторонами исключительно для расчета цены Договора и может не совпадать с общей площадью Объекта после получения </w:t>
      </w:r>
      <w:r w:rsidRPr="00A311FA">
        <w:rPr>
          <w:color w:val="000000" w:themeColor="text1"/>
          <w:sz w:val="22"/>
          <w:szCs w:val="22"/>
          <w:shd w:val="clear" w:color="auto" w:fill="FFFFFF"/>
        </w:rPr>
        <w:t>данных технической инвентаризации</w:t>
      </w:r>
      <w:r w:rsidRPr="00A311FA">
        <w:rPr>
          <w:sz w:val="22"/>
          <w:szCs w:val="22"/>
        </w:rPr>
        <w:t>, в связи с чем  общая и жилая проектные площади Квартиры являются условными и подлежат уточнению после выдачи уполномоченными организациями государственного технического учета и технической инвентаризации объектов капитального строительства или кадастровым инженером технического плана и технического паспорта на многоквартирный дом.</w:t>
      </w:r>
    </w:p>
    <w:bookmarkEnd w:id="1"/>
    <w:p w14:paraId="7B201E75" w14:textId="77777777" w:rsidR="00B545FC" w:rsidRPr="00A311FA" w:rsidRDefault="00B545FC" w:rsidP="000A09E7">
      <w:pPr>
        <w:pStyle w:val="ad"/>
        <w:ind w:left="425"/>
        <w:contextualSpacing w:val="0"/>
        <w:jc w:val="both"/>
        <w:rPr>
          <w:sz w:val="22"/>
          <w:szCs w:val="22"/>
        </w:rPr>
      </w:pPr>
      <w:r w:rsidRPr="00A311FA">
        <w:rPr>
          <w:sz w:val="22"/>
          <w:szCs w:val="22"/>
        </w:rPr>
        <w:t xml:space="preserve">В соответствии с прилагаемым планом объекта долевого строительства (Приложение № 1). </w:t>
      </w:r>
    </w:p>
    <w:p w14:paraId="1A3D7800" w14:textId="4360FBB1" w:rsidR="005D1CF9" w:rsidRPr="00A311FA" w:rsidRDefault="00CE12B1" w:rsidP="005D1CF9">
      <w:pPr>
        <w:pStyle w:val="ad"/>
        <w:ind w:left="850" w:hanging="425"/>
        <w:contextualSpacing w:val="0"/>
        <w:jc w:val="both"/>
        <w:rPr>
          <w:sz w:val="22"/>
          <w:szCs w:val="22"/>
        </w:rPr>
      </w:pPr>
      <w:r w:rsidRPr="00A311FA">
        <w:rPr>
          <w:sz w:val="22"/>
          <w:szCs w:val="22"/>
        </w:rPr>
        <w:t>Застройщик передает квартиру</w:t>
      </w:r>
      <w:r w:rsidR="00D150DF" w:rsidRPr="00A311FA">
        <w:rPr>
          <w:sz w:val="22"/>
          <w:szCs w:val="22"/>
        </w:rPr>
        <w:t xml:space="preserve"> </w:t>
      </w:r>
      <w:r w:rsidR="00BC3510" w:rsidRPr="00A311FA">
        <w:rPr>
          <w:sz w:val="22"/>
          <w:szCs w:val="22"/>
        </w:rPr>
        <w:t>без её внутренней чистовой отделки</w:t>
      </w:r>
      <w:r w:rsidR="00B545FC" w:rsidRPr="00A311FA">
        <w:rPr>
          <w:sz w:val="22"/>
          <w:szCs w:val="22"/>
        </w:rPr>
        <w:t>:</w:t>
      </w:r>
    </w:p>
    <w:tbl>
      <w:tblPr>
        <w:tblW w:w="9491" w:type="dxa"/>
        <w:tblInd w:w="534" w:type="dxa"/>
        <w:tblLayout w:type="fixed"/>
        <w:tblLook w:val="04A0" w:firstRow="1" w:lastRow="0" w:firstColumn="1" w:lastColumn="0" w:noHBand="0" w:noVBand="1"/>
      </w:tblPr>
      <w:tblGrid>
        <w:gridCol w:w="283"/>
        <w:gridCol w:w="9077"/>
        <w:gridCol w:w="131"/>
      </w:tblGrid>
      <w:tr w:rsidR="00A406DA" w:rsidRPr="00A311FA" w14:paraId="1A4A102C" w14:textId="77777777" w:rsidTr="00A406DA">
        <w:trPr>
          <w:trHeight w:val="187"/>
        </w:trPr>
        <w:tc>
          <w:tcPr>
            <w:tcW w:w="283" w:type="dxa"/>
            <w:shd w:val="clear" w:color="auto" w:fill="auto"/>
            <w:vAlign w:val="center"/>
            <w:hideMark/>
          </w:tcPr>
          <w:p w14:paraId="43315777" w14:textId="77777777" w:rsidR="00A406DA" w:rsidRPr="00A311FA" w:rsidRDefault="00A406DA" w:rsidP="001C598E">
            <w:pPr>
              <w:autoSpaceDE w:val="0"/>
              <w:autoSpaceDN w:val="0"/>
              <w:adjustRightInd w:val="0"/>
              <w:spacing w:after="0" w:line="240" w:lineRule="auto"/>
              <w:ind w:left="482" w:hanging="482"/>
              <w:jc w:val="both"/>
              <w:rPr>
                <w:rFonts w:ascii="Times New Roman" w:hAnsi="Times New Roman"/>
                <w:b/>
                <w:bCs/>
                <w:color w:val="000000"/>
              </w:rPr>
            </w:pPr>
          </w:p>
        </w:tc>
        <w:tc>
          <w:tcPr>
            <w:tcW w:w="9208" w:type="dxa"/>
            <w:gridSpan w:val="2"/>
            <w:shd w:val="clear" w:color="auto" w:fill="auto"/>
            <w:vAlign w:val="center"/>
            <w:hideMark/>
          </w:tcPr>
          <w:p w14:paraId="56F5444D" w14:textId="77777777" w:rsidR="00A406DA" w:rsidRPr="00A311FA" w:rsidRDefault="00A406DA" w:rsidP="001C598E">
            <w:pPr>
              <w:autoSpaceDE w:val="0"/>
              <w:autoSpaceDN w:val="0"/>
              <w:adjustRightInd w:val="0"/>
              <w:spacing w:after="0" w:line="240" w:lineRule="auto"/>
              <w:ind w:left="482" w:hanging="482"/>
              <w:jc w:val="both"/>
              <w:rPr>
                <w:rFonts w:ascii="Times New Roman" w:hAnsi="Times New Roman"/>
                <w:b/>
                <w:bCs/>
                <w:color w:val="000000"/>
              </w:rPr>
            </w:pPr>
          </w:p>
        </w:tc>
      </w:tr>
      <w:tr w:rsidR="007D0190" w:rsidRPr="00A311FA" w14:paraId="0533CBCF" w14:textId="77777777" w:rsidTr="00A406DA">
        <w:trPr>
          <w:gridAfter w:val="1"/>
          <w:wAfter w:w="131" w:type="dxa"/>
          <w:trHeight w:val="20"/>
        </w:trPr>
        <w:tc>
          <w:tcPr>
            <w:tcW w:w="283" w:type="dxa"/>
            <w:hideMark/>
          </w:tcPr>
          <w:p w14:paraId="24509FE0" w14:textId="4538C88F" w:rsidR="007D0190" w:rsidRPr="00A311FA" w:rsidRDefault="00BC3510">
            <w:pPr>
              <w:autoSpaceDE w:val="0"/>
              <w:autoSpaceDN w:val="0"/>
              <w:adjustRightInd w:val="0"/>
              <w:spacing w:after="0" w:line="240" w:lineRule="auto"/>
              <w:ind w:left="482" w:hanging="482"/>
              <w:jc w:val="both"/>
              <w:rPr>
                <w:rFonts w:ascii="Times New Roman" w:hAnsi="Times New Roman"/>
                <w:b/>
                <w:bCs/>
                <w:color w:val="000000"/>
              </w:rPr>
            </w:pPr>
            <w:r w:rsidRPr="00A311FA">
              <w:rPr>
                <w:rFonts w:ascii="Times New Roman" w:hAnsi="Times New Roman"/>
                <w:b/>
                <w:bCs/>
                <w:color w:val="000000"/>
              </w:rPr>
              <w:t>-</w:t>
            </w:r>
          </w:p>
        </w:tc>
        <w:tc>
          <w:tcPr>
            <w:tcW w:w="9077" w:type="dxa"/>
          </w:tcPr>
          <w:p w14:paraId="4412181C" w14:textId="2E72EA3F" w:rsidR="007D0190" w:rsidRPr="00A311FA" w:rsidRDefault="00BC3510">
            <w:pPr>
              <w:autoSpaceDE w:val="0"/>
              <w:autoSpaceDN w:val="0"/>
              <w:adjustRightInd w:val="0"/>
              <w:spacing w:after="0" w:line="240" w:lineRule="auto"/>
              <w:jc w:val="both"/>
              <w:rPr>
                <w:rFonts w:ascii="Times New Roman" w:hAnsi="Times New Roman"/>
                <w:bCs/>
                <w:color w:val="000000"/>
              </w:rPr>
            </w:pPr>
            <w:r w:rsidRPr="00A311FA">
              <w:rPr>
                <w:rFonts w:ascii="Times New Roman" w:hAnsi="Times New Roman"/>
                <w:bCs/>
                <w:color w:val="000000"/>
              </w:rPr>
              <w:t>потолки – монолитная железобетонная плита, без отделки;</w:t>
            </w:r>
          </w:p>
        </w:tc>
      </w:tr>
      <w:tr w:rsidR="00BC3510" w:rsidRPr="00A311FA" w14:paraId="1D98F3F0" w14:textId="77777777" w:rsidTr="00A406DA">
        <w:trPr>
          <w:gridAfter w:val="1"/>
          <w:wAfter w:w="131" w:type="dxa"/>
          <w:trHeight w:val="20"/>
        </w:trPr>
        <w:tc>
          <w:tcPr>
            <w:tcW w:w="283" w:type="dxa"/>
          </w:tcPr>
          <w:p w14:paraId="31308B8B" w14:textId="1E3C00F5" w:rsidR="00BC3510" w:rsidRPr="00A311FA" w:rsidRDefault="00BC3510">
            <w:pPr>
              <w:autoSpaceDE w:val="0"/>
              <w:autoSpaceDN w:val="0"/>
              <w:adjustRightInd w:val="0"/>
              <w:spacing w:after="0" w:line="240" w:lineRule="auto"/>
              <w:ind w:left="482" w:hanging="482"/>
              <w:jc w:val="both"/>
              <w:rPr>
                <w:rFonts w:ascii="Times New Roman" w:hAnsi="Times New Roman"/>
                <w:b/>
                <w:bCs/>
                <w:color w:val="000000"/>
              </w:rPr>
            </w:pPr>
            <w:r w:rsidRPr="00A311FA">
              <w:rPr>
                <w:rFonts w:ascii="Times New Roman" w:hAnsi="Times New Roman"/>
                <w:b/>
                <w:bCs/>
                <w:color w:val="000000"/>
              </w:rPr>
              <w:lastRenderedPageBreak/>
              <w:t>-</w:t>
            </w:r>
          </w:p>
        </w:tc>
        <w:tc>
          <w:tcPr>
            <w:tcW w:w="9077" w:type="dxa"/>
          </w:tcPr>
          <w:p w14:paraId="2E66174F" w14:textId="7EFD89F2" w:rsidR="00BC3510" w:rsidRPr="00A311FA" w:rsidRDefault="00BC3510">
            <w:pPr>
              <w:autoSpaceDE w:val="0"/>
              <w:autoSpaceDN w:val="0"/>
              <w:adjustRightInd w:val="0"/>
              <w:spacing w:after="0" w:line="240" w:lineRule="auto"/>
              <w:jc w:val="both"/>
              <w:rPr>
                <w:rFonts w:ascii="Times New Roman" w:hAnsi="Times New Roman"/>
                <w:bCs/>
                <w:color w:val="000000"/>
              </w:rPr>
            </w:pPr>
            <w:r w:rsidRPr="00A311FA">
              <w:rPr>
                <w:rFonts w:ascii="Times New Roman" w:hAnsi="Times New Roman"/>
                <w:bCs/>
                <w:color w:val="000000"/>
              </w:rPr>
              <w:t>межквартирные стены из монолитного железобетона и полнотелого керамического кирпича, штукатурка;</w:t>
            </w:r>
          </w:p>
        </w:tc>
      </w:tr>
      <w:tr w:rsidR="00BC3510" w:rsidRPr="00A311FA" w14:paraId="712241FC" w14:textId="77777777" w:rsidTr="00A406DA">
        <w:trPr>
          <w:gridAfter w:val="1"/>
          <w:wAfter w:w="131" w:type="dxa"/>
          <w:trHeight w:val="20"/>
        </w:trPr>
        <w:tc>
          <w:tcPr>
            <w:tcW w:w="283" w:type="dxa"/>
          </w:tcPr>
          <w:p w14:paraId="3CEABCE8" w14:textId="2171EC6A" w:rsidR="00BC3510" w:rsidRPr="00A311FA" w:rsidRDefault="00BC3510">
            <w:pPr>
              <w:autoSpaceDE w:val="0"/>
              <w:autoSpaceDN w:val="0"/>
              <w:adjustRightInd w:val="0"/>
              <w:spacing w:after="0" w:line="240" w:lineRule="auto"/>
              <w:ind w:left="482" w:hanging="482"/>
              <w:jc w:val="both"/>
              <w:rPr>
                <w:rFonts w:ascii="Times New Roman" w:hAnsi="Times New Roman"/>
                <w:b/>
                <w:bCs/>
                <w:color w:val="000000"/>
              </w:rPr>
            </w:pPr>
            <w:r w:rsidRPr="00A311FA">
              <w:rPr>
                <w:rFonts w:ascii="Times New Roman" w:hAnsi="Times New Roman"/>
                <w:b/>
                <w:bCs/>
                <w:color w:val="000000"/>
              </w:rPr>
              <w:t>-</w:t>
            </w:r>
          </w:p>
        </w:tc>
        <w:tc>
          <w:tcPr>
            <w:tcW w:w="9077" w:type="dxa"/>
          </w:tcPr>
          <w:p w14:paraId="145DE4E1" w14:textId="2A877354" w:rsidR="00BC3510" w:rsidRPr="00A311FA" w:rsidRDefault="00BC3510">
            <w:pPr>
              <w:autoSpaceDE w:val="0"/>
              <w:autoSpaceDN w:val="0"/>
              <w:adjustRightInd w:val="0"/>
              <w:spacing w:after="0" w:line="240" w:lineRule="auto"/>
              <w:jc w:val="both"/>
              <w:rPr>
                <w:rFonts w:ascii="Times New Roman" w:hAnsi="Times New Roman"/>
                <w:bCs/>
                <w:color w:val="000000"/>
              </w:rPr>
            </w:pPr>
            <w:r w:rsidRPr="00A311FA">
              <w:rPr>
                <w:rFonts w:ascii="Times New Roman" w:hAnsi="Times New Roman"/>
                <w:bCs/>
                <w:color w:val="000000"/>
              </w:rPr>
              <w:t>межкомнатные перегородки – контурная трассировка перегородок без возведения стен;</w:t>
            </w:r>
          </w:p>
        </w:tc>
      </w:tr>
      <w:tr w:rsidR="00BC3510" w:rsidRPr="00A311FA" w14:paraId="2BE238AC" w14:textId="77777777" w:rsidTr="00A406DA">
        <w:trPr>
          <w:gridAfter w:val="1"/>
          <w:wAfter w:w="131" w:type="dxa"/>
          <w:trHeight w:val="20"/>
        </w:trPr>
        <w:tc>
          <w:tcPr>
            <w:tcW w:w="283" w:type="dxa"/>
          </w:tcPr>
          <w:p w14:paraId="013A1FC2" w14:textId="4D8B870F" w:rsidR="00BC3510" w:rsidRPr="00A311FA" w:rsidRDefault="00BC3510">
            <w:pPr>
              <w:autoSpaceDE w:val="0"/>
              <w:autoSpaceDN w:val="0"/>
              <w:adjustRightInd w:val="0"/>
              <w:spacing w:after="0" w:line="240" w:lineRule="auto"/>
              <w:ind w:left="482" w:hanging="482"/>
              <w:jc w:val="both"/>
              <w:rPr>
                <w:rFonts w:ascii="Times New Roman" w:hAnsi="Times New Roman"/>
                <w:b/>
                <w:bCs/>
                <w:color w:val="000000"/>
              </w:rPr>
            </w:pPr>
            <w:r w:rsidRPr="00A311FA">
              <w:rPr>
                <w:rFonts w:ascii="Times New Roman" w:hAnsi="Times New Roman"/>
                <w:b/>
                <w:bCs/>
                <w:color w:val="000000"/>
              </w:rPr>
              <w:t>-</w:t>
            </w:r>
          </w:p>
        </w:tc>
        <w:tc>
          <w:tcPr>
            <w:tcW w:w="9077" w:type="dxa"/>
          </w:tcPr>
          <w:p w14:paraId="2DE100A3" w14:textId="7CC92230" w:rsidR="00BC3510" w:rsidRPr="00A311FA" w:rsidRDefault="00BC3510">
            <w:pPr>
              <w:autoSpaceDE w:val="0"/>
              <w:autoSpaceDN w:val="0"/>
              <w:adjustRightInd w:val="0"/>
              <w:spacing w:after="0" w:line="240" w:lineRule="auto"/>
              <w:jc w:val="both"/>
              <w:rPr>
                <w:rFonts w:ascii="Times New Roman" w:hAnsi="Times New Roman"/>
                <w:bCs/>
                <w:color w:val="000000"/>
              </w:rPr>
            </w:pPr>
            <w:r w:rsidRPr="00A311FA">
              <w:rPr>
                <w:rFonts w:ascii="Times New Roman" w:hAnsi="Times New Roman"/>
                <w:bCs/>
                <w:color w:val="000000"/>
              </w:rPr>
              <w:t>зимний сад - контурная трассировка перегородок, монтаж остекления не предусмотрен;</w:t>
            </w:r>
          </w:p>
        </w:tc>
      </w:tr>
      <w:tr w:rsidR="00BC3510" w:rsidRPr="00A311FA" w14:paraId="29EE349D" w14:textId="77777777" w:rsidTr="00A406DA">
        <w:trPr>
          <w:gridAfter w:val="1"/>
          <w:wAfter w:w="131" w:type="dxa"/>
          <w:trHeight w:val="20"/>
        </w:trPr>
        <w:tc>
          <w:tcPr>
            <w:tcW w:w="283" w:type="dxa"/>
          </w:tcPr>
          <w:p w14:paraId="6F1FBB1B" w14:textId="21DBD2C6" w:rsidR="00BC3510" w:rsidRPr="00A311FA" w:rsidRDefault="00BC3510">
            <w:pPr>
              <w:autoSpaceDE w:val="0"/>
              <w:autoSpaceDN w:val="0"/>
              <w:adjustRightInd w:val="0"/>
              <w:spacing w:after="0" w:line="240" w:lineRule="auto"/>
              <w:ind w:left="482" w:hanging="482"/>
              <w:jc w:val="both"/>
              <w:rPr>
                <w:rFonts w:ascii="Times New Roman" w:hAnsi="Times New Roman"/>
                <w:b/>
                <w:bCs/>
                <w:color w:val="000000"/>
              </w:rPr>
            </w:pPr>
            <w:r w:rsidRPr="00A311FA">
              <w:rPr>
                <w:rFonts w:ascii="Times New Roman" w:hAnsi="Times New Roman"/>
                <w:b/>
                <w:bCs/>
                <w:color w:val="000000"/>
              </w:rPr>
              <w:t>-</w:t>
            </w:r>
          </w:p>
        </w:tc>
        <w:tc>
          <w:tcPr>
            <w:tcW w:w="9077" w:type="dxa"/>
          </w:tcPr>
          <w:p w14:paraId="2F59FA90" w14:textId="0931B300" w:rsidR="00BC3510" w:rsidRPr="00A311FA" w:rsidRDefault="00BC3510">
            <w:pPr>
              <w:autoSpaceDE w:val="0"/>
              <w:autoSpaceDN w:val="0"/>
              <w:adjustRightInd w:val="0"/>
              <w:spacing w:after="0" w:line="240" w:lineRule="auto"/>
              <w:jc w:val="both"/>
              <w:rPr>
                <w:rFonts w:ascii="Times New Roman" w:hAnsi="Times New Roman"/>
                <w:bCs/>
                <w:color w:val="000000"/>
              </w:rPr>
            </w:pPr>
            <w:r w:rsidRPr="00A311FA">
              <w:rPr>
                <w:rFonts w:ascii="Times New Roman" w:hAnsi="Times New Roman"/>
                <w:bCs/>
                <w:color w:val="000000"/>
              </w:rPr>
              <w:t>полы – защитный слой для инженерных коммуникаций, со звукоизолирующим слоем, в санузлах – гидроизоляция;</w:t>
            </w:r>
          </w:p>
        </w:tc>
      </w:tr>
      <w:tr w:rsidR="00BC3510" w:rsidRPr="00A311FA" w14:paraId="188F9E63" w14:textId="77777777" w:rsidTr="00A406DA">
        <w:trPr>
          <w:gridAfter w:val="1"/>
          <w:wAfter w:w="131" w:type="dxa"/>
          <w:trHeight w:val="20"/>
        </w:trPr>
        <w:tc>
          <w:tcPr>
            <w:tcW w:w="283" w:type="dxa"/>
          </w:tcPr>
          <w:p w14:paraId="775EE495" w14:textId="35DB74E2" w:rsidR="00BC3510" w:rsidRPr="00A311FA" w:rsidRDefault="00BC3510">
            <w:pPr>
              <w:autoSpaceDE w:val="0"/>
              <w:autoSpaceDN w:val="0"/>
              <w:adjustRightInd w:val="0"/>
              <w:spacing w:after="0" w:line="240" w:lineRule="auto"/>
              <w:ind w:left="482" w:hanging="482"/>
              <w:jc w:val="both"/>
              <w:rPr>
                <w:rFonts w:ascii="Times New Roman" w:hAnsi="Times New Roman"/>
                <w:b/>
                <w:bCs/>
                <w:color w:val="000000"/>
              </w:rPr>
            </w:pPr>
            <w:r w:rsidRPr="00A311FA">
              <w:rPr>
                <w:rFonts w:ascii="Times New Roman" w:hAnsi="Times New Roman"/>
                <w:b/>
                <w:bCs/>
                <w:color w:val="000000"/>
              </w:rPr>
              <w:t>-</w:t>
            </w:r>
          </w:p>
        </w:tc>
        <w:tc>
          <w:tcPr>
            <w:tcW w:w="9077" w:type="dxa"/>
          </w:tcPr>
          <w:p w14:paraId="0E7423D7" w14:textId="3F1FD07A" w:rsidR="00BC3510" w:rsidRPr="00A311FA" w:rsidRDefault="00BC3510">
            <w:pPr>
              <w:autoSpaceDE w:val="0"/>
              <w:autoSpaceDN w:val="0"/>
              <w:adjustRightInd w:val="0"/>
              <w:spacing w:after="0" w:line="240" w:lineRule="auto"/>
              <w:jc w:val="both"/>
              <w:rPr>
                <w:rFonts w:ascii="Times New Roman" w:hAnsi="Times New Roman"/>
                <w:bCs/>
                <w:color w:val="000000"/>
              </w:rPr>
            </w:pPr>
            <w:r w:rsidRPr="00A311FA">
              <w:rPr>
                <w:rFonts w:ascii="Times New Roman" w:hAnsi="Times New Roman"/>
                <w:bCs/>
                <w:color w:val="000000"/>
              </w:rPr>
              <w:t>оконные блоки – из ПВХ по проекту;</w:t>
            </w:r>
          </w:p>
        </w:tc>
      </w:tr>
      <w:tr w:rsidR="00BC3510" w:rsidRPr="00A311FA" w14:paraId="1D0F926F" w14:textId="77777777" w:rsidTr="00A406DA">
        <w:trPr>
          <w:gridAfter w:val="1"/>
          <w:wAfter w:w="131" w:type="dxa"/>
          <w:trHeight w:val="20"/>
        </w:trPr>
        <w:tc>
          <w:tcPr>
            <w:tcW w:w="283" w:type="dxa"/>
          </w:tcPr>
          <w:p w14:paraId="10A7E04A" w14:textId="4FFD4095" w:rsidR="00BC3510" w:rsidRPr="00A311FA" w:rsidRDefault="00BC3510">
            <w:pPr>
              <w:autoSpaceDE w:val="0"/>
              <w:autoSpaceDN w:val="0"/>
              <w:adjustRightInd w:val="0"/>
              <w:spacing w:after="0" w:line="240" w:lineRule="auto"/>
              <w:ind w:left="482" w:hanging="482"/>
              <w:jc w:val="both"/>
              <w:rPr>
                <w:rFonts w:ascii="Times New Roman" w:hAnsi="Times New Roman"/>
                <w:b/>
                <w:bCs/>
                <w:color w:val="000000"/>
              </w:rPr>
            </w:pPr>
            <w:r w:rsidRPr="00A311FA">
              <w:rPr>
                <w:rFonts w:ascii="Times New Roman" w:hAnsi="Times New Roman"/>
                <w:b/>
                <w:bCs/>
                <w:color w:val="000000"/>
              </w:rPr>
              <w:t>-</w:t>
            </w:r>
          </w:p>
        </w:tc>
        <w:tc>
          <w:tcPr>
            <w:tcW w:w="9077" w:type="dxa"/>
          </w:tcPr>
          <w:p w14:paraId="13541E00" w14:textId="41A3741D" w:rsidR="00BC3510" w:rsidRPr="00A311FA" w:rsidRDefault="00BC3510">
            <w:pPr>
              <w:autoSpaceDE w:val="0"/>
              <w:autoSpaceDN w:val="0"/>
              <w:adjustRightInd w:val="0"/>
              <w:spacing w:after="0" w:line="240" w:lineRule="auto"/>
              <w:jc w:val="both"/>
              <w:rPr>
                <w:rFonts w:ascii="Times New Roman" w:hAnsi="Times New Roman"/>
                <w:bCs/>
                <w:color w:val="000000"/>
              </w:rPr>
            </w:pPr>
            <w:r w:rsidRPr="00A311FA">
              <w:rPr>
                <w:rFonts w:ascii="Times New Roman" w:hAnsi="Times New Roman"/>
                <w:bCs/>
                <w:color w:val="000000"/>
              </w:rPr>
              <w:t>входная дверь в квартиру – металлическая по проекту.</w:t>
            </w:r>
          </w:p>
        </w:tc>
      </w:tr>
      <w:tr w:rsidR="00BC3510" w:rsidRPr="00A311FA" w14:paraId="0DBC51EE" w14:textId="77777777" w:rsidTr="00A406DA">
        <w:trPr>
          <w:gridAfter w:val="1"/>
          <w:wAfter w:w="131" w:type="dxa"/>
          <w:trHeight w:val="20"/>
        </w:trPr>
        <w:tc>
          <w:tcPr>
            <w:tcW w:w="283" w:type="dxa"/>
          </w:tcPr>
          <w:p w14:paraId="1E21D213" w14:textId="77777777" w:rsidR="00BC3510" w:rsidRPr="00A311FA" w:rsidRDefault="00BC3510">
            <w:pPr>
              <w:autoSpaceDE w:val="0"/>
              <w:autoSpaceDN w:val="0"/>
              <w:adjustRightInd w:val="0"/>
              <w:spacing w:after="0" w:line="240" w:lineRule="auto"/>
              <w:ind w:left="482" w:hanging="482"/>
              <w:jc w:val="both"/>
              <w:rPr>
                <w:rFonts w:ascii="Times New Roman" w:hAnsi="Times New Roman"/>
                <w:b/>
                <w:bCs/>
                <w:color w:val="000000"/>
              </w:rPr>
            </w:pPr>
          </w:p>
        </w:tc>
        <w:tc>
          <w:tcPr>
            <w:tcW w:w="9077" w:type="dxa"/>
          </w:tcPr>
          <w:p w14:paraId="1284DA6D" w14:textId="77777777" w:rsidR="00BC3510" w:rsidRPr="00A311FA" w:rsidRDefault="00BC3510">
            <w:pPr>
              <w:autoSpaceDE w:val="0"/>
              <w:autoSpaceDN w:val="0"/>
              <w:adjustRightInd w:val="0"/>
              <w:spacing w:after="0" w:line="240" w:lineRule="auto"/>
              <w:jc w:val="both"/>
              <w:rPr>
                <w:rFonts w:ascii="Times New Roman" w:hAnsi="Times New Roman"/>
                <w:bCs/>
                <w:color w:val="000000"/>
              </w:rPr>
            </w:pPr>
          </w:p>
        </w:tc>
      </w:tr>
    </w:tbl>
    <w:p w14:paraId="2F1E6B50" w14:textId="77777777" w:rsidR="002F000C" w:rsidRPr="00A311FA" w:rsidRDefault="002F000C" w:rsidP="002A3AF3">
      <w:pPr>
        <w:spacing w:after="0" w:line="240" w:lineRule="auto"/>
        <w:ind w:left="850" w:hanging="425"/>
        <w:jc w:val="both"/>
        <w:rPr>
          <w:rFonts w:ascii="Times New Roman" w:hAnsi="Times New Roman"/>
        </w:rPr>
      </w:pPr>
      <w:r w:rsidRPr="00A311FA">
        <w:rPr>
          <w:rFonts w:ascii="Times New Roman" w:hAnsi="Times New Roman"/>
        </w:rPr>
        <w:t>Инженерные сети:</w:t>
      </w:r>
    </w:p>
    <w:tbl>
      <w:tblPr>
        <w:tblW w:w="9360" w:type="dxa"/>
        <w:tblInd w:w="534" w:type="dxa"/>
        <w:tblLayout w:type="fixed"/>
        <w:tblLook w:val="04A0" w:firstRow="1" w:lastRow="0" w:firstColumn="1" w:lastColumn="0" w:noHBand="0" w:noVBand="1"/>
      </w:tblPr>
      <w:tblGrid>
        <w:gridCol w:w="283"/>
        <w:gridCol w:w="9077"/>
      </w:tblGrid>
      <w:tr w:rsidR="008A2A78" w:rsidRPr="00A311FA" w14:paraId="2EAC0886" w14:textId="77777777" w:rsidTr="00BC3510">
        <w:trPr>
          <w:trHeight w:val="20"/>
        </w:trPr>
        <w:tc>
          <w:tcPr>
            <w:tcW w:w="283" w:type="dxa"/>
            <w:hideMark/>
          </w:tcPr>
          <w:p w14:paraId="3D07AEDC" w14:textId="77777777" w:rsidR="008A2A78" w:rsidRPr="00A311FA" w:rsidRDefault="008A2A78" w:rsidP="001C598E">
            <w:pPr>
              <w:rPr>
                <w:rFonts w:ascii="Times New Roman" w:hAnsi="Times New Roman"/>
              </w:rPr>
            </w:pPr>
          </w:p>
        </w:tc>
        <w:tc>
          <w:tcPr>
            <w:tcW w:w="9077" w:type="dxa"/>
            <w:hideMark/>
          </w:tcPr>
          <w:p w14:paraId="6ACBFCBF" w14:textId="77777777" w:rsidR="008A2A78" w:rsidRPr="00A311FA" w:rsidRDefault="008A2A78" w:rsidP="001C598E">
            <w:pPr>
              <w:spacing w:after="0" w:line="240" w:lineRule="auto"/>
              <w:rPr>
                <w:sz w:val="20"/>
                <w:szCs w:val="20"/>
                <w:lang w:eastAsia="ru-RU"/>
              </w:rPr>
            </w:pPr>
          </w:p>
        </w:tc>
      </w:tr>
      <w:tr w:rsidR="008A2A78" w:rsidRPr="00A311FA" w14:paraId="4C3E5E81" w14:textId="77777777" w:rsidTr="00BC3510">
        <w:trPr>
          <w:trHeight w:val="20"/>
        </w:trPr>
        <w:tc>
          <w:tcPr>
            <w:tcW w:w="283" w:type="dxa"/>
            <w:hideMark/>
          </w:tcPr>
          <w:p w14:paraId="4C103D90" w14:textId="24D3E48C" w:rsidR="008A2A78" w:rsidRPr="00A311FA" w:rsidRDefault="00BC3510" w:rsidP="001C598E">
            <w:pPr>
              <w:autoSpaceDE w:val="0"/>
              <w:autoSpaceDN w:val="0"/>
              <w:adjustRightInd w:val="0"/>
              <w:spacing w:after="0" w:line="240" w:lineRule="auto"/>
              <w:ind w:left="482" w:hanging="482"/>
              <w:jc w:val="both"/>
              <w:rPr>
                <w:rFonts w:ascii="Times New Roman" w:hAnsi="Times New Roman"/>
                <w:b/>
                <w:bCs/>
                <w:color w:val="000000"/>
              </w:rPr>
            </w:pPr>
            <w:r w:rsidRPr="00A311FA">
              <w:rPr>
                <w:rFonts w:ascii="Times New Roman" w:hAnsi="Times New Roman"/>
                <w:b/>
                <w:bCs/>
                <w:color w:val="000000"/>
              </w:rPr>
              <w:t>-</w:t>
            </w:r>
          </w:p>
        </w:tc>
        <w:tc>
          <w:tcPr>
            <w:tcW w:w="9077" w:type="dxa"/>
          </w:tcPr>
          <w:p w14:paraId="26169AD3" w14:textId="6FF38C00" w:rsidR="008A2A78" w:rsidRPr="00A311FA" w:rsidRDefault="00BC3510" w:rsidP="001C598E">
            <w:pPr>
              <w:autoSpaceDE w:val="0"/>
              <w:autoSpaceDN w:val="0"/>
              <w:adjustRightInd w:val="0"/>
              <w:spacing w:after="0" w:line="240" w:lineRule="auto"/>
              <w:jc w:val="both"/>
              <w:rPr>
                <w:rFonts w:ascii="Times New Roman" w:hAnsi="Times New Roman"/>
                <w:bCs/>
                <w:color w:val="000000"/>
              </w:rPr>
            </w:pPr>
            <w:r w:rsidRPr="00A311FA">
              <w:rPr>
                <w:rFonts w:ascii="Times New Roman" w:hAnsi="Times New Roman"/>
                <w:bCs/>
                <w:color w:val="000000"/>
              </w:rPr>
              <w:t>инженерные сети, согласно проекта:</w:t>
            </w:r>
          </w:p>
        </w:tc>
      </w:tr>
      <w:tr w:rsidR="00BC3510" w:rsidRPr="00A311FA" w14:paraId="2F11431D" w14:textId="77777777" w:rsidTr="00BC3510">
        <w:trPr>
          <w:trHeight w:val="20"/>
        </w:trPr>
        <w:tc>
          <w:tcPr>
            <w:tcW w:w="283" w:type="dxa"/>
          </w:tcPr>
          <w:p w14:paraId="621B4161" w14:textId="0FB6A081" w:rsidR="00BC3510" w:rsidRPr="00A311FA" w:rsidRDefault="00BC3510" w:rsidP="001C598E">
            <w:pPr>
              <w:autoSpaceDE w:val="0"/>
              <w:autoSpaceDN w:val="0"/>
              <w:adjustRightInd w:val="0"/>
              <w:spacing w:after="0" w:line="240" w:lineRule="auto"/>
              <w:ind w:left="482" w:hanging="482"/>
              <w:jc w:val="both"/>
              <w:rPr>
                <w:rFonts w:ascii="Times New Roman" w:hAnsi="Times New Roman"/>
                <w:b/>
                <w:bCs/>
                <w:color w:val="000000"/>
              </w:rPr>
            </w:pPr>
            <w:r w:rsidRPr="00A311FA">
              <w:rPr>
                <w:rFonts w:ascii="Times New Roman" w:hAnsi="Times New Roman"/>
                <w:b/>
                <w:bCs/>
                <w:color w:val="000000"/>
              </w:rPr>
              <w:t>-</w:t>
            </w:r>
          </w:p>
        </w:tc>
        <w:tc>
          <w:tcPr>
            <w:tcW w:w="9077" w:type="dxa"/>
          </w:tcPr>
          <w:p w14:paraId="4AA82145" w14:textId="6C383407" w:rsidR="00BC3510" w:rsidRPr="00A311FA" w:rsidRDefault="00BC3510" w:rsidP="001C598E">
            <w:pPr>
              <w:autoSpaceDE w:val="0"/>
              <w:autoSpaceDN w:val="0"/>
              <w:adjustRightInd w:val="0"/>
              <w:spacing w:after="0" w:line="240" w:lineRule="auto"/>
              <w:jc w:val="both"/>
              <w:rPr>
                <w:rFonts w:ascii="Times New Roman" w:hAnsi="Times New Roman"/>
                <w:bCs/>
                <w:color w:val="000000"/>
              </w:rPr>
            </w:pPr>
            <w:r w:rsidRPr="00A311FA">
              <w:rPr>
                <w:rFonts w:ascii="Times New Roman" w:hAnsi="Times New Roman"/>
                <w:bCs/>
                <w:color w:val="000000"/>
              </w:rPr>
              <w:t>внутренняя система отопления – горизонтальная двухтрубная;</w:t>
            </w:r>
          </w:p>
        </w:tc>
      </w:tr>
      <w:tr w:rsidR="00BC3510" w:rsidRPr="00A311FA" w14:paraId="619A8D6F" w14:textId="77777777" w:rsidTr="00BC3510">
        <w:trPr>
          <w:trHeight w:val="20"/>
        </w:trPr>
        <w:tc>
          <w:tcPr>
            <w:tcW w:w="283" w:type="dxa"/>
          </w:tcPr>
          <w:p w14:paraId="6773B93C" w14:textId="64EF5804" w:rsidR="00BC3510" w:rsidRPr="00A311FA" w:rsidRDefault="00BC3510" w:rsidP="001C598E">
            <w:pPr>
              <w:autoSpaceDE w:val="0"/>
              <w:autoSpaceDN w:val="0"/>
              <w:adjustRightInd w:val="0"/>
              <w:spacing w:after="0" w:line="240" w:lineRule="auto"/>
              <w:ind w:left="482" w:hanging="482"/>
              <w:jc w:val="both"/>
              <w:rPr>
                <w:rFonts w:ascii="Times New Roman" w:hAnsi="Times New Roman"/>
                <w:b/>
                <w:bCs/>
                <w:color w:val="000000"/>
              </w:rPr>
            </w:pPr>
            <w:r w:rsidRPr="00A311FA">
              <w:rPr>
                <w:rFonts w:ascii="Times New Roman" w:hAnsi="Times New Roman"/>
                <w:b/>
                <w:bCs/>
                <w:color w:val="000000"/>
              </w:rPr>
              <w:t>-</w:t>
            </w:r>
          </w:p>
        </w:tc>
        <w:tc>
          <w:tcPr>
            <w:tcW w:w="9077" w:type="dxa"/>
          </w:tcPr>
          <w:p w14:paraId="5D96146D" w14:textId="4D107089" w:rsidR="00BC3510" w:rsidRPr="00A311FA" w:rsidRDefault="00BC3510" w:rsidP="001C598E">
            <w:pPr>
              <w:autoSpaceDE w:val="0"/>
              <w:autoSpaceDN w:val="0"/>
              <w:adjustRightInd w:val="0"/>
              <w:spacing w:after="0" w:line="240" w:lineRule="auto"/>
              <w:jc w:val="both"/>
              <w:rPr>
                <w:rFonts w:ascii="Times New Roman" w:hAnsi="Times New Roman"/>
                <w:bCs/>
                <w:color w:val="000000"/>
              </w:rPr>
            </w:pPr>
            <w:r w:rsidRPr="00A311FA">
              <w:rPr>
                <w:rFonts w:ascii="Times New Roman" w:hAnsi="Times New Roman"/>
                <w:bCs/>
                <w:color w:val="000000"/>
              </w:rPr>
              <w:t xml:space="preserve">вентиляция – вытяжная с механическим побуждением, согласно проекту. Приток естественный через оконные, регулируемые клапана типа </w:t>
            </w:r>
            <w:proofErr w:type="spellStart"/>
            <w:r w:rsidRPr="00A311FA">
              <w:rPr>
                <w:rFonts w:ascii="Times New Roman" w:hAnsi="Times New Roman"/>
                <w:bCs/>
                <w:color w:val="000000"/>
              </w:rPr>
              <w:t>AirBOX</w:t>
            </w:r>
            <w:proofErr w:type="spellEnd"/>
            <w:r w:rsidRPr="00A311FA">
              <w:rPr>
                <w:rFonts w:ascii="Times New Roman" w:hAnsi="Times New Roman"/>
                <w:bCs/>
                <w:color w:val="000000"/>
              </w:rPr>
              <w:t xml:space="preserve"> Comfort S.</w:t>
            </w:r>
          </w:p>
        </w:tc>
      </w:tr>
      <w:tr w:rsidR="00BC3510" w:rsidRPr="00A311FA" w14:paraId="084AA8E5" w14:textId="77777777" w:rsidTr="00BC3510">
        <w:trPr>
          <w:trHeight w:val="20"/>
        </w:trPr>
        <w:tc>
          <w:tcPr>
            <w:tcW w:w="283" w:type="dxa"/>
          </w:tcPr>
          <w:p w14:paraId="0500DA43" w14:textId="7D93281D" w:rsidR="00BC3510" w:rsidRPr="00A311FA" w:rsidRDefault="00BC3510" w:rsidP="001C598E">
            <w:pPr>
              <w:autoSpaceDE w:val="0"/>
              <w:autoSpaceDN w:val="0"/>
              <w:adjustRightInd w:val="0"/>
              <w:spacing w:after="0" w:line="240" w:lineRule="auto"/>
              <w:ind w:left="482" w:hanging="482"/>
              <w:jc w:val="both"/>
              <w:rPr>
                <w:rFonts w:ascii="Times New Roman" w:hAnsi="Times New Roman"/>
                <w:b/>
                <w:bCs/>
                <w:color w:val="000000"/>
              </w:rPr>
            </w:pPr>
            <w:r w:rsidRPr="00A311FA">
              <w:rPr>
                <w:rFonts w:ascii="Times New Roman" w:hAnsi="Times New Roman"/>
                <w:b/>
                <w:bCs/>
                <w:color w:val="000000"/>
              </w:rPr>
              <w:t>-</w:t>
            </w:r>
          </w:p>
        </w:tc>
        <w:tc>
          <w:tcPr>
            <w:tcW w:w="9077" w:type="dxa"/>
          </w:tcPr>
          <w:p w14:paraId="0CC1F7C3" w14:textId="1176DB59" w:rsidR="00BC3510" w:rsidRPr="00A311FA" w:rsidRDefault="00BC3510" w:rsidP="001C598E">
            <w:pPr>
              <w:autoSpaceDE w:val="0"/>
              <w:autoSpaceDN w:val="0"/>
              <w:adjustRightInd w:val="0"/>
              <w:spacing w:after="0" w:line="240" w:lineRule="auto"/>
              <w:jc w:val="both"/>
              <w:rPr>
                <w:rFonts w:ascii="Times New Roman" w:hAnsi="Times New Roman"/>
                <w:bCs/>
                <w:color w:val="000000"/>
              </w:rPr>
            </w:pPr>
            <w:r w:rsidRPr="00A311FA">
              <w:rPr>
                <w:rFonts w:ascii="Times New Roman" w:hAnsi="Times New Roman"/>
                <w:bCs/>
                <w:color w:val="000000"/>
              </w:rPr>
              <w:t xml:space="preserve">холодное и горячее водоснабжение – по проекту, без разводки сетей в  помещениях, с установкой </w:t>
            </w:r>
            <w:proofErr w:type="spellStart"/>
            <w:r w:rsidRPr="00A311FA">
              <w:rPr>
                <w:rFonts w:ascii="Times New Roman" w:hAnsi="Times New Roman"/>
                <w:bCs/>
                <w:color w:val="000000"/>
              </w:rPr>
              <w:t>расходомерных</w:t>
            </w:r>
            <w:proofErr w:type="spellEnd"/>
            <w:r w:rsidRPr="00A311FA">
              <w:rPr>
                <w:rFonts w:ascii="Times New Roman" w:hAnsi="Times New Roman"/>
                <w:bCs/>
                <w:color w:val="000000"/>
              </w:rPr>
              <w:t xml:space="preserve"> счетчиков (счетчики потребления) в МОП, без установки сантехнического оборудования, с установкой запорной арматуры,</w:t>
            </w:r>
          </w:p>
        </w:tc>
      </w:tr>
      <w:tr w:rsidR="00BC3510" w:rsidRPr="00A311FA" w14:paraId="3CC8D615" w14:textId="77777777" w:rsidTr="00BC3510">
        <w:trPr>
          <w:trHeight w:val="20"/>
        </w:trPr>
        <w:tc>
          <w:tcPr>
            <w:tcW w:w="283" w:type="dxa"/>
          </w:tcPr>
          <w:p w14:paraId="25AA2296" w14:textId="7C949E2B" w:rsidR="00BC3510" w:rsidRPr="00A311FA" w:rsidRDefault="00BC3510" w:rsidP="001C598E">
            <w:pPr>
              <w:autoSpaceDE w:val="0"/>
              <w:autoSpaceDN w:val="0"/>
              <w:adjustRightInd w:val="0"/>
              <w:spacing w:after="0" w:line="240" w:lineRule="auto"/>
              <w:ind w:left="482" w:hanging="482"/>
              <w:jc w:val="both"/>
              <w:rPr>
                <w:rFonts w:ascii="Times New Roman" w:hAnsi="Times New Roman"/>
                <w:b/>
                <w:bCs/>
                <w:color w:val="000000"/>
              </w:rPr>
            </w:pPr>
            <w:r w:rsidRPr="00A311FA">
              <w:rPr>
                <w:rFonts w:ascii="Times New Roman" w:hAnsi="Times New Roman"/>
                <w:b/>
                <w:bCs/>
                <w:color w:val="000000"/>
              </w:rPr>
              <w:t>-</w:t>
            </w:r>
          </w:p>
        </w:tc>
        <w:tc>
          <w:tcPr>
            <w:tcW w:w="9077" w:type="dxa"/>
          </w:tcPr>
          <w:p w14:paraId="0AFD91A3" w14:textId="6C84C371" w:rsidR="00BC3510" w:rsidRPr="00A311FA" w:rsidRDefault="00BC3510" w:rsidP="001C598E">
            <w:pPr>
              <w:autoSpaceDE w:val="0"/>
              <w:autoSpaceDN w:val="0"/>
              <w:adjustRightInd w:val="0"/>
              <w:spacing w:after="0" w:line="240" w:lineRule="auto"/>
              <w:jc w:val="both"/>
              <w:rPr>
                <w:rFonts w:ascii="Times New Roman" w:hAnsi="Times New Roman"/>
                <w:bCs/>
                <w:color w:val="000000"/>
              </w:rPr>
            </w:pPr>
            <w:r w:rsidRPr="00A311FA">
              <w:rPr>
                <w:rFonts w:ascii="Times New Roman" w:hAnsi="Times New Roman"/>
                <w:bCs/>
                <w:color w:val="000000"/>
              </w:rPr>
              <w:t>канализация – стояк без разводки в помещениях, без установки сантехнического оборудования,</w:t>
            </w:r>
          </w:p>
        </w:tc>
      </w:tr>
      <w:tr w:rsidR="00BC3510" w:rsidRPr="00A311FA" w14:paraId="4486C870" w14:textId="77777777" w:rsidTr="00BC3510">
        <w:trPr>
          <w:trHeight w:val="20"/>
        </w:trPr>
        <w:tc>
          <w:tcPr>
            <w:tcW w:w="283" w:type="dxa"/>
          </w:tcPr>
          <w:p w14:paraId="717F5D54" w14:textId="6DCA3EB3" w:rsidR="00BC3510" w:rsidRPr="00A311FA" w:rsidRDefault="00BC3510" w:rsidP="001C598E">
            <w:pPr>
              <w:autoSpaceDE w:val="0"/>
              <w:autoSpaceDN w:val="0"/>
              <w:adjustRightInd w:val="0"/>
              <w:spacing w:after="0" w:line="240" w:lineRule="auto"/>
              <w:ind w:left="482" w:hanging="482"/>
              <w:jc w:val="both"/>
              <w:rPr>
                <w:rFonts w:ascii="Times New Roman" w:hAnsi="Times New Roman"/>
                <w:b/>
                <w:bCs/>
                <w:color w:val="000000"/>
              </w:rPr>
            </w:pPr>
            <w:r w:rsidRPr="00A311FA">
              <w:rPr>
                <w:rFonts w:ascii="Times New Roman" w:hAnsi="Times New Roman"/>
                <w:b/>
                <w:bCs/>
                <w:color w:val="000000"/>
              </w:rPr>
              <w:t>-</w:t>
            </w:r>
          </w:p>
        </w:tc>
        <w:tc>
          <w:tcPr>
            <w:tcW w:w="9077" w:type="dxa"/>
          </w:tcPr>
          <w:p w14:paraId="3E2C4CB0" w14:textId="02D44228" w:rsidR="00BC3510" w:rsidRPr="00A311FA" w:rsidRDefault="00BC3510" w:rsidP="001C598E">
            <w:pPr>
              <w:autoSpaceDE w:val="0"/>
              <w:autoSpaceDN w:val="0"/>
              <w:adjustRightInd w:val="0"/>
              <w:spacing w:after="0" w:line="240" w:lineRule="auto"/>
              <w:jc w:val="both"/>
              <w:rPr>
                <w:rFonts w:ascii="Times New Roman" w:hAnsi="Times New Roman"/>
                <w:bCs/>
                <w:color w:val="000000"/>
              </w:rPr>
            </w:pPr>
            <w:r w:rsidRPr="00A311FA">
              <w:rPr>
                <w:rFonts w:ascii="Times New Roman" w:hAnsi="Times New Roman"/>
                <w:bCs/>
                <w:color w:val="000000"/>
              </w:rPr>
              <w:t>электроснабжение – разводка не выполняется, кроме вводного щитка, 1 розетки, 1 выключателя и 1 лампочки в прихожей, 1 выключателя и 1 светильника для каждого санузла с установкой поквартирного счетчика учета потребления электроэнергии в МОП;</w:t>
            </w:r>
          </w:p>
        </w:tc>
      </w:tr>
      <w:tr w:rsidR="00BC3510" w:rsidRPr="00A311FA" w14:paraId="389D393F" w14:textId="77777777" w:rsidTr="00BC3510">
        <w:trPr>
          <w:trHeight w:val="20"/>
        </w:trPr>
        <w:tc>
          <w:tcPr>
            <w:tcW w:w="283" w:type="dxa"/>
          </w:tcPr>
          <w:p w14:paraId="10201433" w14:textId="11B87198" w:rsidR="00BC3510" w:rsidRPr="00A311FA" w:rsidRDefault="00BC3510" w:rsidP="001C598E">
            <w:pPr>
              <w:autoSpaceDE w:val="0"/>
              <w:autoSpaceDN w:val="0"/>
              <w:adjustRightInd w:val="0"/>
              <w:spacing w:after="0" w:line="240" w:lineRule="auto"/>
              <w:ind w:left="482" w:hanging="482"/>
              <w:jc w:val="both"/>
              <w:rPr>
                <w:rFonts w:ascii="Times New Roman" w:hAnsi="Times New Roman"/>
                <w:b/>
                <w:bCs/>
                <w:color w:val="000000"/>
              </w:rPr>
            </w:pPr>
            <w:r w:rsidRPr="00A311FA">
              <w:rPr>
                <w:rFonts w:ascii="Times New Roman" w:hAnsi="Times New Roman"/>
                <w:b/>
                <w:bCs/>
                <w:color w:val="000000"/>
              </w:rPr>
              <w:t>-</w:t>
            </w:r>
          </w:p>
        </w:tc>
        <w:tc>
          <w:tcPr>
            <w:tcW w:w="9077" w:type="dxa"/>
          </w:tcPr>
          <w:p w14:paraId="39B38FB7" w14:textId="6BEA99C0" w:rsidR="00BC3510" w:rsidRPr="00A311FA" w:rsidRDefault="00BC3510" w:rsidP="001C598E">
            <w:pPr>
              <w:autoSpaceDE w:val="0"/>
              <w:autoSpaceDN w:val="0"/>
              <w:adjustRightInd w:val="0"/>
              <w:spacing w:after="0" w:line="240" w:lineRule="auto"/>
              <w:jc w:val="both"/>
              <w:rPr>
                <w:rFonts w:ascii="Times New Roman" w:hAnsi="Times New Roman"/>
                <w:bCs/>
                <w:color w:val="000000"/>
              </w:rPr>
            </w:pPr>
            <w:r w:rsidRPr="00A311FA">
              <w:rPr>
                <w:rFonts w:ascii="Times New Roman" w:hAnsi="Times New Roman"/>
                <w:bCs/>
                <w:color w:val="000000"/>
              </w:rPr>
              <w:t>интернет, телефон - ввод в квартиру UTP кабеля (витая пара) для подключения;</w:t>
            </w:r>
          </w:p>
        </w:tc>
      </w:tr>
      <w:tr w:rsidR="00BC3510" w:rsidRPr="00A311FA" w14:paraId="19AF9987" w14:textId="77777777" w:rsidTr="00BC3510">
        <w:trPr>
          <w:trHeight w:val="20"/>
        </w:trPr>
        <w:tc>
          <w:tcPr>
            <w:tcW w:w="283" w:type="dxa"/>
          </w:tcPr>
          <w:p w14:paraId="765552D0" w14:textId="36DCD9B6" w:rsidR="00BC3510" w:rsidRPr="00A311FA" w:rsidRDefault="00BC3510" w:rsidP="001C598E">
            <w:pPr>
              <w:autoSpaceDE w:val="0"/>
              <w:autoSpaceDN w:val="0"/>
              <w:adjustRightInd w:val="0"/>
              <w:spacing w:after="0" w:line="240" w:lineRule="auto"/>
              <w:ind w:left="482" w:hanging="482"/>
              <w:jc w:val="both"/>
              <w:rPr>
                <w:rFonts w:ascii="Times New Roman" w:hAnsi="Times New Roman"/>
                <w:b/>
                <w:bCs/>
                <w:color w:val="000000"/>
              </w:rPr>
            </w:pPr>
            <w:r w:rsidRPr="00A311FA">
              <w:rPr>
                <w:rFonts w:ascii="Times New Roman" w:hAnsi="Times New Roman"/>
                <w:b/>
                <w:bCs/>
                <w:color w:val="000000"/>
              </w:rPr>
              <w:t>-</w:t>
            </w:r>
          </w:p>
        </w:tc>
        <w:tc>
          <w:tcPr>
            <w:tcW w:w="9077" w:type="dxa"/>
          </w:tcPr>
          <w:p w14:paraId="4256DED6" w14:textId="5198F99A" w:rsidR="00BC3510" w:rsidRPr="00A311FA" w:rsidRDefault="00BC3510" w:rsidP="001C598E">
            <w:pPr>
              <w:autoSpaceDE w:val="0"/>
              <w:autoSpaceDN w:val="0"/>
              <w:adjustRightInd w:val="0"/>
              <w:spacing w:after="0" w:line="240" w:lineRule="auto"/>
              <w:jc w:val="both"/>
              <w:rPr>
                <w:rFonts w:ascii="Times New Roman" w:hAnsi="Times New Roman"/>
                <w:bCs/>
                <w:color w:val="000000"/>
              </w:rPr>
            </w:pPr>
            <w:r w:rsidRPr="00A311FA">
              <w:rPr>
                <w:rFonts w:ascii="Times New Roman" w:hAnsi="Times New Roman"/>
                <w:bCs/>
                <w:color w:val="000000"/>
              </w:rPr>
              <w:t>ТВ - ввод в квартиру кабеля с разъемом RG6 для подключения;</w:t>
            </w:r>
          </w:p>
        </w:tc>
      </w:tr>
      <w:tr w:rsidR="00BC3510" w:rsidRPr="00A311FA" w14:paraId="666B45E9" w14:textId="77777777" w:rsidTr="00BC3510">
        <w:trPr>
          <w:trHeight w:val="20"/>
        </w:trPr>
        <w:tc>
          <w:tcPr>
            <w:tcW w:w="283" w:type="dxa"/>
          </w:tcPr>
          <w:p w14:paraId="1BF3D909" w14:textId="6BB0FC5C" w:rsidR="00BC3510" w:rsidRPr="00A311FA" w:rsidRDefault="00BC3510" w:rsidP="001C598E">
            <w:pPr>
              <w:autoSpaceDE w:val="0"/>
              <w:autoSpaceDN w:val="0"/>
              <w:adjustRightInd w:val="0"/>
              <w:spacing w:after="0" w:line="240" w:lineRule="auto"/>
              <w:ind w:left="482" w:hanging="482"/>
              <w:jc w:val="both"/>
              <w:rPr>
                <w:rFonts w:ascii="Times New Roman" w:hAnsi="Times New Roman"/>
                <w:b/>
                <w:bCs/>
                <w:color w:val="000000"/>
              </w:rPr>
            </w:pPr>
            <w:r w:rsidRPr="00A311FA">
              <w:rPr>
                <w:rFonts w:ascii="Times New Roman" w:hAnsi="Times New Roman"/>
                <w:b/>
                <w:bCs/>
                <w:color w:val="000000"/>
              </w:rPr>
              <w:t>-</w:t>
            </w:r>
          </w:p>
        </w:tc>
        <w:tc>
          <w:tcPr>
            <w:tcW w:w="9077" w:type="dxa"/>
          </w:tcPr>
          <w:p w14:paraId="74D9E676" w14:textId="7FCE406A" w:rsidR="00BC3510" w:rsidRPr="00A311FA" w:rsidRDefault="00BC3510" w:rsidP="001C598E">
            <w:pPr>
              <w:autoSpaceDE w:val="0"/>
              <w:autoSpaceDN w:val="0"/>
              <w:adjustRightInd w:val="0"/>
              <w:spacing w:after="0" w:line="240" w:lineRule="auto"/>
              <w:jc w:val="both"/>
              <w:rPr>
                <w:rFonts w:ascii="Times New Roman" w:hAnsi="Times New Roman"/>
                <w:bCs/>
                <w:color w:val="000000"/>
              </w:rPr>
            </w:pPr>
            <w:proofErr w:type="spellStart"/>
            <w:r w:rsidRPr="00A311FA">
              <w:rPr>
                <w:rFonts w:ascii="Times New Roman" w:hAnsi="Times New Roman"/>
                <w:bCs/>
                <w:color w:val="000000"/>
              </w:rPr>
              <w:t>домофонная</w:t>
            </w:r>
            <w:proofErr w:type="spellEnd"/>
            <w:r w:rsidRPr="00A311FA">
              <w:rPr>
                <w:rFonts w:ascii="Times New Roman" w:hAnsi="Times New Roman"/>
                <w:bCs/>
                <w:color w:val="000000"/>
              </w:rPr>
              <w:t xml:space="preserve"> система – согласно проекту.</w:t>
            </w:r>
          </w:p>
        </w:tc>
      </w:tr>
      <w:tr w:rsidR="00BC3510" w:rsidRPr="00A311FA" w14:paraId="034313E3" w14:textId="77777777" w:rsidTr="00BC3510">
        <w:trPr>
          <w:trHeight w:val="20"/>
        </w:trPr>
        <w:tc>
          <w:tcPr>
            <w:tcW w:w="283" w:type="dxa"/>
          </w:tcPr>
          <w:p w14:paraId="75A01E36" w14:textId="77777777" w:rsidR="00BC3510" w:rsidRPr="00A311FA" w:rsidRDefault="00BC3510" w:rsidP="001C598E">
            <w:pPr>
              <w:autoSpaceDE w:val="0"/>
              <w:autoSpaceDN w:val="0"/>
              <w:adjustRightInd w:val="0"/>
              <w:spacing w:after="0" w:line="240" w:lineRule="auto"/>
              <w:ind w:left="482" w:hanging="482"/>
              <w:jc w:val="both"/>
              <w:rPr>
                <w:rFonts w:ascii="Times New Roman" w:hAnsi="Times New Roman"/>
                <w:b/>
                <w:bCs/>
                <w:color w:val="000000"/>
              </w:rPr>
            </w:pPr>
          </w:p>
        </w:tc>
        <w:tc>
          <w:tcPr>
            <w:tcW w:w="9077" w:type="dxa"/>
          </w:tcPr>
          <w:p w14:paraId="1AB3EACA" w14:textId="77777777" w:rsidR="00BC3510" w:rsidRPr="00A311FA" w:rsidRDefault="00BC3510" w:rsidP="001C598E">
            <w:pPr>
              <w:autoSpaceDE w:val="0"/>
              <w:autoSpaceDN w:val="0"/>
              <w:adjustRightInd w:val="0"/>
              <w:spacing w:after="0" w:line="240" w:lineRule="auto"/>
              <w:jc w:val="both"/>
              <w:rPr>
                <w:rFonts w:ascii="Times New Roman" w:hAnsi="Times New Roman"/>
                <w:bCs/>
                <w:color w:val="000000"/>
              </w:rPr>
            </w:pPr>
          </w:p>
        </w:tc>
      </w:tr>
    </w:tbl>
    <w:p w14:paraId="0FBC4A24" w14:textId="77777777" w:rsidR="00BA4CE0" w:rsidRPr="00A311FA" w:rsidRDefault="004E382D" w:rsidP="00E5719E">
      <w:pPr>
        <w:pStyle w:val="ad"/>
        <w:numPr>
          <w:ilvl w:val="1"/>
          <w:numId w:val="1"/>
        </w:numPr>
        <w:ind w:left="482" w:hanging="482"/>
        <w:contextualSpacing w:val="0"/>
        <w:jc w:val="both"/>
        <w:rPr>
          <w:sz w:val="22"/>
          <w:szCs w:val="22"/>
        </w:rPr>
      </w:pPr>
      <w:r w:rsidRPr="00A311FA">
        <w:rPr>
          <w:sz w:val="22"/>
          <w:szCs w:val="22"/>
        </w:rPr>
        <w:t>Строительство</w:t>
      </w:r>
      <w:r w:rsidR="00BA4CE0" w:rsidRPr="00A311FA">
        <w:rPr>
          <w:sz w:val="22"/>
          <w:szCs w:val="22"/>
        </w:rPr>
        <w:t xml:space="preserve"> </w:t>
      </w:r>
      <w:r w:rsidRPr="00A311FA">
        <w:rPr>
          <w:sz w:val="22"/>
          <w:szCs w:val="22"/>
        </w:rPr>
        <w:t>данного</w:t>
      </w:r>
      <w:r w:rsidR="00BA4CE0" w:rsidRPr="00A311FA">
        <w:rPr>
          <w:sz w:val="22"/>
          <w:szCs w:val="22"/>
        </w:rPr>
        <w:t xml:space="preserve"> многоквартирного дома </w:t>
      </w:r>
      <w:r w:rsidRPr="00A311FA">
        <w:rPr>
          <w:sz w:val="22"/>
          <w:szCs w:val="22"/>
        </w:rPr>
        <w:t>ведется</w:t>
      </w:r>
      <w:r w:rsidR="00BA4CE0" w:rsidRPr="00A311FA">
        <w:rPr>
          <w:sz w:val="22"/>
          <w:szCs w:val="22"/>
        </w:rPr>
        <w:t xml:space="preserve"> </w:t>
      </w:r>
      <w:r w:rsidRPr="00A311FA">
        <w:rPr>
          <w:sz w:val="22"/>
          <w:szCs w:val="22"/>
        </w:rPr>
        <w:t>ЗАСТРО</w:t>
      </w:r>
      <w:r w:rsidR="005049A9" w:rsidRPr="00A311FA">
        <w:rPr>
          <w:sz w:val="22"/>
          <w:szCs w:val="22"/>
        </w:rPr>
        <w:t>ЙЩИКОМ</w:t>
      </w:r>
      <w:r w:rsidR="00BA4CE0" w:rsidRPr="00A311FA">
        <w:rPr>
          <w:sz w:val="22"/>
          <w:szCs w:val="22"/>
        </w:rPr>
        <w:t xml:space="preserve"> </w:t>
      </w:r>
      <w:r w:rsidR="005049A9" w:rsidRPr="00A311FA">
        <w:rPr>
          <w:sz w:val="22"/>
          <w:szCs w:val="22"/>
        </w:rPr>
        <w:t>в</w:t>
      </w:r>
      <w:r w:rsidR="00BA4CE0" w:rsidRPr="00A311FA">
        <w:rPr>
          <w:sz w:val="22"/>
          <w:szCs w:val="22"/>
        </w:rPr>
        <w:t xml:space="preserve"> </w:t>
      </w:r>
      <w:r w:rsidR="005049A9" w:rsidRPr="00A311FA">
        <w:rPr>
          <w:sz w:val="22"/>
          <w:szCs w:val="22"/>
        </w:rPr>
        <w:t>соответствии</w:t>
      </w:r>
      <w:r w:rsidR="00BA4CE0" w:rsidRPr="00A311FA">
        <w:rPr>
          <w:sz w:val="22"/>
          <w:szCs w:val="22"/>
        </w:rPr>
        <w:t xml:space="preserve"> </w:t>
      </w:r>
      <w:r w:rsidR="005049A9" w:rsidRPr="00A311FA">
        <w:rPr>
          <w:sz w:val="22"/>
          <w:szCs w:val="22"/>
        </w:rPr>
        <w:t>с</w:t>
      </w:r>
      <w:r w:rsidR="00BA4CE0" w:rsidRPr="00A311FA">
        <w:rPr>
          <w:sz w:val="22"/>
          <w:szCs w:val="22"/>
        </w:rPr>
        <w:t xml:space="preserve"> </w:t>
      </w:r>
      <w:r w:rsidR="005049A9" w:rsidRPr="00A311FA">
        <w:rPr>
          <w:sz w:val="22"/>
          <w:szCs w:val="22"/>
        </w:rPr>
        <w:t>проектной</w:t>
      </w:r>
      <w:r w:rsidR="00BA4CE0" w:rsidRPr="00A311FA">
        <w:rPr>
          <w:sz w:val="22"/>
          <w:szCs w:val="22"/>
        </w:rPr>
        <w:t xml:space="preserve"> </w:t>
      </w:r>
      <w:r w:rsidRPr="00A311FA">
        <w:rPr>
          <w:sz w:val="22"/>
          <w:szCs w:val="22"/>
        </w:rPr>
        <w:t>документацией,</w:t>
      </w:r>
      <w:r w:rsidR="00BA4CE0" w:rsidRPr="00A311FA">
        <w:rPr>
          <w:sz w:val="22"/>
          <w:szCs w:val="22"/>
        </w:rPr>
        <w:t xml:space="preserve"> </w:t>
      </w:r>
      <w:r w:rsidRPr="00A311FA">
        <w:rPr>
          <w:sz w:val="22"/>
          <w:szCs w:val="22"/>
        </w:rPr>
        <w:t>передача</w:t>
      </w:r>
      <w:r w:rsidR="00BA4CE0" w:rsidRPr="00A311FA">
        <w:rPr>
          <w:sz w:val="22"/>
          <w:szCs w:val="22"/>
        </w:rPr>
        <w:t xml:space="preserve"> </w:t>
      </w:r>
      <w:r w:rsidRPr="00A311FA">
        <w:rPr>
          <w:sz w:val="22"/>
          <w:szCs w:val="22"/>
        </w:rPr>
        <w:t>УЧАСТНИКУ</w:t>
      </w:r>
      <w:r w:rsidR="00BA4CE0" w:rsidRPr="00A311FA">
        <w:rPr>
          <w:sz w:val="22"/>
          <w:szCs w:val="22"/>
        </w:rPr>
        <w:t xml:space="preserve"> </w:t>
      </w:r>
      <w:r w:rsidRPr="00A311FA">
        <w:rPr>
          <w:sz w:val="22"/>
          <w:szCs w:val="22"/>
        </w:rPr>
        <w:t>квартиры</w:t>
      </w:r>
      <w:r w:rsidR="00BA4CE0" w:rsidRPr="00A311FA">
        <w:rPr>
          <w:sz w:val="22"/>
          <w:szCs w:val="22"/>
        </w:rPr>
        <w:t xml:space="preserve"> </w:t>
      </w:r>
      <w:r w:rsidRPr="00A311FA">
        <w:rPr>
          <w:sz w:val="22"/>
          <w:szCs w:val="22"/>
        </w:rPr>
        <w:t>будет</w:t>
      </w:r>
      <w:r w:rsidR="00BA4CE0" w:rsidRPr="00A311FA">
        <w:rPr>
          <w:sz w:val="22"/>
          <w:szCs w:val="22"/>
        </w:rPr>
        <w:t xml:space="preserve"> </w:t>
      </w:r>
      <w:r w:rsidRPr="00A311FA">
        <w:rPr>
          <w:sz w:val="22"/>
          <w:szCs w:val="22"/>
        </w:rPr>
        <w:t>произведена</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степени</w:t>
      </w:r>
      <w:r w:rsidR="00BA4CE0" w:rsidRPr="00A311FA">
        <w:rPr>
          <w:sz w:val="22"/>
          <w:szCs w:val="22"/>
        </w:rPr>
        <w:t xml:space="preserve"> </w:t>
      </w:r>
      <w:r w:rsidRPr="00A311FA">
        <w:rPr>
          <w:sz w:val="22"/>
          <w:szCs w:val="22"/>
        </w:rPr>
        <w:t>готовности</w:t>
      </w:r>
      <w:r w:rsidR="00BA4CE0" w:rsidRPr="00A311FA">
        <w:rPr>
          <w:sz w:val="22"/>
          <w:szCs w:val="22"/>
        </w:rPr>
        <w:t xml:space="preserve"> согласно проектной документации и проектной декларации на многоквартирный дом</w:t>
      </w:r>
      <w:r w:rsidRPr="00A311FA">
        <w:rPr>
          <w:sz w:val="22"/>
          <w:szCs w:val="22"/>
        </w:rPr>
        <w:t>.</w:t>
      </w:r>
    </w:p>
    <w:p w14:paraId="4575014C" w14:textId="7BC4E62D" w:rsidR="00BA4CE0" w:rsidRPr="00A311FA" w:rsidRDefault="00CE70C3" w:rsidP="00E5719E">
      <w:pPr>
        <w:pStyle w:val="2"/>
        <w:numPr>
          <w:ilvl w:val="1"/>
          <w:numId w:val="1"/>
        </w:numPr>
        <w:spacing w:before="0" w:beforeAutospacing="0" w:after="0" w:afterAutospacing="0"/>
        <w:ind w:left="482" w:hanging="482"/>
        <w:jc w:val="both"/>
        <w:rPr>
          <w:b/>
          <w:sz w:val="22"/>
          <w:szCs w:val="22"/>
        </w:rPr>
      </w:pPr>
      <w:r w:rsidRPr="00A311FA">
        <w:rPr>
          <w:sz w:val="22"/>
          <w:szCs w:val="22"/>
        </w:rPr>
        <w:t>Предполагаемый</w:t>
      </w:r>
      <w:r w:rsidR="00BA4CE0" w:rsidRPr="00A311FA">
        <w:rPr>
          <w:sz w:val="22"/>
          <w:szCs w:val="22"/>
        </w:rPr>
        <w:t xml:space="preserve"> </w:t>
      </w:r>
      <w:r w:rsidRPr="00A311FA">
        <w:rPr>
          <w:sz w:val="22"/>
          <w:szCs w:val="22"/>
        </w:rPr>
        <w:t>срок</w:t>
      </w:r>
      <w:r w:rsidR="00BA4CE0" w:rsidRPr="00A311FA">
        <w:rPr>
          <w:sz w:val="22"/>
          <w:szCs w:val="22"/>
        </w:rPr>
        <w:t xml:space="preserve"> </w:t>
      </w:r>
      <w:r w:rsidRPr="00A311FA">
        <w:rPr>
          <w:sz w:val="22"/>
          <w:szCs w:val="22"/>
        </w:rPr>
        <w:t>получения</w:t>
      </w:r>
      <w:r w:rsidR="00BA4CE0" w:rsidRPr="00A311FA">
        <w:rPr>
          <w:sz w:val="22"/>
          <w:szCs w:val="22"/>
        </w:rPr>
        <w:t xml:space="preserve"> </w:t>
      </w:r>
      <w:r w:rsidRPr="00A311FA">
        <w:rPr>
          <w:sz w:val="22"/>
          <w:szCs w:val="22"/>
        </w:rPr>
        <w:t>разрешения</w:t>
      </w:r>
      <w:r w:rsidR="00BA4CE0" w:rsidRPr="00A311FA">
        <w:rPr>
          <w:sz w:val="22"/>
          <w:szCs w:val="22"/>
        </w:rPr>
        <w:t xml:space="preserve"> </w:t>
      </w:r>
      <w:r w:rsidRPr="00A311FA">
        <w:rPr>
          <w:sz w:val="22"/>
          <w:szCs w:val="22"/>
        </w:rPr>
        <w:t>на</w:t>
      </w:r>
      <w:r w:rsidR="00BA4CE0" w:rsidRPr="00A311FA">
        <w:rPr>
          <w:sz w:val="22"/>
          <w:szCs w:val="22"/>
        </w:rPr>
        <w:t xml:space="preserve"> </w:t>
      </w:r>
      <w:r w:rsidRPr="00A311FA">
        <w:rPr>
          <w:sz w:val="22"/>
          <w:szCs w:val="22"/>
        </w:rPr>
        <w:t>ввод</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эксплуатацию</w:t>
      </w:r>
      <w:r w:rsidR="00BA4CE0" w:rsidRPr="00A311FA">
        <w:rPr>
          <w:sz w:val="22"/>
          <w:szCs w:val="22"/>
        </w:rPr>
        <w:t xml:space="preserve"> многоквартирного дома</w:t>
      </w:r>
      <w:r w:rsidRPr="00A311FA">
        <w:rPr>
          <w:sz w:val="22"/>
          <w:szCs w:val="22"/>
        </w:rPr>
        <w:t>:</w:t>
      </w:r>
      <w:r w:rsidR="00BA4CE0" w:rsidRPr="00A311FA">
        <w:rPr>
          <w:sz w:val="22"/>
          <w:szCs w:val="22"/>
        </w:rPr>
        <w:t xml:space="preserve"> </w:t>
      </w:r>
      <w:r w:rsidRPr="00A311FA">
        <w:rPr>
          <w:sz w:val="22"/>
          <w:szCs w:val="22"/>
        </w:rPr>
        <w:t>не</w:t>
      </w:r>
      <w:r w:rsidR="00BA4CE0" w:rsidRPr="00A311FA">
        <w:rPr>
          <w:sz w:val="22"/>
          <w:szCs w:val="22"/>
        </w:rPr>
        <w:t xml:space="preserve"> </w:t>
      </w:r>
      <w:r w:rsidRPr="00A311FA">
        <w:rPr>
          <w:sz w:val="22"/>
          <w:szCs w:val="22"/>
        </w:rPr>
        <w:t>позднее</w:t>
      </w:r>
      <w:r w:rsidR="00BA4CE0" w:rsidRPr="00A311FA">
        <w:rPr>
          <w:sz w:val="22"/>
          <w:szCs w:val="22"/>
        </w:rPr>
        <w:t xml:space="preserve"> </w:t>
      </w:r>
      <w:r w:rsidR="00BC3510" w:rsidRPr="00A311FA">
        <w:rPr>
          <w:rFonts w:eastAsia="Calibri"/>
          <w:b/>
          <w:sz w:val="22"/>
          <w:szCs w:val="22"/>
          <w:lang w:eastAsia="en-US"/>
        </w:rPr>
        <w:t>28.12.2027</w:t>
      </w:r>
      <w:r w:rsidR="00B2511F" w:rsidRPr="00A311FA">
        <w:rPr>
          <w:rFonts w:eastAsia="Calibri"/>
          <w:b/>
          <w:sz w:val="22"/>
          <w:szCs w:val="22"/>
          <w:lang w:eastAsia="en-US"/>
        </w:rPr>
        <w:t>г</w:t>
      </w:r>
      <w:r w:rsidR="005648FE" w:rsidRPr="00A311FA">
        <w:rPr>
          <w:b/>
          <w:sz w:val="22"/>
          <w:szCs w:val="22"/>
        </w:rPr>
        <w:t>.</w:t>
      </w:r>
    </w:p>
    <w:p w14:paraId="34BF9F9F" w14:textId="5D6D2814" w:rsidR="00BA4CE0" w:rsidRPr="00A311FA" w:rsidRDefault="004E382D" w:rsidP="00E5719E">
      <w:pPr>
        <w:pStyle w:val="2"/>
        <w:numPr>
          <w:ilvl w:val="1"/>
          <w:numId w:val="1"/>
        </w:numPr>
        <w:spacing w:before="0" w:beforeAutospacing="0" w:after="0" w:afterAutospacing="0"/>
        <w:ind w:left="482" w:hanging="482"/>
        <w:jc w:val="both"/>
        <w:rPr>
          <w:sz w:val="22"/>
          <w:szCs w:val="22"/>
        </w:rPr>
      </w:pPr>
      <w:r w:rsidRPr="00A311FA">
        <w:rPr>
          <w:sz w:val="22"/>
          <w:szCs w:val="22"/>
        </w:rPr>
        <w:t>Срок</w:t>
      </w:r>
      <w:r w:rsidR="00BA4CE0" w:rsidRPr="00A311FA">
        <w:rPr>
          <w:sz w:val="22"/>
          <w:szCs w:val="22"/>
        </w:rPr>
        <w:t xml:space="preserve"> </w:t>
      </w:r>
      <w:r w:rsidR="004107C4" w:rsidRPr="00A311FA">
        <w:rPr>
          <w:sz w:val="22"/>
          <w:szCs w:val="22"/>
        </w:rPr>
        <w:t xml:space="preserve">начала </w:t>
      </w:r>
      <w:r w:rsidRPr="00A311FA">
        <w:rPr>
          <w:sz w:val="22"/>
          <w:szCs w:val="22"/>
        </w:rPr>
        <w:t>передачи</w:t>
      </w:r>
      <w:r w:rsidR="00BA4CE0" w:rsidRPr="00A311FA">
        <w:rPr>
          <w:sz w:val="22"/>
          <w:szCs w:val="22"/>
        </w:rPr>
        <w:t xml:space="preserve"> </w:t>
      </w:r>
      <w:r w:rsidRPr="00A311FA">
        <w:rPr>
          <w:sz w:val="22"/>
          <w:szCs w:val="22"/>
        </w:rPr>
        <w:t>и</w:t>
      </w:r>
      <w:r w:rsidR="00BA4CE0" w:rsidRPr="00A311FA">
        <w:rPr>
          <w:sz w:val="22"/>
          <w:szCs w:val="22"/>
        </w:rPr>
        <w:t xml:space="preserve"> </w:t>
      </w:r>
      <w:r w:rsidRPr="00A311FA">
        <w:rPr>
          <w:sz w:val="22"/>
          <w:szCs w:val="22"/>
        </w:rPr>
        <w:t>принятия</w:t>
      </w:r>
      <w:r w:rsidR="00BA4CE0" w:rsidRPr="00A311FA">
        <w:rPr>
          <w:sz w:val="22"/>
          <w:szCs w:val="22"/>
        </w:rPr>
        <w:t xml:space="preserve"> объекта долевого строительства </w:t>
      </w:r>
      <w:r w:rsidRPr="00A311FA">
        <w:rPr>
          <w:sz w:val="22"/>
          <w:szCs w:val="22"/>
        </w:rPr>
        <w:t>УЧАСТНИКОМ</w:t>
      </w:r>
      <w:r w:rsidR="00BA4CE0" w:rsidRPr="00A311FA">
        <w:rPr>
          <w:sz w:val="22"/>
          <w:szCs w:val="22"/>
        </w:rPr>
        <w:t xml:space="preserve"> </w:t>
      </w:r>
      <w:r w:rsidRPr="00A311FA">
        <w:rPr>
          <w:sz w:val="22"/>
          <w:szCs w:val="22"/>
        </w:rPr>
        <w:t>не</w:t>
      </w:r>
      <w:r w:rsidR="00BA4CE0" w:rsidRPr="00A311FA">
        <w:rPr>
          <w:sz w:val="22"/>
          <w:szCs w:val="22"/>
        </w:rPr>
        <w:t xml:space="preserve"> </w:t>
      </w:r>
      <w:r w:rsidRPr="00A311FA">
        <w:rPr>
          <w:sz w:val="22"/>
          <w:szCs w:val="22"/>
        </w:rPr>
        <w:t>позднее</w:t>
      </w:r>
      <w:r w:rsidR="00BA4CE0" w:rsidRPr="00A311FA">
        <w:rPr>
          <w:sz w:val="22"/>
          <w:szCs w:val="22"/>
        </w:rPr>
        <w:t xml:space="preserve"> </w:t>
      </w:r>
      <w:r w:rsidR="00BC3510" w:rsidRPr="00A311FA">
        <w:rPr>
          <w:rFonts w:eastAsia="Calibri"/>
          <w:b/>
          <w:sz w:val="22"/>
          <w:szCs w:val="22"/>
          <w:lang w:eastAsia="en-US"/>
        </w:rPr>
        <w:t>30.06.2028</w:t>
      </w:r>
      <w:r w:rsidR="00B2511F" w:rsidRPr="00A311FA">
        <w:rPr>
          <w:rFonts w:eastAsia="Calibri"/>
          <w:b/>
          <w:sz w:val="22"/>
          <w:szCs w:val="22"/>
          <w:lang w:eastAsia="en-US"/>
        </w:rPr>
        <w:t>г</w:t>
      </w:r>
      <w:r w:rsidR="005648FE" w:rsidRPr="00A311FA">
        <w:rPr>
          <w:b/>
          <w:sz w:val="22"/>
          <w:szCs w:val="22"/>
        </w:rPr>
        <w:t>.</w:t>
      </w:r>
    </w:p>
    <w:p w14:paraId="365B5687" w14:textId="77777777" w:rsidR="004E382D" w:rsidRPr="00A311FA" w:rsidRDefault="004E382D" w:rsidP="00E5719E">
      <w:pPr>
        <w:pStyle w:val="2"/>
        <w:numPr>
          <w:ilvl w:val="1"/>
          <w:numId w:val="1"/>
        </w:numPr>
        <w:spacing w:before="0" w:beforeAutospacing="0" w:after="0" w:afterAutospacing="0"/>
        <w:ind w:left="482" w:hanging="482"/>
        <w:jc w:val="both"/>
        <w:rPr>
          <w:sz w:val="22"/>
          <w:szCs w:val="22"/>
        </w:rPr>
      </w:pPr>
      <w:r w:rsidRPr="00A311FA">
        <w:rPr>
          <w:bCs/>
          <w:sz w:val="22"/>
          <w:szCs w:val="22"/>
        </w:rPr>
        <w:t>Правовым</w:t>
      </w:r>
      <w:r w:rsidR="00BA4CE0" w:rsidRPr="00A311FA">
        <w:rPr>
          <w:bCs/>
          <w:sz w:val="22"/>
          <w:szCs w:val="22"/>
        </w:rPr>
        <w:t xml:space="preserve"> </w:t>
      </w:r>
      <w:r w:rsidRPr="00A311FA">
        <w:rPr>
          <w:bCs/>
          <w:sz w:val="22"/>
          <w:szCs w:val="22"/>
        </w:rPr>
        <w:t>обоснованием</w:t>
      </w:r>
      <w:r w:rsidR="00BA4CE0" w:rsidRPr="00A311FA">
        <w:rPr>
          <w:bCs/>
          <w:sz w:val="22"/>
          <w:szCs w:val="22"/>
        </w:rPr>
        <w:t xml:space="preserve"> </w:t>
      </w:r>
      <w:r w:rsidRPr="00A311FA">
        <w:rPr>
          <w:bCs/>
          <w:sz w:val="22"/>
          <w:szCs w:val="22"/>
        </w:rPr>
        <w:t>Договора</w:t>
      </w:r>
      <w:r w:rsidR="00BA4CE0" w:rsidRPr="00A311FA">
        <w:rPr>
          <w:bCs/>
          <w:sz w:val="22"/>
          <w:szCs w:val="22"/>
        </w:rPr>
        <w:t xml:space="preserve"> </w:t>
      </w:r>
      <w:r w:rsidRPr="00A311FA">
        <w:rPr>
          <w:bCs/>
          <w:sz w:val="22"/>
          <w:szCs w:val="22"/>
        </w:rPr>
        <w:t>являются:</w:t>
      </w:r>
    </w:p>
    <w:p w14:paraId="6913429F" w14:textId="77777777" w:rsidR="004E382D" w:rsidRPr="00A311FA" w:rsidRDefault="004E382D" w:rsidP="00E5719E">
      <w:pPr>
        <w:pStyle w:val="2"/>
        <w:numPr>
          <w:ilvl w:val="0"/>
          <w:numId w:val="2"/>
        </w:numPr>
        <w:spacing w:before="0" w:beforeAutospacing="0" w:after="0" w:afterAutospacing="0"/>
        <w:ind w:left="850" w:hanging="425"/>
        <w:jc w:val="both"/>
        <w:rPr>
          <w:sz w:val="22"/>
          <w:szCs w:val="22"/>
        </w:rPr>
      </w:pPr>
      <w:r w:rsidRPr="00A311FA">
        <w:rPr>
          <w:bCs/>
          <w:sz w:val="22"/>
          <w:szCs w:val="22"/>
        </w:rPr>
        <w:t>Федеральный</w:t>
      </w:r>
      <w:r w:rsidR="00BA4CE0" w:rsidRPr="00A311FA">
        <w:rPr>
          <w:bCs/>
          <w:sz w:val="22"/>
          <w:szCs w:val="22"/>
        </w:rPr>
        <w:t xml:space="preserve"> </w:t>
      </w:r>
      <w:r w:rsidRPr="00A311FA">
        <w:rPr>
          <w:bCs/>
          <w:sz w:val="22"/>
          <w:szCs w:val="22"/>
        </w:rPr>
        <w:t>закон</w:t>
      </w:r>
      <w:r w:rsidR="00BA4CE0" w:rsidRPr="00A311FA">
        <w:rPr>
          <w:bCs/>
          <w:sz w:val="22"/>
          <w:szCs w:val="22"/>
        </w:rPr>
        <w:t xml:space="preserve"> </w:t>
      </w:r>
      <w:r w:rsidRPr="00A311FA">
        <w:rPr>
          <w:bCs/>
          <w:sz w:val="22"/>
          <w:szCs w:val="22"/>
        </w:rPr>
        <w:t>от</w:t>
      </w:r>
      <w:r w:rsidR="00BA4CE0" w:rsidRPr="00A311FA">
        <w:rPr>
          <w:bCs/>
          <w:sz w:val="22"/>
          <w:szCs w:val="22"/>
        </w:rPr>
        <w:t xml:space="preserve"> </w:t>
      </w:r>
      <w:r w:rsidRPr="00A311FA">
        <w:rPr>
          <w:bCs/>
          <w:sz w:val="22"/>
          <w:szCs w:val="22"/>
        </w:rPr>
        <w:t>30</w:t>
      </w:r>
      <w:r w:rsidR="00BA4CE0" w:rsidRPr="00A311FA">
        <w:rPr>
          <w:bCs/>
          <w:sz w:val="22"/>
          <w:szCs w:val="22"/>
        </w:rPr>
        <w:t xml:space="preserve"> </w:t>
      </w:r>
      <w:r w:rsidRPr="00A311FA">
        <w:rPr>
          <w:bCs/>
          <w:sz w:val="22"/>
          <w:szCs w:val="22"/>
        </w:rPr>
        <w:t>декабря</w:t>
      </w:r>
      <w:r w:rsidR="00BA4CE0" w:rsidRPr="00A311FA">
        <w:rPr>
          <w:bCs/>
          <w:sz w:val="22"/>
          <w:szCs w:val="22"/>
        </w:rPr>
        <w:t xml:space="preserve"> </w:t>
      </w:r>
      <w:r w:rsidRPr="00A311FA">
        <w:rPr>
          <w:bCs/>
          <w:sz w:val="22"/>
          <w:szCs w:val="22"/>
        </w:rPr>
        <w:t>2004г.</w:t>
      </w:r>
      <w:r w:rsidR="00BA4CE0" w:rsidRPr="00A311FA">
        <w:rPr>
          <w:bCs/>
          <w:sz w:val="22"/>
          <w:szCs w:val="22"/>
        </w:rPr>
        <w:t xml:space="preserve"> </w:t>
      </w:r>
      <w:r w:rsidRPr="00A311FA">
        <w:rPr>
          <w:bCs/>
          <w:sz w:val="22"/>
          <w:szCs w:val="22"/>
        </w:rPr>
        <w:t>N</w:t>
      </w:r>
      <w:r w:rsidR="00BA4CE0" w:rsidRPr="00A311FA">
        <w:rPr>
          <w:bCs/>
          <w:sz w:val="22"/>
          <w:szCs w:val="22"/>
        </w:rPr>
        <w:t xml:space="preserve"> </w:t>
      </w:r>
      <w:r w:rsidRPr="00A311FA">
        <w:rPr>
          <w:bCs/>
          <w:sz w:val="22"/>
          <w:szCs w:val="22"/>
        </w:rPr>
        <w:t>214-ФЗ</w:t>
      </w:r>
      <w:r w:rsidR="00BA4CE0" w:rsidRPr="00A311FA">
        <w:rPr>
          <w:bCs/>
          <w:sz w:val="22"/>
          <w:szCs w:val="22"/>
        </w:rPr>
        <w:t xml:space="preserve"> </w:t>
      </w:r>
      <w:r w:rsidRPr="00A311FA">
        <w:rPr>
          <w:bCs/>
          <w:sz w:val="22"/>
          <w:szCs w:val="22"/>
        </w:rPr>
        <w:t>"Об</w:t>
      </w:r>
      <w:r w:rsidR="00BA4CE0" w:rsidRPr="00A311FA">
        <w:rPr>
          <w:bCs/>
          <w:sz w:val="22"/>
          <w:szCs w:val="22"/>
        </w:rPr>
        <w:t xml:space="preserve"> </w:t>
      </w:r>
      <w:r w:rsidRPr="00A311FA">
        <w:rPr>
          <w:bCs/>
          <w:sz w:val="22"/>
          <w:szCs w:val="22"/>
        </w:rPr>
        <w:t>участии</w:t>
      </w:r>
      <w:r w:rsidR="00BA4CE0" w:rsidRPr="00A311FA">
        <w:rPr>
          <w:bCs/>
          <w:sz w:val="22"/>
          <w:szCs w:val="22"/>
        </w:rPr>
        <w:t xml:space="preserve"> </w:t>
      </w:r>
      <w:r w:rsidRPr="00A311FA">
        <w:rPr>
          <w:bCs/>
          <w:sz w:val="22"/>
          <w:szCs w:val="22"/>
        </w:rPr>
        <w:t>в</w:t>
      </w:r>
      <w:r w:rsidR="00BA4CE0" w:rsidRPr="00A311FA">
        <w:rPr>
          <w:bCs/>
          <w:sz w:val="22"/>
          <w:szCs w:val="22"/>
        </w:rPr>
        <w:t xml:space="preserve"> </w:t>
      </w:r>
      <w:r w:rsidRPr="00A311FA">
        <w:rPr>
          <w:bCs/>
          <w:sz w:val="22"/>
          <w:szCs w:val="22"/>
        </w:rPr>
        <w:t>долевом</w:t>
      </w:r>
      <w:r w:rsidR="00BA4CE0" w:rsidRPr="00A311FA">
        <w:rPr>
          <w:bCs/>
          <w:sz w:val="22"/>
          <w:szCs w:val="22"/>
        </w:rPr>
        <w:t xml:space="preserve"> </w:t>
      </w:r>
      <w:r w:rsidRPr="00A311FA">
        <w:rPr>
          <w:bCs/>
          <w:sz w:val="22"/>
          <w:szCs w:val="22"/>
        </w:rPr>
        <w:t>строительстве</w:t>
      </w:r>
      <w:r w:rsidR="00BA4CE0" w:rsidRPr="00A311FA">
        <w:rPr>
          <w:bCs/>
          <w:sz w:val="22"/>
          <w:szCs w:val="22"/>
        </w:rPr>
        <w:t xml:space="preserve"> </w:t>
      </w:r>
      <w:r w:rsidRPr="00A311FA">
        <w:rPr>
          <w:bCs/>
          <w:sz w:val="22"/>
          <w:szCs w:val="22"/>
        </w:rPr>
        <w:t>многоквартирных</w:t>
      </w:r>
      <w:r w:rsidR="00BA4CE0" w:rsidRPr="00A311FA">
        <w:rPr>
          <w:bCs/>
          <w:sz w:val="22"/>
          <w:szCs w:val="22"/>
        </w:rPr>
        <w:t xml:space="preserve"> </w:t>
      </w:r>
      <w:r w:rsidRPr="00A311FA">
        <w:rPr>
          <w:bCs/>
          <w:sz w:val="22"/>
          <w:szCs w:val="22"/>
        </w:rPr>
        <w:t>домов</w:t>
      </w:r>
      <w:r w:rsidR="00BA4CE0" w:rsidRPr="00A311FA">
        <w:rPr>
          <w:bCs/>
          <w:sz w:val="22"/>
          <w:szCs w:val="22"/>
        </w:rPr>
        <w:t xml:space="preserve"> </w:t>
      </w:r>
      <w:r w:rsidRPr="00A311FA">
        <w:rPr>
          <w:bCs/>
          <w:sz w:val="22"/>
          <w:szCs w:val="22"/>
        </w:rPr>
        <w:t>и</w:t>
      </w:r>
      <w:r w:rsidR="00BA4CE0" w:rsidRPr="00A311FA">
        <w:rPr>
          <w:bCs/>
          <w:sz w:val="22"/>
          <w:szCs w:val="22"/>
        </w:rPr>
        <w:t xml:space="preserve"> </w:t>
      </w:r>
      <w:r w:rsidRPr="00A311FA">
        <w:rPr>
          <w:bCs/>
          <w:sz w:val="22"/>
          <w:szCs w:val="22"/>
        </w:rPr>
        <w:t>иных</w:t>
      </w:r>
      <w:r w:rsidR="00BA4CE0" w:rsidRPr="00A311FA">
        <w:rPr>
          <w:bCs/>
          <w:sz w:val="22"/>
          <w:szCs w:val="22"/>
        </w:rPr>
        <w:t xml:space="preserve"> </w:t>
      </w:r>
      <w:r w:rsidRPr="00A311FA">
        <w:rPr>
          <w:bCs/>
          <w:sz w:val="22"/>
          <w:szCs w:val="22"/>
        </w:rPr>
        <w:t>объектов</w:t>
      </w:r>
      <w:r w:rsidR="00BA4CE0" w:rsidRPr="00A311FA">
        <w:rPr>
          <w:bCs/>
          <w:sz w:val="22"/>
          <w:szCs w:val="22"/>
        </w:rPr>
        <w:t xml:space="preserve"> </w:t>
      </w:r>
      <w:r w:rsidRPr="00A311FA">
        <w:rPr>
          <w:bCs/>
          <w:sz w:val="22"/>
          <w:szCs w:val="22"/>
        </w:rPr>
        <w:t>недвижимости</w:t>
      </w:r>
      <w:r w:rsidR="00BA4CE0" w:rsidRPr="00A311FA">
        <w:rPr>
          <w:bCs/>
          <w:sz w:val="22"/>
          <w:szCs w:val="22"/>
        </w:rPr>
        <w:t xml:space="preserve"> </w:t>
      </w:r>
      <w:r w:rsidRPr="00A311FA">
        <w:rPr>
          <w:bCs/>
          <w:sz w:val="22"/>
          <w:szCs w:val="22"/>
        </w:rPr>
        <w:t>и</w:t>
      </w:r>
      <w:r w:rsidR="00BA4CE0" w:rsidRPr="00A311FA">
        <w:rPr>
          <w:bCs/>
          <w:sz w:val="22"/>
          <w:szCs w:val="22"/>
        </w:rPr>
        <w:t xml:space="preserve"> </w:t>
      </w:r>
      <w:r w:rsidRPr="00A311FA">
        <w:rPr>
          <w:bCs/>
          <w:sz w:val="22"/>
          <w:szCs w:val="22"/>
        </w:rPr>
        <w:t>о</w:t>
      </w:r>
      <w:r w:rsidR="00BA4CE0" w:rsidRPr="00A311FA">
        <w:rPr>
          <w:bCs/>
          <w:sz w:val="22"/>
          <w:szCs w:val="22"/>
        </w:rPr>
        <w:t xml:space="preserve"> </w:t>
      </w:r>
      <w:r w:rsidRPr="00A311FA">
        <w:rPr>
          <w:bCs/>
          <w:sz w:val="22"/>
          <w:szCs w:val="22"/>
        </w:rPr>
        <w:t>внесении</w:t>
      </w:r>
      <w:r w:rsidR="00BA4CE0" w:rsidRPr="00A311FA">
        <w:rPr>
          <w:bCs/>
          <w:sz w:val="22"/>
          <w:szCs w:val="22"/>
        </w:rPr>
        <w:t xml:space="preserve"> </w:t>
      </w:r>
      <w:r w:rsidRPr="00A311FA">
        <w:rPr>
          <w:bCs/>
          <w:sz w:val="22"/>
          <w:szCs w:val="22"/>
        </w:rPr>
        <w:t>изменений</w:t>
      </w:r>
      <w:r w:rsidR="00BA4CE0" w:rsidRPr="00A311FA">
        <w:rPr>
          <w:bCs/>
          <w:sz w:val="22"/>
          <w:szCs w:val="22"/>
        </w:rPr>
        <w:t xml:space="preserve"> </w:t>
      </w:r>
      <w:r w:rsidRPr="00A311FA">
        <w:rPr>
          <w:bCs/>
          <w:sz w:val="22"/>
          <w:szCs w:val="22"/>
        </w:rPr>
        <w:t>в</w:t>
      </w:r>
      <w:r w:rsidR="00BA4CE0" w:rsidRPr="00A311FA">
        <w:rPr>
          <w:bCs/>
          <w:sz w:val="22"/>
          <w:szCs w:val="22"/>
        </w:rPr>
        <w:t xml:space="preserve"> </w:t>
      </w:r>
      <w:r w:rsidRPr="00A311FA">
        <w:rPr>
          <w:bCs/>
          <w:sz w:val="22"/>
          <w:szCs w:val="22"/>
        </w:rPr>
        <w:t>некоторые</w:t>
      </w:r>
      <w:r w:rsidR="00BA4CE0" w:rsidRPr="00A311FA">
        <w:rPr>
          <w:bCs/>
          <w:sz w:val="22"/>
          <w:szCs w:val="22"/>
        </w:rPr>
        <w:t xml:space="preserve"> </w:t>
      </w:r>
      <w:r w:rsidRPr="00A311FA">
        <w:rPr>
          <w:bCs/>
          <w:sz w:val="22"/>
          <w:szCs w:val="22"/>
        </w:rPr>
        <w:t>законодательные</w:t>
      </w:r>
      <w:r w:rsidR="00BA4CE0" w:rsidRPr="00A311FA">
        <w:rPr>
          <w:bCs/>
          <w:sz w:val="22"/>
          <w:szCs w:val="22"/>
        </w:rPr>
        <w:t xml:space="preserve"> </w:t>
      </w:r>
      <w:r w:rsidRPr="00A311FA">
        <w:rPr>
          <w:bCs/>
          <w:sz w:val="22"/>
          <w:szCs w:val="22"/>
        </w:rPr>
        <w:t>акты</w:t>
      </w:r>
      <w:r w:rsidR="00BA4CE0" w:rsidRPr="00A311FA">
        <w:rPr>
          <w:bCs/>
          <w:sz w:val="22"/>
          <w:szCs w:val="22"/>
        </w:rPr>
        <w:t xml:space="preserve"> </w:t>
      </w:r>
      <w:r w:rsidRPr="00A311FA">
        <w:rPr>
          <w:bCs/>
          <w:sz w:val="22"/>
          <w:szCs w:val="22"/>
        </w:rPr>
        <w:t>Российской</w:t>
      </w:r>
      <w:r w:rsidR="00BA4CE0" w:rsidRPr="00A311FA">
        <w:rPr>
          <w:bCs/>
          <w:sz w:val="22"/>
          <w:szCs w:val="22"/>
        </w:rPr>
        <w:t xml:space="preserve"> </w:t>
      </w:r>
      <w:r w:rsidRPr="00A311FA">
        <w:rPr>
          <w:bCs/>
          <w:sz w:val="22"/>
          <w:szCs w:val="22"/>
        </w:rPr>
        <w:t>Федерации"</w:t>
      </w:r>
      <w:r w:rsidRPr="00A311FA">
        <w:rPr>
          <w:sz w:val="22"/>
          <w:szCs w:val="22"/>
        </w:rPr>
        <w:t>;</w:t>
      </w:r>
    </w:p>
    <w:p w14:paraId="22EFB5D7" w14:textId="77777777" w:rsidR="004E382D" w:rsidRPr="00A311FA" w:rsidRDefault="004E382D" w:rsidP="00E5719E">
      <w:pPr>
        <w:pStyle w:val="2"/>
        <w:numPr>
          <w:ilvl w:val="0"/>
          <w:numId w:val="2"/>
        </w:numPr>
        <w:spacing w:before="0" w:beforeAutospacing="0" w:after="0" w:afterAutospacing="0"/>
        <w:ind w:left="850" w:hanging="425"/>
        <w:jc w:val="both"/>
        <w:rPr>
          <w:sz w:val="22"/>
          <w:szCs w:val="22"/>
        </w:rPr>
      </w:pPr>
      <w:r w:rsidRPr="00A311FA">
        <w:rPr>
          <w:sz w:val="22"/>
          <w:szCs w:val="22"/>
        </w:rPr>
        <w:t>Гражданский</w:t>
      </w:r>
      <w:r w:rsidR="00BA4CE0" w:rsidRPr="00A311FA">
        <w:rPr>
          <w:sz w:val="22"/>
          <w:szCs w:val="22"/>
        </w:rPr>
        <w:t xml:space="preserve"> </w:t>
      </w:r>
      <w:r w:rsidRPr="00A311FA">
        <w:rPr>
          <w:sz w:val="22"/>
          <w:szCs w:val="22"/>
        </w:rPr>
        <w:t>Кодекс</w:t>
      </w:r>
      <w:r w:rsidR="00BA4CE0" w:rsidRPr="00A311FA">
        <w:rPr>
          <w:sz w:val="22"/>
          <w:szCs w:val="22"/>
        </w:rPr>
        <w:t xml:space="preserve"> </w:t>
      </w:r>
      <w:r w:rsidRPr="00A311FA">
        <w:rPr>
          <w:sz w:val="22"/>
          <w:szCs w:val="22"/>
        </w:rPr>
        <w:t>РФ;</w:t>
      </w:r>
    </w:p>
    <w:p w14:paraId="611FB80B" w14:textId="77777777" w:rsidR="004E382D" w:rsidRPr="00A311FA" w:rsidRDefault="004E382D" w:rsidP="00E5719E">
      <w:pPr>
        <w:pStyle w:val="2"/>
        <w:numPr>
          <w:ilvl w:val="0"/>
          <w:numId w:val="2"/>
        </w:numPr>
        <w:spacing w:before="0" w:beforeAutospacing="0" w:after="0" w:afterAutospacing="0"/>
        <w:ind w:left="850" w:hanging="425"/>
        <w:jc w:val="both"/>
        <w:rPr>
          <w:sz w:val="22"/>
          <w:szCs w:val="22"/>
        </w:rPr>
      </w:pPr>
      <w:r w:rsidRPr="00A311FA">
        <w:rPr>
          <w:sz w:val="22"/>
          <w:szCs w:val="22"/>
        </w:rPr>
        <w:t>Земельный</w:t>
      </w:r>
      <w:r w:rsidR="00BA4CE0" w:rsidRPr="00A311FA">
        <w:rPr>
          <w:sz w:val="22"/>
          <w:szCs w:val="22"/>
        </w:rPr>
        <w:t xml:space="preserve"> </w:t>
      </w:r>
      <w:r w:rsidRPr="00A311FA">
        <w:rPr>
          <w:sz w:val="22"/>
          <w:szCs w:val="22"/>
        </w:rPr>
        <w:t>кодекс</w:t>
      </w:r>
      <w:r w:rsidR="00BA4CE0" w:rsidRPr="00A311FA">
        <w:rPr>
          <w:sz w:val="22"/>
          <w:szCs w:val="22"/>
        </w:rPr>
        <w:t xml:space="preserve"> </w:t>
      </w:r>
      <w:r w:rsidRPr="00A311FA">
        <w:rPr>
          <w:sz w:val="22"/>
          <w:szCs w:val="22"/>
        </w:rPr>
        <w:t>РФ;</w:t>
      </w:r>
    </w:p>
    <w:p w14:paraId="18E46E04" w14:textId="77777777" w:rsidR="004E382D" w:rsidRPr="00A311FA" w:rsidRDefault="004E382D" w:rsidP="00E5719E">
      <w:pPr>
        <w:pStyle w:val="2"/>
        <w:numPr>
          <w:ilvl w:val="0"/>
          <w:numId w:val="2"/>
        </w:numPr>
        <w:spacing w:before="0" w:beforeAutospacing="0" w:after="0" w:afterAutospacing="0"/>
        <w:ind w:left="850" w:hanging="425"/>
        <w:jc w:val="both"/>
        <w:rPr>
          <w:sz w:val="22"/>
          <w:szCs w:val="22"/>
        </w:rPr>
      </w:pPr>
      <w:r w:rsidRPr="00A311FA">
        <w:rPr>
          <w:sz w:val="22"/>
          <w:szCs w:val="22"/>
        </w:rPr>
        <w:t>Жилищный</w:t>
      </w:r>
      <w:r w:rsidR="00BA4CE0" w:rsidRPr="00A311FA">
        <w:rPr>
          <w:sz w:val="22"/>
          <w:szCs w:val="22"/>
        </w:rPr>
        <w:t xml:space="preserve"> </w:t>
      </w:r>
      <w:r w:rsidRPr="00A311FA">
        <w:rPr>
          <w:sz w:val="22"/>
          <w:szCs w:val="22"/>
        </w:rPr>
        <w:t>кодекс</w:t>
      </w:r>
      <w:r w:rsidR="00BA4CE0" w:rsidRPr="00A311FA">
        <w:rPr>
          <w:sz w:val="22"/>
          <w:szCs w:val="22"/>
        </w:rPr>
        <w:t xml:space="preserve"> </w:t>
      </w:r>
      <w:r w:rsidRPr="00A311FA">
        <w:rPr>
          <w:sz w:val="22"/>
          <w:szCs w:val="22"/>
        </w:rPr>
        <w:t>РФ;</w:t>
      </w:r>
    </w:p>
    <w:p w14:paraId="0E5D5823" w14:textId="77777777" w:rsidR="004E382D" w:rsidRPr="00A311FA" w:rsidRDefault="004E382D" w:rsidP="00E5719E">
      <w:pPr>
        <w:pStyle w:val="2"/>
        <w:numPr>
          <w:ilvl w:val="0"/>
          <w:numId w:val="2"/>
        </w:numPr>
        <w:spacing w:before="0" w:beforeAutospacing="0" w:after="0" w:afterAutospacing="0"/>
        <w:ind w:left="850" w:hanging="425"/>
        <w:jc w:val="both"/>
        <w:rPr>
          <w:sz w:val="22"/>
          <w:szCs w:val="22"/>
        </w:rPr>
      </w:pPr>
      <w:r w:rsidRPr="00A311FA">
        <w:rPr>
          <w:sz w:val="22"/>
          <w:szCs w:val="22"/>
        </w:rPr>
        <w:t>Градостроительный</w:t>
      </w:r>
      <w:r w:rsidR="00BA4CE0" w:rsidRPr="00A311FA">
        <w:rPr>
          <w:sz w:val="22"/>
          <w:szCs w:val="22"/>
        </w:rPr>
        <w:t xml:space="preserve"> </w:t>
      </w:r>
      <w:r w:rsidRPr="00A311FA">
        <w:rPr>
          <w:sz w:val="22"/>
          <w:szCs w:val="22"/>
        </w:rPr>
        <w:t>кодекс</w:t>
      </w:r>
      <w:r w:rsidR="00BA4CE0" w:rsidRPr="00A311FA">
        <w:rPr>
          <w:sz w:val="22"/>
          <w:szCs w:val="22"/>
        </w:rPr>
        <w:t xml:space="preserve"> </w:t>
      </w:r>
      <w:r w:rsidRPr="00A311FA">
        <w:rPr>
          <w:sz w:val="22"/>
          <w:szCs w:val="22"/>
        </w:rPr>
        <w:t>РФ;</w:t>
      </w:r>
    </w:p>
    <w:p w14:paraId="2B9D9364" w14:textId="77777777" w:rsidR="00410180" w:rsidRPr="00A311FA" w:rsidRDefault="00410180" w:rsidP="00E5719E">
      <w:pPr>
        <w:pStyle w:val="2"/>
        <w:numPr>
          <w:ilvl w:val="0"/>
          <w:numId w:val="2"/>
        </w:numPr>
        <w:spacing w:before="0" w:beforeAutospacing="0" w:after="0" w:afterAutospacing="0"/>
        <w:jc w:val="both"/>
        <w:rPr>
          <w:sz w:val="22"/>
          <w:szCs w:val="22"/>
        </w:rPr>
      </w:pPr>
      <w:r w:rsidRPr="00A311FA">
        <w:rPr>
          <w:sz w:val="22"/>
          <w:szCs w:val="22"/>
        </w:rPr>
        <w:t>Строительные нормы и правила;</w:t>
      </w:r>
    </w:p>
    <w:p w14:paraId="572C27A9" w14:textId="77777777" w:rsidR="00410180" w:rsidRPr="00A311FA" w:rsidRDefault="00410180" w:rsidP="00E5719E">
      <w:pPr>
        <w:pStyle w:val="2"/>
        <w:numPr>
          <w:ilvl w:val="0"/>
          <w:numId w:val="2"/>
        </w:numPr>
        <w:spacing w:before="0" w:beforeAutospacing="0" w:after="0" w:afterAutospacing="0"/>
        <w:jc w:val="both"/>
        <w:rPr>
          <w:sz w:val="22"/>
          <w:szCs w:val="22"/>
        </w:rPr>
      </w:pPr>
      <w:r w:rsidRPr="00A311FA">
        <w:rPr>
          <w:sz w:val="22"/>
          <w:szCs w:val="22"/>
        </w:rPr>
        <w:t>СТО 82934070-002-2019 «Общестроительные работы. Защитный слой горизонтальных трубопроводов. Правила, контроль выполнения и требования к результатам работ» утвержден и введен в действие Приказом ООО Специализированный застройщик «Голос. Девелопмент» от 22 июня 2022 г. № 2.</w:t>
      </w:r>
    </w:p>
    <w:p w14:paraId="74E0DECC" w14:textId="789AC881" w:rsidR="00A225D5" w:rsidRPr="00A311FA" w:rsidRDefault="00A225D5" w:rsidP="00E5719E">
      <w:pPr>
        <w:pStyle w:val="2"/>
        <w:numPr>
          <w:ilvl w:val="2"/>
          <w:numId w:val="1"/>
        </w:numPr>
        <w:spacing w:before="0" w:beforeAutospacing="0" w:after="0" w:afterAutospacing="0"/>
        <w:jc w:val="both"/>
        <w:rPr>
          <w:sz w:val="22"/>
          <w:szCs w:val="22"/>
        </w:rPr>
      </w:pPr>
      <w:r w:rsidRPr="00A311FA">
        <w:rPr>
          <w:sz w:val="22"/>
          <w:szCs w:val="22"/>
        </w:rPr>
        <w:t xml:space="preserve">С Проектной декларацией в отношении строящегося многоквартирного дома можно ознакомиться в Единой информационной системе жилищного строительства </w:t>
      </w:r>
      <w:r w:rsidRPr="00A311FA">
        <w:rPr>
          <w:color w:val="000000"/>
          <w:sz w:val="22"/>
          <w:szCs w:val="22"/>
        </w:rPr>
        <w:t xml:space="preserve">на сайте </w:t>
      </w:r>
      <w:hyperlink r:id="rId9" w:history="1">
        <w:r w:rsidR="00901B14" w:rsidRPr="00A311FA">
          <w:rPr>
            <w:sz w:val="22"/>
            <w:szCs w:val="22"/>
          </w:rPr>
          <w:t>https://наш.дом.рф</w:t>
        </w:r>
      </w:hyperlink>
    </w:p>
    <w:p w14:paraId="71D023A1" w14:textId="77777777" w:rsidR="004E382D" w:rsidRPr="00A311FA" w:rsidRDefault="004E382D" w:rsidP="000A09E7">
      <w:pPr>
        <w:pStyle w:val="ad"/>
        <w:ind w:left="1080"/>
        <w:contextualSpacing w:val="0"/>
        <w:rPr>
          <w:b/>
          <w:bCs/>
          <w:sz w:val="22"/>
          <w:szCs w:val="22"/>
        </w:rPr>
      </w:pPr>
    </w:p>
    <w:p w14:paraId="58F3CA81" w14:textId="77777777" w:rsidR="004E382D" w:rsidRPr="00A311FA" w:rsidRDefault="004E382D" w:rsidP="00E5719E">
      <w:pPr>
        <w:pStyle w:val="ad"/>
        <w:numPr>
          <w:ilvl w:val="0"/>
          <w:numId w:val="1"/>
        </w:numPr>
        <w:contextualSpacing w:val="0"/>
        <w:jc w:val="center"/>
        <w:rPr>
          <w:sz w:val="22"/>
          <w:szCs w:val="22"/>
        </w:rPr>
      </w:pPr>
      <w:r w:rsidRPr="00A311FA">
        <w:rPr>
          <w:b/>
          <w:bCs/>
          <w:sz w:val="22"/>
          <w:szCs w:val="22"/>
        </w:rPr>
        <w:t>Размер</w:t>
      </w:r>
      <w:r w:rsidR="00BA4CE0" w:rsidRPr="00A311FA">
        <w:rPr>
          <w:b/>
          <w:bCs/>
          <w:sz w:val="22"/>
          <w:szCs w:val="22"/>
        </w:rPr>
        <w:t xml:space="preserve"> </w:t>
      </w:r>
      <w:r w:rsidRPr="00A311FA">
        <w:rPr>
          <w:b/>
          <w:bCs/>
          <w:sz w:val="22"/>
          <w:szCs w:val="22"/>
        </w:rPr>
        <w:t>и</w:t>
      </w:r>
      <w:r w:rsidR="00BA4CE0" w:rsidRPr="00A311FA">
        <w:rPr>
          <w:b/>
          <w:bCs/>
          <w:sz w:val="22"/>
          <w:szCs w:val="22"/>
        </w:rPr>
        <w:t xml:space="preserve"> </w:t>
      </w:r>
      <w:r w:rsidRPr="00A311FA">
        <w:rPr>
          <w:b/>
          <w:bCs/>
          <w:sz w:val="22"/>
          <w:szCs w:val="22"/>
        </w:rPr>
        <w:t>условия</w:t>
      </w:r>
      <w:r w:rsidR="00BA4CE0" w:rsidRPr="00A311FA">
        <w:rPr>
          <w:b/>
          <w:bCs/>
          <w:sz w:val="22"/>
          <w:szCs w:val="22"/>
        </w:rPr>
        <w:t xml:space="preserve"> </w:t>
      </w:r>
      <w:r w:rsidRPr="00A311FA">
        <w:rPr>
          <w:b/>
          <w:bCs/>
          <w:sz w:val="22"/>
          <w:szCs w:val="22"/>
        </w:rPr>
        <w:t>оплаты</w:t>
      </w:r>
    </w:p>
    <w:p w14:paraId="5901D2F5" w14:textId="77777777" w:rsidR="00655159" w:rsidRPr="00A311FA" w:rsidRDefault="00D56DE4" w:rsidP="00E5719E">
      <w:pPr>
        <w:pStyle w:val="ad"/>
        <w:numPr>
          <w:ilvl w:val="2"/>
          <w:numId w:val="1"/>
        </w:numPr>
        <w:autoSpaceDE w:val="0"/>
        <w:autoSpaceDN w:val="0"/>
        <w:adjustRightInd w:val="0"/>
        <w:ind w:left="850" w:hanging="425"/>
        <w:jc w:val="both"/>
        <w:rPr>
          <w:b/>
          <w:sz w:val="22"/>
          <w:szCs w:val="22"/>
        </w:rPr>
      </w:pPr>
      <w:r w:rsidRPr="00A311FA">
        <w:rPr>
          <w:sz w:val="22"/>
          <w:szCs w:val="22"/>
        </w:rPr>
        <w:t xml:space="preserve">Цена договора, то есть размер денежных средств, подлежащий уплате Участником долевого строительства для строительства (создания) объекта долевого строительства, является договорной – установленной соглашением сторон и составляет </w:t>
      </w:r>
      <w:r w:rsidR="00655159" w:rsidRPr="00A311FA">
        <w:rPr>
          <w:b/>
          <w:sz w:val="22"/>
          <w:szCs w:val="22"/>
        </w:rPr>
        <w:t>&lt;</w:t>
      </w:r>
      <w:proofErr w:type="spellStart"/>
      <w:r w:rsidR="00655159" w:rsidRPr="00A311FA">
        <w:rPr>
          <w:b/>
          <w:sz w:val="22"/>
          <w:szCs w:val="22"/>
        </w:rPr>
        <w:t>СуммаДоговора</w:t>
      </w:r>
      <w:proofErr w:type="spellEnd"/>
      <w:r w:rsidR="00655159" w:rsidRPr="00A311FA">
        <w:rPr>
          <w:b/>
          <w:sz w:val="22"/>
          <w:szCs w:val="22"/>
        </w:rPr>
        <w:t>&gt; &lt;</w:t>
      </w:r>
      <w:proofErr w:type="spellStart"/>
      <w:r w:rsidR="00655159" w:rsidRPr="00A311FA">
        <w:rPr>
          <w:b/>
          <w:sz w:val="22"/>
          <w:szCs w:val="22"/>
        </w:rPr>
        <w:t>СуммаДоговора</w:t>
      </w:r>
      <w:proofErr w:type="spellEnd"/>
      <w:r w:rsidR="00655159" w:rsidRPr="00A311FA">
        <w:rPr>
          <w:b/>
          <w:sz w:val="22"/>
          <w:szCs w:val="22"/>
        </w:rPr>
        <w:t>(Прописью)&gt;.</w:t>
      </w:r>
    </w:p>
    <w:p w14:paraId="452FA6F6" w14:textId="3606E4CF" w:rsidR="00D56DE4" w:rsidRPr="00A311FA" w:rsidRDefault="00D56DE4" w:rsidP="00E5719E">
      <w:pPr>
        <w:pStyle w:val="ad"/>
        <w:numPr>
          <w:ilvl w:val="2"/>
          <w:numId w:val="1"/>
        </w:numPr>
        <w:autoSpaceDE w:val="0"/>
        <w:autoSpaceDN w:val="0"/>
        <w:adjustRightInd w:val="0"/>
        <w:ind w:left="850" w:hanging="425"/>
        <w:jc w:val="both"/>
      </w:pPr>
      <w:r w:rsidRPr="00A311FA">
        <w:t xml:space="preserve">Срок </w:t>
      </w:r>
      <w:r w:rsidR="0044056B" w:rsidRPr="00A311FA">
        <w:t xml:space="preserve">оплаты цены договора, указанной в п.2.1. настоящего договора – 2 (два) рабочих дня после даты государственной регистрации настоящего договора в Управлении Федеральной службы государственной регистрации, кадастра и </w:t>
      </w:r>
      <w:r w:rsidR="0044056B" w:rsidRPr="00A311FA">
        <w:lastRenderedPageBreak/>
        <w:t xml:space="preserve">картографии по </w:t>
      </w:r>
      <w:r w:rsidR="00BC3510" w:rsidRPr="00A311FA">
        <w:t>Республике Татарстан</w:t>
      </w:r>
      <w:r w:rsidR="0044056B" w:rsidRPr="00A311FA">
        <w:t xml:space="preserve">, </w:t>
      </w:r>
      <w:r w:rsidR="0044056B" w:rsidRPr="00A311FA">
        <w:rPr>
          <w:b/>
          <w:bCs/>
        </w:rPr>
        <w:t xml:space="preserve">но не позднее </w:t>
      </w:r>
      <w:bookmarkStart w:id="2" w:name="_Hlk11327180"/>
      <w:r w:rsidR="0044056B" w:rsidRPr="00A311FA">
        <w:rPr>
          <w:b/>
          <w:bCs/>
        </w:rPr>
        <w:t xml:space="preserve">20-ти </w:t>
      </w:r>
      <w:bookmarkEnd w:id="2"/>
      <w:r w:rsidR="0044056B" w:rsidRPr="00A311FA">
        <w:rPr>
          <w:b/>
          <w:bCs/>
        </w:rPr>
        <w:t>календарных дней с даты подписания настоящего договора</w:t>
      </w:r>
      <w:r w:rsidR="00FA65C0" w:rsidRPr="00A311FA">
        <w:rPr>
          <w:b/>
          <w:bCs/>
        </w:rPr>
        <w:t>.</w:t>
      </w:r>
    </w:p>
    <w:p w14:paraId="2A6C3754" w14:textId="77777777" w:rsidR="003E2AB7" w:rsidRPr="00A311FA" w:rsidRDefault="003E2AB7" w:rsidP="00E5719E">
      <w:pPr>
        <w:numPr>
          <w:ilvl w:val="2"/>
          <w:numId w:val="1"/>
        </w:numPr>
        <w:autoSpaceDE w:val="0"/>
        <w:autoSpaceDN w:val="0"/>
        <w:adjustRightInd w:val="0"/>
        <w:spacing w:after="0" w:line="240" w:lineRule="auto"/>
        <w:ind w:left="850" w:hanging="425"/>
        <w:jc w:val="both"/>
        <w:rPr>
          <w:rFonts w:ascii="Times New Roman" w:hAnsi="Times New Roman"/>
        </w:rPr>
      </w:pPr>
      <w:r w:rsidRPr="00A311FA">
        <w:rPr>
          <w:rFonts w:ascii="Times New Roman" w:hAnsi="Times New Roman"/>
        </w:rPr>
        <w:t>Стороны в соответствии со ст. 5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вправе изменить цену договора, путем подписания дополнительного соглашения к настоящему договору.</w:t>
      </w:r>
    </w:p>
    <w:p w14:paraId="7BC84C35" w14:textId="2FD19148" w:rsidR="00DB17BA" w:rsidRPr="00A311FA" w:rsidRDefault="00884DA4" w:rsidP="00E5719E">
      <w:pPr>
        <w:pStyle w:val="ad"/>
        <w:numPr>
          <w:ilvl w:val="1"/>
          <w:numId w:val="1"/>
        </w:numPr>
        <w:autoSpaceDE w:val="0"/>
        <w:autoSpaceDN w:val="0"/>
        <w:adjustRightInd w:val="0"/>
        <w:ind w:left="482" w:hanging="482"/>
        <w:jc w:val="both"/>
        <w:rPr>
          <w:b/>
          <w:sz w:val="22"/>
          <w:szCs w:val="22"/>
        </w:rPr>
      </w:pPr>
      <w:r w:rsidRPr="00A311FA">
        <w:rPr>
          <w:sz w:val="22"/>
          <w:szCs w:val="22"/>
        </w:rPr>
        <w:t>УЧАСТНИК производит оплату в полном объеме своего участия цены договора в отношении объекта долевого строительства, указанного в п.1.</w:t>
      </w:r>
      <w:r w:rsidR="0027051E" w:rsidRPr="00A311FA">
        <w:rPr>
          <w:sz w:val="22"/>
          <w:szCs w:val="22"/>
        </w:rPr>
        <w:t>3.</w:t>
      </w:r>
      <w:r w:rsidRPr="00A311FA">
        <w:rPr>
          <w:sz w:val="22"/>
          <w:szCs w:val="22"/>
        </w:rPr>
        <w:t xml:space="preserve"> настоящего договора, в размере </w:t>
      </w:r>
      <w:r w:rsidR="00655159" w:rsidRPr="00A311FA">
        <w:rPr>
          <w:sz w:val="22"/>
          <w:szCs w:val="22"/>
        </w:rPr>
        <w:t>&lt;</w:t>
      </w:r>
      <w:proofErr w:type="spellStart"/>
      <w:r w:rsidR="00655159" w:rsidRPr="00A311FA">
        <w:rPr>
          <w:sz w:val="22"/>
          <w:szCs w:val="22"/>
        </w:rPr>
        <w:t>СуммаДоговора</w:t>
      </w:r>
      <w:proofErr w:type="spellEnd"/>
      <w:r w:rsidR="00655159" w:rsidRPr="00A311FA">
        <w:rPr>
          <w:sz w:val="22"/>
          <w:szCs w:val="22"/>
        </w:rPr>
        <w:t>&gt; &lt;</w:t>
      </w:r>
      <w:proofErr w:type="spellStart"/>
      <w:r w:rsidR="00655159" w:rsidRPr="00A311FA">
        <w:rPr>
          <w:sz w:val="22"/>
          <w:szCs w:val="22"/>
        </w:rPr>
        <w:t>СуммаДоговора</w:t>
      </w:r>
      <w:proofErr w:type="spellEnd"/>
      <w:r w:rsidR="00655159" w:rsidRPr="00A311FA">
        <w:rPr>
          <w:sz w:val="22"/>
          <w:szCs w:val="22"/>
        </w:rPr>
        <w:t>(Прописью)&gt;, что соответствует стоимости &lt;</w:t>
      </w:r>
      <w:proofErr w:type="spellStart"/>
      <w:r w:rsidR="00655159" w:rsidRPr="00A311FA">
        <w:rPr>
          <w:sz w:val="22"/>
          <w:szCs w:val="22"/>
        </w:rPr>
        <w:t>Помещение_ОбщаяПлощадь</w:t>
      </w:r>
      <w:proofErr w:type="spellEnd"/>
      <w:r w:rsidR="00655159" w:rsidRPr="00A311FA">
        <w:rPr>
          <w:sz w:val="22"/>
          <w:szCs w:val="22"/>
        </w:rPr>
        <w:t xml:space="preserve">&gt; </w:t>
      </w:r>
      <w:proofErr w:type="spellStart"/>
      <w:r w:rsidR="00655159" w:rsidRPr="00A311FA">
        <w:rPr>
          <w:sz w:val="22"/>
          <w:szCs w:val="22"/>
        </w:rPr>
        <w:t>кв.м</w:t>
      </w:r>
      <w:proofErr w:type="spellEnd"/>
      <w:r w:rsidR="00655159" w:rsidRPr="00A311FA">
        <w:rPr>
          <w:sz w:val="22"/>
          <w:szCs w:val="22"/>
        </w:rPr>
        <w:t>.</w:t>
      </w:r>
      <w:r w:rsidRPr="00A311FA">
        <w:rPr>
          <w:sz w:val="22"/>
          <w:szCs w:val="22"/>
        </w:rPr>
        <w:t xml:space="preserve"> площади квартиры </w:t>
      </w:r>
      <w:r w:rsidRPr="00A311FA">
        <w:rPr>
          <w:b/>
          <w:sz w:val="22"/>
          <w:szCs w:val="22"/>
        </w:rPr>
        <w:t xml:space="preserve">в течение 2 (двух) рабочих дней после даты государственной регистрации настоящего договора в Управлении Федеральной службы государственной регистрации, кадастра и картографии по </w:t>
      </w:r>
      <w:r w:rsidR="00BC3510" w:rsidRPr="00A311FA">
        <w:rPr>
          <w:b/>
          <w:sz w:val="22"/>
          <w:szCs w:val="22"/>
        </w:rPr>
        <w:t>Республике Татарстан</w:t>
      </w:r>
      <w:r w:rsidRPr="00A311FA">
        <w:rPr>
          <w:b/>
          <w:sz w:val="22"/>
          <w:szCs w:val="22"/>
        </w:rPr>
        <w:t xml:space="preserve">, </w:t>
      </w:r>
      <w:r w:rsidR="00DB17BA" w:rsidRPr="00A311FA">
        <w:rPr>
          <w:b/>
          <w:sz w:val="22"/>
          <w:szCs w:val="22"/>
        </w:rPr>
        <w:t xml:space="preserve">но не позднее 20-ти календарных дней с даты подписания настоящего договора в безналичном порядке и при условии государственной регистрации настоящего договора в Управлении Федеральной службы государственной регистрации, кадастра и картографии по </w:t>
      </w:r>
      <w:r w:rsidR="00BC3510" w:rsidRPr="00A311FA">
        <w:rPr>
          <w:b/>
          <w:sz w:val="22"/>
          <w:szCs w:val="22"/>
        </w:rPr>
        <w:t>Республике Татарстан</w:t>
      </w:r>
      <w:r w:rsidR="00DB17BA" w:rsidRPr="00A311FA">
        <w:rPr>
          <w:b/>
          <w:sz w:val="22"/>
          <w:szCs w:val="22"/>
        </w:rPr>
        <w:t>.</w:t>
      </w:r>
    </w:p>
    <w:p w14:paraId="43E155D3" w14:textId="22D0E18B" w:rsidR="00175B69" w:rsidRPr="00A311FA" w:rsidRDefault="00884DA4" w:rsidP="00DB17BA">
      <w:pPr>
        <w:pStyle w:val="ad"/>
        <w:autoSpaceDE w:val="0"/>
        <w:autoSpaceDN w:val="0"/>
        <w:adjustRightInd w:val="0"/>
        <w:ind w:left="482"/>
        <w:jc w:val="both"/>
        <w:rPr>
          <w:sz w:val="22"/>
          <w:szCs w:val="22"/>
        </w:rPr>
      </w:pPr>
      <w:r w:rsidRPr="00A311FA">
        <w:rPr>
          <w:sz w:val="22"/>
          <w:szCs w:val="22"/>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с использованием специального </w:t>
      </w:r>
      <w:proofErr w:type="spellStart"/>
      <w:r w:rsidRPr="00A311FA">
        <w:rPr>
          <w:sz w:val="22"/>
          <w:szCs w:val="22"/>
        </w:rPr>
        <w:t>эскроу</w:t>
      </w:r>
      <w:proofErr w:type="spellEnd"/>
      <w:r w:rsidRPr="00A311FA">
        <w:rPr>
          <w:sz w:val="22"/>
          <w:szCs w:val="22"/>
        </w:rPr>
        <w:t xml:space="preserve"> счета, открываемого в</w:t>
      </w:r>
      <w:r w:rsidR="00AC42E9" w:rsidRPr="00A311FA">
        <w:rPr>
          <w:sz w:val="22"/>
          <w:szCs w:val="22"/>
        </w:rPr>
        <w:t xml:space="preserve"> ВТБ (ПАО) </w:t>
      </w:r>
      <w:r w:rsidRPr="00A311FA">
        <w:rPr>
          <w:sz w:val="22"/>
          <w:szCs w:val="22"/>
        </w:rPr>
        <w:t>(</w:t>
      </w:r>
      <w:proofErr w:type="spellStart"/>
      <w:r w:rsidRPr="00A311FA">
        <w:rPr>
          <w:sz w:val="22"/>
          <w:szCs w:val="22"/>
        </w:rPr>
        <w:t>эскроу</w:t>
      </w:r>
      <w:proofErr w:type="spellEnd"/>
      <w:r w:rsidRPr="00A311FA">
        <w:rPr>
          <w:sz w:val="22"/>
          <w:szCs w:val="22"/>
        </w:rPr>
        <w:t xml:space="preserve">-агент) по договору счета </w:t>
      </w:r>
      <w:proofErr w:type="spellStart"/>
      <w:r w:rsidRPr="00A311FA">
        <w:rPr>
          <w:sz w:val="22"/>
          <w:szCs w:val="22"/>
        </w:rPr>
        <w:t>эскроу</w:t>
      </w:r>
      <w:proofErr w:type="spellEnd"/>
      <w:r w:rsidRPr="00A311FA">
        <w:rPr>
          <w:sz w:val="22"/>
          <w:szCs w:val="22"/>
        </w:rPr>
        <w:t xml:space="preserve">, заключаемому для учета и блокирования денежных средств, полученных </w:t>
      </w:r>
      <w:proofErr w:type="spellStart"/>
      <w:r w:rsidRPr="00A311FA">
        <w:rPr>
          <w:sz w:val="22"/>
          <w:szCs w:val="22"/>
        </w:rPr>
        <w:t>эскроу</w:t>
      </w:r>
      <w:proofErr w:type="spellEnd"/>
      <w:r w:rsidRPr="00A311FA">
        <w:rPr>
          <w:sz w:val="22"/>
          <w:szCs w:val="22"/>
        </w:rPr>
        <w:t>-агентом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перечисления Застройщику (бенефициару) при возникновении условий, предусмотренных Федеральным законом от 30.12.20</w:t>
      </w:r>
      <w:r w:rsidR="00472439" w:rsidRPr="00A311FA">
        <w:rPr>
          <w:sz w:val="22"/>
          <w:szCs w:val="22"/>
        </w:rPr>
        <w:t>0</w:t>
      </w:r>
      <w:r w:rsidRPr="00A311FA">
        <w:rPr>
          <w:sz w:val="22"/>
          <w:szCs w:val="22"/>
        </w:rPr>
        <w:t xml:space="preserve">4г. №214-ФЗ и договором счета </w:t>
      </w:r>
      <w:proofErr w:type="spellStart"/>
      <w:r w:rsidRPr="00A311FA">
        <w:rPr>
          <w:sz w:val="22"/>
          <w:szCs w:val="22"/>
        </w:rPr>
        <w:t>эскроу</w:t>
      </w:r>
      <w:proofErr w:type="spellEnd"/>
      <w:r w:rsidRPr="00A311FA">
        <w:rPr>
          <w:sz w:val="22"/>
          <w:szCs w:val="22"/>
        </w:rPr>
        <w:t xml:space="preserve">, заключенным между Бенефициаром, депонентом и </w:t>
      </w:r>
      <w:proofErr w:type="spellStart"/>
      <w:r w:rsidRPr="00A311FA">
        <w:rPr>
          <w:sz w:val="22"/>
          <w:szCs w:val="22"/>
        </w:rPr>
        <w:t>Эскроу</w:t>
      </w:r>
      <w:proofErr w:type="spellEnd"/>
      <w:r w:rsidRPr="00A311FA">
        <w:rPr>
          <w:sz w:val="22"/>
          <w:szCs w:val="22"/>
        </w:rPr>
        <w:t>-агентом</w:t>
      </w:r>
      <w:r w:rsidR="00AC42E9" w:rsidRPr="00A311FA">
        <w:rPr>
          <w:sz w:val="22"/>
          <w:szCs w:val="22"/>
        </w:rPr>
        <w:t>.</w:t>
      </w:r>
    </w:p>
    <w:p w14:paraId="1DF9A5E7" w14:textId="77777777" w:rsidR="00175B69" w:rsidRPr="00A311FA" w:rsidRDefault="00AC42E9" w:rsidP="00175B69">
      <w:pPr>
        <w:pStyle w:val="ad"/>
        <w:autoSpaceDE w:val="0"/>
        <w:autoSpaceDN w:val="0"/>
        <w:adjustRightInd w:val="0"/>
        <w:ind w:left="482"/>
        <w:jc w:val="both"/>
        <w:rPr>
          <w:sz w:val="22"/>
          <w:szCs w:val="22"/>
        </w:rPr>
      </w:pPr>
      <w:r w:rsidRPr="00A311FA">
        <w:rPr>
          <w:sz w:val="22"/>
          <w:szCs w:val="22"/>
        </w:rPr>
        <w:t xml:space="preserve">Бенефициар и Депонент предлагают (адресуют оферту) Банку ВТБ (ПАО) заключить трехсторонний Договор счета </w:t>
      </w:r>
      <w:proofErr w:type="spellStart"/>
      <w:r w:rsidRPr="00A311FA">
        <w:rPr>
          <w:sz w:val="22"/>
          <w:szCs w:val="22"/>
        </w:rPr>
        <w:t>эскроу</w:t>
      </w:r>
      <w:proofErr w:type="spellEnd"/>
      <w:r w:rsidRPr="00A311FA">
        <w:rPr>
          <w:sz w:val="22"/>
          <w:szCs w:val="22"/>
        </w:rPr>
        <w:t xml:space="preserve"> на условиях Правил совершения операций по счетам </w:t>
      </w:r>
      <w:proofErr w:type="spellStart"/>
      <w:r w:rsidRPr="00A311FA">
        <w:rPr>
          <w:sz w:val="22"/>
          <w:szCs w:val="22"/>
        </w:rPr>
        <w:t>эскроу</w:t>
      </w:r>
      <w:proofErr w:type="spellEnd"/>
      <w:r w:rsidRPr="00A311FA">
        <w:rPr>
          <w:sz w:val="22"/>
          <w:szCs w:val="22"/>
        </w:rPr>
        <w:t xml:space="preserve"> физических лиц в Банке ВТБ (ПАО), открытым для расчетов по договорам об участии в долевом строительстве, разработанных Банком ВТБ (ПАО) и размещенных на официальном интернет-сайте Банка ВТБ (ПАО) по адресу </w:t>
      </w:r>
      <w:hyperlink r:id="rId10" w:history="1">
        <w:r w:rsidRPr="00A311FA">
          <w:rPr>
            <w:rStyle w:val="a7"/>
            <w:sz w:val="22"/>
            <w:szCs w:val="22"/>
          </w:rPr>
          <w:t>www.vtb.ru</w:t>
        </w:r>
      </w:hyperlink>
      <w:r w:rsidRPr="00A311FA">
        <w:rPr>
          <w:sz w:val="22"/>
          <w:szCs w:val="22"/>
        </w:rPr>
        <w:t xml:space="preserve"> (далее – Правила).</w:t>
      </w:r>
      <w:bookmarkStart w:id="3" w:name="_Hlk13061134"/>
    </w:p>
    <w:p w14:paraId="41CB48CF" w14:textId="77777777" w:rsidR="00175B69" w:rsidRPr="00A311FA" w:rsidRDefault="00AC42E9" w:rsidP="00175B69">
      <w:pPr>
        <w:pStyle w:val="ad"/>
        <w:autoSpaceDE w:val="0"/>
        <w:autoSpaceDN w:val="0"/>
        <w:adjustRightInd w:val="0"/>
        <w:ind w:left="482"/>
        <w:jc w:val="both"/>
        <w:rPr>
          <w:sz w:val="22"/>
          <w:szCs w:val="22"/>
        </w:rPr>
      </w:pPr>
      <w:r w:rsidRPr="00A311FA">
        <w:rPr>
          <w:sz w:val="22"/>
          <w:szCs w:val="22"/>
        </w:rPr>
        <w:t xml:space="preserve">Бенефициар поручает (предоставляет полномочия) Депоненту передать Банку ВТБ (ПАО) Договор участия в строительстве, заключенный (зарегистрированный) в установленном действующим законодательством порядке, в качестве документа, содержащего оферту Бенефициара о заключении Договора счета </w:t>
      </w:r>
      <w:proofErr w:type="spellStart"/>
      <w:r w:rsidRPr="00A311FA">
        <w:rPr>
          <w:sz w:val="22"/>
          <w:szCs w:val="22"/>
        </w:rPr>
        <w:t>эскроу</w:t>
      </w:r>
      <w:proofErr w:type="spellEnd"/>
      <w:r w:rsidRPr="00A311FA">
        <w:rPr>
          <w:sz w:val="22"/>
          <w:szCs w:val="22"/>
        </w:rPr>
        <w:t>.</w:t>
      </w:r>
      <w:bookmarkEnd w:id="3"/>
    </w:p>
    <w:p w14:paraId="144F3801" w14:textId="703E3697" w:rsidR="00175B69" w:rsidRPr="00A311FA" w:rsidRDefault="00AC42E9" w:rsidP="00175B69">
      <w:pPr>
        <w:pStyle w:val="ad"/>
        <w:autoSpaceDE w:val="0"/>
        <w:autoSpaceDN w:val="0"/>
        <w:adjustRightInd w:val="0"/>
        <w:ind w:left="482"/>
        <w:jc w:val="both"/>
        <w:rPr>
          <w:sz w:val="22"/>
          <w:szCs w:val="22"/>
        </w:rPr>
      </w:pPr>
      <w:r w:rsidRPr="00A311FA">
        <w:rPr>
          <w:sz w:val="22"/>
          <w:szCs w:val="22"/>
        </w:rPr>
        <w:t>Объект долевого строительства:</w:t>
      </w:r>
      <w:r w:rsidR="00232367" w:rsidRPr="00A311FA">
        <w:rPr>
          <w:sz w:val="22"/>
          <w:szCs w:val="22"/>
        </w:rPr>
        <w:t xml:space="preserve"> </w:t>
      </w:r>
      <w:r w:rsidR="00655159" w:rsidRPr="00A311FA">
        <w:rPr>
          <w:sz w:val="22"/>
          <w:szCs w:val="22"/>
        </w:rPr>
        <w:t>&lt;</w:t>
      </w:r>
      <w:proofErr w:type="spellStart"/>
      <w:r w:rsidR="00655159" w:rsidRPr="00A311FA">
        <w:rPr>
          <w:sz w:val="22"/>
          <w:szCs w:val="22"/>
        </w:rPr>
        <w:t>Помещение_КоличествоКомнат</w:t>
      </w:r>
      <w:proofErr w:type="spellEnd"/>
      <w:r w:rsidR="00655159" w:rsidRPr="00A311FA">
        <w:rPr>
          <w:sz w:val="22"/>
          <w:szCs w:val="22"/>
        </w:rPr>
        <w:t>&gt;-комнатную квартиру, расположенную на &lt;Этаж&gt; этаже в &lt;Подъезд&gt;, имеющую условный № &lt;</w:t>
      </w:r>
      <w:proofErr w:type="spellStart"/>
      <w:r w:rsidR="00655159" w:rsidRPr="00A311FA">
        <w:rPr>
          <w:sz w:val="22"/>
          <w:szCs w:val="22"/>
        </w:rPr>
        <w:t>Помещение_СтроительныйНомерСтрока</w:t>
      </w:r>
      <w:proofErr w:type="spellEnd"/>
      <w:r w:rsidR="00655159" w:rsidRPr="00A311FA">
        <w:rPr>
          <w:sz w:val="22"/>
          <w:szCs w:val="22"/>
        </w:rPr>
        <w:t>&gt;</w:t>
      </w:r>
      <w:r w:rsidR="00232367" w:rsidRPr="00A311FA">
        <w:rPr>
          <w:sz w:val="22"/>
          <w:szCs w:val="22"/>
        </w:rPr>
        <w:t xml:space="preserve">, </w:t>
      </w:r>
      <w:r w:rsidRPr="00A311FA">
        <w:rPr>
          <w:sz w:val="22"/>
          <w:szCs w:val="22"/>
        </w:rPr>
        <w:t xml:space="preserve"> </w:t>
      </w:r>
    </w:p>
    <w:p w14:paraId="69D71344" w14:textId="72E85667" w:rsidR="00175B69" w:rsidRPr="00A311FA" w:rsidRDefault="00AC42E9" w:rsidP="00175B69">
      <w:pPr>
        <w:pStyle w:val="ad"/>
        <w:autoSpaceDE w:val="0"/>
        <w:autoSpaceDN w:val="0"/>
        <w:adjustRightInd w:val="0"/>
        <w:ind w:left="482"/>
        <w:jc w:val="both"/>
        <w:rPr>
          <w:sz w:val="22"/>
          <w:szCs w:val="22"/>
        </w:rPr>
      </w:pPr>
      <w:r w:rsidRPr="00A311FA">
        <w:rPr>
          <w:sz w:val="22"/>
          <w:szCs w:val="22"/>
        </w:rPr>
        <w:t>Номер разрешения на строительство:</w:t>
      </w:r>
      <w:r w:rsidR="0027051E" w:rsidRPr="00A311FA">
        <w:rPr>
          <w:sz w:val="22"/>
          <w:szCs w:val="22"/>
        </w:rPr>
        <w:t xml:space="preserve"> </w:t>
      </w:r>
      <w:r w:rsidR="00BC3510" w:rsidRPr="00A311FA">
        <w:rPr>
          <w:sz w:val="22"/>
          <w:szCs w:val="22"/>
        </w:rPr>
        <w:t>№16-50-4-2023 от 26.01.2023г.</w:t>
      </w:r>
    </w:p>
    <w:p w14:paraId="21A06A00" w14:textId="1A7595B6" w:rsidR="00175B69" w:rsidRPr="00A311FA" w:rsidRDefault="000F1F7F" w:rsidP="00175B69">
      <w:pPr>
        <w:pStyle w:val="ad"/>
        <w:autoSpaceDE w:val="0"/>
        <w:autoSpaceDN w:val="0"/>
        <w:adjustRightInd w:val="0"/>
        <w:ind w:left="482"/>
        <w:jc w:val="both"/>
        <w:rPr>
          <w:sz w:val="22"/>
          <w:szCs w:val="22"/>
        </w:rPr>
      </w:pPr>
      <w:r w:rsidRPr="00A311FA">
        <w:rPr>
          <w:sz w:val="22"/>
          <w:szCs w:val="22"/>
        </w:rPr>
        <w:t>Срок условного депонирования:</w:t>
      </w:r>
      <w:r w:rsidR="002D163A" w:rsidRPr="00A311FA">
        <w:rPr>
          <w:sz w:val="22"/>
          <w:szCs w:val="22"/>
        </w:rPr>
        <w:t xml:space="preserve"> </w:t>
      </w:r>
      <w:r w:rsidR="00BC3510" w:rsidRPr="00A311FA">
        <w:rPr>
          <w:sz w:val="22"/>
          <w:szCs w:val="22"/>
        </w:rPr>
        <w:t>27.06.2028</w:t>
      </w:r>
      <w:r w:rsidR="0019628E" w:rsidRPr="00A311FA">
        <w:rPr>
          <w:sz w:val="22"/>
          <w:szCs w:val="22"/>
        </w:rPr>
        <w:t>.</w:t>
      </w:r>
    </w:p>
    <w:p w14:paraId="6ADA87DE" w14:textId="39B3B965" w:rsidR="00175B69" w:rsidRPr="00A311FA" w:rsidRDefault="00AC42E9" w:rsidP="00175B69">
      <w:pPr>
        <w:pStyle w:val="ad"/>
        <w:autoSpaceDE w:val="0"/>
        <w:autoSpaceDN w:val="0"/>
        <w:adjustRightInd w:val="0"/>
        <w:ind w:left="482"/>
        <w:jc w:val="both"/>
        <w:rPr>
          <w:sz w:val="22"/>
          <w:szCs w:val="22"/>
        </w:rPr>
      </w:pPr>
      <w:r w:rsidRPr="00A311FA">
        <w:rPr>
          <w:sz w:val="22"/>
          <w:szCs w:val="22"/>
        </w:rPr>
        <w:t xml:space="preserve">Банк </w:t>
      </w:r>
      <w:proofErr w:type="spellStart"/>
      <w:r w:rsidRPr="00A311FA">
        <w:rPr>
          <w:sz w:val="22"/>
          <w:szCs w:val="22"/>
        </w:rPr>
        <w:t>эскроу</w:t>
      </w:r>
      <w:proofErr w:type="spellEnd"/>
      <w:r w:rsidRPr="00A311FA">
        <w:rPr>
          <w:sz w:val="22"/>
          <w:szCs w:val="22"/>
        </w:rPr>
        <w:t xml:space="preserve">-агент: Банк ВТБ (ПАО). Генеральная лицензия Банка России на осуществление банковских операций № 1000, место нахождения: 190000, г. Санкт-Петербург, ул. Большая Морская, д. 29; почтовый адрес: 109147 г. Москва, Банк ВТБ (ПАО), ул. </w:t>
      </w:r>
      <w:proofErr w:type="spellStart"/>
      <w:r w:rsidRPr="00A311FA">
        <w:rPr>
          <w:sz w:val="22"/>
          <w:szCs w:val="22"/>
        </w:rPr>
        <w:t>Воронцовская</w:t>
      </w:r>
      <w:proofErr w:type="spellEnd"/>
      <w:r w:rsidRPr="00A311FA">
        <w:rPr>
          <w:sz w:val="22"/>
          <w:szCs w:val="22"/>
        </w:rPr>
        <w:t xml:space="preserve">, д.43, стр.1, </w:t>
      </w:r>
      <w:proofErr w:type="spellStart"/>
      <w:r w:rsidRPr="00A311FA">
        <w:rPr>
          <w:sz w:val="22"/>
          <w:szCs w:val="22"/>
        </w:rPr>
        <w:t>кор</w:t>
      </w:r>
      <w:proofErr w:type="spellEnd"/>
      <w:r w:rsidRPr="00A311FA">
        <w:rPr>
          <w:sz w:val="22"/>
          <w:szCs w:val="22"/>
        </w:rPr>
        <w:t xml:space="preserve">/счет в ГУ Банка России по Центральному федеральному округу № </w:t>
      </w:r>
      <w:r w:rsidR="00D137EB" w:rsidRPr="00A311FA">
        <w:rPr>
          <w:sz w:val="22"/>
          <w:szCs w:val="22"/>
        </w:rPr>
        <w:t>30101810145250000411, ИНН 7702070139, БИК 044525411</w:t>
      </w:r>
      <w:r w:rsidRPr="00A311FA">
        <w:rPr>
          <w:sz w:val="22"/>
          <w:szCs w:val="22"/>
        </w:rPr>
        <w:t>, адрес электронной почты Schet_escrow@vtb.ru, телефон: +7 495 960 2424 (далее по тексту - «Банк»/«</w:t>
      </w:r>
      <w:proofErr w:type="spellStart"/>
      <w:r w:rsidRPr="00A311FA">
        <w:rPr>
          <w:sz w:val="22"/>
          <w:szCs w:val="22"/>
        </w:rPr>
        <w:t>Эскроу</w:t>
      </w:r>
      <w:proofErr w:type="spellEnd"/>
      <w:r w:rsidRPr="00A311FA">
        <w:rPr>
          <w:sz w:val="22"/>
          <w:szCs w:val="22"/>
        </w:rPr>
        <w:t>-агент»/«Акцептант»).</w:t>
      </w:r>
    </w:p>
    <w:p w14:paraId="17C2C8C1" w14:textId="3D1BB423" w:rsidR="00AC42E9" w:rsidRPr="00A311FA" w:rsidRDefault="00AC42E9" w:rsidP="00175B69">
      <w:pPr>
        <w:pStyle w:val="ad"/>
        <w:autoSpaceDE w:val="0"/>
        <w:autoSpaceDN w:val="0"/>
        <w:adjustRightInd w:val="0"/>
        <w:ind w:left="482"/>
        <w:jc w:val="both"/>
        <w:rPr>
          <w:sz w:val="22"/>
          <w:szCs w:val="22"/>
        </w:rPr>
      </w:pPr>
      <w:r w:rsidRPr="00A311FA">
        <w:rPr>
          <w:sz w:val="22"/>
          <w:szCs w:val="22"/>
        </w:rPr>
        <w:t>Банковский счет Бенефициара:</w:t>
      </w:r>
    </w:p>
    <w:p w14:paraId="72DEDB2C" w14:textId="4B3C5916" w:rsidR="00175B69" w:rsidRPr="00A311FA" w:rsidRDefault="00BC3510" w:rsidP="00175B69">
      <w:pPr>
        <w:spacing w:after="0" w:line="240" w:lineRule="auto"/>
        <w:ind w:left="482"/>
        <w:jc w:val="both"/>
        <w:rPr>
          <w:rFonts w:ascii="Times New Roman" w:eastAsia="Times New Roman" w:hAnsi="Times New Roman"/>
          <w:b/>
          <w:lang w:eastAsia="ru-RU"/>
        </w:rPr>
      </w:pPr>
      <w:r w:rsidRPr="00A311FA">
        <w:rPr>
          <w:rFonts w:ascii="Times New Roman" w:hAnsi="Times New Roman"/>
          <w:b/>
        </w:rPr>
        <w:t>Общество с ограниченной ответственностью Специализированный застройщик «</w:t>
      </w:r>
      <w:proofErr w:type="spellStart"/>
      <w:r w:rsidRPr="00A311FA">
        <w:rPr>
          <w:rFonts w:ascii="Times New Roman" w:hAnsi="Times New Roman"/>
          <w:b/>
        </w:rPr>
        <w:t>СтройУслуги</w:t>
      </w:r>
      <w:proofErr w:type="spellEnd"/>
      <w:r w:rsidRPr="00A311FA">
        <w:rPr>
          <w:rFonts w:ascii="Times New Roman" w:hAnsi="Times New Roman"/>
          <w:b/>
        </w:rPr>
        <w:t>»</w:t>
      </w:r>
    </w:p>
    <w:p w14:paraId="6A8B2B15" w14:textId="0B1A7DAE" w:rsidR="00175B69" w:rsidRPr="00A311FA" w:rsidRDefault="00BC3510" w:rsidP="00175B69">
      <w:pPr>
        <w:spacing w:after="0" w:line="240" w:lineRule="auto"/>
        <w:ind w:left="482"/>
        <w:jc w:val="both"/>
        <w:rPr>
          <w:rFonts w:ascii="Times New Roman" w:eastAsia="Times New Roman" w:hAnsi="Times New Roman"/>
          <w:b/>
          <w:lang w:eastAsia="ru-RU"/>
        </w:rPr>
      </w:pPr>
      <w:r w:rsidRPr="00A311FA">
        <w:rPr>
          <w:rFonts w:ascii="Times New Roman" w:hAnsi="Times New Roman"/>
          <w:b/>
        </w:rPr>
        <w:t>Россия, Республика Татарстан, город Казань, улица Журналистов, дом 62, пом. 25, корпус 17</w:t>
      </w:r>
    </w:p>
    <w:p w14:paraId="7800A775" w14:textId="345D4178" w:rsidR="00175B69" w:rsidRPr="00A311FA" w:rsidRDefault="00175B69" w:rsidP="00175B69">
      <w:pPr>
        <w:spacing w:after="0" w:line="240" w:lineRule="auto"/>
        <w:ind w:left="482"/>
        <w:jc w:val="both"/>
        <w:rPr>
          <w:rFonts w:ascii="Times New Roman" w:eastAsia="Times New Roman" w:hAnsi="Times New Roman"/>
          <w:b/>
          <w:lang w:eastAsia="ru-RU"/>
        </w:rPr>
      </w:pPr>
      <w:r w:rsidRPr="00A311FA">
        <w:rPr>
          <w:rFonts w:ascii="Times New Roman" w:eastAsia="Times New Roman" w:hAnsi="Times New Roman"/>
          <w:b/>
          <w:lang w:eastAsia="ru-RU"/>
        </w:rPr>
        <w:t xml:space="preserve">ИНН </w:t>
      </w:r>
      <w:r w:rsidR="00BC3510" w:rsidRPr="00A311FA">
        <w:rPr>
          <w:rFonts w:ascii="Times New Roman" w:eastAsia="Times New Roman" w:hAnsi="Times New Roman"/>
          <w:b/>
          <w:lang w:eastAsia="ru-RU"/>
        </w:rPr>
        <w:t>1660075460</w:t>
      </w:r>
    </w:p>
    <w:p w14:paraId="4C2523BF" w14:textId="3D4F4600" w:rsidR="00175B69" w:rsidRPr="00A311FA" w:rsidRDefault="00175B69" w:rsidP="00175B69">
      <w:pPr>
        <w:spacing w:after="0" w:line="240" w:lineRule="auto"/>
        <w:ind w:left="482"/>
        <w:jc w:val="both"/>
        <w:rPr>
          <w:rFonts w:ascii="Times New Roman" w:eastAsia="Times New Roman" w:hAnsi="Times New Roman"/>
          <w:b/>
          <w:lang w:eastAsia="ru-RU"/>
        </w:rPr>
      </w:pPr>
      <w:r w:rsidRPr="00A311FA">
        <w:rPr>
          <w:rFonts w:ascii="Times New Roman" w:eastAsia="Times New Roman" w:hAnsi="Times New Roman"/>
          <w:b/>
          <w:lang w:eastAsia="ru-RU"/>
        </w:rPr>
        <w:t xml:space="preserve">КПП </w:t>
      </w:r>
      <w:r w:rsidR="00BC3510" w:rsidRPr="00A311FA">
        <w:rPr>
          <w:rFonts w:ascii="Times New Roman" w:eastAsia="Times New Roman" w:hAnsi="Times New Roman"/>
          <w:b/>
          <w:lang w:eastAsia="ru-RU"/>
        </w:rPr>
        <w:t>166001001</w:t>
      </w:r>
    </w:p>
    <w:p w14:paraId="47D9341F" w14:textId="3328D8AA" w:rsidR="00175B69" w:rsidRPr="00A311FA" w:rsidRDefault="00175B69" w:rsidP="00175B69">
      <w:pPr>
        <w:spacing w:after="0" w:line="240" w:lineRule="auto"/>
        <w:ind w:left="482"/>
        <w:jc w:val="both"/>
        <w:rPr>
          <w:rFonts w:ascii="Times New Roman" w:eastAsia="Times New Roman" w:hAnsi="Times New Roman"/>
          <w:b/>
          <w:lang w:eastAsia="ru-RU"/>
        </w:rPr>
      </w:pPr>
      <w:r w:rsidRPr="00A311FA">
        <w:rPr>
          <w:rFonts w:ascii="Times New Roman" w:eastAsia="Times New Roman" w:hAnsi="Times New Roman"/>
          <w:b/>
          <w:lang w:eastAsia="ru-RU"/>
        </w:rPr>
        <w:t xml:space="preserve">ОГРН </w:t>
      </w:r>
      <w:r w:rsidR="00BC3510" w:rsidRPr="00A311FA">
        <w:rPr>
          <w:rFonts w:ascii="Times New Roman" w:eastAsia="Times New Roman" w:hAnsi="Times New Roman"/>
          <w:b/>
          <w:lang w:eastAsia="ru-RU"/>
        </w:rPr>
        <w:t>1041630233699</w:t>
      </w:r>
    </w:p>
    <w:p w14:paraId="72B16C04" w14:textId="42E3D9DC" w:rsidR="00175B69" w:rsidRPr="00A311FA" w:rsidRDefault="00175B69" w:rsidP="00175B69">
      <w:pPr>
        <w:spacing w:after="0" w:line="240" w:lineRule="auto"/>
        <w:ind w:left="482"/>
        <w:jc w:val="both"/>
        <w:rPr>
          <w:rFonts w:ascii="Times New Roman" w:eastAsia="Times New Roman" w:hAnsi="Times New Roman"/>
          <w:b/>
          <w:lang w:eastAsia="ru-RU"/>
        </w:rPr>
      </w:pPr>
      <w:r w:rsidRPr="00A311FA">
        <w:rPr>
          <w:rFonts w:ascii="Times New Roman" w:eastAsia="Times New Roman" w:hAnsi="Times New Roman"/>
          <w:b/>
          <w:lang w:eastAsia="ru-RU"/>
        </w:rPr>
        <w:t xml:space="preserve">р/с </w:t>
      </w:r>
      <w:r w:rsidR="00BC3510" w:rsidRPr="00A311FA">
        <w:rPr>
          <w:rFonts w:ascii="Times New Roman" w:eastAsia="Times New Roman" w:hAnsi="Times New Roman"/>
          <w:b/>
          <w:lang w:eastAsia="ru-RU"/>
        </w:rPr>
        <w:t>40702810225240001776</w:t>
      </w:r>
    </w:p>
    <w:p w14:paraId="1B89BEBB" w14:textId="6493A866" w:rsidR="00175B69" w:rsidRPr="00A311FA" w:rsidRDefault="00175B69" w:rsidP="00175B69">
      <w:pPr>
        <w:spacing w:after="0" w:line="240" w:lineRule="auto"/>
        <w:ind w:left="482"/>
        <w:jc w:val="both"/>
        <w:rPr>
          <w:rFonts w:ascii="Times New Roman" w:eastAsia="Times New Roman" w:hAnsi="Times New Roman"/>
          <w:b/>
          <w:lang w:eastAsia="ru-RU"/>
        </w:rPr>
      </w:pPr>
      <w:r w:rsidRPr="00A311FA">
        <w:rPr>
          <w:rFonts w:ascii="Times New Roman" w:eastAsia="Times New Roman" w:hAnsi="Times New Roman"/>
          <w:b/>
          <w:lang w:eastAsia="ru-RU"/>
        </w:rPr>
        <w:t xml:space="preserve">к/с </w:t>
      </w:r>
      <w:r w:rsidR="00BC3510" w:rsidRPr="00A311FA">
        <w:rPr>
          <w:rFonts w:ascii="Times New Roman" w:eastAsia="Times New Roman" w:hAnsi="Times New Roman"/>
          <w:b/>
          <w:lang w:eastAsia="ru-RU"/>
        </w:rPr>
        <w:t>30101810145250000411</w:t>
      </w:r>
    </w:p>
    <w:p w14:paraId="0E66C75B" w14:textId="4DC95CDB" w:rsidR="00175B69" w:rsidRPr="00A311FA" w:rsidRDefault="00175B69" w:rsidP="00175B69">
      <w:pPr>
        <w:spacing w:after="0" w:line="240" w:lineRule="auto"/>
        <w:ind w:left="482"/>
        <w:jc w:val="both"/>
        <w:rPr>
          <w:rFonts w:ascii="Times New Roman" w:eastAsia="Times New Roman" w:hAnsi="Times New Roman"/>
          <w:b/>
          <w:lang w:eastAsia="ru-RU"/>
        </w:rPr>
      </w:pPr>
      <w:r w:rsidRPr="00A311FA">
        <w:rPr>
          <w:rFonts w:ascii="Times New Roman" w:eastAsia="Times New Roman" w:hAnsi="Times New Roman"/>
          <w:b/>
          <w:lang w:eastAsia="ru-RU"/>
        </w:rPr>
        <w:t xml:space="preserve">в уполномоченном банке: </w:t>
      </w:r>
      <w:r w:rsidR="00BC3510" w:rsidRPr="00A311FA">
        <w:rPr>
          <w:rFonts w:ascii="Times New Roman" w:eastAsia="Times New Roman" w:hAnsi="Times New Roman"/>
          <w:b/>
          <w:lang w:eastAsia="ru-RU"/>
        </w:rPr>
        <w:t>ФИЛИАЛ «ЦЕНТРАЛЬНЫЙ» БАНКА ВТБ (ПАО) в г. Москва</w:t>
      </w:r>
    </w:p>
    <w:p w14:paraId="3821DCFA" w14:textId="1B630F17" w:rsidR="00AC42E9" w:rsidRPr="00A311FA" w:rsidRDefault="00175B69" w:rsidP="00175B69">
      <w:pPr>
        <w:pStyle w:val="ad"/>
        <w:autoSpaceDE w:val="0"/>
        <w:autoSpaceDN w:val="0"/>
        <w:adjustRightInd w:val="0"/>
        <w:ind w:left="482"/>
        <w:jc w:val="both"/>
        <w:rPr>
          <w:sz w:val="22"/>
          <w:szCs w:val="22"/>
        </w:rPr>
      </w:pPr>
      <w:r w:rsidRPr="00A311FA">
        <w:rPr>
          <w:b/>
          <w:sz w:val="22"/>
          <w:szCs w:val="22"/>
        </w:rPr>
        <w:t xml:space="preserve">БИК </w:t>
      </w:r>
      <w:r w:rsidR="00BC3510" w:rsidRPr="00A311FA">
        <w:rPr>
          <w:b/>
          <w:sz w:val="22"/>
          <w:szCs w:val="22"/>
        </w:rPr>
        <w:t>044525411</w:t>
      </w:r>
    </w:p>
    <w:p w14:paraId="65246CE8" w14:textId="62896AEB" w:rsidR="00884DA4" w:rsidRPr="00A311FA" w:rsidRDefault="00884DA4" w:rsidP="00E5719E">
      <w:pPr>
        <w:numPr>
          <w:ilvl w:val="2"/>
          <w:numId w:val="1"/>
        </w:numPr>
        <w:autoSpaceDE w:val="0"/>
        <w:autoSpaceDN w:val="0"/>
        <w:adjustRightInd w:val="0"/>
        <w:spacing w:after="0" w:line="240" w:lineRule="auto"/>
        <w:ind w:left="850" w:hanging="425"/>
        <w:jc w:val="both"/>
        <w:rPr>
          <w:rFonts w:ascii="Times New Roman" w:hAnsi="Times New Roman"/>
        </w:rPr>
      </w:pPr>
      <w:r w:rsidRPr="00A311FA">
        <w:rPr>
          <w:rFonts w:ascii="Times New Roman" w:hAnsi="Times New Roman"/>
        </w:rPr>
        <w:t xml:space="preserve">Денежные средства на счет </w:t>
      </w:r>
      <w:proofErr w:type="spellStart"/>
      <w:r w:rsidRPr="00A311FA">
        <w:rPr>
          <w:rFonts w:ascii="Times New Roman" w:hAnsi="Times New Roman"/>
        </w:rPr>
        <w:t>эскроу</w:t>
      </w:r>
      <w:proofErr w:type="spellEnd"/>
      <w:r w:rsidRPr="00A311FA">
        <w:rPr>
          <w:rFonts w:ascii="Times New Roman" w:hAnsi="Times New Roman"/>
        </w:rPr>
        <w:t xml:space="preserve"> вносятся после государственной регистрации настоящего договора, согласно п.2.2., на срок условного депонирования денежных средств, </w:t>
      </w:r>
      <w:r w:rsidRPr="00A311FA">
        <w:rPr>
          <w:rFonts w:ascii="Times New Roman" w:hAnsi="Times New Roman"/>
        </w:rPr>
        <w:lastRenderedPageBreak/>
        <w:t xml:space="preserve">который не может превышать более чем </w:t>
      </w:r>
      <w:r w:rsidR="00233FD7" w:rsidRPr="00A311FA">
        <w:rPr>
          <w:rFonts w:ascii="Times New Roman" w:hAnsi="Times New Roman"/>
        </w:rPr>
        <w:t xml:space="preserve">на </w:t>
      </w:r>
      <w:r w:rsidRPr="00A311FA">
        <w:rPr>
          <w:rFonts w:ascii="Times New Roman" w:hAnsi="Times New Roman"/>
        </w:rPr>
        <w:t>шесть месяцев срок ввода в эксплуатацию многоквартирного дома, указанного в Проектной декларации на многоквартирный дом;</w:t>
      </w:r>
    </w:p>
    <w:p w14:paraId="4172F70B" w14:textId="1E00C0CF" w:rsidR="00884DA4" w:rsidRPr="00A311FA" w:rsidRDefault="00884DA4" w:rsidP="00E5719E">
      <w:pPr>
        <w:numPr>
          <w:ilvl w:val="2"/>
          <w:numId w:val="1"/>
        </w:numPr>
        <w:autoSpaceDE w:val="0"/>
        <w:autoSpaceDN w:val="0"/>
        <w:adjustRightInd w:val="0"/>
        <w:spacing w:after="0" w:line="240" w:lineRule="auto"/>
        <w:ind w:left="850" w:hanging="425"/>
        <w:jc w:val="both"/>
        <w:rPr>
          <w:rFonts w:ascii="Times New Roman" w:hAnsi="Times New Roman"/>
        </w:rPr>
      </w:pPr>
      <w:r w:rsidRPr="00A311FA">
        <w:rPr>
          <w:rFonts w:ascii="Times New Roman" w:hAnsi="Times New Roman"/>
        </w:rPr>
        <w:t xml:space="preserve">Обязанность участника долевого строительства </w:t>
      </w:r>
      <w:r w:rsidR="00175B69" w:rsidRPr="00A311FA">
        <w:rPr>
          <w:rFonts w:ascii="Times New Roman" w:hAnsi="Times New Roman"/>
        </w:rPr>
        <w:t>по уплате,</w:t>
      </w:r>
      <w:r w:rsidRPr="00A311FA">
        <w:rPr>
          <w:rFonts w:ascii="Times New Roman" w:hAnsi="Times New Roman"/>
        </w:rPr>
        <w:t xml:space="preserve"> обусловленной </w:t>
      </w:r>
      <w:r w:rsidR="00175B69" w:rsidRPr="00A311FA">
        <w:rPr>
          <w:rFonts w:ascii="Times New Roman" w:hAnsi="Times New Roman"/>
        </w:rPr>
        <w:t>настоящим договором цены,</w:t>
      </w:r>
      <w:r w:rsidRPr="00A311FA">
        <w:rPr>
          <w:rFonts w:ascii="Times New Roman" w:hAnsi="Times New Roman"/>
        </w:rPr>
        <w:t xml:space="preserve"> считается исполненной с момента поступления денежных средств на открытый в уполномоченном банке счет </w:t>
      </w:r>
      <w:proofErr w:type="spellStart"/>
      <w:r w:rsidRPr="00A311FA">
        <w:rPr>
          <w:rFonts w:ascii="Times New Roman" w:hAnsi="Times New Roman"/>
        </w:rPr>
        <w:t>эскроу</w:t>
      </w:r>
      <w:proofErr w:type="spellEnd"/>
      <w:r w:rsidRPr="00A311FA">
        <w:rPr>
          <w:rFonts w:ascii="Times New Roman" w:hAnsi="Times New Roman"/>
        </w:rPr>
        <w:t xml:space="preserve">.  </w:t>
      </w:r>
    </w:p>
    <w:p w14:paraId="727C3703" w14:textId="77777777" w:rsidR="00884DA4" w:rsidRPr="00A311FA" w:rsidRDefault="00884DA4" w:rsidP="00E5719E">
      <w:pPr>
        <w:numPr>
          <w:ilvl w:val="2"/>
          <w:numId w:val="1"/>
        </w:numPr>
        <w:autoSpaceDE w:val="0"/>
        <w:autoSpaceDN w:val="0"/>
        <w:adjustRightInd w:val="0"/>
        <w:spacing w:after="0" w:line="240" w:lineRule="auto"/>
        <w:ind w:left="850" w:hanging="425"/>
        <w:jc w:val="both"/>
        <w:rPr>
          <w:rFonts w:ascii="Times New Roman" w:hAnsi="Times New Roman"/>
        </w:rPr>
      </w:pPr>
      <w:r w:rsidRPr="00A311FA">
        <w:rPr>
          <w:rFonts w:ascii="Times New Roman" w:hAnsi="Times New Roman"/>
        </w:rPr>
        <w:t xml:space="preserve">Если в отношении уполномоченного банка, в котором открыт счет </w:t>
      </w:r>
      <w:proofErr w:type="spellStart"/>
      <w:r w:rsidRPr="00A311FA">
        <w:rPr>
          <w:rFonts w:ascii="Times New Roman" w:hAnsi="Times New Roman"/>
        </w:rPr>
        <w:t>эскроу</w:t>
      </w:r>
      <w:proofErr w:type="spellEnd"/>
      <w:r w:rsidRPr="00A311FA">
        <w:rPr>
          <w:rFonts w:ascii="Times New Roman" w:hAnsi="Times New Roman"/>
        </w:rPr>
        <w:t>, наступил страховой случай в соответствии с </w:t>
      </w:r>
      <w:hyperlink r:id="rId11" w:anchor="/document/12133717/entry/8" w:history="1">
        <w:r w:rsidRPr="00A311FA">
          <w:rPr>
            <w:rFonts w:ascii="Times New Roman" w:hAnsi="Times New Roman"/>
          </w:rPr>
          <w:t>Федеральным законом</w:t>
        </w:r>
      </w:hyperlink>
      <w:r w:rsidRPr="00A311FA">
        <w:rPr>
          <w:rFonts w:ascii="Times New Roman" w:hAnsi="Times New Roman"/>
        </w:rPr>
        <w:t xml:space="preserve"> от 23 декабря 2003 года N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(объектов) долевого строительства, входящего в состав такого многоквартирного дома, застройщик и участник долевого строительства обязаны заключить договор счета </w:t>
      </w:r>
      <w:proofErr w:type="spellStart"/>
      <w:r w:rsidRPr="00A311FA">
        <w:rPr>
          <w:rFonts w:ascii="Times New Roman" w:hAnsi="Times New Roman"/>
        </w:rPr>
        <w:t>эскроу</w:t>
      </w:r>
      <w:proofErr w:type="spellEnd"/>
      <w:r w:rsidRPr="00A311FA">
        <w:rPr>
          <w:rFonts w:ascii="Times New Roman" w:hAnsi="Times New Roman"/>
        </w:rPr>
        <w:t xml:space="preserve"> с другим уполномоченным банком.</w:t>
      </w:r>
    </w:p>
    <w:p w14:paraId="22575C03" w14:textId="77777777" w:rsidR="00884DA4" w:rsidRPr="00A311FA" w:rsidRDefault="00884DA4" w:rsidP="00E5719E">
      <w:pPr>
        <w:numPr>
          <w:ilvl w:val="2"/>
          <w:numId w:val="1"/>
        </w:numPr>
        <w:autoSpaceDE w:val="0"/>
        <w:autoSpaceDN w:val="0"/>
        <w:adjustRightInd w:val="0"/>
        <w:spacing w:after="0" w:line="240" w:lineRule="auto"/>
        <w:ind w:left="850" w:hanging="425"/>
        <w:jc w:val="both"/>
        <w:rPr>
          <w:rFonts w:ascii="Times New Roman" w:hAnsi="Times New Roman"/>
        </w:rPr>
      </w:pPr>
      <w:r w:rsidRPr="00A311FA">
        <w:rPr>
          <w:rFonts w:ascii="Times New Roman" w:hAnsi="Times New Roman"/>
        </w:rPr>
        <w:t xml:space="preserve">Участник долевого строительства не имеет права осуществлять расчеты по договору до момента государственной регистрации данного договора. </w:t>
      </w:r>
    </w:p>
    <w:p w14:paraId="0C71A48D" w14:textId="77E16C74" w:rsidR="00884DA4" w:rsidRPr="00A311FA" w:rsidRDefault="00884DA4" w:rsidP="00E5719E">
      <w:pPr>
        <w:pStyle w:val="ad"/>
        <w:numPr>
          <w:ilvl w:val="1"/>
          <w:numId w:val="1"/>
        </w:numPr>
        <w:autoSpaceDE w:val="0"/>
        <w:autoSpaceDN w:val="0"/>
        <w:adjustRightInd w:val="0"/>
        <w:ind w:left="482" w:hanging="482"/>
        <w:jc w:val="both"/>
        <w:rPr>
          <w:sz w:val="22"/>
          <w:szCs w:val="22"/>
        </w:rPr>
      </w:pPr>
      <w:r w:rsidRPr="00A311FA">
        <w:rPr>
          <w:sz w:val="22"/>
          <w:szCs w:val="22"/>
        </w:rPr>
        <w:t xml:space="preserve">ЗАСТРОЙЩИК в течение 24 часов с момента получения зарегистрированного договора уведомляет УЧАСТНИКА об окончании государственной регистрации настоящего договора в Управлении Федеральной службы государственной регистрации, кадастра и картографии по </w:t>
      </w:r>
      <w:r w:rsidR="00BC3510" w:rsidRPr="00A311FA">
        <w:rPr>
          <w:sz w:val="22"/>
          <w:szCs w:val="22"/>
        </w:rPr>
        <w:t>Республике Татарстан</w:t>
      </w:r>
      <w:r w:rsidR="00CA7D45" w:rsidRPr="00A311FA">
        <w:rPr>
          <w:sz w:val="22"/>
          <w:szCs w:val="22"/>
        </w:rPr>
        <w:t xml:space="preserve"> </w:t>
      </w:r>
      <w:r w:rsidRPr="00A311FA">
        <w:rPr>
          <w:sz w:val="22"/>
          <w:szCs w:val="22"/>
        </w:rPr>
        <w:t xml:space="preserve">путем направления УЧАСТНИКУ </w:t>
      </w:r>
      <w:r w:rsidRPr="00A311FA">
        <w:rPr>
          <w:sz w:val="22"/>
          <w:szCs w:val="22"/>
          <w:lang w:val="en-US"/>
        </w:rPr>
        <w:t>SMS</w:t>
      </w:r>
      <w:r w:rsidRPr="00A311FA">
        <w:rPr>
          <w:sz w:val="22"/>
          <w:szCs w:val="22"/>
        </w:rPr>
        <w:t>-сообщения или телефонограммы по номеру, указанному в настоящем договоре</w:t>
      </w:r>
    </w:p>
    <w:p w14:paraId="370FBE86" w14:textId="77777777" w:rsidR="00521450" w:rsidRPr="00A311FA" w:rsidRDefault="00521450" w:rsidP="00E5719E">
      <w:pPr>
        <w:pStyle w:val="ad"/>
        <w:numPr>
          <w:ilvl w:val="1"/>
          <w:numId w:val="1"/>
        </w:numPr>
        <w:autoSpaceDE w:val="0"/>
        <w:autoSpaceDN w:val="0"/>
        <w:adjustRightInd w:val="0"/>
        <w:ind w:left="482" w:hanging="482"/>
        <w:jc w:val="both"/>
        <w:rPr>
          <w:sz w:val="22"/>
          <w:szCs w:val="22"/>
        </w:rPr>
      </w:pPr>
      <w:r w:rsidRPr="00A311FA">
        <w:rPr>
          <w:sz w:val="22"/>
          <w:szCs w:val="22"/>
        </w:rPr>
        <w:t xml:space="preserve">Реквизиты Банковского счета Депонента, на который перечисляются денежные средства со счета </w:t>
      </w:r>
      <w:proofErr w:type="spellStart"/>
      <w:r w:rsidRPr="00A311FA">
        <w:rPr>
          <w:sz w:val="22"/>
          <w:szCs w:val="22"/>
        </w:rPr>
        <w:t>эскроу</w:t>
      </w:r>
      <w:proofErr w:type="spellEnd"/>
      <w:r w:rsidRPr="00A311FA">
        <w:rPr>
          <w:sz w:val="22"/>
          <w:szCs w:val="22"/>
        </w:rPr>
        <w:t xml:space="preserve"> в случае неполучения Банком указания УЧАСТНИКА об их переводе при прекращении ДОГОВОРА:</w:t>
      </w:r>
    </w:p>
    <w:p w14:paraId="720CEA7A" w14:textId="77777777" w:rsidR="00521450" w:rsidRPr="00A311FA" w:rsidRDefault="00521450" w:rsidP="00521450">
      <w:pPr>
        <w:pStyle w:val="ad"/>
        <w:jc w:val="both"/>
        <w:rPr>
          <w:b/>
          <w:sz w:val="22"/>
          <w:szCs w:val="22"/>
        </w:rPr>
      </w:pPr>
      <w:r w:rsidRPr="00A311FA">
        <w:rPr>
          <w:b/>
          <w:sz w:val="22"/>
          <w:szCs w:val="22"/>
        </w:rPr>
        <w:t>&lt; &gt;</w:t>
      </w:r>
    </w:p>
    <w:p w14:paraId="748C3551" w14:textId="77777777" w:rsidR="00521450" w:rsidRPr="00A311FA" w:rsidRDefault="00521450" w:rsidP="00521450">
      <w:pPr>
        <w:pStyle w:val="ad"/>
        <w:jc w:val="both"/>
        <w:rPr>
          <w:b/>
          <w:sz w:val="22"/>
          <w:szCs w:val="22"/>
        </w:rPr>
      </w:pPr>
      <w:r w:rsidRPr="00A311FA">
        <w:rPr>
          <w:b/>
          <w:sz w:val="22"/>
          <w:szCs w:val="22"/>
        </w:rPr>
        <w:t>р/с &lt;</w:t>
      </w:r>
      <w:proofErr w:type="spellStart"/>
      <w:r w:rsidRPr="00A311FA">
        <w:rPr>
          <w:b/>
          <w:sz w:val="22"/>
          <w:szCs w:val="22"/>
        </w:rPr>
        <w:t>УЧАСТНИКНомерСчета</w:t>
      </w:r>
      <w:proofErr w:type="spellEnd"/>
      <w:r w:rsidRPr="00A311FA">
        <w:rPr>
          <w:b/>
          <w:sz w:val="22"/>
          <w:szCs w:val="22"/>
        </w:rPr>
        <w:t>&gt;</w:t>
      </w:r>
    </w:p>
    <w:p w14:paraId="41E64CF3" w14:textId="77777777" w:rsidR="00521450" w:rsidRPr="00A311FA" w:rsidRDefault="00521450" w:rsidP="00521450">
      <w:pPr>
        <w:pStyle w:val="ad"/>
        <w:jc w:val="both"/>
        <w:rPr>
          <w:b/>
          <w:sz w:val="22"/>
          <w:szCs w:val="22"/>
        </w:rPr>
      </w:pPr>
      <w:r w:rsidRPr="00A311FA">
        <w:rPr>
          <w:b/>
          <w:sz w:val="22"/>
          <w:szCs w:val="22"/>
        </w:rPr>
        <w:t>к/с &lt;</w:t>
      </w:r>
      <w:proofErr w:type="spellStart"/>
      <w:r w:rsidRPr="00A311FA">
        <w:rPr>
          <w:b/>
          <w:sz w:val="22"/>
          <w:szCs w:val="22"/>
        </w:rPr>
        <w:t>УЧАСТНИКБанкКоррСчет</w:t>
      </w:r>
      <w:proofErr w:type="spellEnd"/>
      <w:r w:rsidRPr="00A311FA">
        <w:rPr>
          <w:b/>
          <w:sz w:val="22"/>
          <w:szCs w:val="22"/>
        </w:rPr>
        <w:t>&gt;</w:t>
      </w:r>
    </w:p>
    <w:p w14:paraId="3B22EF1A" w14:textId="77777777" w:rsidR="00521450" w:rsidRPr="00A311FA" w:rsidRDefault="00521450" w:rsidP="00521450">
      <w:pPr>
        <w:pStyle w:val="ad"/>
        <w:jc w:val="both"/>
        <w:rPr>
          <w:b/>
          <w:sz w:val="22"/>
          <w:szCs w:val="22"/>
        </w:rPr>
      </w:pPr>
      <w:r w:rsidRPr="00A311FA">
        <w:rPr>
          <w:b/>
          <w:sz w:val="22"/>
          <w:szCs w:val="22"/>
        </w:rPr>
        <w:t>в уполномоченном банке: &lt;</w:t>
      </w:r>
      <w:proofErr w:type="spellStart"/>
      <w:r w:rsidRPr="00A311FA">
        <w:rPr>
          <w:b/>
          <w:sz w:val="22"/>
          <w:szCs w:val="22"/>
        </w:rPr>
        <w:t>УЧАСТНИКБанк</w:t>
      </w:r>
      <w:proofErr w:type="spellEnd"/>
      <w:r w:rsidRPr="00A311FA">
        <w:rPr>
          <w:b/>
          <w:sz w:val="22"/>
          <w:szCs w:val="22"/>
        </w:rPr>
        <w:t>&gt;</w:t>
      </w:r>
    </w:p>
    <w:p w14:paraId="463B96B4" w14:textId="77777777" w:rsidR="00521450" w:rsidRPr="00A311FA" w:rsidRDefault="00521450" w:rsidP="00521450">
      <w:pPr>
        <w:pStyle w:val="ad"/>
        <w:autoSpaceDE w:val="0"/>
        <w:autoSpaceDN w:val="0"/>
        <w:adjustRightInd w:val="0"/>
        <w:jc w:val="both"/>
        <w:rPr>
          <w:sz w:val="22"/>
          <w:szCs w:val="22"/>
        </w:rPr>
      </w:pPr>
      <w:r w:rsidRPr="00A311FA">
        <w:rPr>
          <w:b/>
          <w:sz w:val="22"/>
          <w:szCs w:val="22"/>
        </w:rPr>
        <w:t>БИК &lt;</w:t>
      </w:r>
      <w:proofErr w:type="spellStart"/>
      <w:r w:rsidRPr="00A311FA">
        <w:rPr>
          <w:b/>
          <w:sz w:val="22"/>
          <w:szCs w:val="22"/>
        </w:rPr>
        <w:t>УЧАСТНИКБанкБИК</w:t>
      </w:r>
      <w:proofErr w:type="spellEnd"/>
      <w:r w:rsidRPr="00A311FA">
        <w:rPr>
          <w:b/>
          <w:sz w:val="22"/>
          <w:szCs w:val="22"/>
        </w:rPr>
        <w:t>&gt;</w:t>
      </w:r>
    </w:p>
    <w:p w14:paraId="5A44E86F" w14:textId="77777777" w:rsidR="00521450" w:rsidRPr="00A311FA" w:rsidRDefault="00521450" w:rsidP="00521450">
      <w:pPr>
        <w:pStyle w:val="ad"/>
        <w:autoSpaceDE w:val="0"/>
        <w:autoSpaceDN w:val="0"/>
        <w:adjustRightInd w:val="0"/>
        <w:ind w:left="482"/>
        <w:jc w:val="both"/>
        <w:rPr>
          <w:sz w:val="22"/>
          <w:szCs w:val="22"/>
        </w:rPr>
      </w:pPr>
    </w:p>
    <w:p w14:paraId="0567F37C" w14:textId="77777777" w:rsidR="004E382D" w:rsidRPr="00A311FA" w:rsidRDefault="004E382D" w:rsidP="009871BD">
      <w:pPr>
        <w:spacing w:after="0" w:line="240" w:lineRule="auto"/>
        <w:jc w:val="both"/>
        <w:rPr>
          <w:rFonts w:ascii="Times New Roman" w:hAnsi="Times New Roman"/>
          <w:b/>
          <w:bCs/>
        </w:rPr>
      </w:pPr>
    </w:p>
    <w:p w14:paraId="7FF4912B" w14:textId="77777777" w:rsidR="004E382D" w:rsidRPr="00A311FA" w:rsidRDefault="004E382D" w:rsidP="00E5719E">
      <w:pPr>
        <w:pStyle w:val="ad"/>
        <w:numPr>
          <w:ilvl w:val="0"/>
          <w:numId w:val="1"/>
        </w:numPr>
        <w:contextualSpacing w:val="0"/>
        <w:jc w:val="center"/>
        <w:rPr>
          <w:sz w:val="22"/>
          <w:szCs w:val="22"/>
        </w:rPr>
      </w:pPr>
      <w:r w:rsidRPr="00A311FA">
        <w:rPr>
          <w:b/>
          <w:bCs/>
          <w:sz w:val="22"/>
          <w:szCs w:val="22"/>
        </w:rPr>
        <w:t>Обязанности</w:t>
      </w:r>
      <w:r w:rsidR="00BA4CE0" w:rsidRPr="00A311FA">
        <w:rPr>
          <w:b/>
          <w:bCs/>
          <w:sz w:val="22"/>
          <w:szCs w:val="22"/>
        </w:rPr>
        <w:t xml:space="preserve"> </w:t>
      </w:r>
      <w:r w:rsidRPr="00A311FA">
        <w:rPr>
          <w:b/>
          <w:bCs/>
          <w:sz w:val="22"/>
          <w:szCs w:val="22"/>
        </w:rPr>
        <w:t>сторон</w:t>
      </w:r>
      <w:r w:rsidR="00BA4CE0" w:rsidRPr="00A311FA">
        <w:rPr>
          <w:sz w:val="22"/>
          <w:szCs w:val="22"/>
        </w:rPr>
        <w:t xml:space="preserve"> </w:t>
      </w:r>
    </w:p>
    <w:p w14:paraId="64721681" w14:textId="560F7C03" w:rsidR="004E382D" w:rsidRPr="00A311FA" w:rsidRDefault="004E382D" w:rsidP="00E5719E">
      <w:pPr>
        <w:pStyle w:val="2"/>
        <w:numPr>
          <w:ilvl w:val="1"/>
          <w:numId w:val="1"/>
        </w:numPr>
        <w:spacing w:before="0" w:beforeAutospacing="0" w:after="0" w:afterAutospacing="0"/>
        <w:ind w:left="426" w:hanging="426"/>
        <w:jc w:val="both"/>
        <w:rPr>
          <w:sz w:val="22"/>
          <w:szCs w:val="22"/>
        </w:rPr>
      </w:pPr>
      <w:r w:rsidRPr="00A311FA">
        <w:rPr>
          <w:b/>
          <w:bCs/>
          <w:sz w:val="22"/>
          <w:szCs w:val="22"/>
        </w:rPr>
        <w:t>ЗАСТРОЙЩИК</w:t>
      </w:r>
      <w:r w:rsidR="00BA4CE0" w:rsidRPr="00A311FA">
        <w:rPr>
          <w:b/>
          <w:bCs/>
          <w:sz w:val="22"/>
          <w:szCs w:val="22"/>
        </w:rPr>
        <w:t xml:space="preserve"> </w:t>
      </w:r>
      <w:r w:rsidRPr="00A311FA">
        <w:rPr>
          <w:b/>
          <w:bCs/>
          <w:sz w:val="22"/>
          <w:szCs w:val="22"/>
        </w:rPr>
        <w:t>обязан:</w:t>
      </w:r>
    </w:p>
    <w:p w14:paraId="07D644AF" w14:textId="77777777" w:rsidR="00BA4CE0" w:rsidRPr="00A311FA" w:rsidRDefault="004E382D" w:rsidP="00E5719E">
      <w:pPr>
        <w:pStyle w:val="ab"/>
        <w:numPr>
          <w:ilvl w:val="2"/>
          <w:numId w:val="1"/>
        </w:numPr>
        <w:spacing w:before="0" w:beforeAutospacing="0" w:after="0" w:afterAutospacing="0"/>
        <w:ind w:left="850" w:hanging="425"/>
        <w:jc w:val="both"/>
        <w:rPr>
          <w:sz w:val="22"/>
          <w:szCs w:val="22"/>
        </w:rPr>
      </w:pPr>
      <w:r w:rsidRPr="00A311FA">
        <w:rPr>
          <w:sz w:val="22"/>
          <w:szCs w:val="22"/>
        </w:rPr>
        <w:t>Выполнять</w:t>
      </w:r>
      <w:r w:rsidR="00BA4CE0" w:rsidRPr="00A311FA">
        <w:rPr>
          <w:sz w:val="22"/>
          <w:szCs w:val="22"/>
        </w:rPr>
        <w:t xml:space="preserve"> </w:t>
      </w:r>
      <w:r w:rsidRPr="00A311FA">
        <w:rPr>
          <w:sz w:val="22"/>
          <w:szCs w:val="22"/>
        </w:rPr>
        <w:t>функции</w:t>
      </w:r>
      <w:r w:rsidR="00BA4CE0" w:rsidRPr="00A311FA">
        <w:rPr>
          <w:sz w:val="22"/>
          <w:szCs w:val="22"/>
        </w:rPr>
        <w:t xml:space="preserve"> </w:t>
      </w:r>
      <w:r w:rsidRPr="00A311FA">
        <w:rPr>
          <w:sz w:val="22"/>
          <w:szCs w:val="22"/>
        </w:rPr>
        <w:t>Заказчика</w:t>
      </w:r>
      <w:r w:rsidR="00BA4CE0" w:rsidRPr="00A311FA">
        <w:rPr>
          <w:sz w:val="22"/>
          <w:szCs w:val="22"/>
        </w:rPr>
        <w:t xml:space="preserve"> </w:t>
      </w:r>
      <w:r w:rsidRPr="00A311FA">
        <w:rPr>
          <w:sz w:val="22"/>
          <w:szCs w:val="22"/>
        </w:rPr>
        <w:t>по</w:t>
      </w:r>
      <w:r w:rsidR="00BA4CE0" w:rsidRPr="00A311FA">
        <w:rPr>
          <w:sz w:val="22"/>
          <w:szCs w:val="22"/>
        </w:rPr>
        <w:t xml:space="preserve"> </w:t>
      </w:r>
      <w:r w:rsidRPr="00A311FA">
        <w:rPr>
          <w:sz w:val="22"/>
          <w:szCs w:val="22"/>
        </w:rPr>
        <w:t>строительству</w:t>
      </w:r>
      <w:r w:rsidR="00BA4CE0" w:rsidRPr="00A311FA">
        <w:rPr>
          <w:sz w:val="22"/>
          <w:szCs w:val="22"/>
        </w:rPr>
        <w:t xml:space="preserve"> </w:t>
      </w:r>
      <w:r w:rsidRPr="00A311FA">
        <w:rPr>
          <w:sz w:val="22"/>
          <w:szCs w:val="22"/>
        </w:rPr>
        <w:t>Объекта,</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т.ч.</w:t>
      </w:r>
      <w:r w:rsidR="00BA4CE0" w:rsidRPr="00A311FA">
        <w:rPr>
          <w:sz w:val="22"/>
          <w:szCs w:val="22"/>
        </w:rPr>
        <w:t xml:space="preserve"> </w:t>
      </w:r>
      <w:r w:rsidRPr="00A311FA">
        <w:rPr>
          <w:sz w:val="22"/>
          <w:szCs w:val="22"/>
        </w:rPr>
        <w:t>осуществлять</w:t>
      </w:r>
      <w:r w:rsidR="00BA4CE0" w:rsidRPr="00A311FA">
        <w:rPr>
          <w:sz w:val="22"/>
          <w:szCs w:val="22"/>
        </w:rPr>
        <w:t xml:space="preserve"> </w:t>
      </w:r>
      <w:r w:rsidRPr="00A311FA">
        <w:rPr>
          <w:sz w:val="22"/>
          <w:szCs w:val="22"/>
        </w:rPr>
        <w:t>строительный</w:t>
      </w:r>
      <w:r w:rsidR="00BA4CE0" w:rsidRPr="00A311FA">
        <w:rPr>
          <w:sz w:val="22"/>
          <w:szCs w:val="22"/>
        </w:rPr>
        <w:t xml:space="preserve"> </w:t>
      </w:r>
      <w:r w:rsidRPr="00A311FA">
        <w:rPr>
          <w:sz w:val="22"/>
          <w:szCs w:val="22"/>
        </w:rPr>
        <w:t>контроль</w:t>
      </w:r>
      <w:r w:rsidR="00BA4CE0" w:rsidRPr="00A311FA">
        <w:rPr>
          <w:sz w:val="22"/>
          <w:szCs w:val="22"/>
        </w:rPr>
        <w:t xml:space="preserve"> </w:t>
      </w:r>
      <w:r w:rsidRPr="00A311FA">
        <w:rPr>
          <w:sz w:val="22"/>
          <w:szCs w:val="22"/>
        </w:rPr>
        <w:t>за</w:t>
      </w:r>
      <w:r w:rsidR="00BA4CE0" w:rsidRPr="00A311FA">
        <w:rPr>
          <w:sz w:val="22"/>
          <w:szCs w:val="22"/>
        </w:rPr>
        <w:t xml:space="preserve"> </w:t>
      </w:r>
      <w:r w:rsidRPr="00A311FA">
        <w:rPr>
          <w:sz w:val="22"/>
          <w:szCs w:val="22"/>
        </w:rPr>
        <w:t>строительством</w:t>
      </w:r>
      <w:r w:rsidR="00BA4CE0" w:rsidRPr="00A311FA">
        <w:rPr>
          <w:sz w:val="22"/>
          <w:szCs w:val="22"/>
        </w:rPr>
        <w:t xml:space="preserve"> </w:t>
      </w:r>
      <w:r w:rsidRPr="00A311FA">
        <w:rPr>
          <w:sz w:val="22"/>
          <w:szCs w:val="22"/>
        </w:rPr>
        <w:t>с</w:t>
      </w:r>
      <w:r w:rsidR="00BA4CE0" w:rsidRPr="00A311FA">
        <w:rPr>
          <w:sz w:val="22"/>
          <w:szCs w:val="22"/>
        </w:rPr>
        <w:t xml:space="preserve"> </w:t>
      </w:r>
      <w:r w:rsidRPr="00A311FA">
        <w:rPr>
          <w:sz w:val="22"/>
          <w:szCs w:val="22"/>
        </w:rPr>
        <w:t>привлечением</w:t>
      </w:r>
      <w:r w:rsidR="00BA4CE0" w:rsidRPr="00A311FA">
        <w:rPr>
          <w:sz w:val="22"/>
          <w:szCs w:val="22"/>
        </w:rPr>
        <w:t xml:space="preserve"> </w:t>
      </w:r>
      <w:r w:rsidRPr="00A311FA">
        <w:rPr>
          <w:sz w:val="22"/>
          <w:szCs w:val="22"/>
        </w:rPr>
        <w:t>третьих</w:t>
      </w:r>
      <w:r w:rsidR="00BA4CE0" w:rsidRPr="00A311FA">
        <w:rPr>
          <w:sz w:val="22"/>
          <w:szCs w:val="22"/>
        </w:rPr>
        <w:t xml:space="preserve"> </w:t>
      </w:r>
      <w:r w:rsidRPr="00A311FA">
        <w:rPr>
          <w:sz w:val="22"/>
          <w:szCs w:val="22"/>
        </w:rPr>
        <w:t>лиц</w:t>
      </w:r>
      <w:r w:rsidR="00BA4CE0" w:rsidRPr="00A311FA">
        <w:rPr>
          <w:sz w:val="22"/>
          <w:szCs w:val="22"/>
        </w:rPr>
        <w:t xml:space="preserve"> </w:t>
      </w:r>
      <w:r w:rsidRPr="00A311FA">
        <w:rPr>
          <w:sz w:val="22"/>
          <w:szCs w:val="22"/>
        </w:rPr>
        <w:t>(специализированных</w:t>
      </w:r>
      <w:r w:rsidR="00BA4CE0" w:rsidRPr="00A311FA">
        <w:rPr>
          <w:sz w:val="22"/>
          <w:szCs w:val="22"/>
        </w:rPr>
        <w:t xml:space="preserve"> </w:t>
      </w:r>
      <w:r w:rsidRPr="00A311FA">
        <w:rPr>
          <w:sz w:val="22"/>
          <w:szCs w:val="22"/>
        </w:rPr>
        <w:t>организаций),</w:t>
      </w:r>
      <w:r w:rsidR="00BA4CE0" w:rsidRPr="00A311FA">
        <w:rPr>
          <w:sz w:val="22"/>
          <w:szCs w:val="22"/>
        </w:rPr>
        <w:t xml:space="preserve"> </w:t>
      </w:r>
      <w:r w:rsidRPr="00A311FA">
        <w:rPr>
          <w:sz w:val="22"/>
          <w:szCs w:val="22"/>
        </w:rPr>
        <w:t>а</w:t>
      </w:r>
      <w:r w:rsidR="00BA4CE0" w:rsidRPr="00A311FA">
        <w:rPr>
          <w:sz w:val="22"/>
          <w:szCs w:val="22"/>
        </w:rPr>
        <w:t xml:space="preserve"> </w:t>
      </w:r>
      <w:r w:rsidRPr="00A311FA">
        <w:rPr>
          <w:sz w:val="22"/>
          <w:szCs w:val="22"/>
        </w:rPr>
        <w:t>также</w:t>
      </w:r>
      <w:r w:rsidR="00BA4CE0" w:rsidRPr="00A311FA">
        <w:rPr>
          <w:sz w:val="22"/>
          <w:szCs w:val="22"/>
        </w:rPr>
        <w:t xml:space="preserve"> </w:t>
      </w:r>
      <w:r w:rsidRPr="00A311FA">
        <w:rPr>
          <w:sz w:val="22"/>
          <w:szCs w:val="22"/>
        </w:rPr>
        <w:t>производить</w:t>
      </w:r>
      <w:r w:rsidR="00BA4CE0" w:rsidRPr="00A311FA">
        <w:rPr>
          <w:sz w:val="22"/>
          <w:szCs w:val="22"/>
        </w:rPr>
        <w:t xml:space="preserve"> </w:t>
      </w:r>
      <w:r w:rsidRPr="00A311FA">
        <w:rPr>
          <w:sz w:val="22"/>
          <w:szCs w:val="22"/>
        </w:rPr>
        <w:t>целевое</w:t>
      </w:r>
      <w:r w:rsidR="00BA4CE0" w:rsidRPr="00A311FA">
        <w:rPr>
          <w:sz w:val="22"/>
          <w:szCs w:val="22"/>
        </w:rPr>
        <w:t xml:space="preserve"> </w:t>
      </w:r>
      <w:r w:rsidRPr="00A311FA">
        <w:rPr>
          <w:sz w:val="22"/>
          <w:szCs w:val="22"/>
        </w:rPr>
        <w:t>финансирование</w:t>
      </w:r>
      <w:r w:rsidR="00BA4CE0" w:rsidRPr="00A311FA">
        <w:rPr>
          <w:sz w:val="22"/>
          <w:szCs w:val="22"/>
        </w:rPr>
        <w:t xml:space="preserve"> </w:t>
      </w:r>
      <w:r w:rsidRPr="00A311FA">
        <w:rPr>
          <w:sz w:val="22"/>
          <w:szCs w:val="22"/>
        </w:rPr>
        <w:t>всех</w:t>
      </w:r>
      <w:r w:rsidR="00BA4CE0" w:rsidRPr="00A311FA">
        <w:rPr>
          <w:sz w:val="22"/>
          <w:szCs w:val="22"/>
        </w:rPr>
        <w:t xml:space="preserve"> </w:t>
      </w:r>
      <w:r w:rsidRPr="00A311FA">
        <w:rPr>
          <w:sz w:val="22"/>
          <w:szCs w:val="22"/>
        </w:rPr>
        <w:t>затрат,</w:t>
      </w:r>
      <w:r w:rsidR="00BA4CE0" w:rsidRPr="00A311FA">
        <w:rPr>
          <w:sz w:val="22"/>
          <w:szCs w:val="22"/>
        </w:rPr>
        <w:t xml:space="preserve"> </w:t>
      </w:r>
      <w:r w:rsidRPr="00A311FA">
        <w:rPr>
          <w:sz w:val="22"/>
          <w:szCs w:val="22"/>
        </w:rPr>
        <w:t>необходимых</w:t>
      </w:r>
      <w:r w:rsidR="00BA4CE0" w:rsidRPr="00A311FA">
        <w:rPr>
          <w:sz w:val="22"/>
          <w:szCs w:val="22"/>
        </w:rPr>
        <w:t xml:space="preserve"> </w:t>
      </w:r>
      <w:r w:rsidRPr="00A311FA">
        <w:rPr>
          <w:sz w:val="22"/>
          <w:szCs w:val="22"/>
        </w:rPr>
        <w:t>для</w:t>
      </w:r>
      <w:r w:rsidR="00BA4CE0" w:rsidRPr="00A311FA">
        <w:rPr>
          <w:sz w:val="22"/>
          <w:szCs w:val="22"/>
        </w:rPr>
        <w:t xml:space="preserve"> </w:t>
      </w:r>
      <w:r w:rsidRPr="00A311FA">
        <w:rPr>
          <w:sz w:val="22"/>
          <w:szCs w:val="22"/>
        </w:rPr>
        <w:t>достижения</w:t>
      </w:r>
      <w:r w:rsidR="00BA4CE0" w:rsidRPr="00A311FA">
        <w:rPr>
          <w:sz w:val="22"/>
          <w:szCs w:val="22"/>
        </w:rPr>
        <w:t xml:space="preserve"> </w:t>
      </w:r>
      <w:r w:rsidRPr="00A311FA">
        <w:rPr>
          <w:sz w:val="22"/>
          <w:szCs w:val="22"/>
        </w:rPr>
        <w:t>конечных</w:t>
      </w:r>
      <w:r w:rsidR="00BA4CE0" w:rsidRPr="00A311FA">
        <w:rPr>
          <w:sz w:val="22"/>
          <w:szCs w:val="22"/>
        </w:rPr>
        <w:t xml:space="preserve"> </w:t>
      </w:r>
      <w:r w:rsidRPr="00A311FA">
        <w:rPr>
          <w:sz w:val="22"/>
          <w:szCs w:val="22"/>
        </w:rPr>
        <w:t>целей</w:t>
      </w:r>
      <w:r w:rsidR="00BA4CE0" w:rsidRPr="00A311FA">
        <w:rPr>
          <w:sz w:val="22"/>
          <w:szCs w:val="22"/>
        </w:rPr>
        <w:t xml:space="preserve"> </w:t>
      </w:r>
      <w:r w:rsidRPr="00A311FA">
        <w:rPr>
          <w:sz w:val="22"/>
          <w:szCs w:val="22"/>
        </w:rPr>
        <w:t>договора.</w:t>
      </w:r>
    </w:p>
    <w:p w14:paraId="42159DAE" w14:textId="77777777" w:rsidR="00BA4CE0" w:rsidRPr="00A311FA" w:rsidRDefault="004E382D" w:rsidP="00E5719E">
      <w:pPr>
        <w:pStyle w:val="ab"/>
        <w:numPr>
          <w:ilvl w:val="2"/>
          <w:numId w:val="1"/>
        </w:numPr>
        <w:spacing w:before="0" w:beforeAutospacing="0" w:after="0" w:afterAutospacing="0"/>
        <w:ind w:left="850" w:hanging="425"/>
        <w:jc w:val="both"/>
        <w:rPr>
          <w:sz w:val="22"/>
          <w:szCs w:val="22"/>
        </w:rPr>
      </w:pPr>
      <w:r w:rsidRPr="00A311FA">
        <w:rPr>
          <w:sz w:val="22"/>
          <w:szCs w:val="22"/>
        </w:rPr>
        <w:t>Обеспечить</w:t>
      </w:r>
      <w:r w:rsidR="00BA4CE0" w:rsidRPr="00A311FA">
        <w:rPr>
          <w:sz w:val="22"/>
          <w:szCs w:val="22"/>
        </w:rPr>
        <w:t xml:space="preserve"> </w:t>
      </w:r>
      <w:r w:rsidRPr="00A311FA">
        <w:rPr>
          <w:sz w:val="22"/>
          <w:szCs w:val="22"/>
        </w:rPr>
        <w:t>получение</w:t>
      </w:r>
      <w:r w:rsidR="00BA4CE0" w:rsidRPr="00A311FA">
        <w:rPr>
          <w:sz w:val="22"/>
          <w:szCs w:val="22"/>
        </w:rPr>
        <w:t xml:space="preserve"> </w:t>
      </w:r>
      <w:r w:rsidRPr="00A311FA">
        <w:rPr>
          <w:sz w:val="22"/>
          <w:szCs w:val="22"/>
        </w:rPr>
        <w:t>разрешения</w:t>
      </w:r>
      <w:r w:rsidR="00BA4CE0" w:rsidRPr="00A311FA">
        <w:rPr>
          <w:sz w:val="22"/>
          <w:szCs w:val="22"/>
        </w:rPr>
        <w:t xml:space="preserve"> </w:t>
      </w:r>
      <w:r w:rsidRPr="00A311FA">
        <w:rPr>
          <w:sz w:val="22"/>
          <w:szCs w:val="22"/>
        </w:rPr>
        <w:t>на</w:t>
      </w:r>
      <w:r w:rsidR="00BA4CE0" w:rsidRPr="00A311FA">
        <w:rPr>
          <w:sz w:val="22"/>
          <w:szCs w:val="22"/>
        </w:rPr>
        <w:t xml:space="preserve"> </w:t>
      </w:r>
      <w:r w:rsidRPr="00A311FA">
        <w:rPr>
          <w:sz w:val="22"/>
          <w:szCs w:val="22"/>
        </w:rPr>
        <w:t>ввод</w:t>
      </w:r>
      <w:r w:rsidR="00BA4CE0" w:rsidRPr="00A311FA">
        <w:rPr>
          <w:sz w:val="22"/>
          <w:szCs w:val="22"/>
        </w:rPr>
        <w:t xml:space="preserve"> </w:t>
      </w:r>
      <w:r w:rsidRPr="00A311FA">
        <w:rPr>
          <w:sz w:val="22"/>
          <w:szCs w:val="22"/>
        </w:rPr>
        <w:t>объекта</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эксплуатацию.</w:t>
      </w:r>
      <w:r w:rsidR="00BA4CE0" w:rsidRPr="00A311FA">
        <w:rPr>
          <w:sz w:val="22"/>
          <w:szCs w:val="22"/>
        </w:rPr>
        <w:t xml:space="preserve"> </w:t>
      </w:r>
      <w:r w:rsidRPr="00A311FA">
        <w:rPr>
          <w:sz w:val="22"/>
          <w:szCs w:val="22"/>
        </w:rPr>
        <w:t>Сдача</w:t>
      </w:r>
      <w:r w:rsidR="00BA4CE0" w:rsidRPr="00A311FA">
        <w:rPr>
          <w:sz w:val="22"/>
          <w:szCs w:val="22"/>
        </w:rPr>
        <w:t xml:space="preserve"> </w:t>
      </w:r>
      <w:r w:rsidRPr="00A311FA">
        <w:rPr>
          <w:sz w:val="22"/>
          <w:szCs w:val="22"/>
        </w:rPr>
        <w:t>Объекта</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эксплуатацию</w:t>
      </w:r>
      <w:r w:rsidR="00BA4CE0" w:rsidRPr="00A311FA">
        <w:rPr>
          <w:sz w:val="22"/>
          <w:szCs w:val="22"/>
        </w:rPr>
        <w:t xml:space="preserve"> </w:t>
      </w:r>
      <w:r w:rsidRPr="00A311FA">
        <w:rPr>
          <w:sz w:val="22"/>
          <w:szCs w:val="22"/>
        </w:rPr>
        <w:t>подтверждается</w:t>
      </w:r>
      <w:r w:rsidR="00BA4CE0" w:rsidRPr="00A311FA">
        <w:rPr>
          <w:sz w:val="22"/>
          <w:szCs w:val="22"/>
        </w:rPr>
        <w:t xml:space="preserve"> </w:t>
      </w:r>
      <w:r w:rsidRPr="00A311FA">
        <w:rPr>
          <w:sz w:val="22"/>
          <w:szCs w:val="22"/>
        </w:rPr>
        <w:t>получением</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установленном</w:t>
      </w:r>
      <w:r w:rsidR="00BA4CE0" w:rsidRPr="00A311FA">
        <w:rPr>
          <w:sz w:val="22"/>
          <w:szCs w:val="22"/>
        </w:rPr>
        <w:t xml:space="preserve"> </w:t>
      </w:r>
      <w:r w:rsidRPr="00A311FA">
        <w:rPr>
          <w:sz w:val="22"/>
          <w:szCs w:val="22"/>
        </w:rPr>
        <w:t>порядке</w:t>
      </w:r>
      <w:r w:rsidR="00BA4CE0" w:rsidRPr="00A311FA">
        <w:rPr>
          <w:sz w:val="22"/>
          <w:szCs w:val="22"/>
        </w:rPr>
        <w:t xml:space="preserve"> </w:t>
      </w:r>
      <w:r w:rsidRPr="00A311FA">
        <w:rPr>
          <w:sz w:val="22"/>
          <w:szCs w:val="22"/>
        </w:rPr>
        <w:t>«Разрешения</w:t>
      </w:r>
      <w:r w:rsidR="00BA4CE0" w:rsidRPr="00A311FA">
        <w:rPr>
          <w:sz w:val="22"/>
          <w:szCs w:val="22"/>
        </w:rPr>
        <w:t xml:space="preserve"> </w:t>
      </w:r>
      <w:r w:rsidRPr="00A311FA">
        <w:rPr>
          <w:sz w:val="22"/>
          <w:szCs w:val="22"/>
        </w:rPr>
        <w:t>на</w:t>
      </w:r>
      <w:r w:rsidR="00BA4CE0" w:rsidRPr="00A311FA">
        <w:rPr>
          <w:sz w:val="22"/>
          <w:szCs w:val="22"/>
        </w:rPr>
        <w:t xml:space="preserve"> </w:t>
      </w:r>
      <w:r w:rsidRPr="00A311FA">
        <w:rPr>
          <w:sz w:val="22"/>
          <w:szCs w:val="22"/>
        </w:rPr>
        <w:t>ввод</w:t>
      </w:r>
      <w:r w:rsidR="00BA4CE0" w:rsidRPr="00A311FA">
        <w:rPr>
          <w:sz w:val="22"/>
          <w:szCs w:val="22"/>
        </w:rPr>
        <w:t xml:space="preserve"> </w:t>
      </w:r>
      <w:r w:rsidRPr="00A311FA">
        <w:rPr>
          <w:sz w:val="22"/>
          <w:szCs w:val="22"/>
        </w:rPr>
        <w:t>объекта</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эксплуатацию».</w:t>
      </w:r>
    </w:p>
    <w:p w14:paraId="5FBF5002" w14:textId="77777777" w:rsidR="003E2AB7" w:rsidRPr="00A311FA" w:rsidRDefault="003E2AB7" w:rsidP="00E5719E">
      <w:pPr>
        <w:pStyle w:val="ab"/>
        <w:numPr>
          <w:ilvl w:val="2"/>
          <w:numId w:val="1"/>
        </w:numPr>
        <w:spacing w:before="0" w:beforeAutospacing="0" w:after="0" w:afterAutospacing="0"/>
        <w:ind w:left="850" w:hanging="425"/>
        <w:jc w:val="both"/>
        <w:rPr>
          <w:sz w:val="22"/>
          <w:szCs w:val="22"/>
        </w:rPr>
      </w:pPr>
      <w:r w:rsidRPr="00A311FA">
        <w:rPr>
          <w:sz w:val="22"/>
          <w:szCs w:val="22"/>
        </w:rPr>
        <w:t>С момента получения «Разрешения на ввод объекта в эксплуатацию» передать УЧАСТНИКУ объект долевого строительства в сроки, согласно норм Федерального закона от 30 декабря 2004г.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качество которого соответствует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по акту приема-передачи, при условии выполнения им обязательства по оплате Цены договора, предусмотренной пунктом 2.2. настоящего договора.</w:t>
      </w:r>
    </w:p>
    <w:p w14:paraId="71420084" w14:textId="77777777" w:rsidR="00A311FA" w:rsidRPr="00A311FA" w:rsidRDefault="00A311FA" w:rsidP="00A311FA">
      <w:pPr>
        <w:pStyle w:val="2"/>
        <w:numPr>
          <w:ilvl w:val="2"/>
          <w:numId w:val="1"/>
        </w:numPr>
        <w:spacing w:before="0" w:beforeAutospacing="0" w:after="0" w:afterAutospacing="0"/>
        <w:ind w:left="850" w:hanging="425"/>
        <w:jc w:val="both"/>
        <w:rPr>
          <w:sz w:val="22"/>
          <w:szCs w:val="22"/>
        </w:rPr>
      </w:pPr>
      <w:bookmarkStart w:id="4" w:name="_Hlk223090719"/>
      <w:r w:rsidRPr="00A311FA">
        <w:rPr>
          <w:sz w:val="22"/>
          <w:szCs w:val="22"/>
        </w:rPr>
        <w:t xml:space="preserve">Уведомить УЧАСТНИКА по почте заказным письмом с описью вложения и уведомлением о вручении либо вручением УЧАСТНИКУ лично под расписку либо по адресу электронной почты, не менее чем за месяц до наступления </w:t>
      </w:r>
      <w:r w:rsidRPr="00A311FA">
        <w:rPr>
          <w:color w:val="000000" w:themeColor="text1"/>
          <w:sz w:val="22"/>
          <w:szCs w:val="22"/>
        </w:rPr>
        <w:t xml:space="preserve">срока передачи, </w:t>
      </w:r>
      <w:r w:rsidRPr="00A311FA">
        <w:rPr>
          <w:sz w:val="22"/>
          <w:szCs w:val="22"/>
        </w:rPr>
        <w:t xml:space="preserve">установленного п. 1.6., о завершении строительства, о возможности и готовности Объекта долевого строительства к передаче по акту приема-передачи, а также о последствиях бездействия УЧАСТНИКА долевого строительства, предусмотренных п.4.6. настоящего договора. </w:t>
      </w:r>
    </w:p>
    <w:bookmarkEnd w:id="4"/>
    <w:p w14:paraId="7783D73F" w14:textId="77777777" w:rsidR="00BA4CE0" w:rsidRPr="00A311FA" w:rsidRDefault="004E382D" w:rsidP="00E5719E">
      <w:pPr>
        <w:pStyle w:val="2"/>
        <w:numPr>
          <w:ilvl w:val="2"/>
          <w:numId w:val="1"/>
        </w:numPr>
        <w:spacing w:before="0" w:beforeAutospacing="0" w:after="0" w:afterAutospacing="0"/>
        <w:ind w:left="850" w:hanging="425"/>
        <w:jc w:val="both"/>
        <w:rPr>
          <w:sz w:val="22"/>
          <w:szCs w:val="22"/>
        </w:rPr>
      </w:pPr>
      <w:r w:rsidRPr="00A311FA">
        <w:rPr>
          <w:sz w:val="22"/>
          <w:szCs w:val="22"/>
        </w:rPr>
        <w:t>Досрочная</w:t>
      </w:r>
      <w:r w:rsidR="00BA4CE0" w:rsidRPr="00A311FA">
        <w:rPr>
          <w:sz w:val="22"/>
          <w:szCs w:val="22"/>
        </w:rPr>
        <w:t xml:space="preserve"> </w:t>
      </w:r>
      <w:r w:rsidRPr="00A311FA">
        <w:rPr>
          <w:sz w:val="22"/>
          <w:szCs w:val="22"/>
        </w:rPr>
        <w:t>передача</w:t>
      </w:r>
      <w:r w:rsidR="00BA4CE0" w:rsidRPr="00A311FA">
        <w:rPr>
          <w:sz w:val="22"/>
          <w:szCs w:val="22"/>
        </w:rPr>
        <w:t xml:space="preserve"> </w:t>
      </w:r>
      <w:r w:rsidRPr="00A311FA">
        <w:rPr>
          <w:sz w:val="22"/>
          <w:szCs w:val="22"/>
        </w:rPr>
        <w:t>объекта</w:t>
      </w:r>
      <w:r w:rsidR="00BA4CE0" w:rsidRPr="00A311FA">
        <w:rPr>
          <w:sz w:val="22"/>
          <w:szCs w:val="22"/>
        </w:rPr>
        <w:t xml:space="preserve"> </w:t>
      </w:r>
      <w:r w:rsidRPr="00A311FA">
        <w:rPr>
          <w:sz w:val="22"/>
          <w:szCs w:val="22"/>
        </w:rPr>
        <w:t>долевого</w:t>
      </w:r>
      <w:r w:rsidR="00BA4CE0" w:rsidRPr="00A311FA">
        <w:rPr>
          <w:sz w:val="22"/>
          <w:szCs w:val="22"/>
        </w:rPr>
        <w:t xml:space="preserve"> </w:t>
      </w:r>
      <w:r w:rsidRPr="00A311FA">
        <w:rPr>
          <w:sz w:val="22"/>
          <w:szCs w:val="22"/>
        </w:rPr>
        <w:t>строительства</w:t>
      </w:r>
      <w:r w:rsidR="00BA4CE0" w:rsidRPr="00A311FA">
        <w:rPr>
          <w:sz w:val="22"/>
          <w:szCs w:val="22"/>
        </w:rPr>
        <w:t xml:space="preserve"> </w:t>
      </w:r>
      <w:r w:rsidRPr="00A311FA">
        <w:rPr>
          <w:sz w:val="22"/>
          <w:szCs w:val="22"/>
        </w:rPr>
        <w:t>допускается</w:t>
      </w:r>
      <w:r w:rsidR="00BA4CE0" w:rsidRPr="00A311FA">
        <w:rPr>
          <w:sz w:val="22"/>
          <w:szCs w:val="22"/>
        </w:rPr>
        <w:t xml:space="preserve"> </w:t>
      </w:r>
      <w:r w:rsidRPr="00A311FA">
        <w:rPr>
          <w:sz w:val="22"/>
          <w:szCs w:val="22"/>
        </w:rPr>
        <w:t>по</w:t>
      </w:r>
      <w:r w:rsidR="00BA4CE0" w:rsidRPr="00A311FA">
        <w:rPr>
          <w:sz w:val="22"/>
          <w:szCs w:val="22"/>
        </w:rPr>
        <w:t xml:space="preserve"> </w:t>
      </w:r>
      <w:r w:rsidRPr="00A311FA">
        <w:rPr>
          <w:sz w:val="22"/>
          <w:szCs w:val="22"/>
        </w:rPr>
        <w:t>инициативе</w:t>
      </w:r>
      <w:r w:rsidR="00BA4CE0" w:rsidRPr="00A311FA">
        <w:rPr>
          <w:sz w:val="22"/>
          <w:szCs w:val="22"/>
        </w:rPr>
        <w:t xml:space="preserve"> </w:t>
      </w:r>
      <w:r w:rsidRPr="00A311FA">
        <w:rPr>
          <w:sz w:val="22"/>
          <w:szCs w:val="22"/>
        </w:rPr>
        <w:t>застройщика</w:t>
      </w:r>
      <w:r w:rsidR="00BA4CE0" w:rsidRPr="00A311FA">
        <w:rPr>
          <w:sz w:val="22"/>
          <w:szCs w:val="22"/>
        </w:rPr>
        <w:t xml:space="preserve"> </w:t>
      </w:r>
      <w:r w:rsidRPr="00A311FA">
        <w:rPr>
          <w:sz w:val="22"/>
          <w:szCs w:val="22"/>
        </w:rPr>
        <w:t>при</w:t>
      </w:r>
      <w:r w:rsidR="00BA4CE0" w:rsidRPr="00A311FA">
        <w:rPr>
          <w:sz w:val="22"/>
          <w:szCs w:val="22"/>
        </w:rPr>
        <w:t xml:space="preserve"> </w:t>
      </w:r>
      <w:r w:rsidRPr="00A311FA">
        <w:rPr>
          <w:sz w:val="22"/>
          <w:szCs w:val="22"/>
        </w:rPr>
        <w:t>одновременном</w:t>
      </w:r>
      <w:r w:rsidR="00BA4CE0" w:rsidRPr="00A311FA">
        <w:rPr>
          <w:sz w:val="22"/>
          <w:szCs w:val="22"/>
        </w:rPr>
        <w:t xml:space="preserve"> </w:t>
      </w:r>
      <w:r w:rsidRPr="00A311FA">
        <w:rPr>
          <w:sz w:val="22"/>
          <w:szCs w:val="22"/>
        </w:rPr>
        <w:t>исполнении</w:t>
      </w:r>
      <w:r w:rsidR="00BA4CE0" w:rsidRPr="00A311FA">
        <w:rPr>
          <w:sz w:val="22"/>
          <w:szCs w:val="22"/>
        </w:rPr>
        <w:t xml:space="preserve"> </w:t>
      </w:r>
      <w:r w:rsidRPr="00A311FA">
        <w:rPr>
          <w:sz w:val="22"/>
          <w:szCs w:val="22"/>
        </w:rPr>
        <w:t>следующих</w:t>
      </w:r>
      <w:r w:rsidR="00BA4CE0" w:rsidRPr="00A311FA">
        <w:rPr>
          <w:sz w:val="22"/>
          <w:szCs w:val="22"/>
        </w:rPr>
        <w:t xml:space="preserve"> </w:t>
      </w:r>
      <w:r w:rsidRPr="00A311FA">
        <w:rPr>
          <w:sz w:val="22"/>
          <w:szCs w:val="22"/>
        </w:rPr>
        <w:t>условий:</w:t>
      </w:r>
    </w:p>
    <w:p w14:paraId="17E58BA4" w14:textId="77777777" w:rsidR="00BA4CE0" w:rsidRPr="00A311FA" w:rsidRDefault="004E382D" w:rsidP="00E5719E">
      <w:pPr>
        <w:pStyle w:val="2"/>
        <w:numPr>
          <w:ilvl w:val="3"/>
          <w:numId w:val="1"/>
        </w:numPr>
        <w:spacing w:before="0" w:beforeAutospacing="0" w:after="0" w:afterAutospacing="0"/>
        <w:ind w:left="1644" w:hanging="1077"/>
        <w:jc w:val="both"/>
        <w:rPr>
          <w:sz w:val="22"/>
          <w:szCs w:val="22"/>
        </w:rPr>
      </w:pPr>
      <w:r w:rsidRPr="00A311FA">
        <w:rPr>
          <w:sz w:val="22"/>
          <w:szCs w:val="22"/>
        </w:rPr>
        <w:t>досрочном</w:t>
      </w:r>
      <w:r w:rsidR="00BA4CE0" w:rsidRPr="00A311FA">
        <w:rPr>
          <w:sz w:val="22"/>
          <w:szCs w:val="22"/>
        </w:rPr>
        <w:t xml:space="preserve"> </w:t>
      </w:r>
      <w:r w:rsidRPr="00A311FA">
        <w:rPr>
          <w:sz w:val="22"/>
          <w:szCs w:val="22"/>
        </w:rPr>
        <w:t>получении</w:t>
      </w:r>
      <w:r w:rsidR="00BA4CE0" w:rsidRPr="00A311FA">
        <w:rPr>
          <w:sz w:val="22"/>
          <w:szCs w:val="22"/>
        </w:rPr>
        <w:t xml:space="preserve"> </w:t>
      </w:r>
      <w:r w:rsidRPr="00A311FA">
        <w:rPr>
          <w:sz w:val="22"/>
          <w:szCs w:val="22"/>
        </w:rPr>
        <w:t>Разрешения</w:t>
      </w:r>
      <w:r w:rsidR="00BA4CE0" w:rsidRPr="00A311FA">
        <w:rPr>
          <w:sz w:val="22"/>
          <w:szCs w:val="22"/>
        </w:rPr>
        <w:t xml:space="preserve"> </w:t>
      </w:r>
      <w:r w:rsidRPr="00A311FA">
        <w:rPr>
          <w:sz w:val="22"/>
          <w:szCs w:val="22"/>
        </w:rPr>
        <w:t>на</w:t>
      </w:r>
      <w:r w:rsidR="00BA4CE0" w:rsidRPr="00A311FA">
        <w:rPr>
          <w:sz w:val="22"/>
          <w:szCs w:val="22"/>
        </w:rPr>
        <w:t xml:space="preserve"> </w:t>
      </w:r>
      <w:r w:rsidRPr="00A311FA">
        <w:rPr>
          <w:sz w:val="22"/>
          <w:szCs w:val="22"/>
        </w:rPr>
        <w:t>ввод</w:t>
      </w:r>
      <w:r w:rsidR="00BA4CE0" w:rsidRPr="00A311FA">
        <w:rPr>
          <w:sz w:val="22"/>
          <w:szCs w:val="22"/>
        </w:rPr>
        <w:t xml:space="preserve"> </w:t>
      </w:r>
      <w:r w:rsidRPr="00A311FA">
        <w:rPr>
          <w:sz w:val="22"/>
          <w:szCs w:val="22"/>
        </w:rPr>
        <w:t>объекта</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эксплуатацию;</w:t>
      </w:r>
    </w:p>
    <w:p w14:paraId="5C2AE0E0" w14:textId="77777777" w:rsidR="004E382D" w:rsidRPr="00A311FA" w:rsidRDefault="004E382D" w:rsidP="00E5719E">
      <w:pPr>
        <w:pStyle w:val="2"/>
        <w:numPr>
          <w:ilvl w:val="3"/>
          <w:numId w:val="1"/>
        </w:numPr>
        <w:spacing w:before="0" w:beforeAutospacing="0" w:after="0" w:afterAutospacing="0"/>
        <w:ind w:left="1644" w:hanging="1077"/>
        <w:jc w:val="both"/>
        <w:rPr>
          <w:sz w:val="22"/>
          <w:szCs w:val="22"/>
        </w:rPr>
      </w:pPr>
      <w:r w:rsidRPr="00A311FA">
        <w:rPr>
          <w:sz w:val="22"/>
          <w:szCs w:val="22"/>
        </w:rPr>
        <w:t>при</w:t>
      </w:r>
      <w:r w:rsidR="00BA4CE0" w:rsidRPr="00A311FA">
        <w:rPr>
          <w:sz w:val="22"/>
          <w:szCs w:val="22"/>
        </w:rPr>
        <w:t xml:space="preserve"> </w:t>
      </w:r>
      <w:r w:rsidRPr="00A311FA">
        <w:rPr>
          <w:sz w:val="22"/>
          <w:szCs w:val="22"/>
        </w:rPr>
        <w:t>соблюдении</w:t>
      </w:r>
      <w:r w:rsidR="00BA4CE0" w:rsidRPr="00A311FA">
        <w:rPr>
          <w:sz w:val="22"/>
          <w:szCs w:val="22"/>
        </w:rPr>
        <w:t xml:space="preserve"> </w:t>
      </w:r>
      <w:r w:rsidRPr="00A311FA">
        <w:rPr>
          <w:sz w:val="22"/>
          <w:szCs w:val="22"/>
        </w:rPr>
        <w:t>застройщиком</w:t>
      </w:r>
      <w:r w:rsidR="00BA4CE0" w:rsidRPr="00A311FA">
        <w:rPr>
          <w:sz w:val="22"/>
          <w:szCs w:val="22"/>
        </w:rPr>
        <w:t xml:space="preserve"> </w:t>
      </w:r>
      <w:r w:rsidRPr="00A311FA">
        <w:rPr>
          <w:sz w:val="22"/>
          <w:szCs w:val="22"/>
        </w:rPr>
        <w:t>порядка</w:t>
      </w:r>
      <w:r w:rsidR="00BA4CE0" w:rsidRPr="00A311FA">
        <w:rPr>
          <w:sz w:val="22"/>
          <w:szCs w:val="22"/>
        </w:rPr>
        <w:t xml:space="preserve"> </w:t>
      </w:r>
      <w:r w:rsidRPr="00A311FA">
        <w:rPr>
          <w:sz w:val="22"/>
          <w:szCs w:val="22"/>
        </w:rPr>
        <w:t>передачи</w:t>
      </w:r>
      <w:r w:rsidR="00BA4CE0" w:rsidRPr="00A311FA">
        <w:rPr>
          <w:sz w:val="22"/>
          <w:szCs w:val="22"/>
        </w:rPr>
        <w:t xml:space="preserve"> </w:t>
      </w:r>
      <w:r w:rsidRPr="00A311FA">
        <w:rPr>
          <w:sz w:val="22"/>
          <w:szCs w:val="22"/>
        </w:rPr>
        <w:t>квартиры,</w:t>
      </w:r>
      <w:r w:rsidR="00BA4CE0" w:rsidRPr="00A311FA">
        <w:rPr>
          <w:sz w:val="22"/>
          <w:szCs w:val="22"/>
        </w:rPr>
        <w:t xml:space="preserve"> </w:t>
      </w:r>
      <w:r w:rsidRPr="00A311FA">
        <w:rPr>
          <w:sz w:val="22"/>
          <w:szCs w:val="22"/>
        </w:rPr>
        <w:t>установленного</w:t>
      </w:r>
      <w:r w:rsidR="00BA4CE0" w:rsidRPr="00A311FA">
        <w:rPr>
          <w:sz w:val="22"/>
          <w:szCs w:val="22"/>
        </w:rPr>
        <w:t xml:space="preserve"> </w:t>
      </w:r>
      <w:r w:rsidRPr="00A311FA">
        <w:rPr>
          <w:sz w:val="22"/>
          <w:szCs w:val="22"/>
        </w:rPr>
        <w:t>п.3.1.4.</w:t>
      </w:r>
      <w:r w:rsidR="00BA4CE0" w:rsidRPr="00A311FA">
        <w:rPr>
          <w:sz w:val="22"/>
          <w:szCs w:val="22"/>
        </w:rPr>
        <w:t xml:space="preserve"> </w:t>
      </w:r>
      <w:r w:rsidRPr="00A311FA">
        <w:rPr>
          <w:sz w:val="22"/>
          <w:szCs w:val="22"/>
        </w:rPr>
        <w:t>настоящего</w:t>
      </w:r>
      <w:r w:rsidR="00BA4CE0" w:rsidRPr="00A311FA">
        <w:rPr>
          <w:sz w:val="22"/>
          <w:szCs w:val="22"/>
        </w:rPr>
        <w:t xml:space="preserve"> </w:t>
      </w:r>
      <w:r w:rsidRPr="00A311FA">
        <w:rPr>
          <w:sz w:val="22"/>
          <w:szCs w:val="22"/>
        </w:rPr>
        <w:t>договора.</w:t>
      </w:r>
      <w:r w:rsidR="00BA4CE0" w:rsidRPr="00A311FA">
        <w:rPr>
          <w:sz w:val="22"/>
          <w:szCs w:val="22"/>
        </w:rPr>
        <w:t xml:space="preserve"> </w:t>
      </w:r>
    </w:p>
    <w:p w14:paraId="7401EA75" w14:textId="77777777" w:rsidR="004E382D" w:rsidRPr="00A311FA" w:rsidRDefault="004E382D" w:rsidP="000A09E7">
      <w:pPr>
        <w:pStyle w:val="2"/>
        <w:spacing w:before="0" w:beforeAutospacing="0" w:after="0" w:afterAutospacing="0"/>
        <w:ind w:firstLine="540"/>
        <w:jc w:val="both"/>
        <w:rPr>
          <w:b/>
          <w:sz w:val="22"/>
          <w:szCs w:val="22"/>
        </w:rPr>
      </w:pPr>
    </w:p>
    <w:p w14:paraId="088C78BA" w14:textId="77777777" w:rsidR="004E382D" w:rsidRPr="00A311FA" w:rsidRDefault="004E382D" w:rsidP="00E5719E">
      <w:pPr>
        <w:pStyle w:val="2"/>
        <w:numPr>
          <w:ilvl w:val="1"/>
          <w:numId w:val="1"/>
        </w:numPr>
        <w:spacing w:before="0" w:beforeAutospacing="0" w:after="0" w:afterAutospacing="0"/>
        <w:ind w:left="482" w:hanging="482"/>
        <w:jc w:val="both"/>
        <w:rPr>
          <w:b/>
          <w:sz w:val="22"/>
          <w:szCs w:val="22"/>
        </w:rPr>
      </w:pPr>
      <w:r w:rsidRPr="00A311FA">
        <w:rPr>
          <w:b/>
          <w:sz w:val="22"/>
          <w:szCs w:val="22"/>
        </w:rPr>
        <w:lastRenderedPageBreak/>
        <w:t>УЧАСТНИК</w:t>
      </w:r>
      <w:r w:rsidR="00BA4CE0" w:rsidRPr="00A311FA">
        <w:rPr>
          <w:b/>
          <w:sz w:val="22"/>
          <w:szCs w:val="22"/>
        </w:rPr>
        <w:t xml:space="preserve"> </w:t>
      </w:r>
      <w:r w:rsidRPr="00A311FA">
        <w:rPr>
          <w:b/>
          <w:sz w:val="22"/>
          <w:szCs w:val="22"/>
        </w:rPr>
        <w:t>обязан:</w:t>
      </w:r>
    </w:p>
    <w:p w14:paraId="1000328B" w14:textId="77777777" w:rsidR="009871BD" w:rsidRPr="00A311FA" w:rsidRDefault="004E382D" w:rsidP="00E5719E">
      <w:pPr>
        <w:pStyle w:val="ab"/>
        <w:numPr>
          <w:ilvl w:val="2"/>
          <w:numId w:val="1"/>
        </w:numPr>
        <w:spacing w:before="0" w:beforeAutospacing="0" w:after="0" w:afterAutospacing="0"/>
        <w:ind w:left="1418" w:hanging="992"/>
        <w:jc w:val="both"/>
        <w:rPr>
          <w:sz w:val="22"/>
          <w:szCs w:val="22"/>
        </w:rPr>
      </w:pPr>
      <w:r w:rsidRPr="00A311FA">
        <w:rPr>
          <w:sz w:val="22"/>
          <w:szCs w:val="22"/>
        </w:rPr>
        <w:t>Своевременно</w:t>
      </w:r>
      <w:r w:rsidR="00BA4CE0" w:rsidRPr="00A311FA">
        <w:rPr>
          <w:sz w:val="22"/>
          <w:szCs w:val="22"/>
        </w:rPr>
        <w:t xml:space="preserve"> </w:t>
      </w:r>
      <w:r w:rsidRPr="00A311FA">
        <w:rPr>
          <w:sz w:val="22"/>
          <w:szCs w:val="22"/>
        </w:rPr>
        <w:t>и</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полном</w:t>
      </w:r>
      <w:r w:rsidR="00BA4CE0" w:rsidRPr="00A311FA">
        <w:rPr>
          <w:sz w:val="22"/>
          <w:szCs w:val="22"/>
        </w:rPr>
        <w:t xml:space="preserve"> </w:t>
      </w:r>
      <w:r w:rsidRPr="00A311FA">
        <w:rPr>
          <w:sz w:val="22"/>
          <w:szCs w:val="22"/>
        </w:rPr>
        <w:t>объеме</w:t>
      </w:r>
      <w:r w:rsidR="00BA4CE0" w:rsidRPr="00A311FA">
        <w:rPr>
          <w:sz w:val="22"/>
          <w:szCs w:val="22"/>
        </w:rPr>
        <w:t xml:space="preserve"> </w:t>
      </w:r>
      <w:r w:rsidRPr="00A311FA">
        <w:rPr>
          <w:sz w:val="22"/>
          <w:szCs w:val="22"/>
        </w:rPr>
        <w:t>оплачивать</w:t>
      </w:r>
      <w:r w:rsidR="00BA4CE0" w:rsidRPr="00A311FA">
        <w:rPr>
          <w:sz w:val="22"/>
          <w:szCs w:val="22"/>
        </w:rPr>
        <w:t xml:space="preserve"> </w:t>
      </w:r>
      <w:r w:rsidRPr="00A311FA">
        <w:rPr>
          <w:sz w:val="22"/>
          <w:szCs w:val="22"/>
        </w:rPr>
        <w:t>Цену</w:t>
      </w:r>
      <w:r w:rsidR="00BA4CE0" w:rsidRPr="00A311FA">
        <w:rPr>
          <w:sz w:val="22"/>
          <w:szCs w:val="22"/>
        </w:rPr>
        <w:t xml:space="preserve"> </w:t>
      </w:r>
      <w:r w:rsidRPr="00A311FA">
        <w:rPr>
          <w:sz w:val="22"/>
          <w:szCs w:val="22"/>
        </w:rPr>
        <w:t>договора,</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соответствии</w:t>
      </w:r>
      <w:r w:rsidR="00BA4CE0" w:rsidRPr="00A311FA">
        <w:rPr>
          <w:sz w:val="22"/>
          <w:szCs w:val="22"/>
        </w:rPr>
        <w:t xml:space="preserve"> </w:t>
      </w:r>
      <w:r w:rsidR="003D7DA3" w:rsidRPr="00A311FA">
        <w:rPr>
          <w:sz w:val="22"/>
          <w:szCs w:val="22"/>
        </w:rPr>
        <w:t>с</w:t>
      </w:r>
      <w:r w:rsidR="00BA4CE0" w:rsidRPr="00A311FA">
        <w:rPr>
          <w:sz w:val="22"/>
          <w:szCs w:val="22"/>
        </w:rPr>
        <w:t xml:space="preserve"> </w:t>
      </w:r>
      <w:r w:rsidR="003D7DA3" w:rsidRPr="00A311FA">
        <w:rPr>
          <w:sz w:val="22"/>
          <w:szCs w:val="22"/>
        </w:rPr>
        <w:t>п.</w:t>
      </w:r>
      <w:r w:rsidR="00BA4CE0" w:rsidRPr="00A311FA">
        <w:rPr>
          <w:sz w:val="22"/>
          <w:szCs w:val="22"/>
        </w:rPr>
        <w:t xml:space="preserve"> </w:t>
      </w:r>
      <w:r w:rsidR="003D7DA3" w:rsidRPr="00A311FA">
        <w:rPr>
          <w:sz w:val="22"/>
          <w:szCs w:val="22"/>
        </w:rPr>
        <w:t>2.1.-2.2.,</w:t>
      </w:r>
    </w:p>
    <w:p w14:paraId="729FB019" w14:textId="77777777" w:rsidR="00BA4CE0" w:rsidRPr="00A311FA" w:rsidRDefault="004E382D" w:rsidP="009871BD">
      <w:pPr>
        <w:pStyle w:val="ab"/>
        <w:spacing w:before="0" w:beforeAutospacing="0" w:after="0" w:afterAutospacing="0"/>
        <w:ind w:left="851"/>
        <w:jc w:val="both"/>
        <w:rPr>
          <w:sz w:val="22"/>
          <w:szCs w:val="22"/>
        </w:rPr>
      </w:pPr>
      <w:r w:rsidRPr="00A311FA">
        <w:rPr>
          <w:sz w:val="22"/>
          <w:szCs w:val="22"/>
        </w:rPr>
        <w:t>настоящего</w:t>
      </w:r>
      <w:r w:rsidR="00BA4CE0" w:rsidRPr="00A311FA">
        <w:rPr>
          <w:sz w:val="22"/>
          <w:szCs w:val="22"/>
        </w:rPr>
        <w:t xml:space="preserve"> </w:t>
      </w:r>
      <w:r w:rsidRPr="00A311FA">
        <w:rPr>
          <w:sz w:val="22"/>
          <w:szCs w:val="22"/>
        </w:rPr>
        <w:t>договора,</w:t>
      </w:r>
      <w:r w:rsidR="00BA4CE0" w:rsidRPr="00A311FA">
        <w:rPr>
          <w:sz w:val="22"/>
          <w:szCs w:val="22"/>
        </w:rPr>
        <w:t xml:space="preserve"> </w:t>
      </w:r>
      <w:r w:rsidRPr="00A311FA">
        <w:rPr>
          <w:sz w:val="22"/>
          <w:szCs w:val="22"/>
        </w:rPr>
        <w:t>а</w:t>
      </w:r>
      <w:r w:rsidR="00BA4CE0" w:rsidRPr="00A311FA">
        <w:rPr>
          <w:sz w:val="22"/>
          <w:szCs w:val="22"/>
        </w:rPr>
        <w:t xml:space="preserve"> </w:t>
      </w:r>
      <w:r w:rsidR="000A09E7" w:rsidRPr="00A311FA">
        <w:rPr>
          <w:sz w:val="22"/>
          <w:szCs w:val="22"/>
        </w:rPr>
        <w:t>также</w:t>
      </w:r>
      <w:r w:rsidR="00BA4CE0" w:rsidRPr="00A311FA">
        <w:rPr>
          <w:sz w:val="22"/>
          <w:szCs w:val="22"/>
        </w:rPr>
        <w:t xml:space="preserve"> </w:t>
      </w:r>
      <w:r w:rsidRPr="00A311FA">
        <w:rPr>
          <w:sz w:val="22"/>
          <w:szCs w:val="22"/>
        </w:rPr>
        <w:t>иные</w:t>
      </w:r>
      <w:r w:rsidR="00BA4CE0" w:rsidRPr="00A311FA">
        <w:rPr>
          <w:sz w:val="22"/>
          <w:szCs w:val="22"/>
        </w:rPr>
        <w:t xml:space="preserve"> </w:t>
      </w:r>
      <w:r w:rsidRPr="00A311FA">
        <w:rPr>
          <w:sz w:val="22"/>
          <w:szCs w:val="22"/>
        </w:rPr>
        <w:t>выплаты,</w:t>
      </w:r>
      <w:r w:rsidR="00BA4CE0" w:rsidRPr="00A311FA">
        <w:rPr>
          <w:sz w:val="22"/>
          <w:szCs w:val="22"/>
        </w:rPr>
        <w:t xml:space="preserve"> </w:t>
      </w:r>
      <w:r w:rsidRPr="00A311FA">
        <w:rPr>
          <w:sz w:val="22"/>
          <w:szCs w:val="22"/>
        </w:rPr>
        <w:t>предусмотренные</w:t>
      </w:r>
      <w:r w:rsidR="00BA4CE0" w:rsidRPr="00A311FA">
        <w:rPr>
          <w:sz w:val="22"/>
          <w:szCs w:val="22"/>
        </w:rPr>
        <w:t xml:space="preserve"> </w:t>
      </w:r>
      <w:r w:rsidRPr="00A311FA">
        <w:rPr>
          <w:sz w:val="22"/>
          <w:szCs w:val="22"/>
        </w:rPr>
        <w:t>настоящим</w:t>
      </w:r>
      <w:r w:rsidR="00BA4CE0" w:rsidRPr="00A311FA">
        <w:rPr>
          <w:sz w:val="22"/>
          <w:szCs w:val="22"/>
        </w:rPr>
        <w:t xml:space="preserve"> </w:t>
      </w:r>
      <w:r w:rsidRPr="00A311FA">
        <w:rPr>
          <w:sz w:val="22"/>
          <w:szCs w:val="22"/>
        </w:rPr>
        <w:t>Договором.</w:t>
      </w:r>
    </w:p>
    <w:p w14:paraId="514DBBE8" w14:textId="77777777" w:rsidR="003E2AB7" w:rsidRPr="00A311FA" w:rsidRDefault="003E2AB7" w:rsidP="00E5719E">
      <w:pPr>
        <w:pStyle w:val="ab"/>
        <w:numPr>
          <w:ilvl w:val="2"/>
          <w:numId w:val="1"/>
        </w:numPr>
        <w:spacing w:before="0" w:beforeAutospacing="0" w:after="0" w:afterAutospacing="0"/>
        <w:ind w:left="850" w:hanging="425"/>
        <w:jc w:val="both"/>
        <w:rPr>
          <w:sz w:val="22"/>
          <w:szCs w:val="22"/>
        </w:rPr>
      </w:pPr>
      <w:r w:rsidRPr="00A311FA">
        <w:rPr>
          <w:sz w:val="22"/>
          <w:szCs w:val="22"/>
        </w:rPr>
        <w:t>Участник долевого строительства, получивший сообщение застройщика о завершении строительства в соответствии с договором и о готовности объекта долевого строительства к передаче, обязан приступить к его принятию в течение семи рабочих дней со дня получения указанного сообщения. Срок начала передачи и принятия Квартиры по акту приема-передачи Квартиры, указанной в п.1.3. настоящего договора, установлен в пункте 1.6. настоящего договора.</w:t>
      </w:r>
    </w:p>
    <w:p w14:paraId="1C82C730" w14:textId="77777777" w:rsidR="00D608D6" w:rsidRPr="00A311FA" w:rsidRDefault="00D608D6" w:rsidP="00E5719E">
      <w:pPr>
        <w:pStyle w:val="ab"/>
        <w:numPr>
          <w:ilvl w:val="2"/>
          <w:numId w:val="1"/>
        </w:numPr>
        <w:spacing w:before="0" w:beforeAutospacing="0" w:after="0" w:afterAutospacing="0"/>
        <w:ind w:left="850" w:hanging="425"/>
        <w:jc w:val="both"/>
        <w:rPr>
          <w:sz w:val="22"/>
          <w:szCs w:val="22"/>
        </w:rPr>
      </w:pPr>
      <w:r w:rsidRPr="00A311FA">
        <w:rPr>
          <w:sz w:val="22"/>
          <w:szCs w:val="22"/>
        </w:rPr>
        <w:t>С момента подписания акта приема передачи объекта долевого строительства обязуется принять участие в выборе способа управления многоквартирным домом в соответствии с Жилищным кодексом РФ. С момента подписания акта приема передачи у Участника долевого строительства возникает обязанность по оплате за пользование жилым помещением (внесение платежей за жилое помещение и коммунальные услуги);</w:t>
      </w:r>
    </w:p>
    <w:p w14:paraId="60204857" w14:textId="66EC0360" w:rsidR="00BA4CE0" w:rsidRPr="00A311FA" w:rsidRDefault="00A2134A" w:rsidP="00E5719E">
      <w:pPr>
        <w:pStyle w:val="ab"/>
        <w:numPr>
          <w:ilvl w:val="2"/>
          <w:numId w:val="1"/>
        </w:numPr>
        <w:spacing w:before="0" w:beforeAutospacing="0" w:after="0" w:afterAutospacing="0"/>
        <w:ind w:left="850" w:hanging="425"/>
        <w:jc w:val="both"/>
        <w:rPr>
          <w:sz w:val="22"/>
          <w:szCs w:val="22"/>
        </w:rPr>
      </w:pPr>
      <w:r w:rsidRPr="00A311FA">
        <w:rPr>
          <w:sz w:val="22"/>
          <w:szCs w:val="22"/>
        </w:rPr>
        <w:t>Участник долевого строительства обязан произвести оплату государственной пошлины за государственную регистрацию прав в отношении объекта недвижимости, в соответствии со статьей 333.33 Налогового кодекса РФ, в день подписания Акта приема передачи объекта. Участник долевого строительства владеет информацией о том, что согласно части 5 статьи 15 Жилищного кодекса РФ, при государственной регистрации права собственности Участника долевого строительства на квартиру, в Едином государственном реестре недвижимости общая площадь квартиры будет указана без учета площади балконов, лоджий, террас</w:t>
      </w:r>
      <w:r w:rsidR="004E382D" w:rsidRPr="00A311FA">
        <w:rPr>
          <w:sz w:val="22"/>
          <w:szCs w:val="22"/>
        </w:rPr>
        <w:t>;</w:t>
      </w:r>
      <w:r w:rsidR="00BA4CE0" w:rsidRPr="00A311FA">
        <w:rPr>
          <w:sz w:val="22"/>
          <w:szCs w:val="22"/>
        </w:rPr>
        <w:t xml:space="preserve"> </w:t>
      </w:r>
    </w:p>
    <w:p w14:paraId="51840B85" w14:textId="77777777" w:rsidR="00BA4CE0" w:rsidRPr="00A311FA" w:rsidRDefault="004E382D" w:rsidP="00E5719E">
      <w:pPr>
        <w:pStyle w:val="ab"/>
        <w:numPr>
          <w:ilvl w:val="2"/>
          <w:numId w:val="1"/>
        </w:numPr>
        <w:spacing w:before="0" w:beforeAutospacing="0" w:after="0" w:afterAutospacing="0"/>
        <w:ind w:left="850" w:hanging="425"/>
        <w:jc w:val="both"/>
        <w:rPr>
          <w:sz w:val="22"/>
          <w:szCs w:val="22"/>
        </w:rPr>
      </w:pPr>
      <w:r w:rsidRPr="00A311FA">
        <w:rPr>
          <w:sz w:val="22"/>
          <w:szCs w:val="22"/>
        </w:rPr>
        <w:t>Не</w:t>
      </w:r>
      <w:r w:rsidR="00BA4CE0" w:rsidRPr="00A311FA">
        <w:rPr>
          <w:sz w:val="22"/>
          <w:szCs w:val="22"/>
        </w:rPr>
        <w:t xml:space="preserve"> </w:t>
      </w:r>
      <w:r w:rsidRPr="00A311FA">
        <w:rPr>
          <w:sz w:val="22"/>
          <w:szCs w:val="22"/>
        </w:rPr>
        <w:t>вмешиваться</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хозяйственную</w:t>
      </w:r>
      <w:r w:rsidR="00BA4CE0" w:rsidRPr="00A311FA">
        <w:rPr>
          <w:sz w:val="22"/>
          <w:szCs w:val="22"/>
        </w:rPr>
        <w:t xml:space="preserve"> </w:t>
      </w:r>
      <w:r w:rsidRPr="00A311FA">
        <w:rPr>
          <w:sz w:val="22"/>
          <w:szCs w:val="22"/>
        </w:rPr>
        <w:t>деятельность</w:t>
      </w:r>
      <w:r w:rsidR="00BA4CE0" w:rsidRPr="00A311FA">
        <w:rPr>
          <w:sz w:val="22"/>
          <w:szCs w:val="22"/>
        </w:rPr>
        <w:t xml:space="preserve"> </w:t>
      </w:r>
      <w:r w:rsidRPr="00A311FA">
        <w:rPr>
          <w:sz w:val="22"/>
          <w:szCs w:val="22"/>
        </w:rPr>
        <w:t>ЗАСТРОЙЩИКА;</w:t>
      </w:r>
    </w:p>
    <w:p w14:paraId="51BAC5F5" w14:textId="77777777" w:rsidR="00884DA4" w:rsidRPr="00A311FA" w:rsidRDefault="004E382D" w:rsidP="00E5719E">
      <w:pPr>
        <w:pStyle w:val="ab"/>
        <w:numPr>
          <w:ilvl w:val="2"/>
          <w:numId w:val="1"/>
        </w:numPr>
        <w:spacing w:before="0" w:beforeAutospacing="0" w:after="0" w:afterAutospacing="0"/>
        <w:ind w:left="850" w:hanging="425"/>
        <w:jc w:val="both"/>
        <w:rPr>
          <w:sz w:val="22"/>
          <w:szCs w:val="22"/>
        </w:rPr>
      </w:pPr>
      <w:r w:rsidRPr="00A311FA">
        <w:rPr>
          <w:sz w:val="22"/>
          <w:szCs w:val="22"/>
        </w:rPr>
        <w:t>Осуществлять</w:t>
      </w:r>
      <w:r w:rsidR="00BA4CE0" w:rsidRPr="00A311FA">
        <w:rPr>
          <w:sz w:val="22"/>
          <w:szCs w:val="22"/>
        </w:rPr>
        <w:t xml:space="preserve"> </w:t>
      </w:r>
      <w:r w:rsidRPr="00A311FA">
        <w:rPr>
          <w:sz w:val="22"/>
          <w:szCs w:val="22"/>
        </w:rPr>
        <w:t>эксплуатацию</w:t>
      </w:r>
      <w:r w:rsidR="00BA4CE0" w:rsidRPr="00A311FA">
        <w:rPr>
          <w:sz w:val="22"/>
          <w:szCs w:val="22"/>
        </w:rPr>
        <w:t xml:space="preserve"> </w:t>
      </w:r>
      <w:r w:rsidRPr="00A311FA">
        <w:rPr>
          <w:sz w:val="22"/>
          <w:szCs w:val="22"/>
        </w:rPr>
        <w:t>квартиры</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соответствии</w:t>
      </w:r>
      <w:r w:rsidR="00BA4CE0" w:rsidRPr="00A311FA">
        <w:rPr>
          <w:sz w:val="22"/>
          <w:szCs w:val="22"/>
        </w:rPr>
        <w:t xml:space="preserve"> </w:t>
      </w:r>
      <w:r w:rsidRPr="00A311FA">
        <w:rPr>
          <w:sz w:val="22"/>
          <w:szCs w:val="22"/>
        </w:rPr>
        <w:t>с</w:t>
      </w:r>
      <w:r w:rsidR="00BA4CE0" w:rsidRPr="00A311FA">
        <w:rPr>
          <w:sz w:val="22"/>
          <w:szCs w:val="22"/>
        </w:rPr>
        <w:t xml:space="preserve"> </w:t>
      </w:r>
      <w:r w:rsidRPr="00A311FA">
        <w:rPr>
          <w:sz w:val="22"/>
          <w:szCs w:val="22"/>
        </w:rPr>
        <w:t>«Правилами</w:t>
      </w:r>
      <w:r w:rsidR="00BA4CE0" w:rsidRPr="00A311FA">
        <w:rPr>
          <w:sz w:val="22"/>
          <w:szCs w:val="22"/>
        </w:rPr>
        <w:t xml:space="preserve"> </w:t>
      </w:r>
      <w:r w:rsidRPr="00A311FA">
        <w:rPr>
          <w:sz w:val="22"/>
          <w:szCs w:val="22"/>
        </w:rPr>
        <w:t>и</w:t>
      </w:r>
      <w:r w:rsidR="00BA4CE0" w:rsidRPr="00A311FA">
        <w:rPr>
          <w:sz w:val="22"/>
          <w:szCs w:val="22"/>
        </w:rPr>
        <w:t xml:space="preserve"> </w:t>
      </w:r>
      <w:r w:rsidRPr="00A311FA">
        <w:rPr>
          <w:sz w:val="22"/>
          <w:szCs w:val="22"/>
        </w:rPr>
        <w:t>нормами</w:t>
      </w:r>
      <w:r w:rsidR="00BA4CE0" w:rsidRPr="00A311FA">
        <w:rPr>
          <w:sz w:val="22"/>
          <w:szCs w:val="22"/>
        </w:rPr>
        <w:t xml:space="preserve"> </w:t>
      </w:r>
      <w:r w:rsidRPr="00A311FA">
        <w:rPr>
          <w:sz w:val="22"/>
          <w:szCs w:val="22"/>
        </w:rPr>
        <w:t>технической</w:t>
      </w:r>
      <w:r w:rsidR="00BA4CE0" w:rsidRPr="00A311FA">
        <w:rPr>
          <w:sz w:val="22"/>
          <w:szCs w:val="22"/>
        </w:rPr>
        <w:t xml:space="preserve"> </w:t>
      </w:r>
      <w:r w:rsidRPr="00A311FA">
        <w:rPr>
          <w:sz w:val="22"/>
          <w:szCs w:val="22"/>
        </w:rPr>
        <w:t>эксплуатации</w:t>
      </w:r>
      <w:r w:rsidR="00BA4CE0" w:rsidRPr="00A311FA">
        <w:rPr>
          <w:sz w:val="22"/>
          <w:szCs w:val="22"/>
        </w:rPr>
        <w:t xml:space="preserve"> </w:t>
      </w:r>
      <w:r w:rsidRPr="00A311FA">
        <w:rPr>
          <w:sz w:val="22"/>
          <w:szCs w:val="22"/>
        </w:rPr>
        <w:t>жилищного</w:t>
      </w:r>
      <w:r w:rsidR="00BA4CE0" w:rsidRPr="00A311FA">
        <w:rPr>
          <w:sz w:val="22"/>
          <w:szCs w:val="22"/>
        </w:rPr>
        <w:t xml:space="preserve"> </w:t>
      </w:r>
      <w:r w:rsidRPr="00A311FA">
        <w:rPr>
          <w:sz w:val="22"/>
          <w:szCs w:val="22"/>
        </w:rPr>
        <w:t>фонда»,</w:t>
      </w:r>
      <w:r w:rsidR="00BA4CE0" w:rsidRPr="00A311FA">
        <w:rPr>
          <w:sz w:val="22"/>
          <w:szCs w:val="22"/>
        </w:rPr>
        <w:t xml:space="preserve"> </w:t>
      </w:r>
      <w:r w:rsidRPr="00A311FA">
        <w:rPr>
          <w:sz w:val="22"/>
          <w:szCs w:val="22"/>
        </w:rPr>
        <w:t>утвержденных</w:t>
      </w:r>
      <w:r w:rsidR="00BA4CE0" w:rsidRPr="00A311FA">
        <w:rPr>
          <w:sz w:val="22"/>
          <w:szCs w:val="22"/>
        </w:rPr>
        <w:t xml:space="preserve"> </w:t>
      </w:r>
      <w:r w:rsidRPr="00A311FA">
        <w:rPr>
          <w:sz w:val="22"/>
          <w:szCs w:val="22"/>
        </w:rPr>
        <w:t>постановлением</w:t>
      </w:r>
      <w:r w:rsidR="00BA4CE0" w:rsidRPr="00A311FA">
        <w:rPr>
          <w:sz w:val="22"/>
          <w:szCs w:val="22"/>
        </w:rPr>
        <w:t xml:space="preserve"> </w:t>
      </w:r>
      <w:r w:rsidRPr="00A311FA">
        <w:rPr>
          <w:sz w:val="22"/>
          <w:szCs w:val="22"/>
        </w:rPr>
        <w:t>Госстроя</w:t>
      </w:r>
      <w:r w:rsidR="00BA4CE0" w:rsidRPr="00A311FA">
        <w:rPr>
          <w:sz w:val="22"/>
          <w:szCs w:val="22"/>
        </w:rPr>
        <w:t xml:space="preserve"> </w:t>
      </w:r>
      <w:r w:rsidRPr="00A311FA">
        <w:rPr>
          <w:sz w:val="22"/>
          <w:szCs w:val="22"/>
        </w:rPr>
        <w:t>России</w:t>
      </w:r>
      <w:r w:rsidR="00BA4CE0" w:rsidRPr="00A311FA">
        <w:rPr>
          <w:sz w:val="22"/>
          <w:szCs w:val="22"/>
        </w:rPr>
        <w:t xml:space="preserve"> </w:t>
      </w:r>
      <w:r w:rsidRPr="00A311FA">
        <w:rPr>
          <w:sz w:val="22"/>
          <w:szCs w:val="22"/>
        </w:rPr>
        <w:t>от</w:t>
      </w:r>
      <w:r w:rsidR="00BA4CE0" w:rsidRPr="00A311FA">
        <w:rPr>
          <w:sz w:val="22"/>
          <w:szCs w:val="22"/>
        </w:rPr>
        <w:t xml:space="preserve"> </w:t>
      </w:r>
      <w:r w:rsidRPr="00A311FA">
        <w:rPr>
          <w:sz w:val="22"/>
          <w:szCs w:val="22"/>
        </w:rPr>
        <w:t>27.09.2003г.</w:t>
      </w:r>
      <w:r w:rsidR="00BA4CE0" w:rsidRPr="00A311FA">
        <w:rPr>
          <w:sz w:val="22"/>
          <w:szCs w:val="22"/>
        </w:rPr>
        <w:t xml:space="preserve"> </w:t>
      </w:r>
      <w:r w:rsidRPr="00A311FA">
        <w:rPr>
          <w:sz w:val="22"/>
          <w:szCs w:val="22"/>
        </w:rPr>
        <w:t>№170</w:t>
      </w:r>
      <w:r w:rsidR="00BA4CE0" w:rsidRPr="00A311FA">
        <w:rPr>
          <w:sz w:val="22"/>
          <w:szCs w:val="22"/>
        </w:rPr>
        <w:t xml:space="preserve"> и инструкцией по эксплуатации объекта долевого строительства, являющейся неотъемлемой частью акта приема-передачи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r w:rsidRPr="00A311FA">
        <w:rPr>
          <w:sz w:val="22"/>
          <w:szCs w:val="22"/>
        </w:rPr>
        <w:t>.</w:t>
      </w:r>
    </w:p>
    <w:p w14:paraId="60F4D507" w14:textId="79B2A25E" w:rsidR="004E382D" w:rsidRPr="00A311FA" w:rsidRDefault="003E2AB7" w:rsidP="00E5719E">
      <w:pPr>
        <w:pStyle w:val="ab"/>
        <w:numPr>
          <w:ilvl w:val="2"/>
          <w:numId w:val="1"/>
        </w:numPr>
        <w:spacing w:before="0" w:beforeAutospacing="0" w:after="0" w:afterAutospacing="0"/>
        <w:ind w:left="850" w:hanging="425"/>
        <w:jc w:val="both"/>
        <w:rPr>
          <w:color w:val="000000" w:themeColor="text1"/>
          <w:sz w:val="22"/>
          <w:szCs w:val="22"/>
          <w:shd w:val="clear" w:color="auto" w:fill="FFFFFF"/>
        </w:rPr>
      </w:pPr>
      <w:r w:rsidRPr="00A311FA">
        <w:rPr>
          <w:color w:val="000000" w:themeColor="text1"/>
          <w:sz w:val="22"/>
          <w:szCs w:val="22"/>
          <w:shd w:val="clear" w:color="auto" w:fill="FFFFFF"/>
        </w:rPr>
        <w:t xml:space="preserve">Уступка </w:t>
      </w:r>
      <w:r w:rsidR="0044056B" w:rsidRPr="00A311FA">
        <w:rPr>
          <w:color w:val="000000" w:themeColor="text1"/>
          <w:sz w:val="22"/>
          <w:szCs w:val="22"/>
          <w:shd w:val="clear" w:color="auto" w:fill="FFFFFF"/>
        </w:rPr>
        <w:t>Участником долевого строительства прав требований по договору допускается после уплаты им цены договора или одновременно с переводом долга на нового участника долевого строительства в порядке, установленном Гражданским </w:t>
      </w:r>
      <w:hyperlink r:id="rId12" w:anchor="dst101881" w:history="1">
        <w:r w:rsidR="0044056B" w:rsidRPr="00A311FA">
          <w:rPr>
            <w:color w:val="000000" w:themeColor="text1"/>
            <w:sz w:val="22"/>
            <w:szCs w:val="22"/>
            <w:shd w:val="clear" w:color="auto" w:fill="FFFFFF"/>
          </w:rPr>
          <w:t>кодексом</w:t>
        </w:r>
      </w:hyperlink>
      <w:r w:rsidR="0044056B" w:rsidRPr="00A311FA">
        <w:rPr>
          <w:color w:val="000000" w:themeColor="text1"/>
          <w:sz w:val="22"/>
          <w:szCs w:val="22"/>
          <w:shd w:val="clear" w:color="auto" w:fill="FFFFFF"/>
        </w:rPr>
        <w:t xml:space="preserve"> Российской Федерации. Уступка прав требований по договору допускается с момента государственной регистрации настоящего договора и до момента подписания между Сторонами передаточного акта либо до момента составления Застройщиком одностороннего передаточного акта, в порядке, предусмотренным законодательством РФ. Если уступка права требования совершается с переводом долга на нового участника долевого строительства, то необходимо получить письменное согласование уступки соответствующего права требования по настоящему Договору с Застройщиком, в соответствии с пунктом 2 статьи 382, пунктом 2 статьи 388 Гражданского кодекса РФ. При уступке права требования после уплаты цены настоящего договора, Участник долевого строительства в обязательном порядке обязан уведомить Застройщика  в течение 5 (пяти) рабочих дней о состоявшейся уступке и обязанностей  по настоящему Договору путем предоставления оригинала договора уступки с отметкой о государственной регистрации договора уступки, при том Участник долевого строительства обладает информацией о последствиях несоблюдения положений  ч3. ст.382 Гражданского кодекса Российской Федерации. Участник долевого строительства самостоятельно и за свой счет производит государственную регистрацию договора уступки права требования. К новому участнику долевого строительства с момента государственной регистрации договора об уступке права требования, переходят все права и обязанности по договору счета </w:t>
      </w:r>
      <w:proofErr w:type="spellStart"/>
      <w:r w:rsidR="0044056B" w:rsidRPr="00A311FA">
        <w:rPr>
          <w:color w:val="000000" w:themeColor="text1"/>
          <w:sz w:val="22"/>
          <w:szCs w:val="22"/>
          <w:shd w:val="clear" w:color="auto" w:fill="FFFFFF"/>
        </w:rPr>
        <w:t>эскроу</w:t>
      </w:r>
      <w:proofErr w:type="spellEnd"/>
      <w:r w:rsidR="0044056B" w:rsidRPr="00A311FA">
        <w:rPr>
          <w:color w:val="000000" w:themeColor="text1"/>
          <w:sz w:val="22"/>
          <w:szCs w:val="22"/>
          <w:shd w:val="clear" w:color="auto" w:fill="FFFFFF"/>
        </w:rPr>
        <w:t>, заключенному прежним участником долевого строительства</w:t>
      </w:r>
      <w:r w:rsidR="00A608A6" w:rsidRPr="00A311FA">
        <w:rPr>
          <w:color w:val="000000" w:themeColor="text1"/>
          <w:sz w:val="22"/>
          <w:szCs w:val="22"/>
          <w:shd w:val="clear" w:color="auto" w:fill="FFFFFF"/>
        </w:rPr>
        <w:t>.</w:t>
      </w:r>
    </w:p>
    <w:p w14:paraId="132AA441" w14:textId="77777777" w:rsidR="00A608A6" w:rsidRPr="00A311FA" w:rsidRDefault="00A608A6" w:rsidP="00A608A6">
      <w:pPr>
        <w:pStyle w:val="ab"/>
        <w:spacing w:before="0" w:beforeAutospacing="0" w:after="0" w:afterAutospacing="0"/>
        <w:ind w:left="850"/>
        <w:jc w:val="both"/>
        <w:rPr>
          <w:b/>
          <w:bCs/>
        </w:rPr>
      </w:pPr>
    </w:p>
    <w:p w14:paraId="6FC6FCE6" w14:textId="77777777" w:rsidR="004C4973" w:rsidRPr="00A311FA" w:rsidRDefault="004C4973" w:rsidP="00E5719E">
      <w:pPr>
        <w:pStyle w:val="ad"/>
        <w:numPr>
          <w:ilvl w:val="0"/>
          <w:numId w:val="1"/>
        </w:numPr>
        <w:ind w:left="360"/>
        <w:jc w:val="center"/>
        <w:rPr>
          <w:b/>
          <w:bCs/>
          <w:sz w:val="22"/>
          <w:szCs w:val="22"/>
        </w:rPr>
      </w:pPr>
      <w:r w:rsidRPr="00A311FA">
        <w:rPr>
          <w:b/>
          <w:bCs/>
          <w:sz w:val="22"/>
          <w:szCs w:val="22"/>
        </w:rPr>
        <w:t>Условия передачи объекта долевого строительства.</w:t>
      </w:r>
    </w:p>
    <w:p w14:paraId="3FE0EDE1" w14:textId="77777777" w:rsidR="004C4973" w:rsidRPr="00A311FA" w:rsidRDefault="004C4973" w:rsidP="00E5719E">
      <w:pPr>
        <w:pStyle w:val="ad"/>
        <w:numPr>
          <w:ilvl w:val="1"/>
          <w:numId w:val="1"/>
        </w:numPr>
        <w:ind w:left="482" w:hanging="482"/>
        <w:jc w:val="both"/>
        <w:rPr>
          <w:sz w:val="22"/>
          <w:szCs w:val="22"/>
        </w:rPr>
      </w:pPr>
      <w:r w:rsidRPr="00A311FA">
        <w:rPr>
          <w:sz w:val="22"/>
          <w:szCs w:val="22"/>
        </w:rPr>
        <w:t>УЧАСТНИК не имеет права требовать передачи ему ЗАСТРОЙЩИКОМ квартиры до получения «Разрешения на ввод объекта в эксплуатацию» и до полного исполнения всех обязательств по Договору.</w:t>
      </w:r>
    </w:p>
    <w:p w14:paraId="3312A0FD" w14:textId="77777777" w:rsidR="004C4973" w:rsidRPr="00A311FA" w:rsidRDefault="004C4973" w:rsidP="00E5719E">
      <w:pPr>
        <w:pStyle w:val="ad"/>
        <w:numPr>
          <w:ilvl w:val="1"/>
          <w:numId w:val="1"/>
        </w:numPr>
        <w:ind w:left="482" w:hanging="482"/>
        <w:jc w:val="both"/>
        <w:rPr>
          <w:sz w:val="22"/>
          <w:szCs w:val="22"/>
        </w:rPr>
      </w:pPr>
      <w:r w:rsidRPr="00A311FA">
        <w:rPr>
          <w:sz w:val="22"/>
          <w:szCs w:val="22"/>
        </w:rPr>
        <w:t>Цена договора, указанная в п. 2.1.-2.3. является достаточной для приобретения права собственности на квартиру и долю, указанную в п.1.3. настоящего договора.</w:t>
      </w:r>
    </w:p>
    <w:p w14:paraId="6CB6D1FD" w14:textId="77777777" w:rsidR="004C4973" w:rsidRPr="00A311FA" w:rsidRDefault="004C4973" w:rsidP="004C4973">
      <w:pPr>
        <w:pStyle w:val="ad"/>
        <w:ind w:left="482"/>
        <w:jc w:val="both"/>
        <w:rPr>
          <w:sz w:val="22"/>
          <w:szCs w:val="22"/>
        </w:rPr>
      </w:pPr>
      <w:r w:rsidRPr="00A311FA">
        <w:rPr>
          <w:sz w:val="22"/>
          <w:szCs w:val="22"/>
        </w:rPr>
        <w:lastRenderedPageBreak/>
        <w:t xml:space="preserve">УЧАСТНИК не имеет права на иные результаты своего участия в долевом строительстве </w:t>
      </w:r>
      <w:r w:rsidRPr="00A311FA">
        <w:rPr>
          <w:color w:val="000000" w:themeColor="text1"/>
          <w:sz w:val="22"/>
          <w:szCs w:val="22"/>
        </w:rPr>
        <w:t>многоквартирного дома</w:t>
      </w:r>
      <w:r w:rsidRPr="00A311FA">
        <w:rPr>
          <w:sz w:val="22"/>
          <w:szCs w:val="22"/>
        </w:rPr>
        <w:t xml:space="preserve">, кроме права на приобретение в собственность Квартиры и Доли, указанных в п.1.3.- п.1.3.1. настоящего договора. </w:t>
      </w:r>
    </w:p>
    <w:p w14:paraId="3CA2CD13" w14:textId="77777777" w:rsidR="004C4973" w:rsidRPr="00A311FA" w:rsidRDefault="004C4973" w:rsidP="004C4973">
      <w:pPr>
        <w:pStyle w:val="ad"/>
        <w:ind w:left="482"/>
        <w:jc w:val="both"/>
        <w:rPr>
          <w:sz w:val="22"/>
          <w:szCs w:val="22"/>
        </w:rPr>
      </w:pPr>
      <w:r w:rsidRPr="00A311FA">
        <w:rPr>
          <w:sz w:val="22"/>
          <w:szCs w:val="22"/>
        </w:rPr>
        <w:t>У УЧАСТНИКА долевой собственности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14:paraId="4CA2169C" w14:textId="77777777" w:rsidR="004C4973" w:rsidRPr="00A311FA" w:rsidRDefault="004C4973" w:rsidP="004C4973">
      <w:pPr>
        <w:pStyle w:val="ad"/>
        <w:ind w:left="482"/>
        <w:jc w:val="both"/>
        <w:rPr>
          <w:sz w:val="22"/>
          <w:szCs w:val="22"/>
        </w:rPr>
      </w:pPr>
      <w:r w:rsidRPr="00A311FA">
        <w:rPr>
          <w:sz w:val="22"/>
          <w:szCs w:val="22"/>
        </w:rPr>
        <w:t>Право общей собственности УЧАСТНИКА на общее имущество, введенного в эксплуатацию объекта, возникает в силу ст. 36-38 ЖК РФ. Указанное общее имущество находиться на обслуживании и эксплуатации Управляющей компании, которая избирается в соответствии со ст.155,161,162 ЖК РФ.</w:t>
      </w:r>
    </w:p>
    <w:p w14:paraId="014A4E2B" w14:textId="77777777" w:rsidR="004C4973" w:rsidRPr="00A311FA" w:rsidRDefault="004C4973" w:rsidP="004C4973">
      <w:pPr>
        <w:pStyle w:val="ad"/>
        <w:ind w:left="482"/>
        <w:jc w:val="both"/>
        <w:rPr>
          <w:sz w:val="22"/>
          <w:szCs w:val="22"/>
        </w:rPr>
      </w:pPr>
      <w:r w:rsidRPr="00A311FA">
        <w:rPr>
          <w:sz w:val="22"/>
          <w:szCs w:val="22"/>
        </w:rPr>
        <w:t xml:space="preserve">Участник долевого строительства дает свое безусловное согласие на проведение комплекса мероприятий, направленных на межевание земельного участка, указанного в п.1.1. настоящего договора и на постановку вновь образованных земельных участков на кадастровый учет, тем самым подтверждая, что его право на общее имущество не будет распространяться на отмежеванные части земельного участка, а также на строения, расположенные на них, за исключением участка, относящегося непосредственно к многоквартирному жилому дому, указанному в п.1.1. договора, с прилегающей территорией, предназначенной для благоустройства, обслуживания и эксплуатации жилого комплекса. Образовавшиеся в результате проведения ЗАСТРОЙЩИКОМ комплекса мероприятий по правовому, техническому, организационному и финансовому обеспечению строительства </w:t>
      </w:r>
      <w:r w:rsidRPr="00A311FA">
        <w:rPr>
          <w:color w:val="000000" w:themeColor="text1"/>
          <w:sz w:val="22"/>
          <w:szCs w:val="22"/>
        </w:rPr>
        <w:t>многоквартирного дома</w:t>
      </w:r>
      <w:r w:rsidRPr="00A311FA">
        <w:rPr>
          <w:sz w:val="22"/>
          <w:szCs w:val="22"/>
        </w:rPr>
        <w:t xml:space="preserve">, затраты несет ЗАСТРОЙЩИК, в том числе и путем завершения строительства </w:t>
      </w:r>
      <w:r w:rsidRPr="00A311FA">
        <w:rPr>
          <w:color w:val="000000" w:themeColor="text1"/>
          <w:sz w:val="22"/>
          <w:szCs w:val="22"/>
        </w:rPr>
        <w:t xml:space="preserve">многоквартирного дома </w:t>
      </w:r>
      <w:r w:rsidRPr="00A311FA">
        <w:rPr>
          <w:sz w:val="22"/>
          <w:szCs w:val="22"/>
        </w:rPr>
        <w:t>за счет собственных средств.</w:t>
      </w:r>
    </w:p>
    <w:p w14:paraId="6EAD0266" w14:textId="77777777" w:rsidR="00A311FA" w:rsidRPr="00A311FA" w:rsidRDefault="00A311FA" w:rsidP="00A311FA">
      <w:pPr>
        <w:pStyle w:val="ad"/>
        <w:numPr>
          <w:ilvl w:val="1"/>
          <w:numId w:val="1"/>
        </w:numPr>
        <w:ind w:left="426" w:hanging="426"/>
        <w:jc w:val="both"/>
        <w:rPr>
          <w:sz w:val="22"/>
          <w:szCs w:val="22"/>
        </w:rPr>
      </w:pPr>
      <w:bookmarkStart w:id="5" w:name="_Hlk223090317"/>
      <w:r w:rsidRPr="00A311FA">
        <w:rPr>
          <w:color w:val="000000" w:themeColor="text1"/>
          <w:sz w:val="22"/>
          <w:szCs w:val="22"/>
          <w:shd w:val="clear" w:color="auto" w:fill="FFFFFF"/>
        </w:rPr>
        <w:t>Окончательная фактическая площадь определяется в передаваемом объекте долевого строительства на основании данных технической инвентаризации и отражается в акте приема передачи объекта долевого строительства. Если отклонение фактической общей площади объекта долевого строительства от проектной площади будет больше или меньше, то Стороны не осуществляют перерасчет Цены договора.</w:t>
      </w:r>
    </w:p>
    <w:p w14:paraId="7E41E894" w14:textId="77777777" w:rsidR="00A311FA" w:rsidRPr="00A311FA" w:rsidRDefault="00A311FA" w:rsidP="00A311FA">
      <w:pPr>
        <w:pStyle w:val="ad"/>
        <w:numPr>
          <w:ilvl w:val="2"/>
          <w:numId w:val="1"/>
        </w:numPr>
        <w:ind w:hanging="654"/>
        <w:jc w:val="both"/>
        <w:rPr>
          <w:sz w:val="22"/>
          <w:szCs w:val="22"/>
        </w:rPr>
      </w:pPr>
      <w:r w:rsidRPr="00A311FA">
        <w:rPr>
          <w:color w:val="000000" w:themeColor="text1"/>
          <w:sz w:val="22"/>
          <w:szCs w:val="22"/>
          <w:shd w:val="clear" w:color="auto" w:fill="FFFFFF"/>
        </w:rPr>
        <w:t>Допустимое изменение размера общей площади Объекта долевого строительства в сторону увеличения или уменьшения составляет не более 5% от указанной общей площади по проекту в пункте 1.3.1. Договора.</w:t>
      </w:r>
    </w:p>
    <w:bookmarkEnd w:id="5"/>
    <w:p w14:paraId="3DCD78A1" w14:textId="495C5BAA" w:rsidR="003E2AB7" w:rsidRPr="00A311FA" w:rsidRDefault="003E2AB7" w:rsidP="00E5719E">
      <w:pPr>
        <w:pStyle w:val="ad"/>
        <w:numPr>
          <w:ilvl w:val="1"/>
          <w:numId w:val="1"/>
        </w:numPr>
        <w:ind w:left="482" w:hanging="482"/>
        <w:jc w:val="both"/>
        <w:rPr>
          <w:color w:val="000000" w:themeColor="text1"/>
          <w:sz w:val="22"/>
          <w:szCs w:val="22"/>
        </w:rPr>
      </w:pPr>
      <w:r w:rsidRPr="00A311FA">
        <w:rPr>
          <w:color w:val="000000" w:themeColor="text1"/>
          <w:sz w:val="22"/>
          <w:szCs w:val="22"/>
          <w:shd w:val="clear" w:color="auto" w:fill="FFFFFF"/>
        </w:rPr>
        <w:t xml:space="preserve">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 </w:t>
      </w:r>
    </w:p>
    <w:p w14:paraId="49E64442" w14:textId="77777777" w:rsidR="004C4973" w:rsidRPr="00A311FA" w:rsidRDefault="004C4973" w:rsidP="00E5719E">
      <w:pPr>
        <w:pStyle w:val="ad"/>
        <w:numPr>
          <w:ilvl w:val="1"/>
          <w:numId w:val="1"/>
        </w:numPr>
        <w:ind w:left="482" w:hanging="482"/>
        <w:jc w:val="both"/>
        <w:rPr>
          <w:color w:val="000000" w:themeColor="text1"/>
          <w:sz w:val="22"/>
          <w:szCs w:val="22"/>
        </w:rPr>
      </w:pPr>
      <w:r w:rsidRPr="00A311FA">
        <w:rPr>
          <w:bCs/>
          <w:sz w:val="22"/>
          <w:szCs w:val="22"/>
        </w:rPr>
        <w:t>Стороны</w:t>
      </w:r>
      <w:r w:rsidRPr="00A311FA">
        <w:rPr>
          <w:sz w:val="22"/>
          <w:szCs w:val="22"/>
        </w:rPr>
        <w:t xml:space="preserve"> исходят из того, что свидетельством </w:t>
      </w:r>
      <w:r w:rsidRPr="00A311FA">
        <w:rPr>
          <w:color w:val="000000" w:themeColor="text1"/>
          <w:sz w:val="22"/>
          <w:szCs w:val="22"/>
        </w:rPr>
        <w:t>надлежащего</w:t>
      </w:r>
      <w:r w:rsidRPr="00A311FA">
        <w:rPr>
          <w:color w:val="FF0000"/>
          <w:sz w:val="22"/>
          <w:szCs w:val="22"/>
        </w:rPr>
        <w:t xml:space="preserve"> </w:t>
      </w:r>
      <w:r w:rsidRPr="00A311FA">
        <w:rPr>
          <w:sz w:val="22"/>
          <w:szCs w:val="22"/>
        </w:rPr>
        <w:t xml:space="preserve">качества Квартиры, соответствия требованиям технических регламентов и проектной документации, </w:t>
      </w:r>
      <w:r w:rsidRPr="00A311FA">
        <w:rPr>
          <w:color w:val="000000" w:themeColor="text1"/>
          <w:sz w:val="22"/>
          <w:szCs w:val="22"/>
        </w:rPr>
        <w:t>проектной декларации</w:t>
      </w:r>
      <w:r w:rsidRPr="00A311FA">
        <w:rPr>
          <w:color w:val="FF0000"/>
          <w:sz w:val="22"/>
          <w:szCs w:val="22"/>
        </w:rPr>
        <w:t>,</w:t>
      </w:r>
      <w:r w:rsidRPr="00A311FA">
        <w:rPr>
          <w:sz w:val="22"/>
          <w:szCs w:val="22"/>
        </w:rPr>
        <w:t xml:space="preserve"> техническим нормам и правилам является «</w:t>
      </w:r>
      <w:r w:rsidRPr="00A311FA">
        <w:rPr>
          <w:color w:val="000000" w:themeColor="text1"/>
          <w:sz w:val="22"/>
          <w:szCs w:val="22"/>
        </w:rPr>
        <w:t>Разрешение на ввод объекта в эксплуатацию»</w:t>
      </w:r>
      <w:r w:rsidRPr="00A311FA">
        <w:rPr>
          <w:sz w:val="22"/>
          <w:szCs w:val="22"/>
        </w:rPr>
        <w:t>, выданного соответствующим органом, согласно Градостроительного кодекса РФ.</w:t>
      </w:r>
    </w:p>
    <w:p w14:paraId="21D5847A" w14:textId="1263BCDA" w:rsidR="004C4973" w:rsidRPr="00A311FA" w:rsidRDefault="004C4973" w:rsidP="00E5719E">
      <w:pPr>
        <w:pStyle w:val="ad"/>
        <w:numPr>
          <w:ilvl w:val="1"/>
          <w:numId w:val="1"/>
        </w:numPr>
        <w:ind w:left="482" w:hanging="482"/>
        <w:jc w:val="both"/>
        <w:rPr>
          <w:color w:val="000000" w:themeColor="text1"/>
          <w:sz w:val="22"/>
          <w:szCs w:val="22"/>
        </w:rPr>
      </w:pPr>
      <w:r w:rsidRPr="00A311FA">
        <w:rPr>
          <w:sz w:val="22"/>
          <w:szCs w:val="22"/>
        </w:rPr>
        <w:t>При уклонении участника долевого строительства от принятия объекта долевого строительства в предусмотренный настоящим договором срок или при отказе участника долевого строительства от принятия объекта долевого строительства Застройщик по истечении двух месяцев со дня установленного договором срока передачи и принятия квартиры в соответствии с п.3.2.2. вправе составить односторонний акт, при этом бремя содержания (включая оплату коммунальных услуг и иных эксплуатационных расходов), риски случайной гибели или порчи объекта долевого строительства признаются перешедшими к УЧАСТНИКУ с момента составления одностороннего акта. Указанные меры могут применяться только в том случае, если Застройщик обладает сведениями о получении участником долевого строительства сообщения, согласно п.3.1.4., в порядке, установленном пунктом 7.6.</w:t>
      </w:r>
    </w:p>
    <w:p w14:paraId="1747F066" w14:textId="77777777" w:rsidR="004C4973" w:rsidRPr="00A311FA" w:rsidRDefault="004C4973" w:rsidP="00E5719E">
      <w:pPr>
        <w:pStyle w:val="2"/>
        <w:numPr>
          <w:ilvl w:val="1"/>
          <w:numId w:val="1"/>
        </w:numPr>
        <w:spacing w:before="0" w:beforeAutospacing="0" w:after="0" w:afterAutospacing="0"/>
        <w:ind w:left="482" w:hanging="482"/>
        <w:jc w:val="both"/>
        <w:rPr>
          <w:sz w:val="22"/>
          <w:szCs w:val="22"/>
        </w:rPr>
      </w:pPr>
      <w:r w:rsidRPr="00A311FA">
        <w:rPr>
          <w:sz w:val="22"/>
          <w:szCs w:val="22"/>
        </w:rPr>
        <w:t xml:space="preserve">УЧАСТНИК не вправе производить какие-либо работы по отделке и установке внутреннего оборудования в Квартире до подписания акта приема-передачи. УЧАСТНИК не вправе до регистрации права собственности на Квартиру в Управление Федеральной службы государственной регистрации, кадастра и картографии по Республике Татарстан и без согласования в установленном Жилищным кодексом РФ, изменять планировку Квартиры (переносить внутренние перегородки, проемы в несущих стенах, изменять проектное положение сантехнических разводов и стояков, </w:t>
      </w:r>
      <w:r w:rsidRPr="00A311FA">
        <w:rPr>
          <w:sz w:val="22"/>
          <w:szCs w:val="22"/>
        </w:rPr>
        <w:lastRenderedPageBreak/>
        <w:t xml:space="preserve">схемы </w:t>
      </w:r>
      <w:proofErr w:type="spellStart"/>
      <w:r w:rsidRPr="00A311FA">
        <w:rPr>
          <w:sz w:val="22"/>
          <w:szCs w:val="22"/>
        </w:rPr>
        <w:t>электроразводки</w:t>
      </w:r>
      <w:proofErr w:type="spellEnd"/>
      <w:r w:rsidRPr="00A311FA">
        <w:rPr>
          <w:sz w:val="22"/>
          <w:szCs w:val="22"/>
        </w:rPr>
        <w:t xml:space="preserve">, схемы газопроводов и установку газовых приборов и т.п.). После оформления права собственности на квартиру и в течение всего срока эксплуатации объекта Участник долевого строительства не имеет права вносить изменения в архитектурное решение фасада и несущие элементы конструкции </w:t>
      </w:r>
      <w:r w:rsidRPr="00A311FA">
        <w:rPr>
          <w:color w:val="000000" w:themeColor="text1"/>
          <w:sz w:val="22"/>
          <w:szCs w:val="22"/>
        </w:rPr>
        <w:t>многоквартирного дома</w:t>
      </w:r>
      <w:r w:rsidRPr="00A311FA">
        <w:rPr>
          <w:sz w:val="22"/>
          <w:szCs w:val="22"/>
        </w:rPr>
        <w:t>, а также устанавливать любое оборудование на внешние стены здания, без согласования соответствующих органов.</w:t>
      </w:r>
    </w:p>
    <w:p w14:paraId="3DDE35BF" w14:textId="2B44FD43" w:rsidR="004C4973" w:rsidRPr="00A311FA" w:rsidRDefault="004C4973" w:rsidP="00E5719E">
      <w:pPr>
        <w:pStyle w:val="2"/>
        <w:numPr>
          <w:ilvl w:val="1"/>
          <w:numId w:val="1"/>
        </w:numPr>
        <w:spacing w:before="0" w:beforeAutospacing="0" w:after="0" w:afterAutospacing="0"/>
        <w:ind w:left="482" w:hanging="482"/>
        <w:jc w:val="both"/>
        <w:rPr>
          <w:sz w:val="22"/>
          <w:szCs w:val="22"/>
        </w:rPr>
      </w:pPr>
      <w:r w:rsidRPr="00A311FA">
        <w:rPr>
          <w:color w:val="000000" w:themeColor="text1"/>
          <w:sz w:val="22"/>
          <w:szCs w:val="22"/>
        </w:rPr>
        <w:t>ЗАСТРОЙЩИК имеет право без согласия УЧАСТНИКА вносить незначительные изменения в проектную документацию, в том числе по данным, отраженным в 1.</w:t>
      </w:r>
      <w:r w:rsidR="00CF6BB7" w:rsidRPr="00A311FA">
        <w:rPr>
          <w:color w:val="000000" w:themeColor="text1"/>
          <w:sz w:val="22"/>
          <w:szCs w:val="22"/>
        </w:rPr>
        <w:t>3</w:t>
      </w:r>
      <w:r w:rsidRPr="00A311FA">
        <w:rPr>
          <w:color w:val="000000" w:themeColor="text1"/>
          <w:sz w:val="22"/>
          <w:szCs w:val="22"/>
        </w:rPr>
        <w:t xml:space="preserve">.1. настоящего договора, которые не ухудшают качество объекта долевого строительства, а также не делают его непригодным для использования. Данные изменения признаются сторонами допустимыми, не нарушающими условия данного договора и не влияющие на общие конструктивные и технические характеристики многоквартирного дома, изменение которых отражается в проектной документации на многоквартирный дом. При этом заключения дополнительного соглашения к настоящему договору не требуется. </w:t>
      </w:r>
    </w:p>
    <w:p w14:paraId="10C0BF2D" w14:textId="77777777" w:rsidR="004C4973" w:rsidRPr="00A311FA" w:rsidRDefault="004C4973" w:rsidP="00E5719E">
      <w:pPr>
        <w:pStyle w:val="2"/>
        <w:numPr>
          <w:ilvl w:val="1"/>
          <w:numId w:val="1"/>
        </w:numPr>
        <w:spacing w:before="0" w:beforeAutospacing="0" w:after="0" w:afterAutospacing="0"/>
        <w:ind w:left="482" w:hanging="482"/>
        <w:jc w:val="both"/>
        <w:rPr>
          <w:sz w:val="22"/>
          <w:szCs w:val="22"/>
        </w:rPr>
      </w:pPr>
      <w:r w:rsidRPr="00A311FA">
        <w:rPr>
          <w:sz w:val="22"/>
          <w:szCs w:val="22"/>
        </w:rPr>
        <w:t>УЧАСТНИК не заблуждается в отношении цены договора, существа договора, его существенных условий, последствий неисполнения обязательств, а также последствий исполнения обязательств.</w:t>
      </w:r>
    </w:p>
    <w:p w14:paraId="4D72CC35" w14:textId="77777777" w:rsidR="004C4973" w:rsidRPr="00A311FA" w:rsidRDefault="004C4973" w:rsidP="00E5719E">
      <w:pPr>
        <w:pStyle w:val="2"/>
        <w:numPr>
          <w:ilvl w:val="1"/>
          <w:numId w:val="1"/>
        </w:numPr>
        <w:spacing w:before="0" w:beforeAutospacing="0" w:after="0" w:afterAutospacing="0"/>
        <w:ind w:left="482" w:hanging="482"/>
        <w:jc w:val="both"/>
        <w:rPr>
          <w:sz w:val="22"/>
          <w:szCs w:val="22"/>
        </w:rPr>
      </w:pPr>
      <w:r w:rsidRPr="00A311FA">
        <w:rPr>
          <w:sz w:val="22"/>
          <w:szCs w:val="22"/>
        </w:rPr>
        <w:t xml:space="preserve">Участник долевого строительства путем подписания настоящего договора, подтверждает, что ознакомился с проектной документацией и проектной декларацией </w:t>
      </w:r>
      <w:r w:rsidRPr="00A311FA">
        <w:rPr>
          <w:color w:val="000000" w:themeColor="text1"/>
          <w:sz w:val="22"/>
          <w:szCs w:val="22"/>
        </w:rPr>
        <w:t xml:space="preserve">многоквартирного дома </w:t>
      </w:r>
      <w:r w:rsidRPr="00A311FA">
        <w:rPr>
          <w:sz w:val="22"/>
          <w:szCs w:val="22"/>
        </w:rPr>
        <w:t>до подписания настоящего договора. Также Участник долевого строительства подтверждает, что до заключения настоящего договора получил всю необходимую, полную и удовлетворяющую его информацию в отношении объекта долевого строительства.</w:t>
      </w:r>
    </w:p>
    <w:p w14:paraId="7DB9DD84" w14:textId="32D9EA9F" w:rsidR="00CF71B9" w:rsidRPr="00A311FA" w:rsidRDefault="004C4973" w:rsidP="00E5719E">
      <w:pPr>
        <w:pStyle w:val="2"/>
        <w:numPr>
          <w:ilvl w:val="1"/>
          <w:numId w:val="1"/>
        </w:numPr>
        <w:spacing w:before="0" w:beforeAutospacing="0" w:after="0" w:afterAutospacing="0"/>
        <w:ind w:left="482" w:hanging="482"/>
        <w:jc w:val="both"/>
        <w:rPr>
          <w:color w:val="000000" w:themeColor="text1"/>
          <w:sz w:val="22"/>
          <w:szCs w:val="22"/>
        </w:rPr>
      </w:pPr>
      <w:r w:rsidRPr="00A311FA">
        <w:rPr>
          <w:color w:val="000000" w:themeColor="text1"/>
          <w:sz w:val="22"/>
          <w:szCs w:val="22"/>
        </w:rPr>
        <w:t xml:space="preserve">Участник дает свое безусловное согласие на установление на земельном участке, указанном в п. 1.1. настоящего договора, сервитута в пользу соответствующим эксплуатирующим организациям, необходимого для прокладки (строительства) и эксплуатации наружных инженерных сетей и считается </w:t>
      </w:r>
      <w:r w:rsidR="00D137EB" w:rsidRPr="00A311FA">
        <w:rPr>
          <w:color w:val="000000" w:themeColor="text1"/>
          <w:sz w:val="22"/>
          <w:szCs w:val="22"/>
        </w:rPr>
        <w:t>надлежащим образом,</w:t>
      </w:r>
      <w:r w:rsidRPr="00A311FA">
        <w:rPr>
          <w:color w:val="000000" w:themeColor="text1"/>
          <w:sz w:val="22"/>
          <w:szCs w:val="22"/>
        </w:rPr>
        <w:t xml:space="preserve"> уведомленным о его установлении.</w:t>
      </w:r>
    </w:p>
    <w:p w14:paraId="6D3575E6" w14:textId="77777777" w:rsidR="00A311FA" w:rsidRPr="00A311FA" w:rsidRDefault="00A311FA" w:rsidP="00A311FA">
      <w:pPr>
        <w:pStyle w:val="2"/>
        <w:numPr>
          <w:ilvl w:val="1"/>
          <w:numId w:val="1"/>
        </w:numPr>
        <w:spacing w:before="0" w:beforeAutospacing="0" w:after="0" w:afterAutospacing="0"/>
        <w:ind w:left="482" w:hanging="482"/>
        <w:jc w:val="both"/>
        <w:rPr>
          <w:sz w:val="22"/>
          <w:szCs w:val="22"/>
        </w:rPr>
      </w:pPr>
      <w:bookmarkStart w:id="6" w:name="_Hlk223090352"/>
      <w:r w:rsidRPr="00A311FA">
        <w:rPr>
          <w:color w:val="000000"/>
          <w:sz w:val="22"/>
          <w:szCs w:val="22"/>
        </w:rPr>
        <w:t>При обнаружении существенных нарушений требований к качеству объекта долевого строительства участник долевого строительства и застройщик до подписания передаточного акта или иного документа о передаче объекта долевого строительства обеспечивают составление акта осмотра с участием специалиста по организации архитектурно-строительного проектирования и (или) строительства, обладающего специальными познаниями и необходимой квалификацией. Специалист, участвующий в проведении осмотра, определяется по соглашению с участником долевого строительства. Дата проведения осмотра с участием специалиста согласовывается участником долевого строительства и застройщиком в течение 5 рабочих дней со дня возникновения разногласий относительно перечня недостатков объекта долевого строительства, но не ранее чем через 3 рабочих дня после ее согласования. Участник долевого строительства и застройщик обеспечивают свое присутствие и (или) присутствие уполномоченных представителей по месту нахождения объекта долевого строительства в согласованное время для участия в проведении осмотра.</w:t>
      </w:r>
    </w:p>
    <w:p w14:paraId="36F8E294" w14:textId="77777777" w:rsidR="00A311FA" w:rsidRPr="00A311FA" w:rsidRDefault="00A311FA" w:rsidP="00A311FA">
      <w:pPr>
        <w:pStyle w:val="2"/>
        <w:spacing w:before="0" w:beforeAutospacing="0" w:after="0" w:afterAutospacing="0"/>
        <w:ind w:left="482"/>
        <w:jc w:val="both"/>
        <w:rPr>
          <w:sz w:val="22"/>
          <w:szCs w:val="22"/>
        </w:rPr>
      </w:pPr>
      <w:r w:rsidRPr="00A311FA">
        <w:rPr>
          <w:sz w:val="22"/>
          <w:szCs w:val="22"/>
        </w:rPr>
        <w:t xml:space="preserve">Недостатки, которые не могли быть выявлены при осмотре Объекта и подписании акта приема-передачи Объекта, должны быть устранены Застройщиком самостоятельно или с привлечением иных лиц в разумный срок (в течение 45 календарных дней) с момента уведомления его Участником долевого строительства об этих недостатках. </w:t>
      </w:r>
    </w:p>
    <w:p w14:paraId="05192282" w14:textId="77777777" w:rsidR="00A311FA" w:rsidRPr="00A311FA" w:rsidRDefault="00A311FA" w:rsidP="00A311FA">
      <w:pPr>
        <w:pStyle w:val="2"/>
        <w:spacing w:before="0" w:beforeAutospacing="0" w:after="0" w:afterAutospacing="0"/>
        <w:ind w:left="482"/>
        <w:jc w:val="both"/>
        <w:rPr>
          <w:color w:val="000000" w:themeColor="text1"/>
          <w:sz w:val="22"/>
          <w:szCs w:val="22"/>
        </w:rPr>
      </w:pPr>
      <w:r w:rsidRPr="00A311FA">
        <w:rPr>
          <w:color w:val="000000" w:themeColor="text1"/>
          <w:sz w:val="22"/>
          <w:szCs w:val="22"/>
        </w:rPr>
        <w:t>В течение 3 календарных дней с момента получения от Застройщика уведомления об устранении недостатков, Участник долевого строительства обязуется явиться для повторной приемки Объекта и подписания акта приема-передачи Объекта.</w:t>
      </w:r>
    </w:p>
    <w:bookmarkEnd w:id="6"/>
    <w:p w14:paraId="5D22CEBD" w14:textId="77777777" w:rsidR="004E382D" w:rsidRPr="00A311FA" w:rsidRDefault="004E382D" w:rsidP="00206262">
      <w:pPr>
        <w:spacing w:after="0" w:line="240" w:lineRule="auto"/>
        <w:rPr>
          <w:rFonts w:ascii="Times New Roman" w:hAnsi="Times New Roman"/>
          <w:b/>
          <w:bCs/>
        </w:rPr>
      </w:pPr>
    </w:p>
    <w:p w14:paraId="1B61FFCE" w14:textId="77777777" w:rsidR="004E382D" w:rsidRPr="00A311FA" w:rsidRDefault="004E382D" w:rsidP="00E5719E">
      <w:pPr>
        <w:pStyle w:val="ad"/>
        <w:numPr>
          <w:ilvl w:val="0"/>
          <w:numId w:val="1"/>
        </w:numPr>
        <w:contextualSpacing w:val="0"/>
        <w:jc w:val="center"/>
        <w:rPr>
          <w:sz w:val="22"/>
          <w:szCs w:val="22"/>
        </w:rPr>
      </w:pPr>
      <w:r w:rsidRPr="00A311FA">
        <w:rPr>
          <w:b/>
          <w:bCs/>
          <w:sz w:val="22"/>
          <w:szCs w:val="22"/>
        </w:rPr>
        <w:t>Ответственность</w:t>
      </w:r>
      <w:r w:rsidR="00BA4CE0" w:rsidRPr="00A311FA">
        <w:rPr>
          <w:b/>
          <w:bCs/>
          <w:sz w:val="22"/>
          <w:szCs w:val="22"/>
        </w:rPr>
        <w:t xml:space="preserve"> </w:t>
      </w:r>
      <w:r w:rsidRPr="00A311FA">
        <w:rPr>
          <w:b/>
          <w:bCs/>
          <w:sz w:val="22"/>
          <w:szCs w:val="22"/>
        </w:rPr>
        <w:t>сторон</w:t>
      </w:r>
    </w:p>
    <w:p w14:paraId="199F3ED5" w14:textId="70E6E741" w:rsidR="00A63D1A" w:rsidRPr="00A311FA" w:rsidRDefault="004E382D" w:rsidP="00E5719E">
      <w:pPr>
        <w:pStyle w:val="2"/>
        <w:numPr>
          <w:ilvl w:val="1"/>
          <w:numId w:val="1"/>
        </w:numPr>
        <w:spacing w:before="0" w:beforeAutospacing="0" w:after="0" w:afterAutospacing="0"/>
        <w:ind w:left="482" w:hanging="482"/>
        <w:jc w:val="both"/>
        <w:rPr>
          <w:sz w:val="22"/>
          <w:szCs w:val="22"/>
        </w:rPr>
      </w:pPr>
      <w:r w:rsidRPr="00A311FA">
        <w:rPr>
          <w:sz w:val="22"/>
          <w:szCs w:val="22"/>
        </w:rPr>
        <w:t>В</w:t>
      </w:r>
      <w:r w:rsidR="00BA4CE0" w:rsidRPr="00A311FA">
        <w:rPr>
          <w:sz w:val="22"/>
          <w:szCs w:val="22"/>
        </w:rPr>
        <w:t xml:space="preserve"> </w:t>
      </w:r>
      <w:r w:rsidRPr="00A311FA">
        <w:rPr>
          <w:sz w:val="22"/>
          <w:szCs w:val="22"/>
        </w:rPr>
        <w:t>случае</w:t>
      </w:r>
      <w:r w:rsidR="00BA4CE0" w:rsidRPr="00A311FA">
        <w:rPr>
          <w:sz w:val="22"/>
          <w:szCs w:val="22"/>
        </w:rPr>
        <w:t xml:space="preserve"> </w:t>
      </w:r>
      <w:r w:rsidRPr="00A311FA">
        <w:rPr>
          <w:sz w:val="22"/>
          <w:szCs w:val="22"/>
        </w:rPr>
        <w:t>нарушения</w:t>
      </w:r>
      <w:r w:rsidR="00BA4CE0" w:rsidRPr="00A311FA">
        <w:rPr>
          <w:sz w:val="22"/>
          <w:szCs w:val="22"/>
        </w:rPr>
        <w:t xml:space="preserve"> </w:t>
      </w:r>
      <w:r w:rsidRPr="00A311FA">
        <w:rPr>
          <w:sz w:val="22"/>
          <w:szCs w:val="22"/>
        </w:rPr>
        <w:t>установленного</w:t>
      </w:r>
      <w:r w:rsidR="00BA4CE0" w:rsidRPr="00A311FA">
        <w:rPr>
          <w:sz w:val="22"/>
          <w:szCs w:val="22"/>
        </w:rPr>
        <w:t xml:space="preserve"> </w:t>
      </w:r>
      <w:r w:rsidRPr="00A311FA">
        <w:rPr>
          <w:sz w:val="22"/>
          <w:szCs w:val="22"/>
        </w:rPr>
        <w:t>договором</w:t>
      </w:r>
      <w:r w:rsidR="00BA4CE0" w:rsidRPr="00A311FA">
        <w:rPr>
          <w:sz w:val="22"/>
          <w:szCs w:val="22"/>
        </w:rPr>
        <w:t xml:space="preserve"> </w:t>
      </w:r>
      <w:r w:rsidRPr="00A311FA">
        <w:rPr>
          <w:sz w:val="22"/>
          <w:szCs w:val="22"/>
        </w:rPr>
        <w:t>срока</w:t>
      </w:r>
      <w:r w:rsidR="00BA4CE0" w:rsidRPr="00A311FA">
        <w:rPr>
          <w:sz w:val="22"/>
          <w:szCs w:val="22"/>
        </w:rPr>
        <w:t xml:space="preserve"> </w:t>
      </w:r>
      <w:r w:rsidRPr="00A311FA">
        <w:rPr>
          <w:sz w:val="22"/>
          <w:szCs w:val="22"/>
        </w:rPr>
        <w:t>внесения</w:t>
      </w:r>
      <w:r w:rsidR="00BA4CE0" w:rsidRPr="00A311FA">
        <w:rPr>
          <w:sz w:val="22"/>
          <w:szCs w:val="22"/>
        </w:rPr>
        <w:t xml:space="preserve"> </w:t>
      </w:r>
      <w:r w:rsidRPr="00A311FA">
        <w:rPr>
          <w:sz w:val="22"/>
          <w:szCs w:val="22"/>
        </w:rPr>
        <w:t>платежа</w:t>
      </w:r>
      <w:r w:rsidR="00BA4CE0" w:rsidRPr="00A311FA">
        <w:rPr>
          <w:sz w:val="22"/>
          <w:szCs w:val="22"/>
        </w:rPr>
        <w:t xml:space="preserve"> </w:t>
      </w:r>
      <w:r w:rsidRPr="00A311FA">
        <w:rPr>
          <w:sz w:val="22"/>
          <w:szCs w:val="22"/>
        </w:rPr>
        <w:t>УЧАСТНИК</w:t>
      </w:r>
      <w:r w:rsidR="00BA4CE0" w:rsidRPr="00A311FA">
        <w:rPr>
          <w:sz w:val="22"/>
          <w:szCs w:val="22"/>
        </w:rPr>
        <w:t xml:space="preserve"> </w:t>
      </w:r>
      <w:r w:rsidRPr="00A311FA">
        <w:rPr>
          <w:sz w:val="22"/>
          <w:szCs w:val="22"/>
        </w:rPr>
        <w:t>уплачивает</w:t>
      </w:r>
      <w:r w:rsidR="00BA4CE0" w:rsidRPr="00A311FA">
        <w:rPr>
          <w:sz w:val="22"/>
          <w:szCs w:val="22"/>
        </w:rPr>
        <w:t xml:space="preserve"> </w:t>
      </w:r>
      <w:r w:rsidRPr="00A311FA">
        <w:rPr>
          <w:sz w:val="22"/>
          <w:szCs w:val="22"/>
        </w:rPr>
        <w:t>ЗАСТРОЙЩИКУ</w:t>
      </w:r>
      <w:r w:rsidR="00BA4CE0" w:rsidRPr="00A311FA">
        <w:rPr>
          <w:sz w:val="22"/>
          <w:szCs w:val="22"/>
        </w:rPr>
        <w:t xml:space="preserve"> </w:t>
      </w:r>
      <w:r w:rsidRPr="00A311FA">
        <w:rPr>
          <w:sz w:val="22"/>
          <w:szCs w:val="22"/>
        </w:rPr>
        <w:t>неустойку</w:t>
      </w:r>
      <w:r w:rsidR="00BA4CE0" w:rsidRPr="00A311FA">
        <w:rPr>
          <w:sz w:val="22"/>
          <w:szCs w:val="22"/>
        </w:rPr>
        <w:t xml:space="preserve"> </w:t>
      </w:r>
      <w:r w:rsidRPr="00A311FA">
        <w:rPr>
          <w:sz w:val="22"/>
          <w:szCs w:val="22"/>
        </w:rPr>
        <w:t>(пени)</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размере</w:t>
      </w:r>
      <w:r w:rsidR="00BA4CE0" w:rsidRPr="00A311FA">
        <w:rPr>
          <w:sz w:val="22"/>
          <w:szCs w:val="22"/>
        </w:rPr>
        <w:t xml:space="preserve"> </w:t>
      </w:r>
      <w:r w:rsidRPr="00A311FA">
        <w:rPr>
          <w:sz w:val="22"/>
          <w:szCs w:val="22"/>
        </w:rPr>
        <w:t>одной</w:t>
      </w:r>
      <w:r w:rsidR="00BA4CE0" w:rsidRPr="00A311FA">
        <w:rPr>
          <w:sz w:val="22"/>
          <w:szCs w:val="22"/>
        </w:rPr>
        <w:t xml:space="preserve"> </w:t>
      </w:r>
      <w:r w:rsidRPr="00A311FA">
        <w:rPr>
          <w:sz w:val="22"/>
          <w:szCs w:val="22"/>
        </w:rPr>
        <w:t>трехсотой</w:t>
      </w:r>
      <w:r w:rsidR="00BA4CE0" w:rsidRPr="00A311FA">
        <w:rPr>
          <w:sz w:val="22"/>
          <w:szCs w:val="22"/>
        </w:rPr>
        <w:t xml:space="preserve"> </w:t>
      </w:r>
      <w:r w:rsidRPr="00A311FA">
        <w:rPr>
          <w:sz w:val="22"/>
          <w:szCs w:val="22"/>
        </w:rPr>
        <w:t>ставки</w:t>
      </w:r>
      <w:r w:rsidR="00BA4CE0" w:rsidRPr="00A311FA">
        <w:rPr>
          <w:sz w:val="22"/>
          <w:szCs w:val="22"/>
        </w:rPr>
        <w:t xml:space="preserve"> </w:t>
      </w:r>
      <w:r w:rsidRPr="00A311FA">
        <w:rPr>
          <w:sz w:val="22"/>
          <w:szCs w:val="22"/>
        </w:rPr>
        <w:t>рефинансирования</w:t>
      </w:r>
      <w:r w:rsidR="00BA4CE0" w:rsidRPr="00A311FA">
        <w:rPr>
          <w:sz w:val="22"/>
          <w:szCs w:val="22"/>
        </w:rPr>
        <w:t xml:space="preserve"> </w:t>
      </w:r>
      <w:r w:rsidRPr="00A311FA">
        <w:rPr>
          <w:sz w:val="22"/>
          <w:szCs w:val="22"/>
        </w:rPr>
        <w:t>Центрального</w:t>
      </w:r>
      <w:r w:rsidR="00BA4CE0" w:rsidRPr="00A311FA">
        <w:rPr>
          <w:sz w:val="22"/>
          <w:szCs w:val="22"/>
        </w:rPr>
        <w:t xml:space="preserve"> </w:t>
      </w:r>
      <w:r w:rsidRPr="00A311FA">
        <w:rPr>
          <w:sz w:val="22"/>
          <w:szCs w:val="22"/>
        </w:rPr>
        <w:t>банка</w:t>
      </w:r>
      <w:r w:rsidR="00BA4CE0" w:rsidRPr="00A311FA">
        <w:rPr>
          <w:sz w:val="22"/>
          <w:szCs w:val="22"/>
        </w:rPr>
        <w:t xml:space="preserve"> </w:t>
      </w:r>
      <w:r w:rsidRPr="00A311FA">
        <w:rPr>
          <w:sz w:val="22"/>
          <w:szCs w:val="22"/>
        </w:rPr>
        <w:t>Российской</w:t>
      </w:r>
      <w:r w:rsidR="00BA4CE0" w:rsidRPr="00A311FA">
        <w:rPr>
          <w:sz w:val="22"/>
          <w:szCs w:val="22"/>
        </w:rPr>
        <w:t xml:space="preserve"> </w:t>
      </w:r>
      <w:r w:rsidRPr="00A311FA">
        <w:rPr>
          <w:sz w:val="22"/>
          <w:szCs w:val="22"/>
        </w:rPr>
        <w:t>Федерации,</w:t>
      </w:r>
      <w:r w:rsidR="00BA4CE0" w:rsidRPr="00A311FA">
        <w:rPr>
          <w:sz w:val="22"/>
          <w:szCs w:val="22"/>
        </w:rPr>
        <w:t xml:space="preserve"> </w:t>
      </w:r>
      <w:r w:rsidRPr="00A311FA">
        <w:rPr>
          <w:sz w:val="22"/>
          <w:szCs w:val="22"/>
        </w:rPr>
        <w:t>действующей</w:t>
      </w:r>
      <w:r w:rsidR="00BA4CE0" w:rsidRPr="00A311FA">
        <w:rPr>
          <w:sz w:val="22"/>
          <w:szCs w:val="22"/>
        </w:rPr>
        <w:t xml:space="preserve"> </w:t>
      </w:r>
      <w:r w:rsidRPr="00A311FA">
        <w:rPr>
          <w:sz w:val="22"/>
          <w:szCs w:val="22"/>
        </w:rPr>
        <w:t>на</w:t>
      </w:r>
      <w:r w:rsidR="00BA4CE0" w:rsidRPr="00A311FA">
        <w:rPr>
          <w:sz w:val="22"/>
          <w:szCs w:val="22"/>
        </w:rPr>
        <w:t xml:space="preserve"> </w:t>
      </w:r>
      <w:r w:rsidRPr="00A311FA">
        <w:rPr>
          <w:sz w:val="22"/>
          <w:szCs w:val="22"/>
        </w:rPr>
        <w:t>день</w:t>
      </w:r>
      <w:r w:rsidR="00BA4CE0" w:rsidRPr="00A311FA">
        <w:rPr>
          <w:sz w:val="22"/>
          <w:szCs w:val="22"/>
        </w:rPr>
        <w:t xml:space="preserve"> </w:t>
      </w:r>
      <w:r w:rsidRPr="00A311FA">
        <w:rPr>
          <w:sz w:val="22"/>
          <w:szCs w:val="22"/>
        </w:rPr>
        <w:t>исполнения</w:t>
      </w:r>
      <w:r w:rsidR="00BA4CE0" w:rsidRPr="00A311FA">
        <w:rPr>
          <w:sz w:val="22"/>
          <w:szCs w:val="22"/>
        </w:rPr>
        <w:t xml:space="preserve"> </w:t>
      </w:r>
      <w:r w:rsidRPr="00A311FA">
        <w:rPr>
          <w:sz w:val="22"/>
          <w:szCs w:val="22"/>
        </w:rPr>
        <w:t>обязательства,</w:t>
      </w:r>
      <w:r w:rsidR="00BA4CE0" w:rsidRPr="00A311FA">
        <w:rPr>
          <w:sz w:val="22"/>
          <w:szCs w:val="22"/>
        </w:rPr>
        <w:t xml:space="preserve"> </w:t>
      </w:r>
      <w:r w:rsidRPr="00A311FA">
        <w:rPr>
          <w:sz w:val="22"/>
          <w:szCs w:val="22"/>
        </w:rPr>
        <w:t>от</w:t>
      </w:r>
      <w:r w:rsidR="00BA4CE0" w:rsidRPr="00A311FA">
        <w:rPr>
          <w:sz w:val="22"/>
          <w:szCs w:val="22"/>
        </w:rPr>
        <w:t xml:space="preserve"> </w:t>
      </w:r>
      <w:r w:rsidRPr="00A311FA">
        <w:rPr>
          <w:sz w:val="22"/>
          <w:szCs w:val="22"/>
        </w:rPr>
        <w:t>суммы</w:t>
      </w:r>
      <w:r w:rsidR="00BA4CE0" w:rsidRPr="00A311FA">
        <w:rPr>
          <w:sz w:val="22"/>
          <w:szCs w:val="22"/>
        </w:rPr>
        <w:t xml:space="preserve"> </w:t>
      </w:r>
      <w:r w:rsidRPr="00A311FA">
        <w:rPr>
          <w:sz w:val="22"/>
          <w:szCs w:val="22"/>
        </w:rPr>
        <w:t>просроченного</w:t>
      </w:r>
      <w:r w:rsidR="00BA4CE0" w:rsidRPr="00A311FA">
        <w:rPr>
          <w:sz w:val="22"/>
          <w:szCs w:val="22"/>
        </w:rPr>
        <w:t xml:space="preserve"> </w:t>
      </w:r>
      <w:r w:rsidRPr="00A311FA">
        <w:rPr>
          <w:sz w:val="22"/>
          <w:szCs w:val="22"/>
        </w:rPr>
        <w:t>платежа</w:t>
      </w:r>
      <w:r w:rsidR="00BA4CE0" w:rsidRPr="00A311FA">
        <w:rPr>
          <w:sz w:val="22"/>
          <w:szCs w:val="22"/>
        </w:rPr>
        <w:t xml:space="preserve"> </w:t>
      </w:r>
      <w:r w:rsidRPr="00A311FA">
        <w:rPr>
          <w:sz w:val="22"/>
          <w:szCs w:val="22"/>
        </w:rPr>
        <w:t>за</w:t>
      </w:r>
      <w:r w:rsidR="00BA4CE0" w:rsidRPr="00A311FA">
        <w:rPr>
          <w:sz w:val="22"/>
          <w:szCs w:val="22"/>
        </w:rPr>
        <w:t xml:space="preserve"> </w:t>
      </w:r>
      <w:r w:rsidRPr="00A311FA">
        <w:rPr>
          <w:sz w:val="22"/>
          <w:szCs w:val="22"/>
        </w:rPr>
        <w:t>каждый</w:t>
      </w:r>
      <w:r w:rsidR="00BA4CE0" w:rsidRPr="00A311FA">
        <w:rPr>
          <w:sz w:val="22"/>
          <w:szCs w:val="22"/>
        </w:rPr>
        <w:t xml:space="preserve"> </w:t>
      </w:r>
      <w:r w:rsidRPr="00A311FA">
        <w:rPr>
          <w:sz w:val="22"/>
          <w:szCs w:val="22"/>
        </w:rPr>
        <w:t>день</w:t>
      </w:r>
      <w:r w:rsidR="00BA4CE0" w:rsidRPr="00A311FA">
        <w:rPr>
          <w:sz w:val="22"/>
          <w:szCs w:val="22"/>
        </w:rPr>
        <w:t xml:space="preserve"> </w:t>
      </w:r>
      <w:r w:rsidRPr="00A311FA">
        <w:rPr>
          <w:sz w:val="22"/>
          <w:szCs w:val="22"/>
        </w:rPr>
        <w:t>просрочки.</w:t>
      </w:r>
      <w:r w:rsidR="00BA4CE0" w:rsidRPr="00A311FA">
        <w:rPr>
          <w:sz w:val="22"/>
          <w:szCs w:val="22"/>
        </w:rPr>
        <w:t xml:space="preserve"> </w:t>
      </w:r>
    </w:p>
    <w:p w14:paraId="0D3A1F50" w14:textId="77777777" w:rsidR="00A63D1A" w:rsidRPr="00A311FA" w:rsidRDefault="004E382D" w:rsidP="00E5719E">
      <w:pPr>
        <w:pStyle w:val="2"/>
        <w:numPr>
          <w:ilvl w:val="1"/>
          <w:numId w:val="1"/>
        </w:numPr>
        <w:spacing w:before="0" w:beforeAutospacing="0" w:after="0" w:afterAutospacing="0"/>
        <w:ind w:left="482" w:hanging="482"/>
        <w:jc w:val="both"/>
        <w:rPr>
          <w:sz w:val="22"/>
          <w:szCs w:val="22"/>
        </w:rPr>
      </w:pPr>
      <w:r w:rsidRPr="00A311FA">
        <w:rPr>
          <w:sz w:val="22"/>
          <w:szCs w:val="22"/>
        </w:rPr>
        <w:t>Уплата</w:t>
      </w:r>
      <w:r w:rsidR="00BA4CE0" w:rsidRPr="00A311FA">
        <w:rPr>
          <w:sz w:val="22"/>
          <w:szCs w:val="22"/>
        </w:rPr>
        <w:t xml:space="preserve"> </w:t>
      </w:r>
      <w:r w:rsidRPr="00A311FA">
        <w:rPr>
          <w:sz w:val="22"/>
          <w:szCs w:val="22"/>
        </w:rPr>
        <w:t>пеней</w:t>
      </w:r>
      <w:r w:rsidR="00BA4CE0" w:rsidRPr="00A311FA">
        <w:rPr>
          <w:sz w:val="22"/>
          <w:szCs w:val="22"/>
        </w:rPr>
        <w:t xml:space="preserve"> </w:t>
      </w:r>
      <w:r w:rsidRPr="00A311FA">
        <w:rPr>
          <w:sz w:val="22"/>
          <w:szCs w:val="22"/>
        </w:rPr>
        <w:t>не</w:t>
      </w:r>
      <w:r w:rsidR="00BA4CE0" w:rsidRPr="00A311FA">
        <w:rPr>
          <w:sz w:val="22"/>
          <w:szCs w:val="22"/>
        </w:rPr>
        <w:t xml:space="preserve"> </w:t>
      </w:r>
      <w:r w:rsidRPr="00A311FA">
        <w:rPr>
          <w:sz w:val="22"/>
          <w:szCs w:val="22"/>
        </w:rPr>
        <w:t>освобождает</w:t>
      </w:r>
      <w:r w:rsidR="00BA4CE0" w:rsidRPr="00A311FA">
        <w:rPr>
          <w:sz w:val="22"/>
          <w:szCs w:val="22"/>
        </w:rPr>
        <w:t xml:space="preserve"> </w:t>
      </w:r>
      <w:r w:rsidRPr="00A311FA">
        <w:rPr>
          <w:sz w:val="22"/>
          <w:szCs w:val="22"/>
        </w:rPr>
        <w:t>УЧАСТНИКА</w:t>
      </w:r>
      <w:r w:rsidR="00BA4CE0" w:rsidRPr="00A311FA">
        <w:rPr>
          <w:sz w:val="22"/>
          <w:szCs w:val="22"/>
        </w:rPr>
        <w:t xml:space="preserve"> </w:t>
      </w:r>
      <w:r w:rsidRPr="00A311FA">
        <w:rPr>
          <w:sz w:val="22"/>
          <w:szCs w:val="22"/>
        </w:rPr>
        <w:t>от</w:t>
      </w:r>
      <w:r w:rsidR="00BA4CE0" w:rsidRPr="00A311FA">
        <w:rPr>
          <w:sz w:val="22"/>
          <w:szCs w:val="22"/>
        </w:rPr>
        <w:t xml:space="preserve"> </w:t>
      </w:r>
      <w:r w:rsidRPr="00A311FA">
        <w:rPr>
          <w:sz w:val="22"/>
          <w:szCs w:val="22"/>
        </w:rPr>
        <w:t>обязанностей</w:t>
      </w:r>
      <w:r w:rsidR="00BA4CE0" w:rsidRPr="00A311FA">
        <w:rPr>
          <w:sz w:val="22"/>
          <w:szCs w:val="22"/>
        </w:rPr>
        <w:t xml:space="preserve"> </w:t>
      </w:r>
      <w:r w:rsidRPr="00A311FA">
        <w:rPr>
          <w:sz w:val="22"/>
          <w:szCs w:val="22"/>
        </w:rPr>
        <w:t>надлежащего</w:t>
      </w:r>
      <w:r w:rsidR="00BA4CE0" w:rsidRPr="00A311FA">
        <w:rPr>
          <w:sz w:val="22"/>
          <w:szCs w:val="22"/>
        </w:rPr>
        <w:t xml:space="preserve"> </w:t>
      </w:r>
      <w:r w:rsidRPr="00A311FA">
        <w:rPr>
          <w:sz w:val="22"/>
          <w:szCs w:val="22"/>
        </w:rPr>
        <w:t>выполнения</w:t>
      </w:r>
      <w:r w:rsidR="00BA4CE0" w:rsidRPr="00A311FA">
        <w:rPr>
          <w:sz w:val="22"/>
          <w:szCs w:val="22"/>
        </w:rPr>
        <w:t xml:space="preserve"> </w:t>
      </w:r>
      <w:r w:rsidRPr="00A311FA">
        <w:rPr>
          <w:sz w:val="22"/>
          <w:szCs w:val="22"/>
        </w:rPr>
        <w:t>самого</w:t>
      </w:r>
      <w:r w:rsidR="00BA4CE0" w:rsidRPr="00A311FA">
        <w:rPr>
          <w:sz w:val="22"/>
          <w:szCs w:val="22"/>
        </w:rPr>
        <w:t xml:space="preserve"> </w:t>
      </w:r>
      <w:r w:rsidRPr="00A311FA">
        <w:rPr>
          <w:sz w:val="22"/>
          <w:szCs w:val="22"/>
        </w:rPr>
        <w:t>обязательства.</w:t>
      </w:r>
    </w:p>
    <w:p w14:paraId="09D000CE" w14:textId="77777777" w:rsidR="00A63D1A" w:rsidRPr="00A311FA" w:rsidRDefault="004E382D" w:rsidP="00E5719E">
      <w:pPr>
        <w:pStyle w:val="2"/>
        <w:numPr>
          <w:ilvl w:val="1"/>
          <w:numId w:val="1"/>
        </w:numPr>
        <w:spacing w:before="0" w:beforeAutospacing="0" w:after="0" w:afterAutospacing="0"/>
        <w:ind w:left="482" w:hanging="482"/>
        <w:jc w:val="both"/>
        <w:rPr>
          <w:sz w:val="22"/>
          <w:szCs w:val="22"/>
        </w:rPr>
      </w:pPr>
      <w:r w:rsidRPr="00A311FA">
        <w:rPr>
          <w:sz w:val="22"/>
          <w:szCs w:val="22"/>
        </w:rPr>
        <w:t>В</w:t>
      </w:r>
      <w:r w:rsidR="00BA4CE0" w:rsidRPr="00A311FA">
        <w:rPr>
          <w:sz w:val="22"/>
          <w:szCs w:val="22"/>
        </w:rPr>
        <w:t xml:space="preserve"> </w:t>
      </w:r>
      <w:r w:rsidRPr="00A311FA">
        <w:rPr>
          <w:sz w:val="22"/>
          <w:szCs w:val="22"/>
        </w:rPr>
        <w:t>случае</w:t>
      </w:r>
      <w:r w:rsidR="00BA4CE0" w:rsidRPr="00A311FA">
        <w:rPr>
          <w:sz w:val="22"/>
          <w:szCs w:val="22"/>
        </w:rPr>
        <w:t xml:space="preserve"> </w:t>
      </w:r>
      <w:r w:rsidRPr="00A311FA">
        <w:rPr>
          <w:sz w:val="22"/>
          <w:szCs w:val="22"/>
        </w:rPr>
        <w:t>нарушения</w:t>
      </w:r>
      <w:r w:rsidR="00BA4CE0" w:rsidRPr="00A311FA">
        <w:rPr>
          <w:sz w:val="22"/>
          <w:szCs w:val="22"/>
        </w:rPr>
        <w:t xml:space="preserve"> </w:t>
      </w:r>
      <w:r w:rsidRPr="00A311FA">
        <w:rPr>
          <w:sz w:val="22"/>
          <w:szCs w:val="22"/>
        </w:rPr>
        <w:t>предусмотренного</w:t>
      </w:r>
      <w:r w:rsidR="00BA4CE0" w:rsidRPr="00A311FA">
        <w:rPr>
          <w:sz w:val="22"/>
          <w:szCs w:val="22"/>
        </w:rPr>
        <w:t xml:space="preserve"> </w:t>
      </w:r>
      <w:r w:rsidRPr="00A311FA">
        <w:rPr>
          <w:sz w:val="22"/>
          <w:szCs w:val="22"/>
        </w:rPr>
        <w:t>настоящим</w:t>
      </w:r>
      <w:r w:rsidR="00BA4CE0" w:rsidRPr="00A311FA">
        <w:rPr>
          <w:sz w:val="22"/>
          <w:szCs w:val="22"/>
        </w:rPr>
        <w:t xml:space="preserve"> </w:t>
      </w:r>
      <w:r w:rsidRPr="00A311FA">
        <w:rPr>
          <w:sz w:val="22"/>
          <w:szCs w:val="22"/>
        </w:rPr>
        <w:t>договором</w:t>
      </w:r>
      <w:r w:rsidR="00BA4CE0" w:rsidRPr="00A311FA">
        <w:rPr>
          <w:sz w:val="22"/>
          <w:szCs w:val="22"/>
        </w:rPr>
        <w:t xml:space="preserve"> </w:t>
      </w:r>
      <w:r w:rsidRPr="00A311FA">
        <w:rPr>
          <w:sz w:val="22"/>
          <w:szCs w:val="22"/>
        </w:rPr>
        <w:t>срока</w:t>
      </w:r>
      <w:r w:rsidR="00BA4CE0" w:rsidRPr="00A311FA">
        <w:rPr>
          <w:sz w:val="22"/>
          <w:szCs w:val="22"/>
        </w:rPr>
        <w:t xml:space="preserve"> </w:t>
      </w:r>
      <w:r w:rsidRPr="00A311FA">
        <w:rPr>
          <w:sz w:val="22"/>
          <w:szCs w:val="22"/>
        </w:rPr>
        <w:t>передачи</w:t>
      </w:r>
      <w:r w:rsidR="00BA4CE0" w:rsidRPr="00A311FA">
        <w:rPr>
          <w:sz w:val="22"/>
          <w:szCs w:val="22"/>
        </w:rPr>
        <w:t xml:space="preserve"> </w:t>
      </w:r>
      <w:r w:rsidRPr="00A311FA">
        <w:rPr>
          <w:sz w:val="22"/>
          <w:szCs w:val="22"/>
        </w:rPr>
        <w:t>УЧАСТНИКУ</w:t>
      </w:r>
      <w:r w:rsidR="00BA4CE0" w:rsidRPr="00A311FA">
        <w:rPr>
          <w:sz w:val="22"/>
          <w:szCs w:val="22"/>
        </w:rPr>
        <w:t xml:space="preserve"> </w:t>
      </w:r>
      <w:r w:rsidRPr="00A311FA">
        <w:rPr>
          <w:sz w:val="22"/>
          <w:szCs w:val="22"/>
        </w:rPr>
        <w:t>долевого</w:t>
      </w:r>
      <w:r w:rsidR="00BA4CE0" w:rsidRPr="00A311FA">
        <w:rPr>
          <w:sz w:val="22"/>
          <w:szCs w:val="22"/>
        </w:rPr>
        <w:t xml:space="preserve"> </w:t>
      </w:r>
      <w:r w:rsidRPr="00A311FA">
        <w:rPr>
          <w:sz w:val="22"/>
          <w:szCs w:val="22"/>
        </w:rPr>
        <w:t>строительства</w:t>
      </w:r>
      <w:r w:rsidR="00BA4CE0" w:rsidRPr="00A311FA">
        <w:rPr>
          <w:sz w:val="22"/>
          <w:szCs w:val="22"/>
        </w:rPr>
        <w:t xml:space="preserve"> </w:t>
      </w:r>
      <w:r w:rsidRPr="00A311FA">
        <w:rPr>
          <w:sz w:val="22"/>
          <w:szCs w:val="22"/>
        </w:rPr>
        <w:t>Квартиры,</w:t>
      </w:r>
      <w:r w:rsidR="00BA4CE0" w:rsidRPr="00A311FA">
        <w:rPr>
          <w:sz w:val="22"/>
          <w:szCs w:val="22"/>
        </w:rPr>
        <w:t xml:space="preserve"> </w:t>
      </w:r>
      <w:r w:rsidRPr="00A311FA">
        <w:rPr>
          <w:sz w:val="22"/>
          <w:szCs w:val="22"/>
        </w:rPr>
        <w:t>ЗАСТРОЙЩИК</w:t>
      </w:r>
      <w:r w:rsidR="00BA4CE0" w:rsidRPr="00A311FA">
        <w:rPr>
          <w:sz w:val="22"/>
          <w:szCs w:val="22"/>
        </w:rPr>
        <w:t xml:space="preserve"> </w:t>
      </w:r>
      <w:r w:rsidRPr="00A311FA">
        <w:rPr>
          <w:sz w:val="22"/>
          <w:szCs w:val="22"/>
        </w:rPr>
        <w:t>уплачивает</w:t>
      </w:r>
      <w:r w:rsidR="00BA4CE0" w:rsidRPr="00A311FA">
        <w:rPr>
          <w:sz w:val="22"/>
          <w:szCs w:val="22"/>
        </w:rPr>
        <w:t xml:space="preserve"> </w:t>
      </w:r>
      <w:r w:rsidRPr="00A311FA">
        <w:rPr>
          <w:sz w:val="22"/>
          <w:szCs w:val="22"/>
        </w:rPr>
        <w:t>УЧАСТНИКУ</w:t>
      </w:r>
      <w:r w:rsidR="00BA4CE0" w:rsidRPr="00A311FA">
        <w:rPr>
          <w:sz w:val="22"/>
          <w:szCs w:val="22"/>
        </w:rPr>
        <w:t xml:space="preserve"> </w:t>
      </w:r>
      <w:r w:rsidRPr="00A311FA">
        <w:rPr>
          <w:sz w:val="22"/>
          <w:szCs w:val="22"/>
        </w:rPr>
        <w:t>долевого</w:t>
      </w:r>
      <w:r w:rsidR="00BA4CE0" w:rsidRPr="00A311FA">
        <w:rPr>
          <w:sz w:val="22"/>
          <w:szCs w:val="22"/>
        </w:rPr>
        <w:t xml:space="preserve"> </w:t>
      </w:r>
      <w:r w:rsidRPr="00A311FA">
        <w:rPr>
          <w:sz w:val="22"/>
          <w:szCs w:val="22"/>
        </w:rPr>
        <w:t>строительства</w:t>
      </w:r>
      <w:r w:rsidR="00BA4CE0" w:rsidRPr="00A311FA">
        <w:rPr>
          <w:sz w:val="22"/>
          <w:szCs w:val="22"/>
        </w:rPr>
        <w:t xml:space="preserve"> </w:t>
      </w:r>
      <w:r w:rsidRPr="00A311FA">
        <w:rPr>
          <w:sz w:val="22"/>
          <w:szCs w:val="22"/>
        </w:rPr>
        <w:t>неустойку</w:t>
      </w:r>
      <w:r w:rsidR="00BA4CE0" w:rsidRPr="00A311FA">
        <w:rPr>
          <w:sz w:val="22"/>
          <w:szCs w:val="22"/>
        </w:rPr>
        <w:t xml:space="preserve"> </w:t>
      </w:r>
      <w:r w:rsidRPr="00A311FA">
        <w:rPr>
          <w:sz w:val="22"/>
          <w:szCs w:val="22"/>
        </w:rPr>
        <w:t>(пени)</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размере</w:t>
      </w:r>
      <w:r w:rsidR="00BA4CE0" w:rsidRPr="00A311FA">
        <w:rPr>
          <w:sz w:val="22"/>
          <w:szCs w:val="22"/>
        </w:rPr>
        <w:t xml:space="preserve"> </w:t>
      </w:r>
      <w:r w:rsidRPr="00A311FA">
        <w:rPr>
          <w:sz w:val="22"/>
          <w:szCs w:val="22"/>
        </w:rPr>
        <w:t>одной</w:t>
      </w:r>
      <w:r w:rsidR="00BA4CE0" w:rsidRPr="00A311FA">
        <w:rPr>
          <w:sz w:val="22"/>
          <w:szCs w:val="22"/>
        </w:rPr>
        <w:t xml:space="preserve"> </w:t>
      </w:r>
      <w:r w:rsidRPr="00A311FA">
        <w:rPr>
          <w:sz w:val="22"/>
          <w:szCs w:val="22"/>
        </w:rPr>
        <w:t>трехсотой</w:t>
      </w:r>
      <w:r w:rsidR="00BA4CE0" w:rsidRPr="00A311FA">
        <w:rPr>
          <w:sz w:val="22"/>
          <w:szCs w:val="22"/>
        </w:rPr>
        <w:t xml:space="preserve"> </w:t>
      </w:r>
      <w:r w:rsidRPr="00A311FA">
        <w:rPr>
          <w:sz w:val="22"/>
          <w:szCs w:val="22"/>
        </w:rPr>
        <w:t>ставки</w:t>
      </w:r>
      <w:r w:rsidR="00BA4CE0" w:rsidRPr="00A311FA">
        <w:rPr>
          <w:sz w:val="22"/>
          <w:szCs w:val="22"/>
        </w:rPr>
        <w:t xml:space="preserve"> </w:t>
      </w:r>
      <w:r w:rsidRPr="00A311FA">
        <w:rPr>
          <w:sz w:val="22"/>
          <w:szCs w:val="22"/>
        </w:rPr>
        <w:t>рефинансирования</w:t>
      </w:r>
      <w:r w:rsidR="00BA4CE0" w:rsidRPr="00A311FA">
        <w:rPr>
          <w:sz w:val="22"/>
          <w:szCs w:val="22"/>
        </w:rPr>
        <w:t xml:space="preserve"> </w:t>
      </w:r>
      <w:r w:rsidRPr="00A311FA">
        <w:rPr>
          <w:sz w:val="22"/>
          <w:szCs w:val="22"/>
        </w:rPr>
        <w:t>Центрального</w:t>
      </w:r>
      <w:r w:rsidR="00BA4CE0" w:rsidRPr="00A311FA">
        <w:rPr>
          <w:sz w:val="22"/>
          <w:szCs w:val="22"/>
        </w:rPr>
        <w:t xml:space="preserve"> </w:t>
      </w:r>
      <w:r w:rsidRPr="00A311FA">
        <w:rPr>
          <w:sz w:val="22"/>
          <w:szCs w:val="22"/>
        </w:rPr>
        <w:t>банка</w:t>
      </w:r>
      <w:r w:rsidR="00BA4CE0" w:rsidRPr="00A311FA">
        <w:rPr>
          <w:sz w:val="22"/>
          <w:szCs w:val="22"/>
        </w:rPr>
        <w:t xml:space="preserve"> </w:t>
      </w:r>
      <w:r w:rsidRPr="00A311FA">
        <w:rPr>
          <w:sz w:val="22"/>
          <w:szCs w:val="22"/>
        </w:rPr>
        <w:t>Российской</w:t>
      </w:r>
      <w:r w:rsidR="00BA4CE0" w:rsidRPr="00A311FA">
        <w:rPr>
          <w:sz w:val="22"/>
          <w:szCs w:val="22"/>
        </w:rPr>
        <w:t xml:space="preserve"> </w:t>
      </w:r>
      <w:r w:rsidRPr="00A311FA">
        <w:rPr>
          <w:sz w:val="22"/>
          <w:szCs w:val="22"/>
        </w:rPr>
        <w:t>Федерации,</w:t>
      </w:r>
      <w:r w:rsidR="00BA4CE0" w:rsidRPr="00A311FA">
        <w:rPr>
          <w:sz w:val="22"/>
          <w:szCs w:val="22"/>
        </w:rPr>
        <w:t xml:space="preserve"> </w:t>
      </w:r>
      <w:r w:rsidRPr="00A311FA">
        <w:rPr>
          <w:sz w:val="22"/>
          <w:szCs w:val="22"/>
        </w:rPr>
        <w:t>действующей</w:t>
      </w:r>
      <w:r w:rsidR="00BA4CE0" w:rsidRPr="00A311FA">
        <w:rPr>
          <w:sz w:val="22"/>
          <w:szCs w:val="22"/>
        </w:rPr>
        <w:t xml:space="preserve"> </w:t>
      </w:r>
      <w:r w:rsidRPr="00A311FA">
        <w:rPr>
          <w:sz w:val="22"/>
          <w:szCs w:val="22"/>
        </w:rPr>
        <w:t>на</w:t>
      </w:r>
      <w:r w:rsidR="00BA4CE0" w:rsidRPr="00A311FA">
        <w:rPr>
          <w:sz w:val="22"/>
          <w:szCs w:val="22"/>
        </w:rPr>
        <w:t xml:space="preserve"> </w:t>
      </w:r>
      <w:r w:rsidRPr="00A311FA">
        <w:rPr>
          <w:sz w:val="22"/>
          <w:szCs w:val="22"/>
        </w:rPr>
        <w:t>день</w:t>
      </w:r>
      <w:r w:rsidR="00BA4CE0" w:rsidRPr="00A311FA">
        <w:rPr>
          <w:sz w:val="22"/>
          <w:szCs w:val="22"/>
        </w:rPr>
        <w:t xml:space="preserve"> </w:t>
      </w:r>
      <w:r w:rsidRPr="00A311FA">
        <w:rPr>
          <w:sz w:val="22"/>
          <w:szCs w:val="22"/>
        </w:rPr>
        <w:t>исполнения</w:t>
      </w:r>
      <w:r w:rsidR="00BA4CE0" w:rsidRPr="00A311FA">
        <w:rPr>
          <w:sz w:val="22"/>
          <w:szCs w:val="22"/>
        </w:rPr>
        <w:t xml:space="preserve"> </w:t>
      </w:r>
      <w:r w:rsidRPr="00A311FA">
        <w:rPr>
          <w:sz w:val="22"/>
          <w:szCs w:val="22"/>
        </w:rPr>
        <w:t>обязательства,</w:t>
      </w:r>
      <w:r w:rsidR="00BA4CE0" w:rsidRPr="00A311FA">
        <w:rPr>
          <w:sz w:val="22"/>
          <w:szCs w:val="22"/>
        </w:rPr>
        <w:t xml:space="preserve"> </w:t>
      </w:r>
      <w:r w:rsidRPr="00A311FA">
        <w:rPr>
          <w:sz w:val="22"/>
          <w:szCs w:val="22"/>
        </w:rPr>
        <w:t>от</w:t>
      </w:r>
      <w:r w:rsidR="00BA4CE0" w:rsidRPr="00A311FA">
        <w:rPr>
          <w:sz w:val="22"/>
          <w:szCs w:val="22"/>
        </w:rPr>
        <w:t xml:space="preserve"> </w:t>
      </w:r>
      <w:r w:rsidRPr="00A311FA">
        <w:rPr>
          <w:sz w:val="22"/>
          <w:szCs w:val="22"/>
        </w:rPr>
        <w:t>цены</w:t>
      </w:r>
      <w:r w:rsidR="00BA4CE0" w:rsidRPr="00A311FA">
        <w:rPr>
          <w:sz w:val="22"/>
          <w:szCs w:val="22"/>
        </w:rPr>
        <w:t xml:space="preserve"> </w:t>
      </w:r>
      <w:r w:rsidRPr="00A311FA">
        <w:rPr>
          <w:sz w:val="22"/>
          <w:szCs w:val="22"/>
        </w:rPr>
        <w:t>договора</w:t>
      </w:r>
      <w:r w:rsidR="00BA4CE0" w:rsidRPr="00A311FA">
        <w:rPr>
          <w:sz w:val="22"/>
          <w:szCs w:val="22"/>
        </w:rPr>
        <w:t xml:space="preserve"> </w:t>
      </w:r>
      <w:r w:rsidRPr="00A311FA">
        <w:rPr>
          <w:sz w:val="22"/>
          <w:szCs w:val="22"/>
        </w:rPr>
        <w:t>за</w:t>
      </w:r>
      <w:r w:rsidR="00BA4CE0" w:rsidRPr="00A311FA">
        <w:rPr>
          <w:sz w:val="22"/>
          <w:szCs w:val="22"/>
        </w:rPr>
        <w:t xml:space="preserve"> </w:t>
      </w:r>
      <w:r w:rsidRPr="00A311FA">
        <w:rPr>
          <w:sz w:val="22"/>
          <w:szCs w:val="22"/>
        </w:rPr>
        <w:t>каждый</w:t>
      </w:r>
      <w:r w:rsidR="00BA4CE0" w:rsidRPr="00A311FA">
        <w:rPr>
          <w:sz w:val="22"/>
          <w:szCs w:val="22"/>
        </w:rPr>
        <w:t xml:space="preserve"> </w:t>
      </w:r>
      <w:r w:rsidRPr="00A311FA">
        <w:rPr>
          <w:sz w:val="22"/>
          <w:szCs w:val="22"/>
        </w:rPr>
        <w:t>день</w:t>
      </w:r>
      <w:r w:rsidR="00BA4CE0" w:rsidRPr="00A311FA">
        <w:rPr>
          <w:sz w:val="22"/>
          <w:szCs w:val="22"/>
        </w:rPr>
        <w:t xml:space="preserve"> </w:t>
      </w:r>
      <w:r w:rsidRPr="00A311FA">
        <w:rPr>
          <w:sz w:val="22"/>
          <w:szCs w:val="22"/>
        </w:rPr>
        <w:t>просрочки.</w:t>
      </w:r>
      <w:r w:rsidR="00BA4CE0" w:rsidRPr="00A311FA">
        <w:rPr>
          <w:sz w:val="22"/>
          <w:szCs w:val="22"/>
        </w:rPr>
        <w:t xml:space="preserve"> </w:t>
      </w:r>
      <w:r w:rsidRPr="00A311FA">
        <w:rPr>
          <w:sz w:val="22"/>
          <w:szCs w:val="22"/>
        </w:rPr>
        <w:t>Если</w:t>
      </w:r>
      <w:r w:rsidR="00BA4CE0" w:rsidRPr="00A311FA">
        <w:rPr>
          <w:sz w:val="22"/>
          <w:szCs w:val="22"/>
        </w:rPr>
        <w:t xml:space="preserve"> </w:t>
      </w:r>
      <w:r w:rsidRPr="00A311FA">
        <w:rPr>
          <w:sz w:val="22"/>
          <w:szCs w:val="22"/>
        </w:rPr>
        <w:t>УЧАСТНИКОМ</w:t>
      </w:r>
      <w:r w:rsidR="00BA4CE0" w:rsidRPr="00A311FA">
        <w:rPr>
          <w:sz w:val="22"/>
          <w:szCs w:val="22"/>
        </w:rPr>
        <w:t xml:space="preserve"> </w:t>
      </w:r>
      <w:r w:rsidRPr="00A311FA">
        <w:rPr>
          <w:sz w:val="22"/>
          <w:szCs w:val="22"/>
        </w:rPr>
        <w:t>долевого</w:t>
      </w:r>
      <w:r w:rsidR="00BA4CE0" w:rsidRPr="00A311FA">
        <w:rPr>
          <w:sz w:val="22"/>
          <w:szCs w:val="22"/>
        </w:rPr>
        <w:t xml:space="preserve"> </w:t>
      </w:r>
      <w:r w:rsidRPr="00A311FA">
        <w:rPr>
          <w:sz w:val="22"/>
          <w:szCs w:val="22"/>
        </w:rPr>
        <w:t>строительства</w:t>
      </w:r>
      <w:r w:rsidR="00BA4CE0" w:rsidRPr="00A311FA">
        <w:rPr>
          <w:sz w:val="22"/>
          <w:szCs w:val="22"/>
        </w:rPr>
        <w:t xml:space="preserve"> </w:t>
      </w:r>
      <w:r w:rsidRPr="00A311FA">
        <w:rPr>
          <w:sz w:val="22"/>
          <w:szCs w:val="22"/>
        </w:rPr>
        <w:t>является</w:t>
      </w:r>
      <w:r w:rsidR="00BA4CE0" w:rsidRPr="00A311FA">
        <w:rPr>
          <w:sz w:val="22"/>
          <w:szCs w:val="22"/>
        </w:rPr>
        <w:t xml:space="preserve"> </w:t>
      </w:r>
      <w:r w:rsidRPr="00A311FA">
        <w:rPr>
          <w:sz w:val="22"/>
          <w:szCs w:val="22"/>
        </w:rPr>
        <w:t>гражданин,</w:t>
      </w:r>
      <w:r w:rsidR="00BA4CE0" w:rsidRPr="00A311FA">
        <w:rPr>
          <w:sz w:val="22"/>
          <w:szCs w:val="22"/>
        </w:rPr>
        <w:t xml:space="preserve"> </w:t>
      </w:r>
      <w:r w:rsidRPr="00A311FA">
        <w:rPr>
          <w:sz w:val="22"/>
          <w:szCs w:val="22"/>
        </w:rPr>
        <w:lastRenderedPageBreak/>
        <w:t>предусмотренная</w:t>
      </w:r>
      <w:r w:rsidR="00BA4CE0" w:rsidRPr="00A311FA">
        <w:rPr>
          <w:sz w:val="22"/>
          <w:szCs w:val="22"/>
        </w:rPr>
        <w:t xml:space="preserve"> </w:t>
      </w:r>
      <w:r w:rsidRPr="00A311FA">
        <w:rPr>
          <w:sz w:val="22"/>
          <w:szCs w:val="22"/>
        </w:rPr>
        <w:t>настоящим</w:t>
      </w:r>
      <w:r w:rsidR="00BA4CE0" w:rsidRPr="00A311FA">
        <w:rPr>
          <w:sz w:val="22"/>
          <w:szCs w:val="22"/>
        </w:rPr>
        <w:t xml:space="preserve"> </w:t>
      </w:r>
      <w:r w:rsidRPr="00A311FA">
        <w:rPr>
          <w:sz w:val="22"/>
          <w:szCs w:val="22"/>
        </w:rPr>
        <w:t>пунктом</w:t>
      </w:r>
      <w:r w:rsidR="00BA4CE0" w:rsidRPr="00A311FA">
        <w:rPr>
          <w:sz w:val="22"/>
          <w:szCs w:val="22"/>
        </w:rPr>
        <w:t xml:space="preserve"> </w:t>
      </w:r>
      <w:r w:rsidRPr="00A311FA">
        <w:rPr>
          <w:sz w:val="22"/>
          <w:szCs w:val="22"/>
        </w:rPr>
        <w:t>неустойка</w:t>
      </w:r>
      <w:r w:rsidR="00BA4CE0" w:rsidRPr="00A311FA">
        <w:rPr>
          <w:sz w:val="22"/>
          <w:szCs w:val="22"/>
        </w:rPr>
        <w:t xml:space="preserve"> </w:t>
      </w:r>
      <w:r w:rsidRPr="00A311FA">
        <w:rPr>
          <w:sz w:val="22"/>
          <w:szCs w:val="22"/>
        </w:rPr>
        <w:t>(пени)</w:t>
      </w:r>
      <w:r w:rsidR="00BA4CE0" w:rsidRPr="00A311FA">
        <w:rPr>
          <w:sz w:val="22"/>
          <w:szCs w:val="22"/>
        </w:rPr>
        <w:t xml:space="preserve"> </w:t>
      </w:r>
      <w:r w:rsidRPr="00A311FA">
        <w:rPr>
          <w:sz w:val="22"/>
          <w:szCs w:val="22"/>
        </w:rPr>
        <w:t>уплачивается</w:t>
      </w:r>
      <w:r w:rsidR="00BA4CE0" w:rsidRPr="00A311FA">
        <w:rPr>
          <w:sz w:val="22"/>
          <w:szCs w:val="22"/>
        </w:rPr>
        <w:t xml:space="preserve"> </w:t>
      </w:r>
      <w:r w:rsidRPr="00A311FA">
        <w:rPr>
          <w:sz w:val="22"/>
          <w:szCs w:val="22"/>
        </w:rPr>
        <w:t>ЗАСТРОЙЩИКОМ</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двойном</w:t>
      </w:r>
      <w:r w:rsidR="00BA4CE0" w:rsidRPr="00A311FA">
        <w:rPr>
          <w:sz w:val="22"/>
          <w:szCs w:val="22"/>
        </w:rPr>
        <w:t xml:space="preserve"> </w:t>
      </w:r>
      <w:r w:rsidRPr="00A311FA">
        <w:rPr>
          <w:sz w:val="22"/>
          <w:szCs w:val="22"/>
        </w:rPr>
        <w:t>размере.</w:t>
      </w:r>
    </w:p>
    <w:p w14:paraId="0BBB8FEB" w14:textId="77777777" w:rsidR="00A63D1A" w:rsidRPr="00A311FA" w:rsidRDefault="00A63D1A" w:rsidP="000A09E7">
      <w:pPr>
        <w:pStyle w:val="2"/>
        <w:spacing w:before="0" w:beforeAutospacing="0" w:after="0" w:afterAutospacing="0"/>
        <w:ind w:left="482"/>
        <w:jc w:val="both"/>
        <w:rPr>
          <w:sz w:val="22"/>
          <w:szCs w:val="22"/>
        </w:rPr>
      </w:pPr>
      <w:r w:rsidRPr="00A311FA">
        <w:rPr>
          <w:sz w:val="22"/>
          <w:szCs w:val="22"/>
        </w:rPr>
        <w:t>В соответствии с пунктом 2 статьи 6</w:t>
      </w:r>
      <w:r w:rsidR="000A09E7" w:rsidRPr="00A311FA">
        <w:rPr>
          <w:sz w:val="22"/>
          <w:szCs w:val="22"/>
        </w:rPr>
        <w:t xml:space="preserve"> </w:t>
      </w:r>
      <w:r w:rsidRPr="00A311FA">
        <w:rPr>
          <w:sz w:val="22"/>
          <w:szCs w:val="22"/>
        </w:rPr>
        <w:t>214-ФЗ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приема-передачи,</w:t>
      </w:r>
      <w:r w:rsidR="000A09E7" w:rsidRPr="00A311FA">
        <w:rPr>
          <w:sz w:val="22"/>
          <w:szCs w:val="22"/>
        </w:rPr>
        <w:t xml:space="preserve"> </w:t>
      </w:r>
      <w:r w:rsidRPr="00A311FA">
        <w:rPr>
          <w:sz w:val="22"/>
          <w:szCs w:val="22"/>
        </w:rPr>
        <w:t>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p>
    <w:p w14:paraId="6F2A436C" w14:textId="47AC9E9C" w:rsidR="003E2AB7" w:rsidRPr="00A311FA" w:rsidRDefault="003E2AB7" w:rsidP="00E5719E">
      <w:pPr>
        <w:pStyle w:val="2"/>
        <w:numPr>
          <w:ilvl w:val="1"/>
          <w:numId w:val="1"/>
        </w:numPr>
        <w:spacing w:before="0" w:beforeAutospacing="0" w:after="0" w:afterAutospacing="0"/>
        <w:ind w:left="482" w:hanging="482"/>
        <w:jc w:val="both"/>
        <w:rPr>
          <w:sz w:val="22"/>
          <w:szCs w:val="22"/>
        </w:rPr>
      </w:pPr>
      <w:r w:rsidRPr="00A311FA">
        <w:rPr>
          <w:sz w:val="22"/>
          <w:szCs w:val="22"/>
        </w:rPr>
        <w:t>В случае, если строительство (создание) многоквартирного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в порядке, предусмотренном п.3.1.4.,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Гражданским кодексом Российской Федерации.</w:t>
      </w:r>
    </w:p>
    <w:p w14:paraId="7802412F" w14:textId="77777777" w:rsidR="00A63D1A" w:rsidRPr="00A311FA" w:rsidRDefault="004E382D" w:rsidP="00E5719E">
      <w:pPr>
        <w:pStyle w:val="2"/>
        <w:numPr>
          <w:ilvl w:val="1"/>
          <w:numId w:val="1"/>
        </w:numPr>
        <w:spacing w:before="0" w:beforeAutospacing="0" w:after="0" w:afterAutospacing="0"/>
        <w:ind w:left="482" w:hanging="482"/>
        <w:jc w:val="both"/>
        <w:rPr>
          <w:sz w:val="22"/>
          <w:szCs w:val="22"/>
        </w:rPr>
      </w:pPr>
      <w:r w:rsidRPr="00A311FA">
        <w:rPr>
          <w:sz w:val="22"/>
          <w:szCs w:val="22"/>
        </w:rPr>
        <w:t>Стороны</w:t>
      </w:r>
      <w:r w:rsidR="00BA4CE0" w:rsidRPr="00A311FA">
        <w:rPr>
          <w:sz w:val="22"/>
          <w:szCs w:val="22"/>
        </w:rPr>
        <w:t xml:space="preserve"> </w:t>
      </w:r>
      <w:r w:rsidRPr="00A311FA">
        <w:rPr>
          <w:sz w:val="22"/>
          <w:szCs w:val="22"/>
        </w:rPr>
        <w:t>освобождаются</w:t>
      </w:r>
      <w:r w:rsidR="00BA4CE0" w:rsidRPr="00A311FA">
        <w:rPr>
          <w:sz w:val="22"/>
          <w:szCs w:val="22"/>
        </w:rPr>
        <w:t xml:space="preserve"> </w:t>
      </w:r>
      <w:r w:rsidRPr="00A311FA">
        <w:rPr>
          <w:sz w:val="22"/>
          <w:szCs w:val="22"/>
        </w:rPr>
        <w:t>от</w:t>
      </w:r>
      <w:r w:rsidR="00BA4CE0" w:rsidRPr="00A311FA">
        <w:rPr>
          <w:sz w:val="22"/>
          <w:szCs w:val="22"/>
        </w:rPr>
        <w:t xml:space="preserve"> </w:t>
      </w:r>
      <w:r w:rsidRPr="00A311FA">
        <w:rPr>
          <w:sz w:val="22"/>
          <w:szCs w:val="22"/>
        </w:rPr>
        <w:t>ответственности</w:t>
      </w:r>
      <w:r w:rsidR="00BA4CE0" w:rsidRPr="00A311FA">
        <w:rPr>
          <w:sz w:val="22"/>
          <w:szCs w:val="22"/>
        </w:rPr>
        <w:t xml:space="preserve"> </w:t>
      </w:r>
      <w:r w:rsidRPr="00A311FA">
        <w:rPr>
          <w:sz w:val="22"/>
          <w:szCs w:val="22"/>
        </w:rPr>
        <w:t>за</w:t>
      </w:r>
      <w:r w:rsidR="00BA4CE0" w:rsidRPr="00A311FA">
        <w:rPr>
          <w:sz w:val="22"/>
          <w:szCs w:val="22"/>
        </w:rPr>
        <w:t xml:space="preserve"> </w:t>
      </w:r>
      <w:r w:rsidRPr="00A311FA">
        <w:rPr>
          <w:sz w:val="22"/>
          <w:szCs w:val="22"/>
        </w:rPr>
        <w:t>частичное</w:t>
      </w:r>
      <w:r w:rsidR="00BA4CE0" w:rsidRPr="00A311FA">
        <w:rPr>
          <w:sz w:val="22"/>
          <w:szCs w:val="22"/>
        </w:rPr>
        <w:t xml:space="preserve"> </w:t>
      </w:r>
      <w:r w:rsidRPr="00A311FA">
        <w:rPr>
          <w:sz w:val="22"/>
          <w:szCs w:val="22"/>
        </w:rPr>
        <w:t>или</w:t>
      </w:r>
      <w:r w:rsidR="00BA4CE0" w:rsidRPr="00A311FA">
        <w:rPr>
          <w:sz w:val="22"/>
          <w:szCs w:val="22"/>
        </w:rPr>
        <w:t xml:space="preserve"> </w:t>
      </w:r>
      <w:r w:rsidRPr="00A311FA">
        <w:rPr>
          <w:sz w:val="22"/>
          <w:szCs w:val="22"/>
        </w:rPr>
        <w:t>полное</w:t>
      </w:r>
      <w:r w:rsidR="00BA4CE0" w:rsidRPr="00A311FA">
        <w:rPr>
          <w:sz w:val="22"/>
          <w:szCs w:val="22"/>
        </w:rPr>
        <w:t xml:space="preserve"> </w:t>
      </w:r>
      <w:r w:rsidRPr="00A311FA">
        <w:rPr>
          <w:sz w:val="22"/>
          <w:szCs w:val="22"/>
        </w:rPr>
        <w:t>неисполнение</w:t>
      </w:r>
      <w:r w:rsidR="00BA4CE0" w:rsidRPr="00A311FA">
        <w:rPr>
          <w:sz w:val="22"/>
          <w:szCs w:val="22"/>
        </w:rPr>
        <w:t xml:space="preserve"> </w:t>
      </w:r>
      <w:r w:rsidRPr="00A311FA">
        <w:rPr>
          <w:sz w:val="22"/>
          <w:szCs w:val="22"/>
        </w:rPr>
        <w:t>обязательств,</w:t>
      </w:r>
      <w:r w:rsidR="00BA4CE0" w:rsidRPr="00A311FA">
        <w:rPr>
          <w:sz w:val="22"/>
          <w:szCs w:val="22"/>
        </w:rPr>
        <w:t xml:space="preserve"> </w:t>
      </w:r>
      <w:r w:rsidRPr="00A311FA">
        <w:rPr>
          <w:sz w:val="22"/>
          <w:szCs w:val="22"/>
        </w:rPr>
        <w:t>предусмотренных</w:t>
      </w:r>
      <w:r w:rsidR="00BA4CE0" w:rsidRPr="00A311FA">
        <w:rPr>
          <w:sz w:val="22"/>
          <w:szCs w:val="22"/>
        </w:rPr>
        <w:t xml:space="preserve"> </w:t>
      </w:r>
      <w:r w:rsidRPr="00A311FA">
        <w:rPr>
          <w:sz w:val="22"/>
          <w:szCs w:val="22"/>
        </w:rPr>
        <w:t>договором,</w:t>
      </w:r>
      <w:r w:rsidR="00BA4CE0" w:rsidRPr="00A311FA">
        <w:rPr>
          <w:sz w:val="22"/>
          <w:szCs w:val="22"/>
        </w:rPr>
        <w:t xml:space="preserve"> </w:t>
      </w:r>
      <w:r w:rsidRPr="00A311FA">
        <w:rPr>
          <w:sz w:val="22"/>
          <w:szCs w:val="22"/>
        </w:rPr>
        <w:t>если</w:t>
      </w:r>
      <w:r w:rsidR="00BA4CE0" w:rsidRPr="00A311FA">
        <w:rPr>
          <w:sz w:val="22"/>
          <w:szCs w:val="22"/>
        </w:rPr>
        <w:t xml:space="preserve"> </w:t>
      </w:r>
      <w:r w:rsidRPr="00A311FA">
        <w:rPr>
          <w:sz w:val="22"/>
          <w:szCs w:val="22"/>
        </w:rPr>
        <w:t>это</w:t>
      </w:r>
      <w:r w:rsidR="00BA4CE0" w:rsidRPr="00A311FA">
        <w:rPr>
          <w:sz w:val="22"/>
          <w:szCs w:val="22"/>
        </w:rPr>
        <w:t xml:space="preserve"> </w:t>
      </w:r>
      <w:r w:rsidRPr="00A311FA">
        <w:rPr>
          <w:sz w:val="22"/>
          <w:szCs w:val="22"/>
        </w:rPr>
        <w:t>неисполнение</w:t>
      </w:r>
      <w:r w:rsidR="00BA4CE0" w:rsidRPr="00A311FA">
        <w:rPr>
          <w:sz w:val="22"/>
          <w:szCs w:val="22"/>
        </w:rPr>
        <w:t xml:space="preserve"> </w:t>
      </w:r>
      <w:r w:rsidRPr="00A311FA">
        <w:rPr>
          <w:sz w:val="22"/>
          <w:szCs w:val="22"/>
        </w:rPr>
        <w:t>явилось</w:t>
      </w:r>
      <w:r w:rsidR="00BA4CE0" w:rsidRPr="00A311FA">
        <w:rPr>
          <w:sz w:val="22"/>
          <w:szCs w:val="22"/>
        </w:rPr>
        <w:t xml:space="preserve"> </w:t>
      </w:r>
      <w:r w:rsidRPr="00A311FA">
        <w:rPr>
          <w:sz w:val="22"/>
          <w:szCs w:val="22"/>
        </w:rPr>
        <w:t>следствием</w:t>
      </w:r>
      <w:r w:rsidR="00BA4CE0" w:rsidRPr="00A311FA">
        <w:rPr>
          <w:sz w:val="22"/>
          <w:szCs w:val="22"/>
        </w:rPr>
        <w:t xml:space="preserve"> </w:t>
      </w:r>
      <w:r w:rsidRPr="00A311FA">
        <w:rPr>
          <w:sz w:val="22"/>
          <w:szCs w:val="22"/>
        </w:rPr>
        <w:t>обстоятельств</w:t>
      </w:r>
      <w:r w:rsidR="00BA4CE0" w:rsidRPr="00A311FA">
        <w:rPr>
          <w:sz w:val="22"/>
          <w:szCs w:val="22"/>
        </w:rPr>
        <w:t xml:space="preserve"> </w:t>
      </w:r>
      <w:r w:rsidRPr="00A311FA">
        <w:rPr>
          <w:sz w:val="22"/>
          <w:szCs w:val="22"/>
        </w:rPr>
        <w:t>непреодолимой</w:t>
      </w:r>
      <w:r w:rsidR="00BA4CE0" w:rsidRPr="00A311FA">
        <w:rPr>
          <w:sz w:val="22"/>
          <w:szCs w:val="22"/>
        </w:rPr>
        <w:t xml:space="preserve"> </w:t>
      </w:r>
      <w:r w:rsidRPr="00A311FA">
        <w:rPr>
          <w:sz w:val="22"/>
          <w:szCs w:val="22"/>
        </w:rPr>
        <w:t>силы,</w:t>
      </w:r>
      <w:r w:rsidR="00BA4CE0" w:rsidRPr="00A311FA">
        <w:rPr>
          <w:sz w:val="22"/>
          <w:szCs w:val="22"/>
        </w:rPr>
        <w:t xml:space="preserve"> </w:t>
      </w:r>
      <w:r w:rsidRPr="00A311FA">
        <w:rPr>
          <w:sz w:val="22"/>
          <w:szCs w:val="22"/>
        </w:rPr>
        <w:t>возникших</w:t>
      </w:r>
      <w:r w:rsidR="00BA4CE0" w:rsidRPr="00A311FA">
        <w:rPr>
          <w:sz w:val="22"/>
          <w:szCs w:val="22"/>
        </w:rPr>
        <w:t xml:space="preserve"> </w:t>
      </w:r>
      <w:r w:rsidRPr="00A311FA">
        <w:rPr>
          <w:sz w:val="22"/>
          <w:szCs w:val="22"/>
        </w:rPr>
        <w:t>после</w:t>
      </w:r>
      <w:r w:rsidR="00BA4CE0" w:rsidRPr="00A311FA">
        <w:rPr>
          <w:sz w:val="22"/>
          <w:szCs w:val="22"/>
        </w:rPr>
        <w:t xml:space="preserve"> </w:t>
      </w:r>
      <w:r w:rsidRPr="00A311FA">
        <w:rPr>
          <w:sz w:val="22"/>
          <w:szCs w:val="22"/>
        </w:rPr>
        <w:t>заключения</w:t>
      </w:r>
      <w:r w:rsidR="00BA4CE0" w:rsidRPr="00A311FA">
        <w:rPr>
          <w:sz w:val="22"/>
          <w:szCs w:val="22"/>
        </w:rPr>
        <w:t xml:space="preserve"> </w:t>
      </w:r>
      <w:r w:rsidRPr="00A311FA">
        <w:rPr>
          <w:sz w:val="22"/>
          <w:szCs w:val="22"/>
        </w:rPr>
        <w:t>договора,</w:t>
      </w:r>
      <w:r w:rsidR="00BA4CE0" w:rsidRPr="00A311FA">
        <w:rPr>
          <w:sz w:val="22"/>
          <w:szCs w:val="22"/>
        </w:rPr>
        <w:t xml:space="preserve"> </w:t>
      </w:r>
      <w:r w:rsidRPr="00A311FA">
        <w:rPr>
          <w:sz w:val="22"/>
          <w:szCs w:val="22"/>
        </w:rPr>
        <w:t>которые</w:t>
      </w:r>
      <w:r w:rsidR="00BA4CE0" w:rsidRPr="00A311FA">
        <w:rPr>
          <w:sz w:val="22"/>
          <w:szCs w:val="22"/>
        </w:rPr>
        <w:t xml:space="preserve"> </w:t>
      </w:r>
      <w:r w:rsidRPr="00A311FA">
        <w:rPr>
          <w:sz w:val="22"/>
          <w:szCs w:val="22"/>
        </w:rPr>
        <w:t>не</w:t>
      </w:r>
      <w:r w:rsidR="00BA4CE0" w:rsidRPr="00A311FA">
        <w:rPr>
          <w:sz w:val="22"/>
          <w:szCs w:val="22"/>
        </w:rPr>
        <w:t xml:space="preserve"> </w:t>
      </w:r>
      <w:r w:rsidRPr="00A311FA">
        <w:rPr>
          <w:sz w:val="22"/>
          <w:szCs w:val="22"/>
        </w:rPr>
        <w:t>могла</w:t>
      </w:r>
      <w:r w:rsidR="00BA4CE0" w:rsidRPr="00A311FA">
        <w:rPr>
          <w:sz w:val="22"/>
          <w:szCs w:val="22"/>
        </w:rPr>
        <w:t xml:space="preserve"> </w:t>
      </w:r>
      <w:r w:rsidRPr="00A311FA">
        <w:rPr>
          <w:sz w:val="22"/>
          <w:szCs w:val="22"/>
        </w:rPr>
        <w:t>ни</w:t>
      </w:r>
      <w:r w:rsidR="00BA4CE0" w:rsidRPr="00A311FA">
        <w:rPr>
          <w:sz w:val="22"/>
          <w:szCs w:val="22"/>
        </w:rPr>
        <w:t xml:space="preserve"> </w:t>
      </w:r>
      <w:r w:rsidRPr="00A311FA">
        <w:rPr>
          <w:sz w:val="22"/>
          <w:szCs w:val="22"/>
        </w:rPr>
        <w:t>предвидеть,</w:t>
      </w:r>
      <w:r w:rsidR="00BA4CE0" w:rsidRPr="00A311FA">
        <w:rPr>
          <w:sz w:val="22"/>
          <w:szCs w:val="22"/>
        </w:rPr>
        <w:t xml:space="preserve"> </w:t>
      </w:r>
      <w:r w:rsidRPr="00A311FA">
        <w:rPr>
          <w:sz w:val="22"/>
          <w:szCs w:val="22"/>
        </w:rPr>
        <w:t>ни</w:t>
      </w:r>
      <w:r w:rsidR="00BA4CE0" w:rsidRPr="00A311FA">
        <w:rPr>
          <w:sz w:val="22"/>
          <w:szCs w:val="22"/>
        </w:rPr>
        <w:t xml:space="preserve"> </w:t>
      </w:r>
      <w:r w:rsidRPr="00A311FA">
        <w:rPr>
          <w:sz w:val="22"/>
          <w:szCs w:val="22"/>
        </w:rPr>
        <w:t>предотвратить</w:t>
      </w:r>
      <w:r w:rsidR="00BA4CE0" w:rsidRPr="00A311FA">
        <w:rPr>
          <w:sz w:val="22"/>
          <w:szCs w:val="22"/>
        </w:rPr>
        <w:t xml:space="preserve"> </w:t>
      </w:r>
      <w:r w:rsidRPr="00A311FA">
        <w:rPr>
          <w:sz w:val="22"/>
          <w:szCs w:val="22"/>
        </w:rPr>
        <w:t>разумными</w:t>
      </w:r>
      <w:r w:rsidR="00BA4CE0" w:rsidRPr="00A311FA">
        <w:rPr>
          <w:sz w:val="22"/>
          <w:szCs w:val="22"/>
        </w:rPr>
        <w:t xml:space="preserve"> </w:t>
      </w:r>
      <w:r w:rsidRPr="00A311FA">
        <w:rPr>
          <w:sz w:val="22"/>
          <w:szCs w:val="22"/>
        </w:rPr>
        <w:t>мерами.</w:t>
      </w:r>
      <w:r w:rsidR="00BA4CE0" w:rsidRPr="00A311FA">
        <w:rPr>
          <w:sz w:val="22"/>
          <w:szCs w:val="22"/>
        </w:rPr>
        <w:t xml:space="preserve"> </w:t>
      </w:r>
      <w:r w:rsidRPr="00A311FA">
        <w:rPr>
          <w:sz w:val="22"/>
          <w:szCs w:val="22"/>
        </w:rPr>
        <w:t>Стороны</w:t>
      </w:r>
      <w:r w:rsidR="00BA4CE0" w:rsidRPr="00A311FA">
        <w:rPr>
          <w:sz w:val="22"/>
          <w:szCs w:val="22"/>
        </w:rPr>
        <w:t xml:space="preserve"> </w:t>
      </w:r>
      <w:r w:rsidRPr="00A311FA">
        <w:rPr>
          <w:sz w:val="22"/>
          <w:szCs w:val="22"/>
        </w:rPr>
        <w:t>обязаны</w:t>
      </w:r>
      <w:r w:rsidR="00BA4CE0" w:rsidRPr="00A311FA">
        <w:rPr>
          <w:sz w:val="22"/>
          <w:szCs w:val="22"/>
        </w:rPr>
        <w:t xml:space="preserve"> </w:t>
      </w:r>
      <w:r w:rsidRPr="00A311FA">
        <w:rPr>
          <w:sz w:val="22"/>
          <w:szCs w:val="22"/>
        </w:rPr>
        <w:t>известить</w:t>
      </w:r>
      <w:r w:rsidR="00BA4CE0" w:rsidRPr="00A311FA">
        <w:rPr>
          <w:sz w:val="22"/>
          <w:szCs w:val="22"/>
        </w:rPr>
        <w:t xml:space="preserve"> </w:t>
      </w:r>
      <w:r w:rsidRPr="00A311FA">
        <w:rPr>
          <w:sz w:val="22"/>
          <w:szCs w:val="22"/>
        </w:rPr>
        <w:t>друг</w:t>
      </w:r>
      <w:r w:rsidR="00BA4CE0" w:rsidRPr="00A311FA">
        <w:rPr>
          <w:sz w:val="22"/>
          <w:szCs w:val="22"/>
        </w:rPr>
        <w:t xml:space="preserve"> </w:t>
      </w:r>
      <w:r w:rsidRPr="00A311FA">
        <w:rPr>
          <w:sz w:val="22"/>
          <w:szCs w:val="22"/>
        </w:rPr>
        <w:t>друга</w:t>
      </w:r>
      <w:r w:rsidR="00BA4CE0" w:rsidRPr="00A311FA">
        <w:rPr>
          <w:sz w:val="22"/>
          <w:szCs w:val="22"/>
        </w:rPr>
        <w:t xml:space="preserve"> </w:t>
      </w:r>
      <w:r w:rsidRPr="00A311FA">
        <w:rPr>
          <w:sz w:val="22"/>
          <w:szCs w:val="22"/>
        </w:rPr>
        <w:t>о</w:t>
      </w:r>
      <w:r w:rsidR="00BA4CE0" w:rsidRPr="00A311FA">
        <w:rPr>
          <w:sz w:val="22"/>
          <w:szCs w:val="22"/>
        </w:rPr>
        <w:t xml:space="preserve"> </w:t>
      </w:r>
      <w:r w:rsidRPr="00A311FA">
        <w:rPr>
          <w:sz w:val="22"/>
          <w:szCs w:val="22"/>
        </w:rPr>
        <w:t>наступлении</w:t>
      </w:r>
      <w:r w:rsidR="00BA4CE0" w:rsidRPr="00A311FA">
        <w:rPr>
          <w:sz w:val="22"/>
          <w:szCs w:val="22"/>
        </w:rPr>
        <w:t xml:space="preserve"> </w:t>
      </w:r>
      <w:r w:rsidRPr="00A311FA">
        <w:rPr>
          <w:sz w:val="22"/>
          <w:szCs w:val="22"/>
        </w:rPr>
        <w:t>обстоятельств</w:t>
      </w:r>
      <w:r w:rsidR="00BA4CE0" w:rsidRPr="00A311FA">
        <w:rPr>
          <w:sz w:val="22"/>
          <w:szCs w:val="22"/>
        </w:rPr>
        <w:t xml:space="preserve"> </w:t>
      </w:r>
      <w:r w:rsidRPr="00A311FA">
        <w:rPr>
          <w:sz w:val="22"/>
          <w:szCs w:val="22"/>
        </w:rPr>
        <w:t>непреодолимой</w:t>
      </w:r>
      <w:r w:rsidR="00BA4CE0" w:rsidRPr="00A311FA">
        <w:rPr>
          <w:sz w:val="22"/>
          <w:szCs w:val="22"/>
        </w:rPr>
        <w:t xml:space="preserve"> </w:t>
      </w:r>
      <w:r w:rsidRPr="00A311FA">
        <w:rPr>
          <w:sz w:val="22"/>
          <w:szCs w:val="22"/>
        </w:rPr>
        <w:t>силы,</w:t>
      </w:r>
      <w:r w:rsidR="00BA4CE0" w:rsidRPr="00A311FA">
        <w:rPr>
          <w:sz w:val="22"/>
          <w:szCs w:val="22"/>
        </w:rPr>
        <w:t xml:space="preserve"> </w:t>
      </w:r>
      <w:r w:rsidRPr="00A311FA">
        <w:rPr>
          <w:sz w:val="22"/>
          <w:szCs w:val="22"/>
        </w:rPr>
        <w:t>подтверждая</w:t>
      </w:r>
      <w:r w:rsidR="00BA4CE0" w:rsidRPr="00A311FA">
        <w:rPr>
          <w:sz w:val="22"/>
          <w:szCs w:val="22"/>
        </w:rPr>
        <w:t xml:space="preserve"> </w:t>
      </w:r>
      <w:r w:rsidRPr="00A311FA">
        <w:rPr>
          <w:sz w:val="22"/>
          <w:szCs w:val="22"/>
        </w:rPr>
        <w:t>это</w:t>
      </w:r>
      <w:r w:rsidR="00BA4CE0" w:rsidRPr="00A311FA">
        <w:rPr>
          <w:sz w:val="22"/>
          <w:szCs w:val="22"/>
        </w:rPr>
        <w:t xml:space="preserve"> </w:t>
      </w:r>
      <w:r w:rsidRPr="00A311FA">
        <w:rPr>
          <w:sz w:val="22"/>
          <w:szCs w:val="22"/>
        </w:rPr>
        <w:t>определенными</w:t>
      </w:r>
      <w:r w:rsidR="00BA4CE0" w:rsidRPr="00A311FA">
        <w:rPr>
          <w:sz w:val="22"/>
          <w:szCs w:val="22"/>
        </w:rPr>
        <w:t xml:space="preserve"> </w:t>
      </w:r>
      <w:r w:rsidRPr="00A311FA">
        <w:rPr>
          <w:sz w:val="22"/>
          <w:szCs w:val="22"/>
        </w:rPr>
        <w:t>официальными</w:t>
      </w:r>
      <w:r w:rsidR="00BA4CE0" w:rsidRPr="00A311FA">
        <w:rPr>
          <w:sz w:val="22"/>
          <w:szCs w:val="22"/>
        </w:rPr>
        <w:t xml:space="preserve"> </w:t>
      </w:r>
      <w:r w:rsidRPr="00A311FA">
        <w:rPr>
          <w:sz w:val="22"/>
          <w:szCs w:val="22"/>
        </w:rPr>
        <w:t>документами,</w:t>
      </w:r>
      <w:r w:rsidR="00BA4CE0" w:rsidRPr="00A311FA">
        <w:rPr>
          <w:sz w:val="22"/>
          <w:szCs w:val="22"/>
        </w:rPr>
        <w:t xml:space="preserve"> </w:t>
      </w:r>
      <w:r w:rsidRPr="00A311FA">
        <w:rPr>
          <w:sz w:val="22"/>
          <w:szCs w:val="22"/>
        </w:rPr>
        <w:t>любые</w:t>
      </w:r>
      <w:r w:rsidR="00BA4CE0" w:rsidRPr="00A311FA">
        <w:rPr>
          <w:sz w:val="22"/>
          <w:szCs w:val="22"/>
        </w:rPr>
        <w:t xml:space="preserve"> </w:t>
      </w:r>
      <w:r w:rsidRPr="00A311FA">
        <w:rPr>
          <w:sz w:val="22"/>
          <w:szCs w:val="22"/>
        </w:rPr>
        <w:t>правоотношения</w:t>
      </w:r>
      <w:r w:rsidR="00BA4CE0" w:rsidRPr="00A311FA">
        <w:rPr>
          <w:sz w:val="22"/>
          <w:szCs w:val="22"/>
        </w:rPr>
        <w:t xml:space="preserve"> </w:t>
      </w:r>
      <w:r w:rsidRPr="00A311FA">
        <w:rPr>
          <w:sz w:val="22"/>
          <w:szCs w:val="22"/>
        </w:rPr>
        <w:t>Сторон</w:t>
      </w:r>
      <w:r w:rsidR="00BA4CE0" w:rsidRPr="00A311FA">
        <w:rPr>
          <w:sz w:val="22"/>
          <w:szCs w:val="22"/>
        </w:rPr>
        <w:t xml:space="preserve"> </w:t>
      </w:r>
      <w:r w:rsidRPr="00A311FA">
        <w:rPr>
          <w:sz w:val="22"/>
          <w:szCs w:val="22"/>
        </w:rPr>
        <w:t>при</w:t>
      </w:r>
      <w:r w:rsidR="00BA4CE0" w:rsidRPr="00A311FA">
        <w:rPr>
          <w:sz w:val="22"/>
          <w:szCs w:val="22"/>
        </w:rPr>
        <w:t xml:space="preserve"> </w:t>
      </w:r>
      <w:r w:rsidRPr="00A311FA">
        <w:rPr>
          <w:sz w:val="22"/>
          <w:szCs w:val="22"/>
        </w:rPr>
        <w:t>действии</w:t>
      </w:r>
      <w:r w:rsidR="00BA4CE0" w:rsidRPr="00A311FA">
        <w:rPr>
          <w:sz w:val="22"/>
          <w:szCs w:val="22"/>
        </w:rPr>
        <w:t xml:space="preserve"> </w:t>
      </w:r>
      <w:r w:rsidRPr="00A311FA">
        <w:rPr>
          <w:sz w:val="22"/>
          <w:szCs w:val="22"/>
        </w:rPr>
        <w:t>данных</w:t>
      </w:r>
      <w:r w:rsidR="00BA4CE0" w:rsidRPr="00A311FA">
        <w:rPr>
          <w:sz w:val="22"/>
          <w:szCs w:val="22"/>
        </w:rPr>
        <w:t xml:space="preserve"> </w:t>
      </w:r>
      <w:r w:rsidRPr="00A311FA">
        <w:rPr>
          <w:sz w:val="22"/>
          <w:szCs w:val="22"/>
        </w:rPr>
        <w:t>обстоятельств</w:t>
      </w:r>
      <w:r w:rsidR="00BA4CE0" w:rsidRPr="00A311FA">
        <w:rPr>
          <w:sz w:val="22"/>
          <w:szCs w:val="22"/>
        </w:rPr>
        <w:t xml:space="preserve"> </w:t>
      </w:r>
      <w:r w:rsidRPr="00A311FA">
        <w:rPr>
          <w:sz w:val="22"/>
          <w:szCs w:val="22"/>
        </w:rPr>
        <w:t>будет</w:t>
      </w:r>
      <w:r w:rsidR="00BA4CE0" w:rsidRPr="00A311FA">
        <w:rPr>
          <w:sz w:val="22"/>
          <w:szCs w:val="22"/>
        </w:rPr>
        <w:t xml:space="preserve"> </w:t>
      </w:r>
      <w:r w:rsidRPr="00A311FA">
        <w:rPr>
          <w:sz w:val="22"/>
          <w:szCs w:val="22"/>
        </w:rPr>
        <w:t>решаться</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соответствии</w:t>
      </w:r>
      <w:r w:rsidR="00BA4CE0" w:rsidRPr="00A311FA">
        <w:rPr>
          <w:sz w:val="22"/>
          <w:szCs w:val="22"/>
        </w:rPr>
        <w:t xml:space="preserve"> </w:t>
      </w:r>
      <w:r w:rsidRPr="00A311FA">
        <w:rPr>
          <w:sz w:val="22"/>
          <w:szCs w:val="22"/>
        </w:rPr>
        <w:t>с</w:t>
      </w:r>
      <w:r w:rsidR="00BA4CE0" w:rsidRPr="00A311FA">
        <w:rPr>
          <w:sz w:val="22"/>
          <w:szCs w:val="22"/>
        </w:rPr>
        <w:t xml:space="preserve"> </w:t>
      </w:r>
      <w:r w:rsidRPr="00A311FA">
        <w:rPr>
          <w:sz w:val="22"/>
          <w:szCs w:val="22"/>
        </w:rPr>
        <w:t>действующим</w:t>
      </w:r>
      <w:r w:rsidR="00BA4CE0" w:rsidRPr="00A311FA">
        <w:rPr>
          <w:sz w:val="22"/>
          <w:szCs w:val="22"/>
        </w:rPr>
        <w:t xml:space="preserve"> </w:t>
      </w:r>
      <w:r w:rsidRPr="00A311FA">
        <w:rPr>
          <w:sz w:val="22"/>
          <w:szCs w:val="22"/>
        </w:rPr>
        <w:t>законодательством</w:t>
      </w:r>
      <w:r w:rsidR="00BA4CE0" w:rsidRPr="00A311FA">
        <w:rPr>
          <w:sz w:val="22"/>
          <w:szCs w:val="22"/>
        </w:rPr>
        <w:t xml:space="preserve"> </w:t>
      </w:r>
      <w:r w:rsidRPr="00A311FA">
        <w:rPr>
          <w:sz w:val="22"/>
          <w:szCs w:val="22"/>
        </w:rPr>
        <w:t>РФ.</w:t>
      </w:r>
    </w:p>
    <w:p w14:paraId="098B90AE" w14:textId="77777777" w:rsidR="00A63D1A" w:rsidRPr="00A311FA" w:rsidRDefault="004E382D" w:rsidP="00E5719E">
      <w:pPr>
        <w:pStyle w:val="2"/>
        <w:numPr>
          <w:ilvl w:val="1"/>
          <w:numId w:val="1"/>
        </w:numPr>
        <w:spacing w:before="0" w:beforeAutospacing="0" w:after="0" w:afterAutospacing="0"/>
        <w:ind w:left="482" w:hanging="482"/>
        <w:jc w:val="both"/>
        <w:rPr>
          <w:sz w:val="22"/>
          <w:szCs w:val="22"/>
        </w:rPr>
      </w:pPr>
      <w:r w:rsidRPr="00A311FA">
        <w:rPr>
          <w:sz w:val="22"/>
          <w:szCs w:val="22"/>
        </w:rPr>
        <w:t>В</w:t>
      </w:r>
      <w:r w:rsidR="00BA4CE0" w:rsidRPr="00A311FA">
        <w:rPr>
          <w:sz w:val="22"/>
          <w:szCs w:val="22"/>
        </w:rPr>
        <w:t xml:space="preserve"> </w:t>
      </w:r>
      <w:r w:rsidRPr="00A311FA">
        <w:rPr>
          <w:sz w:val="22"/>
          <w:szCs w:val="22"/>
        </w:rPr>
        <w:t>случае</w:t>
      </w:r>
      <w:r w:rsidR="00BA4CE0" w:rsidRPr="00A311FA">
        <w:rPr>
          <w:sz w:val="22"/>
          <w:szCs w:val="22"/>
        </w:rPr>
        <w:t xml:space="preserve"> </w:t>
      </w:r>
      <w:r w:rsidRPr="00A311FA">
        <w:rPr>
          <w:sz w:val="22"/>
          <w:szCs w:val="22"/>
        </w:rPr>
        <w:t>возникновения</w:t>
      </w:r>
      <w:r w:rsidR="00BA4CE0" w:rsidRPr="00A311FA">
        <w:rPr>
          <w:sz w:val="22"/>
          <w:szCs w:val="22"/>
        </w:rPr>
        <w:t xml:space="preserve"> </w:t>
      </w:r>
      <w:r w:rsidRPr="00A311FA">
        <w:rPr>
          <w:sz w:val="22"/>
          <w:szCs w:val="22"/>
        </w:rPr>
        <w:t>обстоятельств</w:t>
      </w:r>
      <w:r w:rsidR="00BA4CE0" w:rsidRPr="00A311FA">
        <w:rPr>
          <w:sz w:val="22"/>
          <w:szCs w:val="22"/>
        </w:rPr>
        <w:t xml:space="preserve"> </w:t>
      </w:r>
      <w:r w:rsidRPr="00A311FA">
        <w:rPr>
          <w:sz w:val="22"/>
          <w:szCs w:val="22"/>
        </w:rPr>
        <w:t>непреодолимой</w:t>
      </w:r>
      <w:r w:rsidR="00BA4CE0" w:rsidRPr="00A311FA">
        <w:rPr>
          <w:sz w:val="22"/>
          <w:szCs w:val="22"/>
        </w:rPr>
        <w:t xml:space="preserve"> </w:t>
      </w:r>
      <w:r w:rsidRPr="00A311FA">
        <w:rPr>
          <w:sz w:val="22"/>
          <w:szCs w:val="22"/>
        </w:rPr>
        <w:t>силы,</w:t>
      </w:r>
      <w:r w:rsidR="00BA4CE0" w:rsidRPr="00A311FA">
        <w:rPr>
          <w:sz w:val="22"/>
          <w:szCs w:val="22"/>
        </w:rPr>
        <w:t xml:space="preserve"> </w:t>
      </w:r>
      <w:r w:rsidRPr="00A311FA">
        <w:rPr>
          <w:sz w:val="22"/>
          <w:szCs w:val="22"/>
        </w:rPr>
        <w:t>срок</w:t>
      </w:r>
      <w:r w:rsidR="00BA4CE0" w:rsidRPr="00A311FA">
        <w:rPr>
          <w:sz w:val="22"/>
          <w:szCs w:val="22"/>
        </w:rPr>
        <w:t xml:space="preserve"> </w:t>
      </w:r>
      <w:r w:rsidRPr="00A311FA">
        <w:rPr>
          <w:sz w:val="22"/>
          <w:szCs w:val="22"/>
        </w:rPr>
        <w:t>выполнения</w:t>
      </w:r>
      <w:r w:rsidR="00BA4CE0" w:rsidRPr="00A311FA">
        <w:rPr>
          <w:sz w:val="22"/>
          <w:szCs w:val="22"/>
        </w:rPr>
        <w:t xml:space="preserve"> </w:t>
      </w:r>
      <w:r w:rsidRPr="00A311FA">
        <w:rPr>
          <w:sz w:val="22"/>
          <w:szCs w:val="22"/>
        </w:rPr>
        <w:t>обязательств</w:t>
      </w:r>
      <w:r w:rsidR="00BA4CE0" w:rsidRPr="00A311FA">
        <w:rPr>
          <w:sz w:val="22"/>
          <w:szCs w:val="22"/>
        </w:rPr>
        <w:t xml:space="preserve"> </w:t>
      </w:r>
      <w:r w:rsidRPr="00A311FA">
        <w:rPr>
          <w:sz w:val="22"/>
          <w:szCs w:val="22"/>
        </w:rPr>
        <w:t>по</w:t>
      </w:r>
      <w:r w:rsidR="00BA4CE0" w:rsidRPr="00A311FA">
        <w:rPr>
          <w:sz w:val="22"/>
          <w:szCs w:val="22"/>
        </w:rPr>
        <w:t xml:space="preserve"> </w:t>
      </w:r>
      <w:r w:rsidRPr="00A311FA">
        <w:rPr>
          <w:sz w:val="22"/>
          <w:szCs w:val="22"/>
        </w:rPr>
        <w:t>договору</w:t>
      </w:r>
      <w:r w:rsidR="00BA4CE0" w:rsidRPr="00A311FA">
        <w:rPr>
          <w:sz w:val="22"/>
          <w:szCs w:val="22"/>
        </w:rPr>
        <w:t xml:space="preserve"> </w:t>
      </w:r>
      <w:r w:rsidRPr="00A311FA">
        <w:rPr>
          <w:sz w:val="22"/>
          <w:szCs w:val="22"/>
        </w:rPr>
        <w:t>отодвигается</w:t>
      </w:r>
      <w:r w:rsidR="00BA4CE0" w:rsidRPr="00A311FA">
        <w:rPr>
          <w:sz w:val="22"/>
          <w:szCs w:val="22"/>
        </w:rPr>
        <w:t xml:space="preserve"> </w:t>
      </w:r>
      <w:r w:rsidRPr="00A311FA">
        <w:rPr>
          <w:sz w:val="22"/>
          <w:szCs w:val="22"/>
        </w:rPr>
        <w:t>соразмерно</w:t>
      </w:r>
      <w:r w:rsidR="00BA4CE0" w:rsidRPr="00A311FA">
        <w:rPr>
          <w:sz w:val="22"/>
          <w:szCs w:val="22"/>
        </w:rPr>
        <w:t xml:space="preserve"> </w:t>
      </w:r>
      <w:r w:rsidRPr="00A311FA">
        <w:rPr>
          <w:sz w:val="22"/>
          <w:szCs w:val="22"/>
        </w:rPr>
        <w:t>времени,</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течение</w:t>
      </w:r>
      <w:r w:rsidR="00BA4CE0" w:rsidRPr="00A311FA">
        <w:rPr>
          <w:sz w:val="22"/>
          <w:szCs w:val="22"/>
        </w:rPr>
        <w:t xml:space="preserve"> </w:t>
      </w:r>
      <w:r w:rsidRPr="00A311FA">
        <w:rPr>
          <w:sz w:val="22"/>
          <w:szCs w:val="22"/>
        </w:rPr>
        <w:t>которого</w:t>
      </w:r>
      <w:r w:rsidR="00BA4CE0" w:rsidRPr="00A311FA">
        <w:rPr>
          <w:sz w:val="22"/>
          <w:szCs w:val="22"/>
        </w:rPr>
        <w:t xml:space="preserve"> </w:t>
      </w:r>
      <w:r w:rsidRPr="00A311FA">
        <w:rPr>
          <w:sz w:val="22"/>
          <w:szCs w:val="22"/>
        </w:rPr>
        <w:t>действуют</w:t>
      </w:r>
      <w:r w:rsidR="00BA4CE0" w:rsidRPr="00A311FA">
        <w:rPr>
          <w:sz w:val="22"/>
          <w:szCs w:val="22"/>
        </w:rPr>
        <w:t xml:space="preserve"> </w:t>
      </w:r>
      <w:r w:rsidRPr="00A311FA">
        <w:rPr>
          <w:sz w:val="22"/>
          <w:szCs w:val="22"/>
        </w:rPr>
        <w:t>такие</w:t>
      </w:r>
      <w:r w:rsidR="00BA4CE0" w:rsidRPr="00A311FA">
        <w:rPr>
          <w:sz w:val="22"/>
          <w:szCs w:val="22"/>
        </w:rPr>
        <w:t xml:space="preserve"> </w:t>
      </w:r>
      <w:r w:rsidRPr="00A311FA">
        <w:rPr>
          <w:sz w:val="22"/>
          <w:szCs w:val="22"/>
        </w:rPr>
        <w:t>обстоятельства</w:t>
      </w:r>
      <w:r w:rsidR="00BA4CE0" w:rsidRPr="00A311FA">
        <w:rPr>
          <w:sz w:val="22"/>
          <w:szCs w:val="22"/>
        </w:rPr>
        <w:t xml:space="preserve"> </w:t>
      </w:r>
      <w:r w:rsidRPr="00A311FA">
        <w:rPr>
          <w:sz w:val="22"/>
          <w:szCs w:val="22"/>
        </w:rPr>
        <w:t>и/</w:t>
      </w:r>
      <w:r w:rsidR="00BA4CE0" w:rsidRPr="00A311FA">
        <w:rPr>
          <w:sz w:val="22"/>
          <w:szCs w:val="22"/>
        </w:rPr>
        <w:t xml:space="preserve"> </w:t>
      </w:r>
      <w:r w:rsidRPr="00A311FA">
        <w:rPr>
          <w:sz w:val="22"/>
          <w:szCs w:val="22"/>
        </w:rPr>
        <w:t>или</w:t>
      </w:r>
      <w:r w:rsidR="00BA4CE0" w:rsidRPr="00A311FA">
        <w:rPr>
          <w:sz w:val="22"/>
          <w:szCs w:val="22"/>
        </w:rPr>
        <w:t xml:space="preserve"> </w:t>
      </w:r>
      <w:r w:rsidRPr="00A311FA">
        <w:rPr>
          <w:sz w:val="22"/>
          <w:szCs w:val="22"/>
        </w:rPr>
        <w:t>их</w:t>
      </w:r>
      <w:r w:rsidR="00BA4CE0" w:rsidRPr="00A311FA">
        <w:rPr>
          <w:sz w:val="22"/>
          <w:szCs w:val="22"/>
        </w:rPr>
        <w:t xml:space="preserve"> </w:t>
      </w:r>
      <w:r w:rsidRPr="00A311FA">
        <w:rPr>
          <w:sz w:val="22"/>
          <w:szCs w:val="22"/>
        </w:rPr>
        <w:t>последствия.</w:t>
      </w:r>
    </w:p>
    <w:p w14:paraId="4A3A0634" w14:textId="77777777" w:rsidR="004E382D" w:rsidRPr="00A311FA" w:rsidRDefault="004E382D" w:rsidP="00E5719E">
      <w:pPr>
        <w:pStyle w:val="2"/>
        <w:numPr>
          <w:ilvl w:val="1"/>
          <w:numId w:val="1"/>
        </w:numPr>
        <w:spacing w:before="0" w:beforeAutospacing="0" w:after="0" w:afterAutospacing="0"/>
        <w:ind w:left="482" w:hanging="482"/>
        <w:jc w:val="both"/>
        <w:rPr>
          <w:sz w:val="22"/>
          <w:szCs w:val="22"/>
        </w:rPr>
      </w:pPr>
      <w:r w:rsidRPr="00A311FA">
        <w:rPr>
          <w:sz w:val="22"/>
          <w:szCs w:val="22"/>
        </w:rPr>
        <w:t>В</w:t>
      </w:r>
      <w:r w:rsidR="00BA4CE0" w:rsidRPr="00A311FA">
        <w:rPr>
          <w:sz w:val="22"/>
          <w:szCs w:val="22"/>
        </w:rPr>
        <w:t xml:space="preserve"> </w:t>
      </w:r>
      <w:r w:rsidRPr="00A311FA">
        <w:rPr>
          <w:sz w:val="22"/>
          <w:szCs w:val="22"/>
        </w:rPr>
        <w:t>случае</w:t>
      </w:r>
      <w:r w:rsidR="00BA4CE0" w:rsidRPr="00A311FA">
        <w:rPr>
          <w:sz w:val="22"/>
          <w:szCs w:val="22"/>
        </w:rPr>
        <w:t xml:space="preserve"> </w:t>
      </w:r>
      <w:r w:rsidRPr="00A311FA">
        <w:rPr>
          <w:sz w:val="22"/>
          <w:szCs w:val="22"/>
        </w:rPr>
        <w:t>наступления</w:t>
      </w:r>
      <w:r w:rsidR="00BA4CE0" w:rsidRPr="00A311FA">
        <w:rPr>
          <w:sz w:val="22"/>
          <w:szCs w:val="22"/>
        </w:rPr>
        <w:t xml:space="preserve"> </w:t>
      </w:r>
      <w:r w:rsidRPr="00A311FA">
        <w:rPr>
          <w:sz w:val="22"/>
          <w:szCs w:val="22"/>
        </w:rPr>
        <w:t>обстоятельств</w:t>
      </w:r>
      <w:r w:rsidR="00BA4CE0" w:rsidRPr="00A311FA">
        <w:rPr>
          <w:sz w:val="22"/>
          <w:szCs w:val="22"/>
        </w:rPr>
        <w:t xml:space="preserve"> </w:t>
      </w:r>
      <w:r w:rsidRPr="00A311FA">
        <w:rPr>
          <w:sz w:val="22"/>
          <w:szCs w:val="22"/>
        </w:rPr>
        <w:t>непреодолимой</w:t>
      </w:r>
      <w:r w:rsidR="00BA4CE0" w:rsidRPr="00A311FA">
        <w:rPr>
          <w:sz w:val="22"/>
          <w:szCs w:val="22"/>
        </w:rPr>
        <w:t xml:space="preserve"> </w:t>
      </w:r>
      <w:r w:rsidRPr="00A311FA">
        <w:rPr>
          <w:sz w:val="22"/>
          <w:szCs w:val="22"/>
        </w:rPr>
        <w:t>силы</w:t>
      </w:r>
      <w:r w:rsidR="00BA4CE0" w:rsidRPr="00A311FA">
        <w:rPr>
          <w:sz w:val="22"/>
          <w:szCs w:val="22"/>
        </w:rPr>
        <w:t xml:space="preserve"> </w:t>
      </w:r>
      <w:r w:rsidRPr="00A311FA">
        <w:rPr>
          <w:sz w:val="22"/>
          <w:szCs w:val="22"/>
        </w:rPr>
        <w:t>сторона,</w:t>
      </w:r>
      <w:r w:rsidR="00BA4CE0" w:rsidRPr="00A311FA">
        <w:rPr>
          <w:sz w:val="22"/>
          <w:szCs w:val="22"/>
        </w:rPr>
        <w:t xml:space="preserve"> </w:t>
      </w:r>
      <w:r w:rsidRPr="00A311FA">
        <w:rPr>
          <w:sz w:val="22"/>
          <w:szCs w:val="22"/>
        </w:rPr>
        <w:t>для</w:t>
      </w:r>
      <w:r w:rsidR="00BA4CE0" w:rsidRPr="00A311FA">
        <w:rPr>
          <w:sz w:val="22"/>
          <w:szCs w:val="22"/>
        </w:rPr>
        <w:t xml:space="preserve"> </w:t>
      </w:r>
      <w:r w:rsidRPr="00A311FA">
        <w:rPr>
          <w:sz w:val="22"/>
          <w:szCs w:val="22"/>
        </w:rPr>
        <w:t>которой</w:t>
      </w:r>
      <w:r w:rsidR="00BA4CE0" w:rsidRPr="00A311FA">
        <w:rPr>
          <w:sz w:val="22"/>
          <w:szCs w:val="22"/>
        </w:rPr>
        <w:t xml:space="preserve"> </w:t>
      </w:r>
      <w:r w:rsidRPr="00A311FA">
        <w:rPr>
          <w:sz w:val="22"/>
          <w:szCs w:val="22"/>
        </w:rPr>
        <w:t>они</w:t>
      </w:r>
      <w:r w:rsidR="00BA4CE0" w:rsidRPr="00A311FA">
        <w:rPr>
          <w:sz w:val="22"/>
          <w:szCs w:val="22"/>
        </w:rPr>
        <w:t xml:space="preserve"> </w:t>
      </w:r>
      <w:r w:rsidRPr="00A311FA">
        <w:rPr>
          <w:sz w:val="22"/>
          <w:szCs w:val="22"/>
        </w:rPr>
        <w:t>наступили,</w:t>
      </w:r>
      <w:r w:rsidR="00BA4CE0" w:rsidRPr="00A311FA">
        <w:rPr>
          <w:sz w:val="22"/>
          <w:szCs w:val="22"/>
        </w:rPr>
        <w:t xml:space="preserve"> </w:t>
      </w:r>
      <w:r w:rsidRPr="00A311FA">
        <w:rPr>
          <w:sz w:val="22"/>
          <w:szCs w:val="22"/>
        </w:rPr>
        <w:t>уведомляет</w:t>
      </w:r>
      <w:r w:rsidR="00BA4CE0" w:rsidRPr="00A311FA">
        <w:rPr>
          <w:sz w:val="22"/>
          <w:szCs w:val="22"/>
        </w:rPr>
        <w:t xml:space="preserve"> </w:t>
      </w:r>
      <w:r w:rsidRPr="00A311FA">
        <w:rPr>
          <w:sz w:val="22"/>
          <w:szCs w:val="22"/>
        </w:rPr>
        <w:t>о</w:t>
      </w:r>
      <w:r w:rsidR="00BA4CE0" w:rsidRPr="00A311FA">
        <w:rPr>
          <w:sz w:val="22"/>
          <w:szCs w:val="22"/>
        </w:rPr>
        <w:t xml:space="preserve"> </w:t>
      </w:r>
      <w:r w:rsidRPr="00A311FA">
        <w:rPr>
          <w:sz w:val="22"/>
          <w:szCs w:val="22"/>
        </w:rPr>
        <w:t>них</w:t>
      </w:r>
      <w:r w:rsidR="00BA4CE0" w:rsidRPr="00A311FA">
        <w:rPr>
          <w:sz w:val="22"/>
          <w:szCs w:val="22"/>
        </w:rPr>
        <w:t xml:space="preserve"> </w:t>
      </w:r>
      <w:r w:rsidRPr="00A311FA">
        <w:rPr>
          <w:sz w:val="22"/>
          <w:szCs w:val="22"/>
        </w:rPr>
        <w:t>противоположную</w:t>
      </w:r>
      <w:r w:rsidR="00BA4CE0" w:rsidRPr="00A311FA">
        <w:rPr>
          <w:sz w:val="22"/>
          <w:szCs w:val="22"/>
        </w:rPr>
        <w:t xml:space="preserve"> </w:t>
      </w:r>
      <w:r w:rsidRPr="00A311FA">
        <w:rPr>
          <w:sz w:val="22"/>
          <w:szCs w:val="22"/>
        </w:rPr>
        <w:t>сторону</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течение</w:t>
      </w:r>
      <w:r w:rsidR="00BA4CE0" w:rsidRPr="00A311FA">
        <w:rPr>
          <w:sz w:val="22"/>
          <w:szCs w:val="22"/>
        </w:rPr>
        <w:t xml:space="preserve"> </w:t>
      </w:r>
      <w:r w:rsidRPr="00A311FA">
        <w:rPr>
          <w:sz w:val="22"/>
          <w:szCs w:val="22"/>
        </w:rPr>
        <w:t>10</w:t>
      </w:r>
      <w:r w:rsidR="00BA4CE0" w:rsidRPr="00A311FA">
        <w:rPr>
          <w:sz w:val="22"/>
          <w:szCs w:val="22"/>
        </w:rPr>
        <w:t xml:space="preserve"> </w:t>
      </w:r>
      <w:r w:rsidRPr="00A311FA">
        <w:rPr>
          <w:sz w:val="22"/>
          <w:szCs w:val="22"/>
        </w:rPr>
        <w:t>(десять)</w:t>
      </w:r>
      <w:r w:rsidR="00BA4CE0" w:rsidRPr="00A311FA">
        <w:rPr>
          <w:sz w:val="22"/>
          <w:szCs w:val="22"/>
        </w:rPr>
        <w:t xml:space="preserve"> </w:t>
      </w:r>
      <w:r w:rsidRPr="00A311FA">
        <w:rPr>
          <w:sz w:val="22"/>
          <w:szCs w:val="22"/>
        </w:rPr>
        <w:t>календарных</w:t>
      </w:r>
      <w:r w:rsidR="00BA4CE0" w:rsidRPr="00A311FA">
        <w:rPr>
          <w:sz w:val="22"/>
          <w:szCs w:val="22"/>
        </w:rPr>
        <w:t xml:space="preserve"> </w:t>
      </w:r>
      <w:r w:rsidRPr="00A311FA">
        <w:rPr>
          <w:sz w:val="22"/>
          <w:szCs w:val="22"/>
        </w:rPr>
        <w:t>дней</w:t>
      </w:r>
      <w:r w:rsidR="00BA4CE0" w:rsidRPr="00A311FA">
        <w:rPr>
          <w:sz w:val="22"/>
          <w:szCs w:val="22"/>
        </w:rPr>
        <w:t xml:space="preserve"> </w:t>
      </w:r>
      <w:r w:rsidRPr="00A311FA">
        <w:rPr>
          <w:sz w:val="22"/>
          <w:szCs w:val="22"/>
        </w:rPr>
        <w:t>после</w:t>
      </w:r>
      <w:r w:rsidR="00BA4CE0" w:rsidRPr="00A311FA">
        <w:rPr>
          <w:sz w:val="22"/>
          <w:szCs w:val="22"/>
        </w:rPr>
        <w:t xml:space="preserve"> </w:t>
      </w:r>
      <w:r w:rsidRPr="00A311FA">
        <w:rPr>
          <w:sz w:val="22"/>
          <w:szCs w:val="22"/>
        </w:rPr>
        <w:t>наступления</w:t>
      </w:r>
      <w:r w:rsidR="00BA4CE0" w:rsidRPr="00A311FA">
        <w:rPr>
          <w:sz w:val="22"/>
          <w:szCs w:val="22"/>
        </w:rPr>
        <w:t xml:space="preserve"> </w:t>
      </w:r>
      <w:r w:rsidRPr="00A311FA">
        <w:rPr>
          <w:sz w:val="22"/>
          <w:szCs w:val="22"/>
        </w:rPr>
        <w:t>таковых</w:t>
      </w:r>
      <w:r w:rsidR="00BA4CE0" w:rsidRPr="00A311FA">
        <w:rPr>
          <w:sz w:val="22"/>
          <w:szCs w:val="22"/>
        </w:rPr>
        <w:t xml:space="preserve"> </w:t>
      </w:r>
      <w:r w:rsidRPr="00A311FA">
        <w:rPr>
          <w:sz w:val="22"/>
          <w:szCs w:val="22"/>
        </w:rPr>
        <w:t>обстоятельств.</w:t>
      </w:r>
      <w:r w:rsidR="00BA4CE0" w:rsidRPr="00A311FA">
        <w:rPr>
          <w:sz w:val="22"/>
          <w:szCs w:val="22"/>
        </w:rPr>
        <w:t xml:space="preserve"> </w:t>
      </w:r>
    </w:p>
    <w:p w14:paraId="2F0CCC10" w14:textId="77777777" w:rsidR="004E382D" w:rsidRPr="00A311FA" w:rsidRDefault="004E382D" w:rsidP="000A09E7">
      <w:pPr>
        <w:spacing w:after="0" w:line="240" w:lineRule="auto"/>
        <w:ind w:firstLine="540"/>
        <w:jc w:val="center"/>
        <w:rPr>
          <w:rFonts w:ascii="Times New Roman" w:hAnsi="Times New Roman"/>
          <w:b/>
          <w:bCs/>
        </w:rPr>
      </w:pPr>
    </w:p>
    <w:p w14:paraId="18FD4D1E" w14:textId="77777777" w:rsidR="004E382D" w:rsidRPr="00A311FA" w:rsidRDefault="004E382D" w:rsidP="00E5719E">
      <w:pPr>
        <w:pStyle w:val="ad"/>
        <w:numPr>
          <w:ilvl w:val="0"/>
          <w:numId w:val="1"/>
        </w:numPr>
        <w:contextualSpacing w:val="0"/>
        <w:jc w:val="center"/>
        <w:rPr>
          <w:sz w:val="22"/>
          <w:szCs w:val="22"/>
        </w:rPr>
      </w:pPr>
      <w:r w:rsidRPr="00A311FA">
        <w:rPr>
          <w:b/>
          <w:bCs/>
          <w:sz w:val="22"/>
          <w:szCs w:val="22"/>
        </w:rPr>
        <w:t>Срок</w:t>
      </w:r>
      <w:r w:rsidR="00BA4CE0" w:rsidRPr="00A311FA">
        <w:rPr>
          <w:b/>
          <w:bCs/>
          <w:sz w:val="22"/>
          <w:szCs w:val="22"/>
        </w:rPr>
        <w:t xml:space="preserve"> </w:t>
      </w:r>
      <w:r w:rsidRPr="00A311FA">
        <w:rPr>
          <w:b/>
          <w:bCs/>
          <w:sz w:val="22"/>
          <w:szCs w:val="22"/>
        </w:rPr>
        <w:t>действия</w:t>
      </w:r>
      <w:r w:rsidR="00BA4CE0" w:rsidRPr="00A311FA">
        <w:rPr>
          <w:b/>
          <w:bCs/>
          <w:sz w:val="22"/>
          <w:szCs w:val="22"/>
        </w:rPr>
        <w:t xml:space="preserve"> </w:t>
      </w:r>
      <w:r w:rsidRPr="00A311FA">
        <w:rPr>
          <w:b/>
          <w:bCs/>
          <w:sz w:val="22"/>
          <w:szCs w:val="22"/>
        </w:rPr>
        <w:t>и</w:t>
      </w:r>
      <w:r w:rsidR="00BA4CE0" w:rsidRPr="00A311FA">
        <w:rPr>
          <w:b/>
          <w:bCs/>
          <w:sz w:val="22"/>
          <w:szCs w:val="22"/>
        </w:rPr>
        <w:t xml:space="preserve"> </w:t>
      </w:r>
      <w:r w:rsidRPr="00A311FA">
        <w:rPr>
          <w:b/>
          <w:bCs/>
          <w:sz w:val="22"/>
          <w:szCs w:val="22"/>
        </w:rPr>
        <w:t>порядок</w:t>
      </w:r>
      <w:r w:rsidR="00BA4CE0" w:rsidRPr="00A311FA">
        <w:rPr>
          <w:b/>
          <w:bCs/>
          <w:sz w:val="22"/>
          <w:szCs w:val="22"/>
        </w:rPr>
        <w:t xml:space="preserve"> </w:t>
      </w:r>
      <w:r w:rsidRPr="00A311FA">
        <w:rPr>
          <w:b/>
          <w:bCs/>
          <w:sz w:val="22"/>
          <w:szCs w:val="22"/>
        </w:rPr>
        <w:t>расторжения</w:t>
      </w:r>
      <w:r w:rsidR="00BA4CE0" w:rsidRPr="00A311FA">
        <w:rPr>
          <w:b/>
          <w:bCs/>
          <w:sz w:val="22"/>
          <w:szCs w:val="22"/>
        </w:rPr>
        <w:t xml:space="preserve"> </w:t>
      </w:r>
      <w:r w:rsidRPr="00A311FA">
        <w:rPr>
          <w:b/>
          <w:bCs/>
          <w:sz w:val="22"/>
          <w:szCs w:val="22"/>
        </w:rPr>
        <w:t>договора</w:t>
      </w:r>
      <w:r w:rsidR="00BA4CE0" w:rsidRPr="00A311FA">
        <w:rPr>
          <w:sz w:val="22"/>
          <w:szCs w:val="22"/>
        </w:rPr>
        <w:t xml:space="preserve"> </w:t>
      </w:r>
    </w:p>
    <w:p w14:paraId="4884406E" w14:textId="77777777" w:rsidR="00A63D1A" w:rsidRPr="00A311FA" w:rsidRDefault="004E382D" w:rsidP="00E5719E">
      <w:pPr>
        <w:pStyle w:val="ad"/>
        <w:numPr>
          <w:ilvl w:val="1"/>
          <w:numId w:val="1"/>
        </w:numPr>
        <w:ind w:left="482" w:hanging="482"/>
        <w:contextualSpacing w:val="0"/>
        <w:jc w:val="both"/>
        <w:rPr>
          <w:sz w:val="22"/>
          <w:szCs w:val="22"/>
        </w:rPr>
      </w:pPr>
      <w:r w:rsidRPr="00A311FA">
        <w:rPr>
          <w:sz w:val="22"/>
          <w:szCs w:val="22"/>
        </w:rPr>
        <w:t>Настоящий</w:t>
      </w:r>
      <w:r w:rsidR="00BA4CE0" w:rsidRPr="00A311FA">
        <w:rPr>
          <w:sz w:val="22"/>
          <w:szCs w:val="22"/>
        </w:rPr>
        <w:t xml:space="preserve"> </w:t>
      </w:r>
      <w:r w:rsidRPr="00A311FA">
        <w:rPr>
          <w:sz w:val="22"/>
          <w:szCs w:val="22"/>
        </w:rPr>
        <w:t>договор</w:t>
      </w:r>
      <w:r w:rsidR="00BA4CE0" w:rsidRPr="00A311FA">
        <w:rPr>
          <w:sz w:val="22"/>
          <w:szCs w:val="22"/>
        </w:rPr>
        <w:t xml:space="preserve"> </w:t>
      </w:r>
      <w:r w:rsidRPr="00A311FA">
        <w:rPr>
          <w:sz w:val="22"/>
          <w:szCs w:val="22"/>
        </w:rPr>
        <w:t>подлежит</w:t>
      </w:r>
      <w:r w:rsidR="00BA4CE0" w:rsidRPr="00A311FA">
        <w:rPr>
          <w:sz w:val="22"/>
          <w:szCs w:val="22"/>
        </w:rPr>
        <w:t xml:space="preserve"> </w:t>
      </w:r>
      <w:r w:rsidRPr="00A311FA">
        <w:rPr>
          <w:sz w:val="22"/>
          <w:szCs w:val="22"/>
        </w:rPr>
        <w:t>государственной</w:t>
      </w:r>
      <w:r w:rsidR="00BA4CE0" w:rsidRPr="00A311FA">
        <w:rPr>
          <w:sz w:val="22"/>
          <w:szCs w:val="22"/>
        </w:rPr>
        <w:t xml:space="preserve"> </w:t>
      </w:r>
      <w:r w:rsidRPr="00A311FA">
        <w:rPr>
          <w:sz w:val="22"/>
          <w:szCs w:val="22"/>
        </w:rPr>
        <w:t>регистрации,</w:t>
      </w:r>
      <w:r w:rsidR="00BA4CE0" w:rsidRPr="00A311FA">
        <w:rPr>
          <w:sz w:val="22"/>
          <w:szCs w:val="22"/>
        </w:rPr>
        <w:t xml:space="preserve"> </w:t>
      </w:r>
      <w:r w:rsidRPr="00A311FA">
        <w:rPr>
          <w:sz w:val="22"/>
          <w:szCs w:val="22"/>
        </w:rPr>
        <w:t>вступает</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силу</w:t>
      </w:r>
      <w:r w:rsidR="00BA4CE0" w:rsidRPr="00A311FA">
        <w:rPr>
          <w:sz w:val="22"/>
          <w:szCs w:val="22"/>
        </w:rPr>
        <w:t xml:space="preserve"> </w:t>
      </w:r>
      <w:r w:rsidRPr="00A311FA">
        <w:rPr>
          <w:sz w:val="22"/>
          <w:szCs w:val="22"/>
        </w:rPr>
        <w:t>с</w:t>
      </w:r>
      <w:r w:rsidR="00BA4CE0" w:rsidRPr="00A311FA">
        <w:rPr>
          <w:sz w:val="22"/>
          <w:szCs w:val="22"/>
        </w:rPr>
        <w:t xml:space="preserve"> </w:t>
      </w:r>
      <w:r w:rsidRPr="00A311FA">
        <w:rPr>
          <w:sz w:val="22"/>
          <w:szCs w:val="22"/>
        </w:rPr>
        <w:t>момента</w:t>
      </w:r>
      <w:r w:rsidR="00BA4CE0" w:rsidRPr="00A311FA">
        <w:rPr>
          <w:sz w:val="22"/>
          <w:szCs w:val="22"/>
        </w:rPr>
        <w:t xml:space="preserve"> </w:t>
      </w:r>
      <w:r w:rsidRPr="00A311FA">
        <w:rPr>
          <w:sz w:val="22"/>
          <w:szCs w:val="22"/>
        </w:rPr>
        <w:t>государственной</w:t>
      </w:r>
      <w:r w:rsidR="00BA4CE0" w:rsidRPr="00A311FA">
        <w:rPr>
          <w:sz w:val="22"/>
          <w:szCs w:val="22"/>
        </w:rPr>
        <w:t xml:space="preserve"> </w:t>
      </w:r>
      <w:r w:rsidRPr="00A311FA">
        <w:rPr>
          <w:sz w:val="22"/>
          <w:szCs w:val="22"/>
        </w:rPr>
        <w:t>регистрации</w:t>
      </w:r>
      <w:r w:rsidR="00BA4CE0" w:rsidRPr="00A311FA">
        <w:rPr>
          <w:sz w:val="22"/>
          <w:szCs w:val="22"/>
        </w:rPr>
        <w:t xml:space="preserve"> </w:t>
      </w:r>
      <w:r w:rsidRPr="00A311FA">
        <w:rPr>
          <w:sz w:val="22"/>
          <w:szCs w:val="22"/>
        </w:rPr>
        <w:t>и</w:t>
      </w:r>
      <w:r w:rsidR="00BA4CE0" w:rsidRPr="00A311FA">
        <w:rPr>
          <w:sz w:val="22"/>
          <w:szCs w:val="22"/>
        </w:rPr>
        <w:t xml:space="preserve"> </w:t>
      </w:r>
      <w:r w:rsidRPr="00A311FA">
        <w:rPr>
          <w:sz w:val="22"/>
          <w:szCs w:val="22"/>
        </w:rPr>
        <w:t>действует</w:t>
      </w:r>
      <w:r w:rsidR="00BA4CE0" w:rsidRPr="00A311FA">
        <w:rPr>
          <w:sz w:val="22"/>
          <w:szCs w:val="22"/>
        </w:rPr>
        <w:t xml:space="preserve"> </w:t>
      </w:r>
      <w:r w:rsidRPr="00A311FA">
        <w:rPr>
          <w:sz w:val="22"/>
          <w:szCs w:val="22"/>
        </w:rPr>
        <w:t>до</w:t>
      </w:r>
      <w:r w:rsidR="00BA4CE0" w:rsidRPr="00A311FA">
        <w:rPr>
          <w:sz w:val="22"/>
          <w:szCs w:val="22"/>
        </w:rPr>
        <w:t xml:space="preserve"> </w:t>
      </w:r>
      <w:r w:rsidRPr="00A311FA">
        <w:rPr>
          <w:sz w:val="22"/>
          <w:szCs w:val="22"/>
        </w:rPr>
        <w:t>исполнения</w:t>
      </w:r>
      <w:r w:rsidR="00BA4CE0" w:rsidRPr="00A311FA">
        <w:rPr>
          <w:sz w:val="22"/>
          <w:szCs w:val="22"/>
        </w:rPr>
        <w:t xml:space="preserve"> </w:t>
      </w:r>
      <w:r w:rsidRPr="00A311FA">
        <w:rPr>
          <w:sz w:val="22"/>
          <w:szCs w:val="22"/>
        </w:rPr>
        <w:t>сторонами</w:t>
      </w:r>
      <w:r w:rsidR="00BA4CE0" w:rsidRPr="00A311FA">
        <w:rPr>
          <w:sz w:val="22"/>
          <w:szCs w:val="22"/>
        </w:rPr>
        <w:t xml:space="preserve"> </w:t>
      </w:r>
      <w:r w:rsidRPr="00A311FA">
        <w:rPr>
          <w:sz w:val="22"/>
          <w:szCs w:val="22"/>
        </w:rPr>
        <w:t>обязательств</w:t>
      </w:r>
      <w:r w:rsidR="00BA4CE0" w:rsidRPr="00A311FA">
        <w:rPr>
          <w:sz w:val="22"/>
          <w:szCs w:val="22"/>
        </w:rPr>
        <w:t xml:space="preserve"> </w:t>
      </w:r>
      <w:r w:rsidRPr="00A311FA">
        <w:rPr>
          <w:sz w:val="22"/>
          <w:szCs w:val="22"/>
        </w:rPr>
        <w:t>по</w:t>
      </w:r>
      <w:r w:rsidR="00BA4CE0" w:rsidRPr="00A311FA">
        <w:rPr>
          <w:sz w:val="22"/>
          <w:szCs w:val="22"/>
        </w:rPr>
        <w:t xml:space="preserve"> </w:t>
      </w:r>
      <w:r w:rsidRPr="00A311FA">
        <w:rPr>
          <w:sz w:val="22"/>
          <w:szCs w:val="22"/>
        </w:rPr>
        <w:t>настоящему</w:t>
      </w:r>
      <w:r w:rsidR="00BA4CE0" w:rsidRPr="00A311FA">
        <w:rPr>
          <w:sz w:val="22"/>
          <w:szCs w:val="22"/>
        </w:rPr>
        <w:t xml:space="preserve"> </w:t>
      </w:r>
      <w:r w:rsidRPr="00A311FA">
        <w:rPr>
          <w:sz w:val="22"/>
          <w:szCs w:val="22"/>
        </w:rPr>
        <w:t>договору.</w:t>
      </w:r>
      <w:r w:rsidR="00BA4CE0" w:rsidRPr="00A311FA">
        <w:rPr>
          <w:sz w:val="22"/>
          <w:szCs w:val="22"/>
        </w:rPr>
        <w:t xml:space="preserve"> </w:t>
      </w:r>
    </w:p>
    <w:p w14:paraId="14A88F36" w14:textId="77777777" w:rsidR="004E382D" w:rsidRPr="00A311FA" w:rsidRDefault="004E382D" w:rsidP="000A09E7">
      <w:pPr>
        <w:pStyle w:val="ad"/>
        <w:ind w:left="482"/>
        <w:contextualSpacing w:val="0"/>
        <w:jc w:val="both"/>
        <w:rPr>
          <w:sz w:val="22"/>
          <w:szCs w:val="22"/>
        </w:rPr>
      </w:pPr>
      <w:r w:rsidRPr="00A311FA">
        <w:rPr>
          <w:sz w:val="22"/>
          <w:szCs w:val="22"/>
        </w:rPr>
        <w:t>Исполнением</w:t>
      </w:r>
      <w:r w:rsidR="00BA4CE0" w:rsidRPr="00A311FA">
        <w:rPr>
          <w:sz w:val="22"/>
          <w:szCs w:val="22"/>
        </w:rPr>
        <w:t xml:space="preserve"> </w:t>
      </w:r>
      <w:r w:rsidRPr="00A311FA">
        <w:rPr>
          <w:sz w:val="22"/>
          <w:szCs w:val="22"/>
        </w:rPr>
        <w:t>сторонами</w:t>
      </w:r>
      <w:r w:rsidR="00BA4CE0" w:rsidRPr="00A311FA">
        <w:rPr>
          <w:sz w:val="22"/>
          <w:szCs w:val="22"/>
        </w:rPr>
        <w:t xml:space="preserve"> </w:t>
      </w:r>
      <w:r w:rsidRPr="00A311FA">
        <w:rPr>
          <w:sz w:val="22"/>
          <w:szCs w:val="22"/>
        </w:rPr>
        <w:t>своих</w:t>
      </w:r>
      <w:r w:rsidR="00BA4CE0" w:rsidRPr="00A311FA">
        <w:rPr>
          <w:sz w:val="22"/>
          <w:szCs w:val="22"/>
        </w:rPr>
        <w:t xml:space="preserve"> </w:t>
      </w:r>
      <w:r w:rsidRPr="00A311FA">
        <w:rPr>
          <w:sz w:val="22"/>
          <w:szCs w:val="22"/>
        </w:rPr>
        <w:t>обязательств</w:t>
      </w:r>
      <w:r w:rsidR="00BA4CE0" w:rsidRPr="00A311FA">
        <w:rPr>
          <w:sz w:val="22"/>
          <w:szCs w:val="22"/>
        </w:rPr>
        <w:t xml:space="preserve"> </w:t>
      </w:r>
      <w:r w:rsidRPr="00A311FA">
        <w:rPr>
          <w:sz w:val="22"/>
          <w:szCs w:val="22"/>
        </w:rPr>
        <w:t>подтверждается</w:t>
      </w:r>
      <w:r w:rsidR="00BA4CE0" w:rsidRPr="00A311FA">
        <w:rPr>
          <w:sz w:val="22"/>
          <w:szCs w:val="22"/>
        </w:rPr>
        <w:t xml:space="preserve"> </w:t>
      </w:r>
      <w:r w:rsidRPr="00A311FA">
        <w:rPr>
          <w:sz w:val="22"/>
          <w:szCs w:val="22"/>
        </w:rPr>
        <w:t>со</w:t>
      </w:r>
      <w:r w:rsidR="00BA4CE0" w:rsidRPr="00A311FA">
        <w:rPr>
          <w:sz w:val="22"/>
          <w:szCs w:val="22"/>
        </w:rPr>
        <w:t xml:space="preserve"> </w:t>
      </w:r>
      <w:r w:rsidRPr="00A311FA">
        <w:rPr>
          <w:sz w:val="22"/>
          <w:szCs w:val="22"/>
        </w:rPr>
        <w:t>стороны</w:t>
      </w:r>
      <w:r w:rsidR="00BA4CE0" w:rsidRPr="00A311FA">
        <w:rPr>
          <w:sz w:val="22"/>
          <w:szCs w:val="22"/>
        </w:rPr>
        <w:t xml:space="preserve"> </w:t>
      </w:r>
      <w:r w:rsidRPr="00A311FA">
        <w:rPr>
          <w:sz w:val="22"/>
          <w:szCs w:val="22"/>
        </w:rPr>
        <w:t>застройщика</w:t>
      </w:r>
      <w:r w:rsidR="00BA4CE0" w:rsidRPr="00A311FA">
        <w:rPr>
          <w:sz w:val="22"/>
          <w:szCs w:val="22"/>
        </w:rPr>
        <w:t xml:space="preserve"> </w:t>
      </w:r>
      <w:r w:rsidRPr="00A311FA">
        <w:rPr>
          <w:sz w:val="22"/>
          <w:szCs w:val="22"/>
        </w:rPr>
        <w:t>-</w:t>
      </w:r>
      <w:r w:rsidR="00BA4CE0" w:rsidRPr="00A311FA">
        <w:rPr>
          <w:sz w:val="22"/>
          <w:szCs w:val="22"/>
        </w:rPr>
        <w:t xml:space="preserve"> </w:t>
      </w:r>
      <w:r w:rsidRPr="00A311FA">
        <w:rPr>
          <w:sz w:val="22"/>
          <w:szCs w:val="22"/>
        </w:rPr>
        <w:t>подписанием</w:t>
      </w:r>
      <w:r w:rsidR="00BA4CE0" w:rsidRPr="00A311FA">
        <w:rPr>
          <w:sz w:val="22"/>
          <w:szCs w:val="22"/>
        </w:rPr>
        <w:t xml:space="preserve"> </w:t>
      </w:r>
      <w:r w:rsidRPr="00A311FA">
        <w:rPr>
          <w:sz w:val="22"/>
          <w:szCs w:val="22"/>
        </w:rPr>
        <w:t>Акта</w:t>
      </w:r>
      <w:r w:rsidR="00BA4CE0" w:rsidRPr="00A311FA">
        <w:rPr>
          <w:sz w:val="22"/>
          <w:szCs w:val="22"/>
        </w:rPr>
        <w:t xml:space="preserve"> </w:t>
      </w:r>
      <w:r w:rsidRPr="00A311FA">
        <w:rPr>
          <w:sz w:val="22"/>
          <w:szCs w:val="22"/>
        </w:rPr>
        <w:t>приема-передачи</w:t>
      </w:r>
      <w:r w:rsidR="00BA4CE0" w:rsidRPr="00A311FA">
        <w:rPr>
          <w:sz w:val="22"/>
          <w:szCs w:val="22"/>
        </w:rPr>
        <w:t xml:space="preserve"> </w:t>
      </w:r>
      <w:r w:rsidRPr="00A311FA">
        <w:rPr>
          <w:sz w:val="22"/>
          <w:szCs w:val="22"/>
        </w:rPr>
        <w:t>объекта</w:t>
      </w:r>
      <w:r w:rsidR="00BA4CE0" w:rsidRPr="00A311FA">
        <w:rPr>
          <w:sz w:val="22"/>
          <w:szCs w:val="22"/>
        </w:rPr>
        <w:t xml:space="preserve"> </w:t>
      </w:r>
      <w:r w:rsidRPr="00A311FA">
        <w:rPr>
          <w:sz w:val="22"/>
          <w:szCs w:val="22"/>
        </w:rPr>
        <w:t>долевого</w:t>
      </w:r>
      <w:r w:rsidR="00BA4CE0" w:rsidRPr="00A311FA">
        <w:rPr>
          <w:sz w:val="22"/>
          <w:szCs w:val="22"/>
        </w:rPr>
        <w:t xml:space="preserve"> </w:t>
      </w:r>
      <w:r w:rsidRPr="00A311FA">
        <w:rPr>
          <w:sz w:val="22"/>
          <w:szCs w:val="22"/>
        </w:rPr>
        <w:t>строительства,</w:t>
      </w:r>
      <w:r w:rsidR="00BA4CE0" w:rsidRPr="00A311FA">
        <w:rPr>
          <w:sz w:val="22"/>
          <w:szCs w:val="22"/>
        </w:rPr>
        <w:t xml:space="preserve"> </w:t>
      </w:r>
      <w:r w:rsidRPr="00A311FA">
        <w:rPr>
          <w:sz w:val="22"/>
          <w:szCs w:val="22"/>
        </w:rPr>
        <w:t>со</w:t>
      </w:r>
      <w:r w:rsidR="00BA4CE0" w:rsidRPr="00A311FA">
        <w:rPr>
          <w:sz w:val="22"/>
          <w:szCs w:val="22"/>
        </w:rPr>
        <w:t xml:space="preserve"> </w:t>
      </w:r>
      <w:r w:rsidRPr="00A311FA">
        <w:rPr>
          <w:sz w:val="22"/>
          <w:szCs w:val="22"/>
        </w:rPr>
        <w:t>стороны</w:t>
      </w:r>
      <w:r w:rsidR="00BA4CE0" w:rsidRPr="00A311FA">
        <w:rPr>
          <w:sz w:val="22"/>
          <w:szCs w:val="22"/>
        </w:rPr>
        <w:t xml:space="preserve"> </w:t>
      </w:r>
      <w:r w:rsidRPr="00A311FA">
        <w:rPr>
          <w:sz w:val="22"/>
          <w:szCs w:val="22"/>
        </w:rPr>
        <w:t>УЧАСТНИКА</w:t>
      </w:r>
      <w:r w:rsidR="00BA4CE0" w:rsidRPr="00A311FA">
        <w:rPr>
          <w:sz w:val="22"/>
          <w:szCs w:val="22"/>
        </w:rPr>
        <w:t xml:space="preserve"> </w:t>
      </w:r>
      <w:r w:rsidRPr="00A311FA">
        <w:rPr>
          <w:sz w:val="22"/>
          <w:szCs w:val="22"/>
        </w:rPr>
        <w:t>–</w:t>
      </w:r>
      <w:r w:rsidR="00BA4CE0" w:rsidRPr="00A311FA">
        <w:rPr>
          <w:sz w:val="22"/>
          <w:szCs w:val="22"/>
        </w:rPr>
        <w:t xml:space="preserve"> </w:t>
      </w:r>
      <w:r w:rsidRPr="00A311FA">
        <w:rPr>
          <w:sz w:val="22"/>
          <w:szCs w:val="22"/>
        </w:rPr>
        <w:t>с</w:t>
      </w:r>
      <w:r w:rsidR="00BA4CE0" w:rsidRPr="00A311FA">
        <w:rPr>
          <w:sz w:val="22"/>
          <w:szCs w:val="22"/>
        </w:rPr>
        <w:t xml:space="preserve"> </w:t>
      </w:r>
      <w:r w:rsidRPr="00A311FA">
        <w:rPr>
          <w:sz w:val="22"/>
          <w:szCs w:val="22"/>
        </w:rPr>
        <w:t>момента</w:t>
      </w:r>
      <w:r w:rsidR="00BA4CE0" w:rsidRPr="00A311FA">
        <w:rPr>
          <w:sz w:val="22"/>
          <w:szCs w:val="22"/>
        </w:rPr>
        <w:t xml:space="preserve"> </w:t>
      </w:r>
      <w:r w:rsidRPr="00A311FA">
        <w:rPr>
          <w:sz w:val="22"/>
          <w:szCs w:val="22"/>
        </w:rPr>
        <w:t>уплаты</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полном</w:t>
      </w:r>
      <w:r w:rsidR="00BA4CE0" w:rsidRPr="00A311FA">
        <w:rPr>
          <w:sz w:val="22"/>
          <w:szCs w:val="22"/>
        </w:rPr>
        <w:t xml:space="preserve"> </w:t>
      </w:r>
      <w:r w:rsidRPr="00A311FA">
        <w:rPr>
          <w:sz w:val="22"/>
          <w:szCs w:val="22"/>
        </w:rPr>
        <w:t>объеме</w:t>
      </w:r>
      <w:r w:rsidR="00BA4CE0" w:rsidRPr="00A311FA">
        <w:rPr>
          <w:sz w:val="22"/>
          <w:szCs w:val="22"/>
        </w:rPr>
        <w:t xml:space="preserve"> </w:t>
      </w:r>
      <w:r w:rsidRPr="00A311FA">
        <w:rPr>
          <w:sz w:val="22"/>
          <w:szCs w:val="22"/>
        </w:rPr>
        <w:t>денежных</w:t>
      </w:r>
      <w:r w:rsidR="00BA4CE0" w:rsidRPr="00A311FA">
        <w:rPr>
          <w:sz w:val="22"/>
          <w:szCs w:val="22"/>
        </w:rPr>
        <w:t xml:space="preserve"> </w:t>
      </w:r>
      <w:r w:rsidRPr="00A311FA">
        <w:rPr>
          <w:sz w:val="22"/>
          <w:szCs w:val="22"/>
        </w:rPr>
        <w:t>средств,</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соответствии</w:t>
      </w:r>
      <w:r w:rsidR="00BA4CE0" w:rsidRPr="00A311FA">
        <w:rPr>
          <w:sz w:val="22"/>
          <w:szCs w:val="22"/>
        </w:rPr>
        <w:t xml:space="preserve"> </w:t>
      </w:r>
      <w:r w:rsidRPr="00A311FA">
        <w:rPr>
          <w:sz w:val="22"/>
          <w:szCs w:val="22"/>
        </w:rPr>
        <w:t>с</w:t>
      </w:r>
      <w:r w:rsidR="00BA4CE0" w:rsidRPr="00A311FA">
        <w:rPr>
          <w:sz w:val="22"/>
          <w:szCs w:val="22"/>
        </w:rPr>
        <w:t xml:space="preserve"> </w:t>
      </w:r>
      <w:r w:rsidRPr="00A311FA">
        <w:rPr>
          <w:sz w:val="22"/>
          <w:szCs w:val="22"/>
        </w:rPr>
        <w:t>настоящим</w:t>
      </w:r>
      <w:r w:rsidR="00BA4CE0" w:rsidRPr="00A311FA">
        <w:rPr>
          <w:sz w:val="22"/>
          <w:szCs w:val="22"/>
        </w:rPr>
        <w:t xml:space="preserve"> </w:t>
      </w:r>
      <w:r w:rsidRPr="00A311FA">
        <w:rPr>
          <w:sz w:val="22"/>
          <w:szCs w:val="22"/>
        </w:rPr>
        <w:t>договором</w:t>
      </w:r>
      <w:r w:rsidR="00BA4CE0" w:rsidRPr="00A311FA">
        <w:rPr>
          <w:sz w:val="22"/>
          <w:szCs w:val="22"/>
        </w:rPr>
        <w:t xml:space="preserve"> </w:t>
      </w:r>
      <w:r w:rsidRPr="00A311FA">
        <w:rPr>
          <w:sz w:val="22"/>
          <w:szCs w:val="22"/>
        </w:rPr>
        <w:t>и</w:t>
      </w:r>
      <w:r w:rsidR="00BA4CE0" w:rsidRPr="00A311FA">
        <w:rPr>
          <w:sz w:val="22"/>
          <w:szCs w:val="22"/>
        </w:rPr>
        <w:t xml:space="preserve"> </w:t>
      </w:r>
      <w:r w:rsidRPr="00A311FA">
        <w:rPr>
          <w:sz w:val="22"/>
          <w:szCs w:val="22"/>
        </w:rPr>
        <w:t>подписанием</w:t>
      </w:r>
      <w:r w:rsidR="00BA4CE0" w:rsidRPr="00A311FA">
        <w:rPr>
          <w:sz w:val="22"/>
          <w:szCs w:val="22"/>
        </w:rPr>
        <w:t xml:space="preserve"> </w:t>
      </w:r>
      <w:r w:rsidRPr="00A311FA">
        <w:rPr>
          <w:sz w:val="22"/>
          <w:szCs w:val="22"/>
        </w:rPr>
        <w:t>Акта</w:t>
      </w:r>
      <w:r w:rsidR="00BA4CE0" w:rsidRPr="00A311FA">
        <w:rPr>
          <w:sz w:val="22"/>
          <w:szCs w:val="22"/>
        </w:rPr>
        <w:t xml:space="preserve"> </w:t>
      </w:r>
      <w:r w:rsidRPr="00A311FA">
        <w:rPr>
          <w:sz w:val="22"/>
          <w:szCs w:val="22"/>
        </w:rPr>
        <w:t>приема-передачи</w:t>
      </w:r>
      <w:r w:rsidR="00BA4CE0" w:rsidRPr="00A311FA">
        <w:rPr>
          <w:sz w:val="22"/>
          <w:szCs w:val="22"/>
        </w:rPr>
        <w:t xml:space="preserve"> </w:t>
      </w:r>
      <w:r w:rsidRPr="00A311FA">
        <w:rPr>
          <w:sz w:val="22"/>
          <w:szCs w:val="22"/>
        </w:rPr>
        <w:t>объекта</w:t>
      </w:r>
      <w:r w:rsidR="00BA4CE0" w:rsidRPr="00A311FA">
        <w:rPr>
          <w:sz w:val="22"/>
          <w:szCs w:val="22"/>
        </w:rPr>
        <w:t xml:space="preserve"> </w:t>
      </w:r>
      <w:r w:rsidRPr="00A311FA">
        <w:rPr>
          <w:sz w:val="22"/>
          <w:szCs w:val="22"/>
        </w:rPr>
        <w:t>долевого</w:t>
      </w:r>
      <w:r w:rsidR="00BA4CE0" w:rsidRPr="00A311FA">
        <w:rPr>
          <w:sz w:val="22"/>
          <w:szCs w:val="22"/>
        </w:rPr>
        <w:t xml:space="preserve"> </w:t>
      </w:r>
      <w:r w:rsidRPr="00A311FA">
        <w:rPr>
          <w:sz w:val="22"/>
          <w:szCs w:val="22"/>
        </w:rPr>
        <w:t>строительства.</w:t>
      </w:r>
      <w:r w:rsidR="00BA4CE0" w:rsidRPr="00A311FA">
        <w:rPr>
          <w:sz w:val="22"/>
          <w:szCs w:val="22"/>
        </w:rPr>
        <w:t xml:space="preserve"> </w:t>
      </w:r>
      <w:r w:rsidRPr="00A311FA">
        <w:rPr>
          <w:sz w:val="22"/>
          <w:szCs w:val="22"/>
        </w:rPr>
        <w:t>Расходы</w:t>
      </w:r>
      <w:r w:rsidR="00BA4CE0" w:rsidRPr="00A311FA">
        <w:rPr>
          <w:sz w:val="22"/>
          <w:szCs w:val="22"/>
        </w:rPr>
        <w:t xml:space="preserve"> </w:t>
      </w:r>
      <w:r w:rsidRPr="00A311FA">
        <w:rPr>
          <w:sz w:val="22"/>
          <w:szCs w:val="22"/>
        </w:rPr>
        <w:t>по</w:t>
      </w:r>
      <w:r w:rsidR="00BA4CE0" w:rsidRPr="00A311FA">
        <w:rPr>
          <w:sz w:val="22"/>
          <w:szCs w:val="22"/>
        </w:rPr>
        <w:t xml:space="preserve"> </w:t>
      </w:r>
      <w:r w:rsidRPr="00A311FA">
        <w:rPr>
          <w:sz w:val="22"/>
          <w:szCs w:val="22"/>
        </w:rPr>
        <w:t>государственной</w:t>
      </w:r>
      <w:r w:rsidR="00BA4CE0" w:rsidRPr="00A311FA">
        <w:rPr>
          <w:sz w:val="22"/>
          <w:szCs w:val="22"/>
        </w:rPr>
        <w:t xml:space="preserve"> </w:t>
      </w:r>
      <w:r w:rsidRPr="00A311FA">
        <w:rPr>
          <w:sz w:val="22"/>
          <w:szCs w:val="22"/>
        </w:rPr>
        <w:t>регистрации</w:t>
      </w:r>
      <w:r w:rsidR="00BA4CE0" w:rsidRPr="00A311FA">
        <w:rPr>
          <w:sz w:val="22"/>
          <w:szCs w:val="22"/>
        </w:rPr>
        <w:t xml:space="preserve"> </w:t>
      </w:r>
      <w:r w:rsidRPr="00A311FA">
        <w:rPr>
          <w:sz w:val="22"/>
          <w:szCs w:val="22"/>
        </w:rPr>
        <w:t>несет</w:t>
      </w:r>
      <w:r w:rsidR="00BA4CE0" w:rsidRPr="00A311FA">
        <w:rPr>
          <w:sz w:val="22"/>
          <w:szCs w:val="22"/>
        </w:rPr>
        <w:t xml:space="preserve"> </w:t>
      </w:r>
      <w:r w:rsidRPr="00A311FA">
        <w:rPr>
          <w:sz w:val="22"/>
          <w:szCs w:val="22"/>
        </w:rPr>
        <w:t>УЧАСТНИК.</w:t>
      </w:r>
      <w:r w:rsidR="00BA4CE0" w:rsidRPr="00A311FA">
        <w:rPr>
          <w:sz w:val="22"/>
          <w:szCs w:val="22"/>
        </w:rPr>
        <w:t xml:space="preserve"> </w:t>
      </w:r>
    </w:p>
    <w:p w14:paraId="218AB687" w14:textId="77777777" w:rsidR="00A63D1A" w:rsidRPr="00A311FA" w:rsidRDefault="004E382D" w:rsidP="00E5719E">
      <w:pPr>
        <w:pStyle w:val="ad"/>
        <w:numPr>
          <w:ilvl w:val="1"/>
          <w:numId w:val="1"/>
        </w:numPr>
        <w:ind w:left="482" w:hanging="482"/>
        <w:contextualSpacing w:val="0"/>
        <w:jc w:val="both"/>
        <w:rPr>
          <w:sz w:val="22"/>
          <w:szCs w:val="22"/>
        </w:rPr>
      </w:pPr>
      <w:r w:rsidRPr="00A311FA">
        <w:rPr>
          <w:sz w:val="22"/>
          <w:szCs w:val="22"/>
        </w:rPr>
        <w:t>В</w:t>
      </w:r>
      <w:r w:rsidR="00BA4CE0" w:rsidRPr="00A311FA">
        <w:rPr>
          <w:sz w:val="22"/>
          <w:szCs w:val="22"/>
        </w:rPr>
        <w:t xml:space="preserve"> </w:t>
      </w:r>
      <w:r w:rsidRPr="00A311FA">
        <w:rPr>
          <w:sz w:val="22"/>
          <w:szCs w:val="22"/>
        </w:rPr>
        <w:t>случае,</w:t>
      </w:r>
      <w:r w:rsidR="00BA4CE0" w:rsidRPr="00A311FA">
        <w:rPr>
          <w:sz w:val="22"/>
          <w:szCs w:val="22"/>
        </w:rPr>
        <w:t xml:space="preserve"> </w:t>
      </w:r>
      <w:r w:rsidRPr="00A311FA">
        <w:rPr>
          <w:sz w:val="22"/>
          <w:szCs w:val="22"/>
        </w:rPr>
        <w:t>если</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соответствии</w:t>
      </w:r>
      <w:r w:rsidR="00BA4CE0" w:rsidRPr="00A311FA">
        <w:rPr>
          <w:sz w:val="22"/>
          <w:szCs w:val="22"/>
        </w:rPr>
        <w:t xml:space="preserve"> </w:t>
      </w:r>
      <w:r w:rsidRPr="00A311FA">
        <w:rPr>
          <w:sz w:val="22"/>
          <w:szCs w:val="22"/>
        </w:rPr>
        <w:t>с</w:t>
      </w:r>
      <w:r w:rsidR="00BA4CE0" w:rsidRPr="00A311FA">
        <w:rPr>
          <w:sz w:val="22"/>
          <w:szCs w:val="22"/>
        </w:rPr>
        <w:t xml:space="preserve"> </w:t>
      </w:r>
      <w:r w:rsidRPr="00A311FA">
        <w:rPr>
          <w:sz w:val="22"/>
          <w:szCs w:val="22"/>
        </w:rPr>
        <w:t>договором</w:t>
      </w:r>
      <w:r w:rsidR="00BA4CE0" w:rsidRPr="00A311FA">
        <w:rPr>
          <w:sz w:val="22"/>
          <w:szCs w:val="22"/>
        </w:rPr>
        <w:t xml:space="preserve"> </w:t>
      </w:r>
      <w:r w:rsidRPr="00A311FA">
        <w:rPr>
          <w:sz w:val="22"/>
          <w:szCs w:val="22"/>
        </w:rPr>
        <w:t>уплата</w:t>
      </w:r>
      <w:r w:rsidR="00BA4CE0" w:rsidRPr="00A311FA">
        <w:rPr>
          <w:sz w:val="22"/>
          <w:szCs w:val="22"/>
        </w:rPr>
        <w:t xml:space="preserve"> </w:t>
      </w:r>
      <w:r w:rsidRPr="00A311FA">
        <w:rPr>
          <w:sz w:val="22"/>
          <w:szCs w:val="22"/>
        </w:rPr>
        <w:t>Цены</w:t>
      </w:r>
      <w:r w:rsidR="00BA4CE0" w:rsidRPr="00A311FA">
        <w:rPr>
          <w:sz w:val="22"/>
          <w:szCs w:val="22"/>
        </w:rPr>
        <w:t xml:space="preserve"> </w:t>
      </w:r>
      <w:r w:rsidRPr="00A311FA">
        <w:rPr>
          <w:sz w:val="22"/>
          <w:szCs w:val="22"/>
        </w:rPr>
        <w:t>договора</w:t>
      </w:r>
      <w:r w:rsidR="00BA4CE0" w:rsidRPr="00A311FA">
        <w:rPr>
          <w:sz w:val="22"/>
          <w:szCs w:val="22"/>
        </w:rPr>
        <w:t xml:space="preserve"> </w:t>
      </w:r>
      <w:r w:rsidRPr="00A311FA">
        <w:rPr>
          <w:sz w:val="22"/>
          <w:szCs w:val="22"/>
        </w:rPr>
        <w:t>должна</w:t>
      </w:r>
      <w:r w:rsidR="00BA4CE0" w:rsidRPr="00A311FA">
        <w:rPr>
          <w:sz w:val="22"/>
          <w:szCs w:val="22"/>
        </w:rPr>
        <w:t xml:space="preserve"> </w:t>
      </w:r>
      <w:r w:rsidRPr="00A311FA">
        <w:rPr>
          <w:sz w:val="22"/>
          <w:szCs w:val="22"/>
        </w:rPr>
        <w:t>производиться</w:t>
      </w:r>
      <w:r w:rsidR="00BA4CE0" w:rsidRPr="00A311FA">
        <w:rPr>
          <w:sz w:val="22"/>
          <w:szCs w:val="22"/>
        </w:rPr>
        <w:t xml:space="preserve"> </w:t>
      </w:r>
      <w:r w:rsidRPr="00A311FA">
        <w:rPr>
          <w:sz w:val="22"/>
          <w:szCs w:val="22"/>
        </w:rPr>
        <w:t>УЧАСТНИКОМ</w:t>
      </w:r>
      <w:r w:rsidR="00BA4CE0" w:rsidRPr="00A311FA">
        <w:rPr>
          <w:sz w:val="22"/>
          <w:szCs w:val="22"/>
        </w:rPr>
        <w:t xml:space="preserve"> </w:t>
      </w:r>
      <w:r w:rsidRPr="00A311FA">
        <w:rPr>
          <w:sz w:val="22"/>
          <w:szCs w:val="22"/>
        </w:rPr>
        <w:t>путем</w:t>
      </w:r>
      <w:r w:rsidR="00BA4CE0" w:rsidRPr="00A311FA">
        <w:rPr>
          <w:sz w:val="22"/>
          <w:szCs w:val="22"/>
        </w:rPr>
        <w:t xml:space="preserve"> </w:t>
      </w:r>
      <w:r w:rsidRPr="00A311FA">
        <w:rPr>
          <w:sz w:val="22"/>
          <w:szCs w:val="22"/>
        </w:rPr>
        <w:t>единовременного</w:t>
      </w:r>
      <w:r w:rsidR="00BA4CE0" w:rsidRPr="00A311FA">
        <w:rPr>
          <w:sz w:val="22"/>
          <w:szCs w:val="22"/>
        </w:rPr>
        <w:t xml:space="preserve"> </w:t>
      </w:r>
      <w:r w:rsidRPr="00A311FA">
        <w:rPr>
          <w:sz w:val="22"/>
          <w:szCs w:val="22"/>
        </w:rPr>
        <w:t>внесения</w:t>
      </w:r>
      <w:r w:rsidR="00BA4CE0" w:rsidRPr="00A311FA">
        <w:rPr>
          <w:sz w:val="22"/>
          <w:szCs w:val="22"/>
        </w:rPr>
        <w:t xml:space="preserve"> </w:t>
      </w:r>
      <w:r w:rsidRPr="00A311FA">
        <w:rPr>
          <w:sz w:val="22"/>
          <w:szCs w:val="22"/>
        </w:rPr>
        <w:t>платежа,</w:t>
      </w:r>
      <w:r w:rsidR="00BA4CE0" w:rsidRPr="00A311FA">
        <w:rPr>
          <w:sz w:val="22"/>
          <w:szCs w:val="22"/>
        </w:rPr>
        <w:t xml:space="preserve"> </w:t>
      </w:r>
      <w:r w:rsidRPr="00A311FA">
        <w:rPr>
          <w:sz w:val="22"/>
          <w:szCs w:val="22"/>
        </w:rPr>
        <w:t>просрочка</w:t>
      </w:r>
      <w:r w:rsidR="00BA4CE0" w:rsidRPr="00A311FA">
        <w:rPr>
          <w:sz w:val="22"/>
          <w:szCs w:val="22"/>
        </w:rPr>
        <w:t xml:space="preserve"> </w:t>
      </w:r>
      <w:r w:rsidRPr="00A311FA">
        <w:rPr>
          <w:sz w:val="22"/>
          <w:szCs w:val="22"/>
        </w:rPr>
        <w:t>внесения</w:t>
      </w:r>
      <w:r w:rsidR="00BA4CE0" w:rsidRPr="00A311FA">
        <w:rPr>
          <w:sz w:val="22"/>
          <w:szCs w:val="22"/>
        </w:rPr>
        <w:t xml:space="preserve"> </w:t>
      </w:r>
      <w:r w:rsidRPr="00A311FA">
        <w:rPr>
          <w:sz w:val="22"/>
          <w:szCs w:val="22"/>
        </w:rPr>
        <w:t>платежа</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течение</w:t>
      </w:r>
      <w:r w:rsidR="00BA4CE0" w:rsidRPr="00A311FA">
        <w:rPr>
          <w:sz w:val="22"/>
          <w:szCs w:val="22"/>
        </w:rPr>
        <w:t xml:space="preserve"> </w:t>
      </w:r>
      <w:r w:rsidRPr="00A311FA">
        <w:rPr>
          <w:sz w:val="22"/>
          <w:szCs w:val="22"/>
        </w:rPr>
        <w:t>более</w:t>
      </w:r>
      <w:r w:rsidR="00BA4CE0" w:rsidRPr="00A311FA">
        <w:rPr>
          <w:sz w:val="22"/>
          <w:szCs w:val="22"/>
        </w:rPr>
        <w:t xml:space="preserve"> </w:t>
      </w:r>
      <w:r w:rsidRPr="00A311FA">
        <w:rPr>
          <w:sz w:val="22"/>
          <w:szCs w:val="22"/>
        </w:rPr>
        <w:t>чем</w:t>
      </w:r>
      <w:r w:rsidR="00BA4CE0" w:rsidRPr="00A311FA">
        <w:rPr>
          <w:sz w:val="22"/>
          <w:szCs w:val="22"/>
        </w:rPr>
        <w:t xml:space="preserve"> </w:t>
      </w:r>
      <w:r w:rsidRPr="00A311FA">
        <w:rPr>
          <w:sz w:val="22"/>
          <w:szCs w:val="22"/>
        </w:rPr>
        <w:t>два</w:t>
      </w:r>
      <w:r w:rsidR="00BA4CE0" w:rsidRPr="00A311FA">
        <w:rPr>
          <w:sz w:val="22"/>
          <w:szCs w:val="22"/>
        </w:rPr>
        <w:t xml:space="preserve"> </w:t>
      </w:r>
      <w:r w:rsidRPr="00A311FA">
        <w:rPr>
          <w:sz w:val="22"/>
          <w:szCs w:val="22"/>
        </w:rPr>
        <w:t>месяца,</w:t>
      </w:r>
      <w:r w:rsidR="00BA4CE0" w:rsidRPr="00A311FA">
        <w:rPr>
          <w:sz w:val="22"/>
          <w:szCs w:val="22"/>
        </w:rPr>
        <w:t xml:space="preserve"> </w:t>
      </w:r>
      <w:r w:rsidRPr="00A311FA">
        <w:rPr>
          <w:sz w:val="22"/>
          <w:szCs w:val="22"/>
        </w:rPr>
        <w:t>а</w:t>
      </w:r>
      <w:r w:rsidR="00BA4CE0" w:rsidRPr="00A311FA">
        <w:rPr>
          <w:sz w:val="22"/>
          <w:szCs w:val="22"/>
        </w:rPr>
        <w:t xml:space="preserve"> </w:t>
      </w:r>
      <w:r w:rsidRPr="00A311FA">
        <w:rPr>
          <w:sz w:val="22"/>
          <w:szCs w:val="22"/>
        </w:rPr>
        <w:t>также</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случае,</w:t>
      </w:r>
      <w:r w:rsidR="00BA4CE0" w:rsidRPr="00A311FA">
        <w:rPr>
          <w:sz w:val="22"/>
          <w:szCs w:val="22"/>
        </w:rPr>
        <w:t xml:space="preserve"> </w:t>
      </w:r>
      <w:r w:rsidRPr="00A311FA">
        <w:rPr>
          <w:sz w:val="22"/>
          <w:szCs w:val="22"/>
        </w:rPr>
        <w:t>если</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соответствии</w:t>
      </w:r>
      <w:r w:rsidR="00BA4CE0" w:rsidRPr="00A311FA">
        <w:rPr>
          <w:sz w:val="22"/>
          <w:szCs w:val="22"/>
        </w:rPr>
        <w:t xml:space="preserve"> </w:t>
      </w:r>
      <w:r w:rsidRPr="00A311FA">
        <w:rPr>
          <w:sz w:val="22"/>
          <w:szCs w:val="22"/>
        </w:rPr>
        <w:t>с</w:t>
      </w:r>
      <w:r w:rsidR="00BA4CE0" w:rsidRPr="00A311FA">
        <w:rPr>
          <w:sz w:val="22"/>
          <w:szCs w:val="22"/>
        </w:rPr>
        <w:t xml:space="preserve"> </w:t>
      </w:r>
      <w:r w:rsidRPr="00A311FA">
        <w:rPr>
          <w:sz w:val="22"/>
          <w:szCs w:val="22"/>
        </w:rPr>
        <w:t>договором</w:t>
      </w:r>
      <w:r w:rsidR="00BA4CE0" w:rsidRPr="00A311FA">
        <w:rPr>
          <w:sz w:val="22"/>
          <w:szCs w:val="22"/>
        </w:rPr>
        <w:t xml:space="preserve"> </w:t>
      </w:r>
      <w:r w:rsidRPr="00A311FA">
        <w:rPr>
          <w:sz w:val="22"/>
          <w:szCs w:val="22"/>
        </w:rPr>
        <w:t>уплата</w:t>
      </w:r>
      <w:r w:rsidR="00BA4CE0" w:rsidRPr="00A311FA">
        <w:rPr>
          <w:sz w:val="22"/>
          <w:szCs w:val="22"/>
        </w:rPr>
        <w:t xml:space="preserve"> </w:t>
      </w:r>
      <w:r w:rsidRPr="00A311FA">
        <w:rPr>
          <w:sz w:val="22"/>
          <w:szCs w:val="22"/>
        </w:rPr>
        <w:t>Цены</w:t>
      </w:r>
      <w:r w:rsidR="00BA4CE0" w:rsidRPr="00A311FA">
        <w:rPr>
          <w:sz w:val="22"/>
          <w:szCs w:val="22"/>
        </w:rPr>
        <w:t xml:space="preserve"> </w:t>
      </w:r>
      <w:r w:rsidRPr="00A311FA">
        <w:rPr>
          <w:sz w:val="22"/>
          <w:szCs w:val="22"/>
        </w:rPr>
        <w:t>договора</w:t>
      </w:r>
      <w:r w:rsidR="00BA4CE0" w:rsidRPr="00A311FA">
        <w:rPr>
          <w:sz w:val="22"/>
          <w:szCs w:val="22"/>
        </w:rPr>
        <w:t xml:space="preserve"> </w:t>
      </w:r>
      <w:r w:rsidRPr="00A311FA">
        <w:rPr>
          <w:sz w:val="22"/>
          <w:szCs w:val="22"/>
        </w:rPr>
        <w:t>должна</w:t>
      </w:r>
      <w:r w:rsidR="00BA4CE0" w:rsidRPr="00A311FA">
        <w:rPr>
          <w:sz w:val="22"/>
          <w:szCs w:val="22"/>
        </w:rPr>
        <w:t xml:space="preserve"> </w:t>
      </w:r>
      <w:r w:rsidRPr="00A311FA">
        <w:rPr>
          <w:sz w:val="22"/>
          <w:szCs w:val="22"/>
        </w:rPr>
        <w:t>производиться</w:t>
      </w:r>
      <w:r w:rsidR="00BA4CE0" w:rsidRPr="00A311FA">
        <w:rPr>
          <w:sz w:val="22"/>
          <w:szCs w:val="22"/>
        </w:rPr>
        <w:t xml:space="preserve"> </w:t>
      </w:r>
      <w:r w:rsidRPr="00A311FA">
        <w:rPr>
          <w:sz w:val="22"/>
          <w:szCs w:val="22"/>
        </w:rPr>
        <w:t>УЧАСТНИКОМ</w:t>
      </w:r>
      <w:r w:rsidR="00BA4CE0" w:rsidRPr="00A311FA">
        <w:rPr>
          <w:sz w:val="22"/>
          <w:szCs w:val="22"/>
        </w:rPr>
        <w:t xml:space="preserve"> </w:t>
      </w:r>
      <w:r w:rsidRPr="00A311FA">
        <w:rPr>
          <w:sz w:val="22"/>
          <w:szCs w:val="22"/>
        </w:rPr>
        <w:t>долевого</w:t>
      </w:r>
      <w:r w:rsidR="00BA4CE0" w:rsidRPr="00A311FA">
        <w:rPr>
          <w:sz w:val="22"/>
          <w:szCs w:val="22"/>
        </w:rPr>
        <w:t xml:space="preserve"> </w:t>
      </w:r>
      <w:r w:rsidRPr="00A311FA">
        <w:rPr>
          <w:sz w:val="22"/>
          <w:szCs w:val="22"/>
        </w:rPr>
        <w:t>строительства</w:t>
      </w:r>
      <w:r w:rsidR="00BA4CE0" w:rsidRPr="00A311FA">
        <w:rPr>
          <w:sz w:val="22"/>
          <w:szCs w:val="22"/>
        </w:rPr>
        <w:t xml:space="preserve"> </w:t>
      </w:r>
      <w:r w:rsidRPr="00A311FA">
        <w:rPr>
          <w:sz w:val="22"/>
          <w:szCs w:val="22"/>
        </w:rPr>
        <w:t>путем</w:t>
      </w:r>
      <w:r w:rsidR="00BA4CE0" w:rsidRPr="00A311FA">
        <w:rPr>
          <w:sz w:val="22"/>
          <w:szCs w:val="22"/>
        </w:rPr>
        <w:t xml:space="preserve"> </w:t>
      </w:r>
      <w:r w:rsidRPr="00A311FA">
        <w:rPr>
          <w:sz w:val="22"/>
          <w:szCs w:val="22"/>
        </w:rPr>
        <w:t>внесения</w:t>
      </w:r>
      <w:r w:rsidR="00BA4CE0" w:rsidRPr="00A311FA">
        <w:rPr>
          <w:sz w:val="22"/>
          <w:szCs w:val="22"/>
        </w:rPr>
        <w:t xml:space="preserve"> </w:t>
      </w:r>
      <w:r w:rsidRPr="00A311FA">
        <w:rPr>
          <w:sz w:val="22"/>
          <w:szCs w:val="22"/>
        </w:rPr>
        <w:t>платежей</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предусмотренный</w:t>
      </w:r>
      <w:r w:rsidR="00BA4CE0" w:rsidRPr="00A311FA">
        <w:rPr>
          <w:sz w:val="22"/>
          <w:szCs w:val="22"/>
        </w:rPr>
        <w:t xml:space="preserve"> </w:t>
      </w:r>
      <w:r w:rsidRPr="00A311FA">
        <w:rPr>
          <w:sz w:val="22"/>
          <w:szCs w:val="22"/>
        </w:rPr>
        <w:t>договором</w:t>
      </w:r>
      <w:r w:rsidR="00BA4CE0" w:rsidRPr="00A311FA">
        <w:rPr>
          <w:sz w:val="22"/>
          <w:szCs w:val="22"/>
        </w:rPr>
        <w:t xml:space="preserve"> </w:t>
      </w:r>
      <w:r w:rsidRPr="00A311FA">
        <w:rPr>
          <w:sz w:val="22"/>
          <w:szCs w:val="22"/>
        </w:rPr>
        <w:t>период,</w:t>
      </w:r>
      <w:r w:rsidR="00BA4CE0" w:rsidRPr="00A311FA">
        <w:rPr>
          <w:sz w:val="22"/>
          <w:szCs w:val="22"/>
        </w:rPr>
        <w:t xml:space="preserve"> </w:t>
      </w:r>
      <w:r w:rsidRPr="00A311FA">
        <w:rPr>
          <w:sz w:val="22"/>
          <w:szCs w:val="22"/>
        </w:rPr>
        <w:t>систематическое</w:t>
      </w:r>
      <w:r w:rsidR="00BA4CE0" w:rsidRPr="00A311FA">
        <w:rPr>
          <w:sz w:val="22"/>
          <w:szCs w:val="22"/>
        </w:rPr>
        <w:t xml:space="preserve"> </w:t>
      </w:r>
      <w:r w:rsidRPr="00A311FA">
        <w:rPr>
          <w:sz w:val="22"/>
          <w:szCs w:val="22"/>
        </w:rPr>
        <w:t>нарушение</w:t>
      </w:r>
      <w:r w:rsidR="00BA4CE0" w:rsidRPr="00A311FA">
        <w:rPr>
          <w:sz w:val="22"/>
          <w:szCs w:val="22"/>
        </w:rPr>
        <w:t xml:space="preserve"> </w:t>
      </w:r>
      <w:r w:rsidRPr="00A311FA">
        <w:rPr>
          <w:sz w:val="22"/>
          <w:szCs w:val="22"/>
        </w:rPr>
        <w:t>УЧАСТНИКОМ</w:t>
      </w:r>
      <w:r w:rsidR="00BA4CE0" w:rsidRPr="00A311FA">
        <w:rPr>
          <w:sz w:val="22"/>
          <w:szCs w:val="22"/>
        </w:rPr>
        <w:t xml:space="preserve"> </w:t>
      </w:r>
      <w:r w:rsidRPr="00A311FA">
        <w:rPr>
          <w:sz w:val="22"/>
          <w:szCs w:val="22"/>
        </w:rPr>
        <w:t>долевого</w:t>
      </w:r>
      <w:r w:rsidR="00BA4CE0" w:rsidRPr="00A311FA">
        <w:rPr>
          <w:sz w:val="22"/>
          <w:szCs w:val="22"/>
        </w:rPr>
        <w:t xml:space="preserve"> </w:t>
      </w:r>
      <w:r w:rsidRPr="00A311FA">
        <w:rPr>
          <w:sz w:val="22"/>
          <w:szCs w:val="22"/>
        </w:rPr>
        <w:t>строительства</w:t>
      </w:r>
      <w:r w:rsidR="00BA4CE0" w:rsidRPr="00A311FA">
        <w:rPr>
          <w:sz w:val="22"/>
          <w:szCs w:val="22"/>
        </w:rPr>
        <w:t xml:space="preserve"> </w:t>
      </w:r>
      <w:r w:rsidRPr="00A311FA">
        <w:rPr>
          <w:sz w:val="22"/>
          <w:szCs w:val="22"/>
        </w:rPr>
        <w:t>сроков</w:t>
      </w:r>
      <w:r w:rsidR="00BA4CE0" w:rsidRPr="00A311FA">
        <w:rPr>
          <w:sz w:val="22"/>
          <w:szCs w:val="22"/>
        </w:rPr>
        <w:t xml:space="preserve"> </w:t>
      </w:r>
      <w:r w:rsidRPr="00A311FA">
        <w:rPr>
          <w:sz w:val="22"/>
          <w:szCs w:val="22"/>
        </w:rPr>
        <w:t>внесения</w:t>
      </w:r>
      <w:r w:rsidR="00BA4CE0" w:rsidRPr="00A311FA">
        <w:rPr>
          <w:sz w:val="22"/>
          <w:szCs w:val="22"/>
        </w:rPr>
        <w:t xml:space="preserve"> </w:t>
      </w:r>
      <w:r w:rsidRPr="00A311FA">
        <w:rPr>
          <w:sz w:val="22"/>
          <w:szCs w:val="22"/>
        </w:rPr>
        <w:t>платежей,</w:t>
      </w:r>
      <w:r w:rsidR="00BA4CE0" w:rsidRPr="00A311FA">
        <w:rPr>
          <w:sz w:val="22"/>
          <w:szCs w:val="22"/>
        </w:rPr>
        <w:t xml:space="preserve"> </w:t>
      </w:r>
      <w:r w:rsidRPr="00A311FA">
        <w:rPr>
          <w:sz w:val="22"/>
          <w:szCs w:val="22"/>
        </w:rPr>
        <w:t>то</w:t>
      </w:r>
      <w:r w:rsidR="00BA4CE0" w:rsidRPr="00A311FA">
        <w:rPr>
          <w:sz w:val="22"/>
          <w:szCs w:val="22"/>
        </w:rPr>
        <w:t xml:space="preserve"> </w:t>
      </w:r>
      <w:r w:rsidRPr="00A311FA">
        <w:rPr>
          <w:sz w:val="22"/>
          <w:szCs w:val="22"/>
        </w:rPr>
        <w:t>есть</w:t>
      </w:r>
      <w:r w:rsidR="00BA4CE0" w:rsidRPr="00A311FA">
        <w:rPr>
          <w:sz w:val="22"/>
          <w:szCs w:val="22"/>
        </w:rPr>
        <w:t xml:space="preserve"> </w:t>
      </w:r>
      <w:r w:rsidRPr="00A311FA">
        <w:rPr>
          <w:sz w:val="22"/>
          <w:szCs w:val="22"/>
        </w:rPr>
        <w:t>нарушение</w:t>
      </w:r>
      <w:r w:rsidR="00BA4CE0" w:rsidRPr="00A311FA">
        <w:rPr>
          <w:sz w:val="22"/>
          <w:szCs w:val="22"/>
        </w:rPr>
        <w:t xml:space="preserve"> </w:t>
      </w:r>
      <w:r w:rsidRPr="00A311FA">
        <w:rPr>
          <w:sz w:val="22"/>
          <w:szCs w:val="22"/>
        </w:rPr>
        <w:t>срока</w:t>
      </w:r>
      <w:r w:rsidR="00BA4CE0" w:rsidRPr="00A311FA">
        <w:rPr>
          <w:sz w:val="22"/>
          <w:szCs w:val="22"/>
        </w:rPr>
        <w:t xml:space="preserve"> </w:t>
      </w:r>
      <w:r w:rsidRPr="00A311FA">
        <w:rPr>
          <w:sz w:val="22"/>
          <w:szCs w:val="22"/>
        </w:rPr>
        <w:t>внесения</w:t>
      </w:r>
      <w:r w:rsidR="00BA4CE0" w:rsidRPr="00A311FA">
        <w:rPr>
          <w:sz w:val="22"/>
          <w:szCs w:val="22"/>
        </w:rPr>
        <w:t xml:space="preserve"> </w:t>
      </w:r>
      <w:r w:rsidRPr="00A311FA">
        <w:rPr>
          <w:sz w:val="22"/>
          <w:szCs w:val="22"/>
        </w:rPr>
        <w:t>платежа</w:t>
      </w:r>
      <w:r w:rsidR="00BA4CE0" w:rsidRPr="00A311FA">
        <w:rPr>
          <w:sz w:val="22"/>
          <w:szCs w:val="22"/>
        </w:rPr>
        <w:t xml:space="preserve"> </w:t>
      </w:r>
      <w:r w:rsidRPr="00A311FA">
        <w:rPr>
          <w:sz w:val="22"/>
          <w:szCs w:val="22"/>
        </w:rPr>
        <w:t>более</w:t>
      </w:r>
      <w:r w:rsidR="00BA4CE0" w:rsidRPr="00A311FA">
        <w:rPr>
          <w:sz w:val="22"/>
          <w:szCs w:val="22"/>
        </w:rPr>
        <w:t xml:space="preserve"> </w:t>
      </w:r>
      <w:r w:rsidRPr="00A311FA">
        <w:rPr>
          <w:sz w:val="22"/>
          <w:szCs w:val="22"/>
        </w:rPr>
        <w:t>чем</w:t>
      </w:r>
      <w:r w:rsidR="00BA4CE0" w:rsidRPr="00A311FA">
        <w:rPr>
          <w:sz w:val="22"/>
          <w:szCs w:val="22"/>
        </w:rPr>
        <w:t xml:space="preserve"> </w:t>
      </w:r>
      <w:r w:rsidRPr="00A311FA">
        <w:rPr>
          <w:sz w:val="22"/>
          <w:szCs w:val="22"/>
        </w:rPr>
        <w:t>три</w:t>
      </w:r>
      <w:r w:rsidR="00BA4CE0" w:rsidRPr="00A311FA">
        <w:rPr>
          <w:sz w:val="22"/>
          <w:szCs w:val="22"/>
        </w:rPr>
        <w:t xml:space="preserve"> </w:t>
      </w:r>
      <w:r w:rsidRPr="00A311FA">
        <w:rPr>
          <w:sz w:val="22"/>
          <w:szCs w:val="22"/>
        </w:rPr>
        <w:t>раза</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течение</w:t>
      </w:r>
      <w:r w:rsidR="00BA4CE0" w:rsidRPr="00A311FA">
        <w:rPr>
          <w:sz w:val="22"/>
          <w:szCs w:val="22"/>
        </w:rPr>
        <w:t xml:space="preserve"> </w:t>
      </w:r>
      <w:r w:rsidRPr="00A311FA">
        <w:rPr>
          <w:sz w:val="22"/>
          <w:szCs w:val="22"/>
        </w:rPr>
        <w:t>двенадцати</w:t>
      </w:r>
      <w:r w:rsidR="00BA4CE0" w:rsidRPr="00A311FA">
        <w:rPr>
          <w:sz w:val="22"/>
          <w:szCs w:val="22"/>
        </w:rPr>
        <w:t xml:space="preserve"> </w:t>
      </w:r>
      <w:r w:rsidRPr="00A311FA">
        <w:rPr>
          <w:sz w:val="22"/>
          <w:szCs w:val="22"/>
        </w:rPr>
        <w:t>месяцев</w:t>
      </w:r>
      <w:r w:rsidR="00BA4CE0" w:rsidRPr="00A311FA">
        <w:rPr>
          <w:sz w:val="22"/>
          <w:szCs w:val="22"/>
        </w:rPr>
        <w:t xml:space="preserve"> </w:t>
      </w:r>
      <w:r w:rsidRPr="00A311FA">
        <w:rPr>
          <w:sz w:val="22"/>
          <w:szCs w:val="22"/>
        </w:rPr>
        <w:t>или</w:t>
      </w:r>
      <w:r w:rsidR="00BA4CE0" w:rsidRPr="00A311FA">
        <w:rPr>
          <w:sz w:val="22"/>
          <w:szCs w:val="22"/>
        </w:rPr>
        <w:t xml:space="preserve"> </w:t>
      </w:r>
      <w:r w:rsidRPr="00A311FA">
        <w:rPr>
          <w:sz w:val="22"/>
          <w:szCs w:val="22"/>
        </w:rPr>
        <w:t>просрочка</w:t>
      </w:r>
      <w:r w:rsidR="00BA4CE0" w:rsidRPr="00A311FA">
        <w:rPr>
          <w:sz w:val="22"/>
          <w:szCs w:val="22"/>
        </w:rPr>
        <w:t xml:space="preserve"> </w:t>
      </w:r>
      <w:r w:rsidRPr="00A311FA">
        <w:rPr>
          <w:sz w:val="22"/>
          <w:szCs w:val="22"/>
        </w:rPr>
        <w:t>внесения</w:t>
      </w:r>
      <w:r w:rsidR="00BA4CE0" w:rsidRPr="00A311FA">
        <w:rPr>
          <w:sz w:val="22"/>
          <w:szCs w:val="22"/>
        </w:rPr>
        <w:t xml:space="preserve"> </w:t>
      </w:r>
      <w:r w:rsidRPr="00A311FA">
        <w:rPr>
          <w:sz w:val="22"/>
          <w:szCs w:val="22"/>
        </w:rPr>
        <w:t>платежа</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течение</w:t>
      </w:r>
      <w:r w:rsidR="00BA4CE0" w:rsidRPr="00A311FA">
        <w:rPr>
          <w:sz w:val="22"/>
          <w:szCs w:val="22"/>
        </w:rPr>
        <w:t xml:space="preserve"> </w:t>
      </w:r>
      <w:r w:rsidRPr="00A311FA">
        <w:rPr>
          <w:sz w:val="22"/>
          <w:szCs w:val="22"/>
        </w:rPr>
        <w:t>более</w:t>
      </w:r>
      <w:r w:rsidR="00BA4CE0" w:rsidRPr="00A311FA">
        <w:rPr>
          <w:sz w:val="22"/>
          <w:szCs w:val="22"/>
        </w:rPr>
        <w:t xml:space="preserve"> </w:t>
      </w:r>
      <w:r w:rsidRPr="00A311FA">
        <w:rPr>
          <w:sz w:val="22"/>
          <w:szCs w:val="22"/>
        </w:rPr>
        <w:t>чем</w:t>
      </w:r>
      <w:r w:rsidR="00BA4CE0" w:rsidRPr="00A311FA">
        <w:rPr>
          <w:sz w:val="22"/>
          <w:szCs w:val="22"/>
        </w:rPr>
        <w:t xml:space="preserve"> </w:t>
      </w:r>
      <w:r w:rsidRPr="00A311FA">
        <w:rPr>
          <w:sz w:val="22"/>
          <w:szCs w:val="22"/>
        </w:rPr>
        <w:t>два</w:t>
      </w:r>
      <w:r w:rsidR="00BA4CE0" w:rsidRPr="00A311FA">
        <w:rPr>
          <w:sz w:val="22"/>
          <w:szCs w:val="22"/>
        </w:rPr>
        <w:t xml:space="preserve"> </w:t>
      </w:r>
      <w:r w:rsidRPr="00A311FA">
        <w:rPr>
          <w:sz w:val="22"/>
          <w:szCs w:val="22"/>
        </w:rPr>
        <w:t>месяца,</w:t>
      </w:r>
      <w:r w:rsidR="00BA4CE0" w:rsidRPr="00A311FA">
        <w:rPr>
          <w:sz w:val="22"/>
          <w:szCs w:val="22"/>
        </w:rPr>
        <w:t xml:space="preserve"> </w:t>
      </w:r>
      <w:r w:rsidRPr="00A311FA">
        <w:rPr>
          <w:sz w:val="22"/>
          <w:szCs w:val="22"/>
        </w:rPr>
        <w:t>является</w:t>
      </w:r>
      <w:r w:rsidR="00BA4CE0" w:rsidRPr="00A311FA">
        <w:rPr>
          <w:sz w:val="22"/>
          <w:szCs w:val="22"/>
        </w:rPr>
        <w:t xml:space="preserve"> </w:t>
      </w:r>
      <w:r w:rsidRPr="00A311FA">
        <w:rPr>
          <w:sz w:val="22"/>
          <w:szCs w:val="22"/>
        </w:rPr>
        <w:t>основанием</w:t>
      </w:r>
      <w:r w:rsidR="00BA4CE0" w:rsidRPr="00A311FA">
        <w:rPr>
          <w:sz w:val="22"/>
          <w:szCs w:val="22"/>
        </w:rPr>
        <w:t xml:space="preserve"> </w:t>
      </w:r>
      <w:r w:rsidRPr="00A311FA">
        <w:rPr>
          <w:sz w:val="22"/>
          <w:szCs w:val="22"/>
        </w:rPr>
        <w:t>для</w:t>
      </w:r>
      <w:r w:rsidR="00BA4CE0" w:rsidRPr="00A311FA">
        <w:rPr>
          <w:sz w:val="22"/>
          <w:szCs w:val="22"/>
        </w:rPr>
        <w:t xml:space="preserve"> </w:t>
      </w:r>
      <w:r w:rsidRPr="00A311FA">
        <w:rPr>
          <w:sz w:val="22"/>
          <w:szCs w:val="22"/>
        </w:rPr>
        <w:t>одностороннего</w:t>
      </w:r>
      <w:r w:rsidR="00BA4CE0" w:rsidRPr="00A311FA">
        <w:rPr>
          <w:sz w:val="22"/>
          <w:szCs w:val="22"/>
        </w:rPr>
        <w:t xml:space="preserve"> </w:t>
      </w:r>
      <w:r w:rsidRPr="00A311FA">
        <w:rPr>
          <w:sz w:val="22"/>
          <w:szCs w:val="22"/>
        </w:rPr>
        <w:t>отказа</w:t>
      </w:r>
      <w:r w:rsidR="00BA4CE0" w:rsidRPr="00A311FA">
        <w:rPr>
          <w:sz w:val="22"/>
          <w:szCs w:val="22"/>
        </w:rPr>
        <w:t xml:space="preserve"> </w:t>
      </w:r>
      <w:r w:rsidRPr="00A311FA">
        <w:rPr>
          <w:sz w:val="22"/>
          <w:szCs w:val="22"/>
        </w:rPr>
        <w:t>ЗАСТРОЙЩИКА</w:t>
      </w:r>
      <w:r w:rsidR="00BA4CE0" w:rsidRPr="00A311FA">
        <w:rPr>
          <w:sz w:val="22"/>
          <w:szCs w:val="22"/>
        </w:rPr>
        <w:t xml:space="preserve"> </w:t>
      </w:r>
      <w:r w:rsidRPr="00A311FA">
        <w:rPr>
          <w:sz w:val="22"/>
          <w:szCs w:val="22"/>
        </w:rPr>
        <w:t>от</w:t>
      </w:r>
      <w:r w:rsidR="00BA4CE0" w:rsidRPr="00A311FA">
        <w:rPr>
          <w:sz w:val="22"/>
          <w:szCs w:val="22"/>
        </w:rPr>
        <w:t xml:space="preserve"> </w:t>
      </w:r>
      <w:r w:rsidRPr="00A311FA">
        <w:rPr>
          <w:sz w:val="22"/>
          <w:szCs w:val="22"/>
        </w:rPr>
        <w:t>исполнения</w:t>
      </w:r>
      <w:r w:rsidR="00BA4CE0" w:rsidRPr="00A311FA">
        <w:rPr>
          <w:sz w:val="22"/>
          <w:szCs w:val="22"/>
        </w:rPr>
        <w:t xml:space="preserve"> </w:t>
      </w:r>
      <w:r w:rsidRPr="00A311FA">
        <w:rPr>
          <w:sz w:val="22"/>
          <w:szCs w:val="22"/>
        </w:rPr>
        <w:t>договора</w:t>
      </w:r>
      <w:r w:rsidR="00AC046B" w:rsidRPr="00A311FA">
        <w:rPr>
          <w:sz w:val="22"/>
          <w:szCs w:val="22"/>
        </w:rPr>
        <w:t>.</w:t>
      </w:r>
    </w:p>
    <w:p w14:paraId="61891D73" w14:textId="6FCEC1DF" w:rsidR="00A63D1A" w:rsidRPr="00A311FA" w:rsidRDefault="004E382D" w:rsidP="00E5719E">
      <w:pPr>
        <w:pStyle w:val="ad"/>
        <w:numPr>
          <w:ilvl w:val="2"/>
          <w:numId w:val="1"/>
        </w:numPr>
        <w:ind w:left="850" w:hanging="425"/>
        <w:contextualSpacing w:val="0"/>
        <w:jc w:val="both"/>
        <w:rPr>
          <w:sz w:val="22"/>
          <w:szCs w:val="22"/>
        </w:rPr>
      </w:pPr>
      <w:r w:rsidRPr="00A311FA">
        <w:rPr>
          <w:sz w:val="22"/>
          <w:szCs w:val="22"/>
        </w:rPr>
        <w:t>В</w:t>
      </w:r>
      <w:r w:rsidR="00BA4CE0" w:rsidRPr="00A311FA">
        <w:rPr>
          <w:sz w:val="22"/>
          <w:szCs w:val="22"/>
        </w:rPr>
        <w:t xml:space="preserve"> </w:t>
      </w:r>
      <w:r w:rsidRPr="00A311FA">
        <w:rPr>
          <w:sz w:val="22"/>
          <w:szCs w:val="22"/>
        </w:rPr>
        <w:t>случае</w:t>
      </w:r>
      <w:r w:rsidR="00BA4CE0" w:rsidRPr="00A311FA">
        <w:rPr>
          <w:sz w:val="22"/>
          <w:szCs w:val="22"/>
        </w:rPr>
        <w:t xml:space="preserve"> </w:t>
      </w:r>
      <w:r w:rsidRPr="00A311FA">
        <w:rPr>
          <w:sz w:val="22"/>
          <w:szCs w:val="22"/>
        </w:rPr>
        <w:t>наличия</w:t>
      </w:r>
      <w:r w:rsidR="00BA4CE0" w:rsidRPr="00A311FA">
        <w:rPr>
          <w:sz w:val="22"/>
          <w:szCs w:val="22"/>
        </w:rPr>
        <w:t xml:space="preserve"> </w:t>
      </w:r>
      <w:r w:rsidRPr="00A311FA">
        <w:rPr>
          <w:sz w:val="22"/>
          <w:szCs w:val="22"/>
        </w:rPr>
        <w:t>оснований</w:t>
      </w:r>
      <w:r w:rsidR="00BA4CE0" w:rsidRPr="00A311FA">
        <w:rPr>
          <w:sz w:val="22"/>
          <w:szCs w:val="22"/>
        </w:rPr>
        <w:t xml:space="preserve"> </w:t>
      </w:r>
      <w:r w:rsidRPr="00A311FA">
        <w:rPr>
          <w:sz w:val="22"/>
          <w:szCs w:val="22"/>
        </w:rPr>
        <w:t>для</w:t>
      </w:r>
      <w:r w:rsidR="00BA4CE0" w:rsidRPr="00A311FA">
        <w:rPr>
          <w:sz w:val="22"/>
          <w:szCs w:val="22"/>
        </w:rPr>
        <w:t xml:space="preserve"> </w:t>
      </w:r>
      <w:r w:rsidRPr="00A311FA">
        <w:rPr>
          <w:sz w:val="22"/>
          <w:szCs w:val="22"/>
        </w:rPr>
        <w:t>одностороннего</w:t>
      </w:r>
      <w:r w:rsidR="00BA4CE0" w:rsidRPr="00A311FA">
        <w:rPr>
          <w:sz w:val="22"/>
          <w:szCs w:val="22"/>
        </w:rPr>
        <w:t xml:space="preserve"> </w:t>
      </w:r>
      <w:r w:rsidRPr="00A311FA">
        <w:rPr>
          <w:sz w:val="22"/>
          <w:szCs w:val="22"/>
        </w:rPr>
        <w:t>отказа</w:t>
      </w:r>
      <w:r w:rsidR="00BA4CE0" w:rsidRPr="00A311FA">
        <w:rPr>
          <w:sz w:val="22"/>
          <w:szCs w:val="22"/>
        </w:rPr>
        <w:t xml:space="preserve"> </w:t>
      </w:r>
      <w:r w:rsidRPr="00A311FA">
        <w:rPr>
          <w:sz w:val="22"/>
          <w:szCs w:val="22"/>
        </w:rPr>
        <w:t>Застройщика</w:t>
      </w:r>
      <w:r w:rsidR="00BA4CE0" w:rsidRPr="00A311FA">
        <w:rPr>
          <w:sz w:val="22"/>
          <w:szCs w:val="22"/>
        </w:rPr>
        <w:t xml:space="preserve"> </w:t>
      </w:r>
      <w:r w:rsidRPr="00A311FA">
        <w:rPr>
          <w:sz w:val="22"/>
          <w:szCs w:val="22"/>
        </w:rPr>
        <w:t>от</w:t>
      </w:r>
      <w:r w:rsidR="00BA4CE0" w:rsidRPr="00A311FA">
        <w:rPr>
          <w:sz w:val="22"/>
          <w:szCs w:val="22"/>
        </w:rPr>
        <w:t xml:space="preserve"> </w:t>
      </w:r>
      <w:r w:rsidRPr="00A311FA">
        <w:rPr>
          <w:sz w:val="22"/>
          <w:szCs w:val="22"/>
        </w:rPr>
        <w:t>исполнения</w:t>
      </w:r>
      <w:r w:rsidR="00BA4CE0" w:rsidRPr="00A311FA">
        <w:rPr>
          <w:sz w:val="22"/>
          <w:szCs w:val="22"/>
        </w:rPr>
        <w:t xml:space="preserve"> </w:t>
      </w:r>
      <w:r w:rsidRPr="00A311FA">
        <w:rPr>
          <w:sz w:val="22"/>
          <w:szCs w:val="22"/>
        </w:rPr>
        <w:t>договора,</w:t>
      </w:r>
      <w:r w:rsidR="00BA4CE0" w:rsidRPr="00A311FA">
        <w:rPr>
          <w:sz w:val="22"/>
          <w:szCs w:val="22"/>
        </w:rPr>
        <w:t xml:space="preserve"> </w:t>
      </w:r>
      <w:r w:rsidRPr="00A311FA">
        <w:rPr>
          <w:sz w:val="22"/>
          <w:szCs w:val="22"/>
        </w:rPr>
        <w:t>предусмотренных</w:t>
      </w:r>
      <w:r w:rsidR="00BA4CE0" w:rsidRPr="00A311FA">
        <w:rPr>
          <w:sz w:val="22"/>
          <w:szCs w:val="22"/>
        </w:rPr>
        <w:t xml:space="preserve"> </w:t>
      </w:r>
      <w:r w:rsidRPr="00A311FA">
        <w:rPr>
          <w:sz w:val="22"/>
          <w:szCs w:val="22"/>
        </w:rPr>
        <w:t>п.6.2.</w:t>
      </w:r>
      <w:r w:rsidR="00BA4CE0" w:rsidRPr="00A311FA">
        <w:rPr>
          <w:sz w:val="22"/>
          <w:szCs w:val="22"/>
        </w:rPr>
        <w:t xml:space="preserve"> </w:t>
      </w:r>
      <w:r w:rsidRPr="00A311FA">
        <w:rPr>
          <w:sz w:val="22"/>
          <w:szCs w:val="22"/>
        </w:rPr>
        <w:t>настоящего</w:t>
      </w:r>
      <w:r w:rsidR="00BA4CE0" w:rsidRPr="00A311FA">
        <w:rPr>
          <w:sz w:val="22"/>
          <w:szCs w:val="22"/>
        </w:rPr>
        <w:t xml:space="preserve"> </w:t>
      </w:r>
      <w:r w:rsidRPr="00A311FA">
        <w:rPr>
          <w:sz w:val="22"/>
          <w:szCs w:val="22"/>
        </w:rPr>
        <w:t>договора,</w:t>
      </w:r>
      <w:r w:rsidR="00BA4CE0" w:rsidRPr="00A311FA">
        <w:rPr>
          <w:sz w:val="22"/>
          <w:szCs w:val="22"/>
        </w:rPr>
        <w:t xml:space="preserve"> </w:t>
      </w:r>
      <w:r w:rsidRPr="00A311FA">
        <w:rPr>
          <w:sz w:val="22"/>
          <w:szCs w:val="22"/>
        </w:rPr>
        <w:t>Застройщик</w:t>
      </w:r>
      <w:r w:rsidR="00BA4CE0" w:rsidRPr="00A311FA">
        <w:rPr>
          <w:sz w:val="22"/>
          <w:szCs w:val="22"/>
        </w:rPr>
        <w:t xml:space="preserve"> </w:t>
      </w:r>
      <w:r w:rsidRPr="00A311FA">
        <w:rPr>
          <w:sz w:val="22"/>
          <w:szCs w:val="22"/>
        </w:rPr>
        <w:t>вправе</w:t>
      </w:r>
      <w:r w:rsidR="00BA4CE0" w:rsidRPr="00A311FA">
        <w:rPr>
          <w:sz w:val="22"/>
          <w:szCs w:val="22"/>
        </w:rPr>
        <w:t xml:space="preserve"> </w:t>
      </w:r>
      <w:r w:rsidRPr="00A311FA">
        <w:rPr>
          <w:sz w:val="22"/>
          <w:szCs w:val="22"/>
        </w:rPr>
        <w:t>расторгнуть</w:t>
      </w:r>
      <w:r w:rsidR="00BA4CE0" w:rsidRPr="00A311FA">
        <w:rPr>
          <w:sz w:val="22"/>
          <w:szCs w:val="22"/>
        </w:rPr>
        <w:t xml:space="preserve"> </w:t>
      </w:r>
      <w:r w:rsidRPr="00A311FA">
        <w:rPr>
          <w:sz w:val="22"/>
          <w:szCs w:val="22"/>
        </w:rPr>
        <w:t>договор</w:t>
      </w:r>
      <w:r w:rsidR="00BA4CE0" w:rsidRPr="00A311FA">
        <w:rPr>
          <w:sz w:val="22"/>
          <w:szCs w:val="22"/>
        </w:rPr>
        <w:t xml:space="preserve"> </w:t>
      </w:r>
      <w:r w:rsidRPr="00A311FA">
        <w:rPr>
          <w:sz w:val="22"/>
          <w:szCs w:val="22"/>
        </w:rPr>
        <w:t>не</w:t>
      </w:r>
      <w:r w:rsidR="00BA4CE0" w:rsidRPr="00A311FA">
        <w:rPr>
          <w:sz w:val="22"/>
          <w:szCs w:val="22"/>
        </w:rPr>
        <w:t xml:space="preserve"> </w:t>
      </w:r>
      <w:r w:rsidRPr="00A311FA">
        <w:rPr>
          <w:sz w:val="22"/>
          <w:szCs w:val="22"/>
        </w:rPr>
        <w:t>ранее</w:t>
      </w:r>
      <w:r w:rsidR="00BA4CE0" w:rsidRPr="00A311FA">
        <w:rPr>
          <w:sz w:val="22"/>
          <w:szCs w:val="22"/>
        </w:rPr>
        <w:t xml:space="preserve"> </w:t>
      </w:r>
      <w:r w:rsidRPr="00A311FA">
        <w:rPr>
          <w:sz w:val="22"/>
          <w:szCs w:val="22"/>
        </w:rPr>
        <w:t>чем</w:t>
      </w:r>
      <w:r w:rsidR="00BA4CE0" w:rsidRPr="00A311FA">
        <w:rPr>
          <w:sz w:val="22"/>
          <w:szCs w:val="22"/>
        </w:rPr>
        <w:t xml:space="preserve"> </w:t>
      </w:r>
      <w:r w:rsidRPr="00A311FA">
        <w:rPr>
          <w:sz w:val="22"/>
          <w:szCs w:val="22"/>
        </w:rPr>
        <w:t>через</w:t>
      </w:r>
      <w:r w:rsidR="00BA4CE0" w:rsidRPr="00A311FA">
        <w:rPr>
          <w:sz w:val="22"/>
          <w:szCs w:val="22"/>
        </w:rPr>
        <w:t xml:space="preserve"> </w:t>
      </w:r>
      <w:r w:rsidRPr="00A311FA">
        <w:rPr>
          <w:sz w:val="22"/>
          <w:szCs w:val="22"/>
        </w:rPr>
        <w:t>тридцать</w:t>
      </w:r>
      <w:r w:rsidR="00BA4CE0" w:rsidRPr="00A311FA">
        <w:rPr>
          <w:sz w:val="22"/>
          <w:szCs w:val="22"/>
        </w:rPr>
        <w:t xml:space="preserve"> </w:t>
      </w:r>
      <w:r w:rsidRPr="00A311FA">
        <w:rPr>
          <w:sz w:val="22"/>
          <w:szCs w:val="22"/>
        </w:rPr>
        <w:t>дней</w:t>
      </w:r>
      <w:r w:rsidR="00BA4CE0" w:rsidRPr="00A311FA">
        <w:rPr>
          <w:sz w:val="22"/>
          <w:szCs w:val="22"/>
        </w:rPr>
        <w:t xml:space="preserve"> </w:t>
      </w:r>
      <w:r w:rsidRPr="00A311FA">
        <w:rPr>
          <w:sz w:val="22"/>
          <w:szCs w:val="22"/>
        </w:rPr>
        <w:t>после</w:t>
      </w:r>
      <w:r w:rsidR="00BA4CE0" w:rsidRPr="00A311FA">
        <w:rPr>
          <w:sz w:val="22"/>
          <w:szCs w:val="22"/>
        </w:rPr>
        <w:t xml:space="preserve"> </w:t>
      </w:r>
      <w:r w:rsidRPr="00A311FA">
        <w:rPr>
          <w:sz w:val="22"/>
          <w:szCs w:val="22"/>
        </w:rPr>
        <w:t>направления</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письменной</w:t>
      </w:r>
      <w:r w:rsidR="00BA4CE0" w:rsidRPr="00A311FA">
        <w:rPr>
          <w:sz w:val="22"/>
          <w:szCs w:val="22"/>
        </w:rPr>
        <w:t xml:space="preserve"> </w:t>
      </w:r>
      <w:r w:rsidRPr="00A311FA">
        <w:rPr>
          <w:sz w:val="22"/>
          <w:szCs w:val="22"/>
        </w:rPr>
        <w:t>форме</w:t>
      </w:r>
      <w:r w:rsidR="00BA4CE0" w:rsidRPr="00A311FA">
        <w:rPr>
          <w:sz w:val="22"/>
          <w:szCs w:val="22"/>
        </w:rPr>
        <w:t xml:space="preserve"> </w:t>
      </w:r>
      <w:r w:rsidRPr="00A311FA">
        <w:rPr>
          <w:sz w:val="22"/>
          <w:szCs w:val="22"/>
        </w:rPr>
        <w:t>УЧАСТНИКУ</w:t>
      </w:r>
      <w:r w:rsidR="00BA4CE0" w:rsidRPr="00A311FA">
        <w:rPr>
          <w:sz w:val="22"/>
          <w:szCs w:val="22"/>
        </w:rPr>
        <w:t xml:space="preserve"> </w:t>
      </w:r>
      <w:r w:rsidRPr="00A311FA">
        <w:rPr>
          <w:sz w:val="22"/>
          <w:szCs w:val="22"/>
        </w:rPr>
        <w:t>по</w:t>
      </w:r>
      <w:r w:rsidR="00BA4CE0" w:rsidRPr="00A311FA">
        <w:rPr>
          <w:sz w:val="22"/>
          <w:szCs w:val="22"/>
        </w:rPr>
        <w:t xml:space="preserve"> </w:t>
      </w:r>
      <w:r w:rsidRPr="00A311FA">
        <w:rPr>
          <w:sz w:val="22"/>
          <w:szCs w:val="22"/>
        </w:rPr>
        <w:t>почте</w:t>
      </w:r>
      <w:r w:rsidR="00BA4CE0" w:rsidRPr="00A311FA">
        <w:rPr>
          <w:sz w:val="22"/>
          <w:szCs w:val="22"/>
        </w:rPr>
        <w:t xml:space="preserve"> </w:t>
      </w:r>
      <w:r w:rsidRPr="00A311FA">
        <w:rPr>
          <w:sz w:val="22"/>
          <w:szCs w:val="22"/>
        </w:rPr>
        <w:t>заказным</w:t>
      </w:r>
      <w:r w:rsidR="00BA4CE0" w:rsidRPr="00A311FA">
        <w:rPr>
          <w:sz w:val="22"/>
          <w:szCs w:val="22"/>
        </w:rPr>
        <w:t xml:space="preserve"> </w:t>
      </w:r>
      <w:r w:rsidRPr="00A311FA">
        <w:rPr>
          <w:sz w:val="22"/>
          <w:szCs w:val="22"/>
        </w:rPr>
        <w:t>письмом</w:t>
      </w:r>
      <w:r w:rsidR="00BA4CE0" w:rsidRPr="00A311FA">
        <w:rPr>
          <w:sz w:val="22"/>
          <w:szCs w:val="22"/>
        </w:rPr>
        <w:t xml:space="preserve"> </w:t>
      </w:r>
      <w:r w:rsidRPr="00A311FA">
        <w:rPr>
          <w:sz w:val="22"/>
          <w:szCs w:val="22"/>
        </w:rPr>
        <w:t>с</w:t>
      </w:r>
      <w:r w:rsidR="00BA4CE0" w:rsidRPr="00A311FA">
        <w:rPr>
          <w:sz w:val="22"/>
          <w:szCs w:val="22"/>
        </w:rPr>
        <w:t xml:space="preserve"> </w:t>
      </w:r>
      <w:r w:rsidRPr="00A311FA">
        <w:rPr>
          <w:sz w:val="22"/>
          <w:szCs w:val="22"/>
        </w:rPr>
        <w:t>описью</w:t>
      </w:r>
      <w:r w:rsidR="00BA4CE0" w:rsidRPr="00A311FA">
        <w:rPr>
          <w:sz w:val="22"/>
          <w:szCs w:val="22"/>
        </w:rPr>
        <w:t xml:space="preserve"> </w:t>
      </w:r>
      <w:r w:rsidRPr="00A311FA">
        <w:rPr>
          <w:sz w:val="22"/>
          <w:szCs w:val="22"/>
        </w:rPr>
        <w:t>вложения</w:t>
      </w:r>
      <w:r w:rsidR="00BA4CE0" w:rsidRPr="00A311FA">
        <w:rPr>
          <w:sz w:val="22"/>
          <w:szCs w:val="22"/>
        </w:rPr>
        <w:t xml:space="preserve"> </w:t>
      </w:r>
      <w:r w:rsidRPr="00A311FA">
        <w:rPr>
          <w:sz w:val="22"/>
          <w:szCs w:val="22"/>
        </w:rPr>
        <w:t>и</w:t>
      </w:r>
      <w:r w:rsidR="00BA4CE0" w:rsidRPr="00A311FA">
        <w:rPr>
          <w:sz w:val="22"/>
          <w:szCs w:val="22"/>
        </w:rPr>
        <w:t xml:space="preserve"> </w:t>
      </w:r>
      <w:r w:rsidRPr="00A311FA">
        <w:rPr>
          <w:sz w:val="22"/>
          <w:szCs w:val="22"/>
        </w:rPr>
        <w:t>уведомлением</w:t>
      </w:r>
      <w:r w:rsidR="00BA4CE0" w:rsidRPr="00A311FA">
        <w:rPr>
          <w:sz w:val="22"/>
          <w:szCs w:val="22"/>
        </w:rPr>
        <w:t xml:space="preserve"> </w:t>
      </w:r>
      <w:r w:rsidRPr="00A311FA">
        <w:rPr>
          <w:sz w:val="22"/>
          <w:szCs w:val="22"/>
        </w:rPr>
        <w:t>о</w:t>
      </w:r>
      <w:r w:rsidR="00BA4CE0" w:rsidRPr="00A311FA">
        <w:rPr>
          <w:sz w:val="22"/>
          <w:szCs w:val="22"/>
        </w:rPr>
        <w:t xml:space="preserve"> </w:t>
      </w:r>
      <w:r w:rsidRPr="00A311FA">
        <w:rPr>
          <w:sz w:val="22"/>
          <w:szCs w:val="22"/>
        </w:rPr>
        <w:t>вручении</w:t>
      </w:r>
      <w:r w:rsidR="00BA4CE0" w:rsidRPr="00A311FA">
        <w:rPr>
          <w:sz w:val="22"/>
          <w:szCs w:val="22"/>
        </w:rPr>
        <w:t xml:space="preserve"> </w:t>
      </w:r>
      <w:r w:rsidRPr="00A311FA">
        <w:rPr>
          <w:sz w:val="22"/>
          <w:szCs w:val="22"/>
        </w:rPr>
        <w:t>по</w:t>
      </w:r>
      <w:r w:rsidR="00BA4CE0" w:rsidRPr="00A311FA">
        <w:rPr>
          <w:sz w:val="22"/>
          <w:szCs w:val="22"/>
        </w:rPr>
        <w:t xml:space="preserve"> </w:t>
      </w:r>
      <w:r w:rsidRPr="00A311FA">
        <w:rPr>
          <w:sz w:val="22"/>
          <w:szCs w:val="22"/>
        </w:rPr>
        <w:t>указанному</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настоящем</w:t>
      </w:r>
      <w:r w:rsidR="00BA4CE0" w:rsidRPr="00A311FA">
        <w:rPr>
          <w:sz w:val="22"/>
          <w:szCs w:val="22"/>
        </w:rPr>
        <w:t xml:space="preserve"> </w:t>
      </w:r>
      <w:r w:rsidRPr="00A311FA">
        <w:rPr>
          <w:sz w:val="22"/>
          <w:szCs w:val="22"/>
        </w:rPr>
        <w:t>договоре</w:t>
      </w:r>
      <w:r w:rsidR="00BA4CE0" w:rsidRPr="00A311FA">
        <w:rPr>
          <w:sz w:val="22"/>
          <w:szCs w:val="22"/>
        </w:rPr>
        <w:t xml:space="preserve"> </w:t>
      </w:r>
      <w:r w:rsidRPr="00A311FA">
        <w:rPr>
          <w:sz w:val="22"/>
          <w:szCs w:val="22"/>
        </w:rPr>
        <w:t>адресу</w:t>
      </w:r>
      <w:r w:rsidR="00BA4CE0" w:rsidRPr="00A311FA">
        <w:rPr>
          <w:sz w:val="22"/>
          <w:szCs w:val="22"/>
        </w:rPr>
        <w:t xml:space="preserve"> </w:t>
      </w:r>
      <w:r w:rsidRPr="00A311FA">
        <w:rPr>
          <w:sz w:val="22"/>
          <w:szCs w:val="22"/>
        </w:rPr>
        <w:t>или</w:t>
      </w:r>
      <w:r w:rsidR="00BA4CE0" w:rsidRPr="00A311FA">
        <w:rPr>
          <w:sz w:val="22"/>
          <w:szCs w:val="22"/>
        </w:rPr>
        <w:t xml:space="preserve"> </w:t>
      </w:r>
      <w:r w:rsidRPr="00A311FA">
        <w:rPr>
          <w:sz w:val="22"/>
          <w:szCs w:val="22"/>
        </w:rPr>
        <w:t>вручено</w:t>
      </w:r>
      <w:r w:rsidR="00BA4CE0" w:rsidRPr="00A311FA">
        <w:rPr>
          <w:sz w:val="22"/>
          <w:szCs w:val="22"/>
        </w:rPr>
        <w:t xml:space="preserve"> </w:t>
      </w:r>
      <w:r w:rsidRPr="00A311FA">
        <w:rPr>
          <w:sz w:val="22"/>
          <w:szCs w:val="22"/>
        </w:rPr>
        <w:t>лично</w:t>
      </w:r>
      <w:r w:rsidR="00BA4CE0" w:rsidRPr="00A311FA">
        <w:rPr>
          <w:sz w:val="22"/>
          <w:szCs w:val="22"/>
        </w:rPr>
        <w:t xml:space="preserve"> </w:t>
      </w:r>
      <w:r w:rsidRPr="00A311FA">
        <w:rPr>
          <w:sz w:val="22"/>
          <w:szCs w:val="22"/>
        </w:rPr>
        <w:t>под</w:t>
      </w:r>
      <w:r w:rsidR="00BA4CE0" w:rsidRPr="00A311FA">
        <w:rPr>
          <w:sz w:val="22"/>
          <w:szCs w:val="22"/>
        </w:rPr>
        <w:t xml:space="preserve"> </w:t>
      </w:r>
      <w:r w:rsidRPr="00A311FA">
        <w:rPr>
          <w:sz w:val="22"/>
          <w:szCs w:val="22"/>
        </w:rPr>
        <w:t>расписку,</w:t>
      </w:r>
      <w:r w:rsidR="00BA4CE0" w:rsidRPr="00A311FA">
        <w:rPr>
          <w:sz w:val="22"/>
          <w:szCs w:val="22"/>
        </w:rPr>
        <w:t xml:space="preserve"> </w:t>
      </w:r>
      <w:r w:rsidRPr="00A311FA">
        <w:rPr>
          <w:sz w:val="22"/>
          <w:szCs w:val="22"/>
        </w:rPr>
        <w:t>предупреждения</w:t>
      </w:r>
      <w:r w:rsidR="00BA4CE0" w:rsidRPr="00A311FA">
        <w:rPr>
          <w:sz w:val="22"/>
          <w:szCs w:val="22"/>
        </w:rPr>
        <w:t xml:space="preserve"> </w:t>
      </w:r>
      <w:r w:rsidRPr="00A311FA">
        <w:rPr>
          <w:sz w:val="22"/>
          <w:szCs w:val="22"/>
        </w:rPr>
        <w:t>о</w:t>
      </w:r>
      <w:r w:rsidR="00BA4CE0" w:rsidRPr="00A311FA">
        <w:rPr>
          <w:sz w:val="22"/>
          <w:szCs w:val="22"/>
        </w:rPr>
        <w:t xml:space="preserve"> </w:t>
      </w:r>
      <w:r w:rsidRPr="00A311FA">
        <w:rPr>
          <w:sz w:val="22"/>
          <w:szCs w:val="22"/>
        </w:rPr>
        <w:t>необходимости</w:t>
      </w:r>
      <w:r w:rsidR="00BA4CE0" w:rsidRPr="00A311FA">
        <w:rPr>
          <w:sz w:val="22"/>
          <w:szCs w:val="22"/>
        </w:rPr>
        <w:t xml:space="preserve"> </w:t>
      </w:r>
      <w:r w:rsidRPr="00A311FA">
        <w:rPr>
          <w:sz w:val="22"/>
          <w:szCs w:val="22"/>
        </w:rPr>
        <w:t>погашения</w:t>
      </w:r>
      <w:r w:rsidR="00BA4CE0" w:rsidRPr="00A311FA">
        <w:rPr>
          <w:sz w:val="22"/>
          <w:szCs w:val="22"/>
        </w:rPr>
        <w:t xml:space="preserve"> </w:t>
      </w:r>
      <w:r w:rsidRPr="00A311FA">
        <w:rPr>
          <w:sz w:val="22"/>
          <w:szCs w:val="22"/>
        </w:rPr>
        <w:t>им</w:t>
      </w:r>
      <w:r w:rsidR="00BA4CE0" w:rsidRPr="00A311FA">
        <w:rPr>
          <w:sz w:val="22"/>
          <w:szCs w:val="22"/>
        </w:rPr>
        <w:t xml:space="preserve"> </w:t>
      </w:r>
      <w:r w:rsidRPr="00A311FA">
        <w:rPr>
          <w:sz w:val="22"/>
          <w:szCs w:val="22"/>
        </w:rPr>
        <w:t>задолженности</w:t>
      </w:r>
      <w:r w:rsidR="00BA4CE0" w:rsidRPr="00A311FA">
        <w:rPr>
          <w:sz w:val="22"/>
          <w:szCs w:val="22"/>
        </w:rPr>
        <w:t xml:space="preserve"> </w:t>
      </w:r>
      <w:r w:rsidRPr="00A311FA">
        <w:rPr>
          <w:sz w:val="22"/>
          <w:szCs w:val="22"/>
        </w:rPr>
        <w:t>по</w:t>
      </w:r>
      <w:r w:rsidR="00BA4CE0" w:rsidRPr="00A311FA">
        <w:rPr>
          <w:sz w:val="22"/>
          <w:szCs w:val="22"/>
        </w:rPr>
        <w:t xml:space="preserve"> </w:t>
      </w:r>
      <w:r w:rsidRPr="00A311FA">
        <w:rPr>
          <w:sz w:val="22"/>
          <w:szCs w:val="22"/>
        </w:rPr>
        <w:t>уплате</w:t>
      </w:r>
      <w:r w:rsidR="00BA4CE0" w:rsidRPr="00A311FA">
        <w:rPr>
          <w:sz w:val="22"/>
          <w:szCs w:val="22"/>
        </w:rPr>
        <w:t xml:space="preserve"> </w:t>
      </w:r>
      <w:r w:rsidRPr="00A311FA">
        <w:rPr>
          <w:sz w:val="22"/>
          <w:szCs w:val="22"/>
        </w:rPr>
        <w:t>Цены</w:t>
      </w:r>
      <w:r w:rsidR="00BA4CE0" w:rsidRPr="00A311FA">
        <w:rPr>
          <w:sz w:val="22"/>
          <w:szCs w:val="22"/>
        </w:rPr>
        <w:t xml:space="preserve"> </w:t>
      </w:r>
      <w:r w:rsidRPr="00A311FA">
        <w:rPr>
          <w:sz w:val="22"/>
          <w:szCs w:val="22"/>
        </w:rPr>
        <w:t>договора</w:t>
      </w:r>
      <w:r w:rsidR="00BA4CE0" w:rsidRPr="00A311FA">
        <w:rPr>
          <w:sz w:val="22"/>
          <w:szCs w:val="22"/>
        </w:rPr>
        <w:t xml:space="preserve"> </w:t>
      </w:r>
      <w:r w:rsidRPr="00A311FA">
        <w:rPr>
          <w:sz w:val="22"/>
          <w:szCs w:val="22"/>
        </w:rPr>
        <w:t>и</w:t>
      </w:r>
      <w:r w:rsidR="00BA4CE0" w:rsidRPr="00A311FA">
        <w:rPr>
          <w:sz w:val="22"/>
          <w:szCs w:val="22"/>
        </w:rPr>
        <w:t xml:space="preserve"> </w:t>
      </w:r>
      <w:r w:rsidRPr="00A311FA">
        <w:rPr>
          <w:sz w:val="22"/>
          <w:szCs w:val="22"/>
        </w:rPr>
        <w:t>о</w:t>
      </w:r>
      <w:r w:rsidR="00BA4CE0" w:rsidRPr="00A311FA">
        <w:rPr>
          <w:sz w:val="22"/>
          <w:szCs w:val="22"/>
        </w:rPr>
        <w:t xml:space="preserve"> </w:t>
      </w:r>
      <w:r w:rsidRPr="00A311FA">
        <w:rPr>
          <w:sz w:val="22"/>
          <w:szCs w:val="22"/>
        </w:rPr>
        <w:t>последствиях</w:t>
      </w:r>
      <w:r w:rsidR="00BA4CE0" w:rsidRPr="00A311FA">
        <w:rPr>
          <w:sz w:val="22"/>
          <w:szCs w:val="22"/>
        </w:rPr>
        <w:t xml:space="preserve"> </w:t>
      </w:r>
      <w:r w:rsidRPr="00A311FA">
        <w:rPr>
          <w:sz w:val="22"/>
          <w:szCs w:val="22"/>
        </w:rPr>
        <w:t>неисполнения</w:t>
      </w:r>
      <w:r w:rsidR="00BA4CE0" w:rsidRPr="00A311FA">
        <w:rPr>
          <w:sz w:val="22"/>
          <w:szCs w:val="22"/>
        </w:rPr>
        <w:t xml:space="preserve"> </w:t>
      </w:r>
      <w:r w:rsidRPr="00A311FA">
        <w:rPr>
          <w:sz w:val="22"/>
          <w:szCs w:val="22"/>
        </w:rPr>
        <w:t>такого</w:t>
      </w:r>
      <w:r w:rsidR="00BA4CE0" w:rsidRPr="00A311FA">
        <w:rPr>
          <w:sz w:val="22"/>
          <w:szCs w:val="22"/>
        </w:rPr>
        <w:t xml:space="preserve"> </w:t>
      </w:r>
      <w:r w:rsidRPr="00A311FA">
        <w:rPr>
          <w:sz w:val="22"/>
          <w:szCs w:val="22"/>
        </w:rPr>
        <w:t>требования.</w:t>
      </w:r>
      <w:r w:rsidR="00BA4CE0" w:rsidRPr="00A311FA">
        <w:rPr>
          <w:sz w:val="22"/>
          <w:szCs w:val="22"/>
        </w:rPr>
        <w:t xml:space="preserve"> </w:t>
      </w:r>
      <w:r w:rsidRPr="00A311FA">
        <w:rPr>
          <w:sz w:val="22"/>
          <w:szCs w:val="22"/>
        </w:rPr>
        <w:t>При</w:t>
      </w:r>
      <w:r w:rsidR="00BA4CE0" w:rsidRPr="00A311FA">
        <w:rPr>
          <w:sz w:val="22"/>
          <w:szCs w:val="22"/>
        </w:rPr>
        <w:t xml:space="preserve"> </w:t>
      </w:r>
      <w:r w:rsidRPr="00A311FA">
        <w:rPr>
          <w:sz w:val="22"/>
          <w:szCs w:val="22"/>
        </w:rPr>
        <w:t>неисполнении</w:t>
      </w:r>
      <w:r w:rsidR="00BA4CE0" w:rsidRPr="00A311FA">
        <w:rPr>
          <w:sz w:val="22"/>
          <w:szCs w:val="22"/>
        </w:rPr>
        <w:t xml:space="preserve"> </w:t>
      </w:r>
      <w:r w:rsidRPr="00A311FA">
        <w:rPr>
          <w:sz w:val="22"/>
          <w:szCs w:val="22"/>
        </w:rPr>
        <w:t>УЧАСТНИКОМ</w:t>
      </w:r>
      <w:r w:rsidR="00BA4CE0" w:rsidRPr="00A311FA">
        <w:rPr>
          <w:sz w:val="22"/>
          <w:szCs w:val="22"/>
        </w:rPr>
        <w:t xml:space="preserve"> </w:t>
      </w:r>
      <w:r w:rsidRPr="00A311FA">
        <w:rPr>
          <w:sz w:val="22"/>
          <w:szCs w:val="22"/>
        </w:rPr>
        <w:t>такого</w:t>
      </w:r>
      <w:r w:rsidR="00BA4CE0" w:rsidRPr="00A311FA">
        <w:rPr>
          <w:sz w:val="22"/>
          <w:szCs w:val="22"/>
        </w:rPr>
        <w:t xml:space="preserve"> </w:t>
      </w:r>
      <w:r w:rsidRPr="00A311FA">
        <w:rPr>
          <w:sz w:val="22"/>
          <w:szCs w:val="22"/>
        </w:rPr>
        <w:t>требования</w:t>
      </w:r>
      <w:r w:rsidR="00BA4CE0" w:rsidRPr="00A311FA">
        <w:rPr>
          <w:sz w:val="22"/>
          <w:szCs w:val="22"/>
        </w:rPr>
        <w:t xml:space="preserve"> </w:t>
      </w:r>
      <w:r w:rsidRPr="00A311FA">
        <w:rPr>
          <w:sz w:val="22"/>
          <w:szCs w:val="22"/>
        </w:rPr>
        <w:t>и</w:t>
      </w:r>
      <w:r w:rsidR="00BA4CE0" w:rsidRPr="00A311FA">
        <w:rPr>
          <w:sz w:val="22"/>
          <w:szCs w:val="22"/>
        </w:rPr>
        <w:t xml:space="preserve"> </w:t>
      </w:r>
      <w:r w:rsidRPr="00A311FA">
        <w:rPr>
          <w:sz w:val="22"/>
          <w:szCs w:val="22"/>
        </w:rPr>
        <w:t>при</w:t>
      </w:r>
      <w:r w:rsidR="00BA4CE0" w:rsidRPr="00A311FA">
        <w:rPr>
          <w:sz w:val="22"/>
          <w:szCs w:val="22"/>
        </w:rPr>
        <w:t xml:space="preserve"> </w:t>
      </w:r>
      <w:r w:rsidRPr="00A311FA">
        <w:rPr>
          <w:sz w:val="22"/>
          <w:szCs w:val="22"/>
        </w:rPr>
        <w:t>наличии</w:t>
      </w:r>
      <w:r w:rsidR="00BA4CE0" w:rsidRPr="00A311FA">
        <w:rPr>
          <w:sz w:val="22"/>
          <w:szCs w:val="22"/>
        </w:rPr>
        <w:t xml:space="preserve"> </w:t>
      </w:r>
      <w:r w:rsidRPr="00A311FA">
        <w:rPr>
          <w:sz w:val="22"/>
          <w:szCs w:val="22"/>
        </w:rPr>
        <w:t>у</w:t>
      </w:r>
      <w:r w:rsidR="00BA4CE0" w:rsidRPr="00A311FA">
        <w:rPr>
          <w:sz w:val="22"/>
          <w:szCs w:val="22"/>
        </w:rPr>
        <w:t xml:space="preserve"> </w:t>
      </w:r>
      <w:r w:rsidRPr="00A311FA">
        <w:rPr>
          <w:sz w:val="22"/>
          <w:szCs w:val="22"/>
        </w:rPr>
        <w:t>ЗАСТРОЙЩИКА</w:t>
      </w:r>
      <w:r w:rsidR="00BA4CE0" w:rsidRPr="00A311FA">
        <w:rPr>
          <w:sz w:val="22"/>
          <w:szCs w:val="22"/>
        </w:rPr>
        <w:t xml:space="preserve"> </w:t>
      </w:r>
      <w:r w:rsidRPr="00A311FA">
        <w:rPr>
          <w:sz w:val="22"/>
          <w:szCs w:val="22"/>
        </w:rPr>
        <w:t>сведений</w:t>
      </w:r>
      <w:r w:rsidR="00BA4CE0" w:rsidRPr="00A311FA">
        <w:rPr>
          <w:sz w:val="22"/>
          <w:szCs w:val="22"/>
        </w:rPr>
        <w:t xml:space="preserve"> </w:t>
      </w:r>
      <w:r w:rsidRPr="00A311FA">
        <w:rPr>
          <w:sz w:val="22"/>
          <w:szCs w:val="22"/>
        </w:rPr>
        <w:t>о</w:t>
      </w:r>
      <w:r w:rsidR="00BA4CE0" w:rsidRPr="00A311FA">
        <w:rPr>
          <w:sz w:val="22"/>
          <w:szCs w:val="22"/>
        </w:rPr>
        <w:t xml:space="preserve"> </w:t>
      </w:r>
      <w:r w:rsidRPr="00A311FA">
        <w:rPr>
          <w:sz w:val="22"/>
          <w:szCs w:val="22"/>
        </w:rPr>
        <w:t>получении</w:t>
      </w:r>
      <w:r w:rsidR="00BA4CE0" w:rsidRPr="00A311FA">
        <w:rPr>
          <w:sz w:val="22"/>
          <w:szCs w:val="22"/>
        </w:rPr>
        <w:t xml:space="preserve"> </w:t>
      </w:r>
      <w:r w:rsidRPr="00A311FA">
        <w:rPr>
          <w:sz w:val="22"/>
          <w:szCs w:val="22"/>
        </w:rPr>
        <w:t>УЧАСТНИКОМ</w:t>
      </w:r>
      <w:r w:rsidR="00BA4CE0" w:rsidRPr="00A311FA">
        <w:rPr>
          <w:sz w:val="22"/>
          <w:szCs w:val="22"/>
        </w:rPr>
        <w:t xml:space="preserve"> </w:t>
      </w:r>
      <w:r w:rsidRPr="00A311FA">
        <w:rPr>
          <w:sz w:val="22"/>
          <w:szCs w:val="22"/>
        </w:rPr>
        <w:t>предупреждения</w:t>
      </w:r>
      <w:r w:rsidR="00BA4CE0" w:rsidRPr="00A311FA">
        <w:rPr>
          <w:sz w:val="22"/>
          <w:szCs w:val="22"/>
        </w:rPr>
        <w:t xml:space="preserve"> </w:t>
      </w:r>
      <w:r w:rsidRPr="00A311FA">
        <w:rPr>
          <w:sz w:val="22"/>
          <w:szCs w:val="22"/>
        </w:rPr>
        <w:t>о</w:t>
      </w:r>
      <w:r w:rsidR="00BA4CE0" w:rsidRPr="00A311FA">
        <w:rPr>
          <w:sz w:val="22"/>
          <w:szCs w:val="22"/>
        </w:rPr>
        <w:t xml:space="preserve"> </w:t>
      </w:r>
      <w:r w:rsidRPr="00A311FA">
        <w:rPr>
          <w:sz w:val="22"/>
          <w:szCs w:val="22"/>
        </w:rPr>
        <w:t>необходимости</w:t>
      </w:r>
      <w:r w:rsidR="00BA4CE0" w:rsidRPr="00A311FA">
        <w:rPr>
          <w:sz w:val="22"/>
          <w:szCs w:val="22"/>
        </w:rPr>
        <w:t xml:space="preserve"> </w:t>
      </w:r>
      <w:r w:rsidRPr="00A311FA">
        <w:rPr>
          <w:sz w:val="22"/>
          <w:szCs w:val="22"/>
        </w:rPr>
        <w:t>погашения</w:t>
      </w:r>
      <w:r w:rsidR="00BA4CE0" w:rsidRPr="00A311FA">
        <w:rPr>
          <w:sz w:val="22"/>
          <w:szCs w:val="22"/>
        </w:rPr>
        <w:t xml:space="preserve"> </w:t>
      </w:r>
      <w:r w:rsidRPr="00A311FA">
        <w:rPr>
          <w:sz w:val="22"/>
          <w:szCs w:val="22"/>
        </w:rPr>
        <w:t>им</w:t>
      </w:r>
      <w:r w:rsidR="00BA4CE0" w:rsidRPr="00A311FA">
        <w:rPr>
          <w:sz w:val="22"/>
          <w:szCs w:val="22"/>
        </w:rPr>
        <w:t xml:space="preserve"> </w:t>
      </w:r>
      <w:r w:rsidRPr="00A311FA">
        <w:rPr>
          <w:sz w:val="22"/>
          <w:szCs w:val="22"/>
        </w:rPr>
        <w:t>задолженности</w:t>
      </w:r>
      <w:r w:rsidR="00BA4CE0" w:rsidRPr="00A311FA">
        <w:rPr>
          <w:sz w:val="22"/>
          <w:szCs w:val="22"/>
        </w:rPr>
        <w:t xml:space="preserve"> </w:t>
      </w:r>
      <w:r w:rsidRPr="00A311FA">
        <w:rPr>
          <w:sz w:val="22"/>
          <w:szCs w:val="22"/>
        </w:rPr>
        <w:t>по</w:t>
      </w:r>
      <w:r w:rsidR="00BA4CE0" w:rsidRPr="00A311FA">
        <w:rPr>
          <w:sz w:val="22"/>
          <w:szCs w:val="22"/>
        </w:rPr>
        <w:t xml:space="preserve"> </w:t>
      </w:r>
      <w:r w:rsidRPr="00A311FA">
        <w:rPr>
          <w:sz w:val="22"/>
          <w:szCs w:val="22"/>
        </w:rPr>
        <w:t>уплате</w:t>
      </w:r>
      <w:r w:rsidR="00BA4CE0" w:rsidRPr="00A311FA">
        <w:rPr>
          <w:sz w:val="22"/>
          <w:szCs w:val="22"/>
        </w:rPr>
        <w:t xml:space="preserve"> </w:t>
      </w:r>
      <w:r w:rsidRPr="00A311FA">
        <w:rPr>
          <w:sz w:val="22"/>
          <w:szCs w:val="22"/>
        </w:rPr>
        <w:t>Цены</w:t>
      </w:r>
      <w:r w:rsidR="00BA4CE0" w:rsidRPr="00A311FA">
        <w:rPr>
          <w:sz w:val="22"/>
          <w:szCs w:val="22"/>
        </w:rPr>
        <w:t xml:space="preserve"> </w:t>
      </w:r>
      <w:r w:rsidRPr="00A311FA">
        <w:rPr>
          <w:sz w:val="22"/>
          <w:szCs w:val="22"/>
        </w:rPr>
        <w:t>договора</w:t>
      </w:r>
      <w:r w:rsidR="00BA4CE0" w:rsidRPr="00A311FA">
        <w:rPr>
          <w:sz w:val="22"/>
          <w:szCs w:val="22"/>
        </w:rPr>
        <w:t xml:space="preserve"> </w:t>
      </w:r>
      <w:r w:rsidRPr="00A311FA">
        <w:rPr>
          <w:sz w:val="22"/>
          <w:szCs w:val="22"/>
        </w:rPr>
        <w:t>и</w:t>
      </w:r>
      <w:r w:rsidR="00BA4CE0" w:rsidRPr="00A311FA">
        <w:rPr>
          <w:sz w:val="22"/>
          <w:szCs w:val="22"/>
        </w:rPr>
        <w:t xml:space="preserve"> </w:t>
      </w:r>
      <w:r w:rsidRPr="00A311FA">
        <w:rPr>
          <w:sz w:val="22"/>
          <w:szCs w:val="22"/>
        </w:rPr>
        <w:t>о</w:t>
      </w:r>
      <w:r w:rsidR="00BA4CE0" w:rsidRPr="00A311FA">
        <w:rPr>
          <w:sz w:val="22"/>
          <w:szCs w:val="22"/>
        </w:rPr>
        <w:t xml:space="preserve"> </w:t>
      </w:r>
      <w:r w:rsidRPr="00A311FA">
        <w:rPr>
          <w:sz w:val="22"/>
          <w:szCs w:val="22"/>
        </w:rPr>
        <w:t>последствиях</w:t>
      </w:r>
      <w:r w:rsidR="00BA4CE0" w:rsidRPr="00A311FA">
        <w:rPr>
          <w:sz w:val="22"/>
          <w:szCs w:val="22"/>
        </w:rPr>
        <w:t xml:space="preserve"> </w:t>
      </w:r>
      <w:r w:rsidRPr="00A311FA">
        <w:rPr>
          <w:sz w:val="22"/>
          <w:szCs w:val="22"/>
        </w:rPr>
        <w:t>неисполнения</w:t>
      </w:r>
      <w:r w:rsidR="00BA4CE0" w:rsidRPr="00A311FA">
        <w:rPr>
          <w:sz w:val="22"/>
          <w:szCs w:val="22"/>
        </w:rPr>
        <w:t xml:space="preserve"> </w:t>
      </w:r>
      <w:r w:rsidRPr="00A311FA">
        <w:rPr>
          <w:sz w:val="22"/>
          <w:szCs w:val="22"/>
        </w:rPr>
        <w:t>такого</w:t>
      </w:r>
      <w:r w:rsidR="00BA4CE0" w:rsidRPr="00A311FA">
        <w:rPr>
          <w:sz w:val="22"/>
          <w:szCs w:val="22"/>
        </w:rPr>
        <w:t xml:space="preserve"> </w:t>
      </w:r>
      <w:r w:rsidRPr="00A311FA">
        <w:rPr>
          <w:sz w:val="22"/>
          <w:szCs w:val="22"/>
        </w:rPr>
        <w:t>требования</w:t>
      </w:r>
      <w:r w:rsidR="00BA4CE0" w:rsidRPr="00A311FA">
        <w:rPr>
          <w:sz w:val="22"/>
          <w:szCs w:val="22"/>
        </w:rPr>
        <w:t xml:space="preserve"> </w:t>
      </w:r>
      <w:r w:rsidRPr="00A311FA">
        <w:rPr>
          <w:sz w:val="22"/>
          <w:szCs w:val="22"/>
        </w:rPr>
        <w:t>либо</w:t>
      </w:r>
      <w:r w:rsidR="00BA4CE0" w:rsidRPr="00A311FA">
        <w:rPr>
          <w:sz w:val="22"/>
          <w:szCs w:val="22"/>
        </w:rPr>
        <w:t xml:space="preserve"> </w:t>
      </w:r>
      <w:r w:rsidRPr="00A311FA">
        <w:rPr>
          <w:sz w:val="22"/>
          <w:szCs w:val="22"/>
        </w:rPr>
        <w:t>при</w:t>
      </w:r>
      <w:r w:rsidR="00BA4CE0" w:rsidRPr="00A311FA">
        <w:rPr>
          <w:sz w:val="22"/>
          <w:szCs w:val="22"/>
        </w:rPr>
        <w:t xml:space="preserve"> </w:t>
      </w:r>
      <w:r w:rsidRPr="00A311FA">
        <w:rPr>
          <w:sz w:val="22"/>
          <w:szCs w:val="22"/>
        </w:rPr>
        <w:t>возврате</w:t>
      </w:r>
      <w:r w:rsidR="00BA4CE0" w:rsidRPr="00A311FA">
        <w:rPr>
          <w:sz w:val="22"/>
          <w:szCs w:val="22"/>
        </w:rPr>
        <w:t xml:space="preserve"> </w:t>
      </w:r>
      <w:r w:rsidRPr="00A311FA">
        <w:rPr>
          <w:sz w:val="22"/>
          <w:szCs w:val="22"/>
        </w:rPr>
        <w:t>заказного</w:t>
      </w:r>
      <w:r w:rsidR="00BA4CE0" w:rsidRPr="00A311FA">
        <w:rPr>
          <w:sz w:val="22"/>
          <w:szCs w:val="22"/>
        </w:rPr>
        <w:t xml:space="preserve"> </w:t>
      </w:r>
      <w:r w:rsidRPr="00A311FA">
        <w:rPr>
          <w:sz w:val="22"/>
          <w:szCs w:val="22"/>
        </w:rPr>
        <w:t>письма</w:t>
      </w:r>
      <w:r w:rsidR="00BA4CE0" w:rsidRPr="00A311FA">
        <w:rPr>
          <w:sz w:val="22"/>
          <w:szCs w:val="22"/>
        </w:rPr>
        <w:t xml:space="preserve"> </w:t>
      </w:r>
      <w:r w:rsidRPr="00A311FA">
        <w:rPr>
          <w:sz w:val="22"/>
          <w:szCs w:val="22"/>
        </w:rPr>
        <w:t>оператором</w:t>
      </w:r>
      <w:r w:rsidR="00BA4CE0" w:rsidRPr="00A311FA">
        <w:rPr>
          <w:sz w:val="22"/>
          <w:szCs w:val="22"/>
        </w:rPr>
        <w:t xml:space="preserve"> </w:t>
      </w:r>
      <w:r w:rsidRPr="00A311FA">
        <w:rPr>
          <w:sz w:val="22"/>
          <w:szCs w:val="22"/>
        </w:rPr>
        <w:t>почтовой</w:t>
      </w:r>
      <w:r w:rsidR="00BA4CE0" w:rsidRPr="00A311FA">
        <w:rPr>
          <w:sz w:val="22"/>
          <w:szCs w:val="22"/>
        </w:rPr>
        <w:t xml:space="preserve"> </w:t>
      </w:r>
      <w:r w:rsidRPr="00A311FA">
        <w:rPr>
          <w:sz w:val="22"/>
          <w:szCs w:val="22"/>
        </w:rPr>
        <w:t>связи</w:t>
      </w:r>
      <w:r w:rsidR="00BA4CE0" w:rsidRPr="00A311FA">
        <w:rPr>
          <w:sz w:val="22"/>
          <w:szCs w:val="22"/>
        </w:rPr>
        <w:t xml:space="preserve"> </w:t>
      </w:r>
      <w:r w:rsidRPr="00A311FA">
        <w:rPr>
          <w:sz w:val="22"/>
          <w:szCs w:val="22"/>
        </w:rPr>
        <w:t>с</w:t>
      </w:r>
      <w:r w:rsidR="00BA4CE0" w:rsidRPr="00A311FA">
        <w:rPr>
          <w:sz w:val="22"/>
          <w:szCs w:val="22"/>
        </w:rPr>
        <w:t xml:space="preserve"> </w:t>
      </w:r>
      <w:r w:rsidRPr="00A311FA">
        <w:rPr>
          <w:sz w:val="22"/>
          <w:szCs w:val="22"/>
        </w:rPr>
        <w:t>сообщением</w:t>
      </w:r>
      <w:r w:rsidR="00BA4CE0" w:rsidRPr="00A311FA">
        <w:rPr>
          <w:sz w:val="22"/>
          <w:szCs w:val="22"/>
        </w:rPr>
        <w:t xml:space="preserve"> </w:t>
      </w:r>
      <w:r w:rsidRPr="00A311FA">
        <w:rPr>
          <w:sz w:val="22"/>
          <w:szCs w:val="22"/>
        </w:rPr>
        <w:t>об</w:t>
      </w:r>
      <w:r w:rsidR="00BA4CE0" w:rsidRPr="00A311FA">
        <w:rPr>
          <w:sz w:val="22"/>
          <w:szCs w:val="22"/>
        </w:rPr>
        <w:t xml:space="preserve"> </w:t>
      </w:r>
      <w:r w:rsidRPr="00A311FA">
        <w:rPr>
          <w:sz w:val="22"/>
          <w:szCs w:val="22"/>
        </w:rPr>
        <w:t>отказе</w:t>
      </w:r>
      <w:r w:rsidR="00BA4CE0" w:rsidRPr="00A311FA">
        <w:rPr>
          <w:sz w:val="22"/>
          <w:szCs w:val="22"/>
        </w:rPr>
        <w:t xml:space="preserve"> </w:t>
      </w:r>
      <w:r w:rsidRPr="00A311FA">
        <w:rPr>
          <w:sz w:val="22"/>
          <w:szCs w:val="22"/>
        </w:rPr>
        <w:t>УЧАСТНИКА</w:t>
      </w:r>
      <w:r w:rsidR="00BA4CE0" w:rsidRPr="00A311FA">
        <w:rPr>
          <w:sz w:val="22"/>
          <w:szCs w:val="22"/>
        </w:rPr>
        <w:t xml:space="preserve"> </w:t>
      </w:r>
      <w:r w:rsidRPr="00A311FA">
        <w:rPr>
          <w:sz w:val="22"/>
          <w:szCs w:val="22"/>
        </w:rPr>
        <w:t>от</w:t>
      </w:r>
      <w:r w:rsidR="00BA4CE0" w:rsidRPr="00A311FA">
        <w:rPr>
          <w:sz w:val="22"/>
          <w:szCs w:val="22"/>
        </w:rPr>
        <w:t xml:space="preserve"> </w:t>
      </w:r>
      <w:r w:rsidRPr="00A311FA">
        <w:rPr>
          <w:sz w:val="22"/>
          <w:szCs w:val="22"/>
        </w:rPr>
        <w:t>его</w:t>
      </w:r>
      <w:r w:rsidR="00BA4CE0" w:rsidRPr="00A311FA">
        <w:rPr>
          <w:sz w:val="22"/>
          <w:szCs w:val="22"/>
        </w:rPr>
        <w:t xml:space="preserve"> </w:t>
      </w:r>
      <w:r w:rsidRPr="00A311FA">
        <w:rPr>
          <w:sz w:val="22"/>
          <w:szCs w:val="22"/>
        </w:rPr>
        <w:t>получения</w:t>
      </w:r>
      <w:r w:rsidR="00BA4CE0" w:rsidRPr="00A311FA">
        <w:rPr>
          <w:sz w:val="22"/>
          <w:szCs w:val="22"/>
        </w:rPr>
        <w:t xml:space="preserve"> </w:t>
      </w:r>
      <w:r w:rsidRPr="00A311FA">
        <w:rPr>
          <w:sz w:val="22"/>
          <w:szCs w:val="22"/>
        </w:rPr>
        <w:t>или</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связи</w:t>
      </w:r>
      <w:r w:rsidR="00BA4CE0" w:rsidRPr="00A311FA">
        <w:rPr>
          <w:sz w:val="22"/>
          <w:szCs w:val="22"/>
        </w:rPr>
        <w:t xml:space="preserve"> </w:t>
      </w:r>
      <w:r w:rsidRPr="00A311FA">
        <w:rPr>
          <w:sz w:val="22"/>
          <w:szCs w:val="22"/>
        </w:rPr>
        <w:t>с</w:t>
      </w:r>
      <w:r w:rsidR="00BA4CE0" w:rsidRPr="00A311FA">
        <w:rPr>
          <w:sz w:val="22"/>
          <w:szCs w:val="22"/>
        </w:rPr>
        <w:t xml:space="preserve"> </w:t>
      </w:r>
      <w:r w:rsidRPr="00A311FA">
        <w:rPr>
          <w:sz w:val="22"/>
          <w:szCs w:val="22"/>
        </w:rPr>
        <w:t>отсутствием</w:t>
      </w:r>
      <w:r w:rsidR="00BA4CE0" w:rsidRPr="00A311FA">
        <w:rPr>
          <w:sz w:val="22"/>
          <w:szCs w:val="22"/>
        </w:rPr>
        <w:t xml:space="preserve"> </w:t>
      </w:r>
      <w:r w:rsidRPr="00A311FA">
        <w:rPr>
          <w:sz w:val="22"/>
          <w:szCs w:val="22"/>
        </w:rPr>
        <w:t>УЧАСТНИКА</w:t>
      </w:r>
      <w:r w:rsidR="00BA4CE0" w:rsidRPr="00A311FA">
        <w:rPr>
          <w:sz w:val="22"/>
          <w:szCs w:val="22"/>
        </w:rPr>
        <w:t xml:space="preserve"> </w:t>
      </w:r>
      <w:r w:rsidRPr="00A311FA">
        <w:rPr>
          <w:sz w:val="22"/>
          <w:szCs w:val="22"/>
        </w:rPr>
        <w:t>по</w:t>
      </w:r>
      <w:r w:rsidR="00BA4CE0" w:rsidRPr="00A311FA">
        <w:rPr>
          <w:sz w:val="22"/>
          <w:szCs w:val="22"/>
        </w:rPr>
        <w:t xml:space="preserve"> </w:t>
      </w:r>
      <w:r w:rsidRPr="00A311FA">
        <w:rPr>
          <w:sz w:val="22"/>
          <w:szCs w:val="22"/>
        </w:rPr>
        <w:t>указанному</w:t>
      </w:r>
      <w:r w:rsidR="00BA4CE0" w:rsidRPr="00A311FA">
        <w:rPr>
          <w:sz w:val="22"/>
          <w:szCs w:val="22"/>
        </w:rPr>
        <w:t xml:space="preserve"> </w:t>
      </w:r>
      <w:r w:rsidRPr="00A311FA">
        <w:rPr>
          <w:sz w:val="22"/>
          <w:szCs w:val="22"/>
        </w:rPr>
        <w:t>им</w:t>
      </w:r>
      <w:r w:rsidR="00BA4CE0" w:rsidRPr="00A311FA">
        <w:rPr>
          <w:sz w:val="22"/>
          <w:szCs w:val="22"/>
        </w:rPr>
        <w:t xml:space="preserve"> </w:t>
      </w:r>
      <w:r w:rsidRPr="00A311FA">
        <w:rPr>
          <w:sz w:val="22"/>
          <w:szCs w:val="22"/>
        </w:rPr>
        <w:t>почтовому</w:t>
      </w:r>
      <w:r w:rsidR="00BA4CE0" w:rsidRPr="00A311FA">
        <w:rPr>
          <w:sz w:val="22"/>
          <w:szCs w:val="22"/>
        </w:rPr>
        <w:t xml:space="preserve"> </w:t>
      </w:r>
      <w:r w:rsidRPr="00A311FA">
        <w:rPr>
          <w:sz w:val="22"/>
          <w:szCs w:val="22"/>
        </w:rPr>
        <w:t>адресу</w:t>
      </w:r>
      <w:r w:rsidR="00BA4CE0" w:rsidRPr="00A311FA">
        <w:rPr>
          <w:sz w:val="22"/>
          <w:szCs w:val="22"/>
        </w:rPr>
        <w:t xml:space="preserve"> </w:t>
      </w:r>
      <w:r w:rsidRPr="00A311FA">
        <w:rPr>
          <w:sz w:val="22"/>
          <w:szCs w:val="22"/>
        </w:rPr>
        <w:t>ЗАСТРОЙЩИК</w:t>
      </w:r>
      <w:r w:rsidR="00BA4CE0" w:rsidRPr="00A311FA">
        <w:rPr>
          <w:sz w:val="22"/>
          <w:szCs w:val="22"/>
        </w:rPr>
        <w:t xml:space="preserve"> </w:t>
      </w:r>
      <w:r w:rsidRPr="00A311FA">
        <w:rPr>
          <w:sz w:val="22"/>
          <w:szCs w:val="22"/>
        </w:rPr>
        <w:t>имеет</w:t>
      </w:r>
      <w:r w:rsidR="00BA4CE0" w:rsidRPr="00A311FA">
        <w:rPr>
          <w:sz w:val="22"/>
          <w:szCs w:val="22"/>
        </w:rPr>
        <w:t xml:space="preserve"> </w:t>
      </w:r>
      <w:r w:rsidRPr="00A311FA">
        <w:rPr>
          <w:sz w:val="22"/>
          <w:szCs w:val="22"/>
        </w:rPr>
        <w:t>право</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одностороннем</w:t>
      </w:r>
      <w:r w:rsidR="00BA4CE0" w:rsidRPr="00A311FA">
        <w:rPr>
          <w:sz w:val="22"/>
          <w:szCs w:val="22"/>
        </w:rPr>
        <w:t xml:space="preserve"> </w:t>
      </w:r>
      <w:r w:rsidRPr="00A311FA">
        <w:rPr>
          <w:sz w:val="22"/>
          <w:szCs w:val="22"/>
        </w:rPr>
        <w:t>порядке</w:t>
      </w:r>
      <w:r w:rsidR="00BA4CE0" w:rsidRPr="00A311FA">
        <w:rPr>
          <w:sz w:val="22"/>
          <w:szCs w:val="22"/>
        </w:rPr>
        <w:t xml:space="preserve"> </w:t>
      </w:r>
      <w:r w:rsidRPr="00A311FA">
        <w:rPr>
          <w:sz w:val="22"/>
          <w:szCs w:val="22"/>
        </w:rPr>
        <w:t>отказаться</w:t>
      </w:r>
      <w:r w:rsidR="00BA4CE0" w:rsidRPr="00A311FA">
        <w:rPr>
          <w:sz w:val="22"/>
          <w:szCs w:val="22"/>
        </w:rPr>
        <w:t xml:space="preserve"> </w:t>
      </w:r>
      <w:r w:rsidRPr="00A311FA">
        <w:rPr>
          <w:sz w:val="22"/>
          <w:szCs w:val="22"/>
        </w:rPr>
        <w:t>от</w:t>
      </w:r>
      <w:r w:rsidR="00BA4CE0" w:rsidRPr="00A311FA">
        <w:rPr>
          <w:sz w:val="22"/>
          <w:szCs w:val="22"/>
        </w:rPr>
        <w:t xml:space="preserve"> </w:t>
      </w:r>
      <w:r w:rsidRPr="00A311FA">
        <w:rPr>
          <w:sz w:val="22"/>
          <w:szCs w:val="22"/>
        </w:rPr>
        <w:t>исполнения</w:t>
      </w:r>
      <w:r w:rsidR="00BA4CE0" w:rsidRPr="00A311FA">
        <w:rPr>
          <w:sz w:val="22"/>
          <w:szCs w:val="22"/>
        </w:rPr>
        <w:t xml:space="preserve"> </w:t>
      </w:r>
      <w:r w:rsidRPr="00A311FA">
        <w:rPr>
          <w:sz w:val="22"/>
          <w:szCs w:val="22"/>
        </w:rPr>
        <w:t>договора</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соответствии</w:t>
      </w:r>
      <w:r w:rsidR="00BA4CE0" w:rsidRPr="00A311FA">
        <w:rPr>
          <w:sz w:val="22"/>
          <w:szCs w:val="22"/>
        </w:rPr>
        <w:t xml:space="preserve"> </w:t>
      </w:r>
      <w:r w:rsidRPr="00A311FA">
        <w:rPr>
          <w:sz w:val="22"/>
          <w:szCs w:val="22"/>
        </w:rPr>
        <w:t>с</w:t>
      </w:r>
      <w:r w:rsidR="00BA4CE0" w:rsidRPr="00A311FA">
        <w:rPr>
          <w:sz w:val="22"/>
          <w:szCs w:val="22"/>
        </w:rPr>
        <w:t xml:space="preserve"> </w:t>
      </w:r>
      <w:hyperlink r:id="rId13" w:history="1">
        <w:r w:rsidRPr="00A311FA">
          <w:rPr>
            <w:sz w:val="22"/>
            <w:szCs w:val="22"/>
          </w:rPr>
          <w:t>п.6.4.</w:t>
        </w:r>
      </w:hyperlink>
      <w:r w:rsidR="00BA4CE0" w:rsidRPr="00A311FA">
        <w:rPr>
          <w:sz w:val="22"/>
          <w:szCs w:val="22"/>
        </w:rPr>
        <w:t xml:space="preserve"> </w:t>
      </w:r>
      <w:r w:rsidRPr="00A311FA">
        <w:rPr>
          <w:sz w:val="22"/>
          <w:szCs w:val="22"/>
        </w:rPr>
        <w:t>настоящего</w:t>
      </w:r>
      <w:r w:rsidR="00BA4CE0" w:rsidRPr="00A311FA">
        <w:rPr>
          <w:sz w:val="22"/>
          <w:szCs w:val="22"/>
        </w:rPr>
        <w:t xml:space="preserve"> </w:t>
      </w:r>
      <w:r w:rsidRPr="00A311FA">
        <w:rPr>
          <w:sz w:val="22"/>
          <w:szCs w:val="22"/>
        </w:rPr>
        <w:t>договора.</w:t>
      </w:r>
    </w:p>
    <w:p w14:paraId="643BBEC2" w14:textId="77777777" w:rsidR="00A63D1A" w:rsidRPr="00A311FA" w:rsidRDefault="004E382D" w:rsidP="00E5719E">
      <w:pPr>
        <w:pStyle w:val="ad"/>
        <w:numPr>
          <w:ilvl w:val="1"/>
          <w:numId w:val="1"/>
        </w:numPr>
        <w:ind w:left="482" w:hanging="482"/>
        <w:contextualSpacing w:val="0"/>
        <w:jc w:val="both"/>
        <w:rPr>
          <w:sz w:val="22"/>
          <w:szCs w:val="22"/>
        </w:rPr>
      </w:pPr>
      <w:r w:rsidRPr="00A311FA">
        <w:rPr>
          <w:sz w:val="22"/>
          <w:szCs w:val="22"/>
        </w:rPr>
        <w:lastRenderedPageBreak/>
        <w:t>Расторжение</w:t>
      </w:r>
      <w:r w:rsidR="00BA4CE0" w:rsidRPr="00A311FA">
        <w:rPr>
          <w:sz w:val="22"/>
          <w:szCs w:val="22"/>
        </w:rPr>
        <w:t xml:space="preserve"> </w:t>
      </w:r>
      <w:r w:rsidRPr="00A311FA">
        <w:rPr>
          <w:sz w:val="22"/>
          <w:szCs w:val="22"/>
        </w:rPr>
        <w:t>договора</w:t>
      </w:r>
      <w:r w:rsidR="00BA4CE0" w:rsidRPr="00A311FA">
        <w:rPr>
          <w:sz w:val="22"/>
          <w:szCs w:val="22"/>
        </w:rPr>
        <w:t xml:space="preserve"> </w:t>
      </w:r>
      <w:r w:rsidRPr="00A311FA">
        <w:rPr>
          <w:sz w:val="22"/>
          <w:szCs w:val="22"/>
        </w:rPr>
        <w:t>при</w:t>
      </w:r>
      <w:r w:rsidR="00BA4CE0" w:rsidRPr="00A311FA">
        <w:rPr>
          <w:sz w:val="22"/>
          <w:szCs w:val="22"/>
        </w:rPr>
        <w:t xml:space="preserve"> </w:t>
      </w:r>
      <w:r w:rsidRPr="00A311FA">
        <w:rPr>
          <w:sz w:val="22"/>
          <w:szCs w:val="22"/>
        </w:rPr>
        <w:t>одностороннем</w:t>
      </w:r>
      <w:r w:rsidR="00BA4CE0" w:rsidRPr="00A311FA">
        <w:rPr>
          <w:sz w:val="22"/>
          <w:szCs w:val="22"/>
        </w:rPr>
        <w:t xml:space="preserve"> </w:t>
      </w:r>
      <w:r w:rsidRPr="00A311FA">
        <w:rPr>
          <w:sz w:val="22"/>
          <w:szCs w:val="22"/>
        </w:rPr>
        <w:t>отказе</w:t>
      </w:r>
      <w:r w:rsidR="00BA4CE0" w:rsidRPr="00A311FA">
        <w:rPr>
          <w:sz w:val="22"/>
          <w:szCs w:val="22"/>
        </w:rPr>
        <w:t xml:space="preserve"> </w:t>
      </w:r>
      <w:r w:rsidRPr="00A311FA">
        <w:rPr>
          <w:sz w:val="22"/>
          <w:szCs w:val="22"/>
        </w:rPr>
        <w:t>от</w:t>
      </w:r>
      <w:r w:rsidR="00BA4CE0" w:rsidRPr="00A311FA">
        <w:rPr>
          <w:sz w:val="22"/>
          <w:szCs w:val="22"/>
        </w:rPr>
        <w:t xml:space="preserve"> </w:t>
      </w:r>
      <w:r w:rsidRPr="00A311FA">
        <w:rPr>
          <w:sz w:val="22"/>
          <w:szCs w:val="22"/>
        </w:rPr>
        <w:t>его</w:t>
      </w:r>
      <w:r w:rsidR="00BA4CE0" w:rsidRPr="00A311FA">
        <w:rPr>
          <w:sz w:val="22"/>
          <w:szCs w:val="22"/>
        </w:rPr>
        <w:t xml:space="preserve"> </w:t>
      </w:r>
      <w:r w:rsidRPr="00A311FA">
        <w:rPr>
          <w:sz w:val="22"/>
          <w:szCs w:val="22"/>
        </w:rPr>
        <w:t>исполнения</w:t>
      </w:r>
      <w:r w:rsidR="00BA4CE0" w:rsidRPr="00A311FA">
        <w:rPr>
          <w:sz w:val="22"/>
          <w:szCs w:val="22"/>
        </w:rPr>
        <w:t xml:space="preserve"> </w:t>
      </w:r>
      <w:r w:rsidRPr="00A311FA">
        <w:rPr>
          <w:sz w:val="22"/>
          <w:szCs w:val="22"/>
        </w:rPr>
        <w:t>одной</w:t>
      </w:r>
      <w:r w:rsidR="00BA4CE0" w:rsidRPr="00A311FA">
        <w:rPr>
          <w:sz w:val="22"/>
          <w:szCs w:val="22"/>
        </w:rPr>
        <w:t xml:space="preserve"> </w:t>
      </w:r>
      <w:r w:rsidRPr="00A311FA">
        <w:rPr>
          <w:sz w:val="22"/>
          <w:szCs w:val="22"/>
        </w:rPr>
        <w:t>из</w:t>
      </w:r>
      <w:r w:rsidR="00BA4CE0" w:rsidRPr="00A311FA">
        <w:rPr>
          <w:sz w:val="22"/>
          <w:szCs w:val="22"/>
        </w:rPr>
        <w:t xml:space="preserve"> </w:t>
      </w:r>
      <w:r w:rsidRPr="00A311FA">
        <w:rPr>
          <w:sz w:val="22"/>
          <w:szCs w:val="22"/>
        </w:rPr>
        <w:t>сторон</w:t>
      </w:r>
      <w:r w:rsidR="00BA4CE0" w:rsidRPr="00A311FA">
        <w:rPr>
          <w:sz w:val="22"/>
          <w:szCs w:val="22"/>
        </w:rPr>
        <w:t xml:space="preserve"> </w:t>
      </w:r>
      <w:r w:rsidRPr="00A311FA">
        <w:rPr>
          <w:sz w:val="22"/>
          <w:szCs w:val="22"/>
        </w:rPr>
        <w:t>договора</w:t>
      </w:r>
      <w:r w:rsidR="00BA4CE0" w:rsidRPr="00A311FA">
        <w:rPr>
          <w:sz w:val="22"/>
          <w:szCs w:val="22"/>
        </w:rPr>
        <w:t xml:space="preserve"> </w:t>
      </w:r>
      <w:r w:rsidRPr="00A311FA">
        <w:rPr>
          <w:sz w:val="22"/>
          <w:szCs w:val="22"/>
        </w:rPr>
        <w:t>по</w:t>
      </w:r>
      <w:r w:rsidR="00BA4CE0" w:rsidRPr="00A311FA">
        <w:rPr>
          <w:sz w:val="22"/>
          <w:szCs w:val="22"/>
        </w:rPr>
        <w:t xml:space="preserve"> </w:t>
      </w:r>
      <w:r w:rsidRPr="00A311FA">
        <w:rPr>
          <w:sz w:val="22"/>
          <w:szCs w:val="22"/>
        </w:rPr>
        <w:t>основаниям,</w:t>
      </w:r>
      <w:r w:rsidR="00BA4CE0" w:rsidRPr="00A311FA">
        <w:rPr>
          <w:sz w:val="22"/>
          <w:szCs w:val="22"/>
        </w:rPr>
        <w:t xml:space="preserve"> </w:t>
      </w:r>
      <w:r w:rsidRPr="00A311FA">
        <w:rPr>
          <w:sz w:val="22"/>
          <w:szCs w:val="22"/>
        </w:rPr>
        <w:t>предусмотренным</w:t>
      </w:r>
      <w:r w:rsidR="00BA4CE0" w:rsidRPr="00A311FA">
        <w:rPr>
          <w:sz w:val="22"/>
          <w:szCs w:val="22"/>
        </w:rPr>
        <w:t xml:space="preserve"> </w:t>
      </w:r>
      <w:r w:rsidRPr="00A311FA">
        <w:rPr>
          <w:sz w:val="22"/>
          <w:szCs w:val="22"/>
        </w:rPr>
        <w:t>законом,</w:t>
      </w:r>
      <w:r w:rsidR="00BA4CE0" w:rsidRPr="00A311FA">
        <w:rPr>
          <w:sz w:val="22"/>
          <w:szCs w:val="22"/>
        </w:rPr>
        <w:t xml:space="preserve"> </w:t>
      </w:r>
      <w:r w:rsidRPr="00A311FA">
        <w:rPr>
          <w:sz w:val="22"/>
          <w:szCs w:val="22"/>
        </w:rPr>
        <w:t>осуществляется</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соответствии</w:t>
      </w:r>
      <w:r w:rsidR="00BA4CE0" w:rsidRPr="00A311FA">
        <w:rPr>
          <w:sz w:val="22"/>
          <w:szCs w:val="22"/>
        </w:rPr>
        <w:t xml:space="preserve"> </w:t>
      </w:r>
      <w:r w:rsidRPr="00A311FA">
        <w:rPr>
          <w:sz w:val="22"/>
          <w:szCs w:val="22"/>
        </w:rPr>
        <w:t>с</w:t>
      </w:r>
      <w:r w:rsidR="00BA4CE0" w:rsidRPr="00A311FA">
        <w:rPr>
          <w:sz w:val="22"/>
          <w:szCs w:val="22"/>
        </w:rPr>
        <w:t xml:space="preserve"> </w:t>
      </w:r>
      <w:r w:rsidRPr="00A311FA">
        <w:rPr>
          <w:sz w:val="22"/>
          <w:szCs w:val="22"/>
        </w:rPr>
        <w:t>законодательством</w:t>
      </w:r>
      <w:r w:rsidR="00BA4CE0" w:rsidRPr="00A311FA">
        <w:rPr>
          <w:sz w:val="22"/>
          <w:szCs w:val="22"/>
        </w:rPr>
        <w:t xml:space="preserve"> </w:t>
      </w:r>
      <w:r w:rsidRPr="00A311FA">
        <w:rPr>
          <w:sz w:val="22"/>
          <w:szCs w:val="22"/>
        </w:rPr>
        <w:t>РФ.</w:t>
      </w:r>
      <w:r w:rsidR="00BA4CE0" w:rsidRPr="00A311FA">
        <w:rPr>
          <w:sz w:val="22"/>
          <w:szCs w:val="22"/>
        </w:rPr>
        <w:t xml:space="preserve"> </w:t>
      </w:r>
    </w:p>
    <w:p w14:paraId="5515423C" w14:textId="77777777" w:rsidR="00A311FA" w:rsidRPr="00A311FA" w:rsidRDefault="00A311FA" w:rsidP="00A311FA">
      <w:pPr>
        <w:pStyle w:val="ad"/>
        <w:numPr>
          <w:ilvl w:val="1"/>
          <w:numId w:val="1"/>
        </w:numPr>
        <w:ind w:left="482" w:hanging="482"/>
        <w:contextualSpacing w:val="0"/>
        <w:jc w:val="both"/>
      </w:pPr>
      <w:bookmarkStart w:id="7" w:name="_Hlk223090446"/>
      <w:r w:rsidRPr="00A311FA">
        <w:rPr>
          <w:sz w:val="22"/>
          <w:szCs w:val="22"/>
        </w:rPr>
        <w:t xml:space="preserve">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уведомлением, с описью вложения (согласно статье 9 закона №214-ФЗ). </w:t>
      </w:r>
    </w:p>
    <w:bookmarkEnd w:id="7"/>
    <w:p w14:paraId="0A5F2BAD" w14:textId="77777777" w:rsidR="004E382D" w:rsidRPr="00A311FA" w:rsidRDefault="004E382D" w:rsidP="000A09E7">
      <w:pPr>
        <w:spacing w:after="0" w:line="240" w:lineRule="auto"/>
        <w:ind w:firstLine="540"/>
        <w:jc w:val="both"/>
        <w:rPr>
          <w:rFonts w:ascii="Times New Roman" w:hAnsi="Times New Roman"/>
        </w:rPr>
      </w:pPr>
    </w:p>
    <w:p w14:paraId="001B48FE" w14:textId="77777777" w:rsidR="004E382D" w:rsidRPr="00A311FA" w:rsidRDefault="004E382D" w:rsidP="00E5719E">
      <w:pPr>
        <w:pStyle w:val="ad"/>
        <w:numPr>
          <w:ilvl w:val="0"/>
          <w:numId w:val="1"/>
        </w:numPr>
        <w:contextualSpacing w:val="0"/>
        <w:jc w:val="center"/>
        <w:rPr>
          <w:b/>
          <w:bCs/>
          <w:sz w:val="22"/>
          <w:szCs w:val="22"/>
        </w:rPr>
      </w:pPr>
      <w:r w:rsidRPr="00A311FA">
        <w:rPr>
          <w:b/>
          <w:bCs/>
          <w:sz w:val="22"/>
          <w:szCs w:val="22"/>
        </w:rPr>
        <w:t>Дополнительные</w:t>
      </w:r>
      <w:r w:rsidR="00BA4CE0" w:rsidRPr="00A311FA">
        <w:rPr>
          <w:b/>
          <w:bCs/>
          <w:sz w:val="22"/>
          <w:szCs w:val="22"/>
        </w:rPr>
        <w:t xml:space="preserve"> </w:t>
      </w:r>
      <w:r w:rsidRPr="00A311FA">
        <w:rPr>
          <w:b/>
          <w:bCs/>
          <w:sz w:val="22"/>
          <w:szCs w:val="22"/>
        </w:rPr>
        <w:t>условия</w:t>
      </w:r>
      <w:r w:rsidR="00BA4CE0" w:rsidRPr="00A311FA">
        <w:rPr>
          <w:b/>
          <w:bCs/>
          <w:sz w:val="22"/>
          <w:szCs w:val="22"/>
        </w:rPr>
        <w:t xml:space="preserve"> </w:t>
      </w:r>
      <w:r w:rsidRPr="00A311FA">
        <w:rPr>
          <w:b/>
          <w:bCs/>
          <w:sz w:val="22"/>
          <w:szCs w:val="22"/>
        </w:rPr>
        <w:t>договора</w:t>
      </w:r>
      <w:r w:rsidR="00BA4CE0" w:rsidRPr="00A311FA">
        <w:rPr>
          <w:b/>
          <w:bCs/>
          <w:sz w:val="22"/>
          <w:szCs w:val="22"/>
        </w:rPr>
        <w:t xml:space="preserve"> </w:t>
      </w:r>
    </w:p>
    <w:p w14:paraId="360C7B6E" w14:textId="77777777" w:rsidR="00AE48DA" w:rsidRPr="00A311FA" w:rsidRDefault="00AE48DA" w:rsidP="00AE48DA">
      <w:pPr>
        <w:pStyle w:val="ad"/>
        <w:numPr>
          <w:ilvl w:val="1"/>
          <w:numId w:val="1"/>
        </w:numPr>
        <w:jc w:val="both"/>
        <w:rPr>
          <w:sz w:val="22"/>
          <w:szCs w:val="22"/>
        </w:rPr>
      </w:pPr>
      <w:bookmarkStart w:id="8" w:name="_Hlk187679775"/>
      <w:r w:rsidRPr="00A311FA">
        <w:rPr>
          <w:sz w:val="22"/>
          <w:szCs w:val="22"/>
        </w:rPr>
        <w:t xml:space="preserve">Гарантийный срок для объекта долевого строительства составляет три года. </w:t>
      </w:r>
      <w:r w:rsidRPr="00A311FA">
        <w:rPr>
          <w:color w:val="000000"/>
          <w:sz w:val="22"/>
          <w:szCs w:val="22"/>
        </w:rPr>
        <w:t>Указанный гарантийный срок исчисляется со дня передачи объекта долевого строительства участнику долевого строительства.</w:t>
      </w:r>
    </w:p>
    <w:p w14:paraId="17E800AF" w14:textId="77777777" w:rsidR="00AE48DA" w:rsidRPr="00A311FA" w:rsidRDefault="00AE48DA" w:rsidP="00AE48DA">
      <w:pPr>
        <w:pStyle w:val="ad"/>
        <w:numPr>
          <w:ilvl w:val="2"/>
          <w:numId w:val="1"/>
        </w:numPr>
        <w:ind w:left="1505"/>
        <w:jc w:val="both"/>
        <w:rPr>
          <w:sz w:val="22"/>
          <w:szCs w:val="22"/>
        </w:rPr>
      </w:pPr>
      <w:r w:rsidRPr="00A311FA">
        <w:rPr>
          <w:sz w:val="22"/>
          <w:szCs w:val="22"/>
        </w:rPr>
        <w:t>Гарантийный срок на технологическое и инженерное оборудование, входящее в состав передаваемого УЧАСТНИКУ объекта долевого строительства, составляет три года. Указанный гарантийный срок исчисляется со дня подписания первого передаточного акта.</w:t>
      </w:r>
    </w:p>
    <w:p w14:paraId="69E02BE0" w14:textId="77777777" w:rsidR="00A311FA" w:rsidRPr="00A311FA" w:rsidRDefault="00AE48DA" w:rsidP="00A311FA">
      <w:pPr>
        <w:pStyle w:val="ad"/>
        <w:numPr>
          <w:ilvl w:val="2"/>
          <w:numId w:val="1"/>
        </w:numPr>
        <w:ind w:left="1505"/>
        <w:jc w:val="both"/>
        <w:rPr>
          <w:color w:val="000000"/>
          <w:sz w:val="22"/>
          <w:szCs w:val="22"/>
          <w:shd w:val="clear" w:color="auto" w:fill="FFFFFF"/>
        </w:rPr>
      </w:pPr>
      <w:r w:rsidRPr="00A311FA">
        <w:rPr>
          <w:color w:val="000000"/>
          <w:sz w:val="22"/>
          <w:szCs w:val="22"/>
          <w:shd w:val="clear" w:color="auto" w:fill="FFFFFF"/>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bookmarkEnd w:id="8"/>
    </w:p>
    <w:p w14:paraId="3D3BC9C1" w14:textId="77777777" w:rsidR="00A311FA" w:rsidRPr="00A311FA" w:rsidRDefault="00A311FA" w:rsidP="00A311FA">
      <w:pPr>
        <w:pStyle w:val="ad"/>
        <w:numPr>
          <w:ilvl w:val="2"/>
          <w:numId w:val="1"/>
        </w:numPr>
        <w:ind w:left="1505"/>
        <w:jc w:val="both"/>
        <w:rPr>
          <w:color w:val="000000"/>
          <w:sz w:val="22"/>
          <w:szCs w:val="22"/>
          <w:shd w:val="clear" w:color="auto" w:fill="FFFFFF"/>
        </w:rPr>
      </w:pPr>
      <w:r w:rsidRPr="00A311FA">
        <w:t xml:space="preserve">В соответствии с пунктом 7 статьи 7 214-ФЗ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w:t>
      </w:r>
    </w:p>
    <w:p w14:paraId="22F9E85D" w14:textId="5D345F60" w:rsidR="00A311FA" w:rsidRPr="00A311FA" w:rsidRDefault="00A311FA" w:rsidP="00A311FA">
      <w:pPr>
        <w:pStyle w:val="ad"/>
        <w:numPr>
          <w:ilvl w:val="2"/>
          <w:numId w:val="1"/>
        </w:numPr>
        <w:ind w:left="1505"/>
        <w:jc w:val="both"/>
        <w:rPr>
          <w:color w:val="000000"/>
          <w:sz w:val="22"/>
          <w:szCs w:val="22"/>
          <w:shd w:val="clear" w:color="auto" w:fill="FFFFFF"/>
        </w:rPr>
      </w:pPr>
      <w:r w:rsidRPr="00A311FA">
        <w:t>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уплате неустойки (штрафов, пеней), процентов и о возмещении убытков, общая сумма, подлежащая взысканию с застройщика, не может превышать три процента от цены договора.</w:t>
      </w:r>
    </w:p>
    <w:p w14:paraId="6221D44D" w14:textId="346B0480" w:rsidR="00206262" w:rsidRPr="00A311FA" w:rsidRDefault="002C3C0D" w:rsidP="00A311FA">
      <w:pPr>
        <w:pStyle w:val="ad"/>
        <w:numPr>
          <w:ilvl w:val="1"/>
          <w:numId w:val="1"/>
        </w:numPr>
        <w:contextualSpacing w:val="0"/>
        <w:jc w:val="both"/>
        <w:rPr>
          <w:sz w:val="22"/>
          <w:szCs w:val="22"/>
        </w:rPr>
      </w:pPr>
      <w:r w:rsidRPr="00A311FA">
        <w:rPr>
          <w:sz w:val="22"/>
          <w:szCs w:val="22"/>
        </w:rPr>
        <w:t>Обеспечение исполнения обязательств ЗАСТРОЙЩИКА перед Участником долевого строительства по данному договору обеспечиваются:</w:t>
      </w:r>
      <w:r w:rsidR="00206262" w:rsidRPr="00A311FA">
        <w:rPr>
          <w:sz w:val="22"/>
          <w:szCs w:val="22"/>
        </w:rPr>
        <w:t xml:space="preserve"> </w:t>
      </w:r>
    </w:p>
    <w:p w14:paraId="46DA8AA7" w14:textId="77777777" w:rsidR="006136F1" w:rsidRPr="00A311FA" w:rsidRDefault="002C3C0D" w:rsidP="00206262">
      <w:pPr>
        <w:pStyle w:val="ad"/>
        <w:ind w:left="482"/>
        <w:contextualSpacing w:val="0"/>
        <w:jc w:val="both"/>
        <w:rPr>
          <w:sz w:val="22"/>
          <w:szCs w:val="22"/>
        </w:rPr>
      </w:pPr>
      <w:r w:rsidRPr="00A311FA">
        <w:rPr>
          <w:sz w:val="22"/>
          <w:szCs w:val="22"/>
        </w:rPr>
        <w:t xml:space="preserve">- заключением договоров счетов </w:t>
      </w:r>
      <w:proofErr w:type="spellStart"/>
      <w:r w:rsidRPr="00A311FA">
        <w:rPr>
          <w:sz w:val="22"/>
          <w:szCs w:val="22"/>
        </w:rPr>
        <w:t>эскроу</w:t>
      </w:r>
      <w:proofErr w:type="spellEnd"/>
      <w:r w:rsidRPr="00A311FA">
        <w:rPr>
          <w:sz w:val="22"/>
          <w:szCs w:val="22"/>
        </w:rPr>
        <w:t xml:space="preserve"> с уполномоченным банком, указанным в пункт 2.2. настоящего договора.</w:t>
      </w:r>
    </w:p>
    <w:p w14:paraId="49060C19" w14:textId="48FF221A" w:rsidR="00A63D1A" w:rsidRPr="00A311FA" w:rsidRDefault="004E382D" w:rsidP="00E5719E">
      <w:pPr>
        <w:pStyle w:val="ad"/>
        <w:numPr>
          <w:ilvl w:val="1"/>
          <w:numId w:val="7"/>
        </w:numPr>
        <w:autoSpaceDE w:val="0"/>
        <w:autoSpaceDN w:val="0"/>
        <w:adjustRightInd w:val="0"/>
        <w:jc w:val="both"/>
        <w:rPr>
          <w:sz w:val="22"/>
          <w:szCs w:val="22"/>
        </w:rPr>
      </w:pPr>
      <w:r w:rsidRPr="00A311FA">
        <w:rPr>
          <w:sz w:val="22"/>
          <w:szCs w:val="22"/>
        </w:rPr>
        <w:t>Любые</w:t>
      </w:r>
      <w:r w:rsidR="00BA4CE0" w:rsidRPr="00A311FA">
        <w:rPr>
          <w:sz w:val="22"/>
          <w:szCs w:val="22"/>
        </w:rPr>
        <w:t xml:space="preserve"> </w:t>
      </w:r>
      <w:r w:rsidRPr="00A311FA">
        <w:rPr>
          <w:sz w:val="22"/>
          <w:szCs w:val="22"/>
        </w:rPr>
        <w:t>изменения</w:t>
      </w:r>
      <w:r w:rsidR="00BA4CE0" w:rsidRPr="00A311FA">
        <w:rPr>
          <w:sz w:val="22"/>
          <w:szCs w:val="22"/>
        </w:rPr>
        <w:t xml:space="preserve"> </w:t>
      </w:r>
      <w:r w:rsidRPr="00A311FA">
        <w:rPr>
          <w:sz w:val="22"/>
          <w:szCs w:val="22"/>
        </w:rPr>
        <w:t>и</w:t>
      </w:r>
      <w:r w:rsidR="00BA4CE0" w:rsidRPr="00A311FA">
        <w:rPr>
          <w:sz w:val="22"/>
          <w:szCs w:val="22"/>
        </w:rPr>
        <w:t xml:space="preserve"> </w:t>
      </w:r>
      <w:r w:rsidRPr="00A311FA">
        <w:rPr>
          <w:sz w:val="22"/>
          <w:szCs w:val="22"/>
        </w:rPr>
        <w:t>дополнения</w:t>
      </w:r>
      <w:r w:rsidR="00BA4CE0" w:rsidRPr="00A311FA">
        <w:rPr>
          <w:sz w:val="22"/>
          <w:szCs w:val="22"/>
        </w:rPr>
        <w:t xml:space="preserve"> </w:t>
      </w:r>
      <w:r w:rsidRPr="00A311FA">
        <w:rPr>
          <w:sz w:val="22"/>
          <w:szCs w:val="22"/>
        </w:rPr>
        <w:t>к</w:t>
      </w:r>
      <w:r w:rsidR="00BA4CE0" w:rsidRPr="00A311FA">
        <w:rPr>
          <w:sz w:val="22"/>
          <w:szCs w:val="22"/>
        </w:rPr>
        <w:t xml:space="preserve"> </w:t>
      </w:r>
      <w:r w:rsidRPr="00A311FA">
        <w:rPr>
          <w:sz w:val="22"/>
          <w:szCs w:val="22"/>
        </w:rPr>
        <w:t>настоящему</w:t>
      </w:r>
      <w:r w:rsidR="00BA4CE0" w:rsidRPr="00A311FA">
        <w:rPr>
          <w:sz w:val="22"/>
          <w:szCs w:val="22"/>
        </w:rPr>
        <w:t xml:space="preserve"> </w:t>
      </w:r>
      <w:r w:rsidRPr="00A311FA">
        <w:rPr>
          <w:sz w:val="22"/>
          <w:szCs w:val="22"/>
        </w:rPr>
        <w:t>договору</w:t>
      </w:r>
      <w:r w:rsidR="00BA4CE0" w:rsidRPr="00A311FA">
        <w:rPr>
          <w:sz w:val="22"/>
          <w:szCs w:val="22"/>
        </w:rPr>
        <w:t xml:space="preserve"> </w:t>
      </w:r>
      <w:r w:rsidRPr="00A311FA">
        <w:rPr>
          <w:sz w:val="22"/>
          <w:szCs w:val="22"/>
        </w:rPr>
        <w:t>действительны,</w:t>
      </w:r>
      <w:r w:rsidR="00BA4CE0" w:rsidRPr="00A311FA">
        <w:rPr>
          <w:sz w:val="22"/>
          <w:szCs w:val="22"/>
        </w:rPr>
        <w:t xml:space="preserve"> </w:t>
      </w:r>
      <w:r w:rsidRPr="00A311FA">
        <w:rPr>
          <w:sz w:val="22"/>
          <w:szCs w:val="22"/>
        </w:rPr>
        <w:t>если</w:t>
      </w:r>
      <w:r w:rsidR="00BA4CE0" w:rsidRPr="00A311FA">
        <w:rPr>
          <w:sz w:val="22"/>
          <w:szCs w:val="22"/>
        </w:rPr>
        <w:t xml:space="preserve"> </w:t>
      </w:r>
      <w:r w:rsidRPr="00A311FA">
        <w:rPr>
          <w:sz w:val="22"/>
          <w:szCs w:val="22"/>
        </w:rPr>
        <w:t>они</w:t>
      </w:r>
      <w:r w:rsidR="00BA4CE0" w:rsidRPr="00A311FA">
        <w:rPr>
          <w:sz w:val="22"/>
          <w:szCs w:val="22"/>
        </w:rPr>
        <w:t xml:space="preserve"> </w:t>
      </w:r>
      <w:r w:rsidRPr="00A311FA">
        <w:rPr>
          <w:sz w:val="22"/>
          <w:szCs w:val="22"/>
        </w:rPr>
        <w:t>совершены</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письменной</w:t>
      </w:r>
      <w:r w:rsidR="00BA4CE0" w:rsidRPr="00A311FA">
        <w:rPr>
          <w:sz w:val="22"/>
          <w:szCs w:val="22"/>
        </w:rPr>
        <w:t xml:space="preserve"> </w:t>
      </w:r>
      <w:r w:rsidRPr="00A311FA">
        <w:rPr>
          <w:sz w:val="22"/>
          <w:szCs w:val="22"/>
        </w:rPr>
        <w:t>форме,</w:t>
      </w:r>
      <w:r w:rsidR="00BA4CE0" w:rsidRPr="00A311FA">
        <w:rPr>
          <w:sz w:val="22"/>
          <w:szCs w:val="22"/>
        </w:rPr>
        <w:t xml:space="preserve"> </w:t>
      </w:r>
      <w:r w:rsidRPr="00A311FA">
        <w:rPr>
          <w:sz w:val="22"/>
          <w:szCs w:val="22"/>
        </w:rPr>
        <w:t>зарегистрированы</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установленном</w:t>
      </w:r>
      <w:r w:rsidR="00BA4CE0" w:rsidRPr="00A311FA">
        <w:rPr>
          <w:sz w:val="22"/>
          <w:szCs w:val="22"/>
        </w:rPr>
        <w:t xml:space="preserve"> </w:t>
      </w:r>
      <w:r w:rsidRPr="00A311FA">
        <w:rPr>
          <w:sz w:val="22"/>
          <w:szCs w:val="22"/>
        </w:rPr>
        <w:t>порядке</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Управление</w:t>
      </w:r>
      <w:r w:rsidR="00BA4CE0" w:rsidRPr="00A311FA">
        <w:rPr>
          <w:sz w:val="22"/>
          <w:szCs w:val="22"/>
        </w:rPr>
        <w:t xml:space="preserve"> </w:t>
      </w:r>
      <w:r w:rsidRPr="00A311FA">
        <w:rPr>
          <w:sz w:val="22"/>
          <w:szCs w:val="22"/>
        </w:rPr>
        <w:t>Федеральной</w:t>
      </w:r>
      <w:r w:rsidR="00BA4CE0" w:rsidRPr="00A311FA">
        <w:rPr>
          <w:sz w:val="22"/>
          <w:szCs w:val="22"/>
        </w:rPr>
        <w:t xml:space="preserve"> </w:t>
      </w:r>
      <w:r w:rsidRPr="00A311FA">
        <w:rPr>
          <w:sz w:val="22"/>
          <w:szCs w:val="22"/>
        </w:rPr>
        <w:t>службы</w:t>
      </w:r>
      <w:r w:rsidR="00BA4CE0" w:rsidRPr="00A311FA">
        <w:rPr>
          <w:sz w:val="22"/>
          <w:szCs w:val="22"/>
        </w:rPr>
        <w:t xml:space="preserve"> </w:t>
      </w:r>
      <w:r w:rsidRPr="00A311FA">
        <w:rPr>
          <w:sz w:val="22"/>
          <w:szCs w:val="22"/>
        </w:rPr>
        <w:t>государственной</w:t>
      </w:r>
      <w:r w:rsidR="00BA4CE0" w:rsidRPr="00A311FA">
        <w:rPr>
          <w:sz w:val="22"/>
          <w:szCs w:val="22"/>
        </w:rPr>
        <w:t xml:space="preserve"> </w:t>
      </w:r>
      <w:r w:rsidRPr="00A311FA">
        <w:rPr>
          <w:sz w:val="22"/>
          <w:szCs w:val="22"/>
        </w:rPr>
        <w:t>регистрации,</w:t>
      </w:r>
      <w:r w:rsidR="00BA4CE0" w:rsidRPr="00A311FA">
        <w:rPr>
          <w:sz w:val="22"/>
          <w:szCs w:val="22"/>
        </w:rPr>
        <w:t xml:space="preserve"> </w:t>
      </w:r>
      <w:r w:rsidRPr="00A311FA">
        <w:rPr>
          <w:sz w:val="22"/>
          <w:szCs w:val="22"/>
        </w:rPr>
        <w:t>кадастра</w:t>
      </w:r>
      <w:r w:rsidR="00BA4CE0" w:rsidRPr="00A311FA">
        <w:rPr>
          <w:sz w:val="22"/>
          <w:szCs w:val="22"/>
        </w:rPr>
        <w:t xml:space="preserve"> </w:t>
      </w:r>
      <w:r w:rsidRPr="00A311FA">
        <w:rPr>
          <w:sz w:val="22"/>
          <w:szCs w:val="22"/>
        </w:rPr>
        <w:t>и</w:t>
      </w:r>
      <w:r w:rsidR="00BA4CE0" w:rsidRPr="00A311FA">
        <w:rPr>
          <w:sz w:val="22"/>
          <w:szCs w:val="22"/>
        </w:rPr>
        <w:t xml:space="preserve"> </w:t>
      </w:r>
      <w:r w:rsidRPr="00A311FA">
        <w:rPr>
          <w:sz w:val="22"/>
          <w:szCs w:val="22"/>
        </w:rPr>
        <w:t>картографии</w:t>
      </w:r>
      <w:r w:rsidR="00BA4CE0" w:rsidRPr="00A311FA">
        <w:rPr>
          <w:sz w:val="22"/>
          <w:szCs w:val="22"/>
        </w:rPr>
        <w:t xml:space="preserve"> </w:t>
      </w:r>
      <w:r w:rsidRPr="00A311FA">
        <w:rPr>
          <w:sz w:val="22"/>
          <w:szCs w:val="22"/>
        </w:rPr>
        <w:t>по</w:t>
      </w:r>
      <w:r w:rsidR="008326B2" w:rsidRPr="00A311FA">
        <w:rPr>
          <w:sz w:val="22"/>
          <w:szCs w:val="22"/>
        </w:rPr>
        <w:t xml:space="preserve"> </w:t>
      </w:r>
      <w:r w:rsidR="00BC3510" w:rsidRPr="00A311FA">
        <w:rPr>
          <w:sz w:val="22"/>
          <w:szCs w:val="22"/>
        </w:rPr>
        <w:t>Республике Татарстан</w:t>
      </w:r>
      <w:r w:rsidRPr="00A311FA">
        <w:rPr>
          <w:sz w:val="22"/>
          <w:szCs w:val="22"/>
        </w:rPr>
        <w:t>,</w:t>
      </w:r>
      <w:r w:rsidR="00BA4CE0" w:rsidRPr="00A311FA">
        <w:rPr>
          <w:sz w:val="22"/>
          <w:szCs w:val="22"/>
        </w:rPr>
        <w:t xml:space="preserve"> </w:t>
      </w:r>
      <w:r w:rsidRPr="00A311FA">
        <w:rPr>
          <w:sz w:val="22"/>
          <w:szCs w:val="22"/>
        </w:rPr>
        <w:t>подписаны</w:t>
      </w:r>
      <w:r w:rsidR="00BA4CE0" w:rsidRPr="00A311FA">
        <w:rPr>
          <w:sz w:val="22"/>
          <w:szCs w:val="22"/>
        </w:rPr>
        <w:t xml:space="preserve"> </w:t>
      </w:r>
      <w:r w:rsidRPr="00A311FA">
        <w:rPr>
          <w:sz w:val="22"/>
          <w:szCs w:val="22"/>
        </w:rPr>
        <w:t>обеими</w:t>
      </w:r>
      <w:r w:rsidR="00BA4CE0" w:rsidRPr="00A311FA">
        <w:rPr>
          <w:sz w:val="22"/>
          <w:szCs w:val="22"/>
        </w:rPr>
        <w:t xml:space="preserve"> </w:t>
      </w:r>
      <w:r w:rsidRPr="00A311FA">
        <w:rPr>
          <w:sz w:val="22"/>
          <w:szCs w:val="22"/>
        </w:rPr>
        <w:t>сторонами</w:t>
      </w:r>
      <w:r w:rsidR="00BA4CE0" w:rsidRPr="00A311FA">
        <w:rPr>
          <w:sz w:val="22"/>
          <w:szCs w:val="22"/>
        </w:rPr>
        <w:t xml:space="preserve"> </w:t>
      </w:r>
      <w:r w:rsidRPr="00A311FA">
        <w:rPr>
          <w:sz w:val="22"/>
          <w:szCs w:val="22"/>
        </w:rPr>
        <w:t>и</w:t>
      </w:r>
      <w:r w:rsidR="00BA4CE0" w:rsidRPr="00A311FA">
        <w:rPr>
          <w:sz w:val="22"/>
          <w:szCs w:val="22"/>
        </w:rPr>
        <w:t xml:space="preserve"> </w:t>
      </w:r>
      <w:r w:rsidRPr="00A311FA">
        <w:rPr>
          <w:sz w:val="22"/>
          <w:szCs w:val="22"/>
        </w:rPr>
        <w:t>оформлены</w:t>
      </w:r>
      <w:r w:rsidR="00BA4CE0" w:rsidRPr="00A311FA">
        <w:rPr>
          <w:sz w:val="22"/>
          <w:szCs w:val="22"/>
        </w:rPr>
        <w:t xml:space="preserve"> </w:t>
      </w:r>
      <w:r w:rsidRPr="00A311FA">
        <w:rPr>
          <w:sz w:val="22"/>
          <w:szCs w:val="22"/>
        </w:rPr>
        <w:t>в</w:t>
      </w:r>
      <w:r w:rsidR="00BA4CE0" w:rsidRPr="00A311FA">
        <w:rPr>
          <w:sz w:val="22"/>
          <w:szCs w:val="22"/>
        </w:rPr>
        <w:t xml:space="preserve"> </w:t>
      </w:r>
      <w:r w:rsidRPr="00A311FA">
        <w:rPr>
          <w:sz w:val="22"/>
          <w:szCs w:val="22"/>
        </w:rPr>
        <w:t>виде</w:t>
      </w:r>
      <w:r w:rsidR="00BA4CE0" w:rsidRPr="00A311FA">
        <w:rPr>
          <w:sz w:val="22"/>
          <w:szCs w:val="22"/>
        </w:rPr>
        <w:t xml:space="preserve"> </w:t>
      </w:r>
      <w:r w:rsidRPr="00A311FA">
        <w:rPr>
          <w:sz w:val="22"/>
          <w:szCs w:val="22"/>
        </w:rPr>
        <w:t>дополнительных</w:t>
      </w:r>
      <w:r w:rsidR="00BA4CE0" w:rsidRPr="00A311FA">
        <w:rPr>
          <w:sz w:val="22"/>
          <w:szCs w:val="22"/>
        </w:rPr>
        <w:t xml:space="preserve"> </w:t>
      </w:r>
      <w:r w:rsidRPr="00A311FA">
        <w:rPr>
          <w:sz w:val="22"/>
          <w:szCs w:val="22"/>
        </w:rPr>
        <w:t>соглашений,</w:t>
      </w:r>
      <w:r w:rsidR="00BA4CE0" w:rsidRPr="00A311FA">
        <w:rPr>
          <w:sz w:val="22"/>
          <w:szCs w:val="22"/>
        </w:rPr>
        <w:t xml:space="preserve"> </w:t>
      </w:r>
      <w:r w:rsidRPr="00A311FA">
        <w:rPr>
          <w:sz w:val="22"/>
          <w:szCs w:val="22"/>
        </w:rPr>
        <w:t>являющихся</w:t>
      </w:r>
      <w:r w:rsidR="00BA4CE0" w:rsidRPr="00A311FA">
        <w:rPr>
          <w:sz w:val="22"/>
          <w:szCs w:val="22"/>
        </w:rPr>
        <w:t xml:space="preserve"> </w:t>
      </w:r>
      <w:r w:rsidRPr="00A311FA">
        <w:rPr>
          <w:sz w:val="22"/>
          <w:szCs w:val="22"/>
        </w:rPr>
        <w:t>неотъемлемой</w:t>
      </w:r>
      <w:r w:rsidR="00BA4CE0" w:rsidRPr="00A311FA">
        <w:rPr>
          <w:sz w:val="22"/>
          <w:szCs w:val="22"/>
        </w:rPr>
        <w:t xml:space="preserve"> </w:t>
      </w:r>
      <w:r w:rsidRPr="00A311FA">
        <w:rPr>
          <w:sz w:val="22"/>
          <w:szCs w:val="22"/>
        </w:rPr>
        <w:t>частью</w:t>
      </w:r>
      <w:r w:rsidR="00BA4CE0" w:rsidRPr="00A311FA">
        <w:rPr>
          <w:sz w:val="22"/>
          <w:szCs w:val="22"/>
        </w:rPr>
        <w:t xml:space="preserve"> </w:t>
      </w:r>
      <w:r w:rsidRPr="00A311FA">
        <w:rPr>
          <w:sz w:val="22"/>
          <w:szCs w:val="22"/>
        </w:rPr>
        <w:t>договора.</w:t>
      </w:r>
      <w:r w:rsidR="00BA4CE0" w:rsidRPr="00A311FA">
        <w:rPr>
          <w:sz w:val="22"/>
          <w:szCs w:val="22"/>
        </w:rPr>
        <w:t xml:space="preserve"> </w:t>
      </w:r>
    </w:p>
    <w:p w14:paraId="080AF659" w14:textId="77F99366" w:rsidR="00A63D1A" w:rsidRPr="00A311FA" w:rsidRDefault="004E382D" w:rsidP="00E5719E">
      <w:pPr>
        <w:pStyle w:val="ad"/>
        <w:numPr>
          <w:ilvl w:val="1"/>
          <w:numId w:val="7"/>
        </w:numPr>
        <w:autoSpaceDE w:val="0"/>
        <w:autoSpaceDN w:val="0"/>
        <w:adjustRightInd w:val="0"/>
        <w:ind w:left="482" w:hanging="482"/>
        <w:contextualSpacing w:val="0"/>
        <w:jc w:val="both"/>
        <w:rPr>
          <w:sz w:val="22"/>
          <w:szCs w:val="22"/>
        </w:rPr>
      </w:pPr>
      <w:r w:rsidRPr="00A311FA">
        <w:rPr>
          <w:sz w:val="22"/>
          <w:szCs w:val="22"/>
        </w:rPr>
        <w:lastRenderedPageBreak/>
        <w:t>Настоящий</w:t>
      </w:r>
      <w:r w:rsidR="00BA4CE0" w:rsidRPr="00A311FA">
        <w:rPr>
          <w:sz w:val="22"/>
          <w:szCs w:val="22"/>
        </w:rPr>
        <w:t xml:space="preserve"> </w:t>
      </w:r>
      <w:r w:rsidR="00157516" w:rsidRPr="00A311FA">
        <w:rPr>
          <w:sz w:val="22"/>
          <w:szCs w:val="22"/>
        </w:rPr>
        <w:t xml:space="preserve">договор подлежит государственной регистрации в Управлении Федеральной службы государственной регистрации, кадастра и картографии по </w:t>
      </w:r>
      <w:r w:rsidR="00BC3510" w:rsidRPr="00A311FA">
        <w:rPr>
          <w:sz w:val="22"/>
          <w:szCs w:val="22"/>
        </w:rPr>
        <w:t>Республике Татарстан</w:t>
      </w:r>
      <w:r w:rsidR="00157516" w:rsidRPr="00A311FA">
        <w:rPr>
          <w:sz w:val="22"/>
          <w:szCs w:val="22"/>
        </w:rPr>
        <w:t xml:space="preserve"> через электронное взаимодействие с Управлением Росреестра по </w:t>
      </w:r>
      <w:r w:rsidR="00BC3510" w:rsidRPr="00A311FA">
        <w:rPr>
          <w:sz w:val="22"/>
          <w:szCs w:val="22"/>
        </w:rPr>
        <w:t>Республике Татарстан</w:t>
      </w:r>
      <w:r w:rsidR="00157516" w:rsidRPr="00A311FA">
        <w:rPr>
          <w:sz w:val="22"/>
          <w:szCs w:val="22"/>
        </w:rPr>
        <w:t>, имеющего юридическую силу</w:t>
      </w:r>
      <w:r w:rsidRPr="00A311FA">
        <w:rPr>
          <w:sz w:val="22"/>
          <w:szCs w:val="22"/>
        </w:rPr>
        <w:t>.</w:t>
      </w:r>
    </w:p>
    <w:p w14:paraId="4FA36508" w14:textId="77777777" w:rsidR="00A311FA" w:rsidRPr="00A311FA" w:rsidRDefault="00A311FA" w:rsidP="00A311FA">
      <w:pPr>
        <w:pStyle w:val="ad"/>
        <w:numPr>
          <w:ilvl w:val="1"/>
          <w:numId w:val="7"/>
        </w:numPr>
        <w:autoSpaceDE w:val="0"/>
        <w:autoSpaceDN w:val="0"/>
        <w:adjustRightInd w:val="0"/>
        <w:ind w:left="482" w:hanging="482"/>
        <w:contextualSpacing w:val="0"/>
        <w:jc w:val="both"/>
        <w:rPr>
          <w:sz w:val="22"/>
          <w:szCs w:val="22"/>
        </w:rPr>
      </w:pPr>
      <w:bookmarkStart w:id="9" w:name="_Hlk223090495"/>
      <w:r w:rsidRPr="00A311FA">
        <w:rPr>
          <w:sz w:val="22"/>
          <w:szCs w:val="22"/>
        </w:rPr>
        <w:t>Споры и разногласия, возникающие из настоящего договора между Сторонами, будут разрешаться в Ново-Савиновском районном суде г. Казани или в Советском районном суде г. Казани</w:t>
      </w:r>
    </w:p>
    <w:p w14:paraId="0B8CD1AC" w14:textId="77A35290" w:rsidR="00A311FA" w:rsidRPr="00A311FA" w:rsidRDefault="00A311FA" w:rsidP="00A311FA">
      <w:pPr>
        <w:pStyle w:val="ad"/>
        <w:numPr>
          <w:ilvl w:val="1"/>
          <w:numId w:val="7"/>
        </w:numPr>
        <w:autoSpaceDE w:val="0"/>
        <w:autoSpaceDN w:val="0"/>
        <w:adjustRightInd w:val="0"/>
        <w:ind w:left="482" w:hanging="482"/>
        <w:contextualSpacing w:val="0"/>
        <w:jc w:val="both"/>
        <w:rPr>
          <w:sz w:val="22"/>
          <w:szCs w:val="22"/>
        </w:rPr>
      </w:pPr>
      <w:r w:rsidRPr="00A311FA">
        <w:rPr>
          <w:sz w:val="22"/>
          <w:szCs w:val="22"/>
        </w:rPr>
        <w:t xml:space="preserve">Порядок направления уведомлений, сообщений о готовности Объекта долевого строительства к передаче, писем, предупреждений, иной корреспонденции (далее – корреспонденция) направляется Застройщиком Участнику долевого строительства по почте заказным письмом с описью вложения и уведомлением о вручении либо вручением УЧАСТНИКУ лично под расписку, либо по адресу электронной почты, указанным в настоящем Договоре. </w:t>
      </w:r>
    </w:p>
    <w:p w14:paraId="345461B7" w14:textId="77777777" w:rsidR="00A311FA" w:rsidRPr="00A311FA" w:rsidRDefault="00A311FA" w:rsidP="00A311FA">
      <w:pPr>
        <w:pStyle w:val="ad"/>
        <w:autoSpaceDE w:val="0"/>
        <w:autoSpaceDN w:val="0"/>
        <w:adjustRightInd w:val="0"/>
        <w:ind w:left="482"/>
        <w:contextualSpacing w:val="0"/>
        <w:jc w:val="both"/>
        <w:rPr>
          <w:sz w:val="22"/>
          <w:szCs w:val="22"/>
        </w:rPr>
      </w:pPr>
      <w:r w:rsidRPr="00A311FA">
        <w:rPr>
          <w:sz w:val="22"/>
          <w:szCs w:val="22"/>
        </w:rPr>
        <w:t>Сообщение о завершении строительства, о возможности и готовности Объекта долевого строительства к передаче, предложение о внесении изменений в договор в части сведений о сроке передачи застройщиком объекта долевого строительства и его принятия участником долевого строительства, может быть составлено Застройщиком в форме электронного документа, подписанного усиленной квалифицированной электронной подписью лица, уполномоченного действовать от имени застройщика.</w:t>
      </w:r>
    </w:p>
    <w:p w14:paraId="24358618" w14:textId="77777777" w:rsidR="00A311FA" w:rsidRPr="00A311FA" w:rsidRDefault="00A311FA" w:rsidP="00A311FA">
      <w:pPr>
        <w:pStyle w:val="ad"/>
        <w:numPr>
          <w:ilvl w:val="2"/>
          <w:numId w:val="7"/>
        </w:numPr>
        <w:autoSpaceDE w:val="0"/>
        <w:autoSpaceDN w:val="0"/>
        <w:adjustRightInd w:val="0"/>
        <w:ind w:left="567" w:firstLine="0"/>
        <w:jc w:val="both"/>
        <w:rPr>
          <w:sz w:val="22"/>
          <w:szCs w:val="22"/>
        </w:rPr>
      </w:pPr>
      <w:r w:rsidRPr="00A311FA">
        <w:rPr>
          <w:sz w:val="22"/>
          <w:szCs w:val="22"/>
        </w:rPr>
        <w:t>Стороны признают и соглашаются с тем, что любые письма, заявления, уведомления, а также любая иная деловая корреспонденция, отправленная с адреса электронной почты, указанной в настоящем договоре, является исходящей от надлежащим образом уполномоченного представителя стороны и в том случае, когда они не содержат сведений об отправителе. Сообщение на электронную почту считается полученным с момента его доставки адресату. </w:t>
      </w:r>
    </w:p>
    <w:p w14:paraId="34660DAD" w14:textId="77777777" w:rsidR="00A311FA" w:rsidRPr="00A311FA" w:rsidRDefault="00A311FA" w:rsidP="00A311FA">
      <w:pPr>
        <w:pStyle w:val="ad"/>
        <w:autoSpaceDE w:val="0"/>
        <w:autoSpaceDN w:val="0"/>
        <w:adjustRightInd w:val="0"/>
        <w:ind w:left="482" w:hanging="654"/>
        <w:jc w:val="both"/>
        <w:rPr>
          <w:sz w:val="22"/>
          <w:szCs w:val="22"/>
        </w:rPr>
      </w:pPr>
      <w:r w:rsidRPr="00A311FA">
        <w:rPr>
          <w:sz w:val="22"/>
          <w:szCs w:val="22"/>
        </w:rPr>
        <w:t xml:space="preserve">            Стороны признают обязательную силу за перепиской по адресам электронных почт, указанных в настоящем договоре, и пересылаемыми посредством них документами (содержимое электронных писем). Простые распечатки (скриншоты) с почтовых ящиков подтверждают факт обмена документами. </w:t>
      </w:r>
    </w:p>
    <w:p w14:paraId="4A278036" w14:textId="77777777" w:rsidR="00A311FA" w:rsidRPr="00A311FA" w:rsidRDefault="00A311FA" w:rsidP="00A311FA">
      <w:pPr>
        <w:pStyle w:val="ad"/>
        <w:autoSpaceDE w:val="0"/>
        <w:autoSpaceDN w:val="0"/>
        <w:adjustRightInd w:val="0"/>
        <w:ind w:left="482"/>
        <w:jc w:val="both"/>
        <w:rPr>
          <w:sz w:val="22"/>
          <w:szCs w:val="22"/>
        </w:rPr>
      </w:pPr>
      <w:r w:rsidRPr="00A311FA">
        <w:rPr>
          <w:sz w:val="22"/>
          <w:szCs w:val="22"/>
        </w:rPr>
        <w:t>Претензии, которые Стороны будут отправлять друг другу по электронной почте, должны направляться по электронным адресам, указанным в настоящем договоре, и только с электронных адресов, указанных настоящем договоре. В таких случаях стороны не вправе сомневаться в полномочиях лица, которое подписало либо направило претензию. Стороны гарантируют, что они будут получать претензии, направленные посредством электронной почты, по адресам, указанным в настоящем договоре. Если, несмотря на отправку претензии с надлежащего в соответствии с настоящим пунктом адреса электронной почты, другая сторона, на чей надлежащий адрес электронной почты была направлена претензия, эту претензию не получила либо получила, но с ней не ознакомилась, то претензия считается доставленной адресату, а претензионный порядок – соблюденным.</w:t>
      </w:r>
    </w:p>
    <w:p w14:paraId="686E73B4" w14:textId="77777777" w:rsidR="00A311FA" w:rsidRPr="00A311FA" w:rsidRDefault="00A311FA" w:rsidP="00A311FA">
      <w:pPr>
        <w:pStyle w:val="ad"/>
        <w:autoSpaceDE w:val="0"/>
        <w:autoSpaceDN w:val="0"/>
        <w:adjustRightInd w:val="0"/>
        <w:ind w:left="482"/>
        <w:jc w:val="both"/>
        <w:rPr>
          <w:sz w:val="22"/>
          <w:szCs w:val="22"/>
        </w:rPr>
      </w:pPr>
      <w:r w:rsidRPr="00A311FA">
        <w:rPr>
          <w:sz w:val="22"/>
          <w:szCs w:val="22"/>
        </w:rPr>
        <w:t>Стороны обязуются сообщать друг другу обо всех случаях взлома или иного несанкционированного доступа к их электронным почтовым ящикам. В отсутствие такого уведомления исполнение, произведенное стороной настоящего договора с учетом имеющейся у нее информации, признается надлежащим.</w:t>
      </w:r>
    </w:p>
    <w:p w14:paraId="7059A34B" w14:textId="77777777" w:rsidR="00A311FA" w:rsidRPr="00A311FA" w:rsidRDefault="00A311FA" w:rsidP="00A311FA">
      <w:pPr>
        <w:pStyle w:val="ad"/>
        <w:autoSpaceDE w:val="0"/>
        <w:autoSpaceDN w:val="0"/>
        <w:adjustRightInd w:val="0"/>
        <w:ind w:left="482"/>
        <w:contextualSpacing w:val="0"/>
        <w:jc w:val="both"/>
        <w:rPr>
          <w:sz w:val="22"/>
          <w:szCs w:val="22"/>
        </w:rPr>
      </w:pPr>
      <w:r w:rsidRPr="00A311FA">
        <w:rPr>
          <w:sz w:val="22"/>
          <w:szCs w:val="22"/>
        </w:rPr>
        <w:t xml:space="preserve">В случае изменения реквизитов, Сторона, у которой произошли какие-либо изменения, в том числе смена адреса регистрации, смена электронной почты обязана в десятидневный срок письменно уведомить другую Сторону по настоящему договору. В случае неисполнения данного требования, Сторона не исполнившая обязательство об уведомлении, несет на себе риск последствий неполучения корреспонденции, направленной добросовестной стороной. Сторонами признается отправка корреспонденции надлежащей, если она направлена по адресу, в том числе адресу электронной почты, отраженному в настоящем договоре. </w:t>
      </w:r>
    </w:p>
    <w:p w14:paraId="39DA6B75" w14:textId="77777777" w:rsidR="00A311FA" w:rsidRPr="00A311FA" w:rsidRDefault="00A311FA" w:rsidP="00A311FA">
      <w:pPr>
        <w:pStyle w:val="ad"/>
        <w:autoSpaceDE w:val="0"/>
        <w:autoSpaceDN w:val="0"/>
        <w:adjustRightInd w:val="0"/>
        <w:ind w:left="482"/>
        <w:contextualSpacing w:val="0"/>
        <w:jc w:val="both"/>
        <w:rPr>
          <w:sz w:val="22"/>
          <w:szCs w:val="22"/>
        </w:rPr>
      </w:pPr>
      <w:r w:rsidRPr="00A311FA">
        <w:rPr>
          <w:sz w:val="22"/>
          <w:szCs w:val="22"/>
        </w:rPr>
        <w:t>Застройщик не обязан осуществлять поиск Участника долевого строительства при смене адреса регистрации, адреса электронной почты.</w:t>
      </w:r>
    </w:p>
    <w:p w14:paraId="0B59410C" w14:textId="77777777" w:rsidR="00A311FA" w:rsidRPr="00A311FA" w:rsidRDefault="00A311FA" w:rsidP="00A311FA">
      <w:pPr>
        <w:pStyle w:val="2"/>
        <w:spacing w:before="0" w:beforeAutospacing="0" w:after="0" w:afterAutospacing="0"/>
        <w:ind w:left="426"/>
        <w:jc w:val="both"/>
        <w:rPr>
          <w:sz w:val="22"/>
          <w:szCs w:val="22"/>
        </w:rPr>
      </w:pPr>
      <w:r w:rsidRPr="00A311FA">
        <w:rPr>
          <w:sz w:val="22"/>
          <w:szCs w:val="22"/>
        </w:rPr>
        <w:t>7.6.2. Корреспонденция считается полученной надлежащим образом в день ее доставки, даже если адресат по адресу, указанному в настоящем Договоре, не находится или не проживает, в следующих случаях:</w:t>
      </w:r>
    </w:p>
    <w:p w14:paraId="7A211F28" w14:textId="77777777" w:rsidR="00A311FA" w:rsidRPr="00A311FA" w:rsidRDefault="00A311FA" w:rsidP="00A311FA">
      <w:pPr>
        <w:pStyle w:val="ad"/>
        <w:numPr>
          <w:ilvl w:val="0"/>
          <w:numId w:val="3"/>
        </w:numPr>
        <w:ind w:left="850" w:hanging="425"/>
        <w:contextualSpacing w:val="0"/>
        <w:jc w:val="both"/>
        <w:rPr>
          <w:sz w:val="22"/>
          <w:szCs w:val="22"/>
        </w:rPr>
      </w:pPr>
      <w:r w:rsidRPr="00A311FA">
        <w:rPr>
          <w:sz w:val="22"/>
          <w:szCs w:val="22"/>
        </w:rPr>
        <w:t>адресат отказался от получения корреспонденции и этот отказ зафиксирован оператором почтовой связи или отправителем;</w:t>
      </w:r>
    </w:p>
    <w:p w14:paraId="63B52B67" w14:textId="77777777" w:rsidR="00A311FA" w:rsidRPr="00A311FA" w:rsidRDefault="00A311FA" w:rsidP="00A311FA">
      <w:pPr>
        <w:pStyle w:val="ad"/>
        <w:numPr>
          <w:ilvl w:val="0"/>
          <w:numId w:val="3"/>
        </w:numPr>
        <w:ind w:left="850" w:hanging="425"/>
        <w:contextualSpacing w:val="0"/>
        <w:jc w:val="both"/>
        <w:rPr>
          <w:sz w:val="22"/>
          <w:szCs w:val="22"/>
        </w:rPr>
      </w:pPr>
      <w:r w:rsidRPr="00A311FA">
        <w:rPr>
          <w:sz w:val="22"/>
          <w:szCs w:val="22"/>
        </w:rPr>
        <w:t>несмотря на почтовое извещение, адресат не явился за получением корреспонденции, в установленном порядке, о чем оператор почтовой связи уведомил отправителя;</w:t>
      </w:r>
    </w:p>
    <w:p w14:paraId="384F0195" w14:textId="77777777" w:rsidR="00A311FA" w:rsidRPr="00A311FA" w:rsidRDefault="00A311FA" w:rsidP="00A311FA">
      <w:pPr>
        <w:pStyle w:val="ad"/>
        <w:numPr>
          <w:ilvl w:val="0"/>
          <w:numId w:val="3"/>
        </w:numPr>
        <w:ind w:left="850" w:hanging="425"/>
        <w:contextualSpacing w:val="0"/>
        <w:jc w:val="both"/>
        <w:rPr>
          <w:sz w:val="22"/>
          <w:szCs w:val="22"/>
        </w:rPr>
      </w:pPr>
      <w:r w:rsidRPr="00A311FA">
        <w:rPr>
          <w:sz w:val="22"/>
          <w:szCs w:val="22"/>
        </w:rPr>
        <w:t>корреспонденция не вручена в связи с отсутствием адресата по указанному адресу, о чем оператор почтовой связи уведомил отправителя</w:t>
      </w:r>
      <w:r w:rsidRPr="00A311FA">
        <w:rPr>
          <w:i/>
          <w:sz w:val="22"/>
          <w:szCs w:val="22"/>
        </w:rPr>
        <w:t>;</w:t>
      </w:r>
    </w:p>
    <w:p w14:paraId="49FC91F0" w14:textId="77777777" w:rsidR="00A311FA" w:rsidRPr="00A311FA" w:rsidRDefault="00A311FA" w:rsidP="00A311FA">
      <w:pPr>
        <w:pStyle w:val="ad"/>
        <w:numPr>
          <w:ilvl w:val="0"/>
          <w:numId w:val="3"/>
        </w:numPr>
        <w:ind w:left="850" w:hanging="425"/>
        <w:contextualSpacing w:val="0"/>
        <w:jc w:val="both"/>
        <w:rPr>
          <w:sz w:val="22"/>
          <w:szCs w:val="22"/>
        </w:rPr>
      </w:pPr>
      <w:r w:rsidRPr="00A311FA">
        <w:rPr>
          <w:sz w:val="22"/>
          <w:szCs w:val="22"/>
        </w:rPr>
        <w:t>корреспонденция вручена уполномоченному лицу или представителю адресата;</w:t>
      </w:r>
    </w:p>
    <w:p w14:paraId="797771BC" w14:textId="77777777" w:rsidR="00A311FA" w:rsidRPr="00A311FA" w:rsidRDefault="00A311FA" w:rsidP="00A311FA">
      <w:pPr>
        <w:pStyle w:val="ad"/>
        <w:numPr>
          <w:ilvl w:val="0"/>
          <w:numId w:val="3"/>
        </w:numPr>
        <w:ind w:left="850" w:hanging="425"/>
        <w:contextualSpacing w:val="0"/>
        <w:jc w:val="both"/>
        <w:rPr>
          <w:sz w:val="22"/>
          <w:szCs w:val="22"/>
        </w:rPr>
      </w:pPr>
      <w:r w:rsidRPr="00A311FA">
        <w:rPr>
          <w:sz w:val="22"/>
          <w:szCs w:val="22"/>
        </w:rPr>
        <w:lastRenderedPageBreak/>
        <w:t>имеются доказательства вручения корреспонденции нарочно под расписку или с подписанным уведомлением;</w:t>
      </w:r>
    </w:p>
    <w:p w14:paraId="7653396C" w14:textId="77777777" w:rsidR="00A311FA" w:rsidRPr="00A311FA" w:rsidRDefault="00A311FA" w:rsidP="00A311FA">
      <w:pPr>
        <w:pStyle w:val="ad"/>
        <w:numPr>
          <w:ilvl w:val="0"/>
          <w:numId w:val="3"/>
        </w:numPr>
        <w:ind w:left="850" w:hanging="425"/>
        <w:contextualSpacing w:val="0"/>
        <w:jc w:val="both"/>
        <w:rPr>
          <w:sz w:val="22"/>
          <w:szCs w:val="22"/>
        </w:rPr>
      </w:pPr>
      <w:r w:rsidRPr="00A311FA">
        <w:rPr>
          <w:sz w:val="22"/>
          <w:szCs w:val="22"/>
        </w:rPr>
        <w:t>по истечению срока хранения корреспонденции.</w:t>
      </w:r>
    </w:p>
    <w:p w14:paraId="3E654AFE" w14:textId="53683958" w:rsidR="00D97753" w:rsidRDefault="00D97753" w:rsidP="00D97753">
      <w:pPr>
        <w:pStyle w:val="ad"/>
        <w:numPr>
          <w:ilvl w:val="1"/>
          <w:numId w:val="7"/>
        </w:numPr>
        <w:jc w:val="both"/>
        <w:rPr>
          <w:sz w:val="22"/>
          <w:szCs w:val="22"/>
        </w:rPr>
      </w:pPr>
      <w:bookmarkStart w:id="10" w:name="_Hlk231205597"/>
      <w:bookmarkStart w:id="11" w:name="_Hlk231205424"/>
      <w:bookmarkEnd w:id="9"/>
      <w:r>
        <w:rPr>
          <w:color w:val="000000"/>
          <w:sz w:val="22"/>
          <w:szCs w:val="22"/>
        </w:rPr>
        <w:t>В рамках Договора и для целей его заключения и исполнения ЗАСТРОЙЩИК обрабатывает персональные данные УЧАСТНИКА и/или его представителя, доверенного лица.</w:t>
      </w:r>
    </w:p>
    <w:p w14:paraId="4EFABB07" w14:textId="77777777" w:rsidR="00D97753" w:rsidRDefault="00D97753" w:rsidP="00D97753">
      <w:pPr>
        <w:pStyle w:val="afa"/>
        <w:spacing w:before="0" w:beforeAutospacing="0" w:after="0" w:afterAutospacing="0"/>
        <w:ind w:left="426"/>
        <w:jc w:val="both"/>
        <w:rPr>
          <w:sz w:val="22"/>
          <w:szCs w:val="22"/>
        </w:rPr>
      </w:pPr>
      <w:r>
        <w:rPr>
          <w:color w:val="000000"/>
          <w:sz w:val="22"/>
          <w:szCs w:val="22"/>
        </w:rPr>
        <w:t>Состав обрабатываемых персональных данных включает: фамилию, имя, отчество, контактный номер телефона, контактный адрес электронной почты, адрес регистрации, адрес проживания, паспорт и паспортные данные и иные сведения, необходимые для заключения и исполнения настоящего Договора.  </w:t>
      </w:r>
    </w:p>
    <w:p w14:paraId="03E5E3B3" w14:textId="77777777" w:rsidR="00D97753" w:rsidRDefault="00D97753" w:rsidP="00D97753">
      <w:pPr>
        <w:pStyle w:val="afa"/>
        <w:spacing w:before="0" w:beforeAutospacing="0" w:after="0" w:afterAutospacing="0"/>
        <w:ind w:left="426"/>
        <w:jc w:val="both"/>
        <w:rPr>
          <w:sz w:val="22"/>
          <w:szCs w:val="22"/>
        </w:rPr>
      </w:pPr>
      <w:r>
        <w:rPr>
          <w:color w:val="000000"/>
          <w:sz w:val="22"/>
          <w:szCs w:val="22"/>
        </w:rPr>
        <w:t>ЗАСТРОЙЩИК обрабатывает персональные данные в целях:   </w:t>
      </w:r>
    </w:p>
    <w:p w14:paraId="255CE993" w14:textId="77777777" w:rsidR="00D97753" w:rsidRDefault="00D97753" w:rsidP="00D97753">
      <w:pPr>
        <w:pStyle w:val="afa"/>
        <w:spacing w:before="0" w:beforeAutospacing="0" w:after="0" w:afterAutospacing="0"/>
        <w:ind w:left="426"/>
        <w:jc w:val="both"/>
        <w:rPr>
          <w:sz w:val="22"/>
          <w:szCs w:val="22"/>
        </w:rPr>
      </w:pPr>
      <w:r>
        <w:rPr>
          <w:color w:val="000000"/>
          <w:sz w:val="22"/>
          <w:szCs w:val="22"/>
        </w:rPr>
        <w:t>- заключения и исполнения настоящего Договора (включая осуществление взаимодействия и коммуникаций между Сторонами и т.п.);</w:t>
      </w:r>
    </w:p>
    <w:p w14:paraId="787971EF" w14:textId="77777777" w:rsidR="00D97753" w:rsidRDefault="00D97753" w:rsidP="00D97753">
      <w:pPr>
        <w:pStyle w:val="afa"/>
        <w:spacing w:before="0" w:beforeAutospacing="0" w:after="0" w:afterAutospacing="0"/>
        <w:ind w:left="426"/>
        <w:jc w:val="both"/>
        <w:rPr>
          <w:sz w:val="22"/>
          <w:szCs w:val="22"/>
        </w:rPr>
      </w:pPr>
      <w:r>
        <w:rPr>
          <w:color w:val="000000"/>
          <w:sz w:val="22"/>
          <w:szCs w:val="22"/>
        </w:rPr>
        <w:t>- обеспечения прав и законных интересов Сторон и соблюдения законодательства РФ (включая соблюдение условий бухгалтерского и налогового учета, отчетность в государственные органы, нотариальные и регистрационные действия пр.), при необходимости, исполнения локальных актов ЗАСТРОЙЩИКА.</w:t>
      </w:r>
    </w:p>
    <w:p w14:paraId="6614CD3E" w14:textId="77777777" w:rsidR="00D97753" w:rsidRDefault="00D97753" w:rsidP="00D97753">
      <w:pPr>
        <w:pStyle w:val="afa"/>
        <w:spacing w:before="0" w:beforeAutospacing="0" w:after="0" w:afterAutospacing="0"/>
        <w:ind w:left="426"/>
        <w:jc w:val="both"/>
        <w:rPr>
          <w:sz w:val="22"/>
          <w:szCs w:val="22"/>
        </w:rPr>
      </w:pPr>
      <w:r>
        <w:rPr>
          <w:color w:val="000000"/>
          <w:sz w:val="22"/>
          <w:szCs w:val="22"/>
        </w:rPr>
        <w:t>Обработка персональных данных осуществляется ЗАСТРОЙЩИКОМ, а также иными третьими лицами, которые привлекаются ЗАСТРОЙЩИКОМ к обработке, или которым передаются персональные данные в указанных целях в соответствии с законодательством РФ. К числу подобных третьих лиц, в частности, могут относиться иные компании, контрагенты и потенциальные контрагенты ЗАСТРОЙЩИКА, включая компании, оказывающие услуги предоставления и обеспечения функционирования используемых ЗАСТРОЙЩИКОМ информационных систем, транспортные, консультационные, бухгалтерские, юридические и аудиторские услуги, нотариус, Управление Росреестра, и иные государственные муниципальные органы в случаях, предусмотренных законодательством РФ. </w:t>
      </w:r>
    </w:p>
    <w:p w14:paraId="4712A142" w14:textId="77777777" w:rsidR="00D97753" w:rsidRDefault="00D97753" w:rsidP="00D97753">
      <w:pPr>
        <w:pStyle w:val="afa"/>
        <w:spacing w:before="0" w:beforeAutospacing="0" w:after="0" w:afterAutospacing="0"/>
        <w:ind w:left="426"/>
        <w:jc w:val="both"/>
        <w:rPr>
          <w:sz w:val="22"/>
          <w:szCs w:val="22"/>
        </w:rPr>
      </w:pPr>
      <w:r>
        <w:rPr>
          <w:color w:val="000000"/>
          <w:sz w:val="22"/>
          <w:szCs w:val="22"/>
        </w:rPr>
        <w:t>ЗАСТРОЙЩИК имеет право привлекать третьих лиц к обработке полученных персональных данных и/или передавать им полученные персональные данные в указанных целях без дополнительного согласия УЧАСТНИКА при условии обеспечения указанными третьими лицами конфиденциальности и безопасности персональных данных при обработке.</w:t>
      </w:r>
    </w:p>
    <w:p w14:paraId="30C143BC" w14:textId="77777777" w:rsidR="00D97753" w:rsidRDefault="00D97753" w:rsidP="00D97753">
      <w:pPr>
        <w:pStyle w:val="afa"/>
        <w:spacing w:before="0" w:beforeAutospacing="0" w:after="0" w:afterAutospacing="0"/>
        <w:ind w:left="426"/>
        <w:jc w:val="both"/>
        <w:rPr>
          <w:sz w:val="22"/>
          <w:szCs w:val="22"/>
        </w:rPr>
      </w:pPr>
      <w:r>
        <w:rPr>
          <w:color w:val="000000"/>
          <w:sz w:val="22"/>
          <w:szCs w:val="22"/>
        </w:rPr>
        <w:t>ЗАСТРОЙЩИК вправе в указанных целях вносить персональные данные в информационные системы, хранить и обрабатывать любыми не противоречащими законодательству РФ способами в течение срока действия настоящего Договора и любых связанных с ними правоотношений, а также срока, установленного действующим законодательством РФ (в частности, в течение 5 лет для соблюдения требований бухгалтерского и налогового учета). По достижении целей обработки или в случае утраты необходимости в достижении этих целей, если иное не предусмотрено законодательством, либо иное отдельно не согласовано Сторонами, обрабатываемые персональные данные подлежат уничтожению.</w:t>
      </w:r>
    </w:p>
    <w:p w14:paraId="01504636" w14:textId="77777777" w:rsidR="00D97753" w:rsidRDefault="00D97753" w:rsidP="00D97753">
      <w:pPr>
        <w:pStyle w:val="afa"/>
        <w:spacing w:before="0" w:beforeAutospacing="0" w:after="0" w:afterAutospacing="0"/>
        <w:ind w:left="426"/>
        <w:jc w:val="both"/>
        <w:rPr>
          <w:sz w:val="22"/>
          <w:szCs w:val="22"/>
        </w:rPr>
      </w:pPr>
      <w:r>
        <w:rPr>
          <w:color w:val="000000"/>
          <w:sz w:val="22"/>
          <w:szCs w:val="22"/>
        </w:rPr>
        <w:t>В случае изменения персональных данных УЧАСТНИК обязуется незамедлительно письменно информировать об этом ЗАСТРОЙЩИКА.</w:t>
      </w:r>
    </w:p>
    <w:p w14:paraId="7FA240F5" w14:textId="77777777" w:rsidR="00D97753" w:rsidRDefault="00D97753" w:rsidP="00D97753">
      <w:pPr>
        <w:pStyle w:val="afa"/>
        <w:spacing w:before="0" w:beforeAutospacing="0" w:after="0" w:afterAutospacing="0"/>
        <w:ind w:left="426"/>
        <w:jc w:val="both"/>
        <w:rPr>
          <w:sz w:val="22"/>
          <w:szCs w:val="22"/>
        </w:rPr>
      </w:pPr>
      <w:r>
        <w:rPr>
          <w:color w:val="000000"/>
          <w:sz w:val="22"/>
          <w:szCs w:val="22"/>
        </w:rPr>
        <w:t>ЗАСТРОЙЩИК обязуется принимать необходимые правовые, организационные и технические меры для защиты получаемых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иных неправомерных действий в отношении персональных данных, и соблюдать принципы и правила обработки персональных данных, предусмотренные Федеральным законом от 27.07.2006 № 152-ФЗ «О персональных данных» и иными нормативными актами</w:t>
      </w:r>
      <w:bookmarkEnd w:id="10"/>
      <w:r>
        <w:rPr>
          <w:color w:val="000000"/>
          <w:sz w:val="22"/>
          <w:szCs w:val="22"/>
        </w:rPr>
        <w:t>.  </w:t>
      </w:r>
      <w:bookmarkEnd w:id="11"/>
    </w:p>
    <w:p w14:paraId="0278C67E" w14:textId="036B70D9" w:rsidR="00036855" w:rsidRPr="00A311FA" w:rsidRDefault="00966A6E" w:rsidP="00D97753">
      <w:pPr>
        <w:pStyle w:val="ad"/>
        <w:numPr>
          <w:ilvl w:val="1"/>
          <w:numId w:val="6"/>
        </w:numPr>
        <w:ind w:left="426" w:hanging="482"/>
        <w:contextualSpacing w:val="0"/>
        <w:jc w:val="both"/>
        <w:rPr>
          <w:sz w:val="22"/>
          <w:szCs w:val="22"/>
        </w:rPr>
      </w:pPr>
      <w:r w:rsidRPr="00A311FA">
        <w:rPr>
          <w:sz w:val="22"/>
          <w:szCs w:val="22"/>
        </w:rPr>
        <w:t xml:space="preserve">Застройщик осуществляет </w:t>
      </w:r>
      <w:r w:rsidR="00E80ED2" w:rsidRPr="00A311FA">
        <w:rPr>
          <w:sz w:val="22"/>
          <w:szCs w:val="22"/>
        </w:rPr>
        <w:t>идентификацию физических</w:t>
      </w:r>
      <w:r w:rsidRPr="00A311FA">
        <w:rPr>
          <w:sz w:val="22"/>
          <w:szCs w:val="22"/>
        </w:rPr>
        <w:t xml:space="preserve"> </w:t>
      </w:r>
      <w:r w:rsidR="00646C1D" w:rsidRPr="00A311FA">
        <w:rPr>
          <w:sz w:val="22"/>
          <w:szCs w:val="22"/>
        </w:rPr>
        <w:t>(их</w:t>
      </w:r>
      <w:r w:rsidRPr="00A311FA">
        <w:rPr>
          <w:sz w:val="22"/>
          <w:szCs w:val="22"/>
        </w:rPr>
        <w:t xml:space="preserve"> представителей, выгодоприобретателей)</w:t>
      </w:r>
      <w:r w:rsidR="00E80ED2" w:rsidRPr="00A311FA">
        <w:rPr>
          <w:sz w:val="22"/>
          <w:szCs w:val="22"/>
        </w:rPr>
        <w:t xml:space="preserve"> и юридических лиц</w:t>
      </w:r>
      <w:r w:rsidRPr="00A311FA">
        <w:rPr>
          <w:sz w:val="22"/>
          <w:szCs w:val="22"/>
        </w:rPr>
        <w:t xml:space="preserve"> (</w:t>
      </w:r>
      <w:r w:rsidR="00646C1D" w:rsidRPr="00A311FA">
        <w:rPr>
          <w:sz w:val="22"/>
          <w:szCs w:val="22"/>
        </w:rPr>
        <w:t xml:space="preserve">представителей, </w:t>
      </w:r>
      <w:r w:rsidRPr="00A311FA">
        <w:rPr>
          <w:sz w:val="22"/>
          <w:szCs w:val="22"/>
        </w:rPr>
        <w:t>бенефициарных владельцев)</w:t>
      </w:r>
      <w:r w:rsidR="00E80ED2" w:rsidRPr="00A311FA">
        <w:rPr>
          <w:sz w:val="22"/>
          <w:szCs w:val="22"/>
        </w:rPr>
        <w:t>,</w:t>
      </w:r>
      <w:r w:rsidR="000A09E7" w:rsidRPr="00A311FA">
        <w:rPr>
          <w:sz w:val="22"/>
          <w:szCs w:val="22"/>
        </w:rPr>
        <w:t xml:space="preserve"> </w:t>
      </w:r>
      <w:r w:rsidR="006136F1" w:rsidRPr="00A311FA">
        <w:rPr>
          <w:sz w:val="22"/>
          <w:szCs w:val="22"/>
        </w:rPr>
        <w:t xml:space="preserve">а так </w:t>
      </w:r>
      <w:r w:rsidRPr="00A311FA">
        <w:rPr>
          <w:sz w:val="22"/>
          <w:szCs w:val="22"/>
        </w:rPr>
        <w:t>же при оплате денежных средств иным</w:t>
      </w:r>
      <w:r w:rsidR="000A09E7" w:rsidRPr="00A311FA">
        <w:rPr>
          <w:sz w:val="22"/>
          <w:szCs w:val="22"/>
        </w:rPr>
        <w:t xml:space="preserve"> </w:t>
      </w:r>
      <w:r w:rsidRPr="00A311FA">
        <w:rPr>
          <w:sz w:val="22"/>
          <w:szCs w:val="22"/>
        </w:rPr>
        <w:t xml:space="preserve">лицом не участвующих в сделке, </w:t>
      </w:r>
      <w:r w:rsidR="00E80ED2" w:rsidRPr="00A311FA">
        <w:rPr>
          <w:sz w:val="22"/>
          <w:szCs w:val="22"/>
        </w:rPr>
        <w:t>в соответствии с требованиями 115-ФЗ</w:t>
      </w:r>
      <w:r w:rsidR="006B5D98" w:rsidRPr="00A311FA">
        <w:rPr>
          <w:sz w:val="22"/>
          <w:szCs w:val="22"/>
        </w:rPr>
        <w:t xml:space="preserve"> от 07.08.2001г. «О противодействии легализации (отмыванию) доходов, полученных преступным путе</w:t>
      </w:r>
      <w:r w:rsidRPr="00A311FA">
        <w:rPr>
          <w:sz w:val="22"/>
          <w:szCs w:val="22"/>
        </w:rPr>
        <w:t xml:space="preserve">м, и финансированию терроризма». </w:t>
      </w:r>
      <w:r w:rsidR="005D74CF" w:rsidRPr="00A311FA">
        <w:rPr>
          <w:color w:val="000000"/>
          <w:sz w:val="22"/>
          <w:szCs w:val="22"/>
        </w:rPr>
        <w:t>Организации, осуществляющие операции с денежными средствами или иным имуществом, вправе отказать в выполнении распоряжения клиента о совершении операции в случае, если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w:t>
      </w:r>
      <w:hyperlink r:id="rId14" w:history="1">
        <w:r w:rsidR="005D74CF" w:rsidRPr="00A311FA">
          <w:rPr>
            <w:rStyle w:val="a7"/>
            <w:color w:val="1A0DAB"/>
            <w:sz w:val="22"/>
            <w:szCs w:val="22"/>
          </w:rPr>
          <w:t>подозрения</w:t>
        </w:r>
      </w:hyperlink>
      <w:r w:rsidR="005D74CF" w:rsidRPr="00A311FA">
        <w:rPr>
          <w:color w:val="000000"/>
          <w:sz w:val="22"/>
          <w:szCs w:val="22"/>
        </w:rPr>
        <w:t>, что операция совершается в целях легализации (отмывания) доходов, полученных преступным путем, или финансирования терроризма.</w:t>
      </w:r>
    </w:p>
    <w:p w14:paraId="6E6381F9" w14:textId="2EEDB378" w:rsidR="002C3C0D" w:rsidRPr="00A311FA" w:rsidRDefault="002C3C0D" w:rsidP="00D97753">
      <w:pPr>
        <w:pStyle w:val="ad"/>
        <w:ind w:left="426"/>
        <w:jc w:val="both"/>
        <w:rPr>
          <w:color w:val="000000" w:themeColor="text1"/>
          <w:sz w:val="22"/>
          <w:szCs w:val="22"/>
          <w:shd w:val="clear" w:color="auto" w:fill="FFFFFF"/>
        </w:rPr>
      </w:pPr>
      <w:r w:rsidRPr="00A311FA">
        <w:rPr>
          <w:color w:val="000000" w:themeColor="text1"/>
          <w:sz w:val="22"/>
          <w:szCs w:val="22"/>
          <w:shd w:val="clear" w:color="auto" w:fill="FFFFFF"/>
        </w:rPr>
        <w:t xml:space="preserve">В случае отказа уполномоченного банка, указанного в пункте 2.2. настоящего договора от заключения договора счета </w:t>
      </w:r>
      <w:proofErr w:type="spellStart"/>
      <w:r w:rsidRPr="00A311FA">
        <w:rPr>
          <w:color w:val="000000" w:themeColor="text1"/>
          <w:sz w:val="22"/>
          <w:szCs w:val="22"/>
          <w:shd w:val="clear" w:color="auto" w:fill="FFFFFF"/>
        </w:rPr>
        <w:t>эскроу</w:t>
      </w:r>
      <w:proofErr w:type="spellEnd"/>
      <w:r w:rsidRPr="00A311FA">
        <w:rPr>
          <w:color w:val="000000" w:themeColor="text1"/>
          <w:sz w:val="22"/>
          <w:szCs w:val="22"/>
          <w:shd w:val="clear" w:color="auto" w:fill="FFFFFF"/>
        </w:rPr>
        <w:t xml:space="preserve"> с Участником долевого строительства, расторжения уполномоченным банком договора счета </w:t>
      </w:r>
      <w:proofErr w:type="spellStart"/>
      <w:r w:rsidRPr="00A311FA">
        <w:rPr>
          <w:color w:val="000000" w:themeColor="text1"/>
          <w:sz w:val="22"/>
          <w:szCs w:val="22"/>
          <w:shd w:val="clear" w:color="auto" w:fill="FFFFFF"/>
        </w:rPr>
        <w:t>эскроу</w:t>
      </w:r>
      <w:proofErr w:type="spellEnd"/>
      <w:r w:rsidRPr="00A311FA">
        <w:rPr>
          <w:color w:val="000000" w:themeColor="text1"/>
          <w:sz w:val="22"/>
          <w:szCs w:val="22"/>
          <w:shd w:val="clear" w:color="auto" w:fill="FFFFFF"/>
        </w:rPr>
        <w:t xml:space="preserve"> с клиентом, являющимся стороной договора участия </w:t>
      </w:r>
      <w:r w:rsidRPr="00A311FA">
        <w:rPr>
          <w:color w:val="000000" w:themeColor="text1"/>
          <w:sz w:val="22"/>
          <w:szCs w:val="22"/>
          <w:shd w:val="clear" w:color="auto" w:fill="FFFFFF"/>
        </w:rPr>
        <w:lastRenderedPageBreak/>
        <w:t>в долевом строительстве, по основаниям, указанным в </w:t>
      </w:r>
      <w:hyperlink r:id="rId15" w:anchor="/document/12123862/entry/7052" w:history="1">
        <w:r w:rsidRPr="00A311FA">
          <w:rPr>
            <w:rStyle w:val="a7"/>
            <w:color w:val="000000" w:themeColor="text1"/>
            <w:sz w:val="22"/>
            <w:szCs w:val="22"/>
            <w:shd w:val="clear" w:color="auto" w:fill="FFFFFF"/>
          </w:rPr>
          <w:t>пункте 5.2 статьи 7</w:t>
        </w:r>
      </w:hyperlink>
      <w:r w:rsidRPr="00A311FA">
        <w:rPr>
          <w:color w:val="000000" w:themeColor="text1"/>
          <w:sz w:val="22"/>
          <w:szCs w:val="22"/>
          <w:shd w:val="clear" w:color="auto" w:fill="FFFFFF"/>
        </w:rPr>
        <w:t>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другая сторона договора участия в долевом строительстве может в одностороннем порядке отказаться от исполнения договора участия в долевом строительстве в порядке, предусмотренном </w:t>
      </w:r>
      <w:hyperlink r:id="rId16" w:anchor="/document/12138267/entry/903" w:history="1">
        <w:r w:rsidRPr="00A311FA">
          <w:rPr>
            <w:rStyle w:val="a7"/>
            <w:color w:val="000000" w:themeColor="text1"/>
            <w:sz w:val="22"/>
            <w:szCs w:val="22"/>
            <w:shd w:val="clear" w:color="auto" w:fill="FFFFFF"/>
          </w:rPr>
          <w:t>частями 3</w:t>
        </w:r>
      </w:hyperlink>
      <w:r w:rsidRPr="00A311FA">
        <w:rPr>
          <w:color w:val="000000" w:themeColor="text1"/>
          <w:sz w:val="22"/>
          <w:szCs w:val="22"/>
          <w:shd w:val="clear" w:color="auto" w:fill="FFFFFF"/>
        </w:rPr>
        <w:t> и </w:t>
      </w:r>
      <w:hyperlink r:id="rId17" w:anchor="/document/12138267/entry/904" w:history="1">
        <w:r w:rsidRPr="00A311FA">
          <w:rPr>
            <w:rStyle w:val="a7"/>
            <w:color w:val="000000" w:themeColor="text1"/>
            <w:sz w:val="22"/>
            <w:szCs w:val="22"/>
            <w:shd w:val="clear" w:color="auto" w:fill="FFFFFF"/>
          </w:rPr>
          <w:t>4 статьи 9</w:t>
        </w:r>
      </w:hyperlink>
      <w:r w:rsidRPr="00A311FA">
        <w:rPr>
          <w:color w:val="000000" w:themeColor="text1"/>
          <w:sz w:val="22"/>
          <w:szCs w:val="22"/>
          <w:shd w:val="clear" w:color="auto" w:fill="FFFFFF"/>
        </w:rPr>
        <w:t> настоящего Федерального закона.</w:t>
      </w:r>
    </w:p>
    <w:p w14:paraId="7A7E221F" w14:textId="77777777" w:rsidR="000A09E7" w:rsidRPr="00A311FA" w:rsidRDefault="004E382D" w:rsidP="00D97753">
      <w:pPr>
        <w:pStyle w:val="a9"/>
        <w:numPr>
          <w:ilvl w:val="1"/>
          <w:numId w:val="6"/>
        </w:numPr>
        <w:spacing w:before="0" w:beforeAutospacing="0" w:after="0" w:afterAutospacing="0"/>
        <w:ind w:left="426" w:hanging="482"/>
        <w:jc w:val="both"/>
        <w:rPr>
          <w:sz w:val="22"/>
          <w:szCs w:val="22"/>
        </w:rPr>
      </w:pPr>
      <w:r w:rsidRPr="00A311FA">
        <w:rPr>
          <w:sz w:val="22"/>
          <w:szCs w:val="22"/>
        </w:rPr>
        <w:t>Настоящий</w:t>
      </w:r>
      <w:r w:rsidR="00BA4CE0" w:rsidRPr="00A311FA">
        <w:rPr>
          <w:sz w:val="22"/>
          <w:szCs w:val="22"/>
        </w:rPr>
        <w:t xml:space="preserve"> </w:t>
      </w:r>
      <w:r w:rsidRPr="00A311FA">
        <w:rPr>
          <w:sz w:val="22"/>
          <w:szCs w:val="22"/>
        </w:rPr>
        <w:t>договор</w:t>
      </w:r>
      <w:r w:rsidR="00BA4CE0" w:rsidRPr="00A311FA">
        <w:rPr>
          <w:sz w:val="22"/>
          <w:szCs w:val="22"/>
        </w:rPr>
        <w:t xml:space="preserve"> </w:t>
      </w:r>
      <w:r w:rsidRPr="00A311FA">
        <w:rPr>
          <w:sz w:val="22"/>
          <w:szCs w:val="22"/>
        </w:rPr>
        <w:t>подписан</w:t>
      </w:r>
      <w:r w:rsidR="00BA4CE0" w:rsidRPr="00A311FA">
        <w:rPr>
          <w:sz w:val="22"/>
          <w:szCs w:val="22"/>
        </w:rPr>
        <w:t xml:space="preserve"> </w:t>
      </w:r>
      <w:r w:rsidRPr="00A311FA">
        <w:rPr>
          <w:sz w:val="22"/>
          <w:szCs w:val="22"/>
        </w:rPr>
        <w:t>с</w:t>
      </w:r>
      <w:r w:rsidR="00BA4CE0" w:rsidRPr="00A311FA">
        <w:rPr>
          <w:sz w:val="22"/>
          <w:szCs w:val="22"/>
        </w:rPr>
        <w:t xml:space="preserve"> </w:t>
      </w:r>
      <w:r w:rsidRPr="00A311FA">
        <w:rPr>
          <w:sz w:val="22"/>
          <w:szCs w:val="22"/>
        </w:rPr>
        <w:t>учетом</w:t>
      </w:r>
      <w:r w:rsidR="00BA4CE0" w:rsidRPr="00A311FA">
        <w:rPr>
          <w:sz w:val="22"/>
          <w:szCs w:val="22"/>
        </w:rPr>
        <w:t xml:space="preserve"> </w:t>
      </w:r>
      <w:r w:rsidR="000A09E7" w:rsidRPr="00A311FA">
        <w:rPr>
          <w:sz w:val="22"/>
          <w:szCs w:val="22"/>
        </w:rPr>
        <w:t>Приложения,</w:t>
      </w:r>
      <w:r w:rsidR="00BA4CE0" w:rsidRPr="00A311FA">
        <w:rPr>
          <w:sz w:val="22"/>
          <w:szCs w:val="22"/>
        </w:rPr>
        <w:t xml:space="preserve"> </w:t>
      </w:r>
      <w:r w:rsidR="00646F4F" w:rsidRPr="00A311FA">
        <w:rPr>
          <w:sz w:val="22"/>
          <w:szCs w:val="22"/>
        </w:rPr>
        <w:t>являющего</w:t>
      </w:r>
      <w:r w:rsidRPr="00A311FA">
        <w:rPr>
          <w:sz w:val="22"/>
          <w:szCs w:val="22"/>
        </w:rPr>
        <w:t>ся</w:t>
      </w:r>
      <w:r w:rsidR="00BA4CE0" w:rsidRPr="00A311FA">
        <w:rPr>
          <w:sz w:val="22"/>
          <w:szCs w:val="22"/>
        </w:rPr>
        <w:t xml:space="preserve"> </w:t>
      </w:r>
      <w:r w:rsidRPr="00A311FA">
        <w:rPr>
          <w:sz w:val="22"/>
          <w:szCs w:val="22"/>
        </w:rPr>
        <w:t>неотъемлемой</w:t>
      </w:r>
      <w:r w:rsidR="00BA4CE0" w:rsidRPr="00A311FA">
        <w:rPr>
          <w:sz w:val="22"/>
          <w:szCs w:val="22"/>
        </w:rPr>
        <w:t xml:space="preserve"> </w:t>
      </w:r>
      <w:r w:rsidRPr="00A311FA">
        <w:rPr>
          <w:sz w:val="22"/>
          <w:szCs w:val="22"/>
        </w:rPr>
        <w:t>частью</w:t>
      </w:r>
      <w:r w:rsidR="00BA4CE0" w:rsidRPr="00A311FA">
        <w:rPr>
          <w:sz w:val="22"/>
          <w:szCs w:val="22"/>
        </w:rPr>
        <w:t xml:space="preserve"> </w:t>
      </w:r>
      <w:r w:rsidRPr="00A311FA">
        <w:rPr>
          <w:sz w:val="22"/>
          <w:szCs w:val="22"/>
        </w:rPr>
        <w:t>договора.</w:t>
      </w:r>
    </w:p>
    <w:p w14:paraId="53EFE8FC" w14:textId="5B5239AE" w:rsidR="004E382D" w:rsidRPr="00A311FA" w:rsidRDefault="004E382D" w:rsidP="00D97753">
      <w:pPr>
        <w:pStyle w:val="a9"/>
        <w:spacing w:before="0" w:beforeAutospacing="0" w:after="0" w:afterAutospacing="0"/>
        <w:ind w:left="426"/>
        <w:jc w:val="both"/>
        <w:rPr>
          <w:sz w:val="22"/>
          <w:szCs w:val="22"/>
        </w:rPr>
      </w:pPr>
      <w:r w:rsidRPr="00A311FA">
        <w:rPr>
          <w:sz w:val="22"/>
          <w:szCs w:val="22"/>
        </w:rPr>
        <w:t>Приложение</w:t>
      </w:r>
      <w:r w:rsidR="00BA4CE0" w:rsidRPr="00A311FA">
        <w:rPr>
          <w:sz w:val="22"/>
          <w:szCs w:val="22"/>
        </w:rPr>
        <w:t xml:space="preserve"> </w:t>
      </w:r>
      <w:r w:rsidRPr="00A311FA">
        <w:rPr>
          <w:sz w:val="22"/>
          <w:szCs w:val="22"/>
        </w:rPr>
        <w:t>1</w:t>
      </w:r>
      <w:r w:rsidR="00BA4CE0" w:rsidRPr="00A311FA">
        <w:rPr>
          <w:sz w:val="22"/>
          <w:szCs w:val="22"/>
        </w:rPr>
        <w:t xml:space="preserve"> </w:t>
      </w:r>
      <w:r w:rsidRPr="00A311FA">
        <w:rPr>
          <w:sz w:val="22"/>
          <w:szCs w:val="22"/>
        </w:rPr>
        <w:t>–</w:t>
      </w:r>
      <w:r w:rsidR="00BA4CE0" w:rsidRPr="00A311FA">
        <w:rPr>
          <w:sz w:val="22"/>
          <w:szCs w:val="22"/>
        </w:rPr>
        <w:t xml:space="preserve"> </w:t>
      </w:r>
      <w:r w:rsidRPr="00A311FA">
        <w:rPr>
          <w:sz w:val="22"/>
          <w:szCs w:val="22"/>
        </w:rPr>
        <w:t>план</w:t>
      </w:r>
      <w:r w:rsidR="00BA4CE0" w:rsidRPr="00A311FA">
        <w:rPr>
          <w:sz w:val="22"/>
          <w:szCs w:val="22"/>
        </w:rPr>
        <w:t xml:space="preserve"> </w:t>
      </w:r>
      <w:r w:rsidR="00D65F25" w:rsidRPr="00A311FA">
        <w:rPr>
          <w:sz w:val="22"/>
          <w:szCs w:val="22"/>
        </w:rPr>
        <w:t>квартиры.</w:t>
      </w:r>
    </w:p>
    <w:p w14:paraId="35C9F0C7" w14:textId="692EC0AE" w:rsidR="00E10FA3" w:rsidRPr="00A311FA" w:rsidRDefault="00E10FA3">
      <w:pPr>
        <w:spacing w:after="0" w:line="240" w:lineRule="auto"/>
        <w:rPr>
          <w:rFonts w:ascii="Times New Roman" w:hAnsi="Times New Roman"/>
        </w:rPr>
      </w:pPr>
    </w:p>
    <w:p w14:paraId="1F26C4FB" w14:textId="77777777" w:rsidR="004E382D" w:rsidRPr="00A311FA" w:rsidRDefault="004E382D" w:rsidP="00E5719E">
      <w:pPr>
        <w:pStyle w:val="ad"/>
        <w:numPr>
          <w:ilvl w:val="0"/>
          <w:numId w:val="6"/>
        </w:numPr>
        <w:ind w:right="-540"/>
        <w:contextualSpacing w:val="0"/>
        <w:jc w:val="center"/>
        <w:rPr>
          <w:sz w:val="22"/>
          <w:szCs w:val="22"/>
        </w:rPr>
      </w:pPr>
      <w:r w:rsidRPr="00A311FA">
        <w:rPr>
          <w:b/>
          <w:bCs/>
          <w:sz w:val="22"/>
          <w:szCs w:val="22"/>
        </w:rPr>
        <w:t>Реквизиты</w:t>
      </w:r>
      <w:r w:rsidR="00BA4CE0" w:rsidRPr="00A311FA">
        <w:rPr>
          <w:b/>
          <w:bCs/>
          <w:sz w:val="22"/>
          <w:szCs w:val="22"/>
        </w:rPr>
        <w:t xml:space="preserve"> </w:t>
      </w:r>
      <w:r w:rsidRPr="00A311FA">
        <w:rPr>
          <w:b/>
          <w:bCs/>
          <w:sz w:val="22"/>
          <w:szCs w:val="22"/>
        </w:rPr>
        <w:t>сторон</w:t>
      </w:r>
    </w:p>
    <w:p w14:paraId="2D5F9DFD" w14:textId="77777777" w:rsidR="00790FEC" w:rsidRPr="00A311FA" w:rsidRDefault="00790FEC" w:rsidP="00790FEC">
      <w:pPr>
        <w:pStyle w:val="ad"/>
        <w:ind w:left="450" w:right="-540"/>
        <w:contextualSpacing w:val="0"/>
        <w:rPr>
          <w:sz w:val="22"/>
          <w:szCs w:val="22"/>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7688"/>
      </w:tblGrid>
      <w:tr w:rsidR="002C2653" w:rsidRPr="00A311FA" w14:paraId="34846BF3" w14:textId="77777777" w:rsidTr="002C2653">
        <w:tc>
          <w:tcPr>
            <w:tcW w:w="2235" w:type="dxa"/>
            <w:tcBorders>
              <w:top w:val="single" w:sz="4" w:space="0" w:color="auto"/>
              <w:left w:val="single" w:sz="4" w:space="0" w:color="auto"/>
              <w:bottom w:val="single" w:sz="4" w:space="0" w:color="auto"/>
              <w:right w:val="single" w:sz="4" w:space="0" w:color="auto"/>
            </w:tcBorders>
          </w:tcPr>
          <w:p w14:paraId="483CAD5B" w14:textId="0B6198B0" w:rsidR="002C2653" w:rsidRPr="00A311FA" w:rsidRDefault="002C2653" w:rsidP="00500597">
            <w:pPr>
              <w:pStyle w:val="a9"/>
              <w:spacing w:before="0" w:beforeAutospacing="0" w:after="0" w:afterAutospacing="0"/>
              <w:rPr>
                <w:b/>
                <w:sz w:val="22"/>
                <w:szCs w:val="22"/>
              </w:rPr>
            </w:pPr>
            <w:r w:rsidRPr="00A311FA">
              <w:rPr>
                <w:b/>
                <w:sz w:val="22"/>
                <w:szCs w:val="22"/>
              </w:rPr>
              <w:t>ЗАСТРОЙЩИК</w:t>
            </w:r>
          </w:p>
        </w:tc>
        <w:tc>
          <w:tcPr>
            <w:tcW w:w="7688" w:type="dxa"/>
            <w:tcBorders>
              <w:top w:val="single" w:sz="4" w:space="0" w:color="auto"/>
              <w:left w:val="single" w:sz="4" w:space="0" w:color="auto"/>
              <w:bottom w:val="single" w:sz="4" w:space="0" w:color="auto"/>
              <w:right w:val="single" w:sz="4" w:space="0" w:color="auto"/>
            </w:tcBorders>
          </w:tcPr>
          <w:p w14:paraId="2E36DB9F" w14:textId="4E696041" w:rsidR="002C2653" w:rsidRPr="00A311FA" w:rsidRDefault="00BC3510" w:rsidP="00500597">
            <w:pPr>
              <w:spacing w:after="0" w:line="240" w:lineRule="auto"/>
              <w:ind w:left="482" w:hanging="482"/>
              <w:rPr>
                <w:rFonts w:ascii="Times New Roman" w:hAnsi="Times New Roman"/>
                <w:b/>
              </w:rPr>
            </w:pPr>
            <w:r w:rsidRPr="00A311FA">
              <w:rPr>
                <w:rFonts w:ascii="Times New Roman" w:hAnsi="Times New Roman"/>
                <w:b/>
              </w:rPr>
              <w:t>Общество с ограниченной ответственностью Специализированный застройщик «</w:t>
            </w:r>
            <w:proofErr w:type="spellStart"/>
            <w:r w:rsidRPr="00A311FA">
              <w:rPr>
                <w:rFonts w:ascii="Times New Roman" w:hAnsi="Times New Roman"/>
                <w:b/>
              </w:rPr>
              <w:t>СтройУслуги</w:t>
            </w:r>
            <w:proofErr w:type="spellEnd"/>
            <w:r w:rsidRPr="00A311FA">
              <w:rPr>
                <w:rFonts w:ascii="Times New Roman" w:hAnsi="Times New Roman"/>
                <w:b/>
              </w:rPr>
              <w:t>»</w:t>
            </w:r>
          </w:p>
          <w:p w14:paraId="099420BB" w14:textId="17F9A20A" w:rsidR="002C2653" w:rsidRPr="00A311FA" w:rsidRDefault="00BC3510" w:rsidP="00500597">
            <w:pPr>
              <w:spacing w:after="0" w:line="240" w:lineRule="auto"/>
              <w:rPr>
                <w:rFonts w:ascii="Times New Roman" w:hAnsi="Times New Roman"/>
              </w:rPr>
            </w:pPr>
            <w:r w:rsidRPr="00A311FA">
              <w:rPr>
                <w:rFonts w:ascii="Times New Roman" w:hAnsi="Times New Roman"/>
              </w:rPr>
              <w:t>Россия, Республика Татарстан, город Казань, улица Журналистов, дом 62, пом. 25, корпус 17</w:t>
            </w:r>
          </w:p>
          <w:p w14:paraId="12B861BB" w14:textId="3D8D9299" w:rsidR="002C2653" w:rsidRPr="00A311FA" w:rsidRDefault="002C2653" w:rsidP="00500597">
            <w:pPr>
              <w:spacing w:after="0" w:line="240" w:lineRule="auto"/>
              <w:rPr>
                <w:rFonts w:ascii="Times New Roman" w:hAnsi="Times New Roman"/>
              </w:rPr>
            </w:pPr>
            <w:r w:rsidRPr="00A311FA">
              <w:rPr>
                <w:rFonts w:ascii="Times New Roman" w:hAnsi="Times New Roman"/>
              </w:rPr>
              <w:t>ИНН/КПП</w:t>
            </w:r>
            <w:r w:rsidR="00900B00">
              <w:rPr>
                <w:rFonts w:ascii="Times New Roman" w:hAnsi="Times New Roman"/>
              </w:rPr>
              <w:t xml:space="preserve"> </w:t>
            </w:r>
            <w:r w:rsidR="00BC3510" w:rsidRPr="00A311FA">
              <w:rPr>
                <w:rFonts w:ascii="Times New Roman" w:hAnsi="Times New Roman"/>
              </w:rPr>
              <w:t>1660075460</w:t>
            </w:r>
            <w:r w:rsidRPr="00A311FA">
              <w:rPr>
                <w:rFonts w:ascii="Times New Roman" w:hAnsi="Times New Roman"/>
              </w:rPr>
              <w:t>/</w:t>
            </w:r>
            <w:r w:rsidR="00BC3510" w:rsidRPr="00A311FA">
              <w:rPr>
                <w:rFonts w:ascii="Times New Roman" w:hAnsi="Times New Roman"/>
              </w:rPr>
              <w:t>166001001</w:t>
            </w:r>
          </w:p>
          <w:p w14:paraId="197D65F9" w14:textId="77777777" w:rsidR="00A311FA" w:rsidRPr="00A311FA" w:rsidRDefault="002C2653" w:rsidP="00500597">
            <w:pPr>
              <w:tabs>
                <w:tab w:val="left" w:pos="4956"/>
              </w:tabs>
              <w:spacing w:after="0" w:line="240" w:lineRule="auto"/>
              <w:rPr>
                <w:rFonts w:ascii="Times New Roman" w:hAnsi="Times New Roman"/>
              </w:rPr>
            </w:pPr>
            <w:r w:rsidRPr="00A311FA">
              <w:rPr>
                <w:rFonts w:ascii="Times New Roman" w:hAnsi="Times New Roman"/>
              </w:rPr>
              <w:t xml:space="preserve">ОГРН </w:t>
            </w:r>
            <w:r w:rsidR="00BC3510" w:rsidRPr="00A311FA">
              <w:rPr>
                <w:rFonts w:ascii="Times New Roman" w:hAnsi="Times New Roman"/>
              </w:rPr>
              <w:t>1041630233699</w:t>
            </w:r>
          </w:p>
          <w:p w14:paraId="4689F476" w14:textId="15DF9616" w:rsidR="002C2653" w:rsidRPr="00A311FA" w:rsidRDefault="00900B00" w:rsidP="00500597">
            <w:pPr>
              <w:tabs>
                <w:tab w:val="left" w:pos="4956"/>
              </w:tabs>
              <w:spacing w:after="0" w:line="240" w:lineRule="auto"/>
              <w:rPr>
                <w:rFonts w:ascii="Times New Roman" w:hAnsi="Times New Roman"/>
              </w:rPr>
            </w:pPr>
            <w:r w:rsidRPr="00900B00">
              <w:rPr>
                <w:rFonts w:ascii="Times New Roman" w:hAnsi="Times New Roman"/>
              </w:rPr>
              <w:t xml:space="preserve">Адрес электронной почты: </w:t>
            </w:r>
            <w:r w:rsidR="00E96534" w:rsidRPr="00E96534">
              <w:rPr>
                <w:rFonts w:ascii="Times New Roman" w:hAnsi="Times New Roman"/>
              </w:rPr>
              <w:t>In@stroy-uslugi.su</w:t>
            </w:r>
            <w:r w:rsidR="002C2653" w:rsidRPr="00A311FA">
              <w:rPr>
                <w:rFonts w:ascii="Times New Roman" w:hAnsi="Times New Roman"/>
              </w:rPr>
              <w:tab/>
            </w:r>
          </w:p>
          <w:p w14:paraId="6DA6EA1A" w14:textId="77777777" w:rsidR="00655159" w:rsidRPr="00A311FA" w:rsidRDefault="00655159" w:rsidP="00655159">
            <w:pPr>
              <w:spacing w:after="0" w:line="240" w:lineRule="auto"/>
              <w:rPr>
                <w:rFonts w:ascii="Times New Roman" w:hAnsi="Times New Roman"/>
              </w:rPr>
            </w:pPr>
            <w:r w:rsidRPr="00A311FA">
              <w:rPr>
                <w:rFonts w:ascii="Times New Roman" w:hAnsi="Times New Roman"/>
              </w:rPr>
              <w:t>&lt;</w:t>
            </w:r>
            <w:proofErr w:type="spellStart"/>
            <w:r w:rsidRPr="00A311FA">
              <w:rPr>
                <w:rFonts w:ascii="Times New Roman" w:hAnsi="Times New Roman"/>
              </w:rPr>
              <w:t>УниДолжностьИмПадеж</w:t>
            </w:r>
            <w:proofErr w:type="spellEnd"/>
            <w:r w:rsidRPr="00A311FA">
              <w:rPr>
                <w:rFonts w:ascii="Times New Roman" w:hAnsi="Times New Roman"/>
              </w:rPr>
              <w:t>&gt;</w:t>
            </w:r>
          </w:p>
          <w:p w14:paraId="376FD883" w14:textId="77777777" w:rsidR="00655159" w:rsidRPr="00A311FA" w:rsidRDefault="00655159" w:rsidP="00655159">
            <w:pPr>
              <w:spacing w:after="0" w:line="240" w:lineRule="auto"/>
              <w:rPr>
                <w:rFonts w:ascii="Times New Roman" w:hAnsi="Times New Roman"/>
                <w:b/>
              </w:rPr>
            </w:pPr>
          </w:p>
          <w:p w14:paraId="58D1F72D" w14:textId="77777777" w:rsidR="00655159" w:rsidRPr="00A311FA" w:rsidRDefault="00655159" w:rsidP="00655159">
            <w:pPr>
              <w:spacing w:after="0" w:line="240" w:lineRule="auto"/>
              <w:jc w:val="both"/>
              <w:rPr>
                <w:rFonts w:ascii="Times New Roman" w:hAnsi="Times New Roman"/>
                <w:b/>
              </w:rPr>
            </w:pPr>
            <w:r w:rsidRPr="00A311FA">
              <w:rPr>
                <w:rFonts w:ascii="Times New Roman" w:hAnsi="Times New Roman"/>
                <w:b/>
              </w:rPr>
              <w:t>_____________________________ &lt;</w:t>
            </w:r>
            <w:proofErr w:type="spellStart"/>
            <w:r w:rsidRPr="00A311FA">
              <w:rPr>
                <w:rFonts w:ascii="Times New Roman" w:hAnsi="Times New Roman"/>
                <w:b/>
              </w:rPr>
              <w:t>УниФИОИмПадеж</w:t>
            </w:r>
            <w:proofErr w:type="spellEnd"/>
            <w:r w:rsidRPr="00A311FA">
              <w:rPr>
                <w:rFonts w:ascii="Times New Roman" w:hAnsi="Times New Roman"/>
                <w:b/>
              </w:rPr>
              <w:t>&gt;</w:t>
            </w:r>
          </w:p>
          <w:p w14:paraId="2E2BEE61" w14:textId="1F03BE44" w:rsidR="002C2653" w:rsidRPr="00A311FA" w:rsidRDefault="002C2653" w:rsidP="00500597">
            <w:pPr>
              <w:spacing w:after="0" w:line="240" w:lineRule="auto"/>
              <w:jc w:val="both"/>
              <w:rPr>
                <w:rFonts w:ascii="Times New Roman" w:hAnsi="Times New Roman"/>
                <w:b/>
              </w:rPr>
            </w:pPr>
          </w:p>
          <w:p w14:paraId="6F9AFC96" w14:textId="77777777" w:rsidR="002C2653" w:rsidRPr="00A311FA" w:rsidRDefault="002C2653" w:rsidP="00500597">
            <w:pPr>
              <w:spacing w:after="0" w:line="240" w:lineRule="auto"/>
              <w:rPr>
                <w:rFonts w:ascii="Times New Roman" w:hAnsi="Times New Roman"/>
                <w:b/>
              </w:rPr>
            </w:pPr>
          </w:p>
        </w:tc>
      </w:tr>
    </w:tbl>
    <w:p w14:paraId="62CEAAFB" w14:textId="77777777" w:rsidR="00655159" w:rsidRPr="00A311FA" w:rsidRDefault="00655159" w:rsidP="00655159">
      <w:pPr>
        <w:spacing w:after="0" w:line="240" w:lineRule="auto"/>
        <w:jc w:val="both"/>
        <w:rPr>
          <w:rFonts w:ascii="Times New Roman" w:hAnsi="Times New Roman"/>
        </w:rPr>
      </w:pP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7"/>
        <w:gridCol w:w="7693"/>
      </w:tblGrid>
      <w:tr w:rsidR="00655159" w:rsidRPr="00A311FA" w14:paraId="0D450AFA" w14:textId="77777777" w:rsidTr="00655159">
        <w:tc>
          <w:tcPr>
            <w:tcW w:w="2235" w:type="dxa"/>
            <w:tcBorders>
              <w:top w:val="single" w:sz="4" w:space="0" w:color="auto"/>
              <w:left w:val="single" w:sz="4" w:space="0" w:color="auto"/>
              <w:bottom w:val="single" w:sz="4" w:space="0" w:color="auto"/>
              <w:right w:val="single" w:sz="4" w:space="0" w:color="auto"/>
            </w:tcBorders>
            <w:hideMark/>
          </w:tcPr>
          <w:p w14:paraId="2D8252CD" w14:textId="77777777" w:rsidR="00655159" w:rsidRPr="00A311FA" w:rsidRDefault="00655159">
            <w:pPr>
              <w:pStyle w:val="a9"/>
              <w:spacing w:before="0" w:beforeAutospacing="0" w:after="0" w:afterAutospacing="0"/>
              <w:ind w:left="480" w:hanging="480"/>
              <w:rPr>
                <w:b/>
                <w:sz w:val="22"/>
                <w:szCs w:val="22"/>
              </w:rPr>
            </w:pPr>
            <w:r w:rsidRPr="00A311FA">
              <w:rPr>
                <w:b/>
                <w:sz w:val="22"/>
                <w:szCs w:val="22"/>
              </w:rPr>
              <w:t>УЧАСТНИК</w:t>
            </w:r>
          </w:p>
        </w:tc>
        <w:tc>
          <w:tcPr>
            <w:tcW w:w="7688" w:type="dxa"/>
            <w:tcBorders>
              <w:top w:val="single" w:sz="4" w:space="0" w:color="auto"/>
              <w:left w:val="single" w:sz="4" w:space="0" w:color="auto"/>
              <w:bottom w:val="single" w:sz="4" w:space="0" w:color="auto"/>
              <w:right w:val="single" w:sz="4" w:space="0" w:color="auto"/>
            </w:tcBorders>
          </w:tcPr>
          <w:p w14:paraId="7BAF405C" w14:textId="77777777" w:rsidR="00655159" w:rsidRPr="00A311FA" w:rsidRDefault="00655159">
            <w:pPr>
              <w:spacing w:after="0" w:line="240" w:lineRule="auto"/>
              <w:rPr>
                <w:rFonts w:ascii="Times New Roman" w:hAnsi="Times New Roman"/>
              </w:rPr>
            </w:pPr>
          </w:p>
        </w:tc>
      </w:tr>
      <w:tr w:rsidR="00655159" w:rsidRPr="00A311FA" w14:paraId="3B2BFF2B" w14:textId="77777777" w:rsidTr="00655159">
        <w:tc>
          <w:tcPr>
            <w:tcW w:w="2235" w:type="dxa"/>
            <w:tcBorders>
              <w:top w:val="single" w:sz="4" w:space="0" w:color="auto"/>
              <w:left w:val="single" w:sz="4" w:space="0" w:color="auto"/>
              <w:bottom w:val="single" w:sz="4" w:space="0" w:color="auto"/>
              <w:right w:val="single" w:sz="4" w:space="0" w:color="auto"/>
            </w:tcBorders>
            <w:hideMark/>
          </w:tcPr>
          <w:p w14:paraId="2CC2CE8C" w14:textId="77777777" w:rsidR="00655159" w:rsidRPr="00A311FA" w:rsidRDefault="00655159">
            <w:pPr>
              <w:spacing w:after="0" w:line="240" w:lineRule="auto"/>
              <w:ind w:left="480" w:hanging="480"/>
              <w:rPr>
                <w:rFonts w:ascii="Times New Roman" w:hAnsi="Times New Roman"/>
              </w:rPr>
            </w:pPr>
            <w:r w:rsidRPr="00A311FA">
              <w:rPr>
                <w:rFonts w:ascii="Times New Roman" w:hAnsi="Times New Roman"/>
              </w:rPr>
              <w:t>&lt;Заголовок&gt;</w:t>
            </w:r>
          </w:p>
        </w:tc>
        <w:tc>
          <w:tcPr>
            <w:tcW w:w="7688" w:type="dxa"/>
            <w:tcBorders>
              <w:top w:val="single" w:sz="4" w:space="0" w:color="auto"/>
              <w:left w:val="single" w:sz="4" w:space="0" w:color="auto"/>
              <w:bottom w:val="single" w:sz="4" w:space="0" w:color="auto"/>
              <w:right w:val="single" w:sz="4" w:space="0" w:color="auto"/>
            </w:tcBorders>
          </w:tcPr>
          <w:p w14:paraId="487A8D67" w14:textId="77777777" w:rsidR="00655159" w:rsidRPr="00A311FA" w:rsidRDefault="00655159">
            <w:pPr>
              <w:spacing w:after="0" w:line="240" w:lineRule="auto"/>
              <w:ind w:left="480" w:hanging="480"/>
              <w:rPr>
                <w:rFonts w:ascii="Times New Roman" w:hAnsi="Times New Roman"/>
              </w:rPr>
            </w:pPr>
            <w:r w:rsidRPr="00A311FA">
              <w:rPr>
                <w:rFonts w:ascii="Times New Roman" w:hAnsi="Times New Roman"/>
              </w:rPr>
              <w:t>&lt;</w:t>
            </w:r>
            <w:proofErr w:type="spellStart"/>
            <w:r w:rsidRPr="00A311FA">
              <w:rPr>
                <w:rFonts w:ascii="Times New Roman" w:hAnsi="Times New Roman"/>
              </w:rPr>
              <w:t>ПокупательДДУ</w:t>
            </w:r>
            <w:proofErr w:type="spellEnd"/>
            <w:r w:rsidRPr="00A311FA">
              <w:rPr>
                <w:rFonts w:ascii="Times New Roman" w:hAnsi="Times New Roman"/>
              </w:rPr>
              <w:t>&gt;</w:t>
            </w:r>
          </w:p>
          <w:p w14:paraId="208F7945" w14:textId="77777777" w:rsidR="00655159" w:rsidRPr="00A311FA" w:rsidRDefault="00655159">
            <w:pPr>
              <w:spacing w:after="0" w:line="240" w:lineRule="auto"/>
              <w:rPr>
                <w:rFonts w:ascii="Times New Roman" w:hAnsi="Times New Roman"/>
              </w:rPr>
            </w:pPr>
          </w:p>
        </w:tc>
      </w:tr>
      <w:tr w:rsidR="00655159" w:rsidRPr="00A311FA" w14:paraId="40CCA769" w14:textId="77777777" w:rsidTr="00655159">
        <w:tc>
          <w:tcPr>
            <w:tcW w:w="2235" w:type="dxa"/>
            <w:tcBorders>
              <w:top w:val="single" w:sz="4" w:space="0" w:color="auto"/>
              <w:left w:val="single" w:sz="4" w:space="0" w:color="auto"/>
              <w:bottom w:val="single" w:sz="4" w:space="0" w:color="auto"/>
              <w:right w:val="single" w:sz="4" w:space="0" w:color="auto"/>
            </w:tcBorders>
            <w:hideMark/>
          </w:tcPr>
          <w:p w14:paraId="21E8E9D1" w14:textId="77777777" w:rsidR="00655159" w:rsidRPr="00A311FA" w:rsidRDefault="00655159">
            <w:pPr>
              <w:spacing w:after="0" w:line="240" w:lineRule="auto"/>
              <w:ind w:left="480" w:hanging="480"/>
              <w:rPr>
                <w:rFonts w:ascii="Times New Roman" w:hAnsi="Times New Roman"/>
              </w:rPr>
            </w:pPr>
            <w:r w:rsidRPr="00A311FA">
              <w:rPr>
                <w:rFonts w:ascii="Times New Roman" w:hAnsi="Times New Roman"/>
              </w:rPr>
              <w:t>&lt;</w:t>
            </w:r>
            <w:proofErr w:type="spellStart"/>
            <w:r w:rsidRPr="00A311FA">
              <w:rPr>
                <w:rFonts w:ascii="Times New Roman" w:hAnsi="Times New Roman"/>
              </w:rPr>
              <w:t>СписокПокупателейДДУ</w:t>
            </w:r>
            <w:proofErr w:type="spellEnd"/>
            <w:r w:rsidRPr="00A311FA">
              <w:rPr>
                <w:rFonts w:ascii="Times New Roman" w:hAnsi="Times New Roman"/>
              </w:rPr>
              <w:t>&gt;</w:t>
            </w:r>
          </w:p>
        </w:tc>
        <w:tc>
          <w:tcPr>
            <w:tcW w:w="7688" w:type="dxa"/>
            <w:tcBorders>
              <w:top w:val="single" w:sz="4" w:space="0" w:color="auto"/>
              <w:left w:val="single" w:sz="4" w:space="0" w:color="auto"/>
              <w:bottom w:val="single" w:sz="4" w:space="0" w:color="auto"/>
              <w:right w:val="single" w:sz="4" w:space="0" w:color="auto"/>
            </w:tcBorders>
          </w:tcPr>
          <w:p w14:paraId="7F5EBE8E" w14:textId="77777777" w:rsidR="00655159" w:rsidRPr="00A311FA" w:rsidRDefault="00655159">
            <w:pPr>
              <w:spacing w:after="0" w:line="240" w:lineRule="auto"/>
              <w:rPr>
                <w:rFonts w:ascii="Times New Roman" w:hAnsi="Times New Roman"/>
              </w:rPr>
            </w:pPr>
          </w:p>
          <w:p w14:paraId="70C1404C" w14:textId="77777777" w:rsidR="00655159" w:rsidRPr="00A311FA" w:rsidRDefault="00655159">
            <w:pPr>
              <w:spacing w:after="0" w:line="240" w:lineRule="auto"/>
              <w:rPr>
                <w:rFonts w:ascii="Times New Roman" w:hAnsi="Times New Roman"/>
              </w:rPr>
            </w:pPr>
          </w:p>
        </w:tc>
      </w:tr>
    </w:tbl>
    <w:p w14:paraId="063F2E1B" w14:textId="77777777" w:rsidR="00655159" w:rsidRPr="00A311FA" w:rsidRDefault="00655159" w:rsidP="00655159">
      <w:pPr>
        <w:spacing w:after="0" w:line="240" w:lineRule="auto"/>
        <w:jc w:val="both"/>
        <w:rPr>
          <w:rFonts w:ascii="Times New Roman" w:hAnsi="Times New Roman"/>
        </w:rPr>
      </w:pPr>
    </w:p>
    <w:p w14:paraId="40D875CF" w14:textId="77777777" w:rsidR="00655159" w:rsidRPr="00A311FA" w:rsidRDefault="00655159" w:rsidP="00655159">
      <w:pPr>
        <w:spacing w:after="0" w:line="240" w:lineRule="auto"/>
        <w:jc w:val="both"/>
        <w:rPr>
          <w:rFonts w:ascii="Times New Roman" w:hAnsi="Times New Roman"/>
          <w:sz w:val="16"/>
          <w:szCs w:val="16"/>
        </w:rPr>
      </w:pPr>
      <w:r w:rsidRPr="00A311FA">
        <w:rPr>
          <w:rFonts w:ascii="Times New Roman" w:hAnsi="Times New Roman"/>
          <w:sz w:val="16"/>
          <w:szCs w:val="16"/>
        </w:rPr>
        <w:t>Исп.: &lt;Автор&gt;</w:t>
      </w:r>
    </w:p>
    <w:p w14:paraId="3A904631" w14:textId="77777777" w:rsidR="005648FE" w:rsidRPr="00A311FA" w:rsidRDefault="005648FE" w:rsidP="000A09E7">
      <w:pPr>
        <w:spacing w:after="0" w:line="240" w:lineRule="auto"/>
        <w:jc w:val="both"/>
        <w:rPr>
          <w:rFonts w:ascii="Times New Roman" w:hAnsi="Times New Roman"/>
        </w:rPr>
      </w:pPr>
    </w:p>
    <w:p w14:paraId="4BE18ABC" w14:textId="77777777" w:rsidR="00B226B1" w:rsidRPr="00A311FA" w:rsidRDefault="004E382D" w:rsidP="000A09E7">
      <w:pPr>
        <w:spacing w:after="0" w:line="240" w:lineRule="auto"/>
        <w:rPr>
          <w:rFonts w:ascii="Times New Roman" w:hAnsi="Times New Roman"/>
          <w:b/>
          <w:bCs/>
        </w:rPr>
      </w:pPr>
      <w:r w:rsidRPr="00A311FA">
        <w:rPr>
          <w:rFonts w:ascii="Times New Roman" w:hAnsi="Times New Roman"/>
          <w:b/>
          <w:bCs/>
        </w:rPr>
        <w:br w:type="page"/>
      </w:r>
    </w:p>
    <w:p w14:paraId="26942C55" w14:textId="77777777" w:rsidR="00734507" w:rsidRPr="00A311FA" w:rsidRDefault="00734507" w:rsidP="000A09E7">
      <w:pPr>
        <w:spacing w:after="0" w:line="240" w:lineRule="auto"/>
        <w:ind w:hanging="480"/>
        <w:jc w:val="right"/>
        <w:rPr>
          <w:rFonts w:ascii="Times New Roman" w:hAnsi="Times New Roman"/>
          <w:b/>
        </w:rPr>
      </w:pPr>
      <w:r w:rsidRPr="00A311FA">
        <w:rPr>
          <w:rFonts w:ascii="Times New Roman" w:hAnsi="Times New Roman"/>
          <w:b/>
        </w:rPr>
        <w:lastRenderedPageBreak/>
        <w:t>Приложение № 1</w:t>
      </w:r>
    </w:p>
    <w:p w14:paraId="1D759126" w14:textId="77777777" w:rsidR="00734507" w:rsidRPr="00A311FA" w:rsidRDefault="00734507" w:rsidP="000A09E7">
      <w:pPr>
        <w:spacing w:after="0" w:line="240" w:lineRule="auto"/>
        <w:ind w:hanging="480"/>
        <w:jc w:val="right"/>
        <w:rPr>
          <w:rFonts w:ascii="Times New Roman" w:hAnsi="Times New Roman"/>
        </w:rPr>
      </w:pPr>
      <w:r w:rsidRPr="00A311FA">
        <w:rPr>
          <w:rFonts w:ascii="Times New Roman" w:hAnsi="Times New Roman"/>
        </w:rPr>
        <w:t>к Договору участия в долевом строительстве</w:t>
      </w:r>
    </w:p>
    <w:p w14:paraId="76362AB9" w14:textId="77777777" w:rsidR="00655159" w:rsidRPr="00A311FA" w:rsidRDefault="00655159" w:rsidP="00655159">
      <w:pPr>
        <w:spacing w:after="0" w:line="240" w:lineRule="auto"/>
        <w:jc w:val="right"/>
        <w:rPr>
          <w:rFonts w:ascii="Times New Roman" w:hAnsi="Times New Roman"/>
        </w:rPr>
      </w:pPr>
      <w:r w:rsidRPr="00A311FA">
        <w:rPr>
          <w:rFonts w:ascii="Times New Roman" w:hAnsi="Times New Roman"/>
          <w:b/>
          <w:bCs/>
        </w:rPr>
        <w:t xml:space="preserve">№ </w:t>
      </w:r>
      <w:r w:rsidRPr="00A311FA">
        <w:rPr>
          <w:rFonts w:ascii="Times New Roman" w:hAnsi="Times New Roman"/>
          <w:b/>
        </w:rPr>
        <w:t>&lt;Номер&gt; от &lt;Дата&gt;</w:t>
      </w:r>
    </w:p>
    <w:p w14:paraId="47F7E7A3" w14:textId="77777777" w:rsidR="00A673FA" w:rsidRPr="00A311FA" w:rsidRDefault="00A673FA" w:rsidP="000A09E7">
      <w:pPr>
        <w:spacing w:after="0" w:line="240" w:lineRule="auto"/>
        <w:jc w:val="center"/>
        <w:rPr>
          <w:rFonts w:ascii="Times New Roman" w:hAnsi="Times New Roman"/>
        </w:rPr>
      </w:pPr>
    </w:p>
    <w:tbl>
      <w:tblPr>
        <w:tblStyle w:val="af8"/>
        <w:tblW w:w="0" w:type="auto"/>
        <w:tblLook w:val="04A0" w:firstRow="1" w:lastRow="0" w:firstColumn="1" w:lastColumn="0" w:noHBand="0" w:noVBand="1"/>
      </w:tblPr>
      <w:tblGrid>
        <w:gridCol w:w="846"/>
        <w:gridCol w:w="3402"/>
        <w:gridCol w:w="5641"/>
      </w:tblGrid>
      <w:tr w:rsidR="000A09E7" w:rsidRPr="00A311FA" w14:paraId="7BA06C4F" w14:textId="77777777" w:rsidTr="003D6880">
        <w:tc>
          <w:tcPr>
            <w:tcW w:w="846" w:type="dxa"/>
          </w:tcPr>
          <w:p w14:paraId="0C7E44F0" w14:textId="77777777" w:rsidR="005A55EE" w:rsidRPr="00A311FA" w:rsidRDefault="005A55EE" w:rsidP="000A09E7">
            <w:pPr>
              <w:spacing w:after="0" w:line="240" w:lineRule="auto"/>
              <w:rPr>
                <w:rFonts w:ascii="Times New Roman" w:hAnsi="Times New Roman" w:cs="Times New Roman"/>
              </w:rPr>
            </w:pPr>
            <w:r w:rsidRPr="00A311FA">
              <w:rPr>
                <w:rFonts w:ascii="Times New Roman" w:hAnsi="Times New Roman" w:cs="Times New Roman"/>
              </w:rPr>
              <w:t>№ п/п</w:t>
            </w:r>
          </w:p>
        </w:tc>
        <w:tc>
          <w:tcPr>
            <w:tcW w:w="9043" w:type="dxa"/>
            <w:gridSpan w:val="2"/>
          </w:tcPr>
          <w:p w14:paraId="6327742A" w14:textId="77777777" w:rsidR="005A55EE" w:rsidRPr="00A311FA" w:rsidRDefault="005A55EE" w:rsidP="00E5719E">
            <w:pPr>
              <w:pStyle w:val="ad"/>
              <w:numPr>
                <w:ilvl w:val="0"/>
                <w:numId w:val="5"/>
              </w:numPr>
              <w:ind w:left="928"/>
              <w:contextualSpacing w:val="0"/>
              <w:jc w:val="center"/>
              <w:rPr>
                <w:rFonts w:cs="Times New Roman"/>
                <w:b/>
                <w:sz w:val="22"/>
                <w:szCs w:val="22"/>
              </w:rPr>
            </w:pPr>
            <w:r w:rsidRPr="00A311FA">
              <w:rPr>
                <w:rFonts w:cs="Times New Roman"/>
                <w:b/>
                <w:sz w:val="22"/>
                <w:szCs w:val="22"/>
              </w:rPr>
              <w:t>Технико-экономические показатели многоквартирного дома</w:t>
            </w:r>
          </w:p>
        </w:tc>
      </w:tr>
      <w:tr w:rsidR="00E427B4" w:rsidRPr="00A311FA" w14:paraId="3E847289" w14:textId="77777777" w:rsidTr="003D6880">
        <w:tc>
          <w:tcPr>
            <w:tcW w:w="846" w:type="dxa"/>
          </w:tcPr>
          <w:p w14:paraId="546818F8" w14:textId="77777777" w:rsidR="00E427B4" w:rsidRPr="00A311FA" w:rsidRDefault="00E427B4" w:rsidP="00E427B4">
            <w:pPr>
              <w:spacing w:after="0" w:line="240" w:lineRule="auto"/>
              <w:jc w:val="center"/>
              <w:rPr>
                <w:rFonts w:ascii="Times New Roman" w:hAnsi="Times New Roman" w:cs="Times New Roman"/>
              </w:rPr>
            </w:pPr>
            <w:r w:rsidRPr="00A311FA">
              <w:rPr>
                <w:rFonts w:ascii="Times New Roman" w:hAnsi="Times New Roman" w:cs="Times New Roman"/>
              </w:rPr>
              <w:t>1</w:t>
            </w:r>
          </w:p>
        </w:tc>
        <w:tc>
          <w:tcPr>
            <w:tcW w:w="3402" w:type="dxa"/>
          </w:tcPr>
          <w:p w14:paraId="3892CF1D" w14:textId="77777777" w:rsidR="00E427B4" w:rsidRPr="00A311FA" w:rsidRDefault="00E427B4" w:rsidP="00E427B4">
            <w:pPr>
              <w:spacing w:after="0" w:line="240" w:lineRule="auto"/>
              <w:rPr>
                <w:rFonts w:ascii="Times New Roman" w:hAnsi="Times New Roman" w:cs="Times New Roman"/>
              </w:rPr>
            </w:pPr>
            <w:r w:rsidRPr="00A311FA">
              <w:rPr>
                <w:rFonts w:ascii="Times New Roman" w:hAnsi="Times New Roman" w:cs="Times New Roman"/>
              </w:rPr>
              <w:t>Вид</w:t>
            </w:r>
          </w:p>
        </w:tc>
        <w:tc>
          <w:tcPr>
            <w:tcW w:w="5641" w:type="dxa"/>
          </w:tcPr>
          <w:p w14:paraId="73207063" w14:textId="77777777" w:rsidR="00E427B4" w:rsidRPr="00A311FA" w:rsidRDefault="00E427B4" w:rsidP="00E427B4">
            <w:pPr>
              <w:spacing w:after="0" w:line="240" w:lineRule="auto"/>
              <w:rPr>
                <w:rFonts w:ascii="Times New Roman" w:hAnsi="Times New Roman" w:cs="Times New Roman"/>
              </w:rPr>
            </w:pPr>
            <w:r w:rsidRPr="00A311FA">
              <w:rPr>
                <w:rFonts w:ascii="Times New Roman" w:hAnsi="Times New Roman" w:cs="Times New Roman"/>
              </w:rPr>
              <w:t>Многоквартирный дом</w:t>
            </w:r>
          </w:p>
        </w:tc>
      </w:tr>
      <w:tr w:rsidR="00E427B4" w:rsidRPr="00A311FA" w14:paraId="1A110A55" w14:textId="77777777" w:rsidTr="003D6880">
        <w:tc>
          <w:tcPr>
            <w:tcW w:w="846" w:type="dxa"/>
          </w:tcPr>
          <w:p w14:paraId="7A2AD33F" w14:textId="77777777" w:rsidR="00E427B4" w:rsidRPr="00A311FA" w:rsidRDefault="00E427B4" w:rsidP="00E427B4">
            <w:pPr>
              <w:spacing w:after="0" w:line="240" w:lineRule="auto"/>
              <w:jc w:val="center"/>
              <w:rPr>
                <w:rFonts w:ascii="Times New Roman" w:hAnsi="Times New Roman" w:cs="Times New Roman"/>
              </w:rPr>
            </w:pPr>
            <w:r w:rsidRPr="00A311FA">
              <w:rPr>
                <w:rFonts w:ascii="Times New Roman" w:hAnsi="Times New Roman" w:cs="Times New Roman"/>
              </w:rPr>
              <w:t>2</w:t>
            </w:r>
          </w:p>
        </w:tc>
        <w:tc>
          <w:tcPr>
            <w:tcW w:w="3402" w:type="dxa"/>
          </w:tcPr>
          <w:p w14:paraId="57F72427" w14:textId="77777777" w:rsidR="00E427B4" w:rsidRPr="00A311FA" w:rsidRDefault="00E427B4" w:rsidP="00E427B4">
            <w:pPr>
              <w:spacing w:after="0" w:line="240" w:lineRule="auto"/>
              <w:rPr>
                <w:rFonts w:ascii="Times New Roman" w:hAnsi="Times New Roman" w:cs="Times New Roman"/>
              </w:rPr>
            </w:pPr>
            <w:r w:rsidRPr="00A311FA">
              <w:rPr>
                <w:rFonts w:ascii="Times New Roman" w:hAnsi="Times New Roman" w:cs="Times New Roman"/>
              </w:rPr>
              <w:t>Назначение</w:t>
            </w:r>
          </w:p>
        </w:tc>
        <w:tc>
          <w:tcPr>
            <w:tcW w:w="5641" w:type="dxa"/>
          </w:tcPr>
          <w:p w14:paraId="3F32C735" w14:textId="77777777" w:rsidR="00E427B4" w:rsidRPr="00A311FA" w:rsidRDefault="00E427B4" w:rsidP="00E427B4">
            <w:pPr>
              <w:spacing w:after="0" w:line="240" w:lineRule="auto"/>
              <w:rPr>
                <w:rFonts w:ascii="Times New Roman" w:hAnsi="Times New Roman" w:cs="Times New Roman"/>
              </w:rPr>
            </w:pPr>
            <w:r w:rsidRPr="00A311FA">
              <w:rPr>
                <w:rFonts w:ascii="Times New Roman" w:hAnsi="Times New Roman" w:cs="Times New Roman"/>
              </w:rPr>
              <w:t>Жилой дом</w:t>
            </w:r>
          </w:p>
        </w:tc>
      </w:tr>
      <w:tr w:rsidR="00E427B4" w:rsidRPr="00A311FA" w14:paraId="4686EB5C" w14:textId="77777777" w:rsidTr="003D6880">
        <w:tc>
          <w:tcPr>
            <w:tcW w:w="846" w:type="dxa"/>
          </w:tcPr>
          <w:p w14:paraId="1AC61CB3" w14:textId="77777777" w:rsidR="00E427B4" w:rsidRPr="00A311FA" w:rsidRDefault="00E427B4" w:rsidP="00E427B4">
            <w:pPr>
              <w:spacing w:after="0" w:line="240" w:lineRule="auto"/>
              <w:jc w:val="center"/>
              <w:rPr>
                <w:rFonts w:ascii="Times New Roman" w:hAnsi="Times New Roman" w:cs="Times New Roman"/>
              </w:rPr>
            </w:pPr>
            <w:r w:rsidRPr="00A311FA">
              <w:rPr>
                <w:rFonts w:ascii="Times New Roman" w:hAnsi="Times New Roman" w:cs="Times New Roman"/>
              </w:rPr>
              <w:t>3</w:t>
            </w:r>
          </w:p>
        </w:tc>
        <w:tc>
          <w:tcPr>
            <w:tcW w:w="3402" w:type="dxa"/>
          </w:tcPr>
          <w:p w14:paraId="3D47ACE2" w14:textId="6EB31EFA" w:rsidR="00E427B4" w:rsidRPr="00A311FA" w:rsidRDefault="00654FFB" w:rsidP="00E427B4">
            <w:pPr>
              <w:spacing w:after="0" w:line="240" w:lineRule="auto"/>
              <w:rPr>
                <w:rFonts w:ascii="Times New Roman" w:hAnsi="Times New Roman" w:cs="Times New Roman"/>
              </w:rPr>
            </w:pPr>
            <w:r w:rsidRPr="00A311FA">
              <w:rPr>
                <w:rFonts w:ascii="Times New Roman" w:hAnsi="Times New Roman"/>
              </w:rPr>
              <w:t>Количество этажей</w:t>
            </w:r>
          </w:p>
        </w:tc>
        <w:tc>
          <w:tcPr>
            <w:tcW w:w="5641" w:type="dxa"/>
          </w:tcPr>
          <w:p w14:paraId="01C03A3D" w14:textId="5BAD26A3" w:rsidR="00E427B4" w:rsidRPr="00A311FA" w:rsidRDefault="00BC3510" w:rsidP="00E427B4">
            <w:pPr>
              <w:spacing w:after="0" w:line="240" w:lineRule="auto"/>
              <w:rPr>
                <w:rFonts w:ascii="Times New Roman" w:hAnsi="Times New Roman" w:cs="Times New Roman"/>
              </w:rPr>
            </w:pPr>
            <w:r w:rsidRPr="00A311FA">
              <w:rPr>
                <w:rFonts w:ascii="Times New Roman" w:hAnsi="Times New Roman" w:cs="Times New Roman"/>
              </w:rPr>
              <w:t>21 (дом переменной этажности)</w:t>
            </w:r>
          </w:p>
        </w:tc>
      </w:tr>
      <w:tr w:rsidR="00E427B4" w:rsidRPr="00A311FA" w14:paraId="213DF7B2" w14:textId="77777777" w:rsidTr="003D6880">
        <w:tc>
          <w:tcPr>
            <w:tcW w:w="846" w:type="dxa"/>
          </w:tcPr>
          <w:p w14:paraId="410000EA" w14:textId="77777777" w:rsidR="00E427B4" w:rsidRPr="00A311FA" w:rsidRDefault="00E427B4" w:rsidP="00E427B4">
            <w:pPr>
              <w:spacing w:after="0" w:line="240" w:lineRule="auto"/>
              <w:jc w:val="center"/>
              <w:rPr>
                <w:rFonts w:ascii="Times New Roman" w:hAnsi="Times New Roman" w:cs="Times New Roman"/>
              </w:rPr>
            </w:pPr>
            <w:r w:rsidRPr="00A311FA">
              <w:rPr>
                <w:rFonts w:ascii="Times New Roman" w:hAnsi="Times New Roman" w:cs="Times New Roman"/>
              </w:rPr>
              <w:t>4</w:t>
            </w:r>
          </w:p>
        </w:tc>
        <w:tc>
          <w:tcPr>
            <w:tcW w:w="3402" w:type="dxa"/>
          </w:tcPr>
          <w:p w14:paraId="382FEF58" w14:textId="77777777" w:rsidR="00E427B4" w:rsidRPr="00A311FA" w:rsidRDefault="00E427B4" w:rsidP="00E427B4">
            <w:pPr>
              <w:spacing w:after="0" w:line="240" w:lineRule="auto"/>
              <w:rPr>
                <w:rFonts w:ascii="Times New Roman" w:hAnsi="Times New Roman" w:cs="Times New Roman"/>
              </w:rPr>
            </w:pPr>
            <w:r w:rsidRPr="00A311FA">
              <w:rPr>
                <w:rFonts w:ascii="Times New Roman" w:hAnsi="Times New Roman" w:cs="Times New Roman"/>
              </w:rPr>
              <w:t>Общая площадь многоквартирного дома</w:t>
            </w:r>
          </w:p>
        </w:tc>
        <w:tc>
          <w:tcPr>
            <w:tcW w:w="5641" w:type="dxa"/>
          </w:tcPr>
          <w:p w14:paraId="21FDD0BF" w14:textId="77C59E81" w:rsidR="00E427B4" w:rsidRPr="00A311FA" w:rsidRDefault="00BC3510" w:rsidP="00E7593C">
            <w:pPr>
              <w:spacing w:after="0" w:line="240" w:lineRule="auto"/>
              <w:rPr>
                <w:rFonts w:ascii="Times New Roman" w:hAnsi="Times New Roman" w:cs="Times New Roman"/>
              </w:rPr>
            </w:pPr>
            <w:r w:rsidRPr="00A311FA">
              <w:rPr>
                <w:rFonts w:ascii="Times New Roman" w:hAnsi="Times New Roman" w:cs="Times New Roman"/>
              </w:rPr>
              <w:t>28 357,54</w:t>
            </w:r>
            <w:r w:rsidR="00E427B4" w:rsidRPr="00A311FA">
              <w:rPr>
                <w:rFonts w:ascii="Times New Roman" w:hAnsi="Times New Roman" w:cs="Times New Roman"/>
              </w:rPr>
              <w:t xml:space="preserve"> </w:t>
            </w:r>
          </w:p>
        </w:tc>
      </w:tr>
      <w:tr w:rsidR="00E427B4" w:rsidRPr="00A311FA" w14:paraId="5EEB50DA" w14:textId="77777777" w:rsidTr="003D6880">
        <w:tc>
          <w:tcPr>
            <w:tcW w:w="846" w:type="dxa"/>
          </w:tcPr>
          <w:p w14:paraId="61542601" w14:textId="77777777" w:rsidR="00E427B4" w:rsidRPr="00A311FA" w:rsidRDefault="00E427B4" w:rsidP="00E427B4">
            <w:pPr>
              <w:spacing w:after="0" w:line="240" w:lineRule="auto"/>
              <w:jc w:val="center"/>
              <w:rPr>
                <w:rFonts w:ascii="Times New Roman" w:hAnsi="Times New Roman" w:cs="Times New Roman"/>
              </w:rPr>
            </w:pPr>
            <w:r w:rsidRPr="00A311FA">
              <w:rPr>
                <w:rFonts w:ascii="Times New Roman" w:hAnsi="Times New Roman" w:cs="Times New Roman"/>
              </w:rPr>
              <w:t>5</w:t>
            </w:r>
          </w:p>
        </w:tc>
        <w:tc>
          <w:tcPr>
            <w:tcW w:w="3402" w:type="dxa"/>
          </w:tcPr>
          <w:p w14:paraId="7442D2FF" w14:textId="77777777" w:rsidR="00E427B4" w:rsidRPr="00A311FA" w:rsidRDefault="00E427B4" w:rsidP="00E427B4">
            <w:pPr>
              <w:spacing w:after="0" w:line="240" w:lineRule="auto"/>
              <w:rPr>
                <w:rFonts w:ascii="Times New Roman" w:hAnsi="Times New Roman" w:cs="Times New Roman"/>
              </w:rPr>
            </w:pPr>
            <w:r w:rsidRPr="00A311FA">
              <w:rPr>
                <w:rFonts w:ascii="Times New Roman" w:hAnsi="Times New Roman" w:cs="Times New Roman"/>
              </w:rPr>
              <w:t>Материал наружных стен</w:t>
            </w:r>
          </w:p>
        </w:tc>
        <w:tc>
          <w:tcPr>
            <w:tcW w:w="5641" w:type="dxa"/>
          </w:tcPr>
          <w:p w14:paraId="42A56A49" w14:textId="6A7A74A5" w:rsidR="00E427B4" w:rsidRPr="00A311FA" w:rsidRDefault="00BC3510" w:rsidP="00E427B4">
            <w:pPr>
              <w:spacing w:after="0" w:line="240" w:lineRule="auto"/>
              <w:rPr>
                <w:rFonts w:ascii="Times New Roman" w:eastAsia="Times New Roman" w:hAnsi="Times New Roman" w:cs="Times New Roman"/>
                <w:lang w:eastAsia="ru-RU"/>
              </w:rPr>
            </w:pPr>
            <w:r w:rsidRPr="00A311FA">
              <w:rPr>
                <w:rFonts w:ascii="Times New Roman" w:hAnsi="Times New Roman" w:cs="Times New Roman"/>
              </w:rPr>
              <w:t>Наружные стены многослойные - из монолитного железобетона и кирпича, утеплителя и облицовки кирпичом, выше – крупноформатными плитами по сертифицированной системе навесных вентилируемых фасадов</w:t>
            </w:r>
            <w:r w:rsidR="00E427B4" w:rsidRPr="00A311FA">
              <w:rPr>
                <w:rFonts w:ascii="Times New Roman" w:hAnsi="Times New Roman" w:cs="Times New Roman"/>
              </w:rPr>
              <w:t xml:space="preserve"> </w:t>
            </w:r>
          </w:p>
        </w:tc>
      </w:tr>
      <w:tr w:rsidR="00E427B4" w:rsidRPr="00A311FA" w14:paraId="315923F3" w14:textId="77777777" w:rsidTr="003D6880">
        <w:tc>
          <w:tcPr>
            <w:tcW w:w="846" w:type="dxa"/>
          </w:tcPr>
          <w:p w14:paraId="0489AF57" w14:textId="77777777" w:rsidR="00E427B4" w:rsidRPr="00A311FA" w:rsidRDefault="00E427B4" w:rsidP="00E427B4">
            <w:pPr>
              <w:spacing w:after="0" w:line="240" w:lineRule="auto"/>
              <w:jc w:val="center"/>
              <w:rPr>
                <w:rFonts w:ascii="Times New Roman" w:hAnsi="Times New Roman" w:cs="Times New Roman"/>
              </w:rPr>
            </w:pPr>
            <w:r w:rsidRPr="00A311FA">
              <w:rPr>
                <w:rFonts w:ascii="Times New Roman" w:hAnsi="Times New Roman" w:cs="Times New Roman"/>
              </w:rPr>
              <w:t>6</w:t>
            </w:r>
          </w:p>
        </w:tc>
        <w:tc>
          <w:tcPr>
            <w:tcW w:w="3402" w:type="dxa"/>
          </w:tcPr>
          <w:p w14:paraId="31183E8D" w14:textId="77777777" w:rsidR="00E427B4" w:rsidRPr="00A311FA" w:rsidRDefault="00E427B4" w:rsidP="00E427B4">
            <w:pPr>
              <w:spacing w:after="0" w:line="240" w:lineRule="auto"/>
              <w:rPr>
                <w:rFonts w:ascii="Times New Roman" w:hAnsi="Times New Roman" w:cs="Times New Roman"/>
              </w:rPr>
            </w:pPr>
            <w:r w:rsidRPr="00A311FA">
              <w:rPr>
                <w:rFonts w:ascii="Times New Roman" w:hAnsi="Times New Roman" w:cs="Times New Roman"/>
              </w:rPr>
              <w:t>Материал поэтажных перекрытий</w:t>
            </w:r>
          </w:p>
        </w:tc>
        <w:tc>
          <w:tcPr>
            <w:tcW w:w="5641" w:type="dxa"/>
          </w:tcPr>
          <w:p w14:paraId="0A246591" w14:textId="66C454B2" w:rsidR="00E427B4" w:rsidRPr="00A311FA" w:rsidRDefault="00BC3510" w:rsidP="00E427B4">
            <w:pPr>
              <w:spacing w:after="0" w:line="240" w:lineRule="auto"/>
              <w:rPr>
                <w:rFonts w:ascii="Times New Roman" w:hAnsi="Times New Roman" w:cs="Times New Roman"/>
              </w:rPr>
            </w:pPr>
            <w:r w:rsidRPr="00A311FA">
              <w:rPr>
                <w:rFonts w:ascii="Times New Roman" w:hAnsi="Times New Roman" w:cs="Times New Roman"/>
              </w:rPr>
              <w:t>Монолитная железобетонная плита</w:t>
            </w:r>
            <w:r w:rsidR="00E427B4" w:rsidRPr="00A311FA">
              <w:rPr>
                <w:rFonts w:ascii="Times New Roman" w:hAnsi="Times New Roman" w:cs="Times New Roman"/>
              </w:rPr>
              <w:t xml:space="preserve"> </w:t>
            </w:r>
          </w:p>
        </w:tc>
      </w:tr>
      <w:tr w:rsidR="00E427B4" w:rsidRPr="00A311FA" w14:paraId="0E354628" w14:textId="77777777" w:rsidTr="003D6880">
        <w:tc>
          <w:tcPr>
            <w:tcW w:w="846" w:type="dxa"/>
          </w:tcPr>
          <w:p w14:paraId="43C4E490" w14:textId="77777777" w:rsidR="00E427B4" w:rsidRPr="00A311FA" w:rsidRDefault="00E427B4" w:rsidP="00E427B4">
            <w:pPr>
              <w:spacing w:after="0" w:line="240" w:lineRule="auto"/>
              <w:jc w:val="center"/>
              <w:rPr>
                <w:rFonts w:ascii="Times New Roman" w:hAnsi="Times New Roman" w:cs="Times New Roman"/>
              </w:rPr>
            </w:pPr>
            <w:r w:rsidRPr="00A311FA">
              <w:rPr>
                <w:rFonts w:ascii="Times New Roman" w:hAnsi="Times New Roman" w:cs="Times New Roman"/>
              </w:rPr>
              <w:t>7</w:t>
            </w:r>
          </w:p>
        </w:tc>
        <w:tc>
          <w:tcPr>
            <w:tcW w:w="3402" w:type="dxa"/>
          </w:tcPr>
          <w:p w14:paraId="7381467F" w14:textId="77777777" w:rsidR="00E427B4" w:rsidRPr="00A311FA" w:rsidRDefault="009C39F0" w:rsidP="00E427B4">
            <w:pPr>
              <w:spacing w:after="0" w:line="240" w:lineRule="auto"/>
              <w:rPr>
                <w:rFonts w:ascii="Times New Roman" w:hAnsi="Times New Roman" w:cs="Times New Roman"/>
              </w:rPr>
            </w:pPr>
            <w:r w:rsidRPr="00A311FA">
              <w:rPr>
                <w:rFonts w:ascii="Times New Roman" w:hAnsi="Times New Roman" w:cs="Times New Roman"/>
              </w:rPr>
              <w:t xml:space="preserve">Размещение корзин для кондиционеров </w:t>
            </w:r>
          </w:p>
        </w:tc>
        <w:tc>
          <w:tcPr>
            <w:tcW w:w="5641" w:type="dxa"/>
          </w:tcPr>
          <w:p w14:paraId="417A5C57" w14:textId="77E6807B" w:rsidR="00E427B4" w:rsidRPr="00A311FA" w:rsidRDefault="00BC3510" w:rsidP="00E427B4">
            <w:pPr>
              <w:spacing w:after="0" w:line="240" w:lineRule="auto"/>
              <w:rPr>
                <w:rFonts w:ascii="Times New Roman" w:hAnsi="Times New Roman" w:cs="Times New Roman"/>
              </w:rPr>
            </w:pPr>
            <w:r w:rsidRPr="00A311FA">
              <w:rPr>
                <w:rFonts w:ascii="Times New Roman" w:hAnsi="Times New Roman" w:cs="Times New Roman"/>
              </w:rPr>
              <w:t>Корзины для установки наружных блоков кондиционеров размещены на фасаде объекта</w:t>
            </w:r>
          </w:p>
        </w:tc>
      </w:tr>
      <w:tr w:rsidR="00E427B4" w:rsidRPr="00A311FA" w14:paraId="4E28B703" w14:textId="77777777" w:rsidTr="003D6880">
        <w:tc>
          <w:tcPr>
            <w:tcW w:w="846" w:type="dxa"/>
          </w:tcPr>
          <w:p w14:paraId="2CD12A20" w14:textId="77777777" w:rsidR="00E427B4" w:rsidRPr="00A311FA" w:rsidRDefault="00E427B4" w:rsidP="00E427B4">
            <w:pPr>
              <w:spacing w:after="0" w:line="240" w:lineRule="auto"/>
              <w:jc w:val="center"/>
              <w:rPr>
                <w:rFonts w:ascii="Times New Roman" w:hAnsi="Times New Roman" w:cs="Times New Roman"/>
                <w:lang w:val="en-US"/>
              </w:rPr>
            </w:pPr>
            <w:r w:rsidRPr="00A311FA">
              <w:rPr>
                <w:rFonts w:ascii="Times New Roman" w:hAnsi="Times New Roman" w:cs="Times New Roman"/>
                <w:lang w:val="en-US"/>
              </w:rPr>
              <w:t>8</w:t>
            </w:r>
          </w:p>
        </w:tc>
        <w:tc>
          <w:tcPr>
            <w:tcW w:w="3402" w:type="dxa"/>
          </w:tcPr>
          <w:p w14:paraId="6F49CCF0" w14:textId="77777777" w:rsidR="00E427B4" w:rsidRPr="00A311FA" w:rsidRDefault="00E427B4" w:rsidP="00E427B4">
            <w:pPr>
              <w:spacing w:after="0" w:line="240" w:lineRule="auto"/>
              <w:rPr>
                <w:rFonts w:ascii="Times New Roman" w:hAnsi="Times New Roman" w:cs="Times New Roman"/>
              </w:rPr>
            </w:pPr>
            <w:r w:rsidRPr="00A311FA">
              <w:rPr>
                <w:rFonts w:ascii="Times New Roman" w:hAnsi="Times New Roman" w:cs="Times New Roman"/>
              </w:rPr>
              <w:t>Класс энергоэффективности</w:t>
            </w:r>
          </w:p>
        </w:tc>
        <w:tc>
          <w:tcPr>
            <w:tcW w:w="5641" w:type="dxa"/>
          </w:tcPr>
          <w:p w14:paraId="7D47FFAE" w14:textId="40C3A742" w:rsidR="00E427B4" w:rsidRPr="00A311FA" w:rsidRDefault="00BC3510" w:rsidP="00E427B4">
            <w:pPr>
              <w:spacing w:after="0" w:line="240" w:lineRule="auto"/>
              <w:rPr>
                <w:rFonts w:ascii="Times New Roman" w:hAnsi="Times New Roman" w:cs="Times New Roman"/>
              </w:rPr>
            </w:pPr>
            <w:r w:rsidRPr="00A311FA">
              <w:rPr>
                <w:rFonts w:ascii="Times New Roman" w:hAnsi="Times New Roman" w:cs="Times New Roman"/>
              </w:rPr>
              <w:t>С</w:t>
            </w:r>
            <w:r w:rsidR="00E427B4" w:rsidRPr="00A311FA">
              <w:rPr>
                <w:rFonts w:ascii="Times New Roman" w:hAnsi="Times New Roman" w:cs="Times New Roman"/>
              </w:rPr>
              <w:t xml:space="preserve"> </w:t>
            </w:r>
          </w:p>
        </w:tc>
      </w:tr>
      <w:tr w:rsidR="00E427B4" w:rsidRPr="00A311FA" w14:paraId="7B88EC63" w14:textId="77777777" w:rsidTr="003E2BDA">
        <w:trPr>
          <w:trHeight w:val="77"/>
        </w:trPr>
        <w:tc>
          <w:tcPr>
            <w:tcW w:w="846" w:type="dxa"/>
          </w:tcPr>
          <w:p w14:paraId="0B01D139" w14:textId="77777777" w:rsidR="00E427B4" w:rsidRPr="00A311FA" w:rsidRDefault="00E427B4" w:rsidP="00E427B4">
            <w:pPr>
              <w:spacing w:after="0" w:line="240" w:lineRule="auto"/>
              <w:jc w:val="center"/>
              <w:rPr>
                <w:rFonts w:ascii="Times New Roman" w:hAnsi="Times New Roman" w:cs="Times New Roman"/>
                <w:lang w:val="en-US"/>
              </w:rPr>
            </w:pPr>
            <w:r w:rsidRPr="00A311FA">
              <w:rPr>
                <w:rFonts w:ascii="Times New Roman" w:hAnsi="Times New Roman" w:cs="Times New Roman"/>
                <w:lang w:val="en-US"/>
              </w:rPr>
              <w:t>9</w:t>
            </w:r>
          </w:p>
        </w:tc>
        <w:tc>
          <w:tcPr>
            <w:tcW w:w="3402" w:type="dxa"/>
          </w:tcPr>
          <w:p w14:paraId="5FC43718" w14:textId="77777777" w:rsidR="00E427B4" w:rsidRPr="00A311FA" w:rsidRDefault="00E427B4" w:rsidP="00E427B4">
            <w:pPr>
              <w:spacing w:after="0" w:line="240" w:lineRule="auto"/>
              <w:rPr>
                <w:rFonts w:ascii="Times New Roman" w:hAnsi="Times New Roman" w:cs="Times New Roman"/>
              </w:rPr>
            </w:pPr>
            <w:r w:rsidRPr="00A311FA">
              <w:rPr>
                <w:rFonts w:ascii="Times New Roman" w:hAnsi="Times New Roman" w:cs="Times New Roman"/>
              </w:rPr>
              <w:t>Сейсмостойкость</w:t>
            </w:r>
          </w:p>
        </w:tc>
        <w:tc>
          <w:tcPr>
            <w:tcW w:w="5641" w:type="dxa"/>
          </w:tcPr>
          <w:p w14:paraId="05828730" w14:textId="2F1CF652" w:rsidR="00E427B4" w:rsidRPr="00A311FA" w:rsidRDefault="00BC3510" w:rsidP="00E427B4">
            <w:pPr>
              <w:spacing w:after="0" w:line="240" w:lineRule="auto"/>
              <w:rPr>
                <w:rFonts w:ascii="Times New Roman" w:hAnsi="Times New Roman" w:cs="Times New Roman"/>
              </w:rPr>
            </w:pPr>
            <w:r w:rsidRPr="00A311FA">
              <w:rPr>
                <w:rFonts w:ascii="Times New Roman" w:hAnsi="Times New Roman" w:cs="Times New Roman"/>
              </w:rPr>
              <w:t>6 баллов</w:t>
            </w:r>
            <w:r w:rsidR="00E427B4" w:rsidRPr="00A311FA">
              <w:rPr>
                <w:rFonts w:ascii="Times New Roman" w:hAnsi="Times New Roman" w:cs="Times New Roman"/>
              </w:rPr>
              <w:t xml:space="preserve"> </w:t>
            </w:r>
          </w:p>
        </w:tc>
      </w:tr>
    </w:tbl>
    <w:p w14:paraId="4EE19BC2" w14:textId="77777777" w:rsidR="00734507" w:rsidRPr="00A311FA" w:rsidRDefault="00734507" w:rsidP="000A09E7">
      <w:pPr>
        <w:spacing w:after="0" w:line="240" w:lineRule="auto"/>
        <w:ind w:hanging="480"/>
        <w:jc w:val="right"/>
        <w:rPr>
          <w:rFonts w:ascii="Times New Roman" w:hAnsi="Times New Roman"/>
          <w:b/>
        </w:rPr>
      </w:pPr>
    </w:p>
    <w:p w14:paraId="40213CD1" w14:textId="77777777" w:rsidR="00734507" w:rsidRPr="00A311FA" w:rsidRDefault="00734507" w:rsidP="000A09E7">
      <w:pPr>
        <w:spacing w:after="0" w:line="240" w:lineRule="auto"/>
        <w:ind w:hanging="480"/>
        <w:jc w:val="center"/>
        <w:rPr>
          <w:rFonts w:ascii="Times New Roman" w:hAnsi="Times New Roman"/>
          <w:b/>
        </w:rPr>
      </w:pPr>
      <w:r w:rsidRPr="00A311FA">
        <w:rPr>
          <w:rFonts w:ascii="Times New Roman" w:hAnsi="Times New Roman"/>
          <w:b/>
        </w:rPr>
        <w:t>Технико-экономические показатели объекта долевого строительства</w:t>
      </w:r>
    </w:p>
    <w:p w14:paraId="5626E183" w14:textId="347FD3DE" w:rsidR="00734507" w:rsidRPr="00A311FA" w:rsidRDefault="00734507" w:rsidP="00E5719E">
      <w:pPr>
        <w:pStyle w:val="ad"/>
        <w:numPr>
          <w:ilvl w:val="0"/>
          <w:numId w:val="4"/>
        </w:numPr>
        <w:ind w:left="482" w:hanging="482"/>
        <w:contextualSpacing w:val="0"/>
        <w:jc w:val="both"/>
        <w:rPr>
          <w:sz w:val="22"/>
          <w:szCs w:val="22"/>
        </w:rPr>
      </w:pPr>
      <w:r w:rsidRPr="00A311FA">
        <w:rPr>
          <w:sz w:val="22"/>
          <w:szCs w:val="22"/>
        </w:rPr>
        <w:t xml:space="preserve">Объект долевого строительства – квартира </w:t>
      </w:r>
      <w:bookmarkStart w:id="12" w:name="_Hlk223090547"/>
      <w:r w:rsidR="00A311FA" w:rsidRPr="00A311FA">
        <w:rPr>
          <w:sz w:val="22"/>
          <w:szCs w:val="22"/>
        </w:rPr>
        <w:t>условный</w:t>
      </w:r>
      <w:bookmarkEnd w:id="12"/>
      <w:r w:rsidR="00A311FA" w:rsidRPr="00A311FA">
        <w:rPr>
          <w:sz w:val="22"/>
          <w:szCs w:val="22"/>
        </w:rPr>
        <w:t xml:space="preserve"> </w:t>
      </w:r>
      <w:r w:rsidR="00655159" w:rsidRPr="00A311FA">
        <w:rPr>
          <w:sz w:val="22"/>
          <w:szCs w:val="22"/>
        </w:rPr>
        <w:t>№&lt;</w:t>
      </w:r>
      <w:proofErr w:type="spellStart"/>
      <w:r w:rsidR="00655159" w:rsidRPr="00A311FA">
        <w:rPr>
          <w:sz w:val="22"/>
          <w:szCs w:val="22"/>
        </w:rPr>
        <w:t>Помещение_СтроительныйНомерСтрока</w:t>
      </w:r>
      <w:proofErr w:type="spellEnd"/>
      <w:r w:rsidR="00655159" w:rsidRPr="00A311FA">
        <w:rPr>
          <w:sz w:val="22"/>
          <w:szCs w:val="22"/>
        </w:rPr>
        <w:t>&gt;</w:t>
      </w:r>
    </w:p>
    <w:p w14:paraId="2CA63249" w14:textId="77777777" w:rsidR="00734507" w:rsidRPr="00A311FA" w:rsidRDefault="00734507" w:rsidP="00E5719E">
      <w:pPr>
        <w:pStyle w:val="ad"/>
        <w:numPr>
          <w:ilvl w:val="0"/>
          <w:numId w:val="4"/>
        </w:numPr>
        <w:ind w:left="482" w:hanging="482"/>
        <w:contextualSpacing w:val="0"/>
        <w:jc w:val="both"/>
        <w:rPr>
          <w:sz w:val="22"/>
          <w:szCs w:val="22"/>
        </w:rPr>
      </w:pPr>
      <w:r w:rsidRPr="00A311FA">
        <w:rPr>
          <w:sz w:val="22"/>
          <w:szCs w:val="22"/>
        </w:rPr>
        <w:t xml:space="preserve">Назначение объекта долевого строительства – жилое </w:t>
      </w:r>
    </w:p>
    <w:p w14:paraId="7EE3F03C" w14:textId="213DD252" w:rsidR="00734507" w:rsidRPr="00A311FA" w:rsidRDefault="00734507" w:rsidP="00E5719E">
      <w:pPr>
        <w:pStyle w:val="ad"/>
        <w:numPr>
          <w:ilvl w:val="0"/>
          <w:numId w:val="4"/>
        </w:numPr>
        <w:ind w:left="482" w:hanging="482"/>
        <w:contextualSpacing w:val="0"/>
        <w:jc w:val="both"/>
        <w:rPr>
          <w:sz w:val="22"/>
          <w:szCs w:val="22"/>
        </w:rPr>
      </w:pPr>
      <w:r w:rsidRPr="00A311FA">
        <w:rPr>
          <w:sz w:val="22"/>
          <w:szCs w:val="22"/>
        </w:rPr>
        <w:t xml:space="preserve">Этаж – </w:t>
      </w:r>
      <w:r w:rsidR="00294C06" w:rsidRPr="00A311FA">
        <w:t xml:space="preserve">&lt;Этаж&gt; </w:t>
      </w:r>
      <w:r w:rsidR="00BC3510" w:rsidRPr="00A311FA">
        <w:rPr>
          <w:sz w:val="22"/>
          <w:szCs w:val="22"/>
        </w:rPr>
        <w:t>18-ти этажного подъезда</w:t>
      </w:r>
    </w:p>
    <w:p w14:paraId="414199CC" w14:textId="77777777" w:rsidR="00294C06" w:rsidRPr="00A311FA" w:rsidRDefault="00734507" w:rsidP="00E5719E">
      <w:pPr>
        <w:pStyle w:val="ad"/>
        <w:numPr>
          <w:ilvl w:val="0"/>
          <w:numId w:val="4"/>
        </w:numPr>
        <w:ind w:left="482" w:hanging="482"/>
        <w:contextualSpacing w:val="0"/>
        <w:jc w:val="both"/>
        <w:rPr>
          <w:sz w:val="22"/>
          <w:szCs w:val="22"/>
        </w:rPr>
      </w:pPr>
      <w:r w:rsidRPr="00A311FA">
        <w:rPr>
          <w:sz w:val="22"/>
          <w:szCs w:val="22"/>
        </w:rPr>
        <w:t>Общая площадь объекта долевого строительства, м</w:t>
      </w:r>
      <w:r w:rsidRPr="00A311FA">
        <w:rPr>
          <w:sz w:val="22"/>
          <w:szCs w:val="22"/>
          <w:vertAlign w:val="superscript"/>
        </w:rPr>
        <w:t>2</w:t>
      </w:r>
      <w:r w:rsidR="000A09E7" w:rsidRPr="00A311FA">
        <w:rPr>
          <w:sz w:val="22"/>
          <w:szCs w:val="22"/>
          <w:vertAlign w:val="superscript"/>
        </w:rPr>
        <w:t xml:space="preserve"> </w:t>
      </w:r>
      <w:r w:rsidRPr="00A311FA">
        <w:rPr>
          <w:sz w:val="22"/>
          <w:szCs w:val="22"/>
        </w:rPr>
        <w:t xml:space="preserve">- </w:t>
      </w:r>
      <w:r w:rsidR="00294C06" w:rsidRPr="00A311FA">
        <w:rPr>
          <w:sz w:val="22"/>
          <w:szCs w:val="22"/>
        </w:rPr>
        <w:t>&lt;</w:t>
      </w:r>
      <w:proofErr w:type="spellStart"/>
      <w:r w:rsidR="00294C06" w:rsidRPr="00A311FA">
        <w:rPr>
          <w:sz w:val="22"/>
          <w:szCs w:val="22"/>
        </w:rPr>
        <w:t>Помещение_ПлощадьИтог</w:t>
      </w:r>
      <w:proofErr w:type="spellEnd"/>
      <w:r w:rsidR="00294C06" w:rsidRPr="00A311FA">
        <w:rPr>
          <w:sz w:val="22"/>
          <w:szCs w:val="22"/>
        </w:rPr>
        <w:t>&gt;м</w:t>
      </w:r>
      <w:r w:rsidR="00294C06" w:rsidRPr="00A311FA">
        <w:rPr>
          <w:sz w:val="22"/>
          <w:szCs w:val="22"/>
          <w:vertAlign w:val="superscript"/>
        </w:rPr>
        <w:t>2</w:t>
      </w:r>
    </w:p>
    <w:p w14:paraId="1661684B" w14:textId="77777777" w:rsidR="00294C06" w:rsidRPr="00A311FA" w:rsidRDefault="00294C06" w:rsidP="00E5719E">
      <w:pPr>
        <w:pStyle w:val="ad"/>
        <w:numPr>
          <w:ilvl w:val="0"/>
          <w:numId w:val="4"/>
        </w:numPr>
        <w:jc w:val="both"/>
        <w:rPr>
          <w:sz w:val="22"/>
          <w:szCs w:val="22"/>
        </w:rPr>
      </w:pPr>
      <w:r w:rsidRPr="00A311FA">
        <w:rPr>
          <w:sz w:val="22"/>
          <w:szCs w:val="22"/>
        </w:rPr>
        <w:t>Состав помещения:</w:t>
      </w:r>
    </w:p>
    <w:tbl>
      <w:tblPr>
        <w:tblW w:w="0" w:type="auto"/>
        <w:tblInd w:w="-5" w:type="dxa"/>
        <w:tblBorders>
          <w:top w:val="single" w:sz="4" w:space="0" w:color="7F7F7F"/>
          <w:bottom w:val="single" w:sz="4" w:space="0" w:color="7F7F7F"/>
        </w:tblBorders>
        <w:tblLayout w:type="fixed"/>
        <w:tblLook w:val="04A0" w:firstRow="1" w:lastRow="0" w:firstColumn="1" w:lastColumn="0" w:noHBand="0" w:noVBand="1"/>
      </w:tblPr>
      <w:tblGrid>
        <w:gridCol w:w="3090"/>
        <w:gridCol w:w="3260"/>
        <w:gridCol w:w="3402"/>
      </w:tblGrid>
      <w:tr w:rsidR="00294C06" w:rsidRPr="00A311FA" w14:paraId="08492962" w14:textId="77777777" w:rsidTr="00294C06">
        <w:trPr>
          <w:trHeight w:val="305"/>
        </w:trPr>
        <w:tc>
          <w:tcPr>
            <w:tcW w:w="3090" w:type="dxa"/>
            <w:tcBorders>
              <w:top w:val="single" w:sz="4" w:space="0" w:color="7F7F7F"/>
              <w:left w:val="single" w:sz="4" w:space="0" w:color="7F7F7F"/>
              <w:bottom w:val="single" w:sz="4" w:space="0" w:color="7F7F7F"/>
              <w:right w:val="single" w:sz="4" w:space="0" w:color="7F7F7F"/>
            </w:tcBorders>
            <w:vAlign w:val="center"/>
            <w:hideMark/>
          </w:tcPr>
          <w:p w14:paraId="31EAC559" w14:textId="77777777" w:rsidR="00294C06" w:rsidRPr="00A311FA" w:rsidRDefault="00294C06">
            <w:pPr>
              <w:autoSpaceDE w:val="0"/>
              <w:autoSpaceDN w:val="0"/>
              <w:adjustRightInd w:val="0"/>
              <w:spacing w:after="0" w:line="240" w:lineRule="auto"/>
              <w:jc w:val="center"/>
              <w:rPr>
                <w:rFonts w:ascii="Times New Roman" w:hAnsi="Times New Roman"/>
                <w:b/>
                <w:bCs/>
              </w:rPr>
            </w:pPr>
            <w:r w:rsidRPr="00A311FA">
              <w:rPr>
                <w:rFonts w:ascii="Times New Roman" w:hAnsi="Times New Roman"/>
                <w:b/>
              </w:rPr>
              <w:t>Номер</w:t>
            </w:r>
          </w:p>
        </w:tc>
        <w:tc>
          <w:tcPr>
            <w:tcW w:w="3260" w:type="dxa"/>
            <w:tcBorders>
              <w:top w:val="single" w:sz="4" w:space="0" w:color="7F7F7F"/>
              <w:left w:val="single" w:sz="4" w:space="0" w:color="7F7F7F"/>
              <w:bottom w:val="single" w:sz="4" w:space="0" w:color="7F7F7F"/>
              <w:right w:val="single" w:sz="4" w:space="0" w:color="7F7F7F"/>
            </w:tcBorders>
            <w:vAlign w:val="center"/>
            <w:hideMark/>
          </w:tcPr>
          <w:p w14:paraId="16A1BD17" w14:textId="77777777" w:rsidR="00294C06" w:rsidRPr="00A311FA" w:rsidRDefault="00294C06">
            <w:pPr>
              <w:autoSpaceDE w:val="0"/>
              <w:autoSpaceDN w:val="0"/>
              <w:adjustRightInd w:val="0"/>
              <w:spacing w:after="0" w:line="240" w:lineRule="auto"/>
              <w:jc w:val="center"/>
              <w:rPr>
                <w:rFonts w:ascii="Times New Roman" w:hAnsi="Times New Roman"/>
                <w:b/>
                <w:bCs/>
              </w:rPr>
            </w:pPr>
            <w:r w:rsidRPr="00A311FA">
              <w:rPr>
                <w:rFonts w:ascii="Times New Roman" w:hAnsi="Times New Roman"/>
                <w:b/>
                <w:bCs/>
              </w:rPr>
              <w:t>Наименование помещения объекта долевого строительства</w:t>
            </w:r>
          </w:p>
        </w:tc>
        <w:tc>
          <w:tcPr>
            <w:tcW w:w="3402" w:type="dxa"/>
            <w:tcBorders>
              <w:top w:val="single" w:sz="4" w:space="0" w:color="7F7F7F"/>
              <w:left w:val="single" w:sz="4" w:space="0" w:color="7F7F7F"/>
              <w:bottom w:val="single" w:sz="4" w:space="0" w:color="7F7F7F"/>
              <w:right w:val="single" w:sz="4" w:space="0" w:color="7F7F7F"/>
            </w:tcBorders>
            <w:vAlign w:val="center"/>
            <w:hideMark/>
          </w:tcPr>
          <w:p w14:paraId="55DFDDB4" w14:textId="77777777" w:rsidR="00294C06" w:rsidRPr="00A311FA" w:rsidRDefault="00294C06">
            <w:pPr>
              <w:tabs>
                <w:tab w:val="left" w:pos="690"/>
              </w:tabs>
              <w:autoSpaceDE w:val="0"/>
              <w:autoSpaceDN w:val="0"/>
              <w:adjustRightInd w:val="0"/>
              <w:spacing w:after="0" w:line="240" w:lineRule="auto"/>
              <w:jc w:val="center"/>
              <w:rPr>
                <w:rFonts w:ascii="Times New Roman" w:hAnsi="Times New Roman"/>
                <w:b/>
                <w:bCs/>
              </w:rPr>
            </w:pPr>
            <w:r w:rsidRPr="00A311FA">
              <w:rPr>
                <w:rFonts w:ascii="Times New Roman" w:hAnsi="Times New Roman"/>
                <w:b/>
                <w:bCs/>
              </w:rPr>
              <w:t>Площадь помещений объекта долевого строительства, м</w:t>
            </w:r>
            <w:r w:rsidRPr="00A311FA">
              <w:rPr>
                <w:rFonts w:ascii="Times New Roman" w:hAnsi="Times New Roman"/>
                <w:b/>
                <w:bCs/>
                <w:vertAlign w:val="superscript"/>
              </w:rPr>
              <w:t>2</w:t>
            </w:r>
          </w:p>
        </w:tc>
      </w:tr>
      <w:tr w:rsidR="00294C06" w:rsidRPr="00A311FA" w14:paraId="482CC519" w14:textId="77777777" w:rsidTr="00294C06">
        <w:trPr>
          <w:trHeight w:val="566"/>
        </w:trPr>
        <w:tc>
          <w:tcPr>
            <w:tcW w:w="3090" w:type="dxa"/>
            <w:tcBorders>
              <w:top w:val="nil"/>
              <w:left w:val="single" w:sz="4" w:space="0" w:color="7F7F7F"/>
              <w:bottom w:val="nil"/>
              <w:right w:val="single" w:sz="4" w:space="0" w:color="7F7F7F"/>
            </w:tcBorders>
            <w:vAlign w:val="center"/>
            <w:hideMark/>
          </w:tcPr>
          <w:p w14:paraId="79C54E71" w14:textId="77777777" w:rsidR="00294C06" w:rsidRPr="00A311FA" w:rsidRDefault="00294C06">
            <w:pPr>
              <w:autoSpaceDE w:val="0"/>
              <w:autoSpaceDN w:val="0"/>
              <w:adjustRightInd w:val="0"/>
              <w:spacing w:after="0" w:line="240" w:lineRule="auto"/>
              <w:jc w:val="center"/>
              <w:rPr>
                <w:rFonts w:ascii="Times New Roman" w:hAnsi="Times New Roman"/>
                <w:b/>
                <w:bCs/>
              </w:rPr>
            </w:pPr>
            <w:r w:rsidRPr="00A311FA">
              <w:rPr>
                <w:rFonts w:ascii="Times New Roman" w:hAnsi="Times New Roman"/>
                <w:b/>
              </w:rPr>
              <w:t>&lt;</w:t>
            </w:r>
            <w:proofErr w:type="spellStart"/>
            <w:r w:rsidRPr="00A311FA">
              <w:rPr>
                <w:rFonts w:ascii="Times New Roman" w:hAnsi="Times New Roman"/>
                <w:b/>
              </w:rPr>
              <w:t>НомерПП</w:t>
            </w:r>
            <w:proofErr w:type="spellEnd"/>
            <w:r w:rsidRPr="00A311FA">
              <w:rPr>
                <w:rFonts w:ascii="Times New Roman" w:hAnsi="Times New Roman"/>
                <w:b/>
              </w:rPr>
              <w:t>&gt;</w:t>
            </w:r>
          </w:p>
        </w:tc>
        <w:tc>
          <w:tcPr>
            <w:tcW w:w="3260" w:type="dxa"/>
            <w:tcBorders>
              <w:top w:val="nil"/>
              <w:left w:val="single" w:sz="4" w:space="0" w:color="7F7F7F"/>
              <w:bottom w:val="nil"/>
              <w:right w:val="single" w:sz="4" w:space="0" w:color="7F7F7F"/>
            </w:tcBorders>
            <w:vAlign w:val="center"/>
            <w:hideMark/>
          </w:tcPr>
          <w:p w14:paraId="215F4DF2" w14:textId="77777777" w:rsidR="00294C06" w:rsidRPr="00A311FA" w:rsidRDefault="00294C06">
            <w:pPr>
              <w:autoSpaceDE w:val="0"/>
              <w:autoSpaceDN w:val="0"/>
              <w:adjustRightInd w:val="0"/>
              <w:spacing w:after="0" w:line="240" w:lineRule="auto"/>
              <w:jc w:val="center"/>
              <w:rPr>
                <w:rFonts w:ascii="Times New Roman" w:hAnsi="Times New Roman"/>
                <w:bCs/>
              </w:rPr>
            </w:pPr>
            <w:r w:rsidRPr="00A311FA">
              <w:rPr>
                <w:rFonts w:ascii="Times New Roman" w:hAnsi="Times New Roman"/>
                <w:bCs/>
              </w:rPr>
              <w:t>&lt;</w:t>
            </w:r>
            <w:proofErr w:type="spellStart"/>
            <w:r w:rsidRPr="00A311FA">
              <w:rPr>
                <w:rFonts w:ascii="Times New Roman" w:hAnsi="Times New Roman"/>
                <w:bCs/>
              </w:rPr>
              <w:t>СоставПомещения</w:t>
            </w:r>
            <w:proofErr w:type="spellEnd"/>
            <w:r w:rsidRPr="00A311FA">
              <w:rPr>
                <w:rFonts w:ascii="Times New Roman" w:hAnsi="Times New Roman"/>
                <w:bCs/>
              </w:rPr>
              <w:t>&gt;</w:t>
            </w:r>
          </w:p>
        </w:tc>
        <w:tc>
          <w:tcPr>
            <w:tcW w:w="3402" w:type="dxa"/>
            <w:tcBorders>
              <w:top w:val="nil"/>
              <w:left w:val="single" w:sz="4" w:space="0" w:color="7F7F7F"/>
              <w:bottom w:val="nil"/>
              <w:right w:val="single" w:sz="4" w:space="0" w:color="7F7F7F"/>
            </w:tcBorders>
            <w:vAlign w:val="center"/>
            <w:hideMark/>
          </w:tcPr>
          <w:p w14:paraId="603E115B" w14:textId="77777777" w:rsidR="00294C06" w:rsidRPr="00A311FA" w:rsidRDefault="00294C06">
            <w:pPr>
              <w:autoSpaceDE w:val="0"/>
              <w:autoSpaceDN w:val="0"/>
              <w:adjustRightInd w:val="0"/>
              <w:spacing w:after="0" w:line="240" w:lineRule="auto"/>
              <w:jc w:val="center"/>
              <w:rPr>
                <w:rFonts w:ascii="Times New Roman" w:hAnsi="Times New Roman"/>
                <w:bCs/>
              </w:rPr>
            </w:pPr>
            <w:r w:rsidRPr="00A311FA">
              <w:rPr>
                <w:rFonts w:ascii="Times New Roman" w:hAnsi="Times New Roman"/>
                <w:bCs/>
              </w:rPr>
              <w:t>&lt;</w:t>
            </w:r>
            <w:proofErr w:type="spellStart"/>
            <w:r w:rsidRPr="00A311FA">
              <w:rPr>
                <w:rFonts w:ascii="Times New Roman" w:hAnsi="Times New Roman"/>
                <w:bCs/>
              </w:rPr>
              <w:t>ПлощадьСостава</w:t>
            </w:r>
            <w:proofErr w:type="spellEnd"/>
            <w:r w:rsidRPr="00A311FA">
              <w:rPr>
                <w:rFonts w:ascii="Times New Roman" w:hAnsi="Times New Roman"/>
                <w:bCs/>
              </w:rPr>
              <w:t>&gt;</w:t>
            </w:r>
          </w:p>
        </w:tc>
      </w:tr>
      <w:tr w:rsidR="00294C06" w:rsidRPr="00A311FA" w14:paraId="2AF7F06B" w14:textId="77777777" w:rsidTr="00294C06">
        <w:trPr>
          <w:trHeight w:val="566"/>
        </w:trPr>
        <w:tc>
          <w:tcPr>
            <w:tcW w:w="3090" w:type="dxa"/>
            <w:tcBorders>
              <w:top w:val="nil"/>
              <w:left w:val="single" w:sz="4" w:space="0" w:color="7F7F7F"/>
              <w:bottom w:val="nil"/>
              <w:right w:val="single" w:sz="4" w:space="0" w:color="7F7F7F"/>
            </w:tcBorders>
            <w:vAlign w:val="center"/>
            <w:hideMark/>
          </w:tcPr>
          <w:p w14:paraId="78921F47" w14:textId="77777777" w:rsidR="00294C06" w:rsidRPr="00A311FA" w:rsidRDefault="00294C06">
            <w:pPr>
              <w:autoSpaceDE w:val="0"/>
              <w:autoSpaceDN w:val="0"/>
              <w:adjustRightInd w:val="0"/>
              <w:spacing w:after="0" w:line="240" w:lineRule="auto"/>
              <w:jc w:val="center"/>
              <w:rPr>
                <w:rFonts w:ascii="Times New Roman" w:hAnsi="Times New Roman"/>
                <w:b/>
                <w:bCs/>
              </w:rPr>
            </w:pPr>
            <w:r w:rsidRPr="00A311FA">
              <w:rPr>
                <w:rFonts w:ascii="Times New Roman" w:hAnsi="Times New Roman"/>
                <w:b/>
                <w:bCs/>
              </w:rPr>
              <w:t>&lt;</w:t>
            </w:r>
            <w:proofErr w:type="spellStart"/>
            <w:r w:rsidRPr="00A311FA">
              <w:rPr>
                <w:rFonts w:ascii="Times New Roman" w:hAnsi="Times New Roman"/>
                <w:b/>
                <w:bCs/>
              </w:rPr>
              <w:t>СоставПомещений</w:t>
            </w:r>
            <w:proofErr w:type="spellEnd"/>
            <w:r w:rsidRPr="00A311FA">
              <w:rPr>
                <w:rFonts w:ascii="Times New Roman" w:hAnsi="Times New Roman"/>
                <w:b/>
                <w:bCs/>
              </w:rPr>
              <w:t>&gt;</w:t>
            </w:r>
          </w:p>
        </w:tc>
        <w:tc>
          <w:tcPr>
            <w:tcW w:w="3260" w:type="dxa"/>
            <w:tcBorders>
              <w:top w:val="nil"/>
              <w:left w:val="single" w:sz="4" w:space="0" w:color="7F7F7F"/>
              <w:bottom w:val="nil"/>
              <w:right w:val="single" w:sz="4" w:space="0" w:color="7F7F7F"/>
            </w:tcBorders>
            <w:vAlign w:val="center"/>
          </w:tcPr>
          <w:p w14:paraId="18C6E6C6" w14:textId="77777777" w:rsidR="00294C06" w:rsidRPr="00A311FA" w:rsidRDefault="00294C06">
            <w:pPr>
              <w:autoSpaceDE w:val="0"/>
              <w:autoSpaceDN w:val="0"/>
              <w:adjustRightInd w:val="0"/>
              <w:spacing w:after="0" w:line="240" w:lineRule="auto"/>
              <w:jc w:val="center"/>
              <w:rPr>
                <w:rFonts w:ascii="Times New Roman" w:hAnsi="Times New Roman"/>
                <w:bCs/>
              </w:rPr>
            </w:pPr>
          </w:p>
        </w:tc>
        <w:tc>
          <w:tcPr>
            <w:tcW w:w="3402" w:type="dxa"/>
            <w:tcBorders>
              <w:top w:val="nil"/>
              <w:left w:val="single" w:sz="4" w:space="0" w:color="7F7F7F"/>
              <w:bottom w:val="nil"/>
              <w:right w:val="single" w:sz="4" w:space="0" w:color="7F7F7F"/>
            </w:tcBorders>
            <w:vAlign w:val="center"/>
          </w:tcPr>
          <w:p w14:paraId="218FF6B3" w14:textId="77777777" w:rsidR="00294C06" w:rsidRPr="00A311FA" w:rsidRDefault="00294C06">
            <w:pPr>
              <w:autoSpaceDE w:val="0"/>
              <w:autoSpaceDN w:val="0"/>
              <w:adjustRightInd w:val="0"/>
              <w:spacing w:after="0" w:line="240" w:lineRule="auto"/>
              <w:jc w:val="center"/>
              <w:rPr>
                <w:rFonts w:ascii="Times New Roman" w:hAnsi="Times New Roman"/>
                <w:bCs/>
              </w:rPr>
            </w:pPr>
          </w:p>
        </w:tc>
      </w:tr>
    </w:tbl>
    <w:p w14:paraId="04CF05FA" w14:textId="77777777" w:rsidR="00294C06" w:rsidRPr="00A311FA" w:rsidRDefault="00294C06" w:rsidP="00294C06">
      <w:pPr>
        <w:pStyle w:val="10"/>
        <w:spacing w:before="0" w:beforeAutospacing="0" w:after="0" w:afterAutospacing="0"/>
        <w:ind w:hanging="480"/>
        <w:jc w:val="both"/>
        <w:rPr>
          <w:b/>
          <w:sz w:val="22"/>
          <w:szCs w:val="22"/>
        </w:rPr>
      </w:pPr>
    </w:p>
    <w:p w14:paraId="1524F7C7" w14:textId="77777777" w:rsidR="00294C06" w:rsidRPr="00A311FA" w:rsidRDefault="00294C06" w:rsidP="00294C06">
      <w:pPr>
        <w:pStyle w:val="10"/>
        <w:spacing w:before="0" w:beforeAutospacing="0" w:after="0" w:afterAutospacing="0"/>
        <w:ind w:hanging="480"/>
        <w:jc w:val="both"/>
        <w:rPr>
          <w:b/>
          <w:sz w:val="22"/>
          <w:szCs w:val="22"/>
        </w:rPr>
      </w:pPr>
    </w:p>
    <w:p w14:paraId="46424A5C" w14:textId="77777777" w:rsidR="00294C06" w:rsidRPr="00A311FA" w:rsidRDefault="00294C06" w:rsidP="00294C06">
      <w:pPr>
        <w:tabs>
          <w:tab w:val="left" w:pos="-480"/>
        </w:tabs>
        <w:spacing w:after="0" w:line="240" w:lineRule="auto"/>
        <w:jc w:val="both"/>
        <w:rPr>
          <w:rFonts w:ascii="Times New Roman" w:hAnsi="Times New Roman"/>
        </w:rPr>
      </w:pPr>
      <w:r w:rsidRPr="00A311FA">
        <w:rPr>
          <w:rFonts w:ascii="Times New Roman" w:hAnsi="Times New Roman"/>
        </w:rPr>
        <w:t>&lt;Картинка&gt;</w:t>
      </w:r>
      <w:r w:rsidRPr="00A311FA">
        <w:rPr>
          <w:rFonts w:ascii="Times New Roman" w:hAnsi="Times New Roman"/>
        </w:rPr>
        <w:tab/>
      </w:r>
    </w:p>
    <w:p w14:paraId="5AB1E159" w14:textId="77777777" w:rsidR="00294C06" w:rsidRPr="00A311FA" w:rsidRDefault="00294C06" w:rsidP="000A09E7">
      <w:pPr>
        <w:spacing w:after="0" w:line="240" w:lineRule="auto"/>
        <w:jc w:val="both"/>
        <w:rPr>
          <w:rFonts w:ascii="Times New Roman" w:hAnsi="Times New Roman"/>
        </w:rPr>
      </w:pPr>
    </w:p>
    <w:p w14:paraId="74609D33" w14:textId="0D539618" w:rsidR="003F5F06" w:rsidRPr="00A311FA" w:rsidRDefault="003F5F06" w:rsidP="000A09E7">
      <w:pPr>
        <w:spacing w:after="0" w:line="240" w:lineRule="auto"/>
        <w:jc w:val="both"/>
        <w:rPr>
          <w:rFonts w:ascii="Times New Roman" w:hAnsi="Times New Roman"/>
        </w:rPr>
      </w:pPr>
      <w:r w:rsidRPr="00A311FA">
        <w:rPr>
          <w:rFonts w:ascii="Times New Roman" w:hAnsi="Times New Roman"/>
        </w:rPr>
        <w:t xml:space="preserve">Санитарно-техническое, электрические полотенцесушители, </w:t>
      </w:r>
      <w:r w:rsidR="000A09E7" w:rsidRPr="00A311FA">
        <w:rPr>
          <w:rFonts w:ascii="Times New Roman" w:hAnsi="Times New Roman"/>
        </w:rPr>
        <w:t>электрооборудование</w:t>
      </w:r>
      <w:r w:rsidRPr="00A311FA">
        <w:rPr>
          <w:rFonts w:ascii="Times New Roman" w:hAnsi="Times New Roman"/>
        </w:rPr>
        <w:t xml:space="preserve">, мебель, бытовая техника в </w:t>
      </w:r>
      <w:r w:rsidR="00D608D6" w:rsidRPr="00A311FA">
        <w:rPr>
          <w:rFonts w:ascii="Times New Roman" w:hAnsi="Times New Roman"/>
        </w:rPr>
        <w:t xml:space="preserve">квартире показаны условно для </w:t>
      </w:r>
      <w:r w:rsidRPr="00A311FA">
        <w:rPr>
          <w:rFonts w:ascii="Times New Roman" w:hAnsi="Times New Roman"/>
        </w:rPr>
        <w:t>обозначения функционального назначения помещений.</w:t>
      </w:r>
    </w:p>
    <w:p w14:paraId="397BB06E" w14:textId="77777777" w:rsidR="00734507" w:rsidRPr="00A311FA" w:rsidRDefault="00734507" w:rsidP="000A09E7">
      <w:pPr>
        <w:spacing w:after="0" w:line="240" w:lineRule="auto"/>
        <w:jc w:val="both"/>
        <w:rPr>
          <w:rFonts w:ascii="Times New Roman" w:hAnsi="Times New Roman"/>
        </w:rPr>
      </w:pPr>
    </w:p>
    <w:tbl>
      <w:tblPr>
        <w:tblW w:w="10065" w:type="dxa"/>
        <w:tblInd w:w="-34" w:type="dxa"/>
        <w:tblLayout w:type="fixed"/>
        <w:tblLook w:val="01E0" w:firstRow="1" w:lastRow="1" w:firstColumn="1" w:lastColumn="1" w:noHBand="0" w:noVBand="0"/>
      </w:tblPr>
      <w:tblGrid>
        <w:gridCol w:w="5387"/>
        <w:gridCol w:w="4678"/>
      </w:tblGrid>
      <w:tr w:rsidR="000A09E7" w:rsidRPr="00A311FA" w14:paraId="6F746971" w14:textId="77777777" w:rsidTr="003D6880">
        <w:tc>
          <w:tcPr>
            <w:tcW w:w="5387" w:type="dxa"/>
          </w:tcPr>
          <w:p w14:paraId="592C2C06" w14:textId="57F2E47C" w:rsidR="00734507" w:rsidRPr="00A311FA" w:rsidRDefault="00500597" w:rsidP="000A09E7">
            <w:pPr>
              <w:spacing w:after="0" w:line="240" w:lineRule="auto"/>
              <w:ind w:left="482" w:hanging="482"/>
              <w:jc w:val="both"/>
              <w:rPr>
                <w:rFonts w:ascii="Times New Roman" w:hAnsi="Times New Roman"/>
              </w:rPr>
            </w:pPr>
            <w:r w:rsidRPr="00A311FA">
              <w:rPr>
                <w:rFonts w:ascii="Times New Roman" w:hAnsi="Times New Roman"/>
                <w:b/>
              </w:rPr>
              <w:t>ЗАСТРОЙЩИК</w:t>
            </w:r>
            <w:r w:rsidR="00734507" w:rsidRPr="00A311FA">
              <w:rPr>
                <w:rFonts w:ascii="Times New Roman" w:hAnsi="Times New Roman"/>
                <w:b/>
              </w:rPr>
              <w:t>:</w:t>
            </w:r>
          </w:p>
        </w:tc>
        <w:tc>
          <w:tcPr>
            <w:tcW w:w="4678" w:type="dxa"/>
          </w:tcPr>
          <w:p w14:paraId="0EA1C7A3" w14:textId="77777777" w:rsidR="00734507" w:rsidRPr="00A311FA" w:rsidRDefault="00734507" w:rsidP="000A09E7">
            <w:pPr>
              <w:spacing w:after="0" w:line="240" w:lineRule="auto"/>
              <w:ind w:left="482" w:hanging="482"/>
              <w:jc w:val="both"/>
              <w:rPr>
                <w:rFonts w:ascii="Times New Roman" w:hAnsi="Times New Roman"/>
              </w:rPr>
            </w:pPr>
            <w:r w:rsidRPr="00A311FA">
              <w:rPr>
                <w:rFonts w:ascii="Times New Roman" w:hAnsi="Times New Roman"/>
                <w:b/>
              </w:rPr>
              <w:t>Участник:</w:t>
            </w:r>
          </w:p>
        </w:tc>
      </w:tr>
      <w:tr w:rsidR="00376510" w:rsidRPr="00A311FA" w14:paraId="45C5E8CE" w14:textId="77777777" w:rsidTr="003D6880">
        <w:tc>
          <w:tcPr>
            <w:tcW w:w="5387" w:type="dxa"/>
          </w:tcPr>
          <w:p w14:paraId="423523FB" w14:textId="55AAD107" w:rsidR="00500597" w:rsidRPr="00A311FA" w:rsidRDefault="00BC3510" w:rsidP="00500597">
            <w:pPr>
              <w:spacing w:after="0" w:line="240" w:lineRule="auto"/>
              <w:ind w:left="482" w:hanging="482"/>
              <w:rPr>
                <w:rFonts w:ascii="Times New Roman" w:hAnsi="Times New Roman"/>
                <w:b/>
              </w:rPr>
            </w:pPr>
            <w:r w:rsidRPr="00A311FA">
              <w:rPr>
                <w:rFonts w:ascii="Times New Roman" w:hAnsi="Times New Roman"/>
                <w:b/>
              </w:rPr>
              <w:t>Общество с ограниченной ответственностью Специализированный застройщик «</w:t>
            </w:r>
            <w:proofErr w:type="spellStart"/>
            <w:r w:rsidRPr="00A311FA">
              <w:rPr>
                <w:rFonts w:ascii="Times New Roman" w:hAnsi="Times New Roman"/>
                <w:b/>
              </w:rPr>
              <w:t>СтройУслуги</w:t>
            </w:r>
            <w:proofErr w:type="spellEnd"/>
            <w:r w:rsidRPr="00A311FA">
              <w:rPr>
                <w:rFonts w:ascii="Times New Roman" w:hAnsi="Times New Roman"/>
                <w:b/>
              </w:rPr>
              <w:t>»</w:t>
            </w:r>
          </w:p>
          <w:p w14:paraId="238737FA" w14:textId="38A7B188" w:rsidR="00376510" w:rsidRPr="00A311FA" w:rsidRDefault="00376510" w:rsidP="00500597">
            <w:pPr>
              <w:spacing w:after="0" w:line="240" w:lineRule="auto"/>
              <w:ind w:left="482" w:hanging="482"/>
              <w:jc w:val="both"/>
              <w:rPr>
                <w:rFonts w:ascii="Times New Roman" w:hAnsi="Times New Roman"/>
                <w:b/>
              </w:rPr>
            </w:pPr>
          </w:p>
          <w:p w14:paraId="4A5D9CE9" w14:textId="77777777" w:rsidR="00294C06" w:rsidRPr="00A311FA" w:rsidRDefault="00294C06" w:rsidP="00294C06">
            <w:pPr>
              <w:spacing w:after="0" w:line="240" w:lineRule="auto"/>
              <w:ind w:left="482" w:hanging="482"/>
              <w:jc w:val="both"/>
              <w:rPr>
                <w:rFonts w:ascii="Times New Roman" w:hAnsi="Times New Roman"/>
                <w:b/>
              </w:rPr>
            </w:pPr>
            <w:r w:rsidRPr="00A311FA">
              <w:rPr>
                <w:rFonts w:ascii="Times New Roman" w:hAnsi="Times New Roman"/>
                <w:b/>
              </w:rPr>
              <w:t>&lt;</w:t>
            </w:r>
            <w:proofErr w:type="spellStart"/>
            <w:r w:rsidRPr="00A311FA">
              <w:rPr>
                <w:rFonts w:ascii="Times New Roman" w:hAnsi="Times New Roman"/>
                <w:b/>
              </w:rPr>
              <w:t>УниДолжностьИмПадеж</w:t>
            </w:r>
            <w:proofErr w:type="spellEnd"/>
            <w:r w:rsidRPr="00A311FA">
              <w:rPr>
                <w:rFonts w:ascii="Times New Roman" w:hAnsi="Times New Roman"/>
                <w:b/>
              </w:rPr>
              <w:t>&gt;</w:t>
            </w:r>
          </w:p>
          <w:p w14:paraId="045967CC" w14:textId="77777777" w:rsidR="00294C06" w:rsidRPr="00A311FA" w:rsidRDefault="00294C06" w:rsidP="00294C06">
            <w:pPr>
              <w:spacing w:after="0" w:line="240" w:lineRule="auto"/>
              <w:ind w:left="482" w:hanging="482"/>
              <w:jc w:val="both"/>
              <w:rPr>
                <w:rFonts w:ascii="Times New Roman" w:hAnsi="Times New Roman"/>
                <w:b/>
              </w:rPr>
            </w:pPr>
          </w:p>
          <w:p w14:paraId="157B3423" w14:textId="74EFA5B8" w:rsidR="00376510" w:rsidRPr="00A311FA" w:rsidRDefault="00294C06" w:rsidP="00294C06">
            <w:pPr>
              <w:spacing w:after="0" w:line="240" w:lineRule="auto"/>
              <w:jc w:val="both"/>
              <w:rPr>
                <w:rFonts w:ascii="Times New Roman" w:hAnsi="Times New Roman"/>
                <w:b/>
              </w:rPr>
            </w:pPr>
            <w:r w:rsidRPr="00A311FA">
              <w:rPr>
                <w:rFonts w:ascii="Times New Roman" w:hAnsi="Times New Roman"/>
              </w:rPr>
              <w:t xml:space="preserve">_________________ </w:t>
            </w:r>
            <w:r w:rsidRPr="00A311FA">
              <w:rPr>
                <w:rFonts w:ascii="Times New Roman" w:hAnsi="Times New Roman"/>
                <w:b/>
              </w:rPr>
              <w:t>&lt;</w:t>
            </w:r>
            <w:proofErr w:type="spellStart"/>
            <w:r w:rsidRPr="00A311FA">
              <w:rPr>
                <w:rFonts w:ascii="Times New Roman" w:hAnsi="Times New Roman"/>
                <w:b/>
              </w:rPr>
              <w:t>УниФИОИмПадеж</w:t>
            </w:r>
            <w:proofErr w:type="spellEnd"/>
            <w:r w:rsidRPr="00A311FA">
              <w:rPr>
                <w:rFonts w:ascii="Times New Roman" w:hAnsi="Times New Roman"/>
                <w:b/>
              </w:rPr>
              <w:t>&gt;</w:t>
            </w:r>
          </w:p>
        </w:tc>
        <w:tc>
          <w:tcPr>
            <w:tcW w:w="4678" w:type="dxa"/>
          </w:tcPr>
          <w:p w14:paraId="4EEB7636" w14:textId="77777777" w:rsidR="00294C06" w:rsidRPr="00A311FA" w:rsidRDefault="00294C06" w:rsidP="00294C06">
            <w:pPr>
              <w:pStyle w:val="a9"/>
              <w:spacing w:before="0" w:beforeAutospacing="0" w:after="0" w:afterAutospacing="0"/>
              <w:jc w:val="both"/>
              <w:rPr>
                <w:b/>
                <w:bCs/>
                <w:sz w:val="22"/>
                <w:szCs w:val="22"/>
              </w:rPr>
            </w:pPr>
            <w:r w:rsidRPr="00A311FA">
              <w:rPr>
                <w:b/>
                <w:bCs/>
                <w:sz w:val="22"/>
                <w:szCs w:val="22"/>
              </w:rPr>
              <w:t>&lt;</w:t>
            </w:r>
            <w:proofErr w:type="spellStart"/>
            <w:r w:rsidRPr="00A311FA">
              <w:rPr>
                <w:b/>
                <w:bCs/>
                <w:sz w:val="22"/>
                <w:szCs w:val="22"/>
              </w:rPr>
              <w:t>ПокупательВПодписьСокращен</w:t>
            </w:r>
            <w:proofErr w:type="spellEnd"/>
            <w:r w:rsidRPr="00A311FA">
              <w:rPr>
                <w:b/>
                <w:bCs/>
                <w:sz w:val="22"/>
                <w:szCs w:val="22"/>
              </w:rPr>
              <w:t>&gt;</w:t>
            </w:r>
          </w:p>
          <w:p w14:paraId="3A22E244" w14:textId="77777777" w:rsidR="00294C06" w:rsidRPr="00A311FA" w:rsidRDefault="00294C06" w:rsidP="00294C06">
            <w:pPr>
              <w:pStyle w:val="a9"/>
              <w:spacing w:before="0" w:beforeAutospacing="0" w:after="0" w:afterAutospacing="0"/>
              <w:jc w:val="both"/>
              <w:rPr>
                <w:b/>
                <w:bCs/>
                <w:sz w:val="22"/>
                <w:szCs w:val="22"/>
              </w:rPr>
            </w:pPr>
            <w:r w:rsidRPr="00A311FA">
              <w:rPr>
                <w:b/>
                <w:bCs/>
                <w:sz w:val="22"/>
                <w:szCs w:val="22"/>
              </w:rPr>
              <w:t>&lt;</w:t>
            </w:r>
            <w:proofErr w:type="spellStart"/>
            <w:r w:rsidRPr="00A311FA">
              <w:rPr>
                <w:b/>
                <w:bCs/>
                <w:sz w:val="22"/>
                <w:szCs w:val="22"/>
              </w:rPr>
              <w:t>Покупатель_ДоверенноеСокращенное</w:t>
            </w:r>
            <w:proofErr w:type="spellEnd"/>
            <w:r w:rsidRPr="00A311FA">
              <w:rPr>
                <w:b/>
                <w:bCs/>
                <w:sz w:val="22"/>
                <w:szCs w:val="22"/>
              </w:rPr>
              <w:t>&gt;</w:t>
            </w:r>
          </w:p>
          <w:p w14:paraId="51625E3B" w14:textId="77777777" w:rsidR="00376510" w:rsidRPr="00A311FA" w:rsidRDefault="00376510" w:rsidP="00376510">
            <w:pPr>
              <w:pStyle w:val="a9"/>
              <w:spacing w:before="0" w:beforeAutospacing="0" w:after="0" w:afterAutospacing="0"/>
              <w:ind w:left="482" w:hanging="482"/>
              <w:jc w:val="both"/>
              <w:rPr>
                <w:sz w:val="22"/>
                <w:szCs w:val="22"/>
              </w:rPr>
            </w:pPr>
          </w:p>
        </w:tc>
      </w:tr>
    </w:tbl>
    <w:p w14:paraId="54810BD7" w14:textId="77777777" w:rsidR="00734507" w:rsidRPr="00A311FA" w:rsidRDefault="00734507" w:rsidP="000A09E7">
      <w:pPr>
        <w:pStyle w:val="10"/>
        <w:spacing w:before="0" w:beforeAutospacing="0" w:after="0" w:afterAutospacing="0"/>
        <w:ind w:hanging="480"/>
        <w:jc w:val="both"/>
        <w:rPr>
          <w:b/>
          <w:sz w:val="22"/>
          <w:szCs w:val="22"/>
        </w:rPr>
      </w:pPr>
    </w:p>
    <w:p w14:paraId="75B00B3F" w14:textId="77777777" w:rsidR="00734507" w:rsidRPr="00A311FA" w:rsidRDefault="00734507" w:rsidP="000A09E7">
      <w:pPr>
        <w:pStyle w:val="10"/>
        <w:spacing w:before="0" w:beforeAutospacing="0" w:after="0" w:afterAutospacing="0"/>
        <w:rPr>
          <w:sz w:val="22"/>
          <w:szCs w:val="22"/>
        </w:rPr>
      </w:pPr>
    </w:p>
    <w:p w14:paraId="6C241158" w14:textId="3C445BA0" w:rsidR="00AC42E9" w:rsidRPr="009871BD" w:rsidRDefault="00AC42E9" w:rsidP="00AC42E9">
      <w:pPr>
        <w:pStyle w:val="ad"/>
        <w:autoSpaceDE w:val="0"/>
        <w:autoSpaceDN w:val="0"/>
        <w:adjustRightInd w:val="0"/>
        <w:ind w:left="482"/>
        <w:jc w:val="both"/>
        <w:rPr>
          <w:sz w:val="22"/>
          <w:szCs w:val="22"/>
        </w:rPr>
      </w:pPr>
      <w:r w:rsidRPr="00A311FA">
        <w:rPr>
          <w:sz w:val="22"/>
          <w:szCs w:val="22"/>
        </w:rPr>
        <w:t>.</w:t>
      </w:r>
    </w:p>
    <w:p w14:paraId="7DAC6F69" w14:textId="77777777" w:rsidR="004E382D" w:rsidRPr="009871BD" w:rsidRDefault="004E382D" w:rsidP="000A09E7">
      <w:pPr>
        <w:spacing w:after="0" w:line="240" w:lineRule="auto"/>
        <w:rPr>
          <w:rFonts w:ascii="Times New Roman" w:hAnsi="Times New Roman"/>
          <w:b/>
          <w:bCs/>
        </w:rPr>
      </w:pPr>
    </w:p>
    <w:sectPr w:rsidR="004E382D" w:rsidRPr="009871BD" w:rsidSect="000A09E7">
      <w:headerReference w:type="default" r:id="rId18"/>
      <w:footerReference w:type="default" r:id="rId19"/>
      <w:pgSz w:w="11906" w:h="16838" w:code="9"/>
      <w:pgMar w:top="567" w:right="851" w:bottom="567"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77652" w14:textId="77777777" w:rsidR="00FF22A9" w:rsidRDefault="00FF22A9" w:rsidP="00CF0164">
      <w:pPr>
        <w:spacing w:after="0" w:line="240" w:lineRule="auto"/>
      </w:pPr>
      <w:r>
        <w:separator/>
      </w:r>
    </w:p>
  </w:endnote>
  <w:endnote w:type="continuationSeparator" w:id="0">
    <w:p w14:paraId="03E68937" w14:textId="77777777" w:rsidR="00FF22A9" w:rsidRDefault="00FF22A9" w:rsidP="00CF0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665EF" w14:textId="1A079167" w:rsidR="00BA4CE0" w:rsidRDefault="00BA4CE0">
    <w:pPr>
      <w:pStyle w:val="a5"/>
      <w:jc w:val="right"/>
    </w:pPr>
    <w:r>
      <w:fldChar w:fldCharType="begin"/>
    </w:r>
    <w:r>
      <w:instrText>PAGE   \* MERGEFORMAT</w:instrText>
    </w:r>
    <w:r>
      <w:fldChar w:fldCharType="separate"/>
    </w:r>
    <w:r w:rsidR="00A608A6">
      <w:rPr>
        <w:noProof/>
      </w:rPr>
      <w:t>10</w:t>
    </w:r>
    <w:r>
      <w:fldChar w:fldCharType="end"/>
    </w:r>
  </w:p>
  <w:p w14:paraId="0E316170" w14:textId="77777777" w:rsidR="00BA4CE0" w:rsidRDefault="00BA4CE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2561A" w14:textId="77777777" w:rsidR="00FF22A9" w:rsidRDefault="00FF22A9" w:rsidP="00CF0164">
      <w:pPr>
        <w:spacing w:after="0" w:line="240" w:lineRule="auto"/>
      </w:pPr>
      <w:r>
        <w:separator/>
      </w:r>
    </w:p>
  </w:footnote>
  <w:footnote w:type="continuationSeparator" w:id="0">
    <w:p w14:paraId="1AF380B8" w14:textId="77777777" w:rsidR="00FF22A9" w:rsidRDefault="00FF22A9" w:rsidP="00CF0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DAE4E" w14:textId="77777777" w:rsidR="00BA4CE0" w:rsidRDefault="00BA4CE0" w:rsidP="00C42C31">
    <w:pPr>
      <w:pStyle w:val="a3"/>
      <w:tabs>
        <w:tab w:val="clear" w:pos="4677"/>
        <w:tab w:val="clear" w:pos="9355"/>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45A3D"/>
    <w:multiLevelType w:val="multilevel"/>
    <w:tmpl w:val="87764976"/>
    <w:lvl w:ilvl="0">
      <w:start w:val="1"/>
      <w:numFmt w:val="decimal"/>
      <w:lvlText w:val="%1."/>
      <w:lvlJc w:val="left"/>
      <w:pPr>
        <w:ind w:left="720" w:hanging="360"/>
      </w:pPr>
      <w:rPr>
        <w:rFonts w:hint="default"/>
        <w:b/>
        <w:sz w:val="22"/>
      </w:rPr>
    </w:lvl>
    <w:lvl w:ilvl="1">
      <w:start w:val="1"/>
      <w:numFmt w:val="decimal"/>
      <w:isLgl/>
      <w:lvlText w:val="%1.%2."/>
      <w:lvlJc w:val="left"/>
      <w:pPr>
        <w:ind w:left="720" w:hanging="720"/>
      </w:pPr>
      <w:rPr>
        <w:rFonts w:hint="default"/>
        <w:b w:val="0"/>
        <w:sz w:val="22"/>
      </w:rPr>
    </w:lvl>
    <w:lvl w:ilvl="2">
      <w:start w:val="1"/>
      <w:numFmt w:val="decimal"/>
      <w:isLgl/>
      <w:lvlText w:val="%1.%2.%3."/>
      <w:lvlJc w:val="left"/>
      <w:pPr>
        <w:ind w:left="1080" w:hanging="1080"/>
      </w:pPr>
      <w:rPr>
        <w:rFonts w:hint="default"/>
        <w:b w:val="0"/>
        <w:bCs/>
        <w:color w:val="000000" w:themeColor="text1"/>
        <w:sz w:val="22"/>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3060" w:hanging="1800"/>
      </w:pPr>
      <w:rPr>
        <w:rFonts w:hint="default"/>
      </w:rPr>
    </w:lvl>
    <w:lvl w:ilvl="6">
      <w:start w:val="1"/>
      <w:numFmt w:val="decimal"/>
      <w:isLgl/>
      <w:lvlText w:val="%1.%2.%3.%4.%5.%6.%7."/>
      <w:lvlJc w:val="left"/>
      <w:pPr>
        <w:ind w:left="3600" w:hanging="216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4320" w:hanging="2520"/>
      </w:pPr>
      <w:rPr>
        <w:rFonts w:hint="default"/>
      </w:rPr>
    </w:lvl>
  </w:abstractNum>
  <w:abstractNum w:abstractNumId="1" w15:restartNumberingAfterBreak="0">
    <w:nsid w:val="16882622"/>
    <w:multiLevelType w:val="multilevel"/>
    <w:tmpl w:val="8C2047CC"/>
    <w:lvl w:ilvl="0">
      <w:start w:val="7"/>
      <w:numFmt w:val="decimal"/>
      <w:lvlText w:val="%1."/>
      <w:lvlJc w:val="left"/>
      <w:pPr>
        <w:ind w:left="450" w:hanging="450"/>
      </w:pPr>
      <w:rPr>
        <w:rFonts w:hint="default"/>
        <w:b/>
        <w:bCs/>
      </w:rPr>
    </w:lvl>
    <w:lvl w:ilvl="1">
      <w:start w:val="8"/>
      <w:numFmt w:val="decimal"/>
      <w:lvlText w:val="%1.%2."/>
      <w:lvlJc w:val="left"/>
      <w:pPr>
        <w:ind w:left="1260" w:hanging="720"/>
      </w:pPr>
      <w:rPr>
        <w:rFonts w:hint="default"/>
      </w:rPr>
    </w:lvl>
    <w:lvl w:ilvl="2">
      <w:start w:val="1"/>
      <w:numFmt w:val="decimal"/>
      <w:lvlText w:val="%1.%2.%3."/>
      <w:lvlJc w:val="left"/>
      <w:pPr>
        <w:ind w:left="2160" w:hanging="108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500" w:hanging="1800"/>
      </w:pPr>
      <w:rPr>
        <w:rFonts w:hint="default"/>
      </w:rPr>
    </w:lvl>
    <w:lvl w:ilvl="6">
      <w:start w:val="1"/>
      <w:numFmt w:val="decimal"/>
      <w:lvlText w:val="%1.%2.%3.%4.%5.%6.%7."/>
      <w:lvlJc w:val="left"/>
      <w:pPr>
        <w:ind w:left="5400" w:hanging="216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840" w:hanging="2520"/>
      </w:pPr>
      <w:rPr>
        <w:rFonts w:hint="default"/>
      </w:rPr>
    </w:lvl>
  </w:abstractNum>
  <w:abstractNum w:abstractNumId="2" w15:restartNumberingAfterBreak="0">
    <w:nsid w:val="18923FCC"/>
    <w:multiLevelType w:val="hybridMultilevel"/>
    <w:tmpl w:val="48183CA4"/>
    <w:lvl w:ilvl="0" w:tplc="04190011">
      <w:start w:val="1"/>
      <w:numFmt w:val="decimal"/>
      <w:lvlText w:val="%1)"/>
      <w:lvlJc w:val="left"/>
      <w:pPr>
        <w:ind w:left="785" w:hanging="360"/>
      </w:pPr>
    </w:lvl>
    <w:lvl w:ilvl="1" w:tplc="04190019">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 w15:restartNumberingAfterBreak="0">
    <w:nsid w:val="1F314540"/>
    <w:multiLevelType w:val="hybridMultilevel"/>
    <w:tmpl w:val="B61C066E"/>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560"/>
        </w:tabs>
        <w:ind w:left="1560" w:hanging="360"/>
      </w:pPr>
      <w:rPr>
        <w:rFonts w:ascii="Courier New" w:hAnsi="Courier New" w:cs="Courier New" w:hint="default"/>
      </w:rPr>
    </w:lvl>
    <w:lvl w:ilvl="2" w:tplc="04190005">
      <w:start w:val="1"/>
      <w:numFmt w:val="bullet"/>
      <w:lvlText w:val=""/>
      <w:lvlJc w:val="left"/>
      <w:pPr>
        <w:tabs>
          <w:tab w:val="num" w:pos="2280"/>
        </w:tabs>
        <w:ind w:left="2280" w:hanging="360"/>
      </w:pPr>
      <w:rPr>
        <w:rFonts w:ascii="Wingdings" w:hAnsi="Wingdings" w:hint="default"/>
      </w:rPr>
    </w:lvl>
    <w:lvl w:ilvl="3" w:tplc="04190001">
      <w:start w:val="1"/>
      <w:numFmt w:val="bullet"/>
      <w:lvlText w:val=""/>
      <w:lvlJc w:val="left"/>
      <w:pPr>
        <w:tabs>
          <w:tab w:val="num" w:pos="3000"/>
        </w:tabs>
        <w:ind w:left="3000" w:hanging="360"/>
      </w:pPr>
      <w:rPr>
        <w:rFonts w:ascii="Symbol" w:hAnsi="Symbol" w:hint="default"/>
      </w:rPr>
    </w:lvl>
    <w:lvl w:ilvl="4" w:tplc="04190003">
      <w:start w:val="1"/>
      <w:numFmt w:val="bullet"/>
      <w:lvlText w:val="o"/>
      <w:lvlJc w:val="left"/>
      <w:pPr>
        <w:tabs>
          <w:tab w:val="num" w:pos="3720"/>
        </w:tabs>
        <w:ind w:left="3720" w:hanging="360"/>
      </w:pPr>
      <w:rPr>
        <w:rFonts w:ascii="Courier New" w:hAnsi="Courier New" w:cs="Courier New" w:hint="default"/>
      </w:rPr>
    </w:lvl>
    <w:lvl w:ilvl="5" w:tplc="04190005">
      <w:start w:val="1"/>
      <w:numFmt w:val="bullet"/>
      <w:lvlText w:val=""/>
      <w:lvlJc w:val="left"/>
      <w:pPr>
        <w:tabs>
          <w:tab w:val="num" w:pos="4440"/>
        </w:tabs>
        <w:ind w:left="4440" w:hanging="360"/>
      </w:pPr>
      <w:rPr>
        <w:rFonts w:ascii="Wingdings" w:hAnsi="Wingdings" w:hint="default"/>
      </w:rPr>
    </w:lvl>
    <w:lvl w:ilvl="6" w:tplc="04190001">
      <w:start w:val="1"/>
      <w:numFmt w:val="bullet"/>
      <w:lvlText w:val=""/>
      <w:lvlJc w:val="left"/>
      <w:pPr>
        <w:tabs>
          <w:tab w:val="num" w:pos="5160"/>
        </w:tabs>
        <w:ind w:left="5160" w:hanging="360"/>
      </w:pPr>
      <w:rPr>
        <w:rFonts w:ascii="Symbol" w:hAnsi="Symbol" w:hint="default"/>
      </w:rPr>
    </w:lvl>
    <w:lvl w:ilvl="7" w:tplc="04190003">
      <w:start w:val="1"/>
      <w:numFmt w:val="bullet"/>
      <w:lvlText w:val="o"/>
      <w:lvlJc w:val="left"/>
      <w:pPr>
        <w:tabs>
          <w:tab w:val="num" w:pos="5880"/>
        </w:tabs>
        <w:ind w:left="5880" w:hanging="360"/>
      </w:pPr>
      <w:rPr>
        <w:rFonts w:ascii="Courier New" w:hAnsi="Courier New" w:cs="Courier New" w:hint="default"/>
      </w:rPr>
    </w:lvl>
    <w:lvl w:ilvl="8" w:tplc="04190005">
      <w:start w:val="1"/>
      <w:numFmt w:val="bullet"/>
      <w:lvlText w:val=""/>
      <w:lvlJc w:val="left"/>
      <w:pPr>
        <w:tabs>
          <w:tab w:val="num" w:pos="6600"/>
        </w:tabs>
        <w:ind w:left="6600" w:hanging="360"/>
      </w:pPr>
      <w:rPr>
        <w:rFonts w:ascii="Wingdings" w:hAnsi="Wingdings" w:hint="default"/>
      </w:rPr>
    </w:lvl>
  </w:abstractNum>
  <w:abstractNum w:abstractNumId="4" w15:restartNumberingAfterBreak="0">
    <w:nsid w:val="220B3C96"/>
    <w:multiLevelType w:val="hybridMultilevel"/>
    <w:tmpl w:val="10E697DC"/>
    <w:lvl w:ilvl="0" w:tplc="04190001">
      <w:start w:val="1"/>
      <w:numFmt w:val="bullet"/>
      <w:lvlText w:val=""/>
      <w:lvlJc w:val="left"/>
      <w:pPr>
        <w:ind w:left="842" w:hanging="360"/>
      </w:pPr>
      <w:rPr>
        <w:rFonts w:ascii="Symbol" w:hAnsi="Symbol" w:hint="default"/>
      </w:rPr>
    </w:lvl>
    <w:lvl w:ilvl="1" w:tplc="04190003" w:tentative="1">
      <w:start w:val="1"/>
      <w:numFmt w:val="bullet"/>
      <w:lvlText w:val="o"/>
      <w:lvlJc w:val="left"/>
      <w:pPr>
        <w:ind w:left="1562" w:hanging="360"/>
      </w:pPr>
      <w:rPr>
        <w:rFonts w:ascii="Courier New" w:hAnsi="Courier New" w:cs="Courier New" w:hint="default"/>
      </w:rPr>
    </w:lvl>
    <w:lvl w:ilvl="2" w:tplc="04190005" w:tentative="1">
      <w:start w:val="1"/>
      <w:numFmt w:val="bullet"/>
      <w:lvlText w:val=""/>
      <w:lvlJc w:val="left"/>
      <w:pPr>
        <w:ind w:left="2282" w:hanging="360"/>
      </w:pPr>
      <w:rPr>
        <w:rFonts w:ascii="Wingdings" w:hAnsi="Wingdings" w:hint="default"/>
      </w:rPr>
    </w:lvl>
    <w:lvl w:ilvl="3" w:tplc="04190001" w:tentative="1">
      <w:start w:val="1"/>
      <w:numFmt w:val="bullet"/>
      <w:lvlText w:val=""/>
      <w:lvlJc w:val="left"/>
      <w:pPr>
        <w:ind w:left="3002" w:hanging="360"/>
      </w:pPr>
      <w:rPr>
        <w:rFonts w:ascii="Symbol" w:hAnsi="Symbol" w:hint="default"/>
      </w:rPr>
    </w:lvl>
    <w:lvl w:ilvl="4" w:tplc="04190003" w:tentative="1">
      <w:start w:val="1"/>
      <w:numFmt w:val="bullet"/>
      <w:lvlText w:val="o"/>
      <w:lvlJc w:val="left"/>
      <w:pPr>
        <w:ind w:left="3722" w:hanging="360"/>
      </w:pPr>
      <w:rPr>
        <w:rFonts w:ascii="Courier New" w:hAnsi="Courier New" w:cs="Courier New" w:hint="default"/>
      </w:rPr>
    </w:lvl>
    <w:lvl w:ilvl="5" w:tplc="04190005" w:tentative="1">
      <w:start w:val="1"/>
      <w:numFmt w:val="bullet"/>
      <w:lvlText w:val=""/>
      <w:lvlJc w:val="left"/>
      <w:pPr>
        <w:ind w:left="4442" w:hanging="360"/>
      </w:pPr>
      <w:rPr>
        <w:rFonts w:ascii="Wingdings" w:hAnsi="Wingdings" w:hint="default"/>
      </w:rPr>
    </w:lvl>
    <w:lvl w:ilvl="6" w:tplc="04190001" w:tentative="1">
      <w:start w:val="1"/>
      <w:numFmt w:val="bullet"/>
      <w:lvlText w:val=""/>
      <w:lvlJc w:val="left"/>
      <w:pPr>
        <w:ind w:left="5162" w:hanging="360"/>
      </w:pPr>
      <w:rPr>
        <w:rFonts w:ascii="Symbol" w:hAnsi="Symbol" w:hint="default"/>
      </w:rPr>
    </w:lvl>
    <w:lvl w:ilvl="7" w:tplc="04190003" w:tentative="1">
      <w:start w:val="1"/>
      <w:numFmt w:val="bullet"/>
      <w:lvlText w:val="o"/>
      <w:lvlJc w:val="left"/>
      <w:pPr>
        <w:ind w:left="5882" w:hanging="360"/>
      </w:pPr>
      <w:rPr>
        <w:rFonts w:ascii="Courier New" w:hAnsi="Courier New" w:cs="Courier New" w:hint="default"/>
      </w:rPr>
    </w:lvl>
    <w:lvl w:ilvl="8" w:tplc="04190005" w:tentative="1">
      <w:start w:val="1"/>
      <w:numFmt w:val="bullet"/>
      <w:lvlText w:val=""/>
      <w:lvlJc w:val="left"/>
      <w:pPr>
        <w:ind w:left="6602" w:hanging="360"/>
      </w:pPr>
      <w:rPr>
        <w:rFonts w:ascii="Wingdings" w:hAnsi="Wingdings" w:hint="default"/>
      </w:rPr>
    </w:lvl>
  </w:abstractNum>
  <w:abstractNum w:abstractNumId="5" w15:restartNumberingAfterBreak="0">
    <w:nsid w:val="3AFA4B39"/>
    <w:multiLevelType w:val="hybridMultilevel"/>
    <w:tmpl w:val="E036FF00"/>
    <w:lvl w:ilvl="0" w:tplc="0419000F">
      <w:start w:val="1"/>
      <w:numFmt w:val="decimal"/>
      <w:lvlText w:val="%1."/>
      <w:lvlJc w:val="left"/>
      <w:pPr>
        <w:ind w:left="785" w:hanging="360"/>
      </w:pPr>
    </w:lvl>
    <w:lvl w:ilvl="1" w:tplc="04190019">
      <w:start w:val="1"/>
      <w:numFmt w:val="lowerLetter"/>
      <w:lvlText w:val="%2."/>
      <w:lvlJc w:val="left"/>
      <w:pPr>
        <w:ind w:left="1297" w:hanging="360"/>
      </w:pPr>
    </w:lvl>
    <w:lvl w:ilvl="2" w:tplc="0419001B">
      <w:start w:val="1"/>
      <w:numFmt w:val="lowerRoman"/>
      <w:lvlText w:val="%3."/>
      <w:lvlJc w:val="right"/>
      <w:pPr>
        <w:ind w:left="2017" w:hanging="180"/>
      </w:pPr>
    </w:lvl>
    <w:lvl w:ilvl="3" w:tplc="0419000F">
      <w:start w:val="1"/>
      <w:numFmt w:val="decimal"/>
      <w:lvlText w:val="%4."/>
      <w:lvlJc w:val="left"/>
      <w:pPr>
        <w:ind w:left="2737" w:hanging="360"/>
      </w:pPr>
    </w:lvl>
    <w:lvl w:ilvl="4" w:tplc="04190019">
      <w:start w:val="1"/>
      <w:numFmt w:val="lowerLetter"/>
      <w:lvlText w:val="%5."/>
      <w:lvlJc w:val="left"/>
      <w:pPr>
        <w:ind w:left="3457" w:hanging="360"/>
      </w:pPr>
    </w:lvl>
    <w:lvl w:ilvl="5" w:tplc="0419001B">
      <w:start w:val="1"/>
      <w:numFmt w:val="lowerRoman"/>
      <w:lvlText w:val="%6."/>
      <w:lvlJc w:val="right"/>
      <w:pPr>
        <w:ind w:left="4177" w:hanging="180"/>
      </w:pPr>
    </w:lvl>
    <w:lvl w:ilvl="6" w:tplc="0419000F">
      <w:start w:val="1"/>
      <w:numFmt w:val="decimal"/>
      <w:lvlText w:val="%7."/>
      <w:lvlJc w:val="left"/>
      <w:pPr>
        <w:ind w:left="4897" w:hanging="360"/>
      </w:pPr>
    </w:lvl>
    <w:lvl w:ilvl="7" w:tplc="04190019">
      <w:start w:val="1"/>
      <w:numFmt w:val="lowerLetter"/>
      <w:lvlText w:val="%8."/>
      <w:lvlJc w:val="left"/>
      <w:pPr>
        <w:ind w:left="5617" w:hanging="360"/>
      </w:pPr>
    </w:lvl>
    <w:lvl w:ilvl="8" w:tplc="0419001B">
      <w:start w:val="1"/>
      <w:numFmt w:val="lowerRoman"/>
      <w:lvlText w:val="%9."/>
      <w:lvlJc w:val="right"/>
      <w:pPr>
        <w:ind w:left="6337" w:hanging="180"/>
      </w:pPr>
    </w:lvl>
  </w:abstractNum>
  <w:abstractNum w:abstractNumId="6" w15:restartNumberingAfterBreak="0">
    <w:nsid w:val="3F487572"/>
    <w:multiLevelType w:val="multilevel"/>
    <w:tmpl w:val="C1E4EC60"/>
    <w:lvl w:ilvl="0">
      <w:start w:val="7"/>
      <w:numFmt w:val="decimal"/>
      <w:lvlText w:val="%1."/>
      <w:lvlJc w:val="left"/>
      <w:pPr>
        <w:ind w:left="360" w:hanging="360"/>
      </w:pPr>
      <w:rPr>
        <w:rFonts w:hint="default"/>
      </w:rPr>
    </w:lvl>
    <w:lvl w:ilvl="1">
      <w:start w:val="3"/>
      <w:numFmt w:val="decimal"/>
      <w:lvlText w:val="%1.%2."/>
      <w:lvlJc w:val="left"/>
      <w:pPr>
        <w:ind w:left="431"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7" w15:restartNumberingAfterBreak="0">
    <w:nsid w:val="5EFA5D30"/>
    <w:multiLevelType w:val="multilevel"/>
    <w:tmpl w:val="87764976"/>
    <w:lvl w:ilvl="0">
      <w:start w:val="1"/>
      <w:numFmt w:val="decimal"/>
      <w:lvlText w:val="%1."/>
      <w:lvlJc w:val="left"/>
      <w:pPr>
        <w:ind w:left="720" w:hanging="360"/>
      </w:pPr>
      <w:rPr>
        <w:rFonts w:hint="default"/>
        <w:b/>
        <w:sz w:val="22"/>
      </w:rPr>
    </w:lvl>
    <w:lvl w:ilvl="1">
      <w:start w:val="1"/>
      <w:numFmt w:val="decimal"/>
      <w:isLgl/>
      <w:lvlText w:val="%1.%2."/>
      <w:lvlJc w:val="left"/>
      <w:pPr>
        <w:ind w:left="720" w:hanging="720"/>
      </w:pPr>
      <w:rPr>
        <w:rFonts w:hint="default"/>
        <w:b w:val="0"/>
        <w:sz w:val="22"/>
      </w:rPr>
    </w:lvl>
    <w:lvl w:ilvl="2">
      <w:start w:val="1"/>
      <w:numFmt w:val="decimal"/>
      <w:isLgl/>
      <w:lvlText w:val="%1.%2.%3."/>
      <w:lvlJc w:val="left"/>
      <w:pPr>
        <w:ind w:left="1080" w:hanging="1080"/>
      </w:pPr>
      <w:rPr>
        <w:rFonts w:hint="default"/>
        <w:b w:val="0"/>
        <w:bCs/>
        <w:color w:val="000000" w:themeColor="text1"/>
        <w:sz w:val="22"/>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3060" w:hanging="1800"/>
      </w:pPr>
      <w:rPr>
        <w:rFonts w:hint="default"/>
      </w:rPr>
    </w:lvl>
    <w:lvl w:ilvl="6">
      <w:start w:val="1"/>
      <w:numFmt w:val="decimal"/>
      <w:isLgl/>
      <w:lvlText w:val="%1.%2.%3.%4.%5.%6.%7."/>
      <w:lvlJc w:val="left"/>
      <w:pPr>
        <w:ind w:left="3600" w:hanging="216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4320" w:hanging="2520"/>
      </w:pPr>
      <w:rPr>
        <w:rFonts w:hint="default"/>
      </w:rPr>
    </w:lvl>
  </w:abstractNum>
  <w:abstractNum w:abstractNumId="8" w15:restartNumberingAfterBreak="0">
    <w:nsid w:val="789B1D6D"/>
    <w:multiLevelType w:val="hybridMultilevel"/>
    <w:tmpl w:val="ED9E5870"/>
    <w:lvl w:ilvl="0" w:tplc="0419000F">
      <w:start w:val="1"/>
      <w:numFmt w:val="decimal"/>
      <w:lvlText w:val="%1."/>
      <w:lvlJc w:val="left"/>
      <w:pPr>
        <w:ind w:left="360" w:hanging="360"/>
      </w:p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num w:numId="1">
    <w:abstractNumId w:val="0"/>
  </w:num>
  <w:num w:numId="2">
    <w:abstractNumId w:val="4"/>
  </w:num>
  <w:num w:numId="3">
    <w:abstractNumId w:val="2"/>
  </w:num>
  <w:num w:numId="4">
    <w:abstractNumId w:val="8"/>
    <w:lvlOverride w:ilvl="0">
      <w:startOverride w:val="1"/>
    </w:lvlOverride>
    <w:lvlOverride w:ilvl="1"/>
    <w:lvlOverride w:ilvl="2"/>
    <w:lvlOverride w:ilvl="3"/>
    <w:lvlOverride w:ilvl="4"/>
    <w:lvlOverride w:ilvl="5"/>
    <w:lvlOverride w:ilvl="6"/>
    <w:lvlOverride w:ilvl="7"/>
    <w:lvlOverride w:ilvl="8"/>
  </w:num>
  <w:num w:numId="5">
    <w:abstractNumId w:val="5"/>
  </w:num>
  <w:num w:numId="6">
    <w:abstractNumId w:val="1"/>
  </w:num>
  <w:num w:numId="7">
    <w:abstractNumId w:val="6"/>
  </w:num>
  <w:num w:numId="8">
    <w:abstractNumId w:val="3"/>
  </w:num>
  <w:num w:numId="9">
    <w:abstractNumId w:val="7"/>
  </w:num>
  <w:num w:numId="10">
    <w:abstractNumId w:val="6"/>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A3C"/>
    <w:rsid w:val="00002132"/>
    <w:rsid w:val="00003F54"/>
    <w:rsid w:val="00005F3C"/>
    <w:rsid w:val="00011712"/>
    <w:rsid w:val="00013558"/>
    <w:rsid w:val="00014E97"/>
    <w:rsid w:val="00016C17"/>
    <w:rsid w:val="000203A0"/>
    <w:rsid w:val="000216B8"/>
    <w:rsid w:val="00021C1C"/>
    <w:rsid w:val="00024011"/>
    <w:rsid w:val="00034E13"/>
    <w:rsid w:val="00036855"/>
    <w:rsid w:val="00044507"/>
    <w:rsid w:val="00047333"/>
    <w:rsid w:val="00050B51"/>
    <w:rsid w:val="0005342C"/>
    <w:rsid w:val="000549F0"/>
    <w:rsid w:val="00055D59"/>
    <w:rsid w:val="00060C62"/>
    <w:rsid w:val="000648FE"/>
    <w:rsid w:val="00065998"/>
    <w:rsid w:val="00084CE6"/>
    <w:rsid w:val="00086173"/>
    <w:rsid w:val="00092058"/>
    <w:rsid w:val="00094B38"/>
    <w:rsid w:val="00095344"/>
    <w:rsid w:val="00095D5C"/>
    <w:rsid w:val="000A09E7"/>
    <w:rsid w:val="000A216C"/>
    <w:rsid w:val="000A3C6F"/>
    <w:rsid w:val="000B146A"/>
    <w:rsid w:val="000B3F0C"/>
    <w:rsid w:val="000B53AE"/>
    <w:rsid w:val="000C0A9E"/>
    <w:rsid w:val="000C5995"/>
    <w:rsid w:val="000C7E5E"/>
    <w:rsid w:val="000D2482"/>
    <w:rsid w:val="000D757C"/>
    <w:rsid w:val="000E554C"/>
    <w:rsid w:val="000E5733"/>
    <w:rsid w:val="000E620A"/>
    <w:rsid w:val="000F03C3"/>
    <w:rsid w:val="000F1F7F"/>
    <w:rsid w:val="000F5509"/>
    <w:rsid w:val="000F5E3C"/>
    <w:rsid w:val="0010005A"/>
    <w:rsid w:val="0010185D"/>
    <w:rsid w:val="00105D90"/>
    <w:rsid w:val="0011628C"/>
    <w:rsid w:val="00122C43"/>
    <w:rsid w:val="00125B7C"/>
    <w:rsid w:val="00126CD5"/>
    <w:rsid w:val="00130146"/>
    <w:rsid w:val="00133962"/>
    <w:rsid w:val="00134760"/>
    <w:rsid w:val="00137DE6"/>
    <w:rsid w:val="00140E45"/>
    <w:rsid w:val="00144F2D"/>
    <w:rsid w:val="00147547"/>
    <w:rsid w:val="00151439"/>
    <w:rsid w:val="001533DA"/>
    <w:rsid w:val="001561FC"/>
    <w:rsid w:val="00157516"/>
    <w:rsid w:val="0016260D"/>
    <w:rsid w:val="00162EA8"/>
    <w:rsid w:val="00175B69"/>
    <w:rsid w:val="001767AE"/>
    <w:rsid w:val="0017795B"/>
    <w:rsid w:val="00180FC3"/>
    <w:rsid w:val="00184230"/>
    <w:rsid w:val="0019248B"/>
    <w:rsid w:val="0019264A"/>
    <w:rsid w:val="00194BE0"/>
    <w:rsid w:val="00195568"/>
    <w:rsid w:val="00195B40"/>
    <w:rsid w:val="0019613C"/>
    <w:rsid w:val="0019628E"/>
    <w:rsid w:val="001A0FEC"/>
    <w:rsid w:val="001A69AD"/>
    <w:rsid w:val="001A7556"/>
    <w:rsid w:val="001A7944"/>
    <w:rsid w:val="001B1D0D"/>
    <w:rsid w:val="001B4FD7"/>
    <w:rsid w:val="001B60F9"/>
    <w:rsid w:val="001C2587"/>
    <w:rsid w:val="001C707D"/>
    <w:rsid w:val="001D3A4A"/>
    <w:rsid w:val="001D3AEC"/>
    <w:rsid w:val="001D3C8C"/>
    <w:rsid w:val="001D751B"/>
    <w:rsid w:val="001D7FD4"/>
    <w:rsid w:val="001E3ED0"/>
    <w:rsid w:val="001F5AA7"/>
    <w:rsid w:val="002047CF"/>
    <w:rsid w:val="00206262"/>
    <w:rsid w:val="00207134"/>
    <w:rsid w:val="002111A5"/>
    <w:rsid w:val="002155F0"/>
    <w:rsid w:val="00215B07"/>
    <w:rsid w:val="00223D1F"/>
    <w:rsid w:val="00225001"/>
    <w:rsid w:val="00225971"/>
    <w:rsid w:val="00227BDE"/>
    <w:rsid w:val="00232367"/>
    <w:rsid w:val="00233FD7"/>
    <w:rsid w:val="00235D57"/>
    <w:rsid w:val="00241290"/>
    <w:rsid w:val="00243E33"/>
    <w:rsid w:val="002509E1"/>
    <w:rsid w:val="00261D6A"/>
    <w:rsid w:val="00264A63"/>
    <w:rsid w:val="00266B14"/>
    <w:rsid w:val="00267197"/>
    <w:rsid w:val="0027025C"/>
    <w:rsid w:val="0027051E"/>
    <w:rsid w:val="002733FA"/>
    <w:rsid w:val="002820AF"/>
    <w:rsid w:val="00284844"/>
    <w:rsid w:val="00286A47"/>
    <w:rsid w:val="00287C89"/>
    <w:rsid w:val="00290E01"/>
    <w:rsid w:val="00291AC8"/>
    <w:rsid w:val="00294C06"/>
    <w:rsid w:val="002A05F2"/>
    <w:rsid w:val="002A165C"/>
    <w:rsid w:val="002A3AF3"/>
    <w:rsid w:val="002A722C"/>
    <w:rsid w:val="002B1C74"/>
    <w:rsid w:val="002B7DD0"/>
    <w:rsid w:val="002C2653"/>
    <w:rsid w:val="002C32F7"/>
    <w:rsid w:val="002C3C0D"/>
    <w:rsid w:val="002D163A"/>
    <w:rsid w:val="002D3662"/>
    <w:rsid w:val="002D62C2"/>
    <w:rsid w:val="002D7B8B"/>
    <w:rsid w:val="002E162C"/>
    <w:rsid w:val="002E1980"/>
    <w:rsid w:val="002E2020"/>
    <w:rsid w:val="002F000C"/>
    <w:rsid w:val="002F1F26"/>
    <w:rsid w:val="0030012D"/>
    <w:rsid w:val="003003C0"/>
    <w:rsid w:val="003042F2"/>
    <w:rsid w:val="003065EC"/>
    <w:rsid w:val="00311292"/>
    <w:rsid w:val="003112A3"/>
    <w:rsid w:val="00317587"/>
    <w:rsid w:val="00326339"/>
    <w:rsid w:val="00333F55"/>
    <w:rsid w:val="003346EC"/>
    <w:rsid w:val="00336858"/>
    <w:rsid w:val="0034650B"/>
    <w:rsid w:val="00352475"/>
    <w:rsid w:val="003534B7"/>
    <w:rsid w:val="003565AB"/>
    <w:rsid w:val="00375F53"/>
    <w:rsid w:val="00376510"/>
    <w:rsid w:val="00385E0F"/>
    <w:rsid w:val="00386F31"/>
    <w:rsid w:val="00391FC1"/>
    <w:rsid w:val="00393C7C"/>
    <w:rsid w:val="003A4203"/>
    <w:rsid w:val="003A651F"/>
    <w:rsid w:val="003C3E3F"/>
    <w:rsid w:val="003D03F6"/>
    <w:rsid w:val="003D3832"/>
    <w:rsid w:val="003D6327"/>
    <w:rsid w:val="003D6880"/>
    <w:rsid w:val="003D7DA3"/>
    <w:rsid w:val="003E0DF0"/>
    <w:rsid w:val="003E238F"/>
    <w:rsid w:val="003E2AB7"/>
    <w:rsid w:val="003E2BDA"/>
    <w:rsid w:val="003E49D5"/>
    <w:rsid w:val="003E733F"/>
    <w:rsid w:val="003F0460"/>
    <w:rsid w:val="003F5F06"/>
    <w:rsid w:val="003F70F9"/>
    <w:rsid w:val="003F78A2"/>
    <w:rsid w:val="00400D7B"/>
    <w:rsid w:val="0041004F"/>
    <w:rsid w:val="00410180"/>
    <w:rsid w:val="004107C4"/>
    <w:rsid w:val="00414721"/>
    <w:rsid w:val="0041654E"/>
    <w:rsid w:val="00420BEB"/>
    <w:rsid w:val="00433639"/>
    <w:rsid w:val="00435008"/>
    <w:rsid w:val="0044056B"/>
    <w:rsid w:val="0044487F"/>
    <w:rsid w:val="004448FD"/>
    <w:rsid w:val="00453833"/>
    <w:rsid w:val="00456844"/>
    <w:rsid w:val="00457833"/>
    <w:rsid w:val="0046051E"/>
    <w:rsid w:val="00460A98"/>
    <w:rsid w:val="0046327D"/>
    <w:rsid w:val="00465016"/>
    <w:rsid w:val="00467B35"/>
    <w:rsid w:val="00467CA7"/>
    <w:rsid w:val="004723B1"/>
    <w:rsid w:val="00472439"/>
    <w:rsid w:val="00482F9E"/>
    <w:rsid w:val="00492EB0"/>
    <w:rsid w:val="0049709E"/>
    <w:rsid w:val="004A0E94"/>
    <w:rsid w:val="004A4A7C"/>
    <w:rsid w:val="004B1049"/>
    <w:rsid w:val="004B3C4B"/>
    <w:rsid w:val="004C1AE6"/>
    <w:rsid w:val="004C3A24"/>
    <w:rsid w:val="004C4973"/>
    <w:rsid w:val="004D388A"/>
    <w:rsid w:val="004E382D"/>
    <w:rsid w:val="004E724C"/>
    <w:rsid w:val="004F48EB"/>
    <w:rsid w:val="004F4E44"/>
    <w:rsid w:val="004F6F7F"/>
    <w:rsid w:val="00500597"/>
    <w:rsid w:val="005028BF"/>
    <w:rsid w:val="00502C46"/>
    <w:rsid w:val="005049A9"/>
    <w:rsid w:val="00507AF3"/>
    <w:rsid w:val="005105BF"/>
    <w:rsid w:val="00512C99"/>
    <w:rsid w:val="005169B7"/>
    <w:rsid w:val="005177AE"/>
    <w:rsid w:val="00520A85"/>
    <w:rsid w:val="00521450"/>
    <w:rsid w:val="00521DA3"/>
    <w:rsid w:val="00522AAF"/>
    <w:rsid w:val="005267B0"/>
    <w:rsid w:val="00542397"/>
    <w:rsid w:val="00546291"/>
    <w:rsid w:val="0054688E"/>
    <w:rsid w:val="00555098"/>
    <w:rsid w:val="00557A1F"/>
    <w:rsid w:val="00560070"/>
    <w:rsid w:val="005648FE"/>
    <w:rsid w:val="00565E58"/>
    <w:rsid w:val="00565FE1"/>
    <w:rsid w:val="005725A3"/>
    <w:rsid w:val="00581474"/>
    <w:rsid w:val="005821E7"/>
    <w:rsid w:val="00584190"/>
    <w:rsid w:val="005913AA"/>
    <w:rsid w:val="005944ED"/>
    <w:rsid w:val="00595692"/>
    <w:rsid w:val="00596BED"/>
    <w:rsid w:val="00596F36"/>
    <w:rsid w:val="005A3146"/>
    <w:rsid w:val="005A3DCA"/>
    <w:rsid w:val="005A55EE"/>
    <w:rsid w:val="005A65D3"/>
    <w:rsid w:val="005B4A6C"/>
    <w:rsid w:val="005B58B1"/>
    <w:rsid w:val="005B629E"/>
    <w:rsid w:val="005B69F1"/>
    <w:rsid w:val="005C45A6"/>
    <w:rsid w:val="005C5778"/>
    <w:rsid w:val="005D1CF9"/>
    <w:rsid w:val="005D74CF"/>
    <w:rsid w:val="005F5CF3"/>
    <w:rsid w:val="0060295C"/>
    <w:rsid w:val="006050D2"/>
    <w:rsid w:val="00605A3C"/>
    <w:rsid w:val="00610A7C"/>
    <w:rsid w:val="006111BB"/>
    <w:rsid w:val="0061358C"/>
    <w:rsid w:val="006136F1"/>
    <w:rsid w:val="00622216"/>
    <w:rsid w:val="006306D5"/>
    <w:rsid w:val="00630A0E"/>
    <w:rsid w:val="00632B2E"/>
    <w:rsid w:val="00634D45"/>
    <w:rsid w:val="00636291"/>
    <w:rsid w:val="00646C1D"/>
    <w:rsid w:val="00646F4F"/>
    <w:rsid w:val="0064737F"/>
    <w:rsid w:val="006536E6"/>
    <w:rsid w:val="00653F0D"/>
    <w:rsid w:val="00654FFB"/>
    <w:rsid w:val="00655159"/>
    <w:rsid w:val="00655FC4"/>
    <w:rsid w:val="006676EB"/>
    <w:rsid w:val="00674C6A"/>
    <w:rsid w:val="00684C16"/>
    <w:rsid w:val="00685CCF"/>
    <w:rsid w:val="0068788C"/>
    <w:rsid w:val="00690A86"/>
    <w:rsid w:val="0069580A"/>
    <w:rsid w:val="006A48A0"/>
    <w:rsid w:val="006A5055"/>
    <w:rsid w:val="006A52B0"/>
    <w:rsid w:val="006A59E7"/>
    <w:rsid w:val="006A6D95"/>
    <w:rsid w:val="006A6FE7"/>
    <w:rsid w:val="006B5390"/>
    <w:rsid w:val="006B5D98"/>
    <w:rsid w:val="006C1A0D"/>
    <w:rsid w:val="006C5CAD"/>
    <w:rsid w:val="006D0176"/>
    <w:rsid w:val="006D2D69"/>
    <w:rsid w:val="006D530C"/>
    <w:rsid w:val="006D5DC2"/>
    <w:rsid w:val="006D7BD9"/>
    <w:rsid w:val="006E0CDF"/>
    <w:rsid w:val="006F01F1"/>
    <w:rsid w:val="006F4465"/>
    <w:rsid w:val="00704408"/>
    <w:rsid w:val="00714D8B"/>
    <w:rsid w:val="00724435"/>
    <w:rsid w:val="00732C37"/>
    <w:rsid w:val="007335EA"/>
    <w:rsid w:val="00734507"/>
    <w:rsid w:val="00737155"/>
    <w:rsid w:val="0074004C"/>
    <w:rsid w:val="007555FF"/>
    <w:rsid w:val="00756F76"/>
    <w:rsid w:val="00762B22"/>
    <w:rsid w:val="00766049"/>
    <w:rsid w:val="00766B49"/>
    <w:rsid w:val="00772860"/>
    <w:rsid w:val="0077742D"/>
    <w:rsid w:val="00790FEC"/>
    <w:rsid w:val="00791116"/>
    <w:rsid w:val="00793D9E"/>
    <w:rsid w:val="007957A1"/>
    <w:rsid w:val="007A12A9"/>
    <w:rsid w:val="007A2D19"/>
    <w:rsid w:val="007A34BD"/>
    <w:rsid w:val="007A355A"/>
    <w:rsid w:val="007A63F9"/>
    <w:rsid w:val="007A6D3D"/>
    <w:rsid w:val="007B0321"/>
    <w:rsid w:val="007B09D6"/>
    <w:rsid w:val="007B1FC1"/>
    <w:rsid w:val="007B4942"/>
    <w:rsid w:val="007B68FD"/>
    <w:rsid w:val="007C1083"/>
    <w:rsid w:val="007C3E5D"/>
    <w:rsid w:val="007C6DE6"/>
    <w:rsid w:val="007C7B26"/>
    <w:rsid w:val="007D0190"/>
    <w:rsid w:val="007D603F"/>
    <w:rsid w:val="007D6D91"/>
    <w:rsid w:val="007E5FC1"/>
    <w:rsid w:val="007E5FFF"/>
    <w:rsid w:val="007E6AB5"/>
    <w:rsid w:val="007F33D9"/>
    <w:rsid w:val="007F4175"/>
    <w:rsid w:val="007F4383"/>
    <w:rsid w:val="007F5364"/>
    <w:rsid w:val="0080219B"/>
    <w:rsid w:val="00803592"/>
    <w:rsid w:val="008068CB"/>
    <w:rsid w:val="00806E14"/>
    <w:rsid w:val="00814771"/>
    <w:rsid w:val="00814772"/>
    <w:rsid w:val="00817B14"/>
    <w:rsid w:val="00830B69"/>
    <w:rsid w:val="008326B2"/>
    <w:rsid w:val="00835052"/>
    <w:rsid w:val="0084041F"/>
    <w:rsid w:val="008413BF"/>
    <w:rsid w:val="00842B5F"/>
    <w:rsid w:val="008464D1"/>
    <w:rsid w:val="008519C6"/>
    <w:rsid w:val="00852B86"/>
    <w:rsid w:val="008545F5"/>
    <w:rsid w:val="008630A4"/>
    <w:rsid w:val="00864A98"/>
    <w:rsid w:val="008666F4"/>
    <w:rsid w:val="00866A5A"/>
    <w:rsid w:val="00876009"/>
    <w:rsid w:val="00884DA4"/>
    <w:rsid w:val="0088735B"/>
    <w:rsid w:val="008903F3"/>
    <w:rsid w:val="008924E1"/>
    <w:rsid w:val="00895E41"/>
    <w:rsid w:val="008975C1"/>
    <w:rsid w:val="008A15EB"/>
    <w:rsid w:val="008A2A78"/>
    <w:rsid w:val="008A3AF8"/>
    <w:rsid w:val="008A7348"/>
    <w:rsid w:val="008A7621"/>
    <w:rsid w:val="008B01DA"/>
    <w:rsid w:val="008B25C9"/>
    <w:rsid w:val="008B2AD9"/>
    <w:rsid w:val="008B48B1"/>
    <w:rsid w:val="008B7F85"/>
    <w:rsid w:val="008D1941"/>
    <w:rsid w:val="008D54EA"/>
    <w:rsid w:val="008D780E"/>
    <w:rsid w:val="008E3C53"/>
    <w:rsid w:val="008E7918"/>
    <w:rsid w:val="008F192E"/>
    <w:rsid w:val="00900B00"/>
    <w:rsid w:val="00900C3A"/>
    <w:rsid w:val="00901B14"/>
    <w:rsid w:val="00902EAE"/>
    <w:rsid w:val="00905F3D"/>
    <w:rsid w:val="00910258"/>
    <w:rsid w:val="00923589"/>
    <w:rsid w:val="00930114"/>
    <w:rsid w:val="00930AD0"/>
    <w:rsid w:val="00930E55"/>
    <w:rsid w:val="009316E2"/>
    <w:rsid w:val="00931C9E"/>
    <w:rsid w:val="0093677B"/>
    <w:rsid w:val="00942794"/>
    <w:rsid w:val="00946D14"/>
    <w:rsid w:val="00947101"/>
    <w:rsid w:val="00950E47"/>
    <w:rsid w:val="00953B3E"/>
    <w:rsid w:val="00954FED"/>
    <w:rsid w:val="00955F24"/>
    <w:rsid w:val="009574B9"/>
    <w:rsid w:val="00961992"/>
    <w:rsid w:val="0096348E"/>
    <w:rsid w:val="00966A6E"/>
    <w:rsid w:val="0096764D"/>
    <w:rsid w:val="0096787D"/>
    <w:rsid w:val="009742FF"/>
    <w:rsid w:val="009800C1"/>
    <w:rsid w:val="00980578"/>
    <w:rsid w:val="009814DE"/>
    <w:rsid w:val="009871BD"/>
    <w:rsid w:val="009920EE"/>
    <w:rsid w:val="00993466"/>
    <w:rsid w:val="009949C1"/>
    <w:rsid w:val="00996144"/>
    <w:rsid w:val="009B3300"/>
    <w:rsid w:val="009C39F0"/>
    <w:rsid w:val="009C7FD6"/>
    <w:rsid w:val="009D7D5F"/>
    <w:rsid w:val="009E30ED"/>
    <w:rsid w:val="009F22A5"/>
    <w:rsid w:val="009F43C2"/>
    <w:rsid w:val="009F4A05"/>
    <w:rsid w:val="009F5362"/>
    <w:rsid w:val="009F64D8"/>
    <w:rsid w:val="009F6823"/>
    <w:rsid w:val="009F7D1D"/>
    <w:rsid w:val="00A00648"/>
    <w:rsid w:val="00A05414"/>
    <w:rsid w:val="00A1355E"/>
    <w:rsid w:val="00A1398C"/>
    <w:rsid w:val="00A150B5"/>
    <w:rsid w:val="00A2134A"/>
    <w:rsid w:val="00A225D5"/>
    <w:rsid w:val="00A25681"/>
    <w:rsid w:val="00A27647"/>
    <w:rsid w:val="00A311FA"/>
    <w:rsid w:val="00A33A14"/>
    <w:rsid w:val="00A33D44"/>
    <w:rsid w:val="00A346FF"/>
    <w:rsid w:val="00A36508"/>
    <w:rsid w:val="00A36892"/>
    <w:rsid w:val="00A406DA"/>
    <w:rsid w:val="00A56898"/>
    <w:rsid w:val="00A5787E"/>
    <w:rsid w:val="00A608A6"/>
    <w:rsid w:val="00A611CD"/>
    <w:rsid w:val="00A617F2"/>
    <w:rsid w:val="00A61CA6"/>
    <w:rsid w:val="00A61D66"/>
    <w:rsid w:val="00A63D1A"/>
    <w:rsid w:val="00A64172"/>
    <w:rsid w:val="00A673FA"/>
    <w:rsid w:val="00A745E1"/>
    <w:rsid w:val="00A806A3"/>
    <w:rsid w:val="00A83AB7"/>
    <w:rsid w:val="00A863B4"/>
    <w:rsid w:val="00A93128"/>
    <w:rsid w:val="00A96559"/>
    <w:rsid w:val="00A968FA"/>
    <w:rsid w:val="00AA2BF8"/>
    <w:rsid w:val="00AA2BF9"/>
    <w:rsid w:val="00AA4BEA"/>
    <w:rsid w:val="00AA693F"/>
    <w:rsid w:val="00AB233A"/>
    <w:rsid w:val="00AB77E0"/>
    <w:rsid w:val="00AC046B"/>
    <w:rsid w:val="00AC0AC0"/>
    <w:rsid w:val="00AC0E5D"/>
    <w:rsid w:val="00AC42E9"/>
    <w:rsid w:val="00AC5AB9"/>
    <w:rsid w:val="00AC6708"/>
    <w:rsid w:val="00AD03AA"/>
    <w:rsid w:val="00AD06D0"/>
    <w:rsid w:val="00AD0F87"/>
    <w:rsid w:val="00AD3229"/>
    <w:rsid w:val="00AD36E6"/>
    <w:rsid w:val="00AE4861"/>
    <w:rsid w:val="00AE48DA"/>
    <w:rsid w:val="00AF3C98"/>
    <w:rsid w:val="00AF3CF9"/>
    <w:rsid w:val="00B02D1A"/>
    <w:rsid w:val="00B064EB"/>
    <w:rsid w:val="00B11B19"/>
    <w:rsid w:val="00B21028"/>
    <w:rsid w:val="00B21DB7"/>
    <w:rsid w:val="00B226B1"/>
    <w:rsid w:val="00B2389E"/>
    <w:rsid w:val="00B25096"/>
    <w:rsid w:val="00B2511F"/>
    <w:rsid w:val="00B258A0"/>
    <w:rsid w:val="00B258C1"/>
    <w:rsid w:val="00B26AE8"/>
    <w:rsid w:val="00B26C81"/>
    <w:rsid w:val="00B301C5"/>
    <w:rsid w:val="00B31CFF"/>
    <w:rsid w:val="00B327B2"/>
    <w:rsid w:val="00B3574B"/>
    <w:rsid w:val="00B41C64"/>
    <w:rsid w:val="00B4532D"/>
    <w:rsid w:val="00B545FC"/>
    <w:rsid w:val="00B56C6D"/>
    <w:rsid w:val="00B6170D"/>
    <w:rsid w:val="00B707EC"/>
    <w:rsid w:val="00B70BB2"/>
    <w:rsid w:val="00B816B2"/>
    <w:rsid w:val="00B823FB"/>
    <w:rsid w:val="00B82745"/>
    <w:rsid w:val="00B8285A"/>
    <w:rsid w:val="00B932B3"/>
    <w:rsid w:val="00BA4CE0"/>
    <w:rsid w:val="00BA679B"/>
    <w:rsid w:val="00BA685F"/>
    <w:rsid w:val="00BB1536"/>
    <w:rsid w:val="00BB30D9"/>
    <w:rsid w:val="00BB57BC"/>
    <w:rsid w:val="00BC3510"/>
    <w:rsid w:val="00BC743D"/>
    <w:rsid w:val="00BD0186"/>
    <w:rsid w:val="00BD1926"/>
    <w:rsid w:val="00BD6ABB"/>
    <w:rsid w:val="00BD7D4C"/>
    <w:rsid w:val="00BE32F8"/>
    <w:rsid w:val="00C00B70"/>
    <w:rsid w:val="00C022A7"/>
    <w:rsid w:val="00C1495B"/>
    <w:rsid w:val="00C15F90"/>
    <w:rsid w:val="00C17745"/>
    <w:rsid w:val="00C26731"/>
    <w:rsid w:val="00C269C2"/>
    <w:rsid w:val="00C300FF"/>
    <w:rsid w:val="00C40F6E"/>
    <w:rsid w:val="00C42C31"/>
    <w:rsid w:val="00C47F3C"/>
    <w:rsid w:val="00C50C84"/>
    <w:rsid w:val="00C51696"/>
    <w:rsid w:val="00C54BAB"/>
    <w:rsid w:val="00C55F62"/>
    <w:rsid w:val="00C6226B"/>
    <w:rsid w:val="00C650AA"/>
    <w:rsid w:val="00C65641"/>
    <w:rsid w:val="00C76618"/>
    <w:rsid w:val="00C81B36"/>
    <w:rsid w:val="00C82C81"/>
    <w:rsid w:val="00C82D59"/>
    <w:rsid w:val="00C83551"/>
    <w:rsid w:val="00C8479A"/>
    <w:rsid w:val="00C85EF1"/>
    <w:rsid w:val="00C92F62"/>
    <w:rsid w:val="00C96D94"/>
    <w:rsid w:val="00C971A8"/>
    <w:rsid w:val="00CA7D45"/>
    <w:rsid w:val="00CB53A3"/>
    <w:rsid w:val="00CC20E8"/>
    <w:rsid w:val="00CC6427"/>
    <w:rsid w:val="00CC68B5"/>
    <w:rsid w:val="00CD35E0"/>
    <w:rsid w:val="00CD3E84"/>
    <w:rsid w:val="00CE10CD"/>
    <w:rsid w:val="00CE12B1"/>
    <w:rsid w:val="00CE3907"/>
    <w:rsid w:val="00CE63B9"/>
    <w:rsid w:val="00CE7030"/>
    <w:rsid w:val="00CE70C3"/>
    <w:rsid w:val="00CF0164"/>
    <w:rsid w:val="00CF61FA"/>
    <w:rsid w:val="00CF6BB7"/>
    <w:rsid w:val="00CF71B9"/>
    <w:rsid w:val="00D01767"/>
    <w:rsid w:val="00D05654"/>
    <w:rsid w:val="00D06D96"/>
    <w:rsid w:val="00D1049B"/>
    <w:rsid w:val="00D118EC"/>
    <w:rsid w:val="00D137EB"/>
    <w:rsid w:val="00D150DF"/>
    <w:rsid w:val="00D17B0A"/>
    <w:rsid w:val="00D3359C"/>
    <w:rsid w:val="00D352B7"/>
    <w:rsid w:val="00D43088"/>
    <w:rsid w:val="00D44AD9"/>
    <w:rsid w:val="00D45737"/>
    <w:rsid w:val="00D508D4"/>
    <w:rsid w:val="00D52953"/>
    <w:rsid w:val="00D53418"/>
    <w:rsid w:val="00D56DE4"/>
    <w:rsid w:val="00D608D6"/>
    <w:rsid w:val="00D6101E"/>
    <w:rsid w:val="00D65502"/>
    <w:rsid w:val="00D65A30"/>
    <w:rsid w:val="00D65F25"/>
    <w:rsid w:val="00D73CD1"/>
    <w:rsid w:val="00D75DFD"/>
    <w:rsid w:val="00D8560E"/>
    <w:rsid w:val="00D96CF8"/>
    <w:rsid w:val="00D97753"/>
    <w:rsid w:val="00DA47EE"/>
    <w:rsid w:val="00DA7B75"/>
    <w:rsid w:val="00DB0449"/>
    <w:rsid w:val="00DB17BA"/>
    <w:rsid w:val="00DB1E41"/>
    <w:rsid w:val="00DB2AFC"/>
    <w:rsid w:val="00DB3554"/>
    <w:rsid w:val="00DB7FA3"/>
    <w:rsid w:val="00DC2FAD"/>
    <w:rsid w:val="00DC38F7"/>
    <w:rsid w:val="00DC3BBE"/>
    <w:rsid w:val="00DC758E"/>
    <w:rsid w:val="00DD39F0"/>
    <w:rsid w:val="00DD452B"/>
    <w:rsid w:val="00DD548B"/>
    <w:rsid w:val="00DD6F27"/>
    <w:rsid w:val="00DE6326"/>
    <w:rsid w:val="00DE68F7"/>
    <w:rsid w:val="00DF4F12"/>
    <w:rsid w:val="00DF6F95"/>
    <w:rsid w:val="00E0091A"/>
    <w:rsid w:val="00E04CA9"/>
    <w:rsid w:val="00E0570F"/>
    <w:rsid w:val="00E10FA3"/>
    <w:rsid w:val="00E111FF"/>
    <w:rsid w:val="00E15390"/>
    <w:rsid w:val="00E229C0"/>
    <w:rsid w:val="00E23678"/>
    <w:rsid w:val="00E317FD"/>
    <w:rsid w:val="00E328DD"/>
    <w:rsid w:val="00E33B8A"/>
    <w:rsid w:val="00E36C91"/>
    <w:rsid w:val="00E36E35"/>
    <w:rsid w:val="00E427B4"/>
    <w:rsid w:val="00E532FF"/>
    <w:rsid w:val="00E54237"/>
    <w:rsid w:val="00E5719E"/>
    <w:rsid w:val="00E60D8C"/>
    <w:rsid w:val="00E62E03"/>
    <w:rsid w:val="00E723AD"/>
    <w:rsid w:val="00E7593C"/>
    <w:rsid w:val="00E75F95"/>
    <w:rsid w:val="00E80ED2"/>
    <w:rsid w:val="00E83333"/>
    <w:rsid w:val="00E83683"/>
    <w:rsid w:val="00E8647E"/>
    <w:rsid w:val="00E907DD"/>
    <w:rsid w:val="00E91034"/>
    <w:rsid w:val="00E96534"/>
    <w:rsid w:val="00EA32DC"/>
    <w:rsid w:val="00EB3853"/>
    <w:rsid w:val="00EB3936"/>
    <w:rsid w:val="00EC0EFF"/>
    <w:rsid w:val="00EC4A5F"/>
    <w:rsid w:val="00EC5708"/>
    <w:rsid w:val="00EC7EC0"/>
    <w:rsid w:val="00EE2CA5"/>
    <w:rsid w:val="00EE5748"/>
    <w:rsid w:val="00EE57CE"/>
    <w:rsid w:val="00EF5800"/>
    <w:rsid w:val="00EF61BA"/>
    <w:rsid w:val="00F00EDF"/>
    <w:rsid w:val="00F02C62"/>
    <w:rsid w:val="00F03AEC"/>
    <w:rsid w:val="00F05098"/>
    <w:rsid w:val="00F161D9"/>
    <w:rsid w:val="00F22D35"/>
    <w:rsid w:val="00F23F67"/>
    <w:rsid w:val="00F27812"/>
    <w:rsid w:val="00F310B9"/>
    <w:rsid w:val="00F33206"/>
    <w:rsid w:val="00F364E7"/>
    <w:rsid w:val="00F405AE"/>
    <w:rsid w:val="00F53BF0"/>
    <w:rsid w:val="00F64C12"/>
    <w:rsid w:val="00F70FC9"/>
    <w:rsid w:val="00F731C8"/>
    <w:rsid w:val="00F80378"/>
    <w:rsid w:val="00F82B3C"/>
    <w:rsid w:val="00F83FE7"/>
    <w:rsid w:val="00F8662B"/>
    <w:rsid w:val="00F866EB"/>
    <w:rsid w:val="00F92AC1"/>
    <w:rsid w:val="00F934EE"/>
    <w:rsid w:val="00F93FED"/>
    <w:rsid w:val="00F95204"/>
    <w:rsid w:val="00FA3CF0"/>
    <w:rsid w:val="00FA65C0"/>
    <w:rsid w:val="00FC04E5"/>
    <w:rsid w:val="00FE0A49"/>
    <w:rsid w:val="00FE0DC5"/>
    <w:rsid w:val="00FE309C"/>
    <w:rsid w:val="00FE3271"/>
    <w:rsid w:val="00FE3819"/>
    <w:rsid w:val="00FE41BB"/>
    <w:rsid w:val="00FF22A9"/>
    <w:rsid w:val="00FF4E29"/>
    <w:rsid w:val="00FF74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B2251E6"/>
  <w15:docId w15:val="{FB53AC26-BC70-4192-BC82-A50537EEC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016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F0164"/>
  </w:style>
  <w:style w:type="paragraph" w:styleId="a5">
    <w:name w:val="footer"/>
    <w:basedOn w:val="a"/>
    <w:link w:val="a6"/>
    <w:uiPriority w:val="99"/>
    <w:unhideWhenUsed/>
    <w:rsid w:val="00CF016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F0164"/>
  </w:style>
  <w:style w:type="character" w:styleId="a7">
    <w:name w:val="Hyperlink"/>
    <w:uiPriority w:val="99"/>
    <w:unhideWhenUsed/>
    <w:rsid w:val="006D7BD9"/>
    <w:rPr>
      <w:color w:val="0000FF"/>
      <w:u w:val="single"/>
    </w:rPr>
  </w:style>
  <w:style w:type="paragraph" w:styleId="a8">
    <w:name w:val="Title"/>
    <w:basedOn w:val="a"/>
    <w:link w:val="1"/>
    <w:qFormat/>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
    <w:name w:val="Заголовок Знак1"/>
    <w:link w:val="a8"/>
    <w:rsid w:val="006D7BD9"/>
    <w:rPr>
      <w:rFonts w:ascii="Times New Roman" w:eastAsia="Times New Roman" w:hAnsi="Times New Roman" w:cs="Times New Roman"/>
      <w:sz w:val="24"/>
      <w:szCs w:val="24"/>
      <w:lang w:eastAsia="ru-RU"/>
    </w:rPr>
  </w:style>
  <w:style w:type="paragraph" w:styleId="a9">
    <w:name w:val="Body Text"/>
    <w:basedOn w:val="a"/>
    <w:link w:val="aa"/>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a">
    <w:name w:val="Основной текст Знак"/>
    <w:link w:val="a9"/>
    <w:rsid w:val="006D7BD9"/>
    <w:rPr>
      <w:rFonts w:ascii="Times New Roman" w:eastAsia="Times New Roman" w:hAnsi="Times New Roman" w:cs="Times New Roman"/>
      <w:sz w:val="24"/>
      <w:szCs w:val="24"/>
      <w:lang w:eastAsia="ru-RU"/>
    </w:rPr>
  </w:style>
  <w:style w:type="paragraph" w:styleId="ab">
    <w:name w:val="Body Text Indent"/>
    <w:basedOn w:val="a"/>
    <w:link w:val="ac"/>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c">
    <w:name w:val="Основной текст с отступом Знак"/>
    <w:link w:val="ab"/>
    <w:rsid w:val="006D7BD9"/>
    <w:rPr>
      <w:rFonts w:ascii="Times New Roman" w:eastAsia="Times New Roman" w:hAnsi="Times New Roman" w:cs="Times New Roman"/>
      <w:sz w:val="24"/>
      <w:szCs w:val="24"/>
      <w:lang w:eastAsia="ru-RU"/>
    </w:rPr>
  </w:style>
  <w:style w:type="paragraph" w:styleId="2">
    <w:name w:val="Body Text 2"/>
    <w:basedOn w:val="a"/>
    <w:link w:val="20"/>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Основной текст 2 Знак"/>
    <w:link w:val="2"/>
    <w:rsid w:val="006D7BD9"/>
    <w:rPr>
      <w:rFonts w:ascii="Times New Roman" w:eastAsia="Times New Roman" w:hAnsi="Times New Roman" w:cs="Times New Roman"/>
      <w:sz w:val="24"/>
      <w:szCs w:val="24"/>
      <w:lang w:eastAsia="ru-RU"/>
    </w:rPr>
  </w:style>
  <w:style w:type="paragraph" w:styleId="ad">
    <w:name w:val="List Paragraph"/>
    <w:basedOn w:val="a"/>
    <w:uiPriority w:val="34"/>
    <w:qFormat/>
    <w:rsid w:val="006D7BD9"/>
    <w:pPr>
      <w:spacing w:after="0" w:line="240" w:lineRule="auto"/>
      <w:ind w:left="720"/>
      <w:contextualSpacing/>
    </w:pPr>
    <w:rPr>
      <w:rFonts w:ascii="Times New Roman" w:eastAsia="Times New Roman" w:hAnsi="Times New Roman"/>
      <w:sz w:val="24"/>
      <w:szCs w:val="24"/>
      <w:lang w:eastAsia="ru-RU"/>
    </w:rPr>
  </w:style>
  <w:style w:type="character" w:customStyle="1" w:styleId="ae">
    <w:name w:val="Гипертекстовая ссылка"/>
    <w:rsid w:val="006D7BD9"/>
    <w:rPr>
      <w:color w:val="008000"/>
    </w:rPr>
  </w:style>
  <w:style w:type="paragraph" w:styleId="af">
    <w:name w:val="Balloon Text"/>
    <w:basedOn w:val="a"/>
    <w:link w:val="af0"/>
    <w:uiPriority w:val="99"/>
    <w:semiHidden/>
    <w:unhideWhenUsed/>
    <w:rsid w:val="00317587"/>
    <w:pPr>
      <w:spacing w:after="0" w:line="240" w:lineRule="auto"/>
    </w:pPr>
    <w:rPr>
      <w:rFonts w:ascii="Tahoma" w:hAnsi="Tahoma" w:cs="Tahoma"/>
      <w:sz w:val="16"/>
      <w:szCs w:val="16"/>
    </w:rPr>
  </w:style>
  <w:style w:type="character" w:customStyle="1" w:styleId="af0">
    <w:name w:val="Текст выноски Знак"/>
    <w:link w:val="af"/>
    <w:uiPriority w:val="99"/>
    <w:semiHidden/>
    <w:rsid w:val="00317587"/>
    <w:rPr>
      <w:rFonts w:ascii="Tahoma" w:hAnsi="Tahoma" w:cs="Tahoma"/>
      <w:sz w:val="16"/>
      <w:szCs w:val="16"/>
      <w:lang w:eastAsia="en-US"/>
    </w:rPr>
  </w:style>
  <w:style w:type="character" w:styleId="af1">
    <w:name w:val="annotation reference"/>
    <w:basedOn w:val="a0"/>
    <w:uiPriority w:val="99"/>
    <w:semiHidden/>
    <w:unhideWhenUsed/>
    <w:rsid w:val="00095D5C"/>
    <w:rPr>
      <w:sz w:val="16"/>
      <w:szCs w:val="16"/>
    </w:rPr>
  </w:style>
  <w:style w:type="paragraph" w:styleId="af2">
    <w:name w:val="annotation text"/>
    <w:basedOn w:val="a"/>
    <w:link w:val="af3"/>
    <w:uiPriority w:val="99"/>
    <w:semiHidden/>
    <w:unhideWhenUsed/>
    <w:rsid w:val="00095D5C"/>
    <w:rPr>
      <w:sz w:val="20"/>
      <w:szCs w:val="20"/>
    </w:rPr>
  </w:style>
  <w:style w:type="character" w:customStyle="1" w:styleId="af3">
    <w:name w:val="Текст примечания Знак"/>
    <w:basedOn w:val="a0"/>
    <w:link w:val="af2"/>
    <w:uiPriority w:val="99"/>
    <w:semiHidden/>
    <w:rsid w:val="00095D5C"/>
    <w:rPr>
      <w:lang w:eastAsia="en-US"/>
    </w:rPr>
  </w:style>
  <w:style w:type="paragraph" w:styleId="af4">
    <w:name w:val="annotation subject"/>
    <w:basedOn w:val="af2"/>
    <w:next w:val="af2"/>
    <w:link w:val="af5"/>
    <w:uiPriority w:val="99"/>
    <w:semiHidden/>
    <w:unhideWhenUsed/>
    <w:rsid w:val="00095D5C"/>
    <w:rPr>
      <w:b/>
      <w:bCs/>
    </w:rPr>
  </w:style>
  <w:style w:type="character" w:customStyle="1" w:styleId="af5">
    <w:name w:val="Тема примечания Знак"/>
    <w:basedOn w:val="af3"/>
    <w:link w:val="af4"/>
    <w:uiPriority w:val="99"/>
    <w:semiHidden/>
    <w:rsid w:val="00095D5C"/>
    <w:rPr>
      <w:b/>
      <w:bCs/>
      <w:lang w:eastAsia="en-US"/>
    </w:rPr>
  </w:style>
  <w:style w:type="paragraph" w:customStyle="1" w:styleId="af6">
    <w:basedOn w:val="a"/>
    <w:next w:val="a8"/>
    <w:link w:val="af7"/>
    <w:qFormat/>
    <w:rsid w:val="004632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7">
    <w:name w:val="Название Знак"/>
    <w:link w:val="af6"/>
    <w:rsid w:val="0046327D"/>
    <w:rPr>
      <w:rFonts w:ascii="Times New Roman" w:eastAsia="Times New Roman" w:hAnsi="Times New Roman" w:cs="Times New Roman"/>
      <w:sz w:val="24"/>
      <w:szCs w:val="24"/>
      <w:lang w:eastAsia="ru-RU"/>
    </w:rPr>
  </w:style>
  <w:style w:type="table" w:styleId="af8">
    <w:name w:val="Table Grid"/>
    <w:basedOn w:val="a1"/>
    <w:uiPriority w:val="39"/>
    <w:rsid w:val="00646F4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Заголовок1"/>
    <w:basedOn w:val="a"/>
    <w:link w:val="af9"/>
    <w:qFormat/>
    <w:rsid w:val="0073450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Заголовок Знак"/>
    <w:link w:val="10"/>
    <w:rsid w:val="00734507"/>
    <w:rPr>
      <w:rFonts w:ascii="Times New Roman" w:eastAsia="Times New Roman" w:hAnsi="Times New Roman"/>
      <w:sz w:val="24"/>
      <w:szCs w:val="24"/>
    </w:rPr>
  </w:style>
  <w:style w:type="paragraph" w:styleId="afa">
    <w:name w:val="Normal (Web)"/>
    <w:basedOn w:val="a"/>
    <w:uiPriority w:val="99"/>
    <w:semiHidden/>
    <w:unhideWhenUsed/>
    <w:rsid w:val="00D97753"/>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45318">
      <w:bodyDiv w:val="1"/>
      <w:marLeft w:val="0"/>
      <w:marRight w:val="0"/>
      <w:marTop w:val="0"/>
      <w:marBottom w:val="0"/>
      <w:divBdr>
        <w:top w:val="none" w:sz="0" w:space="0" w:color="auto"/>
        <w:left w:val="none" w:sz="0" w:space="0" w:color="auto"/>
        <w:bottom w:val="none" w:sz="0" w:space="0" w:color="auto"/>
        <w:right w:val="none" w:sz="0" w:space="0" w:color="auto"/>
      </w:divBdr>
    </w:div>
    <w:div w:id="127481254">
      <w:bodyDiv w:val="1"/>
      <w:marLeft w:val="0"/>
      <w:marRight w:val="0"/>
      <w:marTop w:val="0"/>
      <w:marBottom w:val="0"/>
      <w:divBdr>
        <w:top w:val="none" w:sz="0" w:space="0" w:color="auto"/>
        <w:left w:val="none" w:sz="0" w:space="0" w:color="auto"/>
        <w:bottom w:val="none" w:sz="0" w:space="0" w:color="auto"/>
        <w:right w:val="none" w:sz="0" w:space="0" w:color="auto"/>
      </w:divBdr>
    </w:div>
    <w:div w:id="150299051">
      <w:bodyDiv w:val="1"/>
      <w:marLeft w:val="0"/>
      <w:marRight w:val="0"/>
      <w:marTop w:val="0"/>
      <w:marBottom w:val="0"/>
      <w:divBdr>
        <w:top w:val="none" w:sz="0" w:space="0" w:color="auto"/>
        <w:left w:val="none" w:sz="0" w:space="0" w:color="auto"/>
        <w:bottom w:val="none" w:sz="0" w:space="0" w:color="auto"/>
        <w:right w:val="none" w:sz="0" w:space="0" w:color="auto"/>
      </w:divBdr>
    </w:div>
    <w:div w:id="172958556">
      <w:bodyDiv w:val="1"/>
      <w:marLeft w:val="0"/>
      <w:marRight w:val="0"/>
      <w:marTop w:val="0"/>
      <w:marBottom w:val="0"/>
      <w:divBdr>
        <w:top w:val="none" w:sz="0" w:space="0" w:color="auto"/>
        <w:left w:val="none" w:sz="0" w:space="0" w:color="auto"/>
        <w:bottom w:val="none" w:sz="0" w:space="0" w:color="auto"/>
        <w:right w:val="none" w:sz="0" w:space="0" w:color="auto"/>
      </w:divBdr>
    </w:div>
    <w:div w:id="192112080">
      <w:bodyDiv w:val="1"/>
      <w:marLeft w:val="0"/>
      <w:marRight w:val="0"/>
      <w:marTop w:val="0"/>
      <w:marBottom w:val="0"/>
      <w:divBdr>
        <w:top w:val="none" w:sz="0" w:space="0" w:color="auto"/>
        <w:left w:val="none" w:sz="0" w:space="0" w:color="auto"/>
        <w:bottom w:val="none" w:sz="0" w:space="0" w:color="auto"/>
        <w:right w:val="none" w:sz="0" w:space="0" w:color="auto"/>
      </w:divBdr>
    </w:div>
    <w:div w:id="210770398">
      <w:bodyDiv w:val="1"/>
      <w:marLeft w:val="0"/>
      <w:marRight w:val="0"/>
      <w:marTop w:val="0"/>
      <w:marBottom w:val="0"/>
      <w:divBdr>
        <w:top w:val="none" w:sz="0" w:space="0" w:color="auto"/>
        <w:left w:val="none" w:sz="0" w:space="0" w:color="auto"/>
        <w:bottom w:val="none" w:sz="0" w:space="0" w:color="auto"/>
        <w:right w:val="none" w:sz="0" w:space="0" w:color="auto"/>
      </w:divBdr>
    </w:div>
    <w:div w:id="264192309">
      <w:bodyDiv w:val="1"/>
      <w:marLeft w:val="0"/>
      <w:marRight w:val="0"/>
      <w:marTop w:val="0"/>
      <w:marBottom w:val="0"/>
      <w:divBdr>
        <w:top w:val="none" w:sz="0" w:space="0" w:color="auto"/>
        <w:left w:val="none" w:sz="0" w:space="0" w:color="auto"/>
        <w:bottom w:val="none" w:sz="0" w:space="0" w:color="auto"/>
        <w:right w:val="none" w:sz="0" w:space="0" w:color="auto"/>
      </w:divBdr>
    </w:div>
    <w:div w:id="291643262">
      <w:bodyDiv w:val="1"/>
      <w:marLeft w:val="0"/>
      <w:marRight w:val="0"/>
      <w:marTop w:val="0"/>
      <w:marBottom w:val="0"/>
      <w:divBdr>
        <w:top w:val="none" w:sz="0" w:space="0" w:color="auto"/>
        <w:left w:val="none" w:sz="0" w:space="0" w:color="auto"/>
        <w:bottom w:val="none" w:sz="0" w:space="0" w:color="auto"/>
        <w:right w:val="none" w:sz="0" w:space="0" w:color="auto"/>
      </w:divBdr>
    </w:div>
    <w:div w:id="299843174">
      <w:bodyDiv w:val="1"/>
      <w:marLeft w:val="0"/>
      <w:marRight w:val="0"/>
      <w:marTop w:val="0"/>
      <w:marBottom w:val="0"/>
      <w:divBdr>
        <w:top w:val="none" w:sz="0" w:space="0" w:color="auto"/>
        <w:left w:val="none" w:sz="0" w:space="0" w:color="auto"/>
        <w:bottom w:val="none" w:sz="0" w:space="0" w:color="auto"/>
        <w:right w:val="none" w:sz="0" w:space="0" w:color="auto"/>
      </w:divBdr>
    </w:div>
    <w:div w:id="385957935">
      <w:bodyDiv w:val="1"/>
      <w:marLeft w:val="0"/>
      <w:marRight w:val="0"/>
      <w:marTop w:val="0"/>
      <w:marBottom w:val="0"/>
      <w:divBdr>
        <w:top w:val="none" w:sz="0" w:space="0" w:color="auto"/>
        <w:left w:val="none" w:sz="0" w:space="0" w:color="auto"/>
        <w:bottom w:val="none" w:sz="0" w:space="0" w:color="auto"/>
        <w:right w:val="none" w:sz="0" w:space="0" w:color="auto"/>
      </w:divBdr>
    </w:div>
    <w:div w:id="390814328">
      <w:bodyDiv w:val="1"/>
      <w:marLeft w:val="0"/>
      <w:marRight w:val="0"/>
      <w:marTop w:val="0"/>
      <w:marBottom w:val="0"/>
      <w:divBdr>
        <w:top w:val="none" w:sz="0" w:space="0" w:color="auto"/>
        <w:left w:val="none" w:sz="0" w:space="0" w:color="auto"/>
        <w:bottom w:val="none" w:sz="0" w:space="0" w:color="auto"/>
        <w:right w:val="none" w:sz="0" w:space="0" w:color="auto"/>
      </w:divBdr>
    </w:div>
    <w:div w:id="400837956">
      <w:bodyDiv w:val="1"/>
      <w:marLeft w:val="0"/>
      <w:marRight w:val="0"/>
      <w:marTop w:val="0"/>
      <w:marBottom w:val="0"/>
      <w:divBdr>
        <w:top w:val="none" w:sz="0" w:space="0" w:color="auto"/>
        <w:left w:val="none" w:sz="0" w:space="0" w:color="auto"/>
        <w:bottom w:val="none" w:sz="0" w:space="0" w:color="auto"/>
        <w:right w:val="none" w:sz="0" w:space="0" w:color="auto"/>
      </w:divBdr>
    </w:div>
    <w:div w:id="423654693">
      <w:bodyDiv w:val="1"/>
      <w:marLeft w:val="0"/>
      <w:marRight w:val="0"/>
      <w:marTop w:val="0"/>
      <w:marBottom w:val="0"/>
      <w:divBdr>
        <w:top w:val="none" w:sz="0" w:space="0" w:color="auto"/>
        <w:left w:val="none" w:sz="0" w:space="0" w:color="auto"/>
        <w:bottom w:val="none" w:sz="0" w:space="0" w:color="auto"/>
        <w:right w:val="none" w:sz="0" w:space="0" w:color="auto"/>
      </w:divBdr>
    </w:div>
    <w:div w:id="454372496">
      <w:bodyDiv w:val="1"/>
      <w:marLeft w:val="0"/>
      <w:marRight w:val="0"/>
      <w:marTop w:val="0"/>
      <w:marBottom w:val="0"/>
      <w:divBdr>
        <w:top w:val="none" w:sz="0" w:space="0" w:color="auto"/>
        <w:left w:val="none" w:sz="0" w:space="0" w:color="auto"/>
        <w:bottom w:val="none" w:sz="0" w:space="0" w:color="auto"/>
        <w:right w:val="none" w:sz="0" w:space="0" w:color="auto"/>
      </w:divBdr>
    </w:div>
    <w:div w:id="482502543">
      <w:bodyDiv w:val="1"/>
      <w:marLeft w:val="0"/>
      <w:marRight w:val="0"/>
      <w:marTop w:val="0"/>
      <w:marBottom w:val="0"/>
      <w:divBdr>
        <w:top w:val="none" w:sz="0" w:space="0" w:color="auto"/>
        <w:left w:val="none" w:sz="0" w:space="0" w:color="auto"/>
        <w:bottom w:val="none" w:sz="0" w:space="0" w:color="auto"/>
        <w:right w:val="none" w:sz="0" w:space="0" w:color="auto"/>
      </w:divBdr>
    </w:div>
    <w:div w:id="490870781">
      <w:bodyDiv w:val="1"/>
      <w:marLeft w:val="0"/>
      <w:marRight w:val="0"/>
      <w:marTop w:val="0"/>
      <w:marBottom w:val="0"/>
      <w:divBdr>
        <w:top w:val="none" w:sz="0" w:space="0" w:color="auto"/>
        <w:left w:val="none" w:sz="0" w:space="0" w:color="auto"/>
        <w:bottom w:val="none" w:sz="0" w:space="0" w:color="auto"/>
        <w:right w:val="none" w:sz="0" w:space="0" w:color="auto"/>
      </w:divBdr>
    </w:div>
    <w:div w:id="519130056">
      <w:bodyDiv w:val="1"/>
      <w:marLeft w:val="0"/>
      <w:marRight w:val="0"/>
      <w:marTop w:val="0"/>
      <w:marBottom w:val="0"/>
      <w:divBdr>
        <w:top w:val="none" w:sz="0" w:space="0" w:color="auto"/>
        <w:left w:val="none" w:sz="0" w:space="0" w:color="auto"/>
        <w:bottom w:val="none" w:sz="0" w:space="0" w:color="auto"/>
        <w:right w:val="none" w:sz="0" w:space="0" w:color="auto"/>
      </w:divBdr>
    </w:div>
    <w:div w:id="540555435">
      <w:bodyDiv w:val="1"/>
      <w:marLeft w:val="0"/>
      <w:marRight w:val="0"/>
      <w:marTop w:val="0"/>
      <w:marBottom w:val="0"/>
      <w:divBdr>
        <w:top w:val="none" w:sz="0" w:space="0" w:color="auto"/>
        <w:left w:val="none" w:sz="0" w:space="0" w:color="auto"/>
        <w:bottom w:val="none" w:sz="0" w:space="0" w:color="auto"/>
        <w:right w:val="none" w:sz="0" w:space="0" w:color="auto"/>
      </w:divBdr>
    </w:div>
    <w:div w:id="564609011">
      <w:bodyDiv w:val="1"/>
      <w:marLeft w:val="0"/>
      <w:marRight w:val="0"/>
      <w:marTop w:val="0"/>
      <w:marBottom w:val="0"/>
      <w:divBdr>
        <w:top w:val="none" w:sz="0" w:space="0" w:color="auto"/>
        <w:left w:val="none" w:sz="0" w:space="0" w:color="auto"/>
        <w:bottom w:val="none" w:sz="0" w:space="0" w:color="auto"/>
        <w:right w:val="none" w:sz="0" w:space="0" w:color="auto"/>
      </w:divBdr>
    </w:div>
    <w:div w:id="584999949">
      <w:bodyDiv w:val="1"/>
      <w:marLeft w:val="0"/>
      <w:marRight w:val="0"/>
      <w:marTop w:val="0"/>
      <w:marBottom w:val="0"/>
      <w:divBdr>
        <w:top w:val="none" w:sz="0" w:space="0" w:color="auto"/>
        <w:left w:val="none" w:sz="0" w:space="0" w:color="auto"/>
        <w:bottom w:val="none" w:sz="0" w:space="0" w:color="auto"/>
        <w:right w:val="none" w:sz="0" w:space="0" w:color="auto"/>
      </w:divBdr>
    </w:div>
    <w:div w:id="618413139">
      <w:bodyDiv w:val="1"/>
      <w:marLeft w:val="0"/>
      <w:marRight w:val="0"/>
      <w:marTop w:val="0"/>
      <w:marBottom w:val="0"/>
      <w:divBdr>
        <w:top w:val="none" w:sz="0" w:space="0" w:color="auto"/>
        <w:left w:val="none" w:sz="0" w:space="0" w:color="auto"/>
        <w:bottom w:val="none" w:sz="0" w:space="0" w:color="auto"/>
        <w:right w:val="none" w:sz="0" w:space="0" w:color="auto"/>
      </w:divBdr>
    </w:div>
    <w:div w:id="669866303">
      <w:bodyDiv w:val="1"/>
      <w:marLeft w:val="0"/>
      <w:marRight w:val="0"/>
      <w:marTop w:val="0"/>
      <w:marBottom w:val="0"/>
      <w:divBdr>
        <w:top w:val="none" w:sz="0" w:space="0" w:color="auto"/>
        <w:left w:val="none" w:sz="0" w:space="0" w:color="auto"/>
        <w:bottom w:val="none" w:sz="0" w:space="0" w:color="auto"/>
        <w:right w:val="none" w:sz="0" w:space="0" w:color="auto"/>
      </w:divBdr>
    </w:div>
    <w:div w:id="684869646">
      <w:bodyDiv w:val="1"/>
      <w:marLeft w:val="0"/>
      <w:marRight w:val="0"/>
      <w:marTop w:val="0"/>
      <w:marBottom w:val="0"/>
      <w:divBdr>
        <w:top w:val="none" w:sz="0" w:space="0" w:color="auto"/>
        <w:left w:val="none" w:sz="0" w:space="0" w:color="auto"/>
        <w:bottom w:val="none" w:sz="0" w:space="0" w:color="auto"/>
        <w:right w:val="none" w:sz="0" w:space="0" w:color="auto"/>
      </w:divBdr>
    </w:div>
    <w:div w:id="723453670">
      <w:bodyDiv w:val="1"/>
      <w:marLeft w:val="0"/>
      <w:marRight w:val="0"/>
      <w:marTop w:val="0"/>
      <w:marBottom w:val="0"/>
      <w:divBdr>
        <w:top w:val="none" w:sz="0" w:space="0" w:color="auto"/>
        <w:left w:val="none" w:sz="0" w:space="0" w:color="auto"/>
        <w:bottom w:val="none" w:sz="0" w:space="0" w:color="auto"/>
        <w:right w:val="none" w:sz="0" w:space="0" w:color="auto"/>
      </w:divBdr>
    </w:div>
    <w:div w:id="836312335">
      <w:bodyDiv w:val="1"/>
      <w:marLeft w:val="0"/>
      <w:marRight w:val="0"/>
      <w:marTop w:val="0"/>
      <w:marBottom w:val="0"/>
      <w:divBdr>
        <w:top w:val="none" w:sz="0" w:space="0" w:color="auto"/>
        <w:left w:val="none" w:sz="0" w:space="0" w:color="auto"/>
        <w:bottom w:val="none" w:sz="0" w:space="0" w:color="auto"/>
        <w:right w:val="none" w:sz="0" w:space="0" w:color="auto"/>
      </w:divBdr>
    </w:div>
    <w:div w:id="873925361">
      <w:bodyDiv w:val="1"/>
      <w:marLeft w:val="0"/>
      <w:marRight w:val="0"/>
      <w:marTop w:val="0"/>
      <w:marBottom w:val="0"/>
      <w:divBdr>
        <w:top w:val="none" w:sz="0" w:space="0" w:color="auto"/>
        <w:left w:val="none" w:sz="0" w:space="0" w:color="auto"/>
        <w:bottom w:val="none" w:sz="0" w:space="0" w:color="auto"/>
        <w:right w:val="none" w:sz="0" w:space="0" w:color="auto"/>
      </w:divBdr>
    </w:div>
    <w:div w:id="924800223">
      <w:bodyDiv w:val="1"/>
      <w:marLeft w:val="0"/>
      <w:marRight w:val="0"/>
      <w:marTop w:val="0"/>
      <w:marBottom w:val="0"/>
      <w:divBdr>
        <w:top w:val="none" w:sz="0" w:space="0" w:color="auto"/>
        <w:left w:val="none" w:sz="0" w:space="0" w:color="auto"/>
        <w:bottom w:val="none" w:sz="0" w:space="0" w:color="auto"/>
        <w:right w:val="none" w:sz="0" w:space="0" w:color="auto"/>
      </w:divBdr>
    </w:div>
    <w:div w:id="1049720363">
      <w:bodyDiv w:val="1"/>
      <w:marLeft w:val="0"/>
      <w:marRight w:val="0"/>
      <w:marTop w:val="0"/>
      <w:marBottom w:val="0"/>
      <w:divBdr>
        <w:top w:val="none" w:sz="0" w:space="0" w:color="auto"/>
        <w:left w:val="none" w:sz="0" w:space="0" w:color="auto"/>
        <w:bottom w:val="none" w:sz="0" w:space="0" w:color="auto"/>
        <w:right w:val="none" w:sz="0" w:space="0" w:color="auto"/>
      </w:divBdr>
    </w:div>
    <w:div w:id="1111780483">
      <w:bodyDiv w:val="1"/>
      <w:marLeft w:val="0"/>
      <w:marRight w:val="0"/>
      <w:marTop w:val="0"/>
      <w:marBottom w:val="0"/>
      <w:divBdr>
        <w:top w:val="none" w:sz="0" w:space="0" w:color="auto"/>
        <w:left w:val="none" w:sz="0" w:space="0" w:color="auto"/>
        <w:bottom w:val="none" w:sz="0" w:space="0" w:color="auto"/>
        <w:right w:val="none" w:sz="0" w:space="0" w:color="auto"/>
      </w:divBdr>
    </w:div>
    <w:div w:id="1134445326">
      <w:bodyDiv w:val="1"/>
      <w:marLeft w:val="0"/>
      <w:marRight w:val="0"/>
      <w:marTop w:val="0"/>
      <w:marBottom w:val="0"/>
      <w:divBdr>
        <w:top w:val="none" w:sz="0" w:space="0" w:color="auto"/>
        <w:left w:val="none" w:sz="0" w:space="0" w:color="auto"/>
        <w:bottom w:val="none" w:sz="0" w:space="0" w:color="auto"/>
        <w:right w:val="none" w:sz="0" w:space="0" w:color="auto"/>
      </w:divBdr>
    </w:div>
    <w:div w:id="1136223141">
      <w:bodyDiv w:val="1"/>
      <w:marLeft w:val="0"/>
      <w:marRight w:val="0"/>
      <w:marTop w:val="0"/>
      <w:marBottom w:val="0"/>
      <w:divBdr>
        <w:top w:val="none" w:sz="0" w:space="0" w:color="auto"/>
        <w:left w:val="none" w:sz="0" w:space="0" w:color="auto"/>
        <w:bottom w:val="none" w:sz="0" w:space="0" w:color="auto"/>
        <w:right w:val="none" w:sz="0" w:space="0" w:color="auto"/>
      </w:divBdr>
    </w:div>
    <w:div w:id="1214197661">
      <w:bodyDiv w:val="1"/>
      <w:marLeft w:val="0"/>
      <w:marRight w:val="0"/>
      <w:marTop w:val="0"/>
      <w:marBottom w:val="0"/>
      <w:divBdr>
        <w:top w:val="none" w:sz="0" w:space="0" w:color="auto"/>
        <w:left w:val="none" w:sz="0" w:space="0" w:color="auto"/>
        <w:bottom w:val="none" w:sz="0" w:space="0" w:color="auto"/>
        <w:right w:val="none" w:sz="0" w:space="0" w:color="auto"/>
      </w:divBdr>
    </w:div>
    <w:div w:id="1242525842">
      <w:bodyDiv w:val="1"/>
      <w:marLeft w:val="0"/>
      <w:marRight w:val="0"/>
      <w:marTop w:val="0"/>
      <w:marBottom w:val="0"/>
      <w:divBdr>
        <w:top w:val="none" w:sz="0" w:space="0" w:color="auto"/>
        <w:left w:val="none" w:sz="0" w:space="0" w:color="auto"/>
        <w:bottom w:val="none" w:sz="0" w:space="0" w:color="auto"/>
        <w:right w:val="none" w:sz="0" w:space="0" w:color="auto"/>
      </w:divBdr>
    </w:div>
    <w:div w:id="1258292655">
      <w:bodyDiv w:val="1"/>
      <w:marLeft w:val="0"/>
      <w:marRight w:val="0"/>
      <w:marTop w:val="0"/>
      <w:marBottom w:val="0"/>
      <w:divBdr>
        <w:top w:val="none" w:sz="0" w:space="0" w:color="auto"/>
        <w:left w:val="none" w:sz="0" w:space="0" w:color="auto"/>
        <w:bottom w:val="none" w:sz="0" w:space="0" w:color="auto"/>
        <w:right w:val="none" w:sz="0" w:space="0" w:color="auto"/>
      </w:divBdr>
    </w:div>
    <w:div w:id="1378236008">
      <w:bodyDiv w:val="1"/>
      <w:marLeft w:val="0"/>
      <w:marRight w:val="0"/>
      <w:marTop w:val="0"/>
      <w:marBottom w:val="0"/>
      <w:divBdr>
        <w:top w:val="none" w:sz="0" w:space="0" w:color="auto"/>
        <w:left w:val="none" w:sz="0" w:space="0" w:color="auto"/>
        <w:bottom w:val="none" w:sz="0" w:space="0" w:color="auto"/>
        <w:right w:val="none" w:sz="0" w:space="0" w:color="auto"/>
      </w:divBdr>
    </w:div>
    <w:div w:id="1510560059">
      <w:bodyDiv w:val="1"/>
      <w:marLeft w:val="0"/>
      <w:marRight w:val="0"/>
      <w:marTop w:val="0"/>
      <w:marBottom w:val="0"/>
      <w:divBdr>
        <w:top w:val="none" w:sz="0" w:space="0" w:color="auto"/>
        <w:left w:val="none" w:sz="0" w:space="0" w:color="auto"/>
        <w:bottom w:val="none" w:sz="0" w:space="0" w:color="auto"/>
        <w:right w:val="none" w:sz="0" w:space="0" w:color="auto"/>
      </w:divBdr>
    </w:div>
    <w:div w:id="1568228506">
      <w:bodyDiv w:val="1"/>
      <w:marLeft w:val="0"/>
      <w:marRight w:val="0"/>
      <w:marTop w:val="0"/>
      <w:marBottom w:val="0"/>
      <w:divBdr>
        <w:top w:val="none" w:sz="0" w:space="0" w:color="auto"/>
        <w:left w:val="none" w:sz="0" w:space="0" w:color="auto"/>
        <w:bottom w:val="none" w:sz="0" w:space="0" w:color="auto"/>
        <w:right w:val="none" w:sz="0" w:space="0" w:color="auto"/>
      </w:divBdr>
    </w:div>
    <w:div w:id="1573585496">
      <w:bodyDiv w:val="1"/>
      <w:marLeft w:val="0"/>
      <w:marRight w:val="0"/>
      <w:marTop w:val="0"/>
      <w:marBottom w:val="0"/>
      <w:divBdr>
        <w:top w:val="none" w:sz="0" w:space="0" w:color="auto"/>
        <w:left w:val="none" w:sz="0" w:space="0" w:color="auto"/>
        <w:bottom w:val="none" w:sz="0" w:space="0" w:color="auto"/>
        <w:right w:val="none" w:sz="0" w:space="0" w:color="auto"/>
      </w:divBdr>
    </w:div>
    <w:div w:id="1592079512">
      <w:bodyDiv w:val="1"/>
      <w:marLeft w:val="0"/>
      <w:marRight w:val="0"/>
      <w:marTop w:val="0"/>
      <w:marBottom w:val="0"/>
      <w:divBdr>
        <w:top w:val="none" w:sz="0" w:space="0" w:color="auto"/>
        <w:left w:val="none" w:sz="0" w:space="0" w:color="auto"/>
        <w:bottom w:val="none" w:sz="0" w:space="0" w:color="auto"/>
        <w:right w:val="none" w:sz="0" w:space="0" w:color="auto"/>
      </w:divBdr>
    </w:div>
    <w:div w:id="1702778019">
      <w:bodyDiv w:val="1"/>
      <w:marLeft w:val="0"/>
      <w:marRight w:val="0"/>
      <w:marTop w:val="0"/>
      <w:marBottom w:val="0"/>
      <w:divBdr>
        <w:top w:val="none" w:sz="0" w:space="0" w:color="auto"/>
        <w:left w:val="none" w:sz="0" w:space="0" w:color="auto"/>
        <w:bottom w:val="none" w:sz="0" w:space="0" w:color="auto"/>
        <w:right w:val="none" w:sz="0" w:space="0" w:color="auto"/>
      </w:divBdr>
    </w:div>
    <w:div w:id="1709987726">
      <w:bodyDiv w:val="1"/>
      <w:marLeft w:val="0"/>
      <w:marRight w:val="0"/>
      <w:marTop w:val="0"/>
      <w:marBottom w:val="0"/>
      <w:divBdr>
        <w:top w:val="none" w:sz="0" w:space="0" w:color="auto"/>
        <w:left w:val="none" w:sz="0" w:space="0" w:color="auto"/>
        <w:bottom w:val="none" w:sz="0" w:space="0" w:color="auto"/>
        <w:right w:val="none" w:sz="0" w:space="0" w:color="auto"/>
      </w:divBdr>
    </w:div>
    <w:div w:id="1724408977">
      <w:bodyDiv w:val="1"/>
      <w:marLeft w:val="0"/>
      <w:marRight w:val="0"/>
      <w:marTop w:val="0"/>
      <w:marBottom w:val="0"/>
      <w:divBdr>
        <w:top w:val="none" w:sz="0" w:space="0" w:color="auto"/>
        <w:left w:val="none" w:sz="0" w:space="0" w:color="auto"/>
        <w:bottom w:val="none" w:sz="0" w:space="0" w:color="auto"/>
        <w:right w:val="none" w:sz="0" w:space="0" w:color="auto"/>
      </w:divBdr>
    </w:div>
    <w:div w:id="1730571452">
      <w:bodyDiv w:val="1"/>
      <w:marLeft w:val="0"/>
      <w:marRight w:val="0"/>
      <w:marTop w:val="0"/>
      <w:marBottom w:val="0"/>
      <w:divBdr>
        <w:top w:val="none" w:sz="0" w:space="0" w:color="auto"/>
        <w:left w:val="none" w:sz="0" w:space="0" w:color="auto"/>
        <w:bottom w:val="none" w:sz="0" w:space="0" w:color="auto"/>
        <w:right w:val="none" w:sz="0" w:space="0" w:color="auto"/>
      </w:divBdr>
    </w:div>
    <w:div w:id="1733894100">
      <w:bodyDiv w:val="1"/>
      <w:marLeft w:val="0"/>
      <w:marRight w:val="0"/>
      <w:marTop w:val="0"/>
      <w:marBottom w:val="0"/>
      <w:divBdr>
        <w:top w:val="none" w:sz="0" w:space="0" w:color="auto"/>
        <w:left w:val="none" w:sz="0" w:space="0" w:color="auto"/>
        <w:bottom w:val="none" w:sz="0" w:space="0" w:color="auto"/>
        <w:right w:val="none" w:sz="0" w:space="0" w:color="auto"/>
      </w:divBdr>
    </w:div>
    <w:div w:id="1739016800">
      <w:bodyDiv w:val="1"/>
      <w:marLeft w:val="0"/>
      <w:marRight w:val="0"/>
      <w:marTop w:val="0"/>
      <w:marBottom w:val="0"/>
      <w:divBdr>
        <w:top w:val="none" w:sz="0" w:space="0" w:color="auto"/>
        <w:left w:val="none" w:sz="0" w:space="0" w:color="auto"/>
        <w:bottom w:val="none" w:sz="0" w:space="0" w:color="auto"/>
        <w:right w:val="none" w:sz="0" w:space="0" w:color="auto"/>
      </w:divBdr>
    </w:div>
    <w:div w:id="1775511690">
      <w:bodyDiv w:val="1"/>
      <w:marLeft w:val="0"/>
      <w:marRight w:val="0"/>
      <w:marTop w:val="0"/>
      <w:marBottom w:val="0"/>
      <w:divBdr>
        <w:top w:val="none" w:sz="0" w:space="0" w:color="auto"/>
        <w:left w:val="none" w:sz="0" w:space="0" w:color="auto"/>
        <w:bottom w:val="none" w:sz="0" w:space="0" w:color="auto"/>
        <w:right w:val="none" w:sz="0" w:space="0" w:color="auto"/>
      </w:divBdr>
    </w:div>
    <w:div w:id="1811899822">
      <w:bodyDiv w:val="1"/>
      <w:marLeft w:val="0"/>
      <w:marRight w:val="0"/>
      <w:marTop w:val="0"/>
      <w:marBottom w:val="0"/>
      <w:divBdr>
        <w:top w:val="none" w:sz="0" w:space="0" w:color="auto"/>
        <w:left w:val="none" w:sz="0" w:space="0" w:color="auto"/>
        <w:bottom w:val="none" w:sz="0" w:space="0" w:color="auto"/>
        <w:right w:val="none" w:sz="0" w:space="0" w:color="auto"/>
      </w:divBdr>
    </w:div>
    <w:div w:id="1916747352">
      <w:bodyDiv w:val="1"/>
      <w:marLeft w:val="0"/>
      <w:marRight w:val="0"/>
      <w:marTop w:val="0"/>
      <w:marBottom w:val="0"/>
      <w:divBdr>
        <w:top w:val="none" w:sz="0" w:space="0" w:color="auto"/>
        <w:left w:val="none" w:sz="0" w:space="0" w:color="auto"/>
        <w:bottom w:val="none" w:sz="0" w:space="0" w:color="auto"/>
        <w:right w:val="none" w:sz="0" w:space="0" w:color="auto"/>
      </w:divBdr>
    </w:div>
    <w:div w:id="1957986297">
      <w:bodyDiv w:val="1"/>
      <w:marLeft w:val="0"/>
      <w:marRight w:val="0"/>
      <w:marTop w:val="0"/>
      <w:marBottom w:val="0"/>
      <w:divBdr>
        <w:top w:val="none" w:sz="0" w:space="0" w:color="auto"/>
        <w:left w:val="none" w:sz="0" w:space="0" w:color="auto"/>
        <w:bottom w:val="none" w:sz="0" w:space="0" w:color="auto"/>
        <w:right w:val="none" w:sz="0" w:space="0" w:color="auto"/>
      </w:divBdr>
    </w:div>
    <w:div w:id="1992632187">
      <w:bodyDiv w:val="1"/>
      <w:marLeft w:val="0"/>
      <w:marRight w:val="0"/>
      <w:marTop w:val="0"/>
      <w:marBottom w:val="0"/>
      <w:divBdr>
        <w:top w:val="none" w:sz="0" w:space="0" w:color="auto"/>
        <w:left w:val="none" w:sz="0" w:space="0" w:color="auto"/>
        <w:bottom w:val="none" w:sz="0" w:space="0" w:color="auto"/>
        <w:right w:val="none" w:sz="0" w:space="0" w:color="auto"/>
      </w:divBdr>
    </w:div>
    <w:div w:id="2004746554">
      <w:bodyDiv w:val="1"/>
      <w:marLeft w:val="0"/>
      <w:marRight w:val="0"/>
      <w:marTop w:val="0"/>
      <w:marBottom w:val="0"/>
      <w:divBdr>
        <w:top w:val="none" w:sz="0" w:space="0" w:color="auto"/>
        <w:left w:val="none" w:sz="0" w:space="0" w:color="auto"/>
        <w:bottom w:val="none" w:sz="0" w:space="0" w:color="auto"/>
        <w:right w:val="none" w:sz="0" w:space="0" w:color="auto"/>
      </w:divBdr>
    </w:div>
    <w:div w:id="2014256032">
      <w:bodyDiv w:val="1"/>
      <w:marLeft w:val="0"/>
      <w:marRight w:val="0"/>
      <w:marTop w:val="0"/>
      <w:marBottom w:val="0"/>
      <w:divBdr>
        <w:top w:val="none" w:sz="0" w:space="0" w:color="auto"/>
        <w:left w:val="none" w:sz="0" w:space="0" w:color="auto"/>
        <w:bottom w:val="none" w:sz="0" w:space="0" w:color="auto"/>
        <w:right w:val="none" w:sz="0" w:space="0" w:color="auto"/>
      </w:divBdr>
    </w:div>
    <w:div w:id="2079277886">
      <w:bodyDiv w:val="1"/>
      <w:marLeft w:val="0"/>
      <w:marRight w:val="0"/>
      <w:marTop w:val="0"/>
      <w:marBottom w:val="0"/>
      <w:divBdr>
        <w:top w:val="none" w:sz="0" w:space="0" w:color="auto"/>
        <w:left w:val="none" w:sz="0" w:space="0" w:color="auto"/>
        <w:bottom w:val="none" w:sz="0" w:space="0" w:color="auto"/>
        <w:right w:val="none" w:sz="0" w:space="0" w:color="auto"/>
      </w:divBdr>
    </w:div>
    <w:div w:id="2084643814">
      <w:bodyDiv w:val="1"/>
      <w:marLeft w:val="0"/>
      <w:marRight w:val="0"/>
      <w:marTop w:val="0"/>
      <w:marBottom w:val="0"/>
      <w:divBdr>
        <w:top w:val="none" w:sz="0" w:space="0" w:color="auto"/>
        <w:left w:val="none" w:sz="0" w:space="0" w:color="auto"/>
        <w:bottom w:val="none" w:sz="0" w:space="0" w:color="auto"/>
        <w:right w:val="none" w:sz="0" w:space="0" w:color="auto"/>
      </w:divBdr>
    </w:div>
    <w:div w:id="2116634443">
      <w:bodyDiv w:val="1"/>
      <w:marLeft w:val="0"/>
      <w:marRight w:val="0"/>
      <w:marTop w:val="0"/>
      <w:marBottom w:val="0"/>
      <w:divBdr>
        <w:top w:val="none" w:sz="0" w:space="0" w:color="auto"/>
        <w:left w:val="none" w:sz="0" w:space="0" w:color="auto"/>
        <w:bottom w:val="none" w:sz="0" w:space="0" w:color="auto"/>
        <w:right w:val="none" w:sz="0" w:space="0" w:color="auto"/>
      </w:divBdr>
    </w:div>
    <w:div w:id="2120560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server-rielt\&#1054;&#1073;&#1097;&#1072;&#1103;\AppData\Local\Microsoft\Windows\Temporary%20Internet%20Files\Content.IE5\&#1044;&#1086;&#1075;&#1086;&#1074;&#1086;&#1088;&#1072;,%20&#1076;&#1086;&#1087;&#1085;&#1080;&#1082;&#1080;,%20&#1087;&#1088;&#1086;&#1090;&#1086;&#1082;&#1086;&#1083;&#1099;%20&#1088;&#1072;&#1079;&#1085;&#1086;&#1075;&#1083;&#1072;&#1089;&#1080;&#1081;\Local%20Settings\Local%20Settings\Local%20Settings\Temporary%20Internet%20Files\Content.IE5\IMRHX51Y\&#209;&#136;&#208;&#176;&#208;&#177;&#208;"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onsultant.ru/document/cons_doc_LAW_388534/33dc22d01b73362054ef7aa15bb7975b473e54a4/" TargetMode="External"/><Relationship Id="rId17" Type="http://schemas.openxmlformats.org/officeDocument/2006/relationships/hyperlink" Target="http://mobileonline.garant.ru/" TargetMode="External"/><Relationship Id="rId2" Type="http://schemas.openxmlformats.org/officeDocument/2006/relationships/numbering" Target="numbering.xml"/><Relationship Id="rId16" Type="http://schemas.openxmlformats.org/officeDocument/2006/relationships/hyperlink" Target="http://mobileonline.garant.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bileonline.garant.ru/" TargetMode="External"/><Relationship Id="rId5" Type="http://schemas.openxmlformats.org/officeDocument/2006/relationships/webSettings" Target="webSettings.xml"/><Relationship Id="rId15" Type="http://schemas.openxmlformats.org/officeDocument/2006/relationships/hyperlink" Target="http://mobileonline.garant.ru/" TargetMode="External"/><Relationship Id="rId10" Type="http://schemas.openxmlformats.org/officeDocument/2006/relationships/hyperlink" Target="http://www.vtb.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1085;&#1072;&#1096;.&#1076;&#1086;&#1084;.&#1088;&#1092;" TargetMode="External"/><Relationship Id="rId14" Type="http://schemas.openxmlformats.org/officeDocument/2006/relationships/hyperlink" Target="http://www.consultant.ru/document/cons_doc_LAW_32834/92090ea7ec4b8b650767c3574b5483e5127baa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E5CCF-A875-4AC2-AFE2-4B7E967AE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13</Pages>
  <Words>7351</Words>
  <Characters>41906</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SoftlineGroup.com</Company>
  <LinksUpToDate>false</LinksUpToDate>
  <CharactersWithSpaces>49159</CharactersWithSpaces>
  <SharedDoc>false</SharedDoc>
  <HLinks>
    <vt:vector size="24" baseType="variant">
      <vt:variant>
        <vt:i4>81659093</vt:i4>
      </vt:variant>
      <vt:variant>
        <vt:i4>9</vt:i4>
      </vt:variant>
      <vt:variant>
        <vt:i4>0</vt:i4>
      </vt:variant>
      <vt:variant>
        <vt:i4>5</vt:i4>
      </vt:variant>
      <vt:variant>
        <vt:lpwstr>\\server-rielt\Общая\AppData\Local\Microsoft\Windows\Temporary Internet Files\Content.IE5\Договора, допники, протоколы разногласий\Local Settings\Local Settings\Local Settings\Temporary Internet Files\Content.IE5\IMRHX51Y\ÑÐ°Ð±Ð</vt:lpwstr>
      </vt:variant>
      <vt:variant>
        <vt:lpwstr/>
      </vt:variant>
      <vt:variant>
        <vt:i4>327762</vt:i4>
      </vt:variant>
      <vt:variant>
        <vt:i4>6</vt:i4>
      </vt:variant>
      <vt:variant>
        <vt:i4>0</vt:i4>
      </vt:variant>
      <vt:variant>
        <vt:i4>5</vt:i4>
      </vt:variant>
      <vt:variant>
        <vt:lpwstr>http://www.unistroyrf.ru/</vt:lpwstr>
      </vt:variant>
      <vt:variant>
        <vt:lpwstr/>
      </vt:variant>
      <vt:variant>
        <vt:i4>81659093</vt:i4>
      </vt:variant>
      <vt:variant>
        <vt:i4>3</vt:i4>
      </vt:variant>
      <vt:variant>
        <vt:i4>0</vt:i4>
      </vt:variant>
      <vt:variant>
        <vt:i4>5</vt:i4>
      </vt:variant>
      <vt:variant>
        <vt:lpwstr>\\server-rielt\Общая\AppData\Local\Microsoft\Windows\Temporary Internet Files\Content.IE5\Договора, допники, протоколы разногласий\Local Settings\Local Settings\Local Settings\Temporary Internet Files\Content.IE5\IMRHX51Y\ÑÐ°Ð±Ð</vt:lpwstr>
      </vt:variant>
      <vt:variant>
        <vt:lpwstr/>
      </vt:variant>
      <vt:variant>
        <vt:i4>75432991</vt:i4>
      </vt:variant>
      <vt:variant>
        <vt:i4>0</vt:i4>
      </vt:variant>
      <vt:variant>
        <vt:i4>0</vt:i4>
      </vt:variant>
      <vt:variant>
        <vt:i4>5</vt:i4>
      </vt:variant>
      <vt:variant>
        <vt:lpwstr>C:\Users\1\Desktop\ДДУ шаблоны №2\сокольники №2  100% оплата скидка.docx</vt:lpwstr>
      </vt:variant>
      <vt:variant>
        <vt:lpwstr>sub_2011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Дерябина Ольга Александровна</dc:creator>
  <cp:lastModifiedBy>Тагирова Эльвина Ильмировна</cp:lastModifiedBy>
  <cp:revision>9</cp:revision>
  <cp:lastPrinted>2019-01-14T07:35:00Z</cp:lastPrinted>
  <dcterms:created xsi:type="dcterms:W3CDTF">2025-10-22T11:54:00Z</dcterms:created>
  <dcterms:modified xsi:type="dcterms:W3CDTF">2026-06-04T07:55:00Z</dcterms:modified>
</cp:coreProperties>
</file>