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04628F" w14:textId="0DF0EE2F" w:rsidR="00DB3974" w:rsidRPr="00B02ECB" w:rsidRDefault="00DB3974" w:rsidP="00DB3974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ДОГОВОР № </w:t>
      </w:r>
      <w:r w:rsidRPr="00B65A32">
        <w:rPr>
          <w:rFonts w:ascii="Times New Roman" w:hAnsi="Times New Roman"/>
          <w:b/>
          <w:spacing w:val="20"/>
        </w:rPr>
        <w:t>МО/Л</w:t>
      </w:r>
      <w:r w:rsidR="00BE7FBB" w:rsidRPr="00B65A32">
        <w:rPr>
          <w:rFonts w:ascii="Times New Roman" w:hAnsi="Times New Roman"/>
          <w:b/>
          <w:spacing w:val="20"/>
        </w:rPr>
        <w:t>2</w:t>
      </w:r>
      <w:r w:rsidR="00B65A32" w:rsidRPr="00B65A32">
        <w:rPr>
          <w:rFonts w:ascii="Times New Roman" w:hAnsi="Times New Roman"/>
          <w:b/>
          <w:spacing w:val="20"/>
        </w:rPr>
        <w:t>2</w:t>
      </w:r>
      <w:r w:rsidRPr="00B65A32">
        <w:rPr>
          <w:rFonts w:ascii="Times New Roman" w:hAnsi="Times New Roman"/>
          <w:b/>
          <w:spacing w:val="20"/>
        </w:rPr>
        <w:t>/___/</w:t>
      </w:r>
      <w:r w:rsidRPr="00B02ECB">
        <w:rPr>
          <w:rFonts w:ascii="Times New Roman" w:hAnsi="Times New Roman"/>
          <w:b/>
          <w:spacing w:val="20"/>
        </w:rPr>
        <w:t>20</w:t>
      </w:r>
      <w:r w:rsidR="00B922BF">
        <w:rPr>
          <w:rFonts w:ascii="Times New Roman" w:hAnsi="Times New Roman"/>
          <w:b/>
          <w:spacing w:val="20"/>
        </w:rPr>
        <w:t>20</w:t>
      </w:r>
    </w:p>
    <w:p w14:paraId="0345E949" w14:textId="77777777" w:rsidR="00DB3974" w:rsidRPr="00B02ECB" w:rsidRDefault="00DB3974" w:rsidP="00DB3974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 УЧАСТИЯ В ДОЛЕВОМ СТРОИТЕЛЬСТВЕ </w:t>
      </w:r>
    </w:p>
    <w:p w14:paraId="2C134720" w14:textId="77777777" w:rsidR="00DB3974" w:rsidRPr="00B02ECB" w:rsidRDefault="00DB3974" w:rsidP="00DB3974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</w:rPr>
      </w:pPr>
    </w:p>
    <w:p w14:paraId="7A9C538A" w14:textId="0FC501A5" w:rsidR="00DB3974" w:rsidRPr="00B02ECB" w:rsidRDefault="00DB3974" w:rsidP="00DB3974">
      <w:pPr>
        <w:spacing w:line="276" w:lineRule="auto"/>
        <w:jc w:val="both"/>
        <w:rPr>
          <w:b/>
        </w:rPr>
      </w:pPr>
      <w:r w:rsidRPr="00B02ECB">
        <w:rPr>
          <w:b/>
        </w:rPr>
        <w:t xml:space="preserve">город Сочи                            </w:t>
      </w:r>
      <w:r w:rsidRPr="00B02ECB">
        <w:rPr>
          <w:b/>
        </w:rPr>
        <w:tab/>
      </w:r>
      <w:r w:rsidRPr="00B02ECB">
        <w:rPr>
          <w:b/>
        </w:rPr>
        <w:tab/>
        <w:t xml:space="preserve">                                                          </w:t>
      </w:r>
      <w:proofErr w:type="gramStart"/>
      <w:r w:rsidRPr="00B02ECB">
        <w:rPr>
          <w:b/>
        </w:rPr>
        <w:t xml:space="preserve">   «</w:t>
      </w:r>
      <w:proofErr w:type="gramEnd"/>
      <w:r w:rsidRPr="00B02ECB">
        <w:rPr>
          <w:b/>
        </w:rPr>
        <w:t>___» ________________ 20</w:t>
      </w:r>
      <w:r w:rsidR="00B922BF">
        <w:rPr>
          <w:b/>
        </w:rPr>
        <w:t>20</w:t>
      </w:r>
      <w:r w:rsidRPr="00B02ECB">
        <w:rPr>
          <w:b/>
        </w:rPr>
        <w:t xml:space="preserve"> года</w:t>
      </w:r>
    </w:p>
    <w:p w14:paraId="5A3DDFD3" w14:textId="77777777" w:rsidR="00DB3974" w:rsidRPr="00B02ECB" w:rsidRDefault="00DB3974" w:rsidP="00DB3974">
      <w:pPr>
        <w:spacing w:line="276" w:lineRule="auto"/>
        <w:jc w:val="both"/>
      </w:pPr>
      <w:r w:rsidRPr="00B02ECB">
        <w:t xml:space="preserve">         </w:t>
      </w:r>
    </w:p>
    <w:p w14:paraId="12C083E3" w14:textId="77777777" w:rsidR="00DB3974" w:rsidRPr="00B02ECB" w:rsidRDefault="00DB3974" w:rsidP="00DB3974">
      <w:pPr>
        <w:ind w:firstLine="709"/>
        <w:jc w:val="both"/>
        <w:rPr>
          <w:bCs/>
        </w:rPr>
      </w:pPr>
      <w:r w:rsidRPr="00B02ECB">
        <w:rPr>
          <w:b/>
          <w:bCs/>
        </w:rPr>
        <w:t xml:space="preserve">Общество с ограниченной ответственностью «Специализированный застройщик АВА Сочи», (далее ООО «СЗ АВА Сочи»), </w:t>
      </w:r>
      <w:r w:rsidRPr="00B02ECB">
        <w:rPr>
          <w:bCs/>
        </w:rPr>
        <w:t>именуемое в дальнейшем</w:t>
      </w:r>
      <w:r w:rsidRPr="00B02ECB">
        <w:rPr>
          <w:b/>
          <w:bCs/>
        </w:rPr>
        <w:t xml:space="preserve"> «Застройщик», </w:t>
      </w:r>
      <w:r w:rsidRPr="00B02ECB">
        <w:rPr>
          <w:bCs/>
        </w:rPr>
        <w:t>зарегистрировано Инспекцией Федеральной налоговой службы № 8 по Краснодарскому краю  07 февраля 2018 года, ИНН 2367001267, КПП 236701001, ОГРН 1182375008309, место нахождения: 354002, Российская Федерация, Краснодарский край, г. Сочи, ул. Тепличная, д. 20, литер Т, помещение 1, в лице</w:t>
      </w:r>
      <w:r w:rsidRPr="00B02ECB">
        <w:rPr>
          <w:b/>
          <w:bCs/>
        </w:rPr>
        <w:t xml:space="preserve"> директора </w:t>
      </w:r>
      <w:proofErr w:type="spellStart"/>
      <w:r w:rsidRPr="00B02ECB">
        <w:rPr>
          <w:b/>
          <w:bCs/>
        </w:rPr>
        <w:t>Карбивник</w:t>
      </w:r>
      <w:proofErr w:type="spellEnd"/>
      <w:r w:rsidRPr="00B02ECB">
        <w:rPr>
          <w:b/>
          <w:bCs/>
        </w:rPr>
        <w:t xml:space="preserve"> Даниила Андреевича, </w:t>
      </w:r>
      <w:r w:rsidRPr="00B02ECB">
        <w:rPr>
          <w:bCs/>
        </w:rPr>
        <w:t>действующего на основании Устава, с одной стороны, и</w:t>
      </w:r>
    </w:p>
    <w:p w14:paraId="1C1FEC75" w14:textId="7E9053F5" w:rsidR="00BB012D" w:rsidRPr="00B02ECB" w:rsidRDefault="00DB3974" w:rsidP="00DB3974">
      <w:pPr>
        <w:ind w:firstLine="709"/>
        <w:jc w:val="both"/>
        <w:rPr>
          <w:b/>
        </w:rPr>
      </w:pPr>
      <w:r w:rsidRPr="00B02ECB">
        <w:rPr>
          <w:b/>
          <w:bCs/>
          <w:color w:val="000000" w:themeColor="text1"/>
        </w:rPr>
        <w:t xml:space="preserve">Гр. РФ _________________________________________________, </w:t>
      </w:r>
      <w:r w:rsidRPr="00B02ECB">
        <w:rPr>
          <w:bCs/>
          <w:color w:val="000000" w:themeColor="text1"/>
        </w:rPr>
        <w:t>___________________ года рождения, место рождения: _________________________________________________________, гражданство: _____, пол: ____________, паспорт _______________________, выданный ________________________________________________________________________________________________ _____________ г., код подразделения: ____________, зарегистрирован по адресу: ____________________________________________________________________</w:t>
      </w:r>
      <w:r w:rsidRPr="00B02ECB">
        <w:rPr>
          <w:bCs/>
        </w:rPr>
        <w:t>, именуемый (</w:t>
      </w:r>
      <w:proofErr w:type="spellStart"/>
      <w:r w:rsidRPr="00B02ECB">
        <w:rPr>
          <w:bCs/>
        </w:rPr>
        <w:t>ая</w:t>
      </w:r>
      <w:proofErr w:type="spellEnd"/>
      <w:r w:rsidRPr="00B02ECB">
        <w:rPr>
          <w:bCs/>
        </w:rPr>
        <w:t>) в дальнейшем</w:t>
      </w:r>
      <w:r w:rsidRPr="00B02ECB">
        <w:rPr>
          <w:b/>
          <w:bCs/>
        </w:rPr>
        <w:t xml:space="preserve"> «Участник», </w:t>
      </w:r>
      <w:r w:rsidRPr="00B02ECB">
        <w:rPr>
          <w:bCs/>
        </w:rPr>
        <w:t>с другой стороны</w:t>
      </w:r>
      <w:r w:rsidRPr="00B02ECB">
        <w:t xml:space="preserve">, вместе именуемые </w:t>
      </w:r>
      <w:r w:rsidRPr="00B02ECB">
        <w:rPr>
          <w:b/>
        </w:rPr>
        <w:t>Стороны</w:t>
      </w:r>
      <w:r w:rsidRPr="00B02ECB">
        <w:t>, а по отдельности – «Сторона», заключили настоящий Договор о нижеследующем:</w:t>
      </w:r>
    </w:p>
    <w:p w14:paraId="0FBF17D4" w14:textId="77777777" w:rsidR="001910C8" w:rsidRPr="00B02ECB" w:rsidRDefault="001910C8" w:rsidP="00825ED1">
      <w:pPr>
        <w:pStyle w:val="ConsPlusNormal"/>
        <w:widowControl/>
        <w:ind w:firstLine="567"/>
        <w:jc w:val="center"/>
        <w:rPr>
          <w:rFonts w:ascii="Times New Roman" w:hAnsi="Times New Roman"/>
        </w:rPr>
      </w:pPr>
    </w:p>
    <w:p w14:paraId="3101D2E5" w14:textId="77777777" w:rsidR="00255B9C" w:rsidRPr="00B02ECB" w:rsidRDefault="001910C8" w:rsidP="00825ED1">
      <w:pPr>
        <w:pStyle w:val="ConsPlusNormal"/>
        <w:widowControl/>
        <w:numPr>
          <w:ilvl w:val="0"/>
          <w:numId w:val="2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ТЕРМИНЫ И ОПРЕДЕЛЕНИЯ</w:t>
      </w:r>
    </w:p>
    <w:p w14:paraId="2E045B7B" w14:textId="5B24CB42" w:rsidR="00D519FD" w:rsidRPr="005C6AD3" w:rsidRDefault="003B0066" w:rsidP="007C4301">
      <w:pPr>
        <w:pStyle w:val="ConsPlusNormal"/>
        <w:widowControl/>
        <w:numPr>
          <w:ilvl w:val="1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5C6AD3">
        <w:rPr>
          <w:rFonts w:ascii="Times New Roman" w:hAnsi="Times New Roman"/>
          <w:b/>
        </w:rPr>
        <w:t xml:space="preserve">Земельный участок </w:t>
      </w:r>
      <w:r w:rsidRPr="005C6AD3">
        <w:rPr>
          <w:rFonts w:ascii="Times New Roman" w:hAnsi="Times New Roman"/>
          <w:bCs/>
        </w:rPr>
        <w:t xml:space="preserve">- </w:t>
      </w:r>
      <w:r w:rsidR="006728FA" w:rsidRPr="005C6AD3">
        <w:rPr>
          <w:rFonts w:ascii="Times New Roman" w:hAnsi="Times New Roman"/>
          <w:b/>
        </w:rPr>
        <w:t xml:space="preserve">общей площадью </w:t>
      </w:r>
      <w:r w:rsidR="00825ED1" w:rsidRPr="005C6AD3">
        <w:rPr>
          <w:rFonts w:ascii="Times New Roman" w:hAnsi="Times New Roman"/>
          <w:b/>
        </w:rPr>
        <w:t>1</w:t>
      </w:r>
      <w:r w:rsidR="00BE7FBB" w:rsidRPr="005C6AD3">
        <w:rPr>
          <w:rFonts w:ascii="Times New Roman" w:hAnsi="Times New Roman"/>
          <w:b/>
        </w:rPr>
        <w:t>1</w:t>
      </w:r>
      <w:r w:rsidR="00825ED1" w:rsidRPr="005C6AD3">
        <w:rPr>
          <w:rFonts w:ascii="Times New Roman" w:hAnsi="Times New Roman"/>
          <w:b/>
        </w:rPr>
        <w:t xml:space="preserve"> </w:t>
      </w:r>
      <w:r w:rsidR="00BE7FBB" w:rsidRPr="005C6AD3">
        <w:rPr>
          <w:rFonts w:ascii="Times New Roman" w:hAnsi="Times New Roman"/>
          <w:b/>
        </w:rPr>
        <w:t>579</w:t>
      </w:r>
      <w:r w:rsidR="006728FA" w:rsidRPr="005C6AD3">
        <w:rPr>
          <w:rFonts w:ascii="Times New Roman" w:hAnsi="Times New Roman"/>
          <w:b/>
        </w:rPr>
        <w:t xml:space="preserve"> кв.м.,</w:t>
      </w:r>
      <w:r w:rsidR="006728FA" w:rsidRPr="005C6AD3">
        <w:rPr>
          <w:rFonts w:ascii="Times New Roman" w:hAnsi="Times New Roman"/>
        </w:rPr>
        <w:t xml:space="preserve"> </w:t>
      </w:r>
      <w:r w:rsidR="006728FA" w:rsidRPr="005C6AD3">
        <w:rPr>
          <w:rFonts w:ascii="Times New Roman" w:hAnsi="Times New Roman"/>
          <w:b/>
        </w:rPr>
        <w:t xml:space="preserve">кадастровый номер </w:t>
      </w:r>
      <w:r w:rsidR="008D5B14" w:rsidRPr="005C6AD3">
        <w:rPr>
          <w:rFonts w:ascii="Times New Roman" w:hAnsi="Times New Roman"/>
          <w:b/>
        </w:rPr>
        <w:t>23:4</w:t>
      </w:r>
      <w:r w:rsidR="00825ED1" w:rsidRPr="005C6AD3">
        <w:rPr>
          <w:rFonts w:ascii="Times New Roman" w:hAnsi="Times New Roman"/>
          <w:b/>
        </w:rPr>
        <w:t>9</w:t>
      </w:r>
      <w:r w:rsidR="008D5B14" w:rsidRPr="005C6AD3">
        <w:rPr>
          <w:rFonts w:ascii="Times New Roman" w:hAnsi="Times New Roman"/>
          <w:b/>
        </w:rPr>
        <w:t>:0</w:t>
      </w:r>
      <w:r w:rsidR="00825ED1" w:rsidRPr="005C6AD3">
        <w:rPr>
          <w:rFonts w:ascii="Times New Roman" w:hAnsi="Times New Roman"/>
          <w:b/>
        </w:rPr>
        <w:t>3</w:t>
      </w:r>
      <w:r w:rsidR="008D5B14" w:rsidRPr="005C6AD3">
        <w:rPr>
          <w:rFonts w:ascii="Times New Roman" w:hAnsi="Times New Roman"/>
          <w:b/>
        </w:rPr>
        <w:t>0</w:t>
      </w:r>
      <w:r w:rsidR="00825ED1" w:rsidRPr="005C6AD3">
        <w:rPr>
          <w:rFonts w:ascii="Times New Roman" w:hAnsi="Times New Roman"/>
          <w:b/>
        </w:rPr>
        <w:t>8</w:t>
      </w:r>
      <w:r w:rsidR="008D5B14" w:rsidRPr="005C6AD3">
        <w:rPr>
          <w:rFonts w:ascii="Times New Roman" w:hAnsi="Times New Roman"/>
          <w:b/>
        </w:rPr>
        <w:t>00</w:t>
      </w:r>
      <w:r w:rsidR="00825ED1" w:rsidRPr="005C6AD3">
        <w:rPr>
          <w:rFonts w:ascii="Times New Roman" w:hAnsi="Times New Roman"/>
          <w:b/>
        </w:rPr>
        <w:t>2</w:t>
      </w:r>
      <w:r w:rsidR="008D5B14" w:rsidRPr="005C6AD3">
        <w:rPr>
          <w:rFonts w:ascii="Times New Roman" w:hAnsi="Times New Roman"/>
          <w:b/>
        </w:rPr>
        <w:t>:</w:t>
      </w:r>
      <w:r w:rsidR="00B922BF" w:rsidRPr="005C6AD3">
        <w:rPr>
          <w:rFonts w:ascii="Times New Roman" w:hAnsi="Times New Roman"/>
          <w:b/>
        </w:rPr>
        <w:t>363</w:t>
      </w:r>
      <w:r w:rsidR="00BE7FBB" w:rsidRPr="005C6AD3">
        <w:rPr>
          <w:rFonts w:ascii="Times New Roman" w:hAnsi="Times New Roman"/>
          <w:b/>
        </w:rPr>
        <w:t>3</w:t>
      </w:r>
      <w:r w:rsidR="006728FA" w:rsidRPr="005C6AD3">
        <w:rPr>
          <w:rFonts w:ascii="Times New Roman" w:hAnsi="Times New Roman"/>
        </w:rPr>
        <w:t xml:space="preserve">, категория земель – земли населенных пунктов, разрешенное использование – </w:t>
      </w:r>
      <w:r w:rsidR="007C4301" w:rsidRPr="005C6AD3">
        <w:rPr>
          <w:rFonts w:ascii="Times New Roman" w:hAnsi="Times New Roman"/>
        </w:rPr>
        <w:t>многоквартирный жилой дом</w:t>
      </w:r>
      <w:r w:rsidR="008D5B14" w:rsidRPr="005C6AD3">
        <w:rPr>
          <w:rFonts w:ascii="Times New Roman" w:hAnsi="Times New Roman"/>
        </w:rPr>
        <w:t xml:space="preserve">, </w:t>
      </w:r>
      <w:r w:rsidR="006728FA" w:rsidRPr="005C6AD3">
        <w:rPr>
          <w:rFonts w:ascii="Times New Roman" w:hAnsi="Times New Roman"/>
        </w:rPr>
        <w:t xml:space="preserve">расположенный по адресу: </w:t>
      </w:r>
      <w:r w:rsidR="007C4301" w:rsidRPr="005C6AD3">
        <w:rPr>
          <w:rFonts w:ascii="Times New Roman" w:hAnsi="Times New Roman"/>
        </w:rPr>
        <w:t xml:space="preserve">Краснодарский </w:t>
      </w:r>
      <w:r w:rsidR="00B922BF" w:rsidRPr="005C6AD3">
        <w:rPr>
          <w:rFonts w:ascii="Times New Roman" w:hAnsi="Times New Roman"/>
        </w:rPr>
        <w:t>край, г. Сочи, Хостинский р</w:t>
      </w:r>
      <w:r w:rsidR="00BE7FBB" w:rsidRPr="005C6AD3">
        <w:rPr>
          <w:rFonts w:ascii="Times New Roman" w:hAnsi="Times New Roman"/>
        </w:rPr>
        <w:t>-</w:t>
      </w:r>
      <w:r w:rsidR="00B922BF" w:rsidRPr="005C6AD3">
        <w:rPr>
          <w:rFonts w:ascii="Times New Roman" w:hAnsi="Times New Roman"/>
        </w:rPr>
        <w:t>н</w:t>
      </w:r>
      <w:r w:rsidR="00D519FD" w:rsidRPr="005C6AD3">
        <w:rPr>
          <w:rFonts w:ascii="Times New Roman" w:hAnsi="Times New Roman"/>
        </w:rPr>
        <w:t>.</w:t>
      </w:r>
      <w:r w:rsidR="000C1462" w:rsidRPr="005C6AD3">
        <w:rPr>
          <w:rFonts w:ascii="Times New Roman" w:hAnsi="Times New Roman"/>
        </w:rPr>
        <w:t xml:space="preserve"> </w:t>
      </w:r>
    </w:p>
    <w:p w14:paraId="783651AD" w14:textId="53FB6484" w:rsidR="00BB012D" w:rsidRPr="00100B16" w:rsidRDefault="001910C8" w:rsidP="00B922B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100B16">
        <w:rPr>
          <w:rFonts w:ascii="Times New Roman" w:hAnsi="Times New Roman"/>
          <w:b/>
        </w:rPr>
        <w:t>Жилой дом</w:t>
      </w:r>
      <w:r w:rsidR="001D5318" w:rsidRPr="00100B16">
        <w:rPr>
          <w:rFonts w:ascii="Times New Roman" w:hAnsi="Times New Roman"/>
          <w:b/>
        </w:rPr>
        <w:t xml:space="preserve"> </w:t>
      </w:r>
      <w:r w:rsidRPr="00100B16">
        <w:rPr>
          <w:rFonts w:ascii="Times New Roman" w:hAnsi="Times New Roman"/>
          <w:bCs/>
        </w:rPr>
        <w:t xml:space="preserve">– </w:t>
      </w:r>
      <w:r w:rsidR="00BB012D" w:rsidRPr="00100B16">
        <w:rPr>
          <w:rFonts w:ascii="Times New Roman" w:hAnsi="Times New Roman"/>
          <w:bCs/>
        </w:rPr>
        <w:t xml:space="preserve">многоквартирный жилой дом, строящийся с привлечением денежных средств </w:t>
      </w:r>
      <w:r w:rsidR="009A2BC6" w:rsidRPr="00100B16">
        <w:rPr>
          <w:rFonts w:ascii="Times New Roman" w:hAnsi="Times New Roman"/>
          <w:bCs/>
        </w:rPr>
        <w:t>Участника</w:t>
      </w:r>
      <w:r w:rsidR="00BB012D" w:rsidRPr="00100B16">
        <w:rPr>
          <w:rFonts w:ascii="Times New Roman" w:hAnsi="Times New Roman"/>
          <w:bCs/>
        </w:rPr>
        <w:t xml:space="preserve"> по строительному адресу: </w:t>
      </w:r>
      <w:r w:rsidR="007C4301" w:rsidRPr="00100B16">
        <w:rPr>
          <w:rFonts w:ascii="Times New Roman" w:hAnsi="Times New Roman"/>
        </w:rPr>
        <w:t>Краснодарский край, г. Сочи, Хостинский район, с</w:t>
      </w:r>
      <w:r w:rsidR="00B922BF" w:rsidRPr="00100B16">
        <w:rPr>
          <w:rFonts w:ascii="Times New Roman" w:hAnsi="Times New Roman"/>
        </w:rPr>
        <w:t>. Раздольное</w:t>
      </w:r>
      <w:r w:rsidR="007C4301" w:rsidRPr="00100B16">
        <w:rPr>
          <w:rFonts w:ascii="Times New Roman" w:hAnsi="Times New Roman"/>
        </w:rPr>
        <w:t xml:space="preserve"> </w:t>
      </w:r>
      <w:r w:rsidR="00BB012D" w:rsidRPr="00100B16">
        <w:rPr>
          <w:rFonts w:ascii="Times New Roman" w:hAnsi="Times New Roman"/>
          <w:bCs/>
        </w:rPr>
        <w:t>(почтовый адрес уточняе</w:t>
      </w:r>
      <w:r w:rsidR="00BF265F" w:rsidRPr="00100B16">
        <w:rPr>
          <w:rFonts w:ascii="Times New Roman" w:hAnsi="Times New Roman"/>
          <w:bCs/>
        </w:rPr>
        <w:t xml:space="preserve">тся по окончании строительства), имеющий следующие характеристики: количество этажей - </w:t>
      </w:r>
      <w:r w:rsidR="00513D05" w:rsidRPr="00100B16">
        <w:rPr>
          <w:rFonts w:ascii="Times New Roman" w:hAnsi="Times New Roman"/>
          <w:bCs/>
        </w:rPr>
        <w:t>1</w:t>
      </w:r>
      <w:r w:rsidR="00B922BF" w:rsidRPr="00100B16">
        <w:rPr>
          <w:rFonts w:ascii="Times New Roman" w:hAnsi="Times New Roman"/>
          <w:bCs/>
        </w:rPr>
        <w:t>0</w:t>
      </w:r>
      <w:r w:rsidR="00BF265F" w:rsidRPr="00100B16">
        <w:rPr>
          <w:rFonts w:ascii="Times New Roman" w:hAnsi="Times New Roman"/>
          <w:bCs/>
        </w:rPr>
        <w:t>,</w:t>
      </w:r>
      <w:r w:rsidR="007C4301" w:rsidRPr="00100B16">
        <w:rPr>
          <w:rFonts w:ascii="Times New Roman" w:hAnsi="Times New Roman"/>
          <w:bCs/>
        </w:rPr>
        <w:t xml:space="preserve"> в том числе подземный 1 (технический этаж),</w:t>
      </w:r>
      <w:r w:rsidR="00BF265F" w:rsidRPr="00100B16">
        <w:rPr>
          <w:rFonts w:ascii="Times New Roman" w:hAnsi="Times New Roman"/>
          <w:bCs/>
        </w:rPr>
        <w:t xml:space="preserve"> общая площадь </w:t>
      </w:r>
      <w:r w:rsidR="00BF265F" w:rsidRPr="005C6AD3">
        <w:rPr>
          <w:rFonts w:ascii="Times New Roman" w:hAnsi="Times New Roman"/>
          <w:bCs/>
        </w:rPr>
        <w:t xml:space="preserve">дома </w:t>
      </w:r>
      <w:r w:rsidR="00513D05" w:rsidRPr="005C6AD3">
        <w:rPr>
          <w:rFonts w:ascii="Times New Roman" w:hAnsi="Times New Roman"/>
          <w:bCs/>
        </w:rPr>
        <w:t>–</w:t>
      </w:r>
      <w:r w:rsidR="00BF265F" w:rsidRPr="005C6AD3">
        <w:rPr>
          <w:rFonts w:ascii="Times New Roman" w:hAnsi="Times New Roman"/>
          <w:bCs/>
        </w:rPr>
        <w:t xml:space="preserve"> </w:t>
      </w:r>
      <w:r w:rsidR="00B922BF" w:rsidRPr="005C6AD3">
        <w:rPr>
          <w:rFonts w:ascii="Times New Roman" w:hAnsi="Times New Roman"/>
          <w:b/>
          <w:bCs/>
        </w:rPr>
        <w:t>3 195</w:t>
      </w:r>
      <w:r w:rsidR="00BF265F" w:rsidRPr="005C6AD3">
        <w:rPr>
          <w:rFonts w:ascii="Times New Roman" w:hAnsi="Times New Roman"/>
          <w:b/>
          <w:bCs/>
        </w:rPr>
        <w:t xml:space="preserve"> кв.м., </w:t>
      </w:r>
      <w:r w:rsidR="00BF265F" w:rsidRPr="005C6AD3">
        <w:rPr>
          <w:rFonts w:ascii="Times New Roman" w:hAnsi="Times New Roman"/>
          <w:bCs/>
        </w:rPr>
        <w:t>материал</w:t>
      </w:r>
      <w:r w:rsidR="00BF265F" w:rsidRPr="00100B16">
        <w:rPr>
          <w:rFonts w:ascii="Times New Roman" w:hAnsi="Times New Roman"/>
          <w:bCs/>
        </w:rPr>
        <w:t xml:space="preserve"> наружных стен </w:t>
      </w:r>
      <w:r w:rsidR="00C00128" w:rsidRPr="00100B16">
        <w:rPr>
          <w:rFonts w:ascii="Times New Roman" w:hAnsi="Times New Roman"/>
          <w:bCs/>
        </w:rPr>
        <w:t xml:space="preserve">и каркаса объекта </w:t>
      </w:r>
      <w:r w:rsidR="00513D05" w:rsidRPr="00100B16">
        <w:rPr>
          <w:rFonts w:ascii="Times New Roman" w:hAnsi="Times New Roman"/>
          <w:bCs/>
        </w:rPr>
        <w:t>–</w:t>
      </w:r>
      <w:r w:rsidR="00BF265F" w:rsidRPr="00100B16">
        <w:rPr>
          <w:rFonts w:ascii="Times New Roman" w:hAnsi="Times New Roman"/>
          <w:bCs/>
        </w:rPr>
        <w:t xml:space="preserve"> </w:t>
      </w:r>
      <w:r w:rsidR="00B922BF" w:rsidRPr="00100B16">
        <w:rPr>
          <w:rFonts w:ascii="Times New Roman" w:hAnsi="Times New Roman"/>
          <w:bCs/>
        </w:rPr>
        <w:t>с монолитным железобетонным каркасом и стенами из мелкоштучных каменных материалов (кирпич, керамические камни, блоки и др.)</w:t>
      </w:r>
      <w:r w:rsidR="00BF265F" w:rsidRPr="00100B16">
        <w:rPr>
          <w:rFonts w:ascii="Times New Roman" w:hAnsi="Times New Roman"/>
          <w:bCs/>
        </w:rPr>
        <w:t xml:space="preserve">, материал перекрытий </w:t>
      </w:r>
      <w:r w:rsidR="00513D05" w:rsidRPr="00100B16">
        <w:rPr>
          <w:rFonts w:ascii="Times New Roman" w:hAnsi="Times New Roman"/>
          <w:bCs/>
        </w:rPr>
        <w:t>–</w:t>
      </w:r>
      <w:r w:rsidR="00BF265F" w:rsidRPr="00100B16">
        <w:rPr>
          <w:rFonts w:ascii="Times New Roman" w:hAnsi="Times New Roman"/>
          <w:bCs/>
        </w:rPr>
        <w:t xml:space="preserve"> </w:t>
      </w:r>
      <w:r w:rsidR="00B922BF" w:rsidRPr="00100B16">
        <w:rPr>
          <w:rFonts w:ascii="Times New Roman" w:hAnsi="Times New Roman"/>
          <w:bCs/>
        </w:rPr>
        <w:t>монолитные железобетонные</w:t>
      </w:r>
      <w:r w:rsidR="00BF265F" w:rsidRPr="00100B16">
        <w:rPr>
          <w:rFonts w:ascii="Times New Roman" w:hAnsi="Times New Roman"/>
          <w:bCs/>
        </w:rPr>
        <w:t xml:space="preserve">, класс </w:t>
      </w:r>
      <w:proofErr w:type="spellStart"/>
      <w:r w:rsidR="00BF265F" w:rsidRPr="00100B16">
        <w:rPr>
          <w:rFonts w:ascii="Times New Roman" w:hAnsi="Times New Roman"/>
          <w:bCs/>
        </w:rPr>
        <w:t>энергоэффективности</w:t>
      </w:r>
      <w:proofErr w:type="spellEnd"/>
      <w:r w:rsidR="00BF265F" w:rsidRPr="00100B16">
        <w:rPr>
          <w:rFonts w:ascii="Times New Roman" w:hAnsi="Times New Roman"/>
          <w:bCs/>
        </w:rPr>
        <w:t xml:space="preserve"> – </w:t>
      </w:r>
      <w:r w:rsidR="00513D05" w:rsidRPr="00100B16">
        <w:rPr>
          <w:rFonts w:ascii="Times New Roman" w:hAnsi="Times New Roman"/>
          <w:bCs/>
        </w:rPr>
        <w:t>С</w:t>
      </w:r>
      <w:r w:rsidR="00BF265F" w:rsidRPr="00100B16">
        <w:rPr>
          <w:rFonts w:ascii="Times New Roman" w:hAnsi="Times New Roman"/>
          <w:bCs/>
        </w:rPr>
        <w:t xml:space="preserve">, сейсмостойкость </w:t>
      </w:r>
      <w:r w:rsidR="000472FB" w:rsidRPr="00100B16">
        <w:rPr>
          <w:rFonts w:ascii="Times New Roman" w:hAnsi="Times New Roman"/>
          <w:bCs/>
        </w:rPr>
        <w:t>–</w:t>
      </w:r>
      <w:r w:rsidR="00BF265F" w:rsidRPr="00100B16">
        <w:rPr>
          <w:rFonts w:ascii="Times New Roman" w:hAnsi="Times New Roman"/>
          <w:bCs/>
        </w:rPr>
        <w:t xml:space="preserve"> </w:t>
      </w:r>
      <w:r w:rsidR="00883A2D">
        <w:rPr>
          <w:rFonts w:ascii="Times New Roman" w:hAnsi="Times New Roman"/>
          <w:bCs/>
        </w:rPr>
        <w:t>8</w:t>
      </w:r>
      <w:r w:rsidR="00883A2D" w:rsidRPr="00100B16">
        <w:rPr>
          <w:rFonts w:ascii="Times New Roman" w:hAnsi="Times New Roman"/>
          <w:bCs/>
        </w:rPr>
        <w:t xml:space="preserve"> балл</w:t>
      </w:r>
      <w:r w:rsidR="00883A2D">
        <w:rPr>
          <w:rFonts w:ascii="Times New Roman" w:hAnsi="Times New Roman"/>
          <w:bCs/>
        </w:rPr>
        <w:t>ов</w:t>
      </w:r>
      <w:r w:rsidR="00BF265F" w:rsidRPr="00100B16">
        <w:rPr>
          <w:rFonts w:ascii="Times New Roman" w:hAnsi="Times New Roman"/>
          <w:bCs/>
        </w:rPr>
        <w:t>. Определение и характеристика жилого дома указана в соответствии с проектной декларацией, действующей на момент заключения настоящего договора.</w:t>
      </w:r>
      <w:r w:rsidR="007C4301" w:rsidRPr="00100B16">
        <w:rPr>
          <w:rFonts w:ascii="Times New Roman" w:hAnsi="Times New Roman"/>
          <w:bCs/>
        </w:rPr>
        <w:t xml:space="preserve"> </w:t>
      </w:r>
    </w:p>
    <w:p w14:paraId="56E84B70" w14:textId="77777777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Объект</w:t>
      </w:r>
      <w:r w:rsidR="00FE4374" w:rsidRPr="00B02ECB">
        <w:rPr>
          <w:rFonts w:ascii="Times New Roman" w:hAnsi="Times New Roman"/>
          <w:b/>
        </w:rPr>
        <w:t>, Об</w:t>
      </w:r>
      <w:r w:rsidR="00FE4374" w:rsidRPr="00B02ECB">
        <w:rPr>
          <w:rFonts w:ascii="Times New Roman" w:hAnsi="Times New Roman"/>
          <w:b/>
          <w:bCs/>
        </w:rPr>
        <w:t>ъе</w:t>
      </w:r>
      <w:r w:rsidR="00FE4374" w:rsidRPr="00B02ECB">
        <w:rPr>
          <w:rFonts w:ascii="Times New Roman" w:hAnsi="Times New Roman"/>
          <w:b/>
        </w:rPr>
        <w:t>кт долевого строительства</w:t>
      </w:r>
      <w:r w:rsidRPr="00B02ECB">
        <w:rPr>
          <w:rFonts w:ascii="Times New Roman" w:hAnsi="Times New Roman"/>
          <w:b/>
          <w:bCs/>
        </w:rPr>
        <w:t xml:space="preserve"> – </w:t>
      </w:r>
      <w:r w:rsidR="00C57AA4" w:rsidRPr="00B02ECB">
        <w:rPr>
          <w:rFonts w:ascii="Times New Roman" w:hAnsi="Times New Roman"/>
          <w:bCs/>
        </w:rPr>
        <w:t xml:space="preserve">жилое или нежилое помещение, общее имущество в Жилом доме, </w:t>
      </w:r>
      <w:r w:rsidR="00064438" w:rsidRPr="00B02ECB">
        <w:rPr>
          <w:rFonts w:ascii="Times New Roman" w:hAnsi="Times New Roman"/>
          <w:bCs/>
        </w:rPr>
        <w:t xml:space="preserve">приобретаемое исключительно для личных, семейных, домашних и иных нужд, не связанных с осуществлением предпринимательской деятельности, и </w:t>
      </w:r>
      <w:r w:rsidR="00C57AA4" w:rsidRPr="00B02ECB">
        <w:rPr>
          <w:rFonts w:ascii="Times New Roman" w:hAnsi="Times New Roman"/>
          <w:bCs/>
        </w:rPr>
        <w:t>подлежащие передаче участнику долевого строительства после получения разрешения на ввод в эксплуатацию Жилого дома и входящие в состав указанного Жилого дома, создаваемо</w:t>
      </w:r>
      <w:r w:rsidR="008F4E6C" w:rsidRPr="00B02ECB">
        <w:rPr>
          <w:rFonts w:ascii="Times New Roman" w:hAnsi="Times New Roman"/>
          <w:bCs/>
        </w:rPr>
        <w:t>е</w:t>
      </w:r>
      <w:r w:rsidR="00C57AA4" w:rsidRPr="00B02ECB">
        <w:rPr>
          <w:rFonts w:ascii="Times New Roman" w:hAnsi="Times New Roman"/>
          <w:bCs/>
        </w:rPr>
        <w:t xml:space="preserve"> также с привлечением денежных средств участника долевого строительства</w:t>
      </w:r>
      <w:r w:rsidRPr="00B02ECB">
        <w:rPr>
          <w:rFonts w:ascii="Times New Roman" w:hAnsi="Times New Roman"/>
          <w:bCs/>
        </w:rPr>
        <w:t>.</w:t>
      </w:r>
    </w:p>
    <w:p w14:paraId="28A2EF9D" w14:textId="5D3BC103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  <w:bCs/>
        </w:rPr>
        <w:t>Общее имущес</w:t>
      </w:r>
      <w:r w:rsidRPr="00B02ECB">
        <w:rPr>
          <w:rFonts w:ascii="Times New Roman" w:hAnsi="Times New Roman"/>
          <w:b/>
        </w:rPr>
        <w:t>тво -</w:t>
      </w:r>
      <w:r w:rsidRPr="00B02ECB">
        <w:rPr>
          <w:rFonts w:ascii="Times New Roman" w:hAnsi="Times New Roman"/>
          <w:bCs/>
        </w:rPr>
        <w:t xml:space="preserve"> </w:t>
      </w:r>
      <w:r w:rsidRPr="00B02ECB">
        <w:rPr>
          <w:rFonts w:ascii="Times New Roman" w:hAnsi="Times New Roman"/>
        </w:rPr>
        <w:t>помещения в данном доме, не являющиеся частями жилых и нежилых помещений и предназначенные для обслуживания более одного помещения в данном 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оборудование, а также крыши, ограждающие несущие и ненесущие конструкции данного дома, механическое, электрическое, санитарно-техническое и иное оборудование, находящееся в данном доме за пределами или внутри помещений и обслуживающее более одного помещения, земельный участок, на к</w:t>
      </w:r>
      <w:r w:rsidR="000B39DA" w:rsidRPr="00B02ECB">
        <w:rPr>
          <w:rFonts w:ascii="Times New Roman" w:hAnsi="Times New Roman"/>
        </w:rPr>
        <w:t xml:space="preserve">отором расположен данный дом, дорожное покрытие, тротуары, </w:t>
      </w:r>
      <w:r w:rsidR="009862E5" w:rsidRPr="00B02ECB">
        <w:rPr>
          <w:rFonts w:ascii="Times New Roman" w:hAnsi="Times New Roman"/>
        </w:rPr>
        <w:t xml:space="preserve">ограждения, </w:t>
      </w:r>
      <w:r w:rsidRPr="00B02ECB">
        <w:rPr>
          <w:rFonts w:ascii="Times New Roman" w:hAnsi="Times New Roman"/>
        </w:rPr>
        <w:t>элемент</w:t>
      </w:r>
      <w:r w:rsidR="009862E5" w:rsidRPr="00B02ECB">
        <w:rPr>
          <w:rFonts w:ascii="Times New Roman" w:hAnsi="Times New Roman"/>
        </w:rPr>
        <w:t>ы</w:t>
      </w:r>
      <w:r w:rsidRPr="00B02ECB">
        <w:rPr>
          <w:rFonts w:ascii="Times New Roman" w:hAnsi="Times New Roman"/>
        </w:rPr>
        <w:t xml:space="preserve"> озеленения и благоустройства и иные предназначенные для обслуживания, эксплуатации и благоустройства данного дома </w:t>
      </w:r>
      <w:r w:rsidR="00C07103" w:rsidRPr="00B02ECB">
        <w:rPr>
          <w:rFonts w:ascii="Times New Roman" w:hAnsi="Times New Roman"/>
        </w:rPr>
        <w:t>принадлежности</w:t>
      </w:r>
      <w:r w:rsidRPr="00B02ECB">
        <w:rPr>
          <w:rFonts w:ascii="Times New Roman" w:hAnsi="Times New Roman"/>
        </w:rPr>
        <w:t>, расположенные на земельном участке</w:t>
      </w:r>
      <w:r w:rsidR="00246521" w:rsidRPr="00B02ECB">
        <w:rPr>
          <w:rFonts w:ascii="Times New Roman" w:hAnsi="Times New Roman"/>
        </w:rPr>
        <w:t xml:space="preserve"> в соответствии с проектной документацией</w:t>
      </w:r>
      <w:r w:rsidR="00636865" w:rsidRPr="00B02ECB">
        <w:rPr>
          <w:rFonts w:ascii="Times New Roman" w:hAnsi="Times New Roman"/>
        </w:rPr>
        <w:t xml:space="preserve"> и т.д. в соответствии с действующим законодательством.</w:t>
      </w:r>
    </w:p>
    <w:p w14:paraId="0DCF3168" w14:textId="07C10338" w:rsidR="00BB1030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Застройщик</w:t>
      </w:r>
      <w:r w:rsidRPr="00B02ECB">
        <w:rPr>
          <w:rFonts w:ascii="Times New Roman" w:hAnsi="Times New Roman"/>
          <w:bCs/>
        </w:rPr>
        <w:t xml:space="preserve"> – </w:t>
      </w:r>
      <w:r w:rsidR="00BB1030" w:rsidRPr="00B02ECB">
        <w:rPr>
          <w:rFonts w:ascii="Times New Roman" w:hAnsi="Times New Roman"/>
          <w:bCs/>
        </w:rPr>
        <w:t xml:space="preserve">юридическое лицо, имеющее на праве </w:t>
      </w:r>
      <w:r w:rsidR="00C00128" w:rsidRPr="00B02ECB">
        <w:rPr>
          <w:rFonts w:ascii="Times New Roman" w:hAnsi="Times New Roman"/>
          <w:bCs/>
        </w:rPr>
        <w:t>аренды</w:t>
      </w:r>
      <w:r w:rsidR="00BB1030" w:rsidRPr="00B02ECB">
        <w:rPr>
          <w:rFonts w:ascii="Times New Roman" w:hAnsi="Times New Roman"/>
          <w:bCs/>
        </w:rPr>
        <w:t xml:space="preserve"> земельный участок и привлекающее денежные средства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="00BB1030" w:rsidRPr="00B02ECB">
        <w:rPr>
          <w:rFonts w:ascii="Times New Roman" w:hAnsi="Times New Roman"/>
          <w:bCs/>
        </w:rPr>
        <w:t>и других участников долевого строительства для строительства на этом земельном участке Жилого дома на основании полученного Разрешения на строительство.</w:t>
      </w:r>
    </w:p>
    <w:p w14:paraId="60A70E50" w14:textId="77777777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Разрешение на строительство</w:t>
      </w:r>
      <w:r w:rsidRPr="00B02ECB">
        <w:rPr>
          <w:rFonts w:ascii="Times New Roman" w:hAnsi="Times New Roman"/>
          <w:bCs/>
        </w:rPr>
        <w:t xml:space="preserve"> – документ,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строительство.</w:t>
      </w:r>
    </w:p>
    <w:p w14:paraId="03DD015C" w14:textId="77777777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Разрешение на ввод жилого дома в эксплуатацию</w:t>
      </w:r>
      <w:r w:rsidRPr="00B02ECB">
        <w:rPr>
          <w:rFonts w:ascii="Times New Roman" w:hAnsi="Times New Roman"/>
          <w:bCs/>
        </w:rPr>
        <w:t xml:space="preserve"> – документ, который удостоверяет выполнение строительства Жилого дома в полном объеме в соответствии с Разрешением на строительство, соответствие построенного Жилого дома градостроительному плану земельного участка и проектной документации.</w:t>
      </w:r>
    </w:p>
    <w:p w14:paraId="5089E848" w14:textId="77777777" w:rsidR="001910C8" w:rsidRPr="00B02ECB" w:rsidRDefault="006A041B" w:rsidP="00F8668F">
      <w:pPr>
        <w:pStyle w:val="ConsPlusNormal"/>
        <w:widowControl/>
        <w:numPr>
          <w:ilvl w:val="1"/>
          <w:numId w:val="22"/>
        </w:numPr>
        <w:tabs>
          <w:tab w:val="left" w:pos="426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 xml:space="preserve">Проектная общая площадь объекта </w:t>
      </w:r>
      <w:r w:rsidRPr="00B02ECB">
        <w:rPr>
          <w:rFonts w:ascii="Times New Roman" w:hAnsi="Times New Roman"/>
          <w:bCs/>
        </w:rPr>
        <w:t xml:space="preserve">– </w:t>
      </w:r>
      <w:r w:rsidRPr="00B02ECB">
        <w:rPr>
          <w:rFonts w:ascii="Times New Roman" w:hAnsi="Times New Roman"/>
        </w:rPr>
        <w:t xml:space="preserve">сумма площадей всех частей помещения, предусмотренная разрешительной проектной документацией,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следующими коэффициентами: для лоджий, балконов и террас </w:t>
      </w:r>
      <w:r w:rsidR="000F739E" w:rsidRPr="00B02ECB">
        <w:rPr>
          <w:rFonts w:ascii="Times New Roman" w:hAnsi="Times New Roman"/>
        </w:rPr>
        <w:t>0,3/0,5</w:t>
      </w:r>
      <w:r w:rsidRPr="00B02ECB">
        <w:rPr>
          <w:rFonts w:ascii="Times New Roman" w:hAnsi="Times New Roman"/>
        </w:rPr>
        <w:t xml:space="preserve">. </w:t>
      </w:r>
      <w:r w:rsidRPr="00B02ECB">
        <w:rPr>
          <w:rFonts w:ascii="Times New Roman" w:hAnsi="Times New Roman"/>
          <w:bCs/>
        </w:rPr>
        <w:t>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Объекта, указанной в документах органов, осуществляющих техническую инвентаризацию Объекта</w:t>
      </w:r>
      <w:r w:rsidR="00C02A6A" w:rsidRPr="00B02ECB">
        <w:rPr>
          <w:rFonts w:ascii="Times New Roman" w:hAnsi="Times New Roman"/>
          <w:bCs/>
        </w:rPr>
        <w:t>.</w:t>
      </w:r>
    </w:p>
    <w:p w14:paraId="55A10565" w14:textId="22DFC066" w:rsidR="00BB012D" w:rsidRPr="00B02ECB" w:rsidRDefault="006A041B" w:rsidP="00F8668F">
      <w:pPr>
        <w:pStyle w:val="ConsPlusNormal"/>
        <w:widowControl/>
        <w:numPr>
          <w:ilvl w:val="1"/>
          <w:numId w:val="22"/>
        </w:numPr>
        <w:tabs>
          <w:tab w:val="left" w:pos="426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lastRenderedPageBreak/>
        <w:t>Фактическая площадь Объекта</w:t>
      </w:r>
      <w:r w:rsidR="00773F91" w:rsidRPr="00B02ECB">
        <w:rPr>
          <w:rFonts w:ascii="Times New Roman" w:hAnsi="Times New Roman"/>
          <w:b/>
        </w:rPr>
        <w:t xml:space="preserve"> </w:t>
      </w:r>
      <w:r w:rsidRPr="00B02ECB">
        <w:rPr>
          <w:rFonts w:ascii="Times New Roman" w:hAnsi="Times New Roman"/>
          <w:bCs/>
        </w:rPr>
        <w:t xml:space="preserve">– </w:t>
      </w:r>
      <w:r w:rsidRPr="00B02ECB">
        <w:rPr>
          <w:rFonts w:ascii="Times New Roman" w:hAnsi="Times New Roman"/>
        </w:rPr>
        <w:t xml:space="preserve">сумма площадей всех частей помещения, определенная по результатам обмеров, произведенных по заказу Застройщика уполномоченными органами технической инвентаризации </w:t>
      </w:r>
      <w:r w:rsidR="00C00128" w:rsidRPr="00B02ECB">
        <w:rPr>
          <w:rFonts w:ascii="Times New Roman" w:hAnsi="Times New Roman"/>
        </w:rPr>
        <w:t>Краснодарского края</w:t>
      </w:r>
      <w:r w:rsidRPr="00B02ECB">
        <w:rPr>
          <w:rFonts w:ascii="Times New Roman" w:hAnsi="Times New Roman"/>
        </w:rPr>
        <w:t xml:space="preserve">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 коэффициентами: для лоджий и для балконов и террас </w:t>
      </w:r>
      <w:r w:rsidR="000F739E" w:rsidRPr="00B02ECB">
        <w:rPr>
          <w:rFonts w:ascii="Times New Roman" w:hAnsi="Times New Roman"/>
        </w:rPr>
        <w:t>–</w:t>
      </w:r>
      <w:r w:rsidRPr="00B02ECB">
        <w:rPr>
          <w:rFonts w:ascii="Times New Roman" w:hAnsi="Times New Roman"/>
        </w:rPr>
        <w:t xml:space="preserve"> </w:t>
      </w:r>
      <w:r w:rsidR="000F739E" w:rsidRPr="00B02ECB">
        <w:rPr>
          <w:rFonts w:ascii="Times New Roman" w:hAnsi="Times New Roman"/>
        </w:rPr>
        <w:t>0,3/0,5</w:t>
      </w:r>
      <w:r w:rsidRPr="00B02ECB">
        <w:rPr>
          <w:rFonts w:ascii="Times New Roman" w:hAnsi="Times New Roman"/>
        </w:rPr>
        <w:t>.</w:t>
      </w:r>
      <w:r w:rsidRPr="00B02ECB">
        <w:rPr>
          <w:rFonts w:ascii="Times New Roman" w:hAnsi="Times New Roman"/>
          <w:bCs/>
        </w:rPr>
        <w:t xml:space="preserve"> Определенная настоящим пунктом фактическая общая площадь объекта, после обмеров органами технической инвентаризации, может не совпадать с проектной общей площадью Объекта</w:t>
      </w:r>
      <w:r w:rsidR="00BB012D" w:rsidRPr="00B02ECB">
        <w:rPr>
          <w:rFonts w:ascii="Times New Roman" w:hAnsi="Times New Roman"/>
          <w:bCs/>
        </w:rPr>
        <w:t>.</w:t>
      </w:r>
    </w:p>
    <w:p w14:paraId="1D58DB78" w14:textId="77777777" w:rsidR="0051446E" w:rsidRPr="00B02ECB" w:rsidRDefault="0051446E" w:rsidP="00825ED1">
      <w:pPr>
        <w:pStyle w:val="ConsPlusNormal"/>
        <w:widowControl/>
        <w:tabs>
          <w:tab w:val="left" w:pos="426"/>
        </w:tabs>
        <w:ind w:left="567" w:hanging="426"/>
        <w:jc w:val="both"/>
        <w:rPr>
          <w:rFonts w:ascii="Times New Roman" w:hAnsi="Times New Roman"/>
          <w:b/>
          <w:bCs/>
        </w:rPr>
      </w:pPr>
    </w:p>
    <w:p w14:paraId="74E85405" w14:textId="77777777" w:rsidR="00255B9C" w:rsidRPr="00B02ECB" w:rsidRDefault="001910C8" w:rsidP="00825ED1">
      <w:pPr>
        <w:pStyle w:val="ConsPlusNormal"/>
        <w:widowControl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ОСНОВАНИЯ ЗАКЛЮЧЕНИЯ ДОГОВОРА И ПРИВЛЕЧЕНИЯ ДЕНЕЖНЫХ СРЕДСТВ </w:t>
      </w:r>
      <w:r w:rsidR="009A2BC6" w:rsidRPr="00B02ECB">
        <w:rPr>
          <w:rFonts w:ascii="Times New Roman" w:hAnsi="Times New Roman"/>
          <w:b/>
          <w:spacing w:val="20"/>
        </w:rPr>
        <w:t>УЧАСТНИКА</w:t>
      </w:r>
    </w:p>
    <w:p w14:paraId="0FEC4452" w14:textId="77777777" w:rsidR="001910C8" w:rsidRPr="00B02ECB" w:rsidRDefault="001910C8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Настоящий Договор заключен в соответствии с Гражданским кодексом Российской Федерации, Федеральным законом Российской Федерации от 30 декабря </w:t>
      </w:r>
      <w:smartTag w:uri="urn:schemas-microsoft-com:office:smarttags" w:element="date">
        <w:smartTagPr>
          <w:attr w:name="ProductID" w:val="2004 г"/>
        </w:smartTagPr>
        <w:r w:rsidRPr="00B02ECB">
          <w:rPr>
            <w:rFonts w:ascii="Times New Roman" w:hAnsi="Times New Roman"/>
          </w:rPr>
          <w:t>2004 г</w:t>
        </w:r>
      </w:smartTag>
      <w:r w:rsidRPr="00B02ECB">
        <w:rPr>
          <w:rFonts w:ascii="Times New Roman" w:hAnsi="Times New Roman"/>
        </w:rPr>
        <w:t xml:space="preserve">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</w:t>
      </w:r>
      <w:r w:rsidR="00B9792E" w:rsidRPr="00B02ECB">
        <w:rPr>
          <w:rFonts w:ascii="Times New Roman" w:hAnsi="Times New Roman"/>
        </w:rPr>
        <w:t>(</w:t>
      </w:r>
      <w:r w:rsidRPr="00B02ECB">
        <w:rPr>
          <w:rFonts w:ascii="Times New Roman" w:hAnsi="Times New Roman"/>
        </w:rPr>
        <w:t>далее по тексту – «Закон</w:t>
      </w:r>
      <w:r w:rsidR="00AC452A" w:rsidRPr="00B02ECB">
        <w:rPr>
          <w:rFonts w:ascii="Times New Roman" w:hAnsi="Times New Roman"/>
        </w:rPr>
        <w:t xml:space="preserve"> о долевом участии</w:t>
      </w:r>
      <w:r w:rsidRPr="00B02ECB">
        <w:rPr>
          <w:rFonts w:ascii="Times New Roman" w:hAnsi="Times New Roman"/>
        </w:rPr>
        <w:t>»</w:t>
      </w:r>
      <w:r w:rsidR="00B9792E" w:rsidRPr="00B02ECB">
        <w:rPr>
          <w:rFonts w:ascii="Times New Roman" w:hAnsi="Times New Roman"/>
        </w:rPr>
        <w:t>)</w:t>
      </w:r>
      <w:r w:rsidRPr="00B02ECB">
        <w:rPr>
          <w:rFonts w:ascii="Times New Roman" w:hAnsi="Times New Roman"/>
        </w:rPr>
        <w:t>.</w:t>
      </w:r>
    </w:p>
    <w:p w14:paraId="7605C50B" w14:textId="77777777" w:rsidR="00BB012D" w:rsidRPr="00B02ECB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Настоящий Договор подлежит государственной регистрации в Управлении Федеральной службы государственной регистрации, кадастра и картографии (Управление </w:t>
      </w:r>
      <w:proofErr w:type="spellStart"/>
      <w:r w:rsidRPr="00B02ECB">
        <w:rPr>
          <w:rFonts w:ascii="Times New Roman" w:hAnsi="Times New Roman"/>
        </w:rPr>
        <w:t>Росреестра</w:t>
      </w:r>
      <w:proofErr w:type="spellEnd"/>
      <w:r w:rsidRPr="00B02ECB">
        <w:rPr>
          <w:rFonts w:ascii="Times New Roman" w:hAnsi="Times New Roman"/>
        </w:rPr>
        <w:t>)  Российской Федерации по Краснодарскому краю и считается заключенным с момента такой регистрации.</w:t>
      </w:r>
    </w:p>
    <w:p w14:paraId="56652D3B" w14:textId="77777777" w:rsidR="00BB012D" w:rsidRPr="00B02ECB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соответствии со ст. 3 Закона</w:t>
      </w:r>
      <w:r w:rsidR="00185F03" w:rsidRPr="00B02ECB">
        <w:rPr>
          <w:rFonts w:ascii="Times New Roman" w:hAnsi="Times New Roman"/>
        </w:rPr>
        <w:t xml:space="preserve"> о долевом участии</w:t>
      </w:r>
      <w:r w:rsidRPr="00B02ECB">
        <w:rPr>
          <w:rFonts w:ascii="Times New Roman" w:hAnsi="Times New Roman"/>
        </w:rPr>
        <w:t xml:space="preserve"> правовым основанием заключения настоящего Договора и привлечения денежных средств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>являются:</w:t>
      </w:r>
    </w:p>
    <w:p w14:paraId="0285228E" w14:textId="6F747039" w:rsidR="00B92AA9" w:rsidRPr="00B02ECB" w:rsidRDefault="00BB012D" w:rsidP="00B16FAF">
      <w:pPr>
        <w:pStyle w:val="ConsPlusNormal"/>
        <w:widowControl/>
        <w:numPr>
          <w:ilvl w:val="2"/>
          <w:numId w:val="5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Полученное Застройщиком в установленном поря</w:t>
      </w:r>
      <w:r w:rsidR="00DF7E17" w:rsidRPr="00B02ECB">
        <w:rPr>
          <w:rFonts w:ascii="Times New Roman" w:hAnsi="Times New Roman"/>
        </w:rPr>
        <w:t>дке Разрешение на строительство</w:t>
      </w:r>
      <w:r w:rsidR="00D2415F" w:rsidRPr="00B02ECB">
        <w:rPr>
          <w:rFonts w:ascii="Times New Roman" w:hAnsi="Times New Roman"/>
        </w:rPr>
        <w:t xml:space="preserve"> </w:t>
      </w:r>
      <w:r w:rsidR="00665EAF" w:rsidRPr="00B02ECB">
        <w:rPr>
          <w:rFonts w:ascii="Times New Roman" w:hAnsi="Times New Roman"/>
        </w:rPr>
        <w:t xml:space="preserve">№ </w:t>
      </w:r>
      <w:r w:rsidR="00854CAF" w:rsidRPr="00B02ECB">
        <w:rPr>
          <w:rFonts w:ascii="Times New Roman" w:hAnsi="Times New Roman"/>
          <w:b/>
        </w:rPr>
        <w:t>23</w:t>
      </w:r>
      <w:r w:rsidR="00C00128" w:rsidRPr="00B02ECB">
        <w:rPr>
          <w:rFonts w:ascii="Times New Roman" w:hAnsi="Times New Roman"/>
          <w:b/>
        </w:rPr>
        <w:t>-49-1</w:t>
      </w:r>
      <w:r w:rsidR="0045358A" w:rsidRPr="00B02ECB">
        <w:rPr>
          <w:rFonts w:ascii="Times New Roman" w:hAnsi="Times New Roman"/>
          <w:b/>
        </w:rPr>
        <w:t>9</w:t>
      </w:r>
      <w:r w:rsidR="00C05CCE">
        <w:rPr>
          <w:rFonts w:ascii="Times New Roman" w:hAnsi="Times New Roman"/>
          <w:b/>
        </w:rPr>
        <w:t>59</w:t>
      </w:r>
      <w:r w:rsidR="00C00128" w:rsidRPr="00B02ECB">
        <w:rPr>
          <w:rFonts w:ascii="Times New Roman" w:hAnsi="Times New Roman"/>
          <w:b/>
        </w:rPr>
        <w:t>-201</w:t>
      </w:r>
      <w:r w:rsidR="00773F91" w:rsidRPr="00B02ECB">
        <w:rPr>
          <w:rFonts w:ascii="Times New Roman" w:hAnsi="Times New Roman"/>
          <w:b/>
        </w:rPr>
        <w:t>9</w:t>
      </w:r>
      <w:r w:rsidR="00C00128" w:rsidRPr="00B02ECB">
        <w:rPr>
          <w:rFonts w:ascii="Times New Roman" w:hAnsi="Times New Roman"/>
          <w:b/>
        </w:rPr>
        <w:t>МС</w:t>
      </w:r>
      <w:r w:rsidR="00665EAF" w:rsidRPr="00B02ECB">
        <w:rPr>
          <w:rFonts w:ascii="Times New Roman" w:hAnsi="Times New Roman"/>
          <w:b/>
        </w:rPr>
        <w:t xml:space="preserve"> от </w:t>
      </w:r>
      <w:r w:rsidR="00C00128" w:rsidRPr="00B02ECB">
        <w:rPr>
          <w:rFonts w:ascii="Times New Roman" w:hAnsi="Times New Roman"/>
          <w:b/>
        </w:rPr>
        <w:t>0</w:t>
      </w:r>
      <w:r w:rsidR="00C05CCE">
        <w:rPr>
          <w:rFonts w:ascii="Times New Roman" w:hAnsi="Times New Roman"/>
          <w:b/>
        </w:rPr>
        <w:t>3</w:t>
      </w:r>
      <w:r w:rsidR="00513D05" w:rsidRPr="00B02ECB">
        <w:rPr>
          <w:rFonts w:ascii="Times New Roman" w:hAnsi="Times New Roman"/>
          <w:b/>
        </w:rPr>
        <w:t>.</w:t>
      </w:r>
      <w:r w:rsidR="00C05CCE">
        <w:rPr>
          <w:rFonts w:ascii="Times New Roman" w:hAnsi="Times New Roman"/>
          <w:b/>
        </w:rPr>
        <w:t>10</w:t>
      </w:r>
      <w:r w:rsidR="00513D05" w:rsidRPr="00B02ECB">
        <w:rPr>
          <w:rFonts w:ascii="Times New Roman" w:hAnsi="Times New Roman"/>
          <w:b/>
        </w:rPr>
        <w:t>.201</w:t>
      </w:r>
      <w:r w:rsidR="00773F91" w:rsidRPr="00B02ECB">
        <w:rPr>
          <w:rFonts w:ascii="Times New Roman" w:hAnsi="Times New Roman"/>
          <w:b/>
        </w:rPr>
        <w:t>9</w:t>
      </w:r>
      <w:r w:rsidR="00854CAF" w:rsidRPr="00B02ECB">
        <w:rPr>
          <w:rFonts w:ascii="Times New Roman" w:hAnsi="Times New Roman"/>
          <w:b/>
        </w:rPr>
        <w:t xml:space="preserve"> </w:t>
      </w:r>
      <w:r w:rsidR="00665EAF" w:rsidRPr="00B02ECB">
        <w:rPr>
          <w:rFonts w:ascii="Times New Roman" w:hAnsi="Times New Roman"/>
          <w:b/>
        </w:rPr>
        <w:t>г</w:t>
      </w:r>
      <w:r w:rsidR="00665EAF" w:rsidRPr="00B02ECB">
        <w:rPr>
          <w:rFonts w:ascii="Times New Roman" w:hAnsi="Times New Roman"/>
        </w:rPr>
        <w:t>.</w:t>
      </w:r>
      <w:r w:rsidRPr="00B02ECB">
        <w:rPr>
          <w:rFonts w:ascii="Times New Roman" w:hAnsi="Times New Roman"/>
        </w:rPr>
        <w:t xml:space="preserve">, выданное </w:t>
      </w:r>
      <w:r w:rsidR="00B16FAF" w:rsidRPr="00B02ECB">
        <w:rPr>
          <w:rFonts w:ascii="Times New Roman" w:hAnsi="Times New Roman"/>
        </w:rPr>
        <w:t>Министерством строительства и жилищно-коммунального хозяйства РФ</w:t>
      </w:r>
      <w:r w:rsidR="00B92AA9" w:rsidRPr="00B02ECB">
        <w:rPr>
          <w:rFonts w:ascii="Times New Roman" w:hAnsi="Times New Roman"/>
        </w:rPr>
        <w:t>.</w:t>
      </w:r>
    </w:p>
    <w:p w14:paraId="488B4733" w14:textId="77777777" w:rsidR="00BB012D" w:rsidRPr="005C6AD3" w:rsidRDefault="00BB012D" w:rsidP="00C00128">
      <w:pPr>
        <w:pStyle w:val="ConsPlusNormal"/>
        <w:widowControl/>
        <w:numPr>
          <w:ilvl w:val="2"/>
          <w:numId w:val="5"/>
        </w:numPr>
        <w:tabs>
          <w:tab w:val="clear" w:pos="1440"/>
          <w:tab w:val="num" w:pos="0"/>
          <w:tab w:val="left" w:pos="426"/>
          <w:tab w:val="left" w:pos="567"/>
          <w:tab w:val="num" w:pos="993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5C6AD3">
        <w:rPr>
          <w:rFonts w:ascii="Times New Roman" w:hAnsi="Times New Roman"/>
        </w:rPr>
        <w:t>Правоустанавливающие документы на земельный участок:</w:t>
      </w:r>
    </w:p>
    <w:p w14:paraId="26951AD2" w14:textId="31188099" w:rsidR="00B16FAF" w:rsidRPr="005C6AD3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5C6AD3">
        <w:rPr>
          <w:rFonts w:ascii="Times New Roman" w:hAnsi="Times New Roman"/>
        </w:rPr>
        <w:t xml:space="preserve">- Договор аренды земельного участка, находящегося в федеральной собственности от </w:t>
      </w:r>
      <w:r w:rsidR="00BE7FBB" w:rsidRPr="005C6AD3">
        <w:rPr>
          <w:rFonts w:ascii="Times New Roman" w:hAnsi="Times New Roman"/>
        </w:rPr>
        <w:t>31</w:t>
      </w:r>
      <w:r w:rsidRPr="005C6AD3">
        <w:rPr>
          <w:rFonts w:ascii="Times New Roman" w:hAnsi="Times New Roman"/>
        </w:rPr>
        <w:t xml:space="preserve"> </w:t>
      </w:r>
      <w:r w:rsidR="00BE7FBB" w:rsidRPr="005C6AD3">
        <w:rPr>
          <w:rFonts w:ascii="Times New Roman" w:hAnsi="Times New Roman"/>
        </w:rPr>
        <w:t>июля</w:t>
      </w:r>
      <w:r w:rsidRPr="005C6AD3">
        <w:rPr>
          <w:rFonts w:ascii="Times New Roman" w:hAnsi="Times New Roman"/>
        </w:rPr>
        <w:t xml:space="preserve"> 201</w:t>
      </w:r>
      <w:r w:rsidR="00BE7FBB" w:rsidRPr="005C6AD3">
        <w:rPr>
          <w:rFonts w:ascii="Times New Roman" w:hAnsi="Times New Roman"/>
        </w:rPr>
        <w:t>7</w:t>
      </w:r>
      <w:r w:rsidRPr="005C6AD3">
        <w:rPr>
          <w:rFonts w:ascii="Times New Roman" w:hAnsi="Times New Roman"/>
        </w:rPr>
        <w:t xml:space="preserve"> г. № 01-09/</w:t>
      </w:r>
      <w:r w:rsidR="00BE7FBB" w:rsidRPr="005C6AD3">
        <w:rPr>
          <w:rFonts w:ascii="Times New Roman" w:hAnsi="Times New Roman"/>
        </w:rPr>
        <w:t>2774</w:t>
      </w:r>
      <w:r w:rsidRPr="005C6AD3">
        <w:rPr>
          <w:rFonts w:ascii="Times New Roman" w:hAnsi="Times New Roman"/>
        </w:rPr>
        <w:t xml:space="preserve">, Дата регистрации </w:t>
      </w:r>
      <w:r w:rsidR="00BE7FBB" w:rsidRPr="005C6AD3">
        <w:rPr>
          <w:rFonts w:ascii="Times New Roman" w:hAnsi="Times New Roman"/>
        </w:rPr>
        <w:t>07</w:t>
      </w:r>
      <w:r w:rsidRPr="005C6AD3">
        <w:rPr>
          <w:rFonts w:ascii="Times New Roman" w:hAnsi="Times New Roman"/>
        </w:rPr>
        <w:t>.</w:t>
      </w:r>
      <w:r w:rsidR="00BE7FBB" w:rsidRPr="005C6AD3">
        <w:rPr>
          <w:rFonts w:ascii="Times New Roman" w:hAnsi="Times New Roman"/>
        </w:rPr>
        <w:t>11</w:t>
      </w:r>
      <w:r w:rsidRPr="005C6AD3">
        <w:rPr>
          <w:rFonts w:ascii="Times New Roman" w:hAnsi="Times New Roman"/>
        </w:rPr>
        <w:t>.201</w:t>
      </w:r>
      <w:r w:rsidR="00BE7FBB" w:rsidRPr="005C6AD3">
        <w:rPr>
          <w:rFonts w:ascii="Times New Roman" w:hAnsi="Times New Roman"/>
        </w:rPr>
        <w:t>7</w:t>
      </w:r>
      <w:r w:rsidRPr="005C6AD3">
        <w:rPr>
          <w:rFonts w:ascii="Times New Roman" w:hAnsi="Times New Roman"/>
        </w:rPr>
        <w:t xml:space="preserve"> г. Номер регистрации 23:49:0308002:</w:t>
      </w:r>
      <w:r w:rsidR="00C05CCE" w:rsidRPr="005C6AD3">
        <w:rPr>
          <w:rFonts w:ascii="Times New Roman" w:hAnsi="Times New Roman"/>
        </w:rPr>
        <w:t>363</w:t>
      </w:r>
      <w:r w:rsidR="00BE7FBB" w:rsidRPr="005C6AD3">
        <w:rPr>
          <w:rFonts w:ascii="Times New Roman" w:hAnsi="Times New Roman"/>
        </w:rPr>
        <w:t>3</w:t>
      </w:r>
      <w:r w:rsidRPr="005C6AD3">
        <w:rPr>
          <w:rFonts w:ascii="Times New Roman" w:hAnsi="Times New Roman"/>
        </w:rPr>
        <w:t>-23/050/201</w:t>
      </w:r>
      <w:r w:rsidR="00BE7FBB" w:rsidRPr="005C6AD3">
        <w:rPr>
          <w:rFonts w:ascii="Times New Roman" w:hAnsi="Times New Roman"/>
        </w:rPr>
        <w:t>7</w:t>
      </w:r>
      <w:r w:rsidRPr="005C6AD3">
        <w:rPr>
          <w:rFonts w:ascii="Times New Roman" w:hAnsi="Times New Roman"/>
        </w:rPr>
        <w:t>-</w:t>
      </w:r>
      <w:r w:rsidR="00BE7FBB" w:rsidRPr="005C6AD3">
        <w:rPr>
          <w:rFonts w:ascii="Times New Roman" w:hAnsi="Times New Roman"/>
        </w:rPr>
        <w:t>2</w:t>
      </w:r>
      <w:r w:rsidRPr="005C6AD3">
        <w:rPr>
          <w:rFonts w:ascii="Times New Roman" w:hAnsi="Times New Roman"/>
        </w:rPr>
        <w:t>;</w:t>
      </w:r>
    </w:p>
    <w:p w14:paraId="7BBF5EDB" w14:textId="2FD09287" w:rsidR="00B16FAF" w:rsidRPr="005C6AD3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5C6AD3">
        <w:rPr>
          <w:rFonts w:ascii="Times New Roman" w:hAnsi="Times New Roman"/>
        </w:rPr>
        <w:t xml:space="preserve">- Договор </w:t>
      </w:r>
      <w:r w:rsidR="00C05CCE" w:rsidRPr="005C6AD3">
        <w:rPr>
          <w:rFonts w:ascii="Times New Roman" w:hAnsi="Times New Roman"/>
        </w:rPr>
        <w:t>№</w:t>
      </w:r>
      <w:r w:rsidR="00BE7FBB" w:rsidRPr="005C6AD3">
        <w:rPr>
          <w:rFonts w:ascii="Times New Roman" w:hAnsi="Times New Roman"/>
        </w:rPr>
        <w:t>ДВП-18/10-176</w:t>
      </w:r>
      <w:r w:rsidR="00C05CCE" w:rsidRPr="005C6AD3">
        <w:rPr>
          <w:rFonts w:ascii="Times New Roman" w:hAnsi="Times New Roman"/>
        </w:rPr>
        <w:t xml:space="preserve"> от </w:t>
      </w:r>
      <w:r w:rsidR="00BE7FBB" w:rsidRPr="005C6AD3">
        <w:rPr>
          <w:rFonts w:ascii="Times New Roman" w:hAnsi="Times New Roman"/>
        </w:rPr>
        <w:t>29</w:t>
      </w:r>
      <w:r w:rsidR="00C05CCE" w:rsidRPr="005C6AD3">
        <w:rPr>
          <w:rFonts w:ascii="Times New Roman" w:hAnsi="Times New Roman"/>
        </w:rPr>
        <w:t>.</w:t>
      </w:r>
      <w:r w:rsidR="00BE7FBB" w:rsidRPr="005C6AD3">
        <w:rPr>
          <w:rFonts w:ascii="Times New Roman" w:hAnsi="Times New Roman"/>
        </w:rPr>
        <w:t>11</w:t>
      </w:r>
      <w:r w:rsidR="00C05CCE" w:rsidRPr="005C6AD3">
        <w:rPr>
          <w:rFonts w:ascii="Times New Roman" w:hAnsi="Times New Roman"/>
        </w:rPr>
        <w:t>.201</w:t>
      </w:r>
      <w:r w:rsidR="00BE7FBB" w:rsidRPr="005C6AD3">
        <w:rPr>
          <w:rFonts w:ascii="Times New Roman" w:hAnsi="Times New Roman"/>
        </w:rPr>
        <w:t>8</w:t>
      </w:r>
      <w:r w:rsidR="00C05CCE" w:rsidRPr="005C6AD3">
        <w:rPr>
          <w:rFonts w:ascii="Times New Roman" w:hAnsi="Times New Roman"/>
        </w:rPr>
        <w:t xml:space="preserve"> г. </w:t>
      </w:r>
      <w:r w:rsidRPr="005C6AD3">
        <w:rPr>
          <w:rFonts w:ascii="Times New Roman" w:hAnsi="Times New Roman"/>
        </w:rPr>
        <w:t xml:space="preserve">уступки прав и обязанностей по Договору аренды земельного участка, находящегося в федеральной собственности </w:t>
      </w:r>
      <w:r w:rsidR="00BE7FBB" w:rsidRPr="005C6AD3">
        <w:rPr>
          <w:rFonts w:ascii="Times New Roman" w:hAnsi="Times New Roman"/>
        </w:rPr>
        <w:t>№ 01-09/2774 от 31 июля 2017 г.</w:t>
      </w:r>
      <w:r w:rsidRPr="005C6AD3">
        <w:rPr>
          <w:rFonts w:ascii="Times New Roman" w:hAnsi="Times New Roman"/>
        </w:rPr>
        <w:t xml:space="preserve">, дата регистрации </w:t>
      </w:r>
      <w:r w:rsidR="00BE7FBB" w:rsidRPr="005C6AD3">
        <w:rPr>
          <w:rFonts w:ascii="Times New Roman" w:hAnsi="Times New Roman"/>
        </w:rPr>
        <w:t>11</w:t>
      </w:r>
      <w:r w:rsidRPr="005C6AD3">
        <w:rPr>
          <w:rFonts w:ascii="Times New Roman" w:hAnsi="Times New Roman"/>
        </w:rPr>
        <w:t>.</w:t>
      </w:r>
      <w:r w:rsidR="00BE7FBB" w:rsidRPr="005C6AD3">
        <w:rPr>
          <w:rFonts w:ascii="Times New Roman" w:hAnsi="Times New Roman"/>
        </w:rPr>
        <w:t>12</w:t>
      </w:r>
      <w:r w:rsidRPr="005C6AD3">
        <w:rPr>
          <w:rFonts w:ascii="Times New Roman" w:hAnsi="Times New Roman"/>
        </w:rPr>
        <w:t>.201</w:t>
      </w:r>
      <w:r w:rsidR="00BE7FBB" w:rsidRPr="005C6AD3">
        <w:rPr>
          <w:rFonts w:ascii="Times New Roman" w:hAnsi="Times New Roman"/>
        </w:rPr>
        <w:t>8</w:t>
      </w:r>
      <w:r w:rsidRPr="005C6AD3">
        <w:rPr>
          <w:rFonts w:ascii="Times New Roman" w:hAnsi="Times New Roman"/>
        </w:rPr>
        <w:t xml:space="preserve"> г. Номер регистрации 23:49:0308002:</w:t>
      </w:r>
      <w:r w:rsidR="00AF4338" w:rsidRPr="005C6AD3">
        <w:rPr>
          <w:rFonts w:ascii="Times New Roman" w:hAnsi="Times New Roman"/>
        </w:rPr>
        <w:t>363</w:t>
      </w:r>
      <w:r w:rsidR="00BE7FBB" w:rsidRPr="005C6AD3">
        <w:rPr>
          <w:rFonts w:ascii="Times New Roman" w:hAnsi="Times New Roman"/>
        </w:rPr>
        <w:t>3</w:t>
      </w:r>
      <w:r w:rsidRPr="005C6AD3">
        <w:rPr>
          <w:rFonts w:ascii="Times New Roman" w:hAnsi="Times New Roman"/>
        </w:rPr>
        <w:t>-23/050/201</w:t>
      </w:r>
      <w:r w:rsidR="00BE7FBB" w:rsidRPr="005C6AD3">
        <w:rPr>
          <w:rFonts w:ascii="Times New Roman" w:hAnsi="Times New Roman"/>
        </w:rPr>
        <w:t>8</w:t>
      </w:r>
      <w:r w:rsidRPr="005C6AD3">
        <w:rPr>
          <w:rFonts w:ascii="Times New Roman" w:hAnsi="Times New Roman"/>
        </w:rPr>
        <w:t>-</w:t>
      </w:r>
      <w:r w:rsidR="00BE7FBB" w:rsidRPr="005C6AD3">
        <w:rPr>
          <w:rFonts w:ascii="Times New Roman" w:hAnsi="Times New Roman"/>
        </w:rPr>
        <w:t>4</w:t>
      </w:r>
      <w:r w:rsidRPr="005C6AD3">
        <w:rPr>
          <w:rFonts w:ascii="Times New Roman" w:hAnsi="Times New Roman"/>
        </w:rPr>
        <w:t>;</w:t>
      </w:r>
    </w:p>
    <w:p w14:paraId="2C7BB575" w14:textId="1CE7E6E3" w:rsidR="00B16FAF" w:rsidRPr="005C6AD3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5C6AD3">
        <w:rPr>
          <w:rFonts w:ascii="Times New Roman" w:hAnsi="Times New Roman"/>
        </w:rPr>
        <w:t>- Договор уступки прав и обязанностей №б/н от 1</w:t>
      </w:r>
      <w:r w:rsidR="00BE7FBB" w:rsidRPr="005C6AD3">
        <w:rPr>
          <w:rFonts w:ascii="Times New Roman" w:hAnsi="Times New Roman"/>
        </w:rPr>
        <w:t>8</w:t>
      </w:r>
      <w:r w:rsidRPr="005C6AD3">
        <w:rPr>
          <w:rFonts w:ascii="Times New Roman" w:hAnsi="Times New Roman"/>
        </w:rPr>
        <w:t>.</w:t>
      </w:r>
      <w:r w:rsidR="00BE7FBB" w:rsidRPr="005C6AD3">
        <w:rPr>
          <w:rFonts w:ascii="Times New Roman" w:hAnsi="Times New Roman"/>
        </w:rPr>
        <w:t>12</w:t>
      </w:r>
      <w:r w:rsidRPr="005C6AD3">
        <w:rPr>
          <w:rFonts w:ascii="Times New Roman" w:hAnsi="Times New Roman"/>
        </w:rPr>
        <w:t>.201</w:t>
      </w:r>
      <w:r w:rsidR="00BE7FBB" w:rsidRPr="005C6AD3">
        <w:rPr>
          <w:rFonts w:ascii="Times New Roman" w:hAnsi="Times New Roman"/>
        </w:rPr>
        <w:t>8</w:t>
      </w:r>
      <w:r w:rsidRPr="005C6AD3">
        <w:rPr>
          <w:rFonts w:ascii="Times New Roman" w:hAnsi="Times New Roman"/>
        </w:rPr>
        <w:t xml:space="preserve"> г. по Договору аренды земельного участка, находящегося в федеральной собственности </w:t>
      </w:r>
      <w:r w:rsidR="00BE7FBB" w:rsidRPr="005C6AD3">
        <w:rPr>
          <w:rFonts w:ascii="Times New Roman" w:hAnsi="Times New Roman"/>
        </w:rPr>
        <w:t>от 31 июля 2017 г. № 01-09/2774</w:t>
      </w:r>
      <w:r w:rsidRPr="005C6AD3">
        <w:rPr>
          <w:rFonts w:ascii="Times New Roman" w:hAnsi="Times New Roman"/>
        </w:rPr>
        <w:t xml:space="preserve">, дата регистрации </w:t>
      </w:r>
      <w:r w:rsidR="00BE7FBB" w:rsidRPr="005C6AD3">
        <w:rPr>
          <w:rFonts w:ascii="Times New Roman" w:hAnsi="Times New Roman"/>
        </w:rPr>
        <w:t>16</w:t>
      </w:r>
      <w:r w:rsidRPr="005C6AD3">
        <w:rPr>
          <w:rFonts w:ascii="Times New Roman" w:hAnsi="Times New Roman"/>
        </w:rPr>
        <w:t>.0</w:t>
      </w:r>
      <w:r w:rsidR="00BE7FBB" w:rsidRPr="005C6AD3">
        <w:rPr>
          <w:rFonts w:ascii="Times New Roman" w:hAnsi="Times New Roman"/>
        </w:rPr>
        <w:t>1</w:t>
      </w:r>
      <w:r w:rsidRPr="005C6AD3">
        <w:rPr>
          <w:rFonts w:ascii="Times New Roman" w:hAnsi="Times New Roman"/>
        </w:rPr>
        <w:t>.2019 г. Номер регистрации 23:49:0308002:</w:t>
      </w:r>
      <w:r w:rsidR="00AF4338" w:rsidRPr="005C6AD3">
        <w:rPr>
          <w:rFonts w:ascii="Times New Roman" w:hAnsi="Times New Roman"/>
        </w:rPr>
        <w:t>363</w:t>
      </w:r>
      <w:r w:rsidR="00BE7FBB" w:rsidRPr="005C6AD3">
        <w:rPr>
          <w:rFonts w:ascii="Times New Roman" w:hAnsi="Times New Roman"/>
        </w:rPr>
        <w:t>3</w:t>
      </w:r>
      <w:r w:rsidRPr="005C6AD3">
        <w:rPr>
          <w:rFonts w:ascii="Times New Roman" w:hAnsi="Times New Roman"/>
        </w:rPr>
        <w:t>-23/050/2019-</w:t>
      </w:r>
      <w:r w:rsidR="00BE7FBB" w:rsidRPr="005C6AD3">
        <w:rPr>
          <w:rFonts w:ascii="Times New Roman" w:hAnsi="Times New Roman"/>
        </w:rPr>
        <w:t>7</w:t>
      </w:r>
      <w:r w:rsidRPr="005C6AD3">
        <w:rPr>
          <w:rFonts w:ascii="Times New Roman" w:hAnsi="Times New Roman"/>
        </w:rPr>
        <w:t>;</w:t>
      </w:r>
    </w:p>
    <w:p w14:paraId="18D6E7B3" w14:textId="3F787A0E" w:rsidR="00BB012D" w:rsidRPr="00B02ECB" w:rsidRDefault="00BB012D" w:rsidP="006E1243">
      <w:pPr>
        <w:pStyle w:val="ConsPlusNormal"/>
        <w:widowControl/>
        <w:numPr>
          <w:ilvl w:val="2"/>
          <w:numId w:val="5"/>
        </w:numPr>
        <w:tabs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5C6AD3">
        <w:rPr>
          <w:rFonts w:ascii="Times New Roman" w:hAnsi="Times New Roman"/>
        </w:rPr>
        <w:t>Проектная декларация</w:t>
      </w:r>
      <w:r w:rsidR="00596A6C" w:rsidRPr="005C6AD3">
        <w:rPr>
          <w:rFonts w:ascii="Times New Roman" w:hAnsi="Times New Roman"/>
        </w:rPr>
        <w:t xml:space="preserve"> размещена в единой информационной</w:t>
      </w:r>
      <w:r w:rsidR="00596A6C" w:rsidRPr="00B02ECB">
        <w:rPr>
          <w:rFonts w:ascii="Times New Roman" w:hAnsi="Times New Roman"/>
        </w:rPr>
        <w:t xml:space="preserve"> системе жилищного строительства и</w:t>
      </w:r>
      <w:r w:rsidRPr="00B02ECB">
        <w:rPr>
          <w:rFonts w:ascii="Times New Roman" w:hAnsi="Times New Roman"/>
        </w:rPr>
        <w:t xml:space="preserve"> опубликована </w:t>
      </w:r>
      <w:r w:rsidR="00142FDC" w:rsidRPr="00B02ECB">
        <w:rPr>
          <w:rFonts w:ascii="Times New Roman" w:hAnsi="Times New Roman"/>
        </w:rPr>
        <w:t xml:space="preserve">на сайте: </w:t>
      </w:r>
      <w:hyperlink r:id="rId8" w:history="1">
        <w:r w:rsidR="00BD25BA" w:rsidRPr="00B02ECB">
          <w:rPr>
            <w:rStyle w:val="af7"/>
            <w:rFonts w:ascii="Times New Roman" w:hAnsi="Times New Roman"/>
          </w:rPr>
          <w:t>https://avagroup.ru/</w:t>
        </w:r>
      </w:hyperlink>
      <w:r w:rsidR="00BD25BA" w:rsidRPr="00B02ECB">
        <w:rPr>
          <w:rFonts w:ascii="Times New Roman" w:hAnsi="Times New Roman"/>
        </w:rPr>
        <w:t xml:space="preserve"> </w:t>
      </w:r>
    </w:p>
    <w:p w14:paraId="078389EF" w14:textId="6FD6F63C" w:rsidR="00B92AA9" w:rsidRPr="00B02ECB" w:rsidRDefault="00513D05" w:rsidP="006E1243">
      <w:pPr>
        <w:pStyle w:val="ConsPlusNormal"/>
        <w:widowControl/>
        <w:numPr>
          <w:ilvl w:val="2"/>
          <w:numId w:val="5"/>
        </w:numPr>
        <w:tabs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  <w:iCs/>
        </w:rPr>
        <w:t xml:space="preserve">Обязательства Застройщика по передаче Объекта долевого строительства Участнику обеспечены </w:t>
      </w:r>
      <w:r w:rsidR="006E1243" w:rsidRPr="00B02ECB">
        <w:rPr>
          <w:rFonts w:ascii="Times New Roman" w:hAnsi="Times New Roman"/>
          <w:iCs/>
        </w:rPr>
        <w:t>привлечением Застройщиком денежных средств Участников долевого строительства на строительство (создание) многоквартирных домов и (или) иных объектов недвижимости путем размещения таких средств на счетах эскроу</w:t>
      </w:r>
      <w:r w:rsidR="00B92AA9" w:rsidRPr="00B02ECB">
        <w:rPr>
          <w:rFonts w:ascii="Times New Roman" w:hAnsi="Times New Roman"/>
        </w:rPr>
        <w:t>.</w:t>
      </w:r>
    </w:p>
    <w:p w14:paraId="5C4F4960" w14:textId="77777777" w:rsidR="00BB012D" w:rsidRPr="00B02ECB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993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Стороны подтверждают, что до подписания Договора </w:t>
      </w:r>
      <w:r w:rsidR="009A2BC6"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 xml:space="preserve">ознакомился с содержанием документов, указанных в п. 2.3. настоящего </w:t>
      </w:r>
      <w:r w:rsidR="002A120C" w:rsidRPr="00B02ECB">
        <w:rPr>
          <w:rFonts w:ascii="Times New Roman" w:hAnsi="Times New Roman"/>
        </w:rPr>
        <w:t>Д</w:t>
      </w:r>
      <w:r w:rsidRPr="00B02ECB">
        <w:rPr>
          <w:rFonts w:ascii="Times New Roman" w:hAnsi="Times New Roman"/>
        </w:rPr>
        <w:t>оговора.</w:t>
      </w:r>
    </w:p>
    <w:p w14:paraId="70FA5D46" w14:textId="77777777" w:rsidR="00987DB6" w:rsidRPr="00B02ECB" w:rsidRDefault="00987DB6" w:rsidP="00987DB6">
      <w:pPr>
        <w:pStyle w:val="ConsPlusNormal"/>
        <w:widowControl/>
        <w:tabs>
          <w:tab w:val="left" w:pos="426"/>
          <w:tab w:val="num" w:pos="1134"/>
        </w:tabs>
        <w:ind w:left="709" w:firstLine="0"/>
        <w:jc w:val="both"/>
        <w:rPr>
          <w:rFonts w:ascii="Times New Roman" w:hAnsi="Times New Roman"/>
        </w:rPr>
      </w:pPr>
    </w:p>
    <w:p w14:paraId="78EC5D38" w14:textId="77777777" w:rsidR="00285786" w:rsidRPr="00B02ECB" w:rsidRDefault="001910C8" w:rsidP="00825ED1">
      <w:pPr>
        <w:pStyle w:val="ConsPlusNormal"/>
        <w:widowControl/>
        <w:numPr>
          <w:ilvl w:val="0"/>
          <w:numId w:val="5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ПРЕДМЕТ ДОГОВОРА </w:t>
      </w:r>
    </w:p>
    <w:p w14:paraId="1EC1224F" w14:textId="77777777" w:rsidR="001910C8" w:rsidRPr="00B02ECB" w:rsidRDefault="001910C8" w:rsidP="00BD25BA">
      <w:pPr>
        <w:pStyle w:val="ConsPlusNormal"/>
        <w:widowControl/>
        <w:numPr>
          <w:ilvl w:val="1"/>
          <w:numId w:val="6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По настоящему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у Застройщик обязуется </w:t>
      </w:r>
      <w:r w:rsidR="00BB012D" w:rsidRPr="00B02ECB">
        <w:rPr>
          <w:rFonts w:ascii="Times New Roman" w:hAnsi="Times New Roman"/>
        </w:rPr>
        <w:t xml:space="preserve">своими силами и (или) с привлечением  других лиц </w:t>
      </w:r>
      <w:r w:rsidRPr="00B02ECB">
        <w:rPr>
          <w:rFonts w:ascii="Times New Roman" w:hAnsi="Times New Roman"/>
        </w:rPr>
        <w:t xml:space="preserve">в предусмотренный настоящим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ом срок построить Жилой дом и после получения Разрешения на ввод в эксплуатацию Жилого дома передать </w:t>
      </w:r>
      <w:r w:rsidR="009A2BC6" w:rsidRPr="00B02ECB">
        <w:rPr>
          <w:rFonts w:ascii="Times New Roman" w:hAnsi="Times New Roman"/>
          <w:bCs/>
        </w:rPr>
        <w:t xml:space="preserve">Участнику </w:t>
      </w:r>
      <w:r w:rsidRPr="00B02ECB">
        <w:rPr>
          <w:rFonts w:ascii="Times New Roman" w:hAnsi="Times New Roman"/>
        </w:rPr>
        <w:t xml:space="preserve">по передаточному акту расположенный в Жилом доме Объект, а </w:t>
      </w:r>
      <w:r w:rsidR="009A2BC6"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обязуется принять Объект и уп</w:t>
      </w:r>
      <w:r w:rsidR="009819CA" w:rsidRPr="00B02ECB">
        <w:rPr>
          <w:rFonts w:ascii="Times New Roman" w:hAnsi="Times New Roman"/>
        </w:rPr>
        <w:t xml:space="preserve">латить обусловленную настоящим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ом цену.</w:t>
      </w:r>
    </w:p>
    <w:p w14:paraId="724DF901" w14:textId="5EC29953" w:rsidR="00FE69FB" w:rsidRPr="00B02ECB" w:rsidRDefault="00FE4374" w:rsidP="00BD25BA">
      <w:pPr>
        <w:pStyle w:val="ConsPlusNormal"/>
        <w:widowControl/>
        <w:numPr>
          <w:ilvl w:val="1"/>
          <w:numId w:val="6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соответствии с настоящим Договором и на основании положений действующего законодательства у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>в будущем возникн</w:t>
      </w:r>
      <w:r w:rsidR="0094486F" w:rsidRPr="00B02ECB">
        <w:rPr>
          <w:rFonts w:ascii="Times New Roman" w:hAnsi="Times New Roman"/>
        </w:rPr>
        <w:t>е</w:t>
      </w:r>
      <w:r w:rsidRPr="00B02ECB">
        <w:rPr>
          <w:rFonts w:ascii="Times New Roman" w:hAnsi="Times New Roman"/>
        </w:rPr>
        <w:t>т прав</w:t>
      </w:r>
      <w:r w:rsidR="0094486F" w:rsidRPr="00B02ECB">
        <w:rPr>
          <w:rFonts w:ascii="Times New Roman" w:hAnsi="Times New Roman"/>
        </w:rPr>
        <w:t>о</w:t>
      </w:r>
      <w:r w:rsidR="00FA1900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собственности на Объект долевого строительства, имеющи</w:t>
      </w:r>
      <w:r w:rsidR="000472FB" w:rsidRPr="00B02ECB">
        <w:rPr>
          <w:rFonts w:ascii="Times New Roman" w:hAnsi="Times New Roman"/>
        </w:rPr>
        <w:t>й</w:t>
      </w:r>
      <w:r w:rsidRPr="00B02ECB">
        <w:rPr>
          <w:rFonts w:ascii="Times New Roman" w:hAnsi="Times New Roman"/>
        </w:rPr>
        <w:t xml:space="preserve"> следующие характеристики: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2"/>
        <w:gridCol w:w="1436"/>
        <w:gridCol w:w="1538"/>
      </w:tblGrid>
      <w:tr w:rsidR="00BD25BA" w:rsidRPr="00B02ECB" w14:paraId="73188A7E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1DEF2" w14:textId="19F3DF3B" w:rsidR="00BD25BA" w:rsidRPr="00B02ECB" w:rsidRDefault="00BD25BA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  <w:rPr>
                <w:b/>
              </w:rPr>
            </w:pPr>
            <w:r w:rsidRPr="00B02ECB">
              <w:rPr>
                <w:b/>
              </w:rPr>
              <w:t>Кадастровый номер объекта незавершенного строительства</w:t>
            </w:r>
          </w:p>
        </w:tc>
        <w:tc>
          <w:tcPr>
            <w:tcW w:w="2974" w:type="dxa"/>
            <w:gridSpan w:val="2"/>
            <w:vAlign w:val="center"/>
          </w:tcPr>
          <w:p w14:paraId="4E92DC41" w14:textId="592A0DEC" w:rsidR="00BD25BA" w:rsidRPr="00B65A32" w:rsidRDefault="0045358A" w:rsidP="00B65A32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B65A32">
              <w:rPr>
                <w:rFonts w:ascii="Times New Roman" w:hAnsi="Times New Roman"/>
                <w:b/>
              </w:rPr>
              <w:t>23:49:0308002:58</w:t>
            </w:r>
            <w:r w:rsidR="00B65A32" w:rsidRPr="00B65A32">
              <w:rPr>
                <w:rFonts w:ascii="Times New Roman" w:hAnsi="Times New Roman"/>
                <w:b/>
              </w:rPr>
              <w:t>62</w:t>
            </w:r>
          </w:p>
        </w:tc>
      </w:tr>
      <w:tr w:rsidR="00BD25BA" w:rsidRPr="00B02ECB" w14:paraId="5C0D88C9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9DF7B" w14:textId="6B1A5F3D" w:rsidR="00BD25BA" w:rsidRPr="00B02ECB" w:rsidRDefault="00BD25BA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Литер</w:t>
            </w:r>
          </w:p>
        </w:tc>
        <w:tc>
          <w:tcPr>
            <w:tcW w:w="2974" w:type="dxa"/>
            <w:gridSpan w:val="2"/>
            <w:vAlign w:val="center"/>
          </w:tcPr>
          <w:p w14:paraId="299F36FE" w14:textId="68AF780F" w:rsidR="00BD25BA" w:rsidRPr="00B65A32" w:rsidRDefault="00395BD3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B65A32">
              <w:rPr>
                <w:rFonts w:ascii="Times New Roman" w:hAnsi="Times New Roman"/>
                <w:b/>
              </w:rPr>
              <w:t>2</w:t>
            </w:r>
            <w:r w:rsidR="00B65A32" w:rsidRPr="00B65A32">
              <w:rPr>
                <w:rFonts w:ascii="Times New Roman" w:hAnsi="Times New Roman"/>
                <w:b/>
              </w:rPr>
              <w:t>2</w:t>
            </w:r>
          </w:p>
        </w:tc>
      </w:tr>
      <w:tr w:rsidR="00F8668F" w:rsidRPr="00B02ECB" w14:paraId="3C804CA6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D3AB8" w14:textId="455439FF" w:rsidR="00F8668F" w:rsidRPr="00B02ECB" w:rsidRDefault="00F8668F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Тип</w:t>
            </w:r>
          </w:p>
        </w:tc>
        <w:tc>
          <w:tcPr>
            <w:tcW w:w="2974" w:type="dxa"/>
            <w:gridSpan w:val="2"/>
            <w:vAlign w:val="center"/>
          </w:tcPr>
          <w:p w14:paraId="2FD293E4" w14:textId="5A554FFA" w:rsidR="00F8668F" w:rsidRPr="00AF4338" w:rsidRDefault="00395BD3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  <w:highlight w:val="cyan"/>
              </w:rPr>
            </w:pPr>
            <w:r w:rsidRPr="005C6AD3">
              <w:rPr>
                <w:rFonts w:ascii="Times New Roman" w:hAnsi="Times New Roman"/>
                <w:b/>
              </w:rPr>
              <w:t>4</w:t>
            </w:r>
          </w:p>
        </w:tc>
      </w:tr>
      <w:tr w:rsidR="000F739E" w:rsidRPr="00B02ECB" w14:paraId="4F83932B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BEACF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Условный номер</w:t>
            </w:r>
          </w:p>
        </w:tc>
        <w:tc>
          <w:tcPr>
            <w:tcW w:w="2974" w:type="dxa"/>
            <w:gridSpan w:val="2"/>
            <w:vAlign w:val="center"/>
          </w:tcPr>
          <w:p w14:paraId="2DEBF0D9" w14:textId="36A72BD9" w:rsidR="000F739E" w:rsidRPr="00B02ECB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18DC3121" w14:textId="77777777" w:rsidTr="00A95CC6">
        <w:trPr>
          <w:trHeight w:val="284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1A667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Этаж</w:t>
            </w:r>
          </w:p>
        </w:tc>
        <w:tc>
          <w:tcPr>
            <w:tcW w:w="2974" w:type="dxa"/>
            <w:gridSpan w:val="2"/>
            <w:vAlign w:val="center"/>
          </w:tcPr>
          <w:p w14:paraId="0B495F5D" w14:textId="4649EBC4" w:rsidR="000F739E" w:rsidRPr="00B02ECB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9C6A22" w:rsidRPr="00B02ECB" w14:paraId="026F81E6" w14:textId="77777777" w:rsidTr="00A95CC6">
        <w:trPr>
          <w:trHeight w:val="284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4B817" w14:textId="464E2E74" w:rsidR="009C6A22" w:rsidRPr="00B02ECB" w:rsidRDefault="009C6A22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Условный номер объекта по Проекту</w:t>
            </w:r>
          </w:p>
        </w:tc>
        <w:tc>
          <w:tcPr>
            <w:tcW w:w="2974" w:type="dxa"/>
            <w:gridSpan w:val="2"/>
            <w:vAlign w:val="center"/>
          </w:tcPr>
          <w:p w14:paraId="56472551" w14:textId="1CE69712" w:rsidR="009C6A22" w:rsidRPr="00B02ECB" w:rsidRDefault="009C6A22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5BD0C04F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57742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 xml:space="preserve">Количество комнат </w:t>
            </w:r>
          </w:p>
        </w:tc>
        <w:tc>
          <w:tcPr>
            <w:tcW w:w="2974" w:type="dxa"/>
            <w:gridSpan w:val="2"/>
            <w:vAlign w:val="center"/>
          </w:tcPr>
          <w:p w14:paraId="33CD08A0" w14:textId="553E5159" w:rsidR="000F739E" w:rsidRPr="00B02ECB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73F90B42" w14:textId="77777777" w:rsidTr="00A95CC6">
        <w:trPr>
          <w:trHeight w:val="173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E7CE6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Проектная общая площадь Объекта с учетом площади балкона/лоджии (с учетом понижающего коэффициента 0,3/0,5 соответственно), кв.м.</w:t>
            </w:r>
          </w:p>
        </w:tc>
        <w:tc>
          <w:tcPr>
            <w:tcW w:w="2974" w:type="dxa"/>
            <w:gridSpan w:val="2"/>
            <w:vAlign w:val="center"/>
          </w:tcPr>
          <w:p w14:paraId="13BA7A78" w14:textId="52C3ABEE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1D46AC46" w14:textId="77777777" w:rsidTr="00A95CC6">
        <w:trPr>
          <w:trHeight w:val="172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1CFA0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Проектная площадь квартиры (без балконов и лоджий), кв.м.</w:t>
            </w:r>
          </w:p>
        </w:tc>
        <w:tc>
          <w:tcPr>
            <w:tcW w:w="2974" w:type="dxa"/>
            <w:gridSpan w:val="2"/>
            <w:vAlign w:val="center"/>
          </w:tcPr>
          <w:p w14:paraId="75F6EF49" w14:textId="37A7B92E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03315A88" w14:textId="77777777" w:rsidTr="00A95CC6">
        <w:trPr>
          <w:trHeight w:val="172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BAA82" w14:textId="77777777" w:rsidR="000F739E" w:rsidRPr="00B02ECB" w:rsidRDefault="000F739E" w:rsidP="000C76D8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Проектная площадь балкона/лоджии (с понижающим коэффициентом 0</w:t>
            </w:r>
            <w:r w:rsidR="000C76D8" w:rsidRPr="00B02ECB">
              <w:t>,</w:t>
            </w:r>
            <w:r w:rsidRPr="00B02ECB">
              <w:t>3/0,5 соответственно),  кв.м.</w:t>
            </w:r>
          </w:p>
        </w:tc>
        <w:tc>
          <w:tcPr>
            <w:tcW w:w="2974" w:type="dxa"/>
            <w:gridSpan w:val="2"/>
            <w:vAlign w:val="center"/>
          </w:tcPr>
          <w:p w14:paraId="60D91617" w14:textId="3877ECE2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364D21C9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AD5A5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>Наличие балкона/лоджии</w:t>
            </w:r>
          </w:p>
        </w:tc>
        <w:tc>
          <w:tcPr>
            <w:tcW w:w="2974" w:type="dxa"/>
            <w:gridSpan w:val="2"/>
            <w:vAlign w:val="center"/>
          </w:tcPr>
          <w:p w14:paraId="7892E44C" w14:textId="6BC76567" w:rsidR="000F739E" w:rsidRPr="00B02ECB" w:rsidRDefault="000F739E" w:rsidP="00737AEA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1E5C20F1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5DE55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>Проектная общая жилая площадь объекта, кв.м.</w:t>
            </w:r>
          </w:p>
        </w:tc>
        <w:tc>
          <w:tcPr>
            <w:tcW w:w="2974" w:type="dxa"/>
            <w:gridSpan w:val="2"/>
            <w:vAlign w:val="center"/>
          </w:tcPr>
          <w:p w14:paraId="09FF3335" w14:textId="5B8A0F4F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6458110D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8893A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lastRenderedPageBreak/>
              <w:t>Проектная площадь жилых комнат, кв.м.</w:t>
            </w:r>
          </w:p>
        </w:tc>
        <w:tc>
          <w:tcPr>
            <w:tcW w:w="2974" w:type="dxa"/>
            <w:gridSpan w:val="2"/>
            <w:vAlign w:val="center"/>
          </w:tcPr>
          <w:p w14:paraId="78656170" w14:textId="5A7A434E" w:rsidR="000F739E" w:rsidRPr="00B02ECB" w:rsidRDefault="000F739E" w:rsidP="00737AEA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60AD33D1" w14:textId="77777777" w:rsidTr="00A95CC6">
        <w:trPr>
          <w:trHeight w:val="234"/>
          <w:jc w:val="center"/>
        </w:trPr>
        <w:tc>
          <w:tcPr>
            <w:tcW w:w="6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31A3C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>Площадь помещений вспомогательного назначения, кв.м.</w:t>
            </w:r>
          </w:p>
        </w:tc>
        <w:tc>
          <w:tcPr>
            <w:tcW w:w="1436" w:type="dxa"/>
            <w:vAlign w:val="center"/>
          </w:tcPr>
          <w:p w14:paraId="2362229A" w14:textId="6EF66DAA" w:rsidR="000F739E" w:rsidRPr="00B02ECB" w:rsidRDefault="00D32254" w:rsidP="000F739E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Ванная </w:t>
            </w:r>
          </w:p>
        </w:tc>
        <w:tc>
          <w:tcPr>
            <w:tcW w:w="1538" w:type="dxa"/>
            <w:vAlign w:val="center"/>
          </w:tcPr>
          <w:p w14:paraId="06D62745" w14:textId="1F74FFF9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24BA586F" w14:textId="77777777" w:rsidTr="00A95CC6">
        <w:trPr>
          <w:trHeight w:val="144"/>
          <w:jc w:val="center"/>
        </w:trPr>
        <w:tc>
          <w:tcPr>
            <w:tcW w:w="6092" w:type="dxa"/>
            <w:vMerge/>
          </w:tcPr>
          <w:p w14:paraId="6FA9CA24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5FBCB286" w14:textId="7EDA07A4" w:rsidR="00BF265F" w:rsidRPr="00B02ECB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Кухня</w:t>
            </w:r>
          </w:p>
        </w:tc>
        <w:tc>
          <w:tcPr>
            <w:tcW w:w="1538" w:type="dxa"/>
            <w:vAlign w:val="center"/>
          </w:tcPr>
          <w:p w14:paraId="6519AACD" w14:textId="668CB7DD" w:rsidR="00BF265F" w:rsidRPr="00B02ECB" w:rsidRDefault="00BF265F" w:rsidP="004C086D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32ED994E" w14:textId="77777777" w:rsidTr="00A95CC6">
        <w:trPr>
          <w:trHeight w:val="162"/>
          <w:jc w:val="center"/>
        </w:trPr>
        <w:tc>
          <w:tcPr>
            <w:tcW w:w="6092" w:type="dxa"/>
            <w:vMerge/>
          </w:tcPr>
          <w:p w14:paraId="1BDF6BA0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65308FAC" w14:textId="6A4AF45C" w:rsidR="00BF265F" w:rsidRPr="00B02ECB" w:rsidRDefault="00737AEA" w:rsidP="00FA1900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Коридор-</w:t>
            </w:r>
            <w:r w:rsidR="00D32254" w:rsidRPr="00B02ECB">
              <w:rPr>
                <w:rFonts w:ascii="Times New Roman" w:hAnsi="Times New Roman"/>
              </w:rPr>
              <w:t>Прихожая</w:t>
            </w:r>
          </w:p>
        </w:tc>
        <w:tc>
          <w:tcPr>
            <w:tcW w:w="1538" w:type="dxa"/>
            <w:vAlign w:val="center"/>
          </w:tcPr>
          <w:p w14:paraId="13049C51" w14:textId="3F769345" w:rsidR="00BF265F" w:rsidRPr="00B02ECB" w:rsidRDefault="00BF265F" w:rsidP="004C086D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7A22A99D" w14:textId="77777777" w:rsidTr="00A95CC6">
        <w:trPr>
          <w:trHeight w:val="207"/>
          <w:jc w:val="center"/>
        </w:trPr>
        <w:tc>
          <w:tcPr>
            <w:tcW w:w="6092" w:type="dxa"/>
            <w:vMerge/>
          </w:tcPr>
          <w:p w14:paraId="601F22EB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258B8C8E" w14:textId="570E989B" w:rsidR="00BF265F" w:rsidRPr="00B02ECB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Санузел</w:t>
            </w:r>
          </w:p>
        </w:tc>
        <w:tc>
          <w:tcPr>
            <w:tcW w:w="1538" w:type="dxa"/>
            <w:vAlign w:val="center"/>
          </w:tcPr>
          <w:p w14:paraId="759BEEBC" w14:textId="42FC8CD1" w:rsidR="00BF265F" w:rsidRPr="00B02ECB" w:rsidRDefault="00BF265F" w:rsidP="00737AEA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408B6FB3" w14:textId="77777777" w:rsidTr="00A95CC6">
        <w:trPr>
          <w:trHeight w:val="84"/>
          <w:jc w:val="center"/>
        </w:trPr>
        <w:tc>
          <w:tcPr>
            <w:tcW w:w="6092" w:type="dxa"/>
            <w:vMerge/>
          </w:tcPr>
          <w:p w14:paraId="1ED1EE0A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76A5AECD" w14:textId="66015BA8" w:rsidR="00BF265F" w:rsidRPr="00B02ECB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1538" w:type="dxa"/>
            <w:vAlign w:val="center"/>
          </w:tcPr>
          <w:p w14:paraId="4D2FDF04" w14:textId="70261BD4" w:rsidR="00BF265F" w:rsidRPr="00B02ECB" w:rsidRDefault="00BF265F" w:rsidP="003E7BD8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</w:tbl>
    <w:p w14:paraId="4A6A6662" w14:textId="0D01B099" w:rsidR="001910C8" w:rsidRPr="00B02ECB" w:rsidRDefault="004C086D" w:rsidP="00825ED1">
      <w:pPr>
        <w:pStyle w:val="ConsPlusNormal"/>
        <w:widowControl/>
        <w:tabs>
          <w:tab w:val="left" w:pos="567"/>
          <w:tab w:val="num" w:pos="1560"/>
        </w:tabs>
        <w:ind w:left="426" w:firstLine="0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DA5469" w:rsidRPr="00B02ECB">
        <w:rPr>
          <w:rFonts w:ascii="Times New Roman" w:hAnsi="Times New Roman"/>
        </w:rPr>
        <w:t>(далее – «Квартира», «Объект долевого строительства»</w:t>
      </w:r>
      <w:r w:rsidR="00AD442C" w:rsidRPr="00B02ECB">
        <w:rPr>
          <w:rFonts w:ascii="Times New Roman" w:hAnsi="Times New Roman"/>
        </w:rPr>
        <w:t>, «Объект»)</w:t>
      </w:r>
      <w:r w:rsidR="00BF265F" w:rsidRPr="00B02ECB">
        <w:rPr>
          <w:rFonts w:ascii="Times New Roman" w:hAnsi="Times New Roman"/>
        </w:rPr>
        <w:t>.</w:t>
      </w:r>
    </w:p>
    <w:p w14:paraId="6EE69138" w14:textId="4D0BA088" w:rsidR="00BF265F" w:rsidRPr="00B02ECB" w:rsidRDefault="00E06802" w:rsidP="00D25B6B">
      <w:pPr>
        <w:overflowPunct/>
        <w:ind w:firstLine="709"/>
        <w:jc w:val="both"/>
        <w:textAlignment w:val="auto"/>
        <w:rPr>
          <w:rFonts w:ascii="Tahoma" w:hAnsi="Tahoma" w:cs="Tahoma"/>
        </w:rPr>
      </w:pPr>
      <w:r w:rsidRPr="00B02ECB">
        <w:t>План Объекта согласован Сторонами в Прило</w:t>
      </w:r>
      <w:r w:rsidR="009E7688" w:rsidRPr="00B02ECB">
        <w:t>жении № 1</w:t>
      </w:r>
      <w:r w:rsidR="004C086D" w:rsidRPr="00B02ECB">
        <w:t xml:space="preserve"> </w:t>
      </w:r>
      <w:r w:rsidRPr="00B02ECB">
        <w:t xml:space="preserve">к настоящему </w:t>
      </w:r>
      <w:r w:rsidR="0094494D" w:rsidRPr="00B02ECB">
        <w:t>Договору</w:t>
      </w:r>
      <w:r w:rsidRPr="00B02ECB">
        <w:t>.</w:t>
      </w:r>
      <w:r w:rsidR="003B575F" w:rsidRPr="00B02ECB">
        <w:rPr>
          <w:b/>
        </w:rPr>
        <w:t xml:space="preserve"> </w:t>
      </w:r>
      <w:r w:rsidR="003B575F" w:rsidRPr="00B02ECB">
        <w:t xml:space="preserve">Технические характеристики </w:t>
      </w:r>
      <w:r w:rsidR="002F3806" w:rsidRPr="00B02ECB">
        <w:t xml:space="preserve">объекта </w:t>
      </w:r>
      <w:r w:rsidR="003B575F" w:rsidRPr="00B02ECB">
        <w:t xml:space="preserve">указаны в Проектной декларации, </w:t>
      </w:r>
      <w:bookmarkStart w:id="0" w:name="_Hlk488307891"/>
      <w:r w:rsidR="00BF265F" w:rsidRPr="00B02ECB">
        <w:rPr>
          <w:lang w:val="x-none"/>
        </w:rPr>
        <w:t>Участник долевого строительства до подписания настоящего Договора  подробным образом ознакомился с Проектной документацией для строительства Многоквартирного дома и всех его этапов строительства,  в том числе предусмотренными Проектной документацией характеристиками Объекта долевого строительства, обладает полной и достаточной информацией для заключения Договора</w:t>
      </w:r>
      <w:r w:rsidR="00BF265F" w:rsidRPr="00B02ECB">
        <w:t xml:space="preserve">. </w:t>
      </w:r>
      <w:r w:rsidR="00BF265F" w:rsidRPr="00B02ECB">
        <w:rPr>
          <w:lang w:val="x-none"/>
        </w:rPr>
        <w:t>Участник долевого строительства подробным образом ознакомился с проектной декларацией в отношении Многоквартирного дома, опубликованной Застройщиком в порядке, установленном Законом № 214-ФЗ</w:t>
      </w:r>
      <w:r w:rsidR="00BF265F" w:rsidRPr="00B02ECB">
        <w:t>.</w:t>
      </w:r>
    </w:p>
    <w:bookmarkEnd w:id="0"/>
    <w:p w14:paraId="1E5E0676" w14:textId="77777777" w:rsidR="004E047D" w:rsidRPr="00B02ECB" w:rsidRDefault="004E047D" w:rsidP="00D25B6B">
      <w:pPr>
        <w:pStyle w:val="ConsPlusNormal"/>
        <w:widowControl/>
        <w:numPr>
          <w:ilvl w:val="1"/>
          <w:numId w:val="6"/>
        </w:numPr>
        <w:tabs>
          <w:tab w:val="left" w:pos="42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По окончании строительства Объекту и жилому дому будут присвоены постоянный почтовый адрес и номер в соответствии с порядком, установленным действующим законодательством РФ.</w:t>
      </w:r>
    </w:p>
    <w:p w14:paraId="182A8CC0" w14:textId="77777777" w:rsidR="00BF265F" w:rsidRPr="00B02ECB" w:rsidRDefault="00BF265F" w:rsidP="00D25B6B">
      <w:pPr>
        <w:pStyle w:val="ConsPlusNormal"/>
        <w:widowControl/>
        <w:numPr>
          <w:ilvl w:val="1"/>
          <w:numId w:val="6"/>
        </w:numPr>
        <w:tabs>
          <w:tab w:val="left" w:pos="42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Характеристики Объекта долевого строительства, указанные в п.3.2. договора, являются проектными и подлежат уточнению после окончания строительства и получения разрешения на ввод в эксплуатацию Жилого дома, в составе которого находится Объект. При этом </w:t>
      </w:r>
      <w:r w:rsidR="00D46D2D" w:rsidRPr="00B02ECB">
        <w:rPr>
          <w:rFonts w:ascii="Times New Roman" w:hAnsi="Times New Roman"/>
        </w:rPr>
        <w:t>Стороны договорились, что характеристики объекта долевого строительства, указанные в п.3.2. настоящего Договора,</w:t>
      </w:r>
      <w:r w:rsidR="00752C5C" w:rsidRPr="00B02ECB">
        <w:rPr>
          <w:rFonts w:ascii="Times New Roman" w:hAnsi="Times New Roman"/>
        </w:rPr>
        <w:t xml:space="preserve"> являются проектными и любые</w:t>
      </w:r>
      <w:r w:rsidR="00D46D2D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площади Объекта </w:t>
      </w:r>
      <w:r w:rsidR="00752C5C" w:rsidRPr="00B02ECB">
        <w:rPr>
          <w:rFonts w:ascii="Times New Roman" w:hAnsi="Times New Roman"/>
        </w:rPr>
        <w:t>будут уточняться</w:t>
      </w:r>
      <w:r w:rsidRPr="00B02ECB">
        <w:rPr>
          <w:rFonts w:ascii="Times New Roman" w:hAnsi="Times New Roman"/>
        </w:rPr>
        <w:t xml:space="preserve"> по данным технической инвентаризации.</w:t>
      </w:r>
      <w:r w:rsidR="00752C5C" w:rsidRPr="00B02ECB">
        <w:rPr>
          <w:rFonts w:ascii="Times New Roman" w:hAnsi="Times New Roman"/>
        </w:rPr>
        <w:t xml:space="preserve"> Указанные изменения фиксируются Сторонами в акте приема-передачи объекта долевого строительства и отдельными соглашениями к настоящему договору не оформляются.</w:t>
      </w:r>
    </w:p>
    <w:p w14:paraId="336657D9" w14:textId="32DE8262" w:rsidR="00BF265F" w:rsidRPr="00B02ECB" w:rsidRDefault="00BF265F" w:rsidP="00D25B6B">
      <w:pPr>
        <w:pStyle w:val="ConsPlusNormal"/>
        <w:widowControl/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Объекте долевого строительства производятся работы по перечню, указанному в Приложении № 2 к настоящему Договору, которое является неотъемлемой его частью. Остальные работы в Объекте, а также установка оборудования</w:t>
      </w:r>
      <w:r w:rsidR="001B4A70" w:rsidRPr="00B02ECB">
        <w:rPr>
          <w:rFonts w:ascii="Times New Roman" w:hAnsi="Times New Roman"/>
        </w:rPr>
        <w:t>, не оговоренного Сторонами в Приложении №2 к настоящему Договору,</w:t>
      </w:r>
      <w:r w:rsidRPr="00B02ECB">
        <w:rPr>
          <w:rFonts w:ascii="Times New Roman" w:hAnsi="Times New Roman"/>
        </w:rPr>
        <w:t xml:space="preserve"> не входит в цену договора, и производятся Участником по своему усмотрению, самостоятельно и за свой счет после подписания передаточного акта</w:t>
      </w:r>
      <w:r w:rsidR="00433E2C" w:rsidRPr="00B02ECB">
        <w:rPr>
          <w:rFonts w:ascii="Times New Roman" w:hAnsi="Times New Roman"/>
        </w:rPr>
        <w:t>, если иное не предусмотрено Приложением №2 к настоящему Договору</w:t>
      </w:r>
      <w:r w:rsidRPr="00B02ECB">
        <w:rPr>
          <w:rFonts w:ascii="Times New Roman" w:hAnsi="Times New Roman"/>
        </w:rPr>
        <w:t>.</w:t>
      </w:r>
    </w:p>
    <w:p w14:paraId="7844FF36" w14:textId="14A2C90C" w:rsidR="00BF265F" w:rsidRPr="00B02ECB" w:rsidRDefault="00C56213" w:rsidP="00D25B6B">
      <w:pPr>
        <w:pStyle w:val="ConsPlusNormal"/>
        <w:widowControl/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Земельный участок не будет считаться находящимся в залоге у участников долевого строительства, в обеспечение исполнения обязате</w:t>
      </w:r>
      <w:r w:rsidR="00BF265F" w:rsidRPr="00B02ECB">
        <w:rPr>
          <w:rFonts w:ascii="Times New Roman" w:hAnsi="Times New Roman"/>
        </w:rPr>
        <w:t>льств Застройщика в соответствии с п. 1 ст. 13 Закона о долевом участии с момента государственной регистрации договора о долевом участии</w:t>
      </w:r>
      <w:r w:rsidRPr="00B02ECB">
        <w:rPr>
          <w:rFonts w:ascii="Times New Roman" w:hAnsi="Times New Roman"/>
        </w:rPr>
        <w:t xml:space="preserve">, в связи с </w:t>
      </w:r>
      <w:r w:rsidRPr="00B02ECB">
        <w:rPr>
          <w:rFonts w:ascii="Times New Roman" w:hAnsi="Times New Roman"/>
          <w:iCs/>
        </w:rPr>
        <w:t>привлечением Застройщиком денежных средств Участников долевого строительства на строительство (создание) многоквартирных домов и (или) иных объектов недвижимости путем размещения таких средств на счетах эскроу</w:t>
      </w:r>
      <w:r w:rsidR="0028207E" w:rsidRPr="00B02ECB">
        <w:rPr>
          <w:rFonts w:ascii="Times New Roman" w:hAnsi="Times New Roman"/>
        </w:rPr>
        <w:t xml:space="preserve">. </w:t>
      </w:r>
    </w:p>
    <w:p w14:paraId="09FFC397" w14:textId="25D7486F" w:rsidR="00BF265F" w:rsidRPr="00B02ECB" w:rsidRDefault="00C56213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B02ECB">
        <w:t xml:space="preserve">Участник уведомлен Застройщиком о том, что </w:t>
      </w:r>
      <w:r w:rsidR="00BF265F" w:rsidRPr="00B02ECB">
        <w:t xml:space="preserve">Объект долевого строительства </w:t>
      </w:r>
      <w:r w:rsidRPr="00B02ECB">
        <w:t>и права аренды на Земельный участок находятся в Залоге ПАО «Сбербанк» в обеспечение исполнения обязательств по Договору №8619/0000/2019/2145</w:t>
      </w:r>
      <w:r w:rsidR="00F505D4">
        <w:t>1</w:t>
      </w:r>
      <w:r w:rsidRPr="00B02ECB">
        <w:t xml:space="preserve"> от 13.09.2019 г. об открытии невозобновляемой кредитной линии, заключенному между Застройщиком и ПАО «Сбербанк»</w:t>
      </w:r>
      <w:r w:rsidR="00BF265F" w:rsidRPr="00B02ECB">
        <w:t xml:space="preserve">. </w:t>
      </w:r>
    </w:p>
    <w:p w14:paraId="33FF2CD5" w14:textId="77777777" w:rsidR="00DA5469" w:rsidRPr="00B02ECB" w:rsidRDefault="00BF265F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B02ECB">
        <w:t>Право требования на получение Квартиры и оформления её в собственность Участника  возникают с момента полного исполнения обязательств по оплате настоящего Договора и после государственной регистрации настоящего Договора, а также при выполнении Участником и Застройщиком условий, установленных законодательством Российской Федерации</w:t>
      </w:r>
      <w:r w:rsidR="00DA5469" w:rsidRPr="00B02ECB">
        <w:t>.</w:t>
      </w:r>
    </w:p>
    <w:p w14:paraId="5F67AAF6" w14:textId="77777777" w:rsidR="00EB3650" w:rsidRPr="00B02ECB" w:rsidRDefault="00EB3650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B02ECB">
        <w:t>Принимая участи</w:t>
      </w:r>
      <w:r w:rsidR="00D03F54" w:rsidRPr="00B02ECB">
        <w:t>е</w:t>
      </w:r>
      <w:r w:rsidRPr="00B02ECB">
        <w:t xml:space="preserve"> в </w:t>
      </w:r>
      <w:r w:rsidR="0055088D" w:rsidRPr="00B02ECB">
        <w:t>инвестировании</w:t>
      </w:r>
      <w:r w:rsidRPr="00B02ECB">
        <w:rPr>
          <w:color w:val="FF0000"/>
        </w:rPr>
        <w:t xml:space="preserve"> </w:t>
      </w:r>
      <w:r w:rsidRPr="00B02ECB">
        <w:t>проектирования, строительства и ввода в эксплуатацию Объекта в порядке и объеме, предусмотренном настоящим Договором, Участник приобретает право собственности на Объект долевого строительства в виде конкретного</w:t>
      </w:r>
      <w:r w:rsidRPr="00B02ECB">
        <w:rPr>
          <w:color w:val="FF0000"/>
        </w:rPr>
        <w:t xml:space="preserve"> </w:t>
      </w:r>
      <w:r w:rsidRPr="00B02ECB">
        <w:t xml:space="preserve">жилого помещения, а также право общей долевой собственности на общее имущество жилого дома в размере, пропорциональном размеру общей площади Объекта, с момента государственной регистрации права собственности Участника уполномоченным органом. </w:t>
      </w:r>
    </w:p>
    <w:p w14:paraId="4FC6B579" w14:textId="77777777" w:rsidR="006E153E" w:rsidRPr="00B02ECB" w:rsidRDefault="001910C8" w:rsidP="00825ED1">
      <w:pPr>
        <w:pStyle w:val="ConsPlusNormal"/>
        <w:widowControl/>
        <w:numPr>
          <w:ilvl w:val="0"/>
          <w:numId w:val="6"/>
        </w:numPr>
        <w:tabs>
          <w:tab w:val="left" w:pos="567"/>
        </w:tabs>
        <w:jc w:val="center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>ЦЕНА ДОГОВОРА. СРОКИ И ПОРЯДОК ОПЛАТЫ</w:t>
      </w:r>
    </w:p>
    <w:p w14:paraId="39C51EC9" w14:textId="4DB1085D" w:rsidR="00213D88" w:rsidRPr="00B02ECB" w:rsidRDefault="00DB3974" w:rsidP="00331829">
      <w:pPr>
        <w:pStyle w:val="a5"/>
        <w:numPr>
          <w:ilvl w:val="1"/>
          <w:numId w:val="14"/>
        </w:numPr>
        <w:ind w:left="0" w:firstLine="709"/>
        <w:textAlignment w:val="auto"/>
        <w:rPr>
          <w:b/>
          <w:color w:val="000000"/>
          <w:sz w:val="20"/>
          <w:lang w:val="ru-RU"/>
        </w:rPr>
      </w:pPr>
      <w:r w:rsidRPr="00B02ECB">
        <w:rPr>
          <w:color w:val="000000"/>
          <w:sz w:val="20"/>
        </w:rPr>
        <w:t>Цена Договора составляет</w:t>
      </w:r>
      <w:bookmarkStart w:id="1" w:name="_Hlk499807020"/>
      <w:r w:rsidRPr="00B02ECB">
        <w:rPr>
          <w:color w:val="000000"/>
          <w:sz w:val="20"/>
          <w:lang w:val="ru-RU"/>
        </w:rPr>
        <w:t xml:space="preserve"> </w:t>
      </w:r>
      <w:r w:rsidRPr="00B02ECB">
        <w:rPr>
          <w:b/>
          <w:color w:val="000000"/>
          <w:sz w:val="20"/>
          <w:lang w:val="ru-RU"/>
        </w:rPr>
        <w:t>__________________________ (_______________________________________________________________)</w:t>
      </w:r>
      <w:r w:rsidRPr="00B02ECB">
        <w:rPr>
          <w:b/>
          <w:color w:val="000000"/>
          <w:sz w:val="20"/>
        </w:rPr>
        <w:t xml:space="preserve"> руб</w:t>
      </w:r>
      <w:r w:rsidRPr="00B02ECB">
        <w:rPr>
          <w:b/>
          <w:color w:val="000000"/>
          <w:sz w:val="20"/>
          <w:lang w:val="ru-RU"/>
        </w:rPr>
        <w:t>лей</w:t>
      </w:r>
      <w:r w:rsidRPr="00B02ECB">
        <w:rPr>
          <w:b/>
          <w:color w:val="000000"/>
          <w:sz w:val="20"/>
        </w:rPr>
        <w:t xml:space="preserve"> </w:t>
      </w:r>
      <w:r w:rsidRPr="00B02ECB">
        <w:rPr>
          <w:b/>
          <w:color w:val="000000"/>
          <w:sz w:val="20"/>
          <w:lang w:val="ru-RU"/>
        </w:rPr>
        <w:t>___</w:t>
      </w:r>
      <w:r w:rsidRPr="00B02ECB">
        <w:rPr>
          <w:b/>
          <w:color w:val="000000"/>
          <w:sz w:val="20"/>
        </w:rPr>
        <w:t xml:space="preserve"> копеек</w:t>
      </w:r>
      <w:bookmarkEnd w:id="1"/>
      <w:r w:rsidRPr="00B02ECB">
        <w:rPr>
          <w:color w:val="000000"/>
          <w:sz w:val="20"/>
        </w:rPr>
        <w:t xml:space="preserve">, </w:t>
      </w:r>
      <w:r w:rsidRPr="00B02ECB">
        <w:rPr>
          <w:b/>
          <w:color w:val="000000"/>
          <w:sz w:val="20"/>
        </w:rPr>
        <w:t>НДС не облагается.</w:t>
      </w:r>
    </w:p>
    <w:p w14:paraId="152CB8D4" w14:textId="25D72E00" w:rsidR="000F739E" w:rsidRPr="00B02ECB" w:rsidRDefault="000F739E" w:rsidP="00213D88">
      <w:pPr>
        <w:pStyle w:val="a5"/>
        <w:numPr>
          <w:ilvl w:val="1"/>
          <w:numId w:val="14"/>
        </w:numPr>
        <w:tabs>
          <w:tab w:val="num" w:pos="851"/>
        </w:tabs>
        <w:ind w:left="0" w:firstLine="709"/>
        <w:textAlignment w:val="auto"/>
        <w:rPr>
          <w:b/>
          <w:color w:val="000000"/>
          <w:sz w:val="20"/>
          <w:lang w:val="ru-RU"/>
        </w:rPr>
      </w:pPr>
      <w:r w:rsidRPr="00B02ECB">
        <w:rPr>
          <w:color w:val="000000"/>
          <w:sz w:val="20"/>
        </w:rPr>
        <w:t xml:space="preserve">Цена договора включает сумму денежных средств на возмещение затрат на строительство (создание) Объекта и вознаграждение за услуги Застройщика, которое определяется по окончании строительства по факту передачи Объекта </w:t>
      </w:r>
      <w:r w:rsidRPr="00B02ECB">
        <w:rPr>
          <w:bCs/>
          <w:color w:val="000000"/>
          <w:sz w:val="20"/>
        </w:rPr>
        <w:t xml:space="preserve">Участнику </w:t>
      </w:r>
      <w:r w:rsidRPr="00B02ECB">
        <w:rPr>
          <w:color w:val="000000"/>
          <w:sz w:val="20"/>
        </w:rPr>
        <w:t>в соответствии с п. 4.4 Договора. Цена договора рассчитана посредством умножения Проектной общей площади объекта на стоимость одного квадратного метра, указанную в п. 4.</w:t>
      </w:r>
      <w:r w:rsidR="00213D88" w:rsidRPr="00B02ECB">
        <w:rPr>
          <w:color w:val="000000"/>
          <w:sz w:val="20"/>
          <w:lang w:val="ru-RU"/>
        </w:rPr>
        <w:t>3</w:t>
      </w:r>
      <w:r w:rsidRPr="00B02ECB">
        <w:rPr>
          <w:color w:val="000000"/>
          <w:sz w:val="20"/>
        </w:rPr>
        <w:t xml:space="preserve"> Договора.</w:t>
      </w:r>
    </w:p>
    <w:p w14:paraId="6FBB56A2" w14:textId="77777777" w:rsidR="000F739E" w:rsidRPr="00B02ECB" w:rsidRDefault="000F739E" w:rsidP="0009691C">
      <w:pPr>
        <w:pStyle w:val="a5"/>
        <w:numPr>
          <w:ilvl w:val="2"/>
          <w:numId w:val="14"/>
        </w:numPr>
        <w:tabs>
          <w:tab w:val="clear" w:pos="1440"/>
          <w:tab w:val="num" w:pos="567"/>
          <w:tab w:val="num" w:pos="851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  <w:lang w:val="ru-RU"/>
        </w:rPr>
        <w:t>По соглашению сторон цена договора может быть изменена после его заключения, только после подписания Сторонами дополнительного соглашения к настоящему договору, содержащему условия ее изменению</w:t>
      </w:r>
      <w:r w:rsidR="00D46D2D" w:rsidRPr="00B02ECB">
        <w:rPr>
          <w:color w:val="000000"/>
          <w:sz w:val="20"/>
          <w:lang w:val="ru-RU"/>
        </w:rPr>
        <w:t xml:space="preserve"> (ст. 5 ч. 2 ФЗ № 214-ФЗ)</w:t>
      </w:r>
      <w:r w:rsidRPr="00B02ECB">
        <w:rPr>
          <w:color w:val="000000"/>
          <w:sz w:val="20"/>
          <w:lang w:val="ru-RU"/>
        </w:rPr>
        <w:t>. Такое дополнительное соглашение Сторон заключается в простой письменной форме и подлежит обязательной государственной регистрации и считается заключенным с момента такой регистрации.</w:t>
      </w:r>
    </w:p>
    <w:p w14:paraId="00F778D8" w14:textId="496B7628" w:rsidR="000F739E" w:rsidRPr="00B02ECB" w:rsidRDefault="000F739E" w:rsidP="00D25B6B">
      <w:pPr>
        <w:pStyle w:val="a5"/>
        <w:numPr>
          <w:ilvl w:val="1"/>
          <w:numId w:val="14"/>
        </w:numPr>
        <w:tabs>
          <w:tab w:val="num" w:pos="710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lastRenderedPageBreak/>
        <w:t>Стороны договорились, что стоимость одного квадратного метра составляет</w:t>
      </w:r>
      <w:r w:rsidRPr="00B02ECB">
        <w:rPr>
          <w:color w:val="000000"/>
          <w:sz w:val="20"/>
          <w:lang w:val="ru-RU"/>
        </w:rPr>
        <w:t xml:space="preserve"> </w:t>
      </w:r>
      <w:r w:rsidR="00DB3974" w:rsidRPr="00B02ECB">
        <w:rPr>
          <w:b/>
          <w:color w:val="000000"/>
          <w:sz w:val="20"/>
          <w:lang w:val="ru-RU"/>
        </w:rPr>
        <w:t>__________________________ (_______________________________________________________________)</w:t>
      </w:r>
      <w:r w:rsidR="00DB3974" w:rsidRPr="00B02ECB">
        <w:rPr>
          <w:b/>
          <w:color w:val="000000"/>
          <w:sz w:val="20"/>
        </w:rPr>
        <w:t xml:space="preserve"> руб</w:t>
      </w:r>
      <w:r w:rsidR="00DB3974" w:rsidRPr="00B02ECB">
        <w:rPr>
          <w:b/>
          <w:color w:val="000000"/>
          <w:sz w:val="20"/>
          <w:lang w:val="ru-RU"/>
        </w:rPr>
        <w:t>лей</w:t>
      </w:r>
      <w:r w:rsidR="00DB3974" w:rsidRPr="00B02ECB">
        <w:rPr>
          <w:b/>
          <w:color w:val="000000"/>
          <w:sz w:val="20"/>
        </w:rPr>
        <w:t xml:space="preserve"> </w:t>
      </w:r>
      <w:r w:rsidR="00DB3974" w:rsidRPr="00B02ECB">
        <w:rPr>
          <w:b/>
          <w:color w:val="000000"/>
          <w:sz w:val="20"/>
          <w:lang w:val="ru-RU"/>
        </w:rPr>
        <w:t>___</w:t>
      </w:r>
      <w:r w:rsidR="00DB3974" w:rsidRPr="00B02ECB">
        <w:rPr>
          <w:b/>
          <w:color w:val="000000"/>
          <w:sz w:val="20"/>
        </w:rPr>
        <w:t xml:space="preserve"> копеек</w:t>
      </w:r>
      <w:r w:rsidR="00331829" w:rsidRPr="00B02ECB">
        <w:rPr>
          <w:b/>
          <w:color w:val="000000"/>
          <w:sz w:val="20"/>
          <w:lang w:val="ru-RU"/>
        </w:rPr>
        <w:t>,</w:t>
      </w:r>
      <w:r w:rsidRPr="00B02ECB">
        <w:rPr>
          <w:color w:val="000000"/>
          <w:sz w:val="20"/>
        </w:rPr>
        <w:t xml:space="preserve"> НДС не облагается. </w:t>
      </w:r>
    </w:p>
    <w:p w14:paraId="30E3B0D7" w14:textId="77777777" w:rsidR="000F739E" w:rsidRPr="00B02ECB" w:rsidRDefault="000F739E" w:rsidP="00D25B6B">
      <w:pPr>
        <w:pStyle w:val="a5"/>
        <w:tabs>
          <w:tab w:val="num" w:pos="0"/>
          <w:tab w:val="num" w:pos="426"/>
        </w:tabs>
        <w:ind w:firstLine="709"/>
        <w:rPr>
          <w:color w:val="000000"/>
          <w:sz w:val="20"/>
        </w:rPr>
      </w:pPr>
      <w:r w:rsidRPr="00B02ECB">
        <w:rPr>
          <w:color w:val="000000"/>
          <w:sz w:val="20"/>
          <w:lang w:val="ru-RU"/>
        </w:rPr>
        <w:t xml:space="preserve">        </w:t>
      </w:r>
      <w:r w:rsidRPr="00B02ECB">
        <w:rPr>
          <w:color w:val="000000"/>
          <w:sz w:val="20"/>
        </w:rPr>
        <w:t>Стоимость одного квадратного метра, определенная в настоящем пункте, является фиксированной и изменению не подлежит.</w:t>
      </w:r>
    </w:p>
    <w:p w14:paraId="2A03EEB1" w14:textId="77777777" w:rsidR="000F739E" w:rsidRPr="00B02ECB" w:rsidRDefault="000F739E" w:rsidP="00731B97">
      <w:pPr>
        <w:pStyle w:val="a5"/>
        <w:numPr>
          <w:ilvl w:val="1"/>
          <w:numId w:val="14"/>
        </w:numPr>
        <w:tabs>
          <w:tab w:val="clear" w:pos="1070"/>
          <w:tab w:val="num" w:pos="426"/>
          <w:tab w:val="num" w:pos="709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Сумма денежных средств на возмещение затрат на строительство (создание) Жилого дома включает сумму денежных средств, направленных на:</w:t>
      </w:r>
    </w:p>
    <w:p w14:paraId="73E8BF52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на приобретение, в том числе оформление, прав на земельный участок;</w:t>
      </w:r>
    </w:p>
    <w:p w14:paraId="4300AC21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на подготовку проектной документации и выполнение инженерных изысканий для строительства (создания) Жилого дома, а также на проведение экспертизы проектной документации и результатов инженерных изысканий;</w:t>
      </w:r>
    </w:p>
    <w:p w14:paraId="0BD84F79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строительство (создание) Жилого дома в соответствии с проектной документацией и (или) возмещение затрат на его строительство (создание);</w:t>
      </w:r>
    </w:p>
    <w:p w14:paraId="046D9480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строительство систем инженерно-технического обеспечения, необходимых для подключения (присоединения) Жилого дома к сетям инженерно-технического обеспечения;</w:t>
      </w:r>
    </w:p>
    <w:p w14:paraId="7AE6A72C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в связи с внесением платы за подключение (присоединение) Жилого дома к сетям инженерно-технического обеспечения;</w:t>
      </w:r>
    </w:p>
    <w:p w14:paraId="7DA8376B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на подготовку документации по планировке территории и выполнение работ по обустройству застроенной территории.</w:t>
      </w:r>
    </w:p>
    <w:p w14:paraId="39630E90" w14:textId="77777777" w:rsidR="000F739E" w:rsidRPr="00B02ECB" w:rsidRDefault="000F739E" w:rsidP="00731B97">
      <w:pPr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</w:rPr>
      </w:pPr>
      <w:r w:rsidRPr="00B02ECB">
        <w:rPr>
          <w:color w:val="000000"/>
        </w:rPr>
        <w:t>возмещение  затрат  застройщика  в  соответствии  со сметой  расходов.</w:t>
      </w:r>
    </w:p>
    <w:p w14:paraId="28328C8C" w14:textId="77777777" w:rsidR="000F739E" w:rsidRPr="00B02ECB" w:rsidRDefault="000F739E" w:rsidP="00731B97">
      <w:pPr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</w:rPr>
      </w:pPr>
      <w:r w:rsidRPr="00B02ECB">
        <w:rPr>
          <w:color w:val="000000"/>
        </w:rPr>
        <w:t>возмещение затрат на изготовление кадастрового и технического паспортов на Жилой дом.</w:t>
      </w:r>
    </w:p>
    <w:p w14:paraId="36468F5B" w14:textId="77777777" w:rsidR="000F739E" w:rsidRPr="00B02ECB" w:rsidRDefault="000F739E" w:rsidP="00731B97">
      <w:pPr>
        <w:pStyle w:val="a5"/>
        <w:numPr>
          <w:ilvl w:val="1"/>
          <w:numId w:val="14"/>
        </w:numPr>
        <w:tabs>
          <w:tab w:val="clear" w:pos="1070"/>
          <w:tab w:val="left" w:pos="426"/>
          <w:tab w:val="num" w:pos="709"/>
          <w:tab w:val="num" w:pos="1260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 xml:space="preserve">Полученная по окончании строительства экономия остается в распоряжении Застройщика и является его вознаграждением за услуги Застройщика. Экономия определяется Застройщиком по факту передачи Объекта </w:t>
      </w:r>
      <w:r w:rsidRPr="00B02ECB">
        <w:rPr>
          <w:bCs/>
          <w:color w:val="000000"/>
          <w:sz w:val="20"/>
        </w:rPr>
        <w:t xml:space="preserve">Участнику </w:t>
      </w:r>
      <w:r w:rsidRPr="00B02ECB">
        <w:rPr>
          <w:color w:val="000000"/>
          <w:sz w:val="20"/>
        </w:rPr>
        <w:t xml:space="preserve">по Передаточному акту как разница между Ценой Договора и затратами на строительство (создание) Объекта, указанными в п. 4.3 Договора. </w:t>
      </w:r>
    </w:p>
    <w:p w14:paraId="4BF66E40" w14:textId="48025DCF" w:rsidR="000F739E" w:rsidRPr="00B02ECB" w:rsidRDefault="00B83D86" w:rsidP="0045358A">
      <w:pPr>
        <w:pStyle w:val="a5"/>
        <w:numPr>
          <w:ilvl w:val="1"/>
          <w:numId w:val="14"/>
        </w:numPr>
        <w:tabs>
          <w:tab w:val="left" w:pos="426"/>
          <w:tab w:val="num" w:pos="1260"/>
        </w:tabs>
        <w:ind w:left="0" w:firstLine="709"/>
        <w:textAlignment w:val="auto"/>
        <w:rPr>
          <w:b/>
          <w:color w:val="000000"/>
          <w:sz w:val="20"/>
        </w:rPr>
      </w:pPr>
      <w:r w:rsidRPr="00B02ECB">
        <w:rPr>
          <w:b/>
          <w:color w:val="000000"/>
          <w:sz w:val="20"/>
        </w:rPr>
        <w:t xml:space="preserve">Цена Договора </w:t>
      </w:r>
      <w:r w:rsidRPr="00B02ECB">
        <w:rPr>
          <w:b/>
          <w:color w:val="000000"/>
          <w:sz w:val="20"/>
          <w:lang w:val="ru-RU"/>
        </w:rPr>
        <w:t xml:space="preserve">является твердой, и не </w:t>
      </w:r>
      <w:r w:rsidRPr="00B02ECB">
        <w:rPr>
          <w:b/>
          <w:color w:val="000000"/>
          <w:sz w:val="20"/>
        </w:rPr>
        <w:t>подлежит дополнительному уточнению</w:t>
      </w:r>
      <w:r w:rsidRPr="00B02ECB">
        <w:rPr>
          <w:b/>
          <w:color w:val="000000"/>
          <w:sz w:val="20"/>
          <w:lang w:val="ru-RU"/>
        </w:rPr>
        <w:t>/изменению</w:t>
      </w:r>
      <w:r w:rsidRPr="00B02ECB">
        <w:rPr>
          <w:b/>
          <w:color w:val="000000"/>
          <w:sz w:val="20"/>
        </w:rPr>
        <w:t xml:space="preserve"> Сторонами по результатам обмеров органами, осуществляющими техническую инвентаризацию, после получения Застройщиком результатов обмеров </w:t>
      </w:r>
      <w:r w:rsidRPr="00B02ECB">
        <w:rPr>
          <w:b/>
          <w:color w:val="000000"/>
          <w:sz w:val="20"/>
          <w:lang w:val="ru-RU"/>
        </w:rPr>
        <w:t>с фактическими данными соответствующего Объекта</w:t>
      </w:r>
      <w:r w:rsidRPr="00B02ECB">
        <w:rPr>
          <w:b/>
          <w:color w:val="000000"/>
          <w:sz w:val="20"/>
        </w:rPr>
        <w:t>.</w:t>
      </w:r>
    </w:p>
    <w:p w14:paraId="136C36A2" w14:textId="09BF4907" w:rsidR="007F554A" w:rsidRPr="00B02ECB" w:rsidRDefault="007F554A" w:rsidP="00731B9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bookmarkStart w:id="2" w:name="_Ref122507345"/>
      <w:r w:rsidRPr="00B02ECB">
        <w:rPr>
          <w:b/>
        </w:rPr>
        <w:t xml:space="preserve">Цена Договора, указанная в п. 4.1 Договора, уплачивается </w:t>
      </w:r>
      <w:r w:rsidRPr="00B02ECB">
        <w:rPr>
          <w:b/>
          <w:bCs/>
        </w:rPr>
        <w:t>Участником безналичным путем,</w:t>
      </w:r>
      <w:r w:rsidR="00845C2E" w:rsidRPr="00B02ECB">
        <w:rPr>
          <w:b/>
          <w:bCs/>
        </w:rPr>
        <w:t xml:space="preserve"> </w:t>
      </w:r>
      <w:r w:rsidR="00845C2E" w:rsidRPr="00B02ECB">
        <w:rPr>
          <w:b/>
          <w:bCs/>
          <w:lang w:val="x-none"/>
        </w:rPr>
        <w:t>после государственной регистрации настоящего договора</w:t>
      </w:r>
      <w:r w:rsidR="00205A44" w:rsidRPr="00B02ECB">
        <w:rPr>
          <w:b/>
          <w:bCs/>
        </w:rPr>
        <w:t xml:space="preserve"> и до дня получения Застройщиком </w:t>
      </w:r>
      <w:r w:rsidR="00205A44" w:rsidRPr="00B02ECB">
        <w:rPr>
          <w:b/>
        </w:rPr>
        <w:t>Разрешения на ввод жилого дома в эксплуатацию.</w:t>
      </w:r>
      <w:r w:rsidR="00170868" w:rsidRPr="00B02ECB">
        <w:rPr>
          <w:b/>
          <w:bCs/>
        </w:rPr>
        <w:t xml:space="preserve"> </w:t>
      </w:r>
    </w:p>
    <w:p w14:paraId="3A30D65F" w14:textId="180D77B4" w:rsidR="00617B12" w:rsidRPr="00617B12" w:rsidRDefault="00617B12" w:rsidP="00617B12">
      <w:pPr>
        <w:ind w:left="709"/>
        <w:jc w:val="both"/>
        <w:rPr>
          <w:b/>
          <w:i/>
        </w:rPr>
      </w:pPr>
      <w:r w:rsidRPr="00617B12">
        <w:rPr>
          <w:b/>
          <w:i/>
        </w:rPr>
        <w:t>Участник долевого строительства  обязуется внести денежные средства в счет уплаты цены настоящего Договора участия в долевом строительстве на специальный эскроу-счет, открываемый в ПАО Сбербанк (Эскроу-агент) для учета и блокирования денежных средств, полученных Эскроу-агентом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условий, предусмотренных Федеральным законом от 30.12.2004 г. « №214-ФЗ «Об участии в долевом строительстве многоквартирных дом</w:t>
      </w:r>
      <w:r w:rsidR="001C226B">
        <w:rPr>
          <w:b/>
          <w:i/>
        </w:rPr>
        <w:t>ов и иных объектов недвижимости</w:t>
      </w:r>
      <w:r w:rsidRPr="00617B12">
        <w:rPr>
          <w:b/>
          <w:i/>
        </w:rPr>
        <w:t xml:space="preserve"> и о внесении изменений в некоторые законодательные акты Российской Федерации</w:t>
      </w:r>
      <w:r w:rsidR="001C226B">
        <w:rPr>
          <w:b/>
          <w:i/>
        </w:rPr>
        <w:t>»</w:t>
      </w:r>
      <w:r w:rsidRPr="00617B12">
        <w:rPr>
          <w:b/>
          <w:i/>
        </w:rPr>
        <w:t xml:space="preserve"> и  договором счета эскроу, заключенным между Бенефициаром, Депонентом и Эскроу-агентом, с учетом следующего:</w:t>
      </w:r>
    </w:p>
    <w:p w14:paraId="7E9CE07C" w14:textId="77777777" w:rsidR="00617B12" w:rsidRPr="00617B12" w:rsidRDefault="00617B12" w:rsidP="00617B12">
      <w:pPr>
        <w:tabs>
          <w:tab w:val="left" w:pos="426"/>
        </w:tabs>
        <w:ind w:left="709"/>
        <w:jc w:val="both"/>
        <w:rPr>
          <w:b/>
          <w:i/>
        </w:rPr>
      </w:pPr>
      <w:r w:rsidRPr="00617B12">
        <w:rPr>
          <w:b/>
          <w:i/>
        </w:rPr>
        <w:t>Эскроу-агент: Публичное акционерное общество «Сбербанк России» (сокращенное наименование ПАО Сбербанк), место нахождения: г. Москва; адрес: 117997, г. Москва, ул. Вавилова, д. 19; адрес электронной почты: Escrow_Sberbank@sberbank.ru, номер телефона: 8-800-200-57-03;</w:t>
      </w:r>
    </w:p>
    <w:p w14:paraId="635CFD6A" w14:textId="77777777" w:rsidR="00617B12" w:rsidRPr="00617B12" w:rsidRDefault="00617B12" w:rsidP="00617B12">
      <w:pPr>
        <w:tabs>
          <w:tab w:val="left" w:pos="426"/>
        </w:tabs>
        <w:ind w:left="709"/>
        <w:jc w:val="both"/>
        <w:rPr>
          <w:b/>
          <w:i/>
        </w:rPr>
      </w:pPr>
      <w:r w:rsidRPr="00617B12">
        <w:rPr>
          <w:b/>
          <w:i/>
        </w:rPr>
        <w:t>Депонент: ______________________________________;</w:t>
      </w:r>
    </w:p>
    <w:p w14:paraId="0172BBD4" w14:textId="77777777" w:rsidR="00617B12" w:rsidRPr="00617B12" w:rsidRDefault="00617B12" w:rsidP="00617B12">
      <w:pPr>
        <w:tabs>
          <w:tab w:val="left" w:pos="426"/>
        </w:tabs>
        <w:ind w:left="709"/>
        <w:jc w:val="both"/>
        <w:rPr>
          <w:b/>
          <w:i/>
        </w:rPr>
      </w:pPr>
      <w:r w:rsidRPr="00617B12">
        <w:rPr>
          <w:b/>
          <w:i/>
        </w:rPr>
        <w:t xml:space="preserve">Бенефициар: </w:t>
      </w:r>
      <w:r w:rsidRPr="00617B12">
        <w:rPr>
          <w:b/>
          <w:bCs/>
        </w:rPr>
        <w:t>ООО «СЗ АВА Сочи»</w:t>
      </w:r>
      <w:r w:rsidRPr="00617B12">
        <w:rPr>
          <w:b/>
          <w:i/>
        </w:rPr>
        <w:t>;</w:t>
      </w:r>
    </w:p>
    <w:p w14:paraId="1A3F6E86" w14:textId="77777777" w:rsidR="00F61039" w:rsidRDefault="00F61039" w:rsidP="00F61039">
      <w:pPr>
        <w:tabs>
          <w:tab w:val="left" w:pos="426"/>
        </w:tabs>
        <w:ind w:left="709"/>
        <w:jc w:val="both"/>
        <w:rPr>
          <w:b/>
          <w:i/>
        </w:rPr>
      </w:pPr>
      <w:r>
        <w:rPr>
          <w:b/>
          <w:i/>
        </w:rPr>
        <w:t>Депонируемая сумма:</w:t>
      </w:r>
      <w:r>
        <w:rPr>
          <w:b/>
          <w:color w:val="000000"/>
        </w:rPr>
        <w:t xml:space="preserve"> _________ (_________) рублей _______ копеек</w:t>
      </w:r>
      <w:r>
        <w:rPr>
          <w:b/>
          <w:i/>
        </w:rPr>
        <w:t xml:space="preserve">; </w:t>
      </w:r>
    </w:p>
    <w:p w14:paraId="71D62BF3" w14:textId="77777777" w:rsidR="00617B12" w:rsidRPr="00617B12" w:rsidRDefault="00617B12" w:rsidP="00617B12">
      <w:pPr>
        <w:tabs>
          <w:tab w:val="left" w:pos="426"/>
        </w:tabs>
        <w:ind w:left="709"/>
        <w:jc w:val="both"/>
        <w:rPr>
          <w:b/>
          <w:i/>
        </w:rPr>
      </w:pPr>
      <w:r w:rsidRPr="00617B12">
        <w:rPr>
          <w:b/>
          <w:i/>
        </w:rPr>
        <w:t xml:space="preserve">Счет эскроу №_______________________________________; </w:t>
      </w:r>
    </w:p>
    <w:p w14:paraId="4E3B67BD" w14:textId="3EDFB236" w:rsidR="00213D88" w:rsidRPr="00617B12" w:rsidRDefault="00617B12" w:rsidP="00617B12">
      <w:pPr>
        <w:tabs>
          <w:tab w:val="left" w:pos="426"/>
        </w:tabs>
        <w:ind w:left="709"/>
        <w:jc w:val="both"/>
        <w:rPr>
          <w:b/>
          <w:i/>
        </w:rPr>
      </w:pPr>
      <w:r w:rsidRPr="00617B12">
        <w:rPr>
          <w:b/>
          <w:i/>
        </w:rPr>
        <w:t xml:space="preserve">Срок внесения Депонентом Депонируемой суммы на счет эскроу: </w:t>
      </w:r>
      <w:r w:rsidRPr="00617B12">
        <w:rPr>
          <w:b/>
          <w:bCs/>
        </w:rPr>
        <w:t xml:space="preserve">не позднее дня получения Застройщиком </w:t>
      </w:r>
      <w:r w:rsidRPr="00617B12">
        <w:rPr>
          <w:b/>
        </w:rPr>
        <w:t>Разрешения на ввод жилого дома в эксплуатацию</w:t>
      </w:r>
      <w:r w:rsidRPr="00617B12">
        <w:rPr>
          <w:b/>
          <w:bCs/>
        </w:rPr>
        <w:t>, но не ранее</w:t>
      </w:r>
      <w:r w:rsidRPr="00617B12">
        <w:rPr>
          <w:b/>
          <w:i/>
        </w:rPr>
        <w:t xml:space="preserve"> даты открытия счета эскроу и государственной регистрации настоящего Договора в органах, осуществляющих государственную регистрацию;</w:t>
      </w:r>
    </w:p>
    <w:p w14:paraId="5807AFA0" w14:textId="39AEE86A" w:rsidR="00213D88" w:rsidRPr="00B02ECB" w:rsidRDefault="00902F01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A52EC3">
        <w:rPr>
          <w:b/>
          <w:i/>
        </w:rPr>
        <w:t xml:space="preserve">Срок действия счета эскроу </w:t>
      </w:r>
      <w:r w:rsidRPr="003167BA">
        <w:rPr>
          <w:b/>
          <w:i/>
        </w:rPr>
        <w:t>6 (Шесть) месяцев с даты ввода объекта в эксплуатацию, определяемой как последняя дата квартала ввода в эксплуатацию, указанного в проектной декларации</w:t>
      </w:r>
      <w:r>
        <w:rPr>
          <w:b/>
          <w:i/>
        </w:rPr>
        <w:t>.</w:t>
      </w:r>
    </w:p>
    <w:p w14:paraId="39E97188" w14:textId="77777777" w:rsidR="00213D88" w:rsidRPr="00B02ECB" w:rsidRDefault="00213D88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Ни Депонент, ни Бенефициар не вправе распоряжаться денежными средствами, находящимися на счете эскроу.</w:t>
      </w:r>
    </w:p>
    <w:p w14:paraId="02AD3D46" w14:textId="77777777" w:rsidR="00B02ECB" w:rsidRPr="00B02ECB" w:rsidRDefault="00B02ECB" w:rsidP="00B02ECB">
      <w:pPr>
        <w:tabs>
          <w:tab w:val="left" w:pos="426"/>
        </w:tabs>
        <w:ind w:left="709"/>
        <w:jc w:val="both"/>
        <w:textAlignment w:val="auto"/>
        <w:rPr>
          <w:sz w:val="24"/>
          <w:szCs w:val="24"/>
        </w:rPr>
      </w:pPr>
      <w:r w:rsidRPr="00B02ECB">
        <w:rPr>
          <w:b/>
          <w:i/>
        </w:rPr>
        <w:t>Перечисление Эскроу-агентом суммы депонирования с эскроу счета осуществляется на счет Бенефициара после завершения строительства и передачи Бенефициаром в ПАО Сбербанк:</w:t>
      </w:r>
      <w:r w:rsidRPr="00B02ECB">
        <w:rPr>
          <w:sz w:val="24"/>
          <w:szCs w:val="24"/>
        </w:rPr>
        <w:t xml:space="preserve">  </w:t>
      </w:r>
    </w:p>
    <w:p w14:paraId="4B145DCD" w14:textId="77777777" w:rsidR="00B02ECB" w:rsidRPr="00B02ECB" w:rsidRDefault="00B02ECB" w:rsidP="00B02ECB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- Разрешения на ввод жилого дома в эксплуатацию;</w:t>
      </w:r>
    </w:p>
    <w:p w14:paraId="4BB5312B" w14:textId="675F643A" w:rsidR="00213D88" w:rsidRPr="00B02ECB" w:rsidRDefault="00B02ECB" w:rsidP="00B02ECB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- Сведений Единого государственного реестра недвижимости, подтверждающих государственную регистрацию права собственности в отношении одного объекта долевого строительства, входящего в состав жилого дома, или сведений о размещении в единой информационной системе жилищного строительства этой информации.</w:t>
      </w:r>
    </w:p>
    <w:p w14:paraId="42BB9555" w14:textId="223AE4ED" w:rsidR="00213D88" w:rsidRPr="00B02ECB" w:rsidRDefault="00213D88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 xml:space="preserve">Расходы и комиссии </w:t>
      </w:r>
      <w:proofErr w:type="spellStart"/>
      <w:r w:rsidRPr="00B02ECB">
        <w:rPr>
          <w:b/>
          <w:i/>
        </w:rPr>
        <w:t>Эксроу</w:t>
      </w:r>
      <w:proofErr w:type="spellEnd"/>
      <w:r w:rsidRPr="00B02ECB">
        <w:rPr>
          <w:b/>
          <w:i/>
        </w:rPr>
        <w:t>-агента по договору счета эскроу оплачивает Участник.</w:t>
      </w:r>
    </w:p>
    <w:p w14:paraId="3978B181" w14:textId="6EADBEA5" w:rsidR="00170868" w:rsidRPr="00B02ECB" w:rsidRDefault="00170868" w:rsidP="0075087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r w:rsidRPr="00B02ECB">
        <w:lastRenderedPageBreak/>
        <w:t>Стороны согласовали, что моментом исполнения Участником своих обязательств признается момент поступления денежных средств на счет</w:t>
      </w:r>
      <w:r w:rsidR="00213D88" w:rsidRPr="00B02ECB">
        <w:t>-эскроу</w:t>
      </w:r>
      <w:r w:rsidRPr="00B02ECB">
        <w:t>.</w:t>
      </w:r>
    </w:p>
    <w:p w14:paraId="663E74BB" w14:textId="1A77B117" w:rsidR="00966B0E" w:rsidRPr="00B02ECB" w:rsidRDefault="00125E21" w:rsidP="0075087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r w:rsidRPr="00B02ECB">
        <w:t xml:space="preserve">Систематическое нарушение </w:t>
      </w:r>
      <w:r w:rsidRPr="00B02ECB">
        <w:rPr>
          <w:bCs/>
        </w:rPr>
        <w:t xml:space="preserve">Участником </w:t>
      </w:r>
      <w:r w:rsidRPr="00B02ECB">
        <w:t>сроков внесения платежей Цены Договора, то есть нарушение срока внесения платежа более чем три раза в течение двенадцати месяцев или просрочка внесения платежа в течение более чем два месяца, является основанием для одностороннего отказа Застройщика от исполнения Договора.</w:t>
      </w:r>
      <w:r w:rsidR="00690C76" w:rsidRPr="00B02ECB">
        <w:rPr>
          <w:b/>
          <w:i/>
        </w:rPr>
        <w:t>.</w:t>
      </w:r>
    </w:p>
    <w:bookmarkEnd w:id="2"/>
    <w:p w14:paraId="7DEF195E" w14:textId="77777777" w:rsidR="001910C8" w:rsidRPr="00B02ECB" w:rsidRDefault="001910C8" w:rsidP="00825ED1">
      <w:pPr>
        <w:pStyle w:val="ConsPlusNormal"/>
        <w:widowControl/>
        <w:numPr>
          <w:ilvl w:val="0"/>
          <w:numId w:val="8"/>
        </w:numPr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СРОК И ПОРЯДОК ПЕРЕДАЧИ ОБЪЕКТА</w:t>
      </w:r>
    </w:p>
    <w:p w14:paraId="58AD2342" w14:textId="0F168812" w:rsidR="00506C1B" w:rsidRPr="00B02ECB" w:rsidRDefault="00506C1B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Застройщик обязан </w:t>
      </w:r>
      <w:r w:rsidR="007209C6" w:rsidRPr="00B02ECB">
        <w:rPr>
          <w:sz w:val="20"/>
          <w:lang w:val="ru-RU"/>
        </w:rPr>
        <w:t xml:space="preserve">ввести Жилой дом в эксплуатацию </w:t>
      </w:r>
      <w:r w:rsidRPr="00B02ECB">
        <w:rPr>
          <w:b/>
          <w:sz w:val="20"/>
        </w:rPr>
        <w:t>в</w:t>
      </w:r>
      <w:r w:rsidR="002411F6" w:rsidRPr="00B02ECB">
        <w:rPr>
          <w:b/>
          <w:sz w:val="20"/>
          <w:lang w:val="ru-RU"/>
        </w:rPr>
        <w:t xml:space="preserve"> </w:t>
      </w:r>
      <w:r w:rsidR="00F505D4">
        <w:rPr>
          <w:b/>
          <w:sz w:val="20"/>
          <w:lang w:val="ru-RU"/>
        </w:rPr>
        <w:t>1</w:t>
      </w:r>
      <w:r w:rsidR="007209C6" w:rsidRPr="00B02ECB">
        <w:rPr>
          <w:b/>
          <w:sz w:val="20"/>
          <w:lang w:val="ru-RU"/>
        </w:rPr>
        <w:t xml:space="preserve">-м </w:t>
      </w:r>
      <w:r w:rsidR="00B13415" w:rsidRPr="00B02ECB">
        <w:rPr>
          <w:b/>
          <w:sz w:val="20"/>
          <w:lang w:val="ru-RU"/>
        </w:rPr>
        <w:t>квартале</w:t>
      </w:r>
      <w:r w:rsidR="007209C6" w:rsidRPr="00B02ECB">
        <w:rPr>
          <w:b/>
          <w:sz w:val="20"/>
          <w:lang w:val="ru-RU"/>
        </w:rPr>
        <w:t xml:space="preserve"> </w:t>
      </w:r>
      <w:r w:rsidR="00513D05" w:rsidRPr="00B02ECB">
        <w:rPr>
          <w:b/>
          <w:sz w:val="20"/>
          <w:lang w:val="ru-RU"/>
        </w:rPr>
        <w:t>20</w:t>
      </w:r>
      <w:r w:rsidR="006A3579" w:rsidRPr="00B02ECB">
        <w:rPr>
          <w:b/>
          <w:sz w:val="20"/>
          <w:lang w:val="ru-RU"/>
        </w:rPr>
        <w:t>2</w:t>
      </w:r>
      <w:r w:rsidR="00F505D4">
        <w:rPr>
          <w:b/>
          <w:sz w:val="20"/>
          <w:lang w:val="ru-RU"/>
        </w:rPr>
        <w:t>1</w:t>
      </w:r>
      <w:r w:rsidR="007209C6" w:rsidRPr="00B02ECB">
        <w:rPr>
          <w:b/>
          <w:sz w:val="20"/>
          <w:lang w:val="ru-RU"/>
        </w:rPr>
        <w:t xml:space="preserve"> года </w:t>
      </w:r>
      <w:r w:rsidR="007209C6" w:rsidRPr="00B02ECB">
        <w:rPr>
          <w:sz w:val="20"/>
          <w:lang w:val="ru-RU"/>
        </w:rPr>
        <w:t xml:space="preserve">и передать </w:t>
      </w:r>
      <w:r w:rsidR="007209C6" w:rsidRPr="00B02ECB">
        <w:rPr>
          <w:bCs/>
          <w:sz w:val="20"/>
          <w:lang w:val="ru-RU"/>
        </w:rPr>
        <w:t xml:space="preserve">Участнику долевого строительства </w:t>
      </w:r>
      <w:r w:rsidR="007209C6" w:rsidRPr="00B02ECB">
        <w:rPr>
          <w:sz w:val="20"/>
          <w:lang w:val="ru-RU"/>
        </w:rPr>
        <w:t xml:space="preserve">Объект по акту приема-передачи не позднее </w:t>
      </w:r>
      <w:r w:rsidR="00F505D4">
        <w:rPr>
          <w:b/>
          <w:sz w:val="20"/>
          <w:lang w:val="ru-RU"/>
        </w:rPr>
        <w:t>2</w:t>
      </w:r>
      <w:r w:rsidR="007209C6" w:rsidRPr="00B02ECB">
        <w:rPr>
          <w:b/>
          <w:sz w:val="20"/>
          <w:lang w:val="ru-RU"/>
        </w:rPr>
        <w:t xml:space="preserve"> (</w:t>
      </w:r>
      <w:r w:rsidR="00F505D4">
        <w:rPr>
          <w:b/>
          <w:sz w:val="20"/>
          <w:lang w:val="ru-RU"/>
        </w:rPr>
        <w:t>второ</w:t>
      </w:r>
      <w:r w:rsidR="00A1797C" w:rsidRPr="00B02ECB">
        <w:rPr>
          <w:b/>
          <w:sz w:val="20"/>
          <w:lang w:val="ru-RU"/>
        </w:rPr>
        <w:t>го</w:t>
      </w:r>
      <w:r w:rsidR="007209C6" w:rsidRPr="00B02ECB">
        <w:rPr>
          <w:b/>
          <w:sz w:val="20"/>
          <w:lang w:val="ru-RU"/>
        </w:rPr>
        <w:t>)</w:t>
      </w:r>
      <w:r w:rsidR="002F509A" w:rsidRPr="00B02ECB">
        <w:rPr>
          <w:b/>
          <w:sz w:val="20"/>
          <w:lang w:val="ru-RU"/>
        </w:rPr>
        <w:t xml:space="preserve"> квартала</w:t>
      </w:r>
      <w:r w:rsidR="007209C6" w:rsidRPr="00B02ECB">
        <w:rPr>
          <w:b/>
          <w:sz w:val="20"/>
          <w:lang w:val="ru-RU"/>
        </w:rPr>
        <w:t xml:space="preserve"> </w:t>
      </w:r>
      <w:r w:rsidR="00A1797C" w:rsidRPr="00B02ECB">
        <w:rPr>
          <w:b/>
          <w:sz w:val="20"/>
          <w:lang w:val="ru-RU"/>
        </w:rPr>
        <w:t>202</w:t>
      </w:r>
      <w:r w:rsidR="00F505D4">
        <w:rPr>
          <w:b/>
          <w:sz w:val="20"/>
          <w:lang w:val="ru-RU"/>
        </w:rPr>
        <w:t>1</w:t>
      </w:r>
      <w:r w:rsidR="002F509A" w:rsidRPr="00B02ECB">
        <w:rPr>
          <w:b/>
          <w:sz w:val="20"/>
          <w:lang w:val="ru-RU"/>
        </w:rPr>
        <w:t xml:space="preserve"> года</w:t>
      </w:r>
      <w:r w:rsidR="007209C6" w:rsidRPr="00B02ECB">
        <w:rPr>
          <w:sz w:val="20"/>
          <w:lang w:val="ru-RU"/>
        </w:rPr>
        <w:t>.</w:t>
      </w:r>
    </w:p>
    <w:p w14:paraId="052E7B6A" w14:textId="60DABF04" w:rsidR="001910C8" w:rsidRPr="00B02ECB" w:rsidRDefault="001910C8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>Передача Объ</w:t>
      </w:r>
      <w:r w:rsidR="00AF5667" w:rsidRPr="00B02ECB">
        <w:rPr>
          <w:sz w:val="20"/>
        </w:rPr>
        <w:t xml:space="preserve">екта Застройщиком и принятие его </w:t>
      </w:r>
      <w:r w:rsidR="009A2BC6" w:rsidRPr="00B02ECB">
        <w:rPr>
          <w:bCs/>
          <w:sz w:val="20"/>
        </w:rPr>
        <w:t xml:space="preserve">Участником </w:t>
      </w:r>
      <w:r w:rsidRPr="00B02ECB">
        <w:rPr>
          <w:sz w:val="20"/>
        </w:rPr>
        <w:t>осуществляется по передаточному акту</w:t>
      </w:r>
      <w:r w:rsidR="00266411" w:rsidRPr="00B02ECB">
        <w:rPr>
          <w:sz w:val="20"/>
        </w:rPr>
        <w:t xml:space="preserve"> (далее – «Передаточный акт»</w:t>
      </w:r>
      <w:r w:rsidR="00E45FE8" w:rsidRPr="00B02ECB">
        <w:rPr>
          <w:sz w:val="20"/>
          <w:lang w:val="ru-RU"/>
        </w:rPr>
        <w:t>/«Акт приема-передачи»</w:t>
      </w:r>
      <w:r w:rsidR="00266411" w:rsidRPr="00B02ECB">
        <w:rPr>
          <w:sz w:val="20"/>
        </w:rPr>
        <w:t>)</w:t>
      </w:r>
      <w:r w:rsidRPr="00B02ECB">
        <w:rPr>
          <w:sz w:val="20"/>
        </w:rPr>
        <w:t xml:space="preserve">, подписываемому обеими </w:t>
      </w:r>
      <w:r w:rsidR="00996CD9" w:rsidRPr="00B02ECB">
        <w:rPr>
          <w:sz w:val="20"/>
        </w:rPr>
        <w:t>С</w:t>
      </w:r>
      <w:r w:rsidRPr="00B02ECB">
        <w:rPr>
          <w:sz w:val="20"/>
        </w:rPr>
        <w:t xml:space="preserve">торонами. При этом в </w:t>
      </w:r>
      <w:r w:rsidR="00F61FFA" w:rsidRPr="00B02ECB">
        <w:rPr>
          <w:sz w:val="20"/>
        </w:rPr>
        <w:t>Передаточн</w:t>
      </w:r>
      <w:r w:rsidRPr="00B02ECB">
        <w:rPr>
          <w:sz w:val="20"/>
        </w:rPr>
        <w:t>ом акте указывается общая площадь Объекта</w:t>
      </w:r>
      <w:r w:rsidR="008860CD" w:rsidRPr="00B02ECB">
        <w:rPr>
          <w:sz w:val="20"/>
        </w:rPr>
        <w:t>,</w:t>
      </w:r>
      <w:r w:rsidRPr="00B02ECB">
        <w:rPr>
          <w:sz w:val="20"/>
        </w:rPr>
        <w:t xml:space="preserve"> определенная </w:t>
      </w:r>
      <w:r w:rsidR="007E2C36" w:rsidRPr="00B02ECB">
        <w:rPr>
          <w:sz w:val="20"/>
        </w:rPr>
        <w:t>органами</w:t>
      </w:r>
      <w:r w:rsidR="0033544D" w:rsidRPr="00B02ECB">
        <w:rPr>
          <w:sz w:val="20"/>
        </w:rPr>
        <w:t>, осуществляющими техническую инвентаризацию</w:t>
      </w:r>
      <w:r w:rsidR="007E2C36" w:rsidRPr="00B02ECB">
        <w:rPr>
          <w:sz w:val="20"/>
        </w:rPr>
        <w:t>,</w:t>
      </w:r>
      <w:r w:rsidRPr="00B02ECB">
        <w:rPr>
          <w:sz w:val="20"/>
        </w:rPr>
        <w:t xml:space="preserve"> и указанная в техническом паспорте без учета площади лоджий, балконов и террас.</w:t>
      </w:r>
      <w:r w:rsidR="00170868" w:rsidRPr="00B02ECB">
        <w:rPr>
          <w:sz w:val="20"/>
          <w:lang w:val="ru-RU"/>
        </w:rPr>
        <w:t xml:space="preserve"> Стороны согласовали, что </w:t>
      </w:r>
      <w:r w:rsidR="00170868" w:rsidRPr="00B02ECB">
        <w:rPr>
          <w:sz w:val="20"/>
        </w:rPr>
        <w:t xml:space="preserve">Объект считается переданным Застройщиком и принятым Участником с даты подписанного Сторонами </w:t>
      </w:r>
      <w:r w:rsidR="00DA0ED3" w:rsidRPr="00B02ECB">
        <w:rPr>
          <w:sz w:val="20"/>
        </w:rPr>
        <w:t>передаточного</w:t>
      </w:r>
      <w:r w:rsidR="00170868" w:rsidRPr="00B02ECB">
        <w:rPr>
          <w:sz w:val="20"/>
        </w:rPr>
        <w:t xml:space="preserve"> </w:t>
      </w:r>
      <w:r w:rsidR="00DA0ED3" w:rsidRPr="00B02ECB">
        <w:rPr>
          <w:sz w:val="20"/>
          <w:lang w:val="ru-RU"/>
        </w:rPr>
        <w:t>акта</w:t>
      </w:r>
      <w:r w:rsidR="00170868" w:rsidRPr="00B02ECB">
        <w:rPr>
          <w:sz w:val="20"/>
        </w:rPr>
        <w:t xml:space="preserve">, либо с </w:t>
      </w:r>
      <w:r w:rsidR="00170868" w:rsidRPr="00B02ECB">
        <w:rPr>
          <w:sz w:val="20"/>
          <w:lang w:val="ru-RU"/>
        </w:rPr>
        <w:t>даты</w:t>
      </w:r>
      <w:r w:rsidR="00170868" w:rsidRPr="00B02ECB">
        <w:rPr>
          <w:sz w:val="20"/>
        </w:rPr>
        <w:t xml:space="preserve"> </w:t>
      </w:r>
      <w:r w:rsidR="00170868" w:rsidRPr="00B02ECB">
        <w:rPr>
          <w:sz w:val="20"/>
          <w:lang w:val="ru-RU"/>
        </w:rPr>
        <w:t>указанной</w:t>
      </w:r>
      <w:r w:rsidR="00170868" w:rsidRPr="00B02ECB">
        <w:rPr>
          <w:sz w:val="20"/>
        </w:rPr>
        <w:t xml:space="preserve"> Застройщиком </w:t>
      </w:r>
      <w:r w:rsidR="00170868" w:rsidRPr="00B02ECB">
        <w:rPr>
          <w:sz w:val="20"/>
          <w:lang w:val="ru-RU"/>
        </w:rPr>
        <w:t xml:space="preserve">в уведомлении об </w:t>
      </w:r>
      <w:r w:rsidR="00170868" w:rsidRPr="00B02ECB">
        <w:rPr>
          <w:sz w:val="20"/>
        </w:rPr>
        <w:t>односторонне</w:t>
      </w:r>
      <w:r w:rsidR="00170868" w:rsidRPr="00B02ECB">
        <w:rPr>
          <w:sz w:val="20"/>
          <w:lang w:val="ru-RU"/>
        </w:rPr>
        <w:t>й передаче Объекта,</w:t>
      </w:r>
      <w:r w:rsidR="00170868" w:rsidRPr="00B02ECB">
        <w:rPr>
          <w:sz w:val="20"/>
        </w:rPr>
        <w:t xml:space="preserve"> </w:t>
      </w:r>
      <w:r w:rsidR="00170868" w:rsidRPr="00B02ECB">
        <w:rPr>
          <w:sz w:val="20"/>
          <w:lang w:val="ru-RU"/>
        </w:rPr>
        <w:t>либо подписания Сторонами</w:t>
      </w:r>
      <w:r w:rsidR="00170868" w:rsidRPr="00B02ECB">
        <w:rPr>
          <w:sz w:val="20"/>
        </w:rPr>
        <w:t xml:space="preserve"> иного документа о передаче Объекта согласно условиям настоящего Договора и требованиям </w:t>
      </w:r>
      <w:r w:rsidR="00170868" w:rsidRPr="00B02ECB">
        <w:rPr>
          <w:sz w:val="20"/>
          <w:lang w:val="ru-RU"/>
        </w:rPr>
        <w:t>Федерального закона № 214-ФЗ</w:t>
      </w:r>
      <w:r w:rsidR="00170868" w:rsidRPr="00B02ECB">
        <w:rPr>
          <w:sz w:val="20"/>
        </w:rPr>
        <w:t>.</w:t>
      </w:r>
    </w:p>
    <w:p w14:paraId="63413C37" w14:textId="6E8EA997" w:rsidR="00322FE3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Застройщик на основании ст. 359 ГК </w:t>
      </w:r>
      <w:r w:rsidRPr="00B02ECB">
        <w:rPr>
          <w:vanish/>
          <w:sz w:val="20"/>
          <w:lang w:val="ru-RU"/>
        </w:rPr>
        <w:t xml:space="preserve">РФ </w:t>
      </w:r>
      <w:r w:rsidRPr="00B02ECB">
        <w:rPr>
          <w:sz w:val="20"/>
          <w:lang w:val="ru-RU"/>
        </w:rPr>
        <w:t>РФ вправе удерживать Объект и не передавать Участнику его по передаточному акту до полной оплаты Цены договора, указанной в п.4.1. настоящего Д</w:t>
      </w:r>
      <w:r w:rsidR="003A5F0E" w:rsidRPr="00B02ECB">
        <w:rPr>
          <w:sz w:val="20"/>
          <w:lang w:val="ru-RU"/>
        </w:rPr>
        <w:t>оговора</w:t>
      </w:r>
      <w:r w:rsidRPr="00B02ECB">
        <w:rPr>
          <w:sz w:val="20"/>
          <w:lang w:val="ru-RU"/>
        </w:rPr>
        <w:t>. При этом Застройщик не будет считаться нарушившим срок передачи Объекта, предусмотренный разделом 5 настоящего Договора. Если оплата задолженности произведена Участником после истечения установленного разделом 5 срока передачи объекта, Застройщик обязан передать Квартиру в срок не позднее 10 (десяти) календарных дней с момента оплаты Участником задолженности по Договору.</w:t>
      </w:r>
    </w:p>
    <w:p w14:paraId="58AFF859" w14:textId="7F791CB4" w:rsidR="00CD1325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>Застройщик уведомляет</w:t>
      </w:r>
      <w:r w:rsidRPr="00B02ECB">
        <w:rPr>
          <w:b/>
          <w:sz w:val="20"/>
        </w:rPr>
        <w:t xml:space="preserve"> </w:t>
      </w:r>
      <w:r w:rsidRPr="00B02ECB">
        <w:rPr>
          <w:bCs/>
          <w:sz w:val="20"/>
        </w:rPr>
        <w:t>Участника</w:t>
      </w:r>
      <w:r w:rsidRPr="00B02ECB">
        <w:rPr>
          <w:bCs/>
          <w:sz w:val="20"/>
          <w:lang w:val="ru-RU"/>
        </w:rPr>
        <w:t xml:space="preserve"> не менее чем за 30 (тридцат</w:t>
      </w:r>
      <w:r w:rsidR="008211DB" w:rsidRPr="00B02ECB">
        <w:rPr>
          <w:bCs/>
          <w:sz w:val="20"/>
          <w:lang w:val="ru-RU"/>
        </w:rPr>
        <w:t>ь</w:t>
      </w:r>
      <w:r w:rsidRPr="00B02ECB">
        <w:rPr>
          <w:bCs/>
          <w:sz w:val="20"/>
          <w:lang w:val="ru-RU"/>
        </w:rPr>
        <w:t>) календарных дней,</w:t>
      </w:r>
      <w:r w:rsidRPr="00B02ECB">
        <w:rPr>
          <w:bCs/>
          <w:sz w:val="20"/>
        </w:rPr>
        <w:t xml:space="preserve"> </w:t>
      </w:r>
      <w:r w:rsidRPr="00B02ECB">
        <w:rPr>
          <w:sz w:val="20"/>
        </w:rPr>
        <w:t>о завершении строительства Жилого дома</w:t>
      </w:r>
      <w:r w:rsidR="006A3579"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получении им Разрешения на ввод в эксплуатацию Жилого дома, готовности к передаче Объекта, а также о необходимости принятия </w:t>
      </w:r>
      <w:r w:rsidRPr="00B02ECB">
        <w:rPr>
          <w:bCs/>
          <w:sz w:val="20"/>
        </w:rPr>
        <w:t xml:space="preserve">Участником </w:t>
      </w:r>
      <w:r w:rsidRPr="00B02ECB">
        <w:rPr>
          <w:sz w:val="20"/>
        </w:rPr>
        <w:t xml:space="preserve">по Передаточному акту Объекта и о последствиях его бездействия, по почте заказным письмом с описью вложения или телеграммой с уведомлением о вручении либо вручается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 xml:space="preserve">лично под расписку, по адресу </w:t>
      </w:r>
      <w:r w:rsidRPr="00B02ECB">
        <w:rPr>
          <w:bCs/>
          <w:sz w:val="20"/>
        </w:rPr>
        <w:t>Участника</w:t>
      </w:r>
      <w:r w:rsidRPr="00B02ECB">
        <w:rPr>
          <w:sz w:val="20"/>
        </w:rPr>
        <w:t xml:space="preserve">, указанному в </w:t>
      </w:r>
      <w:r w:rsidR="003A5F0E" w:rsidRPr="00B02ECB">
        <w:rPr>
          <w:sz w:val="20"/>
          <w:lang w:val="ru-RU"/>
        </w:rPr>
        <w:t>Разделе 12</w:t>
      </w:r>
      <w:r w:rsidRPr="00B02ECB">
        <w:rPr>
          <w:sz w:val="20"/>
        </w:rPr>
        <w:t xml:space="preserve">  настоящего Договора. При изменении адреса </w:t>
      </w:r>
      <w:r w:rsidRPr="00B02ECB">
        <w:rPr>
          <w:bCs/>
          <w:sz w:val="20"/>
        </w:rPr>
        <w:t>Участника</w:t>
      </w:r>
      <w:r w:rsidRPr="00B02ECB">
        <w:rPr>
          <w:sz w:val="20"/>
        </w:rPr>
        <w:t>, последний обязуется в течение 3 (Трех) рабочих дней с даты такого изменения заказным письмом с уведомлением известить об этом Застройщика. Все негативные последствия не</w:t>
      </w:r>
      <w:r w:rsidR="003A5F0E" w:rsidRPr="00B02ECB">
        <w:rPr>
          <w:sz w:val="20"/>
          <w:lang w:val="ru-RU"/>
        </w:rPr>
        <w:t xml:space="preserve"> </w:t>
      </w:r>
      <w:r w:rsidRPr="00B02ECB">
        <w:rPr>
          <w:sz w:val="20"/>
        </w:rPr>
        <w:t xml:space="preserve">уведомления Застройщика об изменении адреса несет </w:t>
      </w:r>
      <w:r w:rsidRPr="00B02ECB">
        <w:rPr>
          <w:bCs/>
          <w:sz w:val="20"/>
        </w:rPr>
        <w:t>Участник</w:t>
      </w:r>
      <w:r w:rsidR="00CD1325" w:rsidRPr="00B02ECB">
        <w:rPr>
          <w:sz w:val="20"/>
        </w:rPr>
        <w:t>.</w:t>
      </w:r>
    </w:p>
    <w:p w14:paraId="71D75D86" w14:textId="77777777" w:rsidR="001910C8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>Участник обязуется</w:t>
      </w:r>
      <w:r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в течение </w:t>
      </w:r>
      <w:r w:rsidRPr="00B02ECB">
        <w:rPr>
          <w:sz w:val="20"/>
          <w:lang w:val="ru-RU"/>
        </w:rPr>
        <w:t>7</w:t>
      </w:r>
      <w:r w:rsidRPr="00B02ECB">
        <w:rPr>
          <w:sz w:val="20"/>
        </w:rPr>
        <w:t> (</w:t>
      </w:r>
      <w:r w:rsidRPr="00B02ECB">
        <w:rPr>
          <w:sz w:val="20"/>
          <w:lang w:val="ru-RU"/>
        </w:rPr>
        <w:t>семи</w:t>
      </w:r>
      <w:r w:rsidRPr="00B02ECB">
        <w:rPr>
          <w:sz w:val="20"/>
        </w:rPr>
        <w:t>) календарных дней с момента получения уведомления</w:t>
      </w:r>
      <w:r w:rsidRPr="00B02ECB">
        <w:rPr>
          <w:sz w:val="20"/>
          <w:lang w:val="ru-RU"/>
        </w:rPr>
        <w:t xml:space="preserve"> от</w:t>
      </w:r>
      <w:r w:rsidRPr="00B02ECB">
        <w:rPr>
          <w:sz w:val="20"/>
        </w:rPr>
        <w:t xml:space="preserve"> Застройщика</w:t>
      </w:r>
      <w:r w:rsidRPr="00B02ECB">
        <w:rPr>
          <w:b/>
          <w:bCs/>
          <w:sz w:val="20"/>
        </w:rPr>
        <w:t xml:space="preserve"> </w:t>
      </w:r>
      <w:r w:rsidRPr="00B02ECB">
        <w:rPr>
          <w:sz w:val="20"/>
        </w:rPr>
        <w:t>(п. 5.</w:t>
      </w:r>
      <w:r w:rsidR="00513D05" w:rsidRPr="00B02ECB">
        <w:rPr>
          <w:sz w:val="20"/>
          <w:lang w:val="ru-RU"/>
        </w:rPr>
        <w:t>4</w:t>
      </w:r>
      <w:r w:rsidRPr="00B02ECB">
        <w:rPr>
          <w:sz w:val="20"/>
        </w:rPr>
        <w:t>. настоящего договора)</w:t>
      </w:r>
      <w:r w:rsidRPr="00B02ECB">
        <w:rPr>
          <w:sz w:val="20"/>
          <w:lang w:val="ru-RU"/>
        </w:rPr>
        <w:t xml:space="preserve">, </w:t>
      </w:r>
      <w:r w:rsidRPr="00B02ECB">
        <w:rPr>
          <w:sz w:val="20"/>
        </w:rPr>
        <w:t xml:space="preserve">прибыть в офис Застройщика для принятия Объекта и подписания передаточного акта. Если у Участника имеются обоснованные претензии к передаваемому Объекту либо он построен с недостатками, которые делают его непригодным для использования по назначению, Участник в течение </w:t>
      </w:r>
      <w:r w:rsidRPr="00B02ECB">
        <w:rPr>
          <w:sz w:val="20"/>
          <w:lang w:val="ru-RU"/>
        </w:rPr>
        <w:t>1</w:t>
      </w:r>
      <w:r w:rsidRPr="00B02ECB">
        <w:rPr>
          <w:sz w:val="20"/>
        </w:rPr>
        <w:t xml:space="preserve"> (</w:t>
      </w:r>
      <w:r w:rsidRPr="00B02ECB">
        <w:rPr>
          <w:sz w:val="20"/>
          <w:lang w:val="ru-RU"/>
        </w:rPr>
        <w:t>одного</w:t>
      </w:r>
      <w:r w:rsidRPr="00B02ECB">
        <w:rPr>
          <w:sz w:val="20"/>
        </w:rPr>
        <w:t>) рабоч</w:t>
      </w:r>
      <w:r w:rsidRPr="00B02ECB">
        <w:rPr>
          <w:sz w:val="20"/>
          <w:lang w:val="ru-RU"/>
        </w:rPr>
        <w:t>его</w:t>
      </w:r>
      <w:r w:rsidRPr="00B02ECB">
        <w:rPr>
          <w:sz w:val="20"/>
        </w:rPr>
        <w:t xml:space="preserve"> дн</w:t>
      </w:r>
      <w:r w:rsidRPr="00B02ECB">
        <w:rPr>
          <w:sz w:val="20"/>
          <w:lang w:val="ru-RU"/>
        </w:rPr>
        <w:t>я</w:t>
      </w:r>
      <w:r w:rsidRPr="00B02ECB">
        <w:rPr>
          <w:sz w:val="20"/>
        </w:rPr>
        <w:t xml:space="preserve"> обязуется представить Застройщику письменный мотивированный отказ от подписания Передаточного акта</w:t>
      </w:r>
      <w:r w:rsidR="001910C8" w:rsidRPr="00B02ECB">
        <w:rPr>
          <w:sz w:val="20"/>
        </w:rPr>
        <w:t xml:space="preserve">. </w:t>
      </w:r>
    </w:p>
    <w:p w14:paraId="6E2BCCCC" w14:textId="296AEAA8" w:rsidR="001910C8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При принятии Объекта Участник обязан заявить обо всех его </w:t>
      </w:r>
      <w:r w:rsidR="00687B84" w:rsidRPr="00B02ECB">
        <w:rPr>
          <w:sz w:val="20"/>
          <w:lang w:val="ru-RU"/>
        </w:rPr>
        <w:t xml:space="preserve">видимых </w:t>
      </w:r>
      <w:r w:rsidRPr="00B02ECB">
        <w:rPr>
          <w:sz w:val="20"/>
          <w:lang w:val="ru-RU"/>
        </w:rPr>
        <w:t xml:space="preserve">недостатках, которые могут быть установлены при обычном способе приемки (явные недостатки). Участник не вправе ссылаться в дальнейшем на </w:t>
      </w:r>
      <w:r w:rsidR="00687B84" w:rsidRPr="00B02ECB">
        <w:rPr>
          <w:sz w:val="20"/>
          <w:lang w:val="ru-RU"/>
        </w:rPr>
        <w:t xml:space="preserve">видимые </w:t>
      </w:r>
      <w:r w:rsidRPr="00B02ECB">
        <w:rPr>
          <w:sz w:val="20"/>
          <w:lang w:val="ru-RU"/>
        </w:rPr>
        <w:t xml:space="preserve">недостатки, которые не были </w:t>
      </w:r>
      <w:r w:rsidR="00687B84" w:rsidRPr="00B02ECB">
        <w:rPr>
          <w:sz w:val="20"/>
          <w:lang w:val="ru-RU"/>
        </w:rPr>
        <w:t>им указаны</w:t>
      </w:r>
      <w:r w:rsidRPr="00B02ECB">
        <w:rPr>
          <w:sz w:val="20"/>
          <w:lang w:val="ru-RU"/>
        </w:rPr>
        <w:t xml:space="preserve"> при первичном осмотре Объекта и не были зафиксированы в подписанном Сторонами Акте о выявленных недостатках (дефектном акте)</w:t>
      </w:r>
      <w:r w:rsidR="001910C8" w:rsidRPr="00B02ECB">
        <w:rPr>
          <w:sz w:val="20"/>
        </w:rPr>
        <w:t>.</w:t>
      </w:r>
      <w:r w:rsidR="00687B84" w:rsidRPr="00B02ECB">
        <w:rPr>
          <w:sz w:val="20"/>
          <w:lang w:val="ru-RU"/>
        </w:rPr>
        <w:t xml:space="preserve"> </w:t>
      </w:r>
      <w:r w:rsidR="00170868" w:rsidRPr="00B02ECB">
        <w:rPr>
          <w:rFonts w:eastAsia="Calibri"/>
          <w:sz w:val="20"/>
        </w:rPr>
        <w:t>Требование об устранении недостатков Объекта долевого строительства должно быть составлено в письменном виде, подписано Участником долевого строительства лично (либо</w:t>
      </w:r>
      <w:r w:rsidR="00170868" w:rsidRPr="00B02ECB">
        <w:rPr>
          <w:rFonts w:eastAsia="Calibri"/>
          <w:sz w:val="20"/>
          <w:lang w:val="ru-RU"/>
        </w:rPr>
        <w:t xml:space="preserve"> его</w:t>
      </w:r>
      <w:r w:rsidR="00170868" w:rsidRPr="00B02ECB">
        <w:rPr>
          <w:rFonts w:eastAsia="Calibri"/>
          <w:sz w:val="20"/>
        </w:rPr>
        <w:t xml:space="preserve"> представителем по </w:t>
      </w:r>
      <w:r w:rsidR="00170868" w:rsidRPr="00B02ECB">
        <w:rPr>
          <w:rFonts w:eastAsia="Calibri"/>
          <w:sz w:val="20"/>
          <w:lang w:val="ru-RU"/>
        </w:rPr>
        <w:t xml:space="preserve">нотариальной </w:t>
      </w:r>
      <w:r w:rsidR="00170868" w:rsidRPr="00B02ECB">
        <w:rPr>
          <w:rFonts w:eastAsia="Calibri"/>
          <w:sz w:val="20"/>
        </w:rPr>
        <w:t>доверенности).</w:t>
      </w:r>
      <w:r w:rsidR="00170868" w:rsidRPr="00B02ECB">
        <w:rPr>
          <w:rFonts w:eastAsia="Calibri"/>
          <w:sz w:val="20"/>
          <w:lang w:val="ru-RU"/>
        </w:rPr>
        <w:t xml:space="preserve"> </w:t>
      </w:r>
      <w:r w:rsidR="00687B84" w:rsidRPr="00B02ECB">
        <w:rPr>
          <w:sz w:val="20"/>
          <w:lang w:val="ru-RU"/>
        </w:rPr>
        <w:t>Настоящим Участник подтверждает, что ему понятно и он согласен с тем, что недостатки, не указанные им в дефектном акте при просмотре Объекта долевого строительства, не могут заявлены при повторном просмотре (за исключением скрытых дефектов).</w:t>
      </w:r>
    </w:p>
    <w:p w14:paraId="215C9656" w14:textId="77777777" w:rsidR="001910C8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При уклонении либо при отказе </w:t>
      </w:r>
      <w:r w:rsidRPr="00B02ECB">
        <w:rPr>
          <w:bCs/>
          <w:sz w:val="20"/>
        </w:rPr>
        <w:t xml:space="preserve">Участника </w:t>
      </w:r>
      <w:r w:rsidRPr="00B02ECB">
        <w:rPr>
          <w:sz w:val="20"/>
        </w:rPr>
        <w:t>от принятия Объекта (за исключением случая, указанного в п. 5.</w:t>
      </w:r>
      <w:r w:rsidR="00513D05" w:rsidRPr="00B02ECB">
        <w:rPr>
          <w:sz w:val="20"/>
          <w:lang w:val="ru-RU"/>
        </w:rPr>
        <w:t>6</w:t>
      </w:r>
      <w:r w:rsidR="008211DB" w:rsidRPr="00B02ECB">
        <w:rPr>
          <w:sz w:val="20"/>
          <w:lang w:val="ru-RU"/>
        </w:rPr>
        <w:t>.</w:t>
      </w:r>
      <w:r w:rsidRPr="00B02ECB">
        <w:rPr>
          <w:sz w:val="20"/>
        </w:rPr>
        <w:t xml:space="preserve"> настоящего Договора) Застройщик по истечении </w:t>
      </w:r>
      <w:r w:rsidR="00E92DC6" w:rsidRPr="00B02ECB">
        <w:rPr>
          <w:sz w:val="20"/>
          <w:lang w:val="ru-RU"/>
        </w:rPr>
        <w:t>одного календарного</w:t>
      </w:r>
      <w:r w:rsidRPr="00B02ECB">
        <w:rPr>
          <w:sz w:val="20"/>
        </w:rPr>
        <w:t xml:space="preserve"> месяц</w:t>
      </w:r>
      <w:r w:rsidR="00E92DC6" w:rsidRPr="00B02ECB">
        <w:rPr>
          <w:sz w:val="20"/>
          <w:lang w:val="ru-RU"/>
        </w:rPr>
        <w:t>а</w:t>
      </w:r>
      <w:r w:rsidRPr="00B02ECB">
        <w:rPr>
          <w:sz w:val="20"/>
        </w:rPr>
        <w:t xml:space="preserve"> со дня, предусмотренного Договором для передачи Объекта долевого строительства участнику долевого строительства, вправе составить односторонний акт или иной документ о передаче Объекта</w:t>
      </w:r>
      <w:r w:rsidR="00687B84" w:rsidRPr="00B02ECB">
        <w:rPr>
          <w:sz w:val="20"/>
          <w:lang w:val="ru-RU"/>
        </w:rPr>
        <w:t>, при этом ответственность Застройщика по просрочке передачи Объекта не возникает</w:t>
      </w:r>
      <w:r w:rsidRPr="00B02ECB">
        <w:rPr>
          <w:sz w:val="20"/>
        </w:rPr>
        <w:t xml:space="preserve">. </w:t>
      </w:r>
      <w:r w:rsidR="00687B84" w:rsidRPr="00B02ECB">
        <w:rPr>
          <w:sz w:val="20"/>
          <w:lang w:val="ru-RU"/>
        </w:rPr>
        <w:t>Р</w:t>
      </w:r>
      <w:r w:rsidRPr="00B02ECB">
        <w:rPr>
          <w:sz w:val="20"/>
        </w:rPr>
        <w:t>иск случайной гибели Объекта</w:t>
      </w:r>
      <w:r w:rsidR="00687B84" w:rsidRPr="00B02ECB">
        <w:rPr>
          <w:sz w:val="20"/>
          <w:lang w:val="ru-RU"/>
        </w:rPr>
        <w:t>, так и обязанности по оплате коммунальных расходов на содержание Объекта и общедомового имущества,</w:t>
      </w:r>
      <w:r w:rsidRPr="00B02ECB">
        <w:rPr>
          <w:sz w:val="20"/>
        </w:rPr>
        <w:t xml:space="preserve"> признается перешедшим к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 xml:space="preserve">со дня составления одностороннего акта или иного документа о передаче Объекта. Указанные меры могут применяться только в случае, если Застройщик обладает сведениями о получении </w:t>
      </w:r>
      <w:r w:rsidRPr="00B02ECB">
        <w:rPr>
          <w:bCs/>
          <w:sz w:val="20"/>
        </w:rPr>
        <w:t xml:space="preserve">Участником </w:t>
      </w:r>
      <w:r w:rsidRPr="00B02ECB">
        <w:rPr>
          <w:sz w:val="20"/>
        </w:rPr>
        <w:t xml:space="preserve">сообщения, либо оператором почтовой связи заказное письмо возвращено с сообщением об отказе </w:t>
      </w:r>
      <w:r w:rsidRPr="00B02ECB">
        <w:rPr>
          <w:bCs/>
          <w:sz w:val="20"/>
        </w:rPr>
        <w:t xml:space="preserve">Участника </w:t>
      </w:r>
      <w:r w:rsidRPr="00B02ECB">
        <w:rPr>
          <w:sz w:val="20"/>
        </w:rPr>
        <w:t xml:space="preserve">от его получения, или в связи с отсутствием </w:t>
      </w:r>
      <w:r w:rsidRPr="00B02ECB">
        <w:rPr>
          <w:bCs/>
          <w:sz w:val="20"/>
        </w:rPr>
        <w:t xml:space="preserve">Участника </w:t>
      </w:r>
      <w:r w:rsidRPr="00B02ECB">
        <w:rPr>
          <w:sz w:val="20"/>
        </w:rPr>
        <w:t>по указанному им почтовому адресу</w:t>
      </w:r>
      <w:r w:rsidR="001910C8" w:rsidRPr="00B02ECB">
        <w:rPr>
          <w:sz w:val="20"/>
        </w:rPr>
        <w:t>.</w:t>
      </w:r>
    </w:p>
    <w:p w14:paraId="78002E31" w14:textId="77777777" w:rsidR="001910C8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Застройщик считается не нарушившим срок передачи Объекта, если Участнику направлено уведомление о готовности Объекта к передаче и необходимости его принятия (в том числе посредством смс-оповещения и телефонограммы), но не явился для приемки в установленный срок, а также в случае возврата оператором почтовой связи уведомления в связи с отказом Участника принять его, либо по причине истечения срока хранения уведомления, или в связи с отсутствием Участника по почтовому адресу, указанному в настоящем договоре</w:t>
      </w:r>
      <w:r w:rsidR="001910C8" w:rsidRPr="00B02ECB">
        <w:rPr>
          <w:sz w:val="20"/>
        </w:rPr>
        <w:t>.</w:t>
      </w:r>
    </w:p>
    <w:p w14:paraId="39F8FC8C" w14:textId="77777777" w:rsidR="00765609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</w:rPr>
        <w:t>В случае возникновения обстоятельств, указанных в п. 5.</w:t>
      </w:r>
      <w:r w:rsidR="00513D05" w:rsidRPr="00B02ECB">
        <w:rPr>
          <w:sz w:val="20"/>
          <w:lang w:val="ru-RU"/>
        </w:rPr>
        <w:t>7</w:t>
      </w:r>
      <w:r w:rsidRPr="00B02ECB">
        <w:rPr>
          <w:sz w:val="20"/>
        </w:rPr>
        <w:t xml:space="preserve"> настоящего Договора, </w:t>
      </w:r>
      <w:r w:rsidRPr="00B02ECB">
        <w:rPr>
          <w:bCs/>
          <w:sz w:val="20"/>
        </w:rPr>
        <w:t xml:space="preserve">Участник </w:t>
      </w:r>
      <w:r w:rsidRPr="00B02ECB">
        <w:rPr>
          <w:sz w:val="20"/>
        </w:rPr>
        <w:t xml:space="preserve">оплачивает все расходы по оплате возможных затрат по обеспечению Объекта энергоресурсами и затрат по эксплуатации и по техническому обслуживанию Жилого дома соразмерно его доле в праве общей долевой собственности, начиная с момента истечения пятидневного срока, предназначенного для подписания </w:t>
      </w:r>
      <w:r w:rsidRPr="00B02ECB">
        <w:rPr>
          <w:sz w:val="20"/>
        </w:rPr>
        <w:lastRenderedPageBreak/>
        <w:t>Передаточного акта, и до момента составления Застройщиком одностороннего акта или иного документа о передаче Объекта в течение 3-х рабочих дней с даты предъявления такого требования Застройщиком</w:t>
      </w:r>
      <w:r w:rsidR="002F3806" w:rsidRPr="00B02ECB">
        <w:rPr>
          <w:sz w:val="20"/>
          <w:lang w:val="ru-RU"/>
        </w:rPr>
        <w:t>.</w:t>
      </w:r>
    </w:p>
    <w:p w14:paraId="1FFD4C52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В случае если строительство (создание) Жилого дома не может быть завершено в предусмотренный Договором срок Застройщик не позднее, чем за два месяца до истечения указанного срока обязан направить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 xml:space="preserve">соответствующую информацию и предложение об изменении Договора. </w:t>
      </w:r>
      <w:r w:rsidRPr="00B02ECB">
        <w:rPr>
          <w:sz w:val="20"/>
          <w:lang w:val="ru-RU"/>
        </w:rPr>
        <w:t xml:space="preserve">Участник долевого строительства обязан в 10-дневный срок с момента получения предложения рассмотреть его и направить в адрес Застройщика письменный ответ (заказным письмом с описью вложения и уведомлением о вручении, либо передать Застройщику под расписку). </w:t>
      </w:r>
      <w:r w:rsidRPr="00B02ECB">
        <w:rPr>
          <w:sz w:val="20"/>
        </w:rPr>
        <w:t>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 законодательством РФ.</w:t>
      </w:r>
      <w:r w:rsidRPr="00B02ECB">
        <w:rPr>
          <w:sz w:val="20"/>
          <w:lang w:val="ru-RU"/>
        </w:rPr>
        <w:t xml:space="preserve"> В случае неполучения ответа на направленную информацию от Участника долевого строительства в установленный срок, либо оператором почтовой связи заказное письмо возвращено с сообщением от отказе Участника долевого строительства от его получения, или в связи с отсутствием Участника долевого строительства по указанному адресу, или в связи с истечением срока хранения, стороны Договора определяют, что согласие на предложение Застройщика со стороны Участника долевого строительства получено.</w:t>
      </w:r>
    </w:p>
    <w:p w14:paraId="5365A7E0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Объект долевого строительства передается Участнику долевого строительства в состоянии, соответствующем проектной документации, требованиям технических, градостроительных регламентов, а также иным обязательным требованиям, с учетом обычных в строительстве погрешностей и/или отклонений. При этом допускаются без согласования с Участником долевого строительства и иные отступления от проектной документации, если они не ухудшают качества Объекта долевого строительства по сравнению с проектной документацией.</w:t>
      </w:r>
    </w:p>
    <w:p w14:paraId="7DE61E27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С момента подписания Передаточного акта все риски случайной гибели или случайного повреждения Объекта </w:t>
      </w:r>
      <w:r w:rsidRPr="00B02ECB">
        <w:rPr>
          <w:sz w:val="20"/>
          <w:lang w:val="ru-RU"/>
        </w:rPr>
        <w:t xml:space="preserve">переходят к </w:t>
      </w:r>
      <w:r w:rsidRPr="00B02ECB">
        <w:rPr>
          <w:bCs/>
          <w:sz w:val="20"/>
        </w:rPr>
        <w:t>Участник</w:t>
      </w:r>
      <w:r w:rsidRPr="00B02ECB">
        <w:rPr>
          <w:bCs/>
          <w:sz w:val="20"/>
          <w:lang w:val="ru-RU"/>
        </w:rPr>
        <w:t>у.</w:t>
      </w:r>
    </w:p>
    <w:p w14:paraId="001FBFF3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Стороны определили, что </w:t>
      </w:r>
      <w:r w:rsidRPr="00B02ECB">
        <w:rPr>
          <w:sz w:val="20"/>
        </w:rPr>
        <w:t xml:space="preserve">обязательства Застройщика по передаче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>Объекта</w:t>
      </w:r>
      <w:r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</w:t>
      </w:r>
      <w:r w:rsidRPr="00B02ECB">
        <w:rPr>
          <w:sz w:val="20"/>
          <w:lang w:val="ru-RU"/>
        </w:rPr>
        <w:t>п</w:t>
      </w:r>
      <w:r w:rsidRPr="00B02ECB">
        <w:rPr>
          <w:sz w:val="20"/>
        </w:rPr>
        <w:t>о настоящему Договору</w:t>
      </w:r>
      <w:r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могут быть  исполнены досрочно</w:t>
      </w:r>
      <w:r w:rsidRPr="00B02ECB">
        <w:rPr>
          <w:sz w:val="20"/>
          <w:lang w:val="ru-RU"/>
        </w:rPr>
        <w:t>.</w:t>
      </w:r>
    </w:p>
    <w:p w14:paraId="5D137177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Одновременно с Объектом долевого строительства Участнику подлежит передаче общее имущество в Жилом доме, доля Участника в котором определяется в соответствии с действующим законодательством, без составления отдельного акта приемки.</w:t>
      </w:r>
    </w:p>
    <w:p w14:paraId="3B1DAC49" w14:textId="186CBBFC" w:rsidR="00C93D67" w:rsidRPr="00B02ECB" w:rsidRDefault="00C93D67" w:rsidP="00C93D67">
      <w:pPr>
        <w:pStyle w:val="a5"/>
        <w:tabs>
          <w:tab w:val="left" w:pos="426"/>
          <w:tab w:val="left" w:pos="993"/>
        </w:tabs>
        <w:ind w:firstLine="709"/>
        <w:rPr>
          <w:sz w:val="20"/>
        </w:rPr>
      </w:pPr>
      <w:r w:rsidRPr="00B02ECB">
        <w:rPr>
          <w:sz w:val="20"/>
        </w:rPr>
        <w:t>При оформлении Участником права собственности на Объект долевого строительства у Участника возникает доля в праве общей собственности на общее имущество, а именно:</w:t>
      </w:r>
    </w:p>
    <w:p w14:paraId="5CE17904" w14:textId="6CF5EF09" w:rsidR="00C93D67" w:rsidRPr="00B02ECB" w:rsidRDefault="008F7D5F" w:rsidP="00C93D67">
      <w:pPr>
        <w:pStyle w:val="a5"/>
        <w:tabs>
          <w:tab w:val="left" w:pos="426"/>
          <w:tab w:val="left" w:pos="993"/>
        </w:tabs>
        <w:ind w:firstLine="709"/>
        <w:rPr>
          <w:sz w:val="20"/>
        </w:rPr>
      </w:pPr>
      <w:r w:rsidRPr="00B02ECB">
        <w:rPr>
          <w:sz w:val="20"/>
        </w:rPr>
        <w:t>- на</w:t>
      </w:r>
      <w:r w:rsidRPr="00B02ECB">
        <w:rPr>
          <w:sz w:val="20"/>
          <w:lang w:val="ru-RU"/>
        </w:rPr>
        <w:t xml:space="preserve"> внутридомовые</w:t>
      </w:r>
      <w:r w:rsidRPr="00B02ECB">
        <w:rPr>
          <w:sz w:val="20"/>
        </w:rPr>
        <w:t xml:space="preserve"> инженерные сети, коммуникации и иные объекты, необходимые для жизнеобеспечения Объект</w:t>
      </w:r>
      <w:r w:rsidRPr="00B02ECB">
        <w:rPr>
          <w:sz w:val="20"/>
          <w:lang w:val="ru-RU"/>
        </w:rPr>
        <w:t>а</w:t>
      </w:r>
      <w:r w:rsidRPr="00B02ECB">
        <w:rPr>
          <w:sz w:val="20"/>
        </w:rPr>
        <w:t xml:space="preserve"> недвижимости, дороги, элементы озеленения и благоустройства в объеме, предусмотренном проектной документацией и/или проектной декларацией, и иные предназначенные для обслуживания, эксплуатации и благоустройства Объекта недвижимости, объекты.</w:t>
      </w:r>
    </w:p>
    <w:p w14:paraId="4DF4D82B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На основании п.3 ст. 169 Налогового кодекса РФ Застройщик и Участник подтверждают взаимное согласие с тем, что Застройщик не выставляет счета-фактуры в адрес Участника по завершению выполнения всех обязательств, предусмотренных настоящим договором.</w:t>
      </w:r>
    </w:p>
    <w:p w14:paraId="4515CE1A" w14:textId="5F1898C4" w:rsidR="00B06981" w:rsidRPr="00B02ECB" w:rsidRDefault="00B06981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Стороны договорились о том, что наличие несущественных дефектов Объекта и общедолевого имущества не является основанием для отказа Участника от приемки объекта долевого строительства и подписания акта приема-передачи. Любые несущественные недостатки могут быть устранены Застройщиком при письменном обращении Участника и указание им необходимости устранения выявленных при совместном осмотре дефектов, в том числе в рамках несения гарантийных обязательств (при условии перечисления/указания участником на эти недостатки в отдельном акте о выявленных недостатках, не относящихся к объекту долевого строительства). </w:t>
      </w:r>
      <w:r w:rsidR="002C0C1A" w:rsidRPr="00B02ECB">
        <w:rPr>
          <w:sz w:val="20"/>
          <w:lang w:val="ru-RU"/>
        </w:rPr>
        <w:t xml:space="preserve">Существенным дефектом объекта Стороны договорились считать его непригодность для целей, установленных настоящим Договором, в целом, а также ст. </w:t>
      </w:r>
      <w:r w:rsidR="002C0C1A">
        <w:rPr>
          <w:sz w:val="20"/>
          <w:lang w:val="ru-RU"/>
        </w:rPr>
        <w:t>7</w:t>
      </w:r>
      <w:r w:rsidR="002C0C1A" w:rsidRPr="00B02ECB">
        <w:rPr>
          <w:sz w:val="20"/>
          <w:lang w:val="ru-RU"/>
        </w:rPr>
        <w:t xml:space="preserve"> </w:t>
      </w:r>
      <w:r w:rsidR="002C0C1A" w:rsidRPr="00B02ECB">
        <w:rPr>
          <w:sz w:val="20"/>
        </w:rPr>
        <w:t>Закон</w:t>
      </w:r>
      <w:r w:rsidR="002C0C1A" w:rsidRPr="00B02ECB">
        <w:rPr>
          <w:sz w:val="20"/>
          <w:lang w:val="ru-RU"/>
        </w:rPr>
        <w:t>а</w:t>
      </w:r>
      <w:r w:rsidR="002C0C1A" w:rsidRPr="00B02ECB">
        <w:rPr>
          <w:sz w:val="20"/>
        </w:rPr>
        <w:t xml:space="preserve"> о долевом участии</w:t>
      </w:r>
      <w:r w:rsidR="002C0C1A" w:rsidRPr="00B02ECB">
        <w:rPr>
          <w:sz w:val="20"/>
          <w:lang w:val="ru-RU"/>
        </w:rPr>
        <w:t>.</w:t>
      </w:r>
    </w:p>
    <w:p w14:paraId="7090852C" w14:textId="77777777" w:rsidR="006766A6" w:rsidRPr="00B02ECB" w:rsidRDefault="006766A6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Существенным нарушением требований к качеству объекта долевого строительства, Стороны принимают непригодность объекта долевого строительства для целей его назначения в целом. Критерии непригодности определяются в соответствии с Постановлением Правительства РФ № 47 от 28.01.2006 «Об утверждении положения о признании помещения жилым, жилого помещения непригодным для проживания и многоквартирного дома аварийным, подлежащим сносу или реконструкции», а также законодательными и нормативными актами РФ, регулирующими вопрос о признании помещения непригодным для проживания.</w:t>
      </w:r>
    </w:p>
    <w:p w14:paraId="7351DEFE" w14:textId="77777777" w:rsidR="009A166E" w:rsidRPr="00B02ECB" w:rsidRDefault="009A166E" w:rsidP="00825ED1">
      <w:pPr>
        <w:pStyle w:val="a5"/>
        <w:tabs>
          <w:tab w:val="left" w:pos="567"/>
        </w:tabs>
        <w:rPr>
          <w:sz w:val="20"/>
        </w:rPr>
      </w:pPr>
    </w:p>
    <w:p w14:paraId="26E4B9C6" w14:textId="77777777" w:rsidR="001910C8" w:rsidRPr="00B02ECB" w:rsidRDefault="001910C8" w:rsidP="00825ED1">
      <w:pPr>
        <w:pStyle w:val="ConsPlusNormal"/>
        <w:widowControl/>
        <w:numPr>
          <w:ilvl w:val="0"/>
          <w:numId w:val="8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ГАРАНТИИ КАЧЕСТВА</w:t>
      </w:r>
    </w:p>
    <w:p w14:paraId="2FB7B261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Свидетельством надлежащего качества Объекта и соответствия его условиям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а, требованиям технических регламентов и проектной документации является Разрешение на ввод в эксплуатацию Жилого дома, полученное Застройщиком в установленном законом порядке.</w:t>
      </w:r>
    </w:p>
    <w:p w14:paraId="3542F7B9" w14:textId="77777777" w:rsidR="001910C8" w:rsidRPr="00B02ECB" w:rsidRDefault="001910C8" w:rsidP="00F8668F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Застройщик обязан передать </w:t>
      </w:r>
      <w:r w:rsidR="009A2BC6" w:rsidRPr="00B02ECB">
        <w:rPr>
          <w:rFonts w:ascii="Times New Roman" w:hAnsi="Times New Roman"/>
          <w:bCs/>
        </w:rPr>
        <w:t xml:space="preserve">Участнику </w:t>
      </w:r>
      <w:r w:rsidRPr="00B02ECB">
        <w:rPr>
          <w:rFonts w:ascii="Times New Roman" w:hAnsi="Times New Roman"/>
        </w:rPr>
        <w:t xml:space="preserve">Объект, качество которого соответствует условиям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а, требованиям технических/градостроительных регламентов, проектной документации.</w:t>
      </w:r>
    </w:p>
    <w:p w14:paraId="65264ECB" w14:textId="0B0B9F88" w:rsidR="001910C8" w:rsidRPr="00B02ECB" w:rsidRDefault="001910C8" w:rsidP="00F8668F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Гарантийный срок на Объект</w:t>
      </w:r>
      <w:r w:rsidR="00850FC0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составляет 5 (пять) лет </w:t>
      </w:r>
      <w:r w:rsidR="00F8668F" w:rsidRPr="00B02ECB">
        <w:rPr>
          <w:rFonts w:ascii="Times New Roman" w:hAnsi="Times New Roman"/>
        </w:rPr>
        <w:t>со дня передачи объекта долевого строительства</w:t>
      </w:r>
      <w:r w:rsidRPr="00B02ECB">
        <w:rPr>
          <w:rFonts w:ascii="Times New Roman" w:hAnsi="Times New Roman"/>
        </w:rPr>
        <w:t xml:space="preserve">. Все обнаруженные в течение этого срока недостатки, которые не могли быть выявлены при осмотре Объекта и подписании </w:t>
      </w:r>
      <w:r w:rsidR="00F61FFA" w:rsidRPr="00B02ECB">
        <w:rPr>
          <w:rFonts w:ascii="Times New Roman" w:hAnsi="Times New Roman"/>
        </w:rPr>
        <w:t>Передаточн</w:t>
      </w:r>
      <w:r w:rsidRPr="00B02ECB">
        <w:rPr>
          <w:rFonts w:ascii="Times New Roman" w:hAnsi="Times New Roman"/>
        </w:rPr>
        <w:t xml:space="preserve">ого акта, должны устраняться Застройщиком безвозмездно самостоятельно или с привлечением третьих лиц после письменного уведомления его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 xml:space="preserve">о недостатках. </w:t>
      </w:r>
    </w:p>
    <w:p w14:paraId="09A9B2BE" w14:textId="453428A6" w:rsidR="00C95CC6" w:rsidRPr="00B02ECB" w:rsidRDefault="00C95CC6" w:rsidP="00F8668F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Гарантийный срок на технологическое и инженерное оборудование, входящее в состав передаваемого </w:t>
      </w:r>
      <w:r w:rsidR="009A2BC6" w:rsidRPr="00B02ECB">
        <w:rPr>
          <w:rFonts w:ascii="Times New Roman" w:hAnsi="Times New Roman"/>
          <w:bCs/>
        </w:rPr>
        <w:t xml:space="preserve">Участнику </w:t>
      </w:r>
      <w:r w:rsidRPr="00B02ECB">
        <w:rPr>
          <w:rFonts w:ascii="Times New Roman" w:hAnsi="Times New Roman"/>
        </w:rPr>
        <w:t xml:space="preserve">Объекта составляет 3 (три) года </w:t>
      </w:r>
      <w:r w:rsidR="00F8668F" w:rsidRPr="00B02ECB">
        <w:rPr>
          <w:rFonts w:ascii="Times New Roman" w:hAnsi="Times New Roman"/>
        </w:rPr>
        <w:t>со дня подписания первого передаточного акта или иного документа о передаче объекта долевого строительства</w:t>
      </w:r>
      <w:r w:rsidRPr="00B02ECB">
        <w:rPr>
          <w:rFonts w:ascii="Times New Roman" w:hAnsi="Times New Roman"/>
        </w:rPr>
        <w:t xml:space="preserve">.  </w:t>
      </w:r>
    </w:p>
    <w:p w14:paraId="4E3AD334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Гарантии качества и соответствующие этому обязательства Застройщика не распространяются на любые работы, выполненные в Объекте самим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 xml:space="preserve">или по его заказу, а также на недостатки, возникшие из-за нарушений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 xml:space="preserve">эксплуатации Объекта и Жилого дома в целом. </w:t>
      </w:r>
    </w:p>
    <w:p w14:paraId="41C543DD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не несет ответственност</w:t>
      </w:r>
      <w:r w:rsidR="002E104E" w:rsidRPr="00B02ECB">
        <w:rPr>
          <w:rFonts w:ascii="Times New Roman" w:hAnsi="Times New Roman"/>
        </w:rPr>
        <w:t>ь</w:t>
      </w:r>
      <w:r w:rsidRPr="00B02ECB">
        <w:rPr>
          <w:rFonts w:ascii="Times New Roman" w:hAnsi="Times New Roman"/>
        </w:rPr>
        <w:t xml:space="preserve"> за недостатки (дефекты) Жилого дома, обнаруженные в пределах гарантийного срока, если докажет, что они произошли вследствие его нормального износа и/или его частей, нарушения требований технических регламентов, градостроительных регламентов, а также иных обязательных требований к процессу его эксплуатации либо вследствие ненадлежащего ремонта, проведенного самим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>или привлеченными им третьими лицами.</w:t>
      </w:r>
    </w:p>
    <w:p w14:paraId="47C9442F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При обнаружении в пределах гарантийного срока недостатков Объекта, за которые отвечает Застройщик, </w:t>
      </w:r>
      <w:r w:rsidR="009A2BC6"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вправе требовать их безвозмездного устранения Застройщиком в разумный срок.</w:t>
      </w:r>
    </w:p>
    <w:p w14:paraId="0F49A32F" w14:textId="77777777" w:rsidR="00966B0E" w:rsidRPr="00B02ECB" w:rsidRDefault="00966B0E" w:rsidP="00825ED1">
      <w:pPr>
        <w:pStyle w:val="ConsPlusNormal"/>
        <w:widowControl/>
        <w:tabs>
          <w:tab w:val="left" w:pos="0"/>
        </w:tabs>
        <w:ind w:firstLine="0"/>
        <w:rPr>
          <w:rFonts w:ascii="Times New Roman" w:hAnsi="Times New Roman"/>
          <w:b/>
          <w:spacing w:val="20"/>
        </w:rPr>
      </w:pPr>
    </w:p>
    <w:p w14:paraId="1705E8F7" w14:textId="77777777" w:rsidR="001910C8" w:rsidRPr="00B02EC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left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ОБЯЗАННОСТИ СТОРОН</w:t>
      </w:r>
    </w:p>
    <w:p w14:paraId="4800196B" w14:textId="7519562E" w:rsidR="008F7D5F" w:rsidRPr="00B02ECB" w:rsidRDefault="00306216" w:rsidP="00A26318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709" w:firstLine="0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 xml:space="preserve"> </w:t>
      </w:r>
      <w:r w:rsidR="00E62067" w:rsidRPr="00B02ECB">
        <w:rPr>
          <w:rFonts w:ascii="Times New Roman" w:hAnsi="Times New Roman"/>
          <w:b/>
        </w:rPr>
        <w:t>Права и о</w:t>
      </w:r>
      <w:r w:rsidR="001910C8" w:rsidRPr="00B02ECB">
        <w:rPr>
          <w:rFonts w:ascii="Times New Roman" w:hAnsi="Times New Roman"/>
          <w:b/>
        </w:rPr>
        <w:t xml:space="preserve">бязанности </w:t>
      </w:r>
      <w:r w:rsidR="009A2BC6" w:rsidRPr="00B02ECB">
        <w:rPr>
          <w:rFonts w:ascii="Times New Roman" w:hAnsi="Times New Roman"/>
          <w:b/>
          <w:bCs/>
        </w:rPr>
        <w:t>Участника</w:t>
      </w:r>
      <w:r w:rsidR="001910C8" w:rsidRPr="00B02ECB">
        <w:rPr>
          <w:rFonts w:ascii="Times New Roman" w:hAnsi="Times New Roman"/>
          <w:b/>
        </w:rPr>
        <w:t>:</w:t>
      </w:r>
    </w:p>
    <w:p w14:paraId="66C8F3F3" w14:textId="1CCD1A96" w:rsidR="00850FC0" w:rsidRPr="00B02ECB" w:rsidRDefault="00850FC0" w:rsidP="007648E7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Оплатить Застройщику Цену Договора в объеме и на условиях, предусмотренны</w:t>
      </w:r>
      <w:r w:rsidR="00D64328" w:rsidRPr="00B02ECB">
        <w:rPr>
          <w:rFonts w:ascii="Times New Roman" w:hAnsi="Times New Roman"/>
        </w:rPr>
        <w:t>х пунктом 4 настоящего Договора</w:t>
      </w:r>
      <w:r w:rsidRPr="00B02ECB">
        <w:rPr>
          <w:rFonts w:ascii="Times New Roman" w:hAnsi="Times New Roman"/>
        </w:rPr>
        <w:t>.</w:t>
      </w:r>
    </w:p>
    <w:p w14:paraId="46438D4A" w14:textId="77777777" w:rsidR="00E62067" w:rsidRPr="00B02ECB" w:rsidRDefault="00E62067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B02ECB">
        <w:t>Участник вправе назначить доверенное лицо для представления интересов в отношениях с Застройщиком, полномочия которого должны быть основаны на нотариально удостоверенной доверенности.</w:t>
      </w:r>
      <w:r w:rsidR="002E104E" w:rsidRPr="00B02ECB">
        <w:t xml:space="preserve"> </w:t>
      </w:r>
    </w:p>
    <w:p w14:paraId="28902BD2" w14:textId="77777777" w:rsidR="001910C8" w:rsidRPr="00B02ECB" w:rsidRDefault="000F6F04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B02ECB">
        <w:t>С</w:t>
      </w:r>
      <w:r w:rsidR="00837C55" w:rsidRPr="00B02ECB">
        <w:t xml:space="preserve"> момента </w:t>
      </w:r>
      <w:r w:rsidR="001910C8" w:rsidRPr="00B02ECB">
        <w:t xml:space="preserve"> получения Застройщиком Разрешения на ввод в эксплуатацию Жилого дома </w:t>
      </w:r>
      <w:r w:rsidR="00837C55" w:rsidRPr="00B02ECB">
        <w:t xml:space="preserve">принять Объект путем </w:t>
      </w:r>
      <w:r w:rsidR="001910C8" w:rsidRPr="00B02ECB">
        <w:t>подпис</w:t>
      </w:r>
      <w:r w:rsidR="00837C55" w:rsidRPr="00B02ECB">
        <w:t>ания</w:t>
      </w:r>
      <w:r w:rsidR="001910C8" w:rsidRPr="00B02ECB">
        <w:t xml:space="preserve"> акт</w:t>
      </w:r>
      <w:r w:rsidR="00837C55" w:rsidRPr="00B02ECB">
        <w:t>а</w:t>
      </w:r>
      <w:r w:rsidR="00E45FE8" w:rsidRPr="00B02ECB">
        <w:t xml:space="preserve"> приема-передачи объекта</w:t>
      </w:r>
      <w:r w:rsidR="001910C8" w:rsidRPr="00B02ECB">
        <w:t>.</w:t>
      </w:r>
    </w:p>
    <w:p w14:paraId="3DEDEC42" w14:textId="77777777" w:rsidR="001910C8" w:rsidRPr="00B02ECB" w:rsidRDefault="002E104E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B02ECB">
        <w:t xml:space="preserve"> </w:t>
      </w:r>
      <w:r w:rsidR="009A2BC6" w:rsidRPr="00B02ECB">
        <w:rPr>
          <w:bCs/>
        </w:rPr>
        <w:t xml:space="preserve">Участник </w:t>
      </w:r>
      <w:r w:rsidR="001910C8" w:rsidRPr="00B02ECB">
        <w:t xml:space="preserve">с момента </w:t>
      </w:r>
      <w:r w:rsidR="00B94E30" w:rsidRPr="00B02ECB">
        <w:t>подписания Передаточного акта</w:t>
      </w:r>
      <w:r w:rsidR="001910C8" w:rsidRPr="00B02ECB">
        <w:t xml:space="preserve"> самостоятельно несет расходы по </w:t>
      </w:r>
      <w:r w:rsidR="00EE4047" w:rsidRPr="00B02ECB">
        <w:t xml:space="preserve">содержанию Объекта, в том числе </w:t>
      </w:r>
      <w:r w:rsidR="001910C8" w:rsidRPr="00B02ECB">
        <w:t>обеспечению Объекта энергоресурсами, а также расходы по коммунальному и эксплуатационному обслуживанию Жилого дома в соответствии с действующим законодательством.</w:t>
      </w:r>
    </w:p>
    <w:p w14:paraId="6B8D7910" w14:textId="13BCAEFB" w:rsidR="001910C8" w:rsidRPr="00B02ECB" w:rsidRDefault="001910C8" w:rsidP="007648E7">
      <w:pPr>
        <w:tabs>
          <w:tab w:val="left" w:pos="567"/>
        </w:tabs>
        <w:ind w:firstLine="709"/>
        <w:jc w:val="both"/>
      </w:pPr>
      <w:r w:rsidRPr="00B02ECB">
        <w:t xml:space="preserve">Для этих целей </w:t>
      </w:r>
      <w:r w:rsidR="009A2BC6" w:rsidRPr="00B02ECB">
        <w:rPr>
          <w:bCs/>
        </w:rPr>
        <w:t xml:space="preserve">Участник </w:t>
      </w:r>
      <w:r w:rsidRPr="00B02ECB">
        <w:t>обязуется заключить договор на эксплуатацию и коммунальное обслуживание с выбранной Застройщиком организацией, открыть для этого лицевой счет в эксплуатирующей организации.</w:t>
      </w:r>
    </w:p>
    <w:p w14:paraId="2D6A59E4" w14:textId="77777777" w:rsidR="001910C8" w:rsidRPr="00B02ECB" w:rsidRDefault="001910C8" w:rsidP="007648E7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 xml:space="preserve">Стороны договорились, что </w:t>
      </w:r>
      <w:r w:rsidR="009A2BC6" w:rsidRPr="00B02ECB">
        <w:rPr>
          <w:bCs/>
        </w:rPr>
        <w:t xml:space="preserve">Участник </w:t>
      </w:r>
      <w:r w:rsidRPr="00B02ECB">
        <w:t>соглашается с подбором Застройщиком</w:t>
      </w:r>
      <w:r w:rsidR="00564B4A" w:rsidRPr="00B02ECB">
        <w:t xml:space="preserve"> форм</w:t>
      </w:r>
      <w:r w:rsidR="00765609" w:rsidRPr="00B02ECB">
        <w:t>ы</w:t>
      </w:r>
      <w:r w:rsidR="00564B4A" w:rsidRPr="00B02ECB">
        <w:t xml:space="preserve"> управления многоквартирным домом и </w:t>
      </w:r>
      <w:r w:rsidRPr="00B02ECB">
        <w:t xml:space="preserve"> эксплуатирующей организации для приемки и эксплуатации Жилого дома. </w:t>
      </w:r>
      <w:r w:rsidR="009A2BC6" w:rsidRPr="00B02ECB">
        <w:rPr>
          <w:bCs/>
        </w:rPr>
        <w:t xml:space="preserve">Участник </w:t>
      </w:r>
      <w:r w:rsidRPr="00B02ECB">
        <w:t>выражает согласие на заключение в будущем договора на управление и эксплуатацию дома с организацией, предложенной Застройщиком.</w:t>
      </w:r>
    </w:p>
    <w:p w14:paraId="18B94F20" w14:textId="77777777" w:rsidR="00A35CB9" w:rsidRDefault="00A35CB9" w:rsidP="00A35CB9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>После приемки Объекта по Передаточному акту своими силами и за свой счет в течение 3 (трех) месяцев зарегистрировать право собственности на Объект и после получения Выписки из Единого Государственного Реестра Недвижимости представить ее копию Застройщику в течение 5 (пяти) рабочих дней</w:t>
      </w:r>
      <w:r w:rsidRPr="00B02ECB">
        <w:rPr>
          <w:b/>
        </w:rPr>
        <w:t>.</w:t>
      </w:r>
      <w:r w:rsidRPr="00B02ECB">
        <w:t xml:space="preserve"> Одновременно с возникновением права собственности на Объект у </w:t>
      </w:r>
      <w:r w:rsidRPr="00B02ECB">
        <w:rPr>
          <w:bCs/>
        </w:rPr>
        <w:t xml:space="preserve">Участника </w:t>
      </w:r>
      <w:r w:rsidRPr="00B02ECB">
        <w:t xml:space="preserve">возникает право на долю в Общем имуществе. Услуги по оформлению права собственности </w:t>
      </w:r>
      <w:r w:rsidRPr="00B02ECB">
        <w:rPr>
          <w:bCs/>
        </w:rPr>
        <w:t xml:space="preserve">Участника </w:t>
      </w:r>
      <w:r w:rsidRPr="00B02ECB">
        <w:t xml:space="preserve">на Объект, в том числе по содействию в государственной регистрации настоящего Договора и права собственности </w:t>
      </w:r>
      <w:r w:rsidRPr="00B02ECB">
        <w:rPr>
          <w:bCs/>
        </w:rPr>
        <w:t xml:space="preserve">Участника </w:t>
      </w:r>
      <w:r w:rsidRPr="00B02ECB">
        <w:t xml:space="preserve">могут быть оказаны </w:t>
      </w:r>
      <w:r w:rsidRPr="00B02ECB">
        <w:rPr>
          <w:bCs/>
        </w:rPr>
        <w:t xml:space="preserve">Участнику </w:t>
      </w:r>
      <w:r w:rsidRPr="00B02ECB">
        <w:t>на основании отдельного договора с Застройщиком или на основании отдельного договора с лицом, уполномоченным Застройщиком.</w:t>
      </w:r>
    </w:p>
    <w:p w14:paraId="181D4DAD" w14:textId="77777777" w:rsidR="00A35CB9" w:rsidRPr="00B02ECB" w:rsidRDefault="00A35CB9" w:rsidP="00A35CB9">
      <w:pPr>
        <w:tabs>
          <w:tab w:val="left" w:pos="567"/>
          <w:tab w:val="num" w:pos="1560"/>
        </w:tabs>
        <w:ind w:firstLine="709"/>
        <w:jc w:val="both"/>
      </w:pPr>
      <w:r>
        <w:t>В случае невыполнения Участником требований, изложенных в настоящем пункте, Участник обязуется оплатить Застройщику штраф в размере 10 % (десять процентов) от стоимости настоящего Договора.</w:t>
      </w:r>
    </w:p>
    <w:p w14:paraId="3739B187" w14:textId="77777777" w:rsidR="00A35CB9" w:rsidRPr="00B02ECB" w:rsidRDefault="00A35CB9" w:rsidP="00A35CB9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 xml:space="preserve">Обязательства </w:t>
      </w:r>
      <w:r w:rsidRPr="00B02ECB">
        <w:rPr>
          <w:bCs/>
        </w:rPr>
        <w:t xml:space="preserve">Участника </w:t>
      </w:r>
      <w:r w:rsidRPr="00B02ECB">
        <w:t>по настоящему Договору считаются исполненными с момента уплаты в полном объеме денежных средств в соответствии с п. 4 настоящего Договора, выполнения иных обязательств, вытекающих из настоящего Договора и подписания Сторонами Передаточного акта.</w:t>
      </w:r>
    </w:p>
    <w:p w14:paraId="3B5C4D0D" w14:textId="77777777" w:rsidR="00A35CB9" w:rsidRPr="00B02ECB" w:rsidRDefault="00A35CB9" w:rsidP="00A35CB9">
      <w:pPr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</w:pPr>
      <w:r w:rsidRPr="00B02ECB">
        <w:t xml:space="preserve">Уступка </w:t>
      </w:r>
      <w:r w:rsidRPr="00B02ECB">
        <w:rPr>
          <w:bCs/>
        </w:rPr>
        <w:t xml:space="preserve">Участником долевого строительства </w:t>
      </w:r>
      <w:r w:rsidRPr="00B02ECB">
        <w:t>прав требований по настоящему Договору допускается после уплаты им цены Договора или одновременно с переводом долга на нового Участника долевого строительства в порядке, установленном законодательством РФ. Участник обязан в течение 14 (четырнадцати) календарных дней, письменно уведомить Застройщика о свершившейся уступке права.</w:t>
      </w:r>
    </w:p>
    <w:p w14:paraId="5F04D0B9" w14:textId="77777777" w:rsidR="00A35CB9" w:rsidRDefault="00A35CB9" w:rsidP="00A35CB9">
      <w:pPr>
        <w:pStyle w:val="aa"/>
        <w:tabs>
          <w:tab w:val="left" w:pos="567"/>
          <w:tab w:val="num" w:pos="709"/>
          <w:tab w:val="num" w:pos="1560"/>
        </w:tabs>
        <w:ind w:left="0" w:firstLine="709"/>
        <w:rPr>
          <w:sz w:val="20"/>
        </w:rPr>
      </w:pPr>
      <w:r w:rsidRPr="00B02ECB">
        <w:rPr>
          <w:sz w:val="20"/>
        </w:rPr>
        <w:t>Все последующие уступки прав требований, совершаемые новым участником долевого строительства, осуществляются при условии письменного уведомления Застройщика.</w:t>
      </w:r>
    </w:p>
    <w:p w14:paraId="5DDA9A6D" w14:textId="56C843B7" w:rsidR="001910C8" w:rsidRPr="00B02ECB" w:rsidRDefault="00A35CB9" w:rsidP="00A35CB9">
      <w:pPr>
        <w:pStyle w:val="aa"/>
        <w:tabs>
          <w:tab w:val="left" w:pos="567"/>
          <w:tab w:val="num" w:pos="709"/>
          <w:tab w:val="num" w:pos="1560"/>
        </w:tabs>
        <w:ind w:left="0" w:firstLine="709"/>
        <w:rPr>
          <w:sz w:val="20"/>
        </w:rPr>
      </w:pPr>
      <w:r w:rsidRPr="00F66506">
        <w:rPr>
          <w:sz w:val="20"/>
        </w:rPr>
        <w:t>В случае невыполнения Участником требований, изложенных в настоящем пункте, Участник обязуется оплатить Застройщику штраф в размере 10 % (десять процентов) от стоимости настоящего Договора.</w:t>
      </w:r>
      <w:bookmarkStart w:id="3" w:name="_GoBack"/>
      <w:bookmarkEnd w:id="3"/>
    </w:p>
    <w:p w14:paraId="26633C1D" w14:textId="77777777" w:rsidR="003D64BA" w:rsidRPr="00B02ECB" w:rsidRDefault="009A2BC6" w:rsidP="007648E7">
      <w:pPr>
        <w:numPr>
          <w:ilvl w:val="2"/>
          <w:numId w:val="3"/>
        </w:numPr>
        <w:tabs>
          <w:tab w:val="clear" w:pos="1146"/>
          <w:tab w:val="left" w:pos="567"/>
          <w:tab w:val="num" w:pos="709"/>
        </w:tabs>
        <w:ind w:left="0" w:firstLine="709"/>
        <w:jc w:val="both"/>
      </w:pPr>
      <w:r w:rsidRPr="00B02ECB">
        <w:rPr>
          <w:bCs/>
        </w:rPr>
        <w:t xml:space="preserve">Участник </w:t>
      </w:r>
      <w:r w:rsidR="009905AC" w:rsidRPr="00B02ECB">
        <w:t>обязует</w:t>
      </w:r>
      <w:r w:rsidR="003D64BA" w:rsidRPr="00B02ECB">
        <w:t>ся самостоятельно нести расходы по оплате:</w:t>
      </w:r>
    </w:p>
    <w:p w14:paraId="4805E952" w14:textId="77777777" w:rsidR="003D64BA" w:rsidRPr="00B02ECB" w:rsidRDefault="00B27603" w:rsidP="007648E7">
      <w:pPr>
        <w:tabs>
          <w:tab w:val="left" w:pos="567"/>
          <w:tab w:val="num" w:pos="709"/>
        </w:tabs>
        <w:ind w:firstLine="709"/>
        <w:jc w:val="both"/>
      </w:pPr>
      <w:r w:rsidRPr="00B02ECB">
        <w:tab/>
      </w:r>
      <w:r w:rsidR="003D64BA" w:rsidRPr="00B02ECB">
        <w:t xml:space="preserve">- </w:t>
      </w:r>
      <w:r w:rsidR="009905AC" w:rsidRPr="00B02ECB">
        <w:t xml:space="preserve">государственной пошлины за </w:t>
      </w:r>
      <w:r w:rsidR="001F431C" w:rsidRPr="00B02ECB">
        <w:t xml:space="preserve">государственную </w:t>
      </w:r>
      <w:r w:rsidR="009905AC" w:rsidRPr="00B02ECB">
        <w:t xml:space="preserve">регистрацию </w:t>
      </w:r>
      <w:r w:rsidR="00AB3F5D" w:rsidRPr="00B02ECB">
        <w:t xml:space="preserve">настоящего </w:t>
      </w:r>
      <w:r w:rsidR="00F61FFA" w:rsidRPr="00B02ECB">
        <w:t>Договор</w:t>
      </w:r>
      <w:r w:rsidR="009905AC" w:rsidRPr="00B02ECB">
        <w:t xml:space="preserve">а  участия в долевом строительстве и регистрацию </w:t>
      </w:r>
      <w:r w:rsidR="00AB3F5D" w:rsidRPr="00B02ECB">
        <w:t xml:space="preserve">права собственности на Объект в </w:t>
      </w:r>
      <w:r w:rsidR="00B61003" w:rsidRPr="00B02ECB">
        <w:t xml:space="preserve">органе, осуществляющем </w:t>
      </w:r>
      <w:r w:rsidR="00564B4A" w:rsidRPr="00B02ECB">
        <w:t>государственн</w:t>
      </w:r>
      <w:r w:rsidR="00B61003" w:rsidRPr="00B02ECB">
        <w:t>ую</w:t>
      </w:r>
      <w:r w:rsidR="00564B4A" w:rsidRPr="00B02ECB">
        <w:t xml:space="preserve"> регистраци</w:t>
      </w:r>
      <w:r w:rsidR="00B61003" w:rsidRPr="00B02ECB">
        <w:t>ю</w:t>
      </w:r>
      <w:r w:rsidR="00564B4A" w:rsidRPr="00B02ECB">
        <w:t xml:space="preserve"> прав на недвижимое имущество </w:t>
      </w:r>
      <w:r w:rsidR="00B61003" w:rsidRPr="00B02ECB">
        <w:t>и сделок с ним</w:t>
      </w:r>
      <w:r w:rsidR="00564B4A" w:rsidRPr="00B02ECB">
        <w:t xml:space="preserve">, </w:t>
      </w:r>
    </w:p>
    <w:p w14:paraId="25D4BEE4" w14:textId="77777777" w:rsidR="003D64BA" w:rsidRPr="00B02ECB" w:rsidRDefault="00B27603" w:rsidP="007648E7">
      <w:pPr>
        <w:tabs>
          <w:tab w:val="left" w:pos="567"/>
          <w:tab w:val="num" w:pos="709"/>
        </w:tabs>
        <w:ind w:firstLine="709"/>
        <w:jc w:val="both"/>
      </w:pPr>
      <w:r w:rsidRPr="00B02ECB">
        <w:tab/>
      </w:r>
      <w:r w:rsidR="003D64BA" w:rsidRPr="00B02ECB">
        <w:t xml:space="preserve">- другие платежи, которые могут быть необходимы для </w:t>
      </w:r>
      <w:r w:rsidR="00560ED9" w:rsidRPr="00B02ECB">
        <w:t xml:space="preserve">государственной регистрации настоящего </w:t>
      </w:r>
      <w:r w:rsidR="00F61FFA" w:rsidRPr="00B02ECB">
        <w:t>Договор</w:t>
      </w:r>
      <w:r w:rsidR="00560ED9" w:rsidRPr="00B02ECB">
        <w:t xml:space="preserve">а и </w:t>
      </w:r>
      <w:r w:rsidR="003D64BA" w:rsidRPr="00B02ECB">
        <w:t xml:space="preserve">оформления Объекта в собственность </w:t>
      </w:r>
      <w:r w:rsidR="009A2BC6" w:rsidRPr="00B02ECB">
        <w:rPr>
          <w:bCs/>
        </w:rPr>
        <w:t>Участника</w:t>
      </w:r>
      <w:r w:rsidR="003D64BA" w:rsidRPr="00B02ECB">
        <w:t>.</w:t>
      </w:r>
    </w:p>
    <w:p w14:paraId="6DABEAF8" w14:textId="77777777" w:rsidR="009905AC" w:rsidRPr="00B02ECB" w:rsidRDefault="00B61003" w:rsidP="007648E7">
      <w:pPr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</w:tabs>
        <w:ind w:left="0" w:firstLine="709"/>
        <w:jc w:val="both"/>
      </w:pPr>
      <w:r w:rsidRPr="00B02ECB">
        <w:t>По требованию Застройщика п</w:t>
      </w:r>
      <w:r w:rsidR="00564B4A" w:rsidRPr="00B02ECB">
        <w:t>редставить  исчерпывающий пакет до</w:t>
      </w:r>
      <w:r w:rsidR="00560ED9" w:rsidRPr="00B02ECB">
        <w:t xml:space="preserve">кументов, необходимый </w:t>
      </w:r>
      <w:r w:rsidR="00124520" w:rsidRPr="00B02ECB">
        <w:t xml:space="preserve"> </w:t>
      </w:r>
      <w:r w:rsidR="00560ED9" w:rsidRPr="00B02ECB">
        <w:t>для р</w:t>
      </w:r>
      <w:r w:rsidR="00564B4A" w:rsidRPr="00B02ECB">
        <w:t>егистрации</w:t>
      </w:r>
      <w:r w:rsidR="00560ED9" w:rsidRPr="00B02ECB">
        <w:t xml:space="preserve"> настоящего </w:t>
      </w:r>
      <w:r w:rsidR="00F61FFA" w:rsidRPr="00B02ECB">
        <w:t>Договор</w:t>
      </w:r>
      <w:r w:rsidRPr="00B02ECB">
        <w:t>а</w:t>
      </w:r>
      <w:r w:rsidR="00564B4A" w:rsidRPr="00B02ECB">
        <w:t>.</w:t>
      </w:r>
    </w:p>
    <w:p w14:paraId="77622A7F" w14:textId="77777777" w:rsidR="002E7C17" w:rsidRPr="00B02ECB" w:rsidRDefault="00834EF8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Участник вправе</w:t>
      </w:r>
      <w:r w:rsidR="00F8269D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проводить </w:t>
      </w:r>
      <w:r w:rsidR="00F8269D" w:rsidRPr="00B02ECB">
        <w:rPr>
          <w:rFonts w:ascii="Times New Roman" w:hAnsi="Times New Roman"/>
        </w:rPr>
        <w:t>изменения Объекта долевого участия, включая изменения внутренней планировки</w:t>
      </w:r>
      <w:r w:rsidRPr="00B02ECB">
        <w:rPr>
          <w:rFonts w:ascii="Times New Roman" w:hAnsi="Times New Roman"/>
        </w:rPr>
        <w:t xml:space="preserve"> и конфигурации</w:t>
      </w:r>
      <w:r w:rsidR="00F8269D" w:rsidRPr="00B02ECB">
        <w:rPr>
          <w:rFonts w:ascii="Times New Roman" w:hAnsi="Times New Roman"/>
        </w:rPr>
        <w:t>, замену установленных систем и оборудования</w:t>
      </w:r>
      <w:r w:rsidRPr="00B02ECB">
        <w:rPr>
          <w:rFonts w:ascii="Times New Roman" w:hAnsi="Times New Roman"/>
        </w:rPr>
        <w:t xml:space="preserve"> только при получении необходимых разрешений и/или согласований в соответствии с требованиями действующего законодательства РФ</w:t>
      </w:r>
      <w:r w:rsidR="00F8269D" w:rsidRPr="00B02ECB">
        <w:rPr>
          <w:rFonts w:ascii="Times New Roman" w:hAnsi="Times New Roman"/>
        </w:rPr>
        <w:t xml:space="preserve">, только после принятия Объекта в соответствии с настоящим договором и регистрации права собственности на него </w:t>
      </w:r>
      <w:r w:rsidRPr="00B02ECB">
        <w:rPr>
          <w:rFonts w:ascii="Times New Roman" w:hAnsi="Times New Roman"/>
        </w:rPr>
        <w:t>в соответствующем регистрационном органе. В случае предъ</w:t>
      </w:r>
      <w:r w:rsidR="005858D0" w:rsidRPr="00B02ECB">
        <w:rPr>
          <w:rFonts w:ascii="Times New Roman" w:hAnsi="Times New Roman"/>
        </w:rPr>
        <w:t>явления претензий к Застройщику</w:t>
      </w:r>
      <w:r w:rsidRPr="00B02ECB">
        <w:rPr>
          <w:rFonts w:ascii="Times New Roman" w:hAnsi="Times New Roman"/>
        </w:rPr>
        <w:t xml:space="preserve"> после ввода в эксплуатацию </w:t>
      </w:r>
      <w:r w:rsidR="005858D0" w:rsidRPr="00B02ECB">
        <w:rPr>
          <w:rFonts w:ascii="Times New Roman" w:hAnsi="Times New Roman"/>
        </w:rPr>
        <w:t>жилого дома</w:t>
      </w:r>
      <w:r w:rsidRPr="00B02ECB">
        <w:rPr>
          <w:rFonts w:ascii="Times New Roman" w:hAnsi="Times New Roman"/>
        </w:rPr>
        <w:t>, возникших в следствие неисполнения Участником условий</w:t>
      </w:r>
      <w:r w:rsidR="005858D0" w:rsidRPr="00B02ECB">
        <w:rPr>
          <w:rFonts w:ascii="Times New Roman" w:hAnsi="Times New Roman"/>
        </w:rPr>
        <w:t xml:space="preserve"> настоящего пункта</w:t>
      </w:r>
      <w:r w:rsidRPr="00B02ECB">
        <w:rPr>
          <w:rFonts w:ascii="Times New Roman" w:hAnsi="Times New Roman"/>
        </w:rPr>
        <w:t xml:space="preserve">, Стороны согласовали, что </w:t>
      </w:r>
      <w:r w:rsidR="005858D0" w:rsidRPr="00B02ECB">
        <w:rPr>
          <w:rFonts w:ascii="Times New Roman" w:hAnsi="Times New Roman"/>
        </w:rPr>
        <w:t>все штрафы, пени, неустойки, компенсации и прочие расходы и убытки Застройщик вправе взыскать с Участника, а последний обязуется оплатить все документально подтвержденные расходы по соответствующей претензии.</w:t>
      </w:r>
    </w:p>
    <w:p w14:paraId="0C053477" w14:textId="77777777" w:rsidR="00F8269D" w:rsidRPr="00B02ECB" w:rsidRDefault="00F8269D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целях сохранения единого архитектурного решения фасада, утвержденного главным архитектором города, Участнику запрещается производство работ по изменению фасада здания, в том числе остекление балконов (лоджий) не соответствующих проектному решению.</w:t>
      </w:r>
    </w:p>
    <w:p w14:paraId="3EBA631E" w14:textId="77777777" w:rsidR="00322FE3" w:rsidRPr="00B02ECB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При принятии Объекта Участник обязан заявить обо всех его недостатках, которые могут быть установлены при обычном способе приемки (явные недостатки). Участник вправе ссылаться на выявленные при принятии Объекта недостатки только в том случае, если они оговорены в подписанном сторонами дефектном акте.</w:t>
      </w:r>
    </w:p>
    <w:p w14:paraId="0F793DFC" w14:textId="5742CD5D" w:rsidR="00322FE3" w:rsidRPr="00B02ECB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Стороны договорились, что уступка Участником прав требования к Застройщику </w:t>
      </w:r>
      <w:r w:rsidR="007648E7" w:rsidRPr="00B02ECB">
        <w:rPr>
          <w:rFonts w:ascii="Times New Roman" w:hAnsi="Times New Roman"/>
        </w:rPr>
        <w:t xml:space="preserve">только </w:t>
      </w:r>
      <w:r w:rsidRPr="00B02ECB">
        <w:rPr>
          <w:rFonts w:ascii="Times New Roman" w:hAnsi="Times New Roman"/>
        </w:rPr>
        <w:t>по неустойке</w:t>
      </w:r>
      <w:r w:rsidR="00E92DC6" w:rsidRPr="00B02ECB">
        <w:rPr>
          <w:rFonts w:ascii="Times New Roman" w:hAnsi="Times New Roman"/>
        </w:rPr>
        <w:t>, процент</w:t>
      </w:r>
      <w:r w:rsidR="00FE4477" w:rsidRPr="00B02ECB">
        <w:rPr>
          <w:rFonts w:ascii="Times New Roman" w:hAnsi="Times New Roman"/>
        </w:rPr>
        <w:t>ам</w:t>
      </w:r>
      <w:r w:rsidR="00E92DC6" w:rsidRPr="00B02ECB">
        <w:rPr>
          <w:rFonts w:ascii="Times New Roman" w:hAnsi="Times New Roman"/>
        </w:rPr>
        <w:t xml:space="preserve"> за пользования чужими денежными средствами, в том числе процентов по кредиту на приобретение недвижимости, указанной в п.3. настоящего договора,</w:t>
      </w:r>
      <w:r w:rsidRPr="00B02ECB">
        <w:rPr>
          <w:rFonts w:ascii="Times New Roman" w:hAnsi="Times New Roman"/>
        </w:rPr>
        <w:t xml:space="preserve"> и иным штрафным санкциям</w:t>
      </w:r>
      <w:r w:rsidR="00A97077" w:rsidRPr="00B02ECB">
        <w:rPr>
          <w:rFonts w:ascii="Times New Roman" w:hAnsi="Times New Roman"/>
        </w:rPr>
        <w:t xml:space="preserve"> (уступка </w:t>
      </w:r>
      <w:r w:rsidR="00084DB8" w:rsidRPr="00B02ECB">
        <w:rPr>
          <w:rFonts w:ascii="Times New Roman" w:hAnsi="Times New Roman"/>
        </w:rPr>
        <w:t>отдельно от основного обязательства – права требования передачи Объекта долевого строительства)</w:t>
      </w:r>
      <w:r w:rsidRPr="00B02ECB">
        <w:rPr>
          <w:rFonts w:ascii="Times New Roman" w:hAnsi="Times New Roman"/>
        </w:rPr>
        <w:t xml:space="preserve"> допускается только с письменного согласия Застройщика. Стороны соглашаются, что личность Участника долевого строительства имеет существенное значение для Застройщика и с иным лицом, не отвечающим требованиям Застройщика в части платежеспособности и добросовестности, настоящий Договор не был бы заключен Застройщиком. Учитывая вышеизложенное, руководствуясь пунктом 1 статьи 11 Закон № 214-ФЗ, пунктом 2 статьи 382 Гражданского кодекса РФ, стороны пришли к соглашению о том, что уступка Участником долевого строительства права требования </w:t>
      </w:r>
      <w:r w:rsidR="007648E7" w:rsidRPr="00B02ECB">
        <w:rPr>
          <w:rFonts w:ascii="Times New Roman" w:hAnsi="Times New Roman"/>
        </w:rPr>
        <w:t xml:space="preserve">только </w:t>
      </w:r>
      <w:r w:rsidRPr="00B02ECB">
        <w:rPr>
          <w:rFonts w:ascii="Times New Roman" w:hAnsi="Times New Roman"/>
        </w:rPr>
        <w:t>по неустойке</w:t>
      </w:r>
      <w:r w:rsidR="00E92DC6" w:rsidRPr="00B02ECB">
        <w:rPr>
          <w:rFonts w:ascii="Times New Roman" w:hAnsi="Times New Roman"/>
        </w:rPr>
        <w:t>, процент</w:t>
      </w:r>
      <w:r w:rsidR="007648E7" w:rsidRPr="00B02ECB">
        <w:rPr>
          <w:rFonts w:ascii="Times New Roman" w:hAnsi="Times New Roman"/>
        </w:rPr>
        <w:t>ам</w:t>
      </w:r>
      <w:r w:rsidR="00E92DC6" w:rsidRPr="00B02ECB">
        <w:rPr>
          <w:rFonts w:ascii="Times New Roman" w:hAnsi="Times New Roman"/>
        </w:rPr>
        <w:t xml:space="preserve"> за пользовани</w:t>
      </w:r>
      <w:r w:rsidR="007648E7" w:rsidRPr="00B02ECB">
        <w:rPr>
          <w:rFonts w:ascii="Times New Roman" w:hAnsi="Times New Roman"/>
        </w:rPr>
        <w:t>е</w:t>
      </w:r>
      <w:r w:rsidR="00E92DC6" w:rsidRPr="00B02ECB">
        <w:rPr>
          <w:rFonts w:ascii="Times New Roman" w:hAnsi="Times New Roman"/>
        </w:rPr>
        <w:t xml:space="preserve"> чужими денежными средствами, в том числе процентов по кредиту на приобретение недвижимости, указанной в п.3. настоящего договора,</w:t>
      </w:r>
      <w:r w:rsidRPr="00B02ECB">
        <w:rPr>
          <w:rFonts w:ascii="Times New Roman" w:hAnsi="Times New Roman"/>
        </w:rPr>
        <w:t xml:space="preserve"> и иным штрафным санкциям к Застройщику по настоящему договору</w:t>
      </w:r>
      <w:r w:rsidR="00084DB8" w:rsidRPr="00B02ECB">
        <w:rPr>
          <w:rFonts w:ascii="Times New Roman" w:hAnsi="Times New Roman"/>
        </w:rPr>
        <w:t xml:space="preserve"> (уступка отдельно от основного обязательства – права требования передачи Объекта долевого строительства)</w:t>
      </w:r>
      <w:r w:rsidRPr="00B02ECB">
        <w:rPr>
          <w:rFonts w:ascii="Times New Roman" w:hAnsi="Times New Roman"/>
        </w:rPr>
        <w:t xml:space="preserve"> не допускается без письменного согласия Застройщика, в выдаче которого Застройщик вправе отказать без каких-либо отграничений в принятии Застройщиком такого решения.</w:t>
      </w:r>
    </w:p>
    <w:p w14:paraId="23C5A92F" w14:textId="63F63DA1" w:rsidR="00322FE3" w:rsidRPr="00B02ECB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совершения Участником уступки права требования </w:t>
      </w:r>
      <w:r w:rsidR="007648E7" w:rsidRPr="00B02ECB">
        <w:rPr>
          <w:rFonts w:ascii="Times New Roman" w:hAnsi="Times New Roman"/>
        </w:rPr>
        <w:t xml:space="preserve">только </w:t>
      </w:r>
      <w:r w:rsidRPr="00B02ECB">
        <w:rPr>
          <w:rFonts w:ascii="Times New Roman" w:hAnsi="Times New Roman"/>
        </w:rPr>
        <w:t>по неустойке и иным штрафным санкциям по настоящему Договору</w:t>
      </w:r>
      <w:r w:rsidR="00084DB8" w:rsidRPr="00B02ECB">
        <w:rPr>
          <w:rFonts w:ascii="Times New Roman" w:hAnsi="Times New Roman"/>
        </w:rPr>
        <w:t xml:space="preserve"> (уступка отдельно от основного обязательства – права требования передачи Объекта долевого строительства)</w:t>
      </w:r>
      <w:r w:rsidRPr="00B02ECB">
        <w:rPr>
          <w:rFonts w:ascii="Times New Roman" w:hAnsi="Times New Roman"/>
        </w:rPr>
        <w:t xml:space="preserve"> без согласия Застройщика, Участник уплачивает Застройщику штраф в размере тридцать процентов от цены Договора.</w:t>
      </w:r>
      <w:r w:rsidR="00084DB8" w:rsidRPr="00B02ECB">
        <w:rPr>
          <w:rFonts w:ascii="Times New Roman" w:hAnsi="Times New Roman"/>
        </w:rPr>
        <w:t xml:space="preserve"> </w:t>
      </w:r>
    </w:p>
    <w:p w14:paraId="70F8323C" w14:textId="77777777" w:rsidR="001910C8" w:rsidRPr="00B02ECB" w:rsidRDefault="005858D0" w:rsidP="00C706C9">
      <w:pPr>
        <w:pStyle w:val="ConsPlusNormal"/>
        <w:widowControl/>
        <w:numPr>
          <w:ilvl w:val="1"/>
          <w:numId w:val="3"/>
        </w:numPr>
        <w:tabs>
          <w:tab w:val="num" w:pos="426"/>
          <w:tab w:val="left" w:pos="567"/>
          <w:tab w:val="num" w:pos="1440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>Права и о</w:t>
      </w:r>
      <w:r w:rsidR="001910C8" w:rsidRPr="00B02ECB">
        <w:rPr>
          <w:rFonts w:ascii="Times New Roman" w:hAnsi="Times New Roman"/>
          <w:b/>
        </w:rPr>
        <w:t>бязанности Застройщика:</w:t>
      </w:r>
    </w:p>
    <w:p w14:paraId="7CAC108B" w14:textId="77777777" w:rsidR="00317AAE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 счет целевых инвестиций Участника организовать строительство Жилого дома.</w:t>
      </w:r>
    </w:p>
    <w:p w14:paraId="7003A24C" w14:textId="77777777" w:rsidR="00317AAE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Сообщать Участнику по его </w:t>
      </w:r>
      <w:r w:rsidR="00E45FE8" w:rsidRPr="00B02ECB">
        <w:rPr>
          <w:rFonts w:ascii="Times New Roman" w:hAnsi="Times New Roman"/>
        </w:rPr>
        <w:t xml:space="preserve">письменному </w:t>
      </w:r>
      <w:r w:rsidRPr="00B02ECB">
        <w:rPr>
          <w:rFonts w:ascii="Times New Roman" w:hAnsi="Times New Roman"/>
        </w:rPr>
        <w:t xml:space="preserve">требованию </w:t>
      </w:r>
      <w:r w:rsidR="00E45FE8" w:rsidRPr="00B02ECB">
        <w:rPr>
          <w:rFonts w:ascii="Times New Roman" w:hAnsi="Times New Roman"/>
        </w:rPr>
        <w:t xml:space="preserve">информацию </w:t>
      </w:r>
      <w:r w:rsidRPr="00B02ECB">
        <w:rPr>
          <w:rFonts w:ascii="Times New Roman" w:hAnsi="Times New Roman"/>
        </w:rPr>
        <w:t>о ходе выполнения работ по строительству Жилого дома.</w:t>
      </w:r>
    </w:p>
    <w:p w14:paraId="56763CE9" w14:textId="77777777" w:rsidR="00317AAE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Передать Участнику Объект по П</w:t>
      </w:r>
      <w:r w:rsidR="00E10C46" w:rsidRPr="00B02ECB">
        <w:rPr>
          <w:rFonts w:ascii="Times New Roman" w:hAnsi="Times New Roman"/>
        </w:rPr>
        <w:t>е</w:t>
      </w:r>
      <w:r w:rsidRPr="00B02ECB">
        <w:rPr>
          <w:rFonts w:ascii="Times New Roman" w:hAnsi="Times New Roman"/>
        </w:rPr>
        <w:t>р</w:t>
      </w:r>
      <w:r w:rsidR="00E10C46" w:rsidRPr="00B02ECB">
        <w:rPr>
          <w:rFonts w:ascii="Times New Roman" w:hAnsi="Times New Roman"/>
        </w:rPr>
        <w:t>е</w:t>
      </w:r>
      <w:r w:rsidRPr="00B02ECB">
        <w:rPr>
          <w:rFonts w:ascii="Times New Roman" w:hAnsi="Times New Roman"/>
        </w:rPr>
        <w:t>даточному акту, подписываемому Сторонами.</w:t>
      </w:r>
    </w:p>
    <w:p w14:paraId="110BA7DD" w14:textId="77777777" w:rsidR="001910C8" w:rsidRPr="00B02ECB" w:rsidRDefault="001910C8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Застройщик до подписания </w:t>
      </w:r>
      <w:r w:rsidR="00F61FFA" w:rsidRPr="00B02ECB">
        <w:rPr>
          <w:rFonts w:ascii="Times New Roman" w:hAnsi="Times New Roman"/>
        </w:rPr>
        <w:t>Передаточн</w:t>
      </w:r>
      <w:r w:rsidRPr="00B02ECB">
        <w:rPr>
          <w:rFonts w:ascii="Times New Roman" w:hAnsi="Times New Roman"/>
        </w:rPr>
        <w:t>ого акта обязуется оформить техническую документацию на Жилой дом</w:t>
      </w:r>
      <w:r w:rsidR="00317AAE" w:rsidRPr="00B02ECB">
        <w:rPr>
          <w:rFonts w:ascii="Times New Roman" w:hAnsi="Times New Roman"/>
        </w:rPr>
        <w:t>.</w:t>
      </w:r>
    </w:p>
    <w:p w14:paraId="07338E5F" w14:textId="5BFA0B49" w:rsidR="00E45FE8" w:rsidRPr="00B02ECB" w:rsidRDefault="00E45FE8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Застройщик обязан направить письменное уведомление о завершении строительства и готовности к передаче Объекта долевого строительства по реквизитам Участника, указанным в </w:t>
      </w:r>
      <w:r w:rsidR="007648E7" w:rsidRPr="00B02ECB">
        <w:rPr>
          <w:rFonts w:ascii="Times New Roman" w:hAnsi="Times New Roman"/>
        </w:rPr>
        <w:t>Разделе 12</w:t>
      </w:r>
      <w:r w:rsidRPr="00B02ECB">
        <w:rPr>
          <w:rFonts w:ascii="Times New Roman" w:hAnsi="Times New Roman"/>
        </w:rPr>
        <w:t xml:space="preserve"> настоящего Договора.</w:t>
      </w:r>
    </w:p>
    <w:p w14:paraId="5FE9981E" w14:textId="77777777" w:rsidR="00AE3B93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Самостоятельно в порядке, определенном действующим законодательством РФ, без </w:t>
      </w:r>
      <w:r w:rsidR="009D2860" w:rsidRPr="00B02ECB">
        <w:rPr>
          <w:rFonts w:ascii="Times New Roman" w:hAnsi="Times New Roman"/>
        </w:rPr>
        <w:t xml:space="preserve">письменного </w:t>
      </w:r>
      <w:r w:rsidRPr="00B02ECB">
        <w:rPr>
          <w:rFonts w:ascii="Times New Roman" w:hAnsi="Times New Roman"/>
        </w:rPr>
        <w:t>согласования с Участником, решать вопросы об изменении проектных решений, замены материалов, конструкций,</w:t>
      </w:r>
      <w:r w:rsidR="00A966F3" w:rsidRPr="00B02ECB">
        <w:rPr>
          <w:rFonts w:ascii="Times New Roman" w:hAnsi="Times New Roman"/>
        </w:rPr>
        <w:t xml:space="preserve"> </w:t>
      </w:r>
      <w:r w:rsidR="008211DB" w:rsidRPr="00B02ECB">
        <w:rPr>
          <w:rFonts w:ascii="Times New Roman" w:hAnsi="Times New Roman"/>
        </w:rPr>
        <w:t>в том числе требующих</w:t>
      </w:r>
      <w:r w:rsidR="00A966F3" w:rsidRPr="00B02ECB">
        <w:rPr>
          <w:rFonts w:ascii="Times New Roman" w:hAnsi="Times New Roman"/>
        </w:rPr>
        <w:t xml:space="preserve"> дополнительного прохождения государственной экспертизы</w:t>
      </w:r>
      <w:r w:rsidR="00FD74AE" w:rsidRPr="00B02ECB">
        <w:rPr>
          <w:rFonts w:ascii="Times New Roman" w:hAnsi="Times New Roman"/>
          <w:lang w:val="x-none"/>
        </w:rPr>
        <w:t>.</w:t>
      </w:r>
    </w:p>
    <w:p w14:paraId="1F7DAD4A" w14:textId="77777777" w:rsidR="00317AAE" w:rsidRPr="00B02ECB" w:rsidRDefault="00AE3B93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На свое усмотрение, без доверенности, вести общие дела, связанные со строительством Жилого дома, и совершать необходимые для осуществления строительства сделки с третьими лицами, а так же самостоятельно обеспечивать поиск других участников долевого строительства</w:t>
      </w:r>
      <w:r w:rsidR="00317AAE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и заключать с ними договоры участия в долевом строительстве.</w:t>
      </w:r>
    </w:p>
    <w:p w14:paraId="336DA30F" w14:textId="77777777" w:rsidR="001910C8" w:rsidRPr="00B02ECB" w:rsidRDefault="001910C8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Обязатель</w:t>
      </w:r>
      <w:r w:rsidR="00352BC6" w:rsidRPr="00B02ECB">
        <w:rPr>
          <w:rFonts w:ascii="Times New Roman" w:hAnsi="Times New Roman"/>
        </w:rPr>
        <w:t xml:space="preserve">ства Застройщика по настоящему </w:t>
      </w:r>
      <w:r w:rsidR="00B61003" w:rsidRPr="00B02ECB">
        <w:rPr>
          <w:rFonts w:ascii="Times New Roman" w:hAnsi="Times New Roman"/>
        </w:rPr>
        <w:t>Д</w:t>
      </w:r>
      <w:r w:rsidRPr="00B02ECB">
        <w:rPr>
          <w:rFonts w:ascii="Times New Roman" w:hAnsi="Times New Roman"/>
        </w:rPr>
        <w:t xml:space="preserve">оговору считаются исполненными с момента подписания Сторонами </w:t>
      </w:r>
      <w:r w:rsidR="00F61FFA" w:rsidRPr="00B02ECB">
        <w:rPr>
          <w:rFonts w:ascii="Times New Roman" w:hAnsi="Times New Roman"/>
        </w:rPr>
        <w:t>Передаточн</w:t>
      </w:r>
      <w:r w:rsidRPr="00B02ECB">
        <w:rPr>
          <w:rFonts w:ascii="Times New Roman" w:hAnsi="Times New Roman"/>
        </w:rPr>
        <w:t xml:space="preserve">ого акта. </w:t>
      </w:r>
    </w:p>
    <w:p w14:paraId="1015529D" w14:textId="77777777" w:rsidR="0041264D" w:rsidRPr="00B02ECB" w:rsidRDefault="0041264D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вправе проводить замену материалов и оборудования, определенных в проектной декларации, что не является существенным нарушением требований к качеству Объекта долевого строительства, если такая замена вызвана изменением модельного ряда компании, производящей такие материалы и/или оборудование, невозможностью производителя (поставщика) поставить в срок, и/или в случае фактической невозможности их установки, обусловленной параметрами помещений, входящих в Объект долевого строительства, при этом устанавливаемые взамен материалы и/или оборудование не должны быть хуже по качеству и техническим характеристикам, согласованных приложением.</w:t>
      </w:r>
    </w:p>
    <w:p w14:paraId="1D0F148C" w14:textId="77777777" w:rsidR="00784651" w:rsidRPr="00B02ECB" w:rsidRDefault="0041264D" w:rsidP="00C706C9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непринятия Участником долевого строительства без мотивированного </w:t>
      </w:r>
      <w:r w:rsidR="00784651" w:rsidRPr="00B02ECB">
        <w:rPr>
          <w:rFonts w:ascii="Times New Roman" w:hAnsi="Times New Roman"/>
        </w:rPr>
        <w:t>обоснования Объекта в срок, установленный настоящим Договором, все риски, связанные с таким непринятием, несет Участник.</w:t>
      </w:r>
    </w:p>
    <w:p w14:paraId="66940B95" w14:textId="77777777" w:rsidR="0041264D" w:rsidRPr="00B02ECB" w:rsidRDefault="00784651" w:rsidP="00C706C9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непринятия Участником долевого строительства без мотивированного обоснования Объекта в срок, установленный настоящим Договором, Застройщик не несет ответственность за изменение (ухудшение) его качества.   </w:t>
      </w:r>
    </w:p>
    <w:p w14:paraId="588D5354" w14:textId="77777777" w:rsidR="00B61003" w:rsidRPr="00B02ECB" w:rsidRDefault="00B61003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Стороны принимают на себя обязательства предпринять все необходимые действия по государственной регистрации настоящего Договора.</w:t>
      </w:r>
    </w:p>
    <w:p w14:paraId="40C2B58D" w14:textId="77777777" w:rsidR="00AE3B93" w:rsidRPr="00B02ECB" w:rsidRDefault="00AE3B93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Подписывая настоящий договор долевого участия, Участник долевого строительства, в соответствии со ст. 11.2 Земельного Кодекса РФ, дает письменное согласие Застройщику на образование земельных участков с характеристиками, указанными в кадастровых паспортах образуемых земельных участков при разделе (объединении, перераспределении земельных участков или выделе из земельного участка) земельного участка, указанного в п. 1.1 настоящего договора.</w:t>
      </w:r>
    </w:p>
    <w:p w14:paraId="08BBBB9E" w14:textId="77777777" w:rsidR="00DA0ED3" w:rsidRPr="00B02ECB" w:rsidRDefault="00AE3B93" w:rsidP="00C706C9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Участник долевого строительства, так же дает письменное согласие Застройщику на межевание, постановку (снятие) на кадастровый учет земельного участка(</w:t>
      </w:r>
      <w:proofErr w:type="spellStart"/>
      <w:r w:rsidRPr="00B02ECB">
        <w:rPr>
          <w:rFonts w:ascii="Times New Roman" w:hAnsi="Times New Roman"/>
        </w:rPr>
        <w:t>ов</w:t>
      </w:r>
      <w:proofErr w:type="spellEnd"/>
      <w:r w:rsidRPr="00B02ECB">
        <w:rPr>
          <w:rFonts w:ascii="Times New Roman" w:hAnsi="Times New Roman"/>
        </w:rPr>
        <w:t>) с измененными характеристиками</w:t>
      </w:r>
      <w:r w:rsidR="00DA0ED3" w:rsidRPr="00B02ECB">
        <w:rPr>
          <w:rFonts w:ascii="Times New Roman" w:hAnsi="Times New Roman"/>
        </w:rPr>
        <w:t>.</w:t>
      </w:r>
    </w:p>
    <w:p w14:paraId="25194443" w14:textId="77777777" w:rsidR="00FE5993" w:rsidRPr="00B02ECB" w:rsidRDefault="00DA0ED3" w:rsidP="00C706C9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Подписывая настоящий договор, Участник дает свое согласие и принимает условие о возможности </w:t>
      </w:r>
      <w:r w:rsidR="00E7446C" w:rsidRPr="00B02ECB">
        <w:rPr>
          <w:rFonts w:ascii="Times New Roman" w:hAnsi="Times New Roman"/>
        </w:rPr>
        <w:t xml:space="preserve">Застройщику </w:t>
      </w:r>
      <w:r w:rsidRPr="00B02ECB">
        <w:rPr>
          <w:rFonts w:ascii="Times New Roman" w:hAnsi="Times New Roman"/>
        </w:rPr>
        <w:t>без дополнительного согласования, отчужд</w:t>
      </w:r>
      <w:r w:rsidR="00E7446C" w:rsidRPr="00B02ECB">
        <w:rPr>
          <w:rFonts w:ascii="Times New Roman" w:hAnsi="Times New Roman"/>
        </w:rPr>
        <w:t>ать</w:t>
      </w:r>
      <w:r w:rsidRPr="00B02ECB">
        <w:rPr>
          <w:rFonts w:ascii="Times New Roman" w:hAnsi="Times New Roman"/>
        </w:rPr>
        <w:t xml:space="preserve"> земельн</w:t>
      </w:r>
      <w:r w:rsidR="00E7446C" w:rsidRPr="00B02ECB">
        <w:rPr>
          <w:rFonts w:ascii="Times New Roman" w:hAnsi="Times New Roman"/>
        </w:rPr>
        <w:t>ый</w:t>
      </w:r>
      <w:r w:rsidRPr="00B02ECB">
        <w:rPr>
          <w:rFonts w:ascii="Times New Roman" w:hAnsi="Times New Roman"/>
        </w:rPr>
        <w:t xml:space="preserve"> участ</w:t>
      </w:r>
      <w:r w:rsidR="00E7446C" w:rsidRPr="00B02ECB">
        <w:rPr>
          <w:rFonts w:ascii="Times New Roman" w:hAnsi="Times New Roman"/>
        </w:rPr>
        <w:t>о</w:t>
      </w:r>
      <w:r w:rsidRPr="00B02ECB">
        <w:rPr>
          <w:rFonts w:ascii="Times New Roman" w:hAnsi="Times New Roman"/>
        </w:rPr>
        <w:t xml:space="preserve">к в порядке п.7.7. настоящего Договора, при условии, что </w:t>
      </w:r>
      <w:r w:rsidR="00E7446C" w:rsidRPr="00B02ECB">
        <w:rPr>
          <w:rFonts w:ascii="Times New Roman" w:hAnsi="Times New Roman"/>
        </w:rPr>
        <w:t xml:space="preserve">приобретатель </w:t>
      </w:r>
      <w:r w:rsidRPr="00B02ECB">
        <w:rPr>
          <w:rFonts w:ascii="Times New Roman" w:hAnsi="Times New Roman"/>
        </w:rPr>
        <w:t xml:space="preserve">принимает все права и обязанности </w:t>
      </w:r>
      <w:r w:rsidR="00E7446C" w:rsidRPr="00B02ECB">
        <w:rPr>
          <w:rFonts w:ascii="Times New Roman" w:hAnsi="Times New Roman"/>
        </w:rPr>
        <w:t xml:space="preserve">как нового застройщика </w:t>
      </w:r>
      <w:r w:rsidRPr="00B02ECB">
        <w:rPr>
          <w:rFonts w:ascii="Times New Roman" w:hAnsi="Times New Roman"/>
        </w:rPr>
        <w:t xml:space="preserve">в том же объеме и на тех же условиях, которые будут существовать к моменту перехода права, включая </w:t>
      </w:r>
      <w:r w:rsidR="00E7446C" w:rsidRPr="00B02ECB">
        <w:rPr>
          <w:rFonts w:ascii="Times New Roman" w:hAnsi="Times New Roman"/>
        </w:rPr>
        <w:t>обеспечительные меры в отношении земельного участка в виде залога (ипотеки) в пользу участников долевого строительства</w:t>
      </w:r>
      <w:r w:rsidR="00AE3B93" w:rsidRPr="00B02ECB">
        <w:rPr>
          <w:rFonts w:ascii="Times New Roman" w:hAnsi="Times New Roman"/>
        </w:rPr>
        <w:t>.</w:t>
      </w:r>
    </w:p>
    <w:p w14:paraId="555C8A17" w14:textId="77777777" w:rsidR="00B13415" w:rsidRPr="00B02ECB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hAnsi="Times New Roman"/>
        </w:rPr>
        <w:t>Участник не имеет право требовать предоставления ему Застройщиком Объекта до полной оплаты Цены Договора, в том числе согласно п.4.6. настоящего Договора.</w:t>
      </w:r>
    </w:p>
    <w:p w14:paraId="5A2A86B2" w14:textId="78A7244C" w:rsidR="00B13415" w:rsidRPr="00B02ECB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 xml:space="preserve">Участник уведомлен, что технический паспорт (план) на Объект долевого строительства не составляется и не предоставляется Застройщиком. </w:t>
      </w:r>
    </w:p>
    <w:p w14:paraId="2C7E3B8C" w14:textId="77777777" w:rsidR="00E169AE" w:rsidRPr="00B02ECB" w:rsidRDefault="00E169AE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Участник уведомлен, что</w:t>
      </w:r>
      <w:r w:rsidR="00513D05" w:rsidRPr="00B02ECB">
        <w:rPr>
          <w:rFonts w:ascii="Times New Roman" w:eastAsia="Calibri" w:hAnsi="Times New Roman"/>
          <w:lang w:eastAsia="en-US"/>
        </w:rPr>
        <w:t>,</w:t>
      </w:r>
      <w:r w:rsidRPr="00B02ECB">
        <w:rPr>
          <w:rFonts w:ascii="Times New Roman" w:eastAsia="Calibri" w:hAnsi="Times New Roman"/>
          <w:lang w:eastAsia="en-US"/>
        </w:rPr>
        <w:t xml:space="preserve"> подписывая настоящий договор участия в долевом строительстве</w:t>
      </w:r>
      <w:r w:rsidR="00513D05" w:rsidRPr="00B02ECB">
        <w:rPr>
          <w:rFonts w:ascii="Times New Roman" w:eastAsia="Calibri" w:hAnsi="Times New Roman"/>
          <w:lang w:eastAsia="en-US"/>
        </w:rPr>
        <w:t>,</w:t>
      </w:r>
      <w:r w:rsidRPr="00B02ECB">
        <w:rPr>
          <w:rFonts w:ascii="Times New Roman" w:eastAsia="Calibri" w:hAnsi="Times New Roman"/>
          <w:lang w:eastAsia="en-US"/>
        </w:rPr>
        <w:t xml:space="preserve"> дает свое согласие Застройщику на перевод долга другому лицу в соответствии с п.2 ст. 391 ГК РФ</w:t>
      </w:r>
      <w:r w:rsidR="006E5B62" w:rsidRPr="00B02ECB">
        <w:rPr>
          <w:rFonts w:ascii="Times New Roman" w:eastAsia="Calibri" w:hAnsi="Times New Roman"/>
          <w:lang w:eastAsia="en-US"/>
        </w:rPr>
        <w:t>. Стор</w:t>
      </w:r>
      <w:r w:rsidR="003A0661" w:rsidRPr="00B02ECB">
        <w:rPr>
          <w:rFonts w:ascii="Times New Roman" w:eastAsia="Calibri" w:hAnsi="Times New Roman"/>
          <w:lang w:eastAsia="en-US"/>
        </w:rPr>
        <w:t>о</w:t>
      </w:r>
      <w:r w:rsidR="006E5B62" w:rsidRPr="00B02ECB">
        <w:rPr>
          <w:rFonts w:ascii="Times New Roman" w:eastAsia="Calibri" w:hAnsi="Times New Roman"/>
          <w:lang w:eastAsia="en-US"/>
        </w:rPr>
        <w:t>ны установили, что при переводе долга другому лицу, обязательства Застройщика по настоящему договору участия в долевом строительстве прекращаются в полном объеме. Перевод долга другому лицу считается состоявшимся в момент получения Кредитором (Участником долевого строительства по настоящему договору участия в долевом строительстве) уведомления о переводе долга (ст. 391 ГК РФ).</w:t>
      </w:r>
      <w:r w:rsidRPr="00B02ECB">
        <w:rPr>
          <w:rFonts w:ascii="Times New Roman" w:eastAsia="Calibri" w:hAnsi="Times New Roman"/>
          <w:lang w:eastAsia="en-US"/>
        </w:rPr>
        <w:t xml:space="preserve"> </w:t>
      </w:r>
    </w:p>
    <w:p w14:paraId="6B1FD55B" w14:textId="3F4900F7" w:rsidR="004A58B5" w:rsidRPr="00B02ECB" w:rsidRDefault="004A58B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hAnsi="Times New Roman"/>
        </w:rPr>
        <w:t xml:space="preserve">Наружные подводящие сети, сети тепло-, электро-, водоснабжения и водоотведения, информационно-телекоммуникационные сети (в том числе сети проводного радиовещания, кабельного телевидения, оптоволоконные сети, линии телефонной связи и другие подобные сети), не входящие в состав общего имущества Многоквартирного дома, определяемого согласно Правилам содержания общего имущества в Многоквартирном доме, утвержденным Постановлением Правительства РФ от </w:t>
      </w:r>
      <w:smartTag w:uri="urn:schemas-microsoft-com:office:smarttags" w:element="date">
        <w:smartTagPr>
          <w:attr w:name="ls" w:val="trans"/>
          <w:attr w:name="Month" w:val="8"/>
          <w:attr w:name="Day" w:val="13"/>
          <w:attr w:name="Year" w:val="2006"/>
        </w:smartTagPr>
        <w:r w:rsidRPr="00B02ECB">
          <w:rPr>
            <w:rFonts w:ascii="Times New Roman" w:hAnsi="Times New Roman"/>
          </w:rPr>
          <w:t xml:space="preserve">13 августа </w:t>
        </w:r>
        <w:smartTag w:uri="urn:schemas-microsoft-com:office:smarttags" w:element="metricconverter">
          <w:smartTagPr>
            <w:attr w:name="ProductID" w:val="2006 г"/>
          </w:smartTagPr>
          <w:r w:rsidRPr="00B02ECB">
            <w:rPr>
              <w:rFonts w:ascii="Times New Roman" w:hAnsi="Times New Roman"/>
            </w:rPr>
            <w:t>2006 г</w:t>
          </w:r>
        </w:smartTag>
        <w:r w:rsidRPr="00B02ECB">
          <w:rPr>
            <w:rFonts w:ascii="Times New Roman" w:hAnsi="Times New Roman"/>
          </w:rPr>
          <w:t>.</w:t>
        </w:r>
      </w:smartTag>
      <w:r w:rsidRPr="00B02ECB">
        <w:rPr>
          <w:rFonts w:ascii="Times New Roman" w:hAnsi="Times New Roman"/>
        </w:rPr>
        <w:t xml:space="preserve"> № 491, не следуют судьбе основной вещи, право собственности на указанные объекты будет зарегистрировано за Застройщиком в надлежащем порядке. Застройщик вправе так же от своего имени и по своему усмотрению передать в собственность эксплуатирующим такие сети организациям.</w:t>
      </w:r>
    </w:p>
    <w:p w14:paraId="20C8E4E2" w14:textId="77777777" w:rsidR="000C76D8" w:rsidRPr="00B02ECB" w:rsidRDefault="000C76D8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Руководствуясь положениями ч.2, 4 статьи 421 Гражданского кодекса РФ Стороны договорились о следующем:</w:t>
      </w:r>
    </w:p>
    <w:p w14:paraId="56017D2E" w14:textId="77777777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С момента заключения настоящего Договора и до подписания акта приема-передачи Объекта долевого строительства, самостоятельное посещение Участником Объекта – запрещено.</w:t>
      </w:r>
    </w:p>
    <w:p w14:paraId="122C3EB5" w14:textId="77777777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Посещение Объекта Участником должно осуществляться исключительно в сопровождении представителя Застройщика и при полном соблюдении техники безопасности и пожарной безопасности на строительном объекте.</w:t>
      </w:r>
    </w:p>
    <w:p w14:paraId="466E55EF" w14:textId="77777777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В случае нарушения Участником положений настоящего пункта договора, все риски и негативные последствия, в том числе несчастные случаи, которые могут произойти с Участником и/или сопровождающими его лицами, при самовольном несанкционированном проникновении на Объект, являются зоной ответственности и виной Участника долевого строительства.</w:t>
      </w:r>
    </w:p>
    <w:p w14:paraId="11E383CD" w14:textId="0F63AE7C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При нарушении Участником настоящих условий о запрещении самостоятельного посещения строительной площ</w:t>
      </w:r>
      <w:r w:rsidR="009C7DF0" w:rsidRPr="00B02ECB">
        <w:rPr>
          <w:rFonts w:ascii="Times New Roman" w:eastAsia="Calibri" w:hAnsi="Times New Roman"/>
          <w:lang w:eastAsia="en-US"/>
        </w:rPr>
        <w:t>а</w:t>
      </w:r>
      <w:r w:rsidRPr="00B02ECB">
        <w:rPr>
          <w:rFonts w:ascii="Times New Roman" w:eastAsia="Calibri" w:hAnsi="Times New Roman"/>
          <w:lang w:eastAsia="en-US"/>
        </w:rPr>
        <w:t xml:space="preserve">дки жилого дома, Застройщик имеет право потребовать с Участника оплаты штрафа в размере 50 000,00 (пятьдесят тысяч) рублей за каждый выявленный случай, который фиксируется составлением акта комиссии о выявленном факте нарушения в составе </w:t>
      </w:r>
      <w:r w:rsidR="00084DB8" w:rsidRPr="00B02ECB">
        <w:rPr>
          <w:rFonts w:ascii="Times New Roman" w:eastAsia="Calibri" w:hAnsi="Times New Roman"/>
          <w:lang w:eastAsia="en-US"/>
        </w:rPr>
        <w:t>строительного контроля</w:t>
      </w:r>
      <w:r w:rsidRPr="00B02ECB">
        <w:rPr>
          <w:rFonts w:ascii="Times New Roman" w:eastAsia="Calibri" w:hAnsi="Times New Roman"/>
          <w:lang w:eastAsia="en-US"/>
        </w:rPr>
        <w:t xml:space="preserve"> Застройщика, начальника </w:t>
      </w:r>
      <w:r w:rsidR="009C7DF0" w:rsidRPr="00B02ECB">
        <w:rPr>
          <w:rFonts w:ascii="Times New Roman" w:eastAsia="Calibri" w:hAnsi="Times New Roman"/>
          <w:lang w:eastAsia="en-US"/>
        </w:rPr>
        <w:t>участка и прораба</w:t>
      </w:r>
      <w:r w:rsidRPr="00B02ECB">
        <w:rPr>
          <w:rFonts w:ascii="Times New Roman" w:eastAsia="Calibri" w:hAnsi="Times New Roman"/>
          <w:lang w:eastAsia="en-US"/>
        </w:rPr>
        <w:t>.</w:t>
      </w:r>
    </w:p>
    <w:p w14:paraId="6043F802" w14:textId="77777777" w:rsidR="009C7DF0" w:rsidRPr="00B02ECB" w:rsidRDefault="009C7DF0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Настоящим Участник долевого строительства подтверждает, что в момент подписания настоящего Договора ознакомлен с правилами посещения строительного объекта, в том числе с требованиями соблюдения техники безопасности и пожарной безопасности при посещении строительного объекта и полностью с ними согласен.</w:t>
      </w:r>
    </w:p>
    <w:p w14:paraId="2A8E48D5" w14:textId="77777777" w:rsidR="00F94E7D" w:rsidRPr="00B02ECB" w:rsidRDefault="00F94E7D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 xml:space="preserve">Стороны согласовали, что в процессе строительства жилого дома возможны изменения параметров помещений, входящий в состав квартиры. </w:t>
      </w:r>
    </w:p>
    <w:p w14:paraId="2F8CE0A2" w14:textId="2948D18C" w:rsidR="00F94E7D" w:rsidRPr="00B02ECB" w:rsidRDefault="00F94E7D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В ходе строительства Объекта возможно отклонение помещений, входящих в состав Квартиры, самой квартиры, от осевых линий по проектной документации. Указанные изменения и отклонения признаются Сторонами допустимыми и не приводят к изменению цены настоящего договора</w:t>
      </w:r>
      <w:r w:rsidR="00EA5165" w:rsidRPr="00B02ECB">
        <w:rPr>
          <w:rFonts w:ascii="Times New Roman" w:eastAsia="Calibri" w:hAnsi="Times New Roman"/>
          <w:lang w:eastAsia="en-US"/>
        </w:rPr>
        <w:t>.</w:t>
      </w:r>
      <w:r w:rsidRPr="00B02ECB">
        <w:rPr>
          <w:rFonts w:ascii="Times New Roman" w:eastAsia="Calibri" w:hAnsi="Times New Roman"/>
          <w:lang w:eastAsia="en-US"/>
        </w:rPr>
        <w:t xml:space="preserve"> </w:t>
      </w:r>
    </w:p>
    <w:p w14:paraId="4A9264BE" w14:textId="699BB02A" w:rsidR="00F94E7D" w:rsidRPr="00B02ECB" w:rsidRDefault="00F94E7D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 xml:space="preserve">Стороны пришли к обоюдному соглашению, что дополнительно к условиям, изложенным пунктами </w:t>
      </w:r>
      <w:r w:rsidR="002D2FD0" w:rsidRPr="00B02ECB">
        <w:rPr>
          <w:rFonts w:ascii="Times New Roman" w:eastAsia="Calibri" w:hAnsi="Times New Roman"/>
          <w:lang w:eastAsia="en-US"/>
        </w:rPr>
        <w:t xml:space="preserve">5.16, 5.17, 7.10 настоящего Договора, не являются существенными изменениями проектной документации строящегося жилого дома и не являются существенным нарушением требований к качеству, производимые Застройщиком без согласования/уведомления Участника долевого строительства изменения в Жилом доме и/или Квартире, при условии их согласования с соответствующими государственными органами и организациями, и/или изменения, проводимые без такого согласования, если такое согласование не требуется в соответствии с законодательством РФ, в </w:t>
      </w:r>
      <w:proofErr w:type="spellStart"/>
      <w:r w:rsidR="002D2FD0" w:rsidRPr="00B02ECB">
        <w:rPr>
          <w:rFonts w:ascii="Times New Roman" w:eastAsia="Calibri" w:hAnsi="Times New Roman"/>
          <w:lang w:eastAsia="en-US"/>
        </w:rPr>
        <w:t>т.ч</w:t>
      </w:r>
      <w:proofErr w:type="spellEnd"/>
      <w:r w:rsidR="002D2FD0" w:rsidRPr="00B02ECB">
        <w:rPr>
          <w:rFonts w:ascii="Times New Roman" w:eastAsia="Calibri" w:hAnsi="Times New Roman"/>
          <w:lang w:eastAsia="en-US"/>
        </w:rPr>
        <w:t xml:space="preserve">. в части замены неотапливаемых помещений другими (лоджий, балконов, веранд, террас, тамбуров, холодных кладовых). </w:t>
      </w:r>
    </w:p>
    <w:p w14:paraId="6D2FA835" w14:textId="77777777" w:rsidR="00B13415" w:rsidRPr="00B02ECB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hAnsi="Times New Roman"/>
        </w:rPr>
        <w:t>Стороны при заключении настоящего Договора исходят из того, что свидетельством качества Жилого дома, его соответствия строительно-техническим нормам и правилам, проектной документации, а также иным обязательным требованиям является Разрешение на ввод в эксплуатацию многоквартирного жилого дома, в котором находится Объект.</w:t>
      </w:r>
    </w:p>
    <w:p w14:paraId="4F462B6D" w14:textId="77777777" w:rsidR="009A166E" w:rsidRPr="00B02ECB" w:rsidRDefault="009A166E" w:rsidP="00825ED1">
      <w:pPr>
        <w:pStyle w:val="ConsPlusNormal"/>
        <w:widowControl/>
        <w:tabs>
          <w:tab w:val="left" w:pos="0"/>
        </w:tabs>
        <w:ind w:left="900" w:firstLine="0"/>
        <w:jc w:val="both"/>
        <w:rPr>
          <w:rFonts w:ascii="Times New Roman" w:hAnsi="Times New Roman"/>
        </w:rPr>
      </w:pPr>
    </w:p>
    <w:p w14:paraId="51FCC991" w14:textId="77777777" w:rsidR="001910C8" w:rsidRPr="00B02ECB" w:rsidRDefault="001910C8" w:rsidP="00825ED1">
      <w:pPr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b/>
          <w:spacing w:val="20"/>
        </w:rPr>
      </w:pPr>
      <w:r w:rsidRPr="00B02ECB">
        <w:rPr>
          <w:b/>
          <w:spacing w:val="20"/>
        </w:rPr>
        <w:t>ОБСТОЯТЕЛЬСТВА НЕПРЕОДОЛИМОЙ СИЛЫ</w:t>
      </w:r>
    </w:p>
    <w:p w14:paraId="69CD98C3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террористические акты, блокада, эмбарго, действия государственных органов).</w:t>
      </w:r>
    </w:p>
    <w:p w14:paraId="0F6A6FEC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расторжения.</w:t>
      </w:r>
    </w:p>
    <w:p w14:paraId="0154669D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однако не позднее 5 (пяти) календарных дней с момента их наступления или прекращения.</w:t>
      </w:r>
    </w:p>
    <w:p w14:paraId="1DF13927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</w:t>
      </w:r>
      <w:r w:rsidR="00352BC6" w:rsidRPr="00B02ECB">
        <w:t xml:space="preserve">ых обязательств  по настоящему </w:t>
      </w:r>
      <w:r w:rsidR="00F61FFA" w:rsidRPr="00B02ECB">
        <w:t>Договор</w:t>
      </w:r>
      <w:r w:rsidRPr="00B02ECB">
        <w:t>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14:paraId="4A2A55C6" w14:textId="77777777" w:rsidR="00ED12BA" w:rsidRPr="00B02ECB" w:rsidRDefault="00ED12BA" w:rsidP="00825ED1">
      <w:pPr>
        <w:pStyle w:val="21"/>
        <w:widowControl w:val="0"/>
        <w:tabs>
          <w:tab w:val="left" w:pos="567"/>
          <w:tab w:val="num" w:pos="1560"/>
        </w:tabs>
        <w:spacing w:after="0" w:line="240" w:lineRule="auto"/>
        <w:ind w:left="0" w:firstLine="567"/>
        <w:jc w:val="both"/>
      </w:pPr>
    </w:p>
    <w:p w14:paraId="552972A5" w14:textId="77777777" w:rsidR="00255B9C" w:rsidRPr="00B02ECB" w:rsidRDefault="001910C8" w:rsidP="00825ED1">
      <w:pPr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b/>
          <w:spacing w:val="20"/>
        </w:rPr>
      </w:pPr>
      <w:r w:rsidRPr="00B02ECB">
        <w:rPr>
          <w:b/>
          <w:spacing w:val="20"/>
        </w:rPr>
        <w:t>ПОРЯДОК РАЗРЕШЕНИЯ СПОРОВ</w:t>
      </w:r>
    </w:p>
    <w:p w14:paraId="322000B4" w14:textId="77777777" w:rsidR="001910C8" w:rsidRPr="00B02ECB" w:rsidRDefault="001910C8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Стороны договорились установить обязательный претензионный (досудебный) порядок разрешения спор</w:t>
      </w:r>
      <w:r w:rsidR="00B80C5F" w:rsidRPr="00B02ECB">
        <w:rPr>
          <w:rFonts w:ascii="Times New Roman" w:hAnsi="Times New Roman"/>
        </w:rPr>
        <w:t>ов</w:t>
      </w:r>
      <w:r w:rsidRPr="00B02ECB">
        <w:rPr>
          <w:rFonts w:ascii="Times New Roman" w:hAnsi="Times New Roman"/>
        </w:rPr>
        <w:t xml:space="preserve">.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спора. При ведении Сторонами претензионной работы срок рассмотрения претензии и предоставления ответов на них составляет </w:t>
      </w:r>
      <w:r w:rsidR="00D2415F" w:rsidRPr="00B02ECB">
        <w:rPr>
          <w:rFonts w:ascii="Times New Roman" w:hAnsi="Times New Roman"/>
        </w:rPr>
        <w:t>30</w:t>
      </w:r>
      <w:r w:rsidR="007259A3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(</w:t>
      </w:r>
      <w:r w:rsidR="00D2415F" w:rsidRPr="00B02ECB">
        <w:rPr>
          <w:rFonts w:ascii="Times New Roman" w:hAnsi="Times New Roman"/>
        </w:rPr>
        <w:t>тридцать</w:t>
      </w:r>
      <w:r w:rsidRPr="00B02ECB">
        <w:rPr>
          <w:rFonts w:ascii="Times New Roman" w:hAnsi="Times New Roman"/>
        </w:rPr>
        <w:t>) рабочих дней с момента получения одной из Сторон письменной претензии другой Стороны.</w:t>
      </w:r>
    </w:p>
    <w:p w14:paraId="10C7CE4A" w14:textId="64068AD8" w:rsidR="00DD5471" w:rsidRPr="00B02ECB" w:rsidRDefault="004F5A10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Все споры, разногласия и претензии, которые могут возникнуть в связи с исполнением настоящего Договора, стороны будут стремиться решить путем переговоров. При не</w:t>
      </w:r>
      <w:r w:rsidR="00C706C9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достижении согласия Стороны могут передать спор в суд по месту нахождения </w:t>
      </w:r>
      <w:r w:rsidR="00C706C9" w:rsidRPr="00B02ECB">
        <w:rPr>
          <w:rFonts w:ascii="Times New Roman" w:hAnsi="Times New Roman"/>
        </w:rPr>
        <w:t>объекта недвижимости</w:t>
      </w:r>
      <w:r w:rsidR="00A95CC6" w:rsidRPr="00B02ECB">
        <w:rPr>
          <w:rFonts w:ascii="Times New Roman" w:hAnsi="Times New Roman"/>
        </w:rPr>
        <w:t xml:space="preserve"> – </w:t>
      </w:r>
      <w:r w:rsidR="00C706C9" w:rsidRPr="00B02ECB">
        <w:rPr>
          <w:rFonts w:ascii="Times New Roman" w:hAnsi="Times New Roman"/>
        </w:rPr>
        <w:t>Хостинский</w:t>
      </w:r>
      <w:r w:rsidR="00A95CC6" w:rsidRPr="00B02ECB">
        <w:rPr>
          <w:rFonts w:ascii="Times New Roman" w:hAnsi="Times New Roman"/>
        </w:rPr>
        <w:t xml:space="preserve"> районный суд города </w:t>
      </w:r>
      <w:r w:rsidR="00C706C9" w:rsidRPr="00B02ECB">
        <w:rPr>
          <w:rFonts w:ascii="Times New Roman" w:hAnsi="Times New Roman"/>
        </w:rPr>
        <w:t>Сочи</w:t>
      </w:r>
      <w:r w:rsidRPr="00B02ECB">
        <w:rPr>
          <w:rFonts w:ascii="Times New Roman" w:hAnsi="Times New Roman"/>
        </w:rPr>
        <w:t>.</w:t>
      </w:r>
    </w:p>
    <w:p w14:paraId="5C4198A4" w14:textId="7701D6E7" w:rsidR="00B0785C" w:rsidRPr="00B02ECB" w:rsidRDefault="0017794F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момент заключения настоящего Договора, Застройщиком разъяснены Участнику права в части обращения последнего за защитой прав в судебном порядке по правилам ст. 17 </w:t>
      </w:r>
      <w:proofErr w:type="spellStart"/>
      <w:r w:rsidRPr="00B02ECB">
        <w:rPr>
          <w:rFonts w:ascii="Times New Roman" w:hAnsi="Times New Roman"/>
        </w:rPr>
        <w:t>ЗоЗПП</w:t>
      </w:r>
      <w:proofErr w:type="spellEnd"/>
      <w:r w:rsidRPr="00B02ECB">
        <w:rPr>
          <w:rFonts w:ascii="Times New Roman" w:hAnsi="Times New Roman"/>
        </w:rPr>
        <w:t xml:space="preserve"> и ст. 29 ГПК РФ. При этом Стороны пришли к обоюдному согласию о том, что в случае разрешения споров по настоящему договору в судебном порядке, все споры и разногласия, возникающие между Сторонами из настоящего Договора и/или в связи с ним, в том числе в связи с его заключением, исполнением, изменением, расторжением и недействительностью, передаются Сторонами на рассмотрение по месту нахождения </w:t>
      </w:r>
      <w:r w:rsidR="00C706C9" w:rsidRPr="00B02ECB">
        <w:rPr>
          <w:rFonts w:ascii="Times New Roman" w:hAnsi="Times New Roman"/>
        </w:rPr>
        <w:t>объекта недвижимости</w:t>
      </w:r>
      <w:r w:rsidR="00B0785C" w:rsidRPr="00B02ECB">
        <w:rPr>
          <w:rFonts w:ascii="Times New Roman" w:hAnsi="Times New Roman"/>
        </w:rPr>
        <w:t xml:space="preserve">. </w:t>
      </w:r>
    </w:p>
    <w:p w14:paraId="5B89A86A" w14:textId="77777777" w:rsidR="004F5A10" w:rsidRPr="00B02ECB" w:rsidRDefault="00B0785C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Учитывая достигнутую договоренность, Участник подтверждает, что данное условие не ограничивает право потребителя на обращение в суд по правилам договорной (территориальной) подсудности , согласованной в индивидуальном порядке сторонами при подписании (заключении) настоящего договора, что образуется с ч.2 ст. 17 </w:t>
      </w:r>
      <w:proofErr w:type="spellStart"/>
      <w:r w:rsidRPr="00B02ECB">
        <w:rPr>
          <w:rFonts w:ascii="Times New Roman" w:hAnsi="Times New Roman"/>
        </w:rPr>
        <w:t>ЗоЗПП</w:t>
      </w:r>
      <w:proofErr w:type="spellEnd"/>
      <w:r w:rsidRPr="00B02ECB">
        <w:rPr>
          <w:rFonts w:ascii="Times New Roman" w:hAnsi="Times New Roman"/>
        </w:rPr>
        <w:t xml:space="preserve"> и ч.7 ст. 29 ГПК РФ.</w:t>
      </w:r>
      <w:r w:rsidR="0017794F" w:rsidRPr="00B02ECB">
        <w:rPr>
          <w:rFonts w:ascii="Times New Roman" w:hAnsi="Times New Roman"/>
        </w:rPr>
        <w:t xml:space="preserve"> </w:t>
      </w:r>
    </w:p>
    <w:p w14:paraId="4B0EC65F" w14:textId="77777777" w:rsidR="00285786" w:rsidRPr="00B02ECB" w:rsidRDefault="00285786" w:rsidP="00825ED1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</w:rPr>
      </w:pPr>
    </w:p>
    <w:p w14:paraId="10DCF884" w14:textId="77777777" w:rsidR="00255B9C" w:rsidRPr="00B02EC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СРОК</w:t>
      </w:r>
      <w:r w:rsidRPr="00B02ECB">
        <w:rPr>
          <w:rFonts w:ascii="Times New Roman" w:hAnsi="Times New Roman"/>
          <w:spacing w:val="20"/>
        </w:rPr>
        <w:t xml:space="preserve"> </w:t>
      </w:r>
      <w:r w:rsidRPr="00B02ECB">
        <w:rPr>
          <w:rFonts w:ascii="Times New Roman" w:hAnsi="Times New Roman"/>
          <w:b/>
          <w:spacing w:val="20"/>
        </w:rPr>
        <w:t>ДЕЙСТВИЯ ДОГОВОРА</w:t>
      </w:r>
      <w:r w:rsidR="00431CF5" w:rsidRPr="00B02ECB">
        <w:rPr>
          <w:rFonts w:ascii="Times New Roman" w:hAnsi="Times New Roman"/>
          <w:b/>
          <w:spacing w:val="20"/>
        </w:rPr>
        <w:t>.</w:t>
      </w:r>
      <w:r w:rsidR="00571BB3" w:rsidRPr="00B02ECB">
        <w:rPr>
          <w:rFonts w:ascii="Times New Roman" w:hAnsi="Times New Roman"/>
          <w:b/>
          <w:spacing w:val="20"/>
        </w:rPr>
        <w:t xml:space="preserve"> </w:t>
      </w:r>
      <w:r w:rsidRPr="00B02ECB">
        <w:rPr>
          <w:rFonts w:ascii="Times New Roman" w:hAnsi="Times New Roman"/>
          <w:b/>
          <w:spacing w:val="20"/>
        </w:rPr>
        <w:t>ОТВЕТСТВЕННОСТЬ СТОРОН</w:t>
      </w:r>
    </w:p>
    <w:p w14:paraId="083696CE" w14:textId="77777777" w:rsidR="00ED12BA" w:rsidRPr="00B02ECB" w:rsidRDefault="00C625E4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Договор вступает в силу с момента его государственной регистрации. Обязательства Сторон прекращаются </w:t>
      </w:r>
      <w:r w:rsidRPr="00B02ECB">
        <w:rPr>
          <w:rFonts w:ascii="Times New Roman" w:hAnsi="Times New Roman"/>
          <w:lang w:val="en-US"/>
        </w:rPr>
        <w:t>c</w:t>
      </w:r>
      <w:r w:rsidRPr="00B02ECB">
        <w:rPr>
          <w:rFonts w:ascii="Times New Roman" w:hAnsi="Times New Roman"/>
        </w:rPr>
        <w:t xml:space="preserve"> момента передачи Объекта строительства Участнику долевого строительства</w:t>
      </w:r>
      <w:r w:rsidR="00ED12BA" w:rsidRPr="00B02ECB">
        <w:rPr>
          <w:rFonts w:ascii="Times New Roman" w:hAnsi="Times New Roman"/>
        </w:rPr>
        <w:t>.</w:t>
      </w:r>
    </w:p>
    <w:p w14:paraId="31440ED0" w14:textId="77777777" w:rsidR="00ED12BA" w:rsidRPr="00B02ECB" w:rsidRDefault="00ED12BA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Помимо оснований досрочного прекращения действия Договора, предусмотренных законодательством Российской Федерации, Договор может быть расторгнут по инициативе </w:t>
      </w:r>
      <w:r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>в одностороннем порядке в случаях:</w:t>
      </w:r>
    </w:p>
    <w:p w14:paraId="1AF92153" w14:textId="7E33562B" w:rsidR="00ED12BA" w:rsidRPr="00B02ECB" w:rsidRDefault="00B02ECB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B02ECB">
        <w:rPr>
          <w:sz w:val="20"/>
        </w:rPr>
        <w:t>- неисполнения Застройщиком обязательства по передаче Объекта в предусмотренный Договором срок,</w:t>
      </w:r>
      <w:r w:rsidRPr="00B02ECB">
        <w:t xml:space="preserve"> </w:t>
      </w:r>
      <w:r w:rsidRPr="00B02ECB">
        <w:rPr>
          <w:sz w:val="20"/>
        </w:rPr>
        <w:t>превышающий установленный договором срок передачи такого объекта на два месяца;</w:t>
      </w:r>
    </w:p>
    <w:p w14:paraId="628025DF" w14:textId="77777777" w:rsidR="00ED12BA" w:rsidRPr="00B02ECB" w:rsidRDefault="00ED12BA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B02ECB">
        <w:rPr>
          <w:sz w:val="20"/>
        </w:rPr>
        <w:t>- существенного нарушения требований к качеству Объекта.</w:t>
      </w:r>
    </w:p>
    <w:p w14:paraId="6939C91B" w14:textId="77777777" w:rsidR="00513D05" w:rsidRPr="00B02ECB" w:rsidRDefault="00513D05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B02ECB">
        <w:rPr>
          <w:sz w:val="20"/>
        </w:rPr>
        <w:t>При этом стороны согласовали, что существенным нарушением требований к качеству объекта долевого строительства является проявление существенного недостатка объекта долевого строительства, под которым понимается неустранимые недостатки или недостаток, который не может быть устранен без несоразмерных расходов (более 2/3 стоимости объекта долевого строительства). Остальные недостатки (дефекты) существенными не являются и не препятствуют приемке-передачи объекта долевого строительства.</w:t>
      </w:r>
    </w:p>
    <w:p w14:paraId="4C36A890" w14:textId="7A986511" w:rsidR="00092BBC" w:rsidRPr="00B02ECB" w:rsidRDefault="00092BBC" w:rsidP="00092BBC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связи с заключением настоящего Договора с учетом особенностей, предусмотренных статьей 15.4 ФЗ-214 от 30.12.2004, требования, предусмотренные частями 2, 5 - 7 статьи 9, статьями 12.1, 13, 14, 15, ФЗ-214, не применяются.</w:t>
      </w:r>
    </w:p>
    <w:p w14:paraId="4C2A92C8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 просрочку, необоснованный отказ/уклонение </w:t>
      </w:r>
      <w:r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 xml:space="preserve">от оплаты цены Договора </w:t>
      </w:r>
      <w:r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уплачивает Застройщику неустойку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</w:t>
      </w:r>
      <w:r w:rsidR="00ED12BA" w:rsidRPr="00B02ECB">
        <w:rPr>
          <w:rFonts w:ascii="Times New Roman" w:hAnsi="Times New Roman"/>
        </w:rPr>
        <w:t>.</w:t>
      </w:r>
    </w:p>
    <w:p w14:paraId="184DD23C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 просрочку, необоснованный отказ/уклонение от подписания Передаточного акта </w:t>
      </w:r>
      <w:r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уплачивает Застройщику неустойку в размере 0,1% от окончательной цены Договора за каждый день просрочки</w:t>
      </w:r>
      <w:r w:rsidR="00ED12BA" w:rsidRPr="00B02ECB">
        <w:rPr>
          <w:rFonts w:ascii="Times New Roman" w:hAnsi="Times New Roman"/>
        </w:rPr>
        <w:t>.</w:t>
      </w:r>
    </w:p>
    <w:p w14:paraId="7C8705E9" w14:textId="36355E13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несоблюдения </w:t>
      </w:r>
      <w:r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>сроков</w:t>
      </w:r>
      <w:r w:rsidR="00BD31B4" w:rsidRPr="00B02ECB">
        <w:rPr>
          <w:rFonts w:ascii="Times New Roman" w:hAnsi="Times New Roman"/>
        </w:rPr>
        <w:t xml:space="preserve"> принятия Объекта</w:t>
      </w:r>
      <w:r w:rsidRPr="00B02ECB">
        <w:rPr>
          <w:rFonts w:ascii="Times New Roman" w:hAnsi="Times New Roman"/>
        </w:rPr>
        <w:t xml:space="preserve">, </w:t>
      </w:r>
      <w:r w:rsidR="00BD31B4" w:rsidRPr="00B02ECB">
        <w:rPr>
          <w:rFonts w:ascii="Times New Roman" w:hAnsi="Times New Roman"/>
        </w:rPr>
        <w:t>предусмотренных</w:t>
      </w:r>
      <w:r w:rsidRPr="00B02ECB">
        <w:rPr>
          <w:rFonts w:ascii="Times New Roman" w:hAnsi="Times New Roman"/>
        </w:rPr>
        <w:t xml:space="preserve"> настоящ</w:t>
      </w:r>
      <w:r w:rsidR="00BD31B4" w:rsidRPr="00B02ECB">
        <w:rPr>
          <w:rFonts w:ascii="Times New Roman" w:hAnsi="Times New Roman"/>
        </w:rPr>
        <w:t>им</w:t>
      </w:r>
      <w:r w:rsidRPr="00B02ECB">
        <w:rPr>
          <w:rFonts w:ascii="Times New Roman" w:hAnsi="Times New Roman"/>
        </w:rPr>
        <w:t xml:space="preserve"> Договор</w:t>
      </w:r>
      <w:r w:rsidR="00BD31B4" w:rsidRPr="00B02ECB">
        <w:rPr>
          <w:rFonts w:ascii="Times New Roman" w:hAnsi="Times New Roman"/>
        </w:rPr>
        <w:t>ом</w:t>
      </w:r>
      <w:r w:rsidRPr="00B02ECB">
        <w:rPr>
          <w:rFonts w:ascii="Times New Roman" w:hAnsi="Times New Roman"/>
        </w:rPr>
        <w:t xml:space="preserve">, </w:t>
      </w:r>
      <w:r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возмещает Застройщику все убытки, понесенные Застройщиком, в том числе расходы в соответствующей части по оплате земельного налога за земельный участок, на котором расположен Жилой дом</w:t>
      </w:r>
      <w:r w:rsidR="00ED12BA" w:rsidRPr="00B02ECB">
        <w:rPr>
          <w:rFonts w:ascii="Times New Roman" w:hAnsi="Times New Roman"/>
        </w:rPr>
        <w:t>.</w:t>
      </w:r>
    </w:p>
    <w:p w14:paraId="62FAABBC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случае расторжения Участником Договора по собственной инициативе, Участник возмещает Застройщику в полном объеме все расходы, связанные с заключением и государственной регистрации настоящего Договора</w:t>
      </w:r>
      <w:r w:rsidR="00ED12BA" w:rsidRPr="00B02ECB">
        <w:rPr>
          <w:rFonts w:ascii="Times New Roman" w:hAnsi="Times New Roman"/>
        </w:rPr>
        <w:t>.</w:t>
      </w:r>
    </w:p>
    <w:p w14:paraId="459B414F" w14:textId="77777777" w:rsidR="00835D53" w:rsidRPr="00B02ECB" w:rsidRDefault="00835D53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При расторжении настоящего договора по соглашению Сторон, и возврату денежных средств Участнику долевого строительства денежных средств Застройщиком проводится в течение 30-ти календарных дней с момента государственной регистрации соглашений о расторжении. Проценты по ст.317.1.; 395 ГК РФ, ч.2 ст. 9 ФЗ № 214-ФЗ, на сумму денежных средств, подлежащих возврату, Застройщику не начисляются и им не уплачиваются.</w:t>
      </w:r>
    </w:p>
    <w:p w14:paraId="702550C2" w14:textId="3518B797" w:rsidR="00F12595" w:rsidRPr="00B02ECB" w:rsidRDefault="00F12595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В случае, если Застройщик надлежащим образом исполняет свои обязательства перед Участником и соответствует предусмотренным требованиям к Застройщику, установленные Федеральным законом РФ № 214-ФЗ, Участник не имеет права на односторонний отказ от исполнения Договора во внесудебном порядке.</w:t>
      </w:r>
    </w:p>
    <w:p w14:paraId="6298133E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709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вправе в одностороннем порядке отказаться от исполнения настоящего Договора в случаях, предусмотренных в статье 5 Федерального закона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Федерации» в порядке, предусмотренном статьей 9 указанного Закона</w:t>
      </w:r>
      <w:r w:rsidR="00ED12BA" w:rsidRPr="00B02ECB">
        <w:rPr>
          <w:rFonts w:ascii="Times New Roman" w:hAnsi="Times New Roman"/>
        </w:rPr>
        <w:t>.</w:t>
      </w:r>
    </w:p>
    <w:p w14:paraId="7F271998" w14:textId="77777777" w:rsidR="004916E2" w:rsidRPr="00B02ECB" w:rsidRDefault="00B8440E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4916E2" w:rsidRPr="00B02ECB">
        <w:rPr>
          <w:rFonts w:ascii="Times New Roman" w:hAnsi="Times New Roman"/>
        </w:rPr>
        <w:t>Застройщик не несет установленной законом ответственности за нарушение сроков передачи Объекта Участнику, если передаточный акт не был подписан в установленный законом и настоящим Договором срок в виду несоблюдения Участником сроков приемки, установленных разделом 5 настоящего Договора.</w:t>
      </w:r>
    </w:p>
    <w:p w14:paraId="1A0DE7E3" w14:textId="77777777" w:rsidR="004916E2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не несет установленной законом ответственности за нарушение сроков передачи Объекта Участнику, если передаточный акт не был подписан в установленный законом и настоящим Договором срок в виду невнесения Участником к установленному сроку передачи объекта полной суммы Цены договора, в том числе доплаты, предусмотренной п. 4.6. настоящего Договора.</w:t>
      </w:r>
    </w:p>
    <w:p w14:paraId="2285B91F" w14:textId="77777777" w:rsidR="0026162E" w:rsidRPr="00B02ECB" w:rsidRDefault="0026162E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num" w:pos="567"/>
          <w:tab w:val="num" w:pos="1134"/>
        </w:tabs>
        <w:overflowPunct/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В случае одностороннего отказа Участника от исполнения настоящего договора, по основаниям, предусмотренным п.1 ст. 9 Федерального Закона от 30.12.2004 г. № 214-ФЗ, Участник обязан в течение двадцати рабочих дней со дня расторжения договора (направления Застройщику уведомления об одностороннем расторжении договора) или в случае расторжения договора по основаниям, предусмотренным </w:t>
      </w:r>
      <w:hyperlink r:id="rId9" w:history="1">
        <w:r w:rsidRPr="00B02ECB">
          <w:rPr>
            <w:rFonts w:ascii="Times New Roman" w:hAnsi="Times New Roman"/>
          </w:rPr>
          <w:t>частью 1.1</w:t>
        </w:r>
      </w:hyperlink>
      <w:r w:rsidRPr="00B02ECB">
        <w:rPr>
          <w:rFonts w:ascii="Times New Roman" w:hAnsi="Times New Roman"/>
        </w:rPr>
        <w:t xml:space="preserve"> статьи</w:t>
      </w:r>
      <w:r w:rsidR="00FA45D0" w:rsidRPr="00B02ECB">
        <w:rPr>
          <w:rFonts w:ascii="Times New Roman" w:hAnsi="Times New Roman"/>
        </w:rPr>
        <w:t xml:space="preserve"> 9 того же Федерального Закона</w:t>
      </w:r>
      <w:r w:rsidRPr="00B02ECB">
        <w:rPr>
          <w:rFonts w:ascii="Times New Roman" w:hAnsi="Times New Roman"/>
        </w:rPr>
        <w:t>, в течение десяти рабочих дней со дня расторжения договора</w:t>
      </w:r>
      <w:r w:rsidR="00FA45D0" w:rsidRPr="00B02ECB">
        <w:rPr>
          <w:rFonts w:ascii="Times New Roman" w:hAnsi="Times New Roman"/>
        </w:rPr>
        <w:t>,</w:t>
      </w:r>
      <w:r w:rsidRPr="00B02ECB">
        <w:rPr>
          <w:rFonts w:ascii="Times New Roman" w:hAnsi="Times New Roman"/>
        </w:rPr>
        <w:t xml:space="preserve"> обязан</w:t>
      </w:r>
      <w:r w:rsidR="00FA45D0" w:rsidRPr="00B02ECB">
        <w:rPr>
          <w:rFonts w:ascii="Times New Roman" w:hAnsi="Times New Roman"/>
        </w:rPr>
        <w:t xml:space="preserve"> подать необходимый пакет документов в Управление Федеральной службы государственной регистрации, кадастра и картографии по Краснодарскому краю. В случае несоблюдения Участников сроков подачи документов на государственную регистрацию одностороннего отказа от договора участия в долевом строительстве, </w:t>
      </w:r>
      <w:r w:rsidR="00FA45D0" w:rsidRPr="00B02ECB">
        <w:rPr>
          <w:rFonts w:ascii="Times New Roman" w:hAnsi="Times New Roman"/>
          <w:bCs/>
        </w:rPr>
        <w:t xml:space="preserve">Участник </w:t>
      </w:r>
      <w:r w:rsidR="00FA45D0" w:rsidRPr="00B02ECB">
        <w:rPr>
          <w:rFonts w:ascii="Times New Roman" w:hAnsi="Times New Roman"/>
        </w:rPr>
        <w:t>уплачивает Застройщику неустойку в размере 0,</w:t>
      </w:r>
      <w:r w:rsidR="001473FA" w:rsidRPr="00B02ECB">
        <w:rPr>
          <w:rFonts w:ascii="Times New Roman" w:hAnsi="Times New Roman"/>
        </w:rPr>
        <w:t>1</w:t>
      </w:r>
      <w:r w:rsidR="00FA45D0" w:rsidRPr="00B02ECB">
        <w:rPr>
          <w:rFonts w:ascii="Times New Roman" w:hAnsi="Times New Roman"/>
        </w:rPr>
        <w:t>% от цены Договора за каждый день такой просрочки.</w:t>
      </w:r>
    </w:p>
    <w:p w14:paraId="7F1BA2F0" w14:textId="5BFD698C" w:rsidR="00472B13" w:rsidRPr="00B02ECB" w:rsidRDefault="00472B13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законного одностороннего отказа одной из Сторон настоящий договор считается расторгнутым в сроки, установленные ч.4 ст. 9 ФЗ № 214-ФЗ. Уведомление об отказе от договора должно быть письменным, подписанным стороной, направленным почтовым отправлением заказным письмом с описью вложения. Если от договора отказывается дольщик – к уведомлению в обязательном порядке должны прилагаться реквизиты для перечисления возврата денежных средств, уплаченных по договору. При отсутствии вложения в почтовое отправление реквизитов для перечисления, Застройщик имеет право зачислить денежные средства в депозит нотариусу по месту нахождения Застройщика. </w:t>
      </w:r>
    </w:p>
    <w:p w14:paraId="6246D8BB" w14:textId="77777777" w:rsidR="00ED12BA" w:rsidRPr="00B02ECB" w:rsidRDefault="00ED12BA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Во всем остальном, что не предусмотрено настоящим Договором, Стороны несут ответственность, предусмотренную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Федерации.</w:t>
      </w:r>
    </w:p>
    <w:p w14:paraId="52F56E66" w14:textId="77777777" w:rsidR="00513D05" w:rsidRPr="00B02ECB" w:rsidRDefault="00513D05" w:rsidP="00825ED1">
      <w:pPr>
        <w:pStyle w:val="ConsPlusNormal"/>
        <w:widowControl/>
        <w:tabs>
          <w:tab w:val="left" w:pos="426"/>
          <w:tab w:val="num" w:pos="1134"/>
        </w:tabs>
        <w:ind w:left="426" w:firstLine="0"/>
        <w:jc w:val="both"/>
        <w:textAlignment w:val="auto"/>
        <w:rPr>
          <w:rFonts w:ascii="Times New Roman" w:hAnsi="Times New Roman"/>
        </w:rPr>
      </w:pPr>
    </w:p>
    <w:p w14:paraId="2C99318C" w14:textId="77777777" w:rsidR="00ED12BA" w:rsidRPr="00B02EC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ЗАКЛЮЧИТЕЛЬНЫЕ ПОЛОЖЕНИЯ</w:t>
      </w:r>
    </w:p>
    <w:p w14:paraId="0C0E9052" w14:textId="77777777" w:rsidR="001910C8" w:rsidRPr="00B02ECB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Любая информация о финансовом положении Сторон и условиях договоров с третьими лицами, участвующими в строительстве  Жилого дома,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</w:p>
    <w:p w14:paraId="25C33FB4" w14:textId="42B45D57" w:rsidR="001910C8" w:rsidRPr="00B02ECB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Обо всех изменениях в платежных, почтовых и других реквизитах</w:t>
      </w:r>
      <w:r w:rsidR="006532EA" w:rsidRPr="00B02ECB">
        <w:rPr>
          <w:rFonts w:ascii="Times New Roman" w:hAnsi="Times New Roman"/>
        </w:rPr>
        <w:t>, в том числе в случае изменения почтового адреса и контактного телефона,</w:t>
      </w:r>
      <w:r w:rsidRPr="00B02ECB">
        <w:rPr>
          <w:rFonts w:ascii="Times New Roman" w:hAnsi="Times New Roman"/>
        </w:rPr>
        <w:t xml:space="preserve"> Стороны обязаны в течение трех </w:t>
      </w:r>
      <w:r w:rsidR="002350B3" w:rsidRPr="00B02ECB">
        <w:rPr>
          <w:rFonts w:ascii="Times New Roman" w:hAnsi="Times New Roman"/>
        </w:rPr>
        <w:t xml:space="preserve">рабочих </w:t>
      </w:r>
      <w:r w:rsidRPr="00B02ECB">
        <w:rPr>
          <w:rFonts w:ascii="Times New Roman" w:hAnsi="Times New Roman"/>
        </w:rPr>
        <w:t>дней извещать друг друга.</w:t>
      </w:r>
      <w:r w:rsidR="00A669AB" w:rsidRPr="00B02ECB">
        <w:rPr>
          <w:rFonts w:ascii="Times New Roman" w:hAnsi="Times New Roman"/>
          <w:lang w:eastAsia="ar-SA"/>
        </w:rPr>
        <w:t xml:space="preserve"> </w:t>
      </w:r>
      <w:r w:rsidR="00A669AB" w:rsidRPr="00B02ECB">
        <w:rPr>
          <w:rFonts w:ascii="Times New Roman" w:hAnsi="Times New Roman"/>
        </w:rPr>
        <w:t xml:space="preserve">Застройщик будет считаться надлежаще уведомившим Участника долевого строительства с момента размещения сведений об изменении платежных, почтовых и иных реквизитов в сети Интернет на сайте </w:t>
      </w:r>
      <w:r w:rsidR="00BD31B4" w:rsidRPr="00B02ECB">
        <w:rPr>
          <w:rFonts w:ascii="Times New Roman" w:hAnsi="Times New Roman"/>
        </w:rPr>
        <w:t>Застройщика</w:t>
      </w:r>
      <w:r w:rsidR="00B8440E" w:rsidRPr="00B02ECB">
        <w:rPr>
          <w:rFonts w:ascii="Times New Roman" w:hAnsi="Times New Roman"/>
        </w:rPr>
        <w:t xml:space="preserve">. </w:t>
      </w:r>
      <w:r w:rsidR="006532EA" w:rsidRPr="00B02ECB">
        <w:rPr>
          <w:rFonts w:ascii="Times New Roman" w:hAnsi="Times New Roman"/>
        </w:rPr>
        <w:t>Участник будет считаться надлежаще уведомившим Застройщика с даты получения последним письменного уведомления.</w:t>
      </w:r>
    </w:p>
    <w:p w14:paraId="4E6FB2C8" w14:textId="6520A4DD" w:rsidR="006532EA" w:rsidRPr="00B02ECB" w:rsidRDefault="006532EA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Иные</w:t>
      </w:r>
      <w:r w:rsidR="001910C8" w:rsidRPr="00B02ECB">
        <w:rPr>
          <w:rFonts w:ascii="Times New Roman" w:hAnsi="Times New Roman"/>
        </w:rPr>
        <w:t xml:space="preserve"> уведомлени</w:t>
      </w:r>
      <w:r w:rsidRPr="00B02ECB">
        <w:rPr>
          <w:rFonts w:ascii="Times New Roman" w:hAnsi="Times New Roman"/>
        </w:rPr>
        <w:t>я</w:t>
      </w:r>
      <w:r w:rsidR="001910C8" w:rsidRPr="00B02ECB">
        <w:rPr>
          <w:rFonts w:ascii="Times New Roman" w:hAnsi="Times New Roman"/>
        </w:rPr>
        <w:t xml:space="preserve"> по настоящему Договору совершается в письменной форме в виде заказного письма или теле</w:t>
      </w:r>
      <w:r w:rsidR="00001C48" w:rsidRPr="00B02ECB">
        <w:rPr>
          <w:rFonts w:ascii="Times New Roman" w:hAnsi="Times New Roman"/>
        </w:rPr>
        <w:t>фоно</w:t>
      </w:r>
      <w:r w:rsidR="001910C8" w:rsidRPr="00B02ECB">
        <w:rPr>
          <w:rFonts w:ascii="Times New Roman" w:hAnsi="Times New Roman"/>
        </w:rPr>
        <w:t xml:space="preserve">граммы с уведомлением, направленным в отношении Застройщика в соответствии с его реквизитами, указанными в </w:t>
      </w:r>
      <w:r w:rsidR="00BD31B4" w:rsidRPr="00B02ECB">
        <w:rPr>
          <w:rFonts w:ascii="Times New Roman" w:hAnsi="Times New Roman"/>
        </w:rPr>
        <w:t>Разделе</w:t>
      </w:r>
      <w:r w:rsidR="001910C8" w:rsidRPr="00B02ECB">
        <w:rPr>
          <w:rFonts w:ascii="Times New Roman" w:hAnsi="Times New Roman"/>
        </w:rPr>
        <w:t xml:space="preserve"> 12 Договора, а в отношении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="001910C8" w:rsidRPr="00B02ECB">
        <w:rPr>
          <w:rFonts w:ascii="Times New Roman" w:hAnsi="Times New Roman"/>
        </w:rPr>
        <w:t>по почтовому адресу</w:t>
      </w:r>
      <w:r w:rsidR="00BD31B4" w:rsidRPr="00B02ECB">
        <w:rPr>
          <w:rFonts w:ascii="Times New Roman" w:hAnsi="Times New Roman"/>
        </w:rPr>
        <w:t>, указанному в Разделе 12 настоящего Договора.</w:t>
      </w:r>
      <w:r w:rsidR="0053319D" w:rsidRPr="00B02ECB">
        <w:rPr>
          <w:rFonts w:ascii="Times New Roman" w:hAnsi="Times New Roman"/>
        </w:rPr>
        <w:t xml:space="preserve">  </w:t>
      </w:r>
      <w:r w:rsidRPr="00B02ECB">
        <w:rPr>
          <w:rFonts w:ascii="Times New Roman" w:hAnsi="Times New Roman"/>
        </w:rPr>
        <w:t xml:space="preserve">Стороны определили, что направление Застройщиком смс-сообщения является, наряду с заказным письмом и телефонограммой, надлежащим </w:t>
      </w:r>
      <w:r w:rsidR="00001C48" w:rsidRPr="00B02ECB">
        <w:rPr>
          <w:rFonts w:ascii="Times New Roman" w:hAnsi="Times New Roman"/>
        </w:rPr>
        <w:t>сообщением (уведомлением)</w:t>
      </w:r>
      <w:r w:rsidRPr="00B02ECB">
        <w:rPr>
          <w:rFonts w:ascii="Times New Roman" w:hAnsi="Times New Roman"/>
        </w:rPr>
        <w:t xml:space="preserve"> Участника.</w:t>
      </w:r>
    </w:p>
    <w:p w14:paraId="2E2A8D0E" w14:textId="77777777" w:rsidR="0071017C" w:rsidRPr="00B02ECB" w:rsidRDefault="00D46D2D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8E0CD4" w:rsidRPr="00B02ECB">
        <w:rPr>
          <w:rFonts w:ascii="Times New Roman" w:hAnsi="Times New Roman"/>
        </w:rPr>
        <w:t>Стороны соглашаются, что если в соответствии с Федеральным законом № 214-ФЗ</w:t>
      </w:r>
      <w:r w:rsidR="00221507" w:rsidRPr="00B02ECB">
        <w:rPr>
          <w:rFonts w:ascii="Times New Roman" w:hAnsi="Times New Roman"/>
        </w:rPr>
        <w:t xml:space="preserve"> </w:t>
      </w:r>
      <w:r w:rsidR="0071017C" w:rsidRPr="00B02ECB">
        <w:rPr>
          <w:rFonts w:ascii="Times New Roman" w:hAnsi="Times New Roman"/>
        </w:rPr>
        <w:t>и/или условиями настоящего Договора Застройщик направляет уведомление Участнику долевого строительства, датой получения такого уведомления является:</w:t>
      </w:r>
    </w:p>
    <w:p w14:paraId="3172293B" w14:textId="77777777" w:rsidR="0071017C" w:rsidRPr="00B02ECB" w:rsidRDefault="0071017C" w:rsidP="00BD31B4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426"/>
          <w:tab w:val="num" w:pos="709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Применительно к передаче Объекта долевого строительства наиболее ранняя из дат:</w:t>
      </w:r>
    </w:p>
    <w:p w14:paraId="03A4796E" w14:textId="77777777" w:rsidR="0071017C" w:rsidRPr="00B02ECB" w:rsidRDefault="0071017C" w:rsidP="00BD31B4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11.4.1.1.день передачи уведомления Участнику лично и/или его представителю нарочно, с отметкой о вручении, в офисе Застройщика;</w:t>
      </w:r>
    </w:p>
    <w:p w14:paraId="57D31EE4" w14:textId="77777777" w:rsidR="0071017C" w:rsidRPr="00B02ECB" w:rsidRDefault="0071017C" w:rsidP="00BD31B4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11.4.1.2. день, определяемый по правилам оказания услуг почтовой связи, если уведомление отправлено по почте регистрируемым почтовым отправлением с описью вложения и уведомления о вручении.</w:t>
      </w:r>
    </w:p>
    <w:p w14:paraId="5954F7EE" w14:textId="77777777" w:rsidR="008E0CD4" w:rsidRPr="00B02ECB" w:rsidRDefault="008E0CD4" w:rsidP="00BD31B4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426"/>
          <w:tab w:val="num" w:pos="709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71017C" w:rsidRPr="00B02ECB">
        <w:rPr>
          <w:rFonts w:ascii="Times New Roman" w:hAnsi="Times New Roman"/>
        </w:rPr>
        <w:t>Применительно к иным условиям настоящего Договора, днем уведомления Участника долевого строительства является, если иное в императивном порядке не предусмотрено законодательством РФ, день его передачи Участнику лично, либо его представителю с отметкой о получении в офисе Застройщика, или седьмой день со дня отправки уведомления по почте регистрируемым почтовым отправлением с описью вложения, либо в день направления на электронную почту Участника по адресу, указанному в п.11.3. настоящего Договора, в зависимости от того, какая из дат наступит раньше.</w:t>
      </w:r>
    </w:p>
    <w:p w14:paraId="2BB83CE7" w14:textId="77777777" w:rsidR="00D46D2D" w:rsidRPr="00B02ECB" w:rsidRDefault="00D46D2D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Участник настоящим подтверждает, что ему известны риски, связанные с неполучением корреспонденции по адресу, указанному им в п.11.3. настоящего Договора (по причине отсутствия по месту регистрации; либо по иным причинам, независящим от Застройщика), в любом случае, при направлении Застройщиком уведомления Участнику, последний считается уведомленным надлежащим образом вне зависимости от получения им уведомления (подтверждением направления служит список внутренних почтовых отправлений с оттиском КПШ ОПС места приемки с указанием даты и города отправки).</w:t>
      </w:r>
    </w:p>
    <w:p w14:paraId="560542C8" w14:textId="77777777" w:rsidR="001910C8" w:rsidRPr="00B02ECB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Все договоренности Сторон, независимо от их формы, имевшие место до заключения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а, утрачивают силу с момента заключения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а.</w:t>
      </w:r>
    </w:p>
    <w:p w14:paraId="22DFDCD5" w14:textId="77777777" w:rsidR="006766A6" w:rsidRPr="00B02ECB" w:rsidRDefault="006766A6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 xml:space="preserve"> </w:t>
      </w:r>
      <w:r w:rsidRPr="00B02ECB">
        <w:rPr>
          <w:rFonts w:ascii="Times New Roman" w:hAnsi="Times New Roman"/>
        </w:rPr>
        <w:t>Настоящий договор, все изменения/дополнения к нему и уступка прав требований по настоящему Договору подлежат государственной регистрации уполномоченным органом.</w:t>
      </w:r>
    </w:p>
    <w:p w14:paraId="0127999F" w14:textId="77777777" w:rsidR="00CA65E8" w:rsidRPr="00B02ECB" w:rsidRDefault="009D6F9A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>Участник дает согласие на обработку Застройщиком своих персональных данных, содержащихся в настоящем договоре, т.е. на совершение действий, предусмотренных п. 3 ч. 1 ст. 3 ФЗ РФ «О персональных данных» в целях заключения, исполнения настоящего договора</w:t>
      </w:r>
      <w:r w:rsidR="00CA65E8" w:rsidRPr="00B02ECB">
        <w:rPr>
          <w:rFonts w:ascii="Times New Roman" w:hAnsi="Times New Roman"/>
        </w:rPr>
        <w:t>.</w:t>
      </w:r>
    </w:p>
    <w:p w14:paraId="673D0BC0" w14:textId="76A87FD9" w:rsidR="007D515B" w:rsidRPr="00B02ECB" w:rsidRDefault="00850FC0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 xml:space="preserve">Договор составлен в </w:t>
      </w:r>
      <w:r w:rsidR="00BD31B4" w:rsidRPr="00B02ECB">
        <w:rPr>
          <w:rFonts w:ascii="Times New Roman" w:hAnsi="Times New Roman"/>
        </w:rPr>
        <w:t>3</w:t>
      </w:r>
      <w:r w:rsidR="0065738E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(</w:t>
      </w:r>
      <w:r w:rsidR="00F07FE9" w:rsidRPr="00B02ECB">
        <w:rPr>
          <w:rFonts w:ascii="Times New Roman" w:hAnsi="Times New Roman"/>
        </w:rPr>
        <w:t>трех</w:t>
      </w:r>
      <w:r w:rsidRPr="00B02ECB">
        <w:rPr>
          <w:rFonts w:ascii="Times New Roman" w:hAnsi="Times New Roman"/>
        </w:rPr>
        <w:t xml:space="preserve">) экземплярах, имеющих равную юридическую силу, по </w:t>
      </w:r>
      <w:r w:rsidR="0065738E" w:rsidRPr="00B02ECB">
        <w:rPr>
          <w:rFonts w:ascii="Times New Roman" w:hAnsi="Times New Roman"/>
        </w:rPr>
        <w:t>одному</w:t>
      </w:r>
      <w:r w:rsidRPr="00B02ECB">
        <w:rPr>
          <w:rFonts w:ascii="Times New Roman" w:hAnsi="Times New Roman"/>
        </w:rPr>
        <w:t xml:space="preserve"> экземпляр</w:t>
      </w:r>
      <w:r w:rsidR="0065738E" w:rsidRPr="00B02ECB">
        <w:rPr>
          <w:rFonts w:ascii="Times New Roman" w:hAnsi="Times New Roman"/>
        </w:rPr>
        <w:t>у</w:t>
      </w:r>
      <w:r w:rsidRPr="00B02ECB">
        <w:rPr>
          <w:rFonts w:ascii="Times New Roman" w:hAnsi="Times New Roman"/>
        </w:rPr>
        <w:t xml:space="preserve"> для каждой из Сторон</w:t>
      </w:r>
      <w:r w:rsidR="00F07FE9" w:rsidRPr="00B02ECB">
        <w:rPr>
          <w:rFonts w:ascii="Times New Roman" w:hAnsi="Times New Roman"/>
        </w:rPr>
        <w:t xml:space="preserve">, </w:t>
      </w:r>
      <w:r w:rsidRPr="00B02ECB">
        <w:rPr>
          <w:rFonts w:ascii="Times New Roman" w:hAnsi="Times New Roman"/>
        </w:rPr>
        <w:t>один экземпляр - для органа, осуществляющего государственную регистрацию прав на недвижимое имущество и сделок с ним</w:t>
      </w:r>
      <w:r w:rsidR="003F50C8" w:rsidRPr="00B02ECB">
        <w:rPr>
          <w:rFonts w:ascii="Times New Roman" w:hAnsi="Times New Roman"/>
        </w:rPr>
        <w:t>.</w:t>
      </w:r>
    </w:p>
    <w:p w14:paraId="2BF8BE49" w14:textId="77777777" w:rsidR="000D32C1" w:rsidRPr="00B02ECB" w:rsidRDefault="00743D00" w:rsidP="00BD31B4">
      <w:pPr>
        <w:pStyle w:val="ConsPlusNormal"/>
        <w:widowControl/>
        <w:numPr>
          <w:ilvl w:val="1"/>
          <w:numId w:val="3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 xml:space="preserve">Приложения к настоящему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у: </w:t>
      </w:r>
    </w:p>
    <w:p w14:paraId="00A8CD4A" w14:textId="77777777" w:rsidR="00E844EF" w:rsidRPr="00B02ECB" w:rsidRDefault="00E844EF" w:rsidP="00BD31B4">
      <w:pPr>
        <w:pStyle w:val="ConsPlusNormal"/>
        <w:widowControl/>
        <w:tabs>
          <w:tab w:val="left" w:pos="426"/>
          <w:tab w:val="num" w:pos="1560"/>
        </w:tabs>
        <w:ind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>- Приложение №</w:t>
      </w:r>
      <w:r w:rsidR="00850EBF" w:rsidRPr="00B02ECB">
        <w:rPr>
          <w:rFonts w:ascii="Times New Roman" w:hAnsi="Times New Roman"/>
        </w:rPr>
        <w:t xml:space="preserve"> 1</w:t>
      </w:r>
      <w:r w:rsidRPr="00B02ECB">
        <w:rPr>
          <w:rFonts w:ascii="Times New Roman" w:hAnsi="Times New Roman"/>
        </w:rPr>
        <w:t xml:space="preserve"> </w:t>
      </w:r>
      <w:r w:rsidR="00CA65E8" w:rsidRPr="00B02ECB">
        <w:rPr>
          <w:rFonts w:ascii="Times New Roman" w:hAnsi="Times New Roman"/>
        </w:rPr>
        <w:t>–</w:t>
      </w:r>
      <w:r w:rsidRPr="00B02ECB">
        <w:rPr>
          <w:rFonts w:ascii="Times New Roman" w:hAnsi="Times New Roman"/>
        </w:rPr>
        <w:t xml:space="preserve"> </w:t>
      </w:r>
      <w:r w:rsidR="00CA65E8" w:rsidRPr="00B02ECB">
        <w:rPr>
          <w:rFonts w:ascii="Times New Roman" w:hAnsi="Times New Roman"/>
        </w:rPr>
        <w:t>План Объекта.</w:t>
      </w:r>
    </w:p>
    <w:p w14:paraId="66D85065" w14:textId="77777777" w:rsidR="009D6F9A" w:rsidRPr="00B02ECB" w:rsidRDefault="009D6F9A" w:rsidP="00BD31B4">
      <w:pPr>
        <w:pStyle w:val="ConsPlusNormal"/>
        <w:widowControl/>
        <w:tabs>
          <w:tab w:val="left" w:pos="426"/>
          <w:tab w:val="num" w:pos="1560"/>
        </w:tabs>
        <w:ind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</w:rPr>
        <w:t xml:space="preserve">- Приложение № 2 – </w:t>
      </w:r>
      <w:r w:rsidRPr="00B02ECB">
        <w:rPr>
          <w:rFonts w:ascii="Times New Roman" w:hAnsi="Times New Roman"/>
          <w:bCs/>
        </w:rPr>
        <w:t xml:space="preserve">Комплектация </w:t>
      </w:r>
      <w:r w:rsidRPr="00B02ECB">
        <w:rPr>
          <w:rFonts w:ascii="Times New Roman" w:hAnsi="Times New Roman"/>
        </w:rPr>
        <w:t xml:space="preserve">и </w:t>
      </w:r>
      <w:r w:rsidRPr="00B02ECB">
        <w:rPr>
          <w:rFonts w:ascii="Times New Roman" w:hAnsi="Times New Roman"/>
          <w:bCs/>
        </w:rPr>
        <w:t>характеристики жилого помещения (квартиры).</w:t>
      </w:r>
    </w:p>
    <w:p w14:paraId="13911B98" w14:textId="77777777" w:rsidR="00826E79" w:rsidRPr="00B02ECB" w:rsidRDefault="00826E79" w:rsidP="00C8214C">
      <w:pPr>
        <w:pStyle w:val="ConsPlusNormal"/>
        <w:widowControl/>
        <w:tabs>
          <w:tab w:val="left" w:pos="426"/>
          <w:tab w:val="num" w:pos="1560"/>
        </w:tabs>
        <w:spacing w:line="276" w:lineRule="auto"/>
        <w:ind w:left="426" w:firstLine="0"/>
        <w:jc w:val="both"/>
        <w:rPr>
          <w:rFonts w:ascii="Times New Roman" w:hAnsi="Times New Roman"/>
          <w:bCs/>
        </w:rPr>
      </w:pPr>
    </w:p>
    <w:p w14:paraId="40DC608C" w14:textId="77777777" w:rsidR="00316DB6" w:rsidRPr="00B02ECB" w:rsidRDefault="001910C8" w:rsidP="00C8214C">
      <w:pPr>
        <w:pStyle w:val="ConsNormal"/>
        <w:numPr>
          <w:ilvl w:val="0"/>
          <w:numId w:val="3"/>
        </w:numPr>
        <w:tabs>
          <w:tab w:val="clear" w:pos="540"/>
          <w:tab w:val="num" w:pos="0"/>
        </w:tabs>
        <w:spacing w:line="276" w:lineRule="auto"/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АДР</w:t>
      </w:r>
      <w:r w:rsidR="00743D00" w:rsidRPr="00B02ECB">
        <w:rPr>
          <w:rFonts w:ascii="Times New Roman" w:hAnsi="Times New Roman"/>
          <w:b/>
          <w:spacing w:val="20"/>
        </w:rPr>
        <w:t>ЕСА, РЕКВИЗИТЫ И ПОДПИСИ СТОРОН:</w:t>
      </w:r>
    </w:p>
    <w:tbl>
      <w:tblPr>
        <w:tblW w:w="8880" w:type="dxa"/>
        <w:tblInd w:w="288" w:type="dxa"/>
        <w:tblLayout w:type="fixed"/>
        <w:tblLook w:val="0000" w:firstRow="0" w:lastRow="0" w:firstColumn="0" w:lastColumn="0" w:noHBand="0" w:noVBand="0"/>
      </w:tblPr>
      <w:tblGrid>
        <w:gridCol w:w="4107"/>
        <w:gridCol w:w="141"/>
        <w:gridCol w:w="4632"/>
      </w:tblGrid>
      <w:tr w:rsidR="00316DB6" w:rsidRPr="00B02ECB" w14:paraId="37AF49EC" w14:textId="77777777" w:rsidTr="00BD31B4">
        <w:trPr>
          <w:trHeight w:val="139"/>
        </w:trPr>
        <w:tc>
          <w:tcPr>
            <w:tcW w:w="4107" w:type="dxa"/>
          </w:tcPr>
          <w:p w14:paraId="6170BBE4" w14:textId="77777777" w:rsidR="00316DB6" w:rsidRPr="00B02ECB" w:rsidRDefault="00316DB6" w:rsidP="00825ED1">
            <w:pPr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Застройщик:</w:t>
            </w:r>
          </w:p>
        </w:tc>
        <w:tc>
          <w:tcPr>
            <w:tcW w:w="4773" w:type="dxa"/>
            <w:gridSpan w:val="2"/>
          </w:tcPr>
          <w:p w14:paraId="3CE4FC49" w14:textId="77777777" w:rsidR="00316DB6" w:rsidRPr="00B02ECB" w:rsidRDefault="00EF4766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Участник</w:t>
            </w:r>
            <w:r w:rsidR="00316DB6" w:rsidRPr="00B02ECB">
              <w:rPr>
                <w:b/>
                <w:spacing w:val="20"/>
              </w:rPr>
              <w:t>:</w:t>
            </w:r>
          </w:p>
        </w:tc>
      </w:tr>
      <w:tr w:rsidR="00DB3974" w:rsidRPr="00B02ECB" w14:paraId="64748ACC" w14:textId="77777777" w:rsidTr="00EC4196">
        <w:trPr>
          <w:trHeight w:val="2343"/>
        </w:trPr>
        <w:tc>
          <w:tcPr>
            <w:tcW w:w="4248" w:type="dxa"/>
            <w:gridSpan w:val="2"/>
          </w:tcPr>
          <w:p w14:paraId="3163B79D" w14:textId="3A329349" w:rsidR="00DB3974" w:rsidRPr="00B02ECB" w:rsidRDefault="00DB3974" w:rsidP="00DB3974">
            <w:pPr>
              <w:pStyle w:val="ConsNonformat"/>
              <w:rPr>
                <w:rFonts w:ascii="Times New Roman" w:hAnsi="Times New Roman"/>
                <w:b/>
              </w:rPr>
            </w:pPr>
            <w:r w:rsidRPr="00B02ECB">
              <w:rPr>
                <w:rFonts w:ascii="Times New Roman" w:hAnsi="Times New Roman"/>
                <w:b/>
              </w:rPr>
              <w:t>ООО «СЗ АВА Сочи»</w:t>
            </w:r>
          </w:p>
          <w:p w14:paraId="5987CB8A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354002, Краснодарский край, г. Сочи, ул. Тепличная, д. 20 литер Т, помещение 1. </w:t>
            </w:r>
          </w:p>
          <w:p w14:paraId="4998653E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ИНН 2367001267 КПП 236701001</w:t>
            </w:r>
          </w:p>
          <w:p w14:paraId="7670DBE1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ОГРН - 1182375008309</w:t>
            </w:r>
          </w:p>
          <w:p w14:paraId="62B03734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Банковские реквизиты:</w:t>
            </w:r>
          </w:p>
          <w:p w14:paraId="133DEE3E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Банк: ЮГО-ЗАПАДНЫЙ БАНК ПАО СБЕРБАНК Г. Ростов-на-Дону</w:t>
            </w:r>
          </w:p>
          <w:p w14:paraId="49E98D8D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БИК: 046015602</w:t>
            </w:r>
          </w:p>
          <w:p w14:paraId="1FE82993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Расчетный счет: 40702810830060008636</w:t>
            </w:r>
          </w:p>
          <w:p w14:paraId="1D42B875" w14:textId="288FAD9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Корреспондентский счет: 30101810600000000602 </w:t>
            </w:r>
          </w:p>
          <w:p w14:paraId="7555A63D" w14:textId="23AB2FEE" w:rsidR="00DB3974" w:rsidRPr="00B02ECB" w:rsidRDefault="00DB3974" w:rsidP="00DB3974">
            <w:pPr>
              <w:textAlignment w:val="auto"/>
            </w:pPr>
            <w:r w:rsidRPr="00B02ECB">
              <w:t>Т. 88002220808</w:t>
            </w:r>
          </w:p>
          <w:p w14:paraId="71D75DD4" w14:textId="77777777" w:rsidR="00DB3974" w:rsidRPr="00B02ECB" w:rsidRDefault="00DB3974" w:rsidP="00DB3974">
            <w:pPr>
              <w:textAlignment w:val="auto"/>
            </w:pPr>
          </w:p>
        </w:tc>
        <w:tc>
          <w:tcPr>
            <w:tcW w:w="4632" w:type="dxa"/>
          </w:tcPr>
          <w:p w14:paraId="4142A115" w14:textId="7860B7E6" w:rsidR="00DB3974" w:rsidRPr="00B02ECB" w:rsidRDefault="00DB3974" w:rsidP="00DB3974">
            <w:r w:rsidRPr="00B02ECB">
              <w:rPr>
                <w:b/>
                <w:bCs/>
                <w:color w:val="000000" w:themeColor="text1"/>
              </w:rPr>
              <w:t xml:space="preserve">Гр. РФ _________________________________________________, </w:t>
            </w:r>
            <w:r w:rsidRPr="00B02ECB">
              <w:rPr>
                <w:bCs/>
                <w:color w:val="000000" w:themeColor="text1"/>
              </w:rPr>
              <w:t>___________________ года рождения, место рождения: _________________________________________________________, гражданство: _____, пол: ____________, паспорт _______________________, выданный ________________________________________________________________________________________________ _____________ г., код подразделения: ____________, зарегистрирован по адресу: ____________________________________________________________________</w:t>
            </w:r>
            <w:r w:rsidRPr="00B02ECB">
              <w:rPr>
                <w:b/>
                <w:bCs/>
              </w:rPr>
              <w:t xml:space="preserve"> </w:t>
            </w:r>
          </w:p>
        </w:tc>
      </w:tr>
      <w:tr w:rsidR="00DB3974" w:rsidRPr="00B02ECB" w14:paraId="35A82646" w14:textId="77777777" w:rsidTr="00EC4196">
        <w:trPr>
          <w:trHeight w:val="211"/>
        </w:trPr>
        <w:tc>
          <w:tcPr>
            <w:tcW w:w="4107" w:type="dxa"/>
          </w:tcPr>
          <w:p w14:paraId="4BCB2E7C" w14:textId="3E75C4B7" w:rsidR="00DB3974" w:rsidRPr="00B02ECB" w:rsidRDefault="00DB3974" w:rsidP="00DB3974">
            <w:pPr>
              <w:pStyle w:val="ae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Директор:</w:t>
            </w:r>
          </w:p>
          <w:p w14:paraId="4CC31633" w14:textId="77777777" w:rsidR="00DB3974" w:rsidRPr="00B02ECB" w:rsidRDefault="00DB3974" w:rsidP="00DB3974">
            <w:pPr>
              <w:pStyle w:val="ae"/>
              <w:rPr>
                <w:sz w:val="20"/>
                <w:szCs w:val="20"/>
              </w:rPr>
            </w:pPr>
          </w:p>
          <w:p w14:paraId="33BC0789" w14:textId="4FBC8765" w:rsidR="00DB3974" w:rsidRPr="00B02ECB" w:rsidRDefault="00DB3974" w:rsidP="00DB3974">
            <w:pPr>
              <w:pStyle w:val="ae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 xml:space="preserve">______________Д.А. </w:t>
            </w:r>
            <w:proofErr w:type="spellStart"/>
            <w:r w:rsidRPr="00B02ECB">
              <w:rPr>
                <w:sz w:val="20"/>
                <w:szCs w:val="20"/>
              </w:rPr>
              <w:t>Карбивник</w:t>
            </w:r>
            <w:proofErr w:type="spellEnd"/>
          </w:p>
          <w:p w14:paraId="4F79E45E" w14:textId="77777777" w:rsidR="00DB3974" w:rsidRPr="00B02ECB" w:rsidRDefault="00DB3974" w:rsidP="00DB3974">
            <w:pPr>
              <w:pStyle w:val="2"/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4773" w:type="dxa"/>
            <w:gridSpan w:val="2"/>
          </w:tcPr>
          <w:p w14:paraId="78372F96" w14:textId="77777777" w:rsidR="00DB3974" w:rsidRPr="00B02ECB" w:rsidRDefault="00DB3974" w:rsidP="00DB3974">
            <w:pPr>
              <w:rPr>
                <w:b/>
                <w:bCs/>
              </w:rPr>
            </w:pPr>
          </w:p>
          <w:p w14:paraId="78298945" w14:textId="77777777" w:rsidR="00DB3974" w:rsidRPr="00B02ECB" w:rsidRDefault="00DB3974" w:rsidP="00DB3974">
            <w:pPr>
              <w:rPr>
                <w:b/>
                <w:bCs/>
              </w:rPr>
            </w:pPr>
          </w:p>
          <w:p w14:paraId="4D1B9175" w14:textId="6C841EF7" w:rsidR="00DB3974" w:rsidRPr="00B02ECB" w:rsidRDefault="00DB3974" w:rsidP="00DB3974">
            <w:pPr>
              <w:rPr>
                <w:b/>
              </w:rPr>
            </w:pPr>
            <w:r w:rsidRPr="00B02ECB">
              <w:rPr>
                <w:b/>
                <w:bCs/>
              </w:rPr>
              <w:t>___________________________</w:t>
            </w:r>
            <w:r w:rsidRPr="00B02ECB">
              <w:rPr>
                <w:b/>
                <w:bCs/>
                <w:color w:val="000000" w:themeColor="text1"/>
              </w:rPr>
              <w:t xml:space="preserve"> ______________</w:t>
            </w:r>
          </w:p>
        </w:tc>
      </w:tr>
    </w:tbl>
    <w:p w14:paraId="0ED10D12" w14:textId="77777777" w:rsidR="006E5B62" w:rsidRPr="00B02ECB" w:rsidRDefault="006E5B62" w:rsidP="00C8214C">
      <w:pPr>
        <w:keepNext/>
        <w:tabs>
          <w:tab w:val="left" w:pos="3544"/>
        </w:tabs>
        <w:spacing w:line="276" w:lineRule="auto"/>
        <w:jc w:val="right"/>
        <w:outlineLvl w:val="0"/>
      </w:pPr>
    </w:p>
    <w:p w14:paraId="04EF2384" w14:textId="4449BE35" w:rsidR="006E5B62" w:rsidRPr="00B02ECB" w:rsidRDefault="006E5B62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spacing w:val="20"/>
          <w:kern w:val="32"/>
        </w:rPr>
      </w:pPr>
      <w:r w:rsidRPr="00B02ECB">
        <w:br w:type="page"/>
      </w:r>
      <w:r w:rsidR="00441749" w:rsidRPr="00B02ECB">
        <w:t xml:space="preserve">             </w:t>
      </w:r>
      <w:r w:rsidR="00750877" w:rsidRPr="00B02ECB">
        <w:t xml:space="preserve">                     </w:t>
      </w:r>
      <w:r w:rsidR="00441749" w:rsidRPr="00B02ECB">
        <w:t xml:space="preserve">    </w:t>
      </w:r>
      <w:r w:rsidRPr="00B02ECB">
        <w:rPr>
          <w:b/>
          <w:spacing w:val="20"/>
          <w:kern w:val="32"/>
        </w:rPr>
        <w:t xml:space="preserve">Приложение </w:t>
      </w:r>
      <w:r w:rsidR="009A166E" w:rsidRPr="00B02ECB">
        <w:rPr>
          <w:b/>
          <w:spacing w:val="20"/>
          <w:kern w:val="32"/>
        </w:rPr>
        <w:t xml:space="preserve">№1 </w:t>
      </w:r>
    </w:p>
    <w:p w14:paraId="6532265D" w14:textId="77777777" w:rsidR="00101E14" w:rsidRPr="00B02ECB" w:rsidRDefault="009A166E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bCs/>
          <w:kern w:val="32"/>
        </w:rPr>
      </w:pPr>
      <w:r w:rsidRPr="00B02ECB">
        <w:rPr>
          <w:b/>
          <w:bCs/>
          <w:kern w:val="32"/>
        </w:rPr>
        <w:t>к Договору участия в долевом</w:t>
      </w:r>
      <w:r w:rsidR="00EA4623" w:rsidRPr="00B02ECB">
        <w:rPr>
          <w:b/>
          <w:bCs/>
          <w:kern w:val="32"/>
        </w:rPr>
        <w:t xml:space="preserve"> </w:t>
      </w:r>
      <w:r w:rsidRPr="00B02ECB">
        <w:rPr>
          <w:b/>
          <w:bCs/>
          <w:kern w:val="32"/>
        </w:rPr>
        <w:t xml:space="preserve">строительстве </w:t>
      </w:r>
    </w:p>
    <w:p w14:paraId="4FF6AC74" w14:textId="743C8351" w:rsidR="009A166E" w:rsidRPr="00B02ECB" w:rsidRDefault="009A166E" w:rsidP="00C8214C">
      <w:pPr>
        <w:keepNext/>
        <w:tabs>
          <w:tab w:val="left" w:pos="3544"/>
        </w:tabs>
        <w:spacing w:line="276" w:lineRule="auto"/>
        <w:ind w:left="4678"/>
        <w:jc w:val="right"/>
        <w:outlineLvl w:val="0"/>
        <w:rPr>
          <w:b/>
          <w:bCs/>
          <w:kern w:val="32"/>
        </w:rPr>
      </w:pPr>
      <w:proofErr w:type="gramStart"/>
      <w:r w:rsidRPr="00B02ECB">
        <w:rPr>
          <w:b/>
          <w:bCs/>
          <w:kern w:val="32"/>
        </w:rPr>
        <w:t xml:space="preserve">№ </w:t>
      </w:r>
      <w:r w:rsidRPr="00B02ECB">
        <w:rPr>
          <w:b/>
          <w:bCs/>
          <w:spacing w:val="20"/>
          <w:kern w:val="32"/>
        </w:rPr>
        <w:t xml:space="preserve"> </w:t>
      </w:r>
      <w:r w:rsidR="00750877" w:rsidRPr="00B02ECB">
        <w:rPr>
          <w:b/>
          <w:spacing w:val="20"/>
        </w:rPr>
        <w:t>МО</w:t>
      </w:r>
      <w:proofErr w:type="gramEnd"/>
      <w:r w:rsidR="00750877" w:rsidRPr="00B65A32">
        <w:rPr>
          <w:b/>
          <w:spacing w:val="20"/>
        </w:rPr>
        <w:t>/Л</w:t>
      </w:r>
      <w:r w:rsidR="00395BD3" w:rsidRPr="00B65A32">
        <w:rPr>
          <w:b/>
          <w:spacing w:val="20"/>
        </w:rPr>
        <w:t>2</w:t>
      </w:r>
      <w:r w:rsidR="00B65A32" w:rsidRPr="00B65A32">
        <w:rPr>
          <w:b/>
          <w:spacing w:val="20"/>
        </w:rPr>
        <w:t>2</w:t>
      </w:r>
      <w:r w:rsidR="00750877" w:rsidRPr="00B02ECB">
        <w:rPr>
          <w:b/>
          <w:spacing w:val="20"/>
        </w:rPr>
        <w:t>/</w:t>
      </w:r>
      <w:r w:rsidR="00DB3974" w:rsidRPr="00B02ECB">
        <w:rPr>
          <w:b/>
          <w:spacing w:val="20"/>
        </w:rPr>
        <w:t>___</w:t>
      </w:r>
      <w:r w:rsidR="00750877" w:rsidRPr="00B02ECB">
        <w:rPr>
          <w:b/>
          <w:spacing w:val="20"/>
        </w:rPr>
        <w:t>/20</w:t>
      </w:r>
      <w:r w:rsidR="00F505D4">
        <w:rPr>
          <w:b/>
          <w:spacing w:val="20"/>
        </w:rPr>
        <w:t>20</w:t>
      </w:r>
      <w:r w:rsidRPr="00B02ECB">
        <w:rPr>
          <w:b/>
          <w:bCs/>
          <w:spacing w:val="20"/>
          <w:kern w:val="32"/>
        </w:rPr>
        <w:t xml:space="preserve"> от</w:t>
      </w:r>
      <w:r w:rsidR="00B7787B" w:rsidRPr="00B02ECB">
        <w:rPr>
          <w:b/>
          <w:bCs/>
          <w:spacing w:val="20"/>
          <w:kern w:val="32"/>
        </w:rPr>
        <w:t xml:space="preserve"> </w:t>
      </w:r>
      <w:r w:rsidR="00DB3974" w:rsidRPr="00B02ECB">
        <w:rPr>
          <w:b/>
          <w:bCs/>
          <w:spacing w:val="20"/>
          <w:kern w:val="32"/>
        </w:rPr>
        <w:t>_____________</w:t>
      </w:r>
      <w:r w:rsidR="00EC4196" w:rsidRPr="00B02ECB">
        <w:rPr>
          <w:b/>
          <w:bCs/>
          <w:spacing w:val="20"/>
          <w:kern w:val="32"/>
        </w:rPr>
        <w:t xml:space="preserve"> 20</w:t>
      </w:r>
      <w:r w:rsidR="00F505D4">
        <w:rPr>
          <w:b/>
          <w:bCs/>
          <w:spacing w:val="20"/>
          <w:kern w:val="32"/>
        </w:rPr>
        <w:t>20</w:t>
      </w:r>
      <w:r w:rsidRPr="00B02ECB">
        <w:rPr>
          <w:b/>
        </w:rPr>
        <w:t xml:space="preserve"> г.</w:t>
      </w:r>
    </w:p>
    <w:p w14:paraId="4542C2D8" w14:textId="77777777" w:rsidR="009A166E" w:rsidRPr="00B02ECB" w:rsidRDefault="009A166E" w:rsidP="00C8214C">
      <w:pPr>
        <w:tabs>
          <w:tab w:val="left" w:pos="3544"/>
        </w:tabs>
        <w:spacing w:line="276" w:lineRule="auto"/>
        <w:ind w:left="4395"/>
        <w:jc w:val="center"/>
        <w:rPr>
          <w:b/>
          <w:bCs/>
          <w:caps/>
        </w:rPr>
      </w:pPr>
    </w:p>
    <w:p w14:paraId="2D39B71B" w14:textId="77777777" w:rsidR="009A166E" w:rsidRPr="00B02ECB" w:rsidRDefault="009A166E" w:rsidP="00C8214C">
      <w:pPr>
        <w:tabs>
          <w:tab w:val="left" w:pos="3544"/>
        </w:tabs>
        <w:spacing w:line="276" w:lineRule="auto"/>
        <w:ind w:left="4395"/>
        <w:jc w:val="center"/>
        <w:rPr>
          <w:b/>
          <w:bCs/>
          <w:caps/>
        </w:rPr>
      </w:pPr>
    </w:p>
    <w:p w14:paraId="1A324A19" w14:textId="77777777" w:rsidR="00306216" w:rsidRPr="00B02ECB" w:rsidRDefault="009A166E" w:rsidP="00C8214C">
      <w:pPr>
        <w:spacing w:line="276" w:lineRule="auto"/>
        <w:jc w:val="center"/>
        <w:rPr>
          <w:b/>
          <w:bCs/>
          <w:caps/>
        </w:rPr>
      </w:pPr>
      <w:r w:rsidRPr="00B02ECB">
        <w:rPr>
          <w:b/>
          <w:bCs/>
          <w:caps/>
        </w:rPr>
        <w:t>План объекта</w:t>
      </w:r>
      <w:r w:rsidR="009D6F9A" w:rsidRPr="00B02ECB">
        <w:rPr>
          <w:b/>
          <w:bCs/>
          <w:caps/>
        </w:rPr>
        <w:t xml:space="preserve"> НА ЭТАЖЕ</w:t>
      </w:r>
    </w:p>
    <w:p w14:paraId="165158E8" w14:textId="77777777" w:rsidR="00C93984" w:rsidRPr="00B02ECB" w:rsidRDefault="00C93984" w:rsidP="00C8214C">
      <w:pPr>
        <w:spacing w:line="276" w:lineRule="auto"/>
        <w:jc w:val="center"/>
        <w:rPr>
          <w:b/>
          <w:bCs/>
          <w:caps/>
        </w:rPr>
      </w:pPr>
    </w:p>
    <w:p w14:paraId="44C281CF" w14:textId="59B5A0E6" w:rsidR="002364A5" w:rsidRPr="00B02ECB" w:rsidRDefault="002364A5" w:rsidP="00C8214C">
      <w:pPr>
        <w:spacing w:line="276" w:lineRule="auto"/>
        <w:jc w:val="center"/>
        <w:rPr>
          <w:b/>
          <w:bCs/>
        </w:rPr>
      </w:pPr>
    </w:p>
    <w:p w14:paraId="27EA7EF5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A1549F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DC3046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D8C0F46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1132CAF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4A06993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78FF0710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ABEE8C5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8F4C66D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216D1CEA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71FB0443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5DF749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28881D85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08E1434C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4DF7521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B9D478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BCD1BDE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6B30517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0CD71D7F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393585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6B00AB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1A971E6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2759FFF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587BFEB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23DA82C0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10D6B43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245"/>
        <w:gridCol w:w="4536"/>
      </w:tblGrid>
      <w:tr w:rsidR="00CB1290" w:rsidRPr="00B02ECB" w14:paraId="4FF3E273" w14:textId="77777777" w:rsidTr="003F79E7">
        <w:trPr>
          <w:trHeight w:val="361"/>
        </w:trPr>
        <w:tc>
          <w:tcPr>
            <w:tcW w:w="5245" w:type="dxa"/>
          </w:tcPr>
          <w:p w14:paraId="5E77FA9F" w14:textId="77777777" w:rsidR="00AA5237" w:rsidRPr="00B02ECB" w:rsidRDefault="00AA5237" w:rsidP="00C8214C">
            <w:pPr>
              <w:spacing w:line="276" w:lineRule="auto"/>
              <w:rPr>
                <w:b/>
                <w:spacing w:val="20"/>
              </w:rPr>
            </w:pPr>
          </w:p>
          <w:p w14:paraId="3BD67F4D" w14:textId="77777777" w:rsidR="00CB1290" w:rsidRPr="00B02ECB" w:rsidRDefault="00AA5237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З</w:t>
            </w:r>
            <w:r w:rsidR="00CB1290" w:rsidRPr="00B02ECB">
              <w:rPr>
                <w:b/>
                <w:spacing w:val="20"/>
              </w:rPr>
              <w:t>астройщик:</w:t>
            </w:r>
          </w:p>
          <w:p w14:paraId="2EDE8923" w14:textId="3AF33CFF" w:rsidR="00B8440E" w:rsidRPr="00B02ECB" w:rsidRDefault="00B8440E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ООО «</w:t>
            </w:r>
            <w:r w:rsidR="00BD31B4" w:rsidRPr="00B02ECB">
              <w:rPr>
                <w:b/>
                <w:spacing w:val="20"/>
              </w:rPr>
              <w:t>СЗ АВА Сочи</w:t>
            </w:r>
            <w:r w:rsidRPr="00B02ECB">
              <w:rPr>
                <w:b/>
                <w:spacing w:val="20"/>
              </w:rPr>
              <w:t>»</w:t>
            </w:r>
          </w:p>
          <w:p w14:paraId="6BCAC8CB" w14:textId="47EF9B3D" w:rsidR="00FE69FB" w:rsidRPr="00B02ECB" w:rsidRDefault="009832C9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Директор</w:t>
            </w:r>
          </w:p>
          <w:p w14:paraId="5D8613F2" w14:textId="77777777" w:rsidR="00FE69FB" w:rsidRPr="00B02EC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7BB82305" w14:textId="77777777" w:rsidR="002E5E30" w:rsidRPr="00B02ECB" w:rsidRDefault="002E5E30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2247D89" w14:textId="77777777" w:rsidR="00FE69FB" w:rsidRPr="00B02EC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2CF0E163" w14:textId="6643B0DA" w:rsidR="00FE69FB" w:rsidRPr="00B02EC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__________________</w:t>
            </w:r>
            <w:r w:rsidR="00BD31B4" w:rsidRPr="00B02ECB">
              <w:rPr>
                <w:sz w:val="20"/>
                <w:szCs w:val="20"/>
              </w:rPr>
              <w:t xml:space="preserve"> </w:t>
            </w:r>
            <w:r w:rsidR="009832C9" w:rsidRPr="00B02ECB">
              <w:rPr>
                <w:sz w:val="20"/>
                <w:szCs w:val="20"/>
              </w:rPr>
              <w:t>Д</w:t>
            </w:r>
            <w:r w:rsidR="00BD31B4" w:rsidRPr="00B02ECB">
              <w:rPr>
                <w:sz w:val="20"/>
                <w:szCs w:val="20"/>
              </w:rPr>
              <w:t xml:space="preserve">.А. </w:t>
            </w:r>
            <w:proofErr w:type="spellStart"/>
            <w:r w:rsidR="00BD31B4" w:rsidRPr="00B02ECB">
              <w:rPr>
                <w:sz w:val="20"/>
                <w:szCs w:val="20"/>
              </w:rPr>
              <w:t>Ка</w:t>
            </w:r>
            <w:r w:rsidR="009832C9" w:rsidRPr="00B02ECB">
              <w:rPr>
                <w:sz w:val="20"/>
                <w:szCs w:val="20"/>
              </w:rPr>
              <w:t>рбивник</w:t>
            </w:r>
            <w:proofErr w:type="spellEnd"/>
          </w:p>
          <w:p w14:paraId="30036D08" w14:textId="77777777" w:rsidR="00B7787B" w:rsidRPr="00B02ECB" w:rsidRDefault="00B7787B" w:rsidP="00C8214C">
            <w:pPr>
              <w:spacing w:line="276" w:lineRule="auto"/>
              <w:rPr>
                <w:b/>
                <w:spacing w:val="20"/>
              </w:rPr>
            </w:pPr>
          </w:p>
        </w:tc>
        <w:tc>
          <w:tcPr>
            <w:tcW w:w="4536" w:type="dxa"/>
          </w:tcPr>
          <w:p w14:paraId="0E7A8C20" w14:textId="77777777" w:rsidR="00AA5237" w:rsidRPr="00B02ECB" w:rsidRDefault="00AA5237" w:rsidP="00C8214C">
            <w:pPr>
              <w:spacing w:line="276" w:lineRule="auto"/>
              <w:rPr>
                <w:b/>
                <w:spacing w:val="20"/>
              </w:rPr>
            </w:pPr>
          </w:p>
          <w:p w14:paraId="0E5E4E4B" w14:textId="77777777" w:rsidR="00CB1290" w:rsidRPr="00B02ECB" w:rsidRDefault="00CB1290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Участник</w:t>
            </w:r>
            <w:r w:rsidR="00441749" w:rsidRPr="00B02ECB">
              <w:rPr>
                <w:b/>
                <w:spacing w:val="20"/>
              </w:rPr>
              <w:t>:</w:t>
            </w:r>
          </w:p>
          <w:p w14:paraId="7E7D3A9D" w14:textId="77777777" w:rsidR="009832C9" w:rsidRPr="00B02ECB" w:rsidRDefault="009832C9" w:rsidP="00C8214C">
            <w:pPr>
              <w:spacing w:line="276" w:lineRule="auto"/>
              <w:rPr>
                <w:b/>
              </w:rPr>
            </w:pPr>
          </w:p>
          <w:p w14:paraId="049277FF" w14:textId="77777777" w:rsidR="00DB3974" w:rsidRPr="00B02ECB" w:rsidRDefault="00DB3974" w:rsidP="00C8214C">
            <w:pPr>
              <w:spacing w:line="276" w:lineRule="auto"/>
              <w:rPr>
                <w:b/>
              </w:rPr>
            </w:pPr>
          </w:p>
          <w:p w14:paraId="04A042B8" w14:textId="77777777" w:rsidR="00EC4196" w:rsidRPr="00B02ECB" w:rsidRDefault="00EC4196" w:rsidP="00C8214C">
            <w:pPr>
              <w:spacing w:line="276" w:lineRule="auto"/>
              <w:rPr>
                <w:b/>
              </w:rPr>
            </w:pPr>
          </w:p>
          <w:p w14:paraId="1EFAB313" w14:textId="77777777" w:rsidR="00533133" w:rsidRPr="00B02ECB" w:rsidRDefault="00533133" w:rsidP="00C8214C">
            <w:pPr>
              <w:spacing w:line="276" w:lineRule="auto"/>
              <w:rPr>
                <w:b/>
              </w:rPr>
            </w:pPr>
          </w:p>
          <w:p w14:paraId="4C14AB13" w14:textId="17CBE810" w:rsidR="00B8440E" w:rsidRPr="00B02ECB" w:rsidRDefault="00EC4196" w:rsidP="00DB3974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bCs/>
              </w:rPr>
              <w:t>___________________________</w:t>
            </w:r>
            <w:r w:rsidRPr="00B02ECB">
              <w:rPr>
                <w:b/>
                <w:bCs/>
                <w:color w:val="000000" w:themeColor="text1"/>
              </w:rPr>
              <w:t xml:space="preserve"> </w:t>
            </w:r>
          </w:p>
        </w:tc>
      </w:tr>
      <w:tr w:rsidR="00B8440E" w:rsidRPr="00B02ECB" w14:paraId="4E54F20A" w14:textId="77777777" w:rsidTr="00EC4196">
        <w:trPr>
          <w:trHeight w:val="80"/>
        </w:trPr>
        <w:tc>
          <w:tcPr>
            <w:tcW w:w="5245" w:type="dxa"/>
          </w:tcPr>
          <w:p w14:paraId="5A433ADB" w14:textId="77777777" w:rsidR="00B8440E" w:rsidRPr="00B02ECB" w:rsidRDefault="00B8440E" w:rsidP="00C8214C">
            <w:pPr>
              <w:pStyle w:val="2"/>
              <w:spacing w:after="0" w:line="276" w:lineRule="auto"/>
              <w:jc w:val="both"/>
              <w:rPr>
                <w:b/>
              </w:rPr>
            </w:pPr>
          </w:p>
        </w:tc>
        <w:tc>
          <w:tcPr>
            <w:tcW w:w="4536" w:type="dxa"/>
          </w:tcPr>
          <w:p w14:paraId="6035BEAB" w14:textId="77777777" w:rsidR="00B8440E" w:rsidRPr="00B02ECB" w:rsidRDefault="00B8440E" w:rsidP="00C8214C">
            <w:pPr>
              <w:spacing w:line="276" w:lineRule="auto"/>
              <w:rPr>
                <w:b/>
              </w:rPr>
            </w:pPr>
          </w:p>
          <w:p w14:paraId="2CA1981A" w14:textId="77777777" w:rsidR="00B8440E" w:rsidRPr="00B02ECB" w:rsidRDefault="00B8440E" w:rsidP="00C8214C">
            <w:pPr>
              <w:spacing w:line="276" w:lineRule="auto"/>
              <w:rPr>
                <w:b/>
              </w:rPr>
            </w:pPr>
          </w:p>
        </w:tc>
      </w:tr>
    </w:tbl>
    <w:p w14:paraId="0D7430DA" w14:textId="51AD93EE" w:rsidR="009832C9" w:rsidRPr="00B02ECB" w:rsidRDefault="00750877" w:rsidP="009832C9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lang w:eastAsia="x-none"/>
        </w:rPr>
      </w:pPr>
      <w:r w:rsidRPr="00B02ECB">
        <w:t xml:space="preserve">                  </w:t>
      </w:r>
    </w:p>
    <w:p w14:paraId="5651A5D8" w14:textId="0B110108" w:rsidR="009D6F9A" w:rsidRPr="00B02ECB" w:rsidRDefault="001D4D52" w:rsidP="00EC4196">
      <w:pPr>
        <w:overflowPunct/>
        <w:autoSpaceDE/>
        <w:autoSpaceDN/>
        <w:adjustRightInd/>
        <w:jc w:val="right"/>
        <w:textAlignment w:val="auto"/>
        <w:rPr>
          <w:b/>
          <w:lang w:eastAsia="x-none"/>
        </w:rPr>
      </w:pPr>
      <w:r w:rsidRPr="00B02ECB">
        <w:rPr>
          <w:b/>
          <w:lang w:eastAsia="x-none"/>
        </w:rPr>
        <w:br w:type="page"/>
      </w:r>
      <w:r w:rsidR="009D6F9A" w:rsidRPr="00B02ECB">
        <w:rPr>
          <w:b/>
          <w:lang w:eastAsia="x-none"/>
        </w:rPr>
        <w:t xml:space="preserve">Приложение № 2 </w:t>
      </w:r>
    </w:p>
    <w:p w14:paraId="155429D6" w14:textId="77777777" w:rsidR="009D6F9A" w:rsidRPr="00B02ECB" w:rsidRDefault="009D6F9A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bCs/>
          <w:kern w:val="32"/>
        </w:rPr>
      </w:pPr>
      <w:r w:rsidRPr="00B02ECB">
        <w:rPr>
          <w:b/>
          <w:bCs/>
          <w:kern w:val="32"/>
        </w:rPr>
        <w:t xml:space="preserve">к Договору участия в долевом строительстве </w:t>
      </w:r>
    </w:p>
    <w:p w14:paraId="58D5AC77" w14:textId="5AC9AEC9" w:rsidR="009D6F9A" w:rsidRPr="00B02ECB" w:rsidRDefault="002F341F" w:rsidP="00C8214C">
      <w:pPr>
        <w:keepNext/>
        <w:tabs>
          <w:tab w:val="left" w:pos="3544"/>
        </w:tabs>
        <w:spacing w:line="276" w:lineRule="auto"/>
        <w:ind w:left="4678"/>
        <w:jc w:val="right"/>
        <w:outlineLvl w:val="0"/>
        <w:rPr>
          <w:b/>
          <w:spacing w:val="20"/>
        </w:rPr>
      </w:pPr>
      <w:proofErr w:type="gramStart"/>
      <w:r w:rsidRPr="00B02ECB">
        <w:rPr>
          <w:b/>
          <w:bCs/>
          <w:kern w:val="32"/>
        </w:rPr>
        <w:t xml:space="preserve">№ </w:t>
      </w:r>
      <w:r w:rsidRPr="00B02ECB">
        <w:rPr>
          <w:b/>
          <w:bCs/>
          <w:spacing w:val="20"/>
          <w:kern w:val="32"/>
        </w:rPr>
        <w:t xml:space="preserve"> </w:t>
      </w:r>
      <w:r w:rsidRPr="00B02ECB">
        <w:rPr>
          <w:b/>
          <w:spacing w:val="20"/>
        </w:rPr>
        <w:t>МО</w:t>
      </w:r>
      <w:proofErr w:type="gramEnd"/>
      <w:r w:rsidRPr="00B65A32">
        <w:rPr>
          <w:b/>
          <w:spacing w:val="20"/>
        </w:rPr>
        <w:t>/Л</w:t>
      </w:r>
      <w:r w:rsidR="00395BD3" w:rsidRPr="00B65A32">
        <w:rPr>
          <w:b/>
          <w:spacing w:val="20"/>
        </w:rPr>
        <w:t>2</w:t>
      </w:r>
      <w:r w:rsidR="00B65A32" w:rsidRPr="00B65A32">
        <w:rPr>
          <w:b/>
          <w:spacing w:val="20"/>
        </w:rPr>
        <w:t>2</w:t>
      </w:r>
      <w:r w:rsidRPr="00B65A32">
        <w:rPr>
          <w:b/>
          <w:spacing w:val="20"/>
        </w:rPr>
        <w:t>/</w:t>
      </w:r>
      <w:r w:rsidR="00DB3974" w:rsidRPr="00B65A32">
        <w:rPr>
          <w:b/>
          <w:spacing w:val="20"/>
        </w:rPr>
        <w:t>___</w:t>
      </w:r>
      <w:r w:rsidRPr="00B65A32">
        <w:rPr>
          <w:b/>
          <w:spacing w:val="20"/>
        </w:rPr>
        <w:t>/</w:t>
      </w:r>
      <w:r w:rsidRPr="00B02ECB">
        <w:rPr>
          <w:b/>
          <w:spacing w:val="20"/>
        </w:rPr>
        <w:t>20</w:t>
      </w:r>
      <w:r w:rsidR="00F505D4">
        <w:rPr>
          <w:b/>
          <w:spacing w:val="20"/>
        </w:rPr>
        <w:t>20</w:t>
      </w:r>
      <w:r w:rsidRPr="00B02ECB">
        <w:rPr>
          <w:b/>
          <w:bCs/>
          <w:spacing w:val="20"/>
          <w:kern w:val="32"/>
        </w:rPr>
        <w:t xml:space="preserve"> от </w:t>
      </w:r>
      <w:r w:rsidR="00DB3974" w:rsidRPr="00B02ECB">
        <w:rPr>
          <w:b/>
          <w:bCs/>
          <w:spacing w:val="20"/>
          <w:kern w:val="32"/>
        </w:rPr>
        <w:t>_____________</w:t>
      </w:r>
      <w:r w:rsidR="00EC4196" w:rsidRPr="00B02ECB">
        <w:rPr>
          <w:b/>
          <w:bCs/>
          <w:spacing w:val="20"/>
          <w:kern w:val="32"/>
        </w:rPr>
        <w:t xml:space="preserve"> 20</w:t>
      </w:r>
      <w:r w:rsidR="00F505D4">
        <w:rPr>
          <w:b/>
          <w:bCs/>
          <w:spacing w:val="20"/>
          <w:kern w:val="32"/>
        </w:rPr>
        <w:t>20</w:t>
      </w:r>
      <w:r w:rsidRPr="00B02ECB">
        <w:rPr>
          <w:b/>
        </w:rPr>
        <w:t xml:space="preserve"> г.</w:t>
      </w:r>
    </w:p>
    <w:p w14:paraId="18463423" w14:textId="77777777" w:rsidR="009D6F9A" w:rsidRPr="00B02ECB" w:rsidRDefault="009D6F9A" w:rsidP="00C8214C">
      <w:pPr>
        <w:spacing w:line="276" w:lineRule="auto"/>
        <w:jc w:val="right"/>
        <w:rPr>
          <w:lang w:eastAsia="x-none"/>
        </w:rPr>
      </w:pPr>
    </w:p>
    <w:p w14:paraId="584AF390" w14:textId="77777777" w:rsidR="009D6F9A" w:rsidRPr="00B02ECB" w:rsidRDefault="009D6F9A" w:rsidP="00C8214C">
      <w:pPr>
        <w:shd w:val="clear" w:color="auto" w:fill="FFFFFF"/>
        <w:spacing w:before="245" w:line="276" w:lineRule="auto"/>
        <w:ind w:left="461"/>
        <w:rPr>
          <w:b/>
          <w:bCs/>
          <w:spacing w:val="-1"/>
        </w:rPr>
      </w:pPr>
      <w:r w:rsidRPr="00B02ECB">
        <w:rPr>
          <w:b/>
          <w:bCs/>
        </w:rPr>
        <w:t xml:space="preserve">Комплектация </w:t>
      </w:r>
      <w:r w:rsidRPr="00B02ECB">
        <w:rPr>
          <w:b/>
        </w:rPr>
        <w:t>и</w:t>
      </w:r>
      <w:r w:rsidRPr="00B02ECB">
        <w:t xml:space="preserve"> </w:t>
      </w:r>
      <w:r w:rsidRPr="00B02ECB">
        <w:rPr>
          <w:b/>
          <w:bCs/>
        </w:rPr>
        <w:t>характеристики жилого помещения (квартиры), являющейся частью</w:t>
      </w:r>
      <w:r w:rsidRPr="00B02ECB">
        <w:t xml:space="preserve"> </w:t>
      </w:r>
      <w:r w:rsidRPr="00B02ECB">
        <w:rPr>
          <w:b/>
          <w:bCs/>
          <w:spacing w:val="-1"/>
        </w:rPr>
        <w:t>Объекта долевого строительства. Перечень работ, выполняемых застройщиком в Объекте</w:t>
      </w:r>
    </w:p>
    <w:p w14:paraId="4E6EB4C7" w14:textId="77777777" w:rsidR="009D6F9A" w:rsidRPr="00B02ECB" w:rsidRDefault="009D6F9A" w:rsidP="00C8214C">
      <w:pPr>
        <w:shd w:val="clear" w:color="auto" w:fill="FFFFFF"/>
        <w:spacing w:before="120" w:line="276" w:lineRule="auto"/>
        <w:ind w:left="459"/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31"/>
        <w:gridCol w:w="3564"/>
        <w:gridCol w:w="5069"/>
      </w:tblGrid>
      <w:tr w:rsidR="0017417C" w14:paraId="3849C12A" w14:textId="77777777" w:rsidTr="0017417C">
        <w:trPr>
          <w:trHeight w:hRule="exact" w:val="526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14:paraId="451E77D7" w14:textId="77777777" w:rsidR="0017417C" w:rsidRDefault="0017417C">
            <w:pPr>
              <w:widowControl w:val="0"/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6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CE85676" w14:textId="77777777" w:rsidR="0017417C" w:rsidRDefault="0017417C">
            <w:pPr>
              <w:widowControl w:val="0"/>
              <w:shd w:val="clear" w:color="auto" w:fill="FFFFFF"/>
              <w:spacing w:line="276" w:lineRule="auto"/>
              <w:ind w:left="281" w:right="230"/>
              <w:jc w:val="center"/>
              <w:rPr>
                <w:lang w:eastAsia="en-US"/>
              </w:rPr>
            </w:pPr>
            <w:r>
              <w:rPr>
                <w:b/>
                <w:bCs/>
                <w:spacing w:val="-1"/>
                <w:lang w:eastAsia="en-US"/>
              </w:rPr>
              <w:t xml:space="preserve">Комплектация и характеристики жилого помещения (квартиры), являющейся </w:t>
            </w:r>
            <w:r>
              <w:rPr>
                <w:b/>
                <w:bCs/>
                <w:lang w:eastAsia="en-US"/>
              </w:rPr>
              <w:t>частью Объекта долевого строительства</w:t>
            </w:r>
          </w:p>
        </w:tc>
      </w:tr>
      <w:tr w:rsidR="0017417C" w14:paraId="022425A1" w14:textId="77777777" w:rsidTr="0017417C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00842900" w14:textId="77777777" w:rsidR="0017417C" w:rsidRDefault="0017417C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9259613" w14:textId="77777777" w:rsidR="0017417C" w:rsidRDefault="0017417C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Наружные стены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1FB5621" w14:textId="77777777" w:rsidR="0017417C" w:rsidRDefault="0017417C">
            <w:pPr>
              <w:widowControl w:val="0"/>
              <w:shd w:val="clear" w:color="auto" w:fill="FFFFFF"/>
              <w:spacing w:line="276" w:lineRule="auto"/>
              <w:ind w:left="22" w:right="691"/>
            </w:pPr>
            <w:r>
              <w:t>Монолитный железобетон, кладка из ячеистого бетона</w:t>
            </w:r>
          </w:p>
        </w:tc>
      </w:tr>
      <w:tr w:rsidR="0017417C" w14:paraId="02BF36F9" w14:textId="77777777" w:rsidTr="0017417C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3FC44BB5" w14:textId="77777777" w:rsidR="0017417C" w:rsidRDefault="0017417C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8993DC3" w14:textId="77777777" w:rsidR="0017417C" w:rsidRDefault="0017417C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Окна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9E35EF8" w14:textId="77777777" w:rsidR="0017417C" w:rsidRDefault="0017417C">
            <w:pPr>
              <w:widowControl w:val="0"/>
              <w:shd w:val="clear" w:color="auto" w:fill="FFFFFF"/>
              <w:spacing w:line="276" w:lineRule="auto"/>
              <w:ind w:left="22" w:right="1231"/>
              <w:rPr>
                <w:lang w:eastAsia="en-US"/>
              </w:rPr>
            </w:pPr>
            <w:r>
              <w:t>Металлопластиковые</w:t>
            </w:r>
          </w:p>
        </w:tc>
      </w:tr>
      <w:tr w:rsidR="0017417C" w14:paraId="6A698E52" w14:textId="77777777" w:rsidTr="0017417C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7CACB0FD" w14:textId="77777777" w:rsidR="0017417C" w:rsidRDefault="0017417C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80EE582" w14:textId="77777777" w:rsidR="0017417C" w:rsidRDefault="0017417C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Входная дверь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E875F8E" w14:textId="77777777" w:rsidR="0017417C" w:rsidRDefault="0017417C">
            <w:pPr>
              <w:widowControl w:val="0"/>
              <w:shd w:val="clear" w:color="auto" w:fill="FFFFFF"/>
              <w:spacing w:line="276" w:lineRule="auto"/>
              <w:ind w:left="29"/>
              <w:rPr>
                <w:lang w:eastAsia="en-US"/>
              </w:rPr>
            </w:pPr>
            <w:r>
              <w:t>Металлические</w:t>
            </w:r>
          </w:p>
        </w:tc>
      </w:tr>
      <w:tr w:rsidR="0017417C" w14:paraId="5A88F893" w14:textId="77777777" w:rsidTr="0017417C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6E85C16B" w14:textId="77777777" w:rsidR="0017417C" w:rsidRDefault="0017417C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C5A19B6" w14:textId="77777777" w:rsidR="0017417C" w:rsidRDefault="0017417C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Внутриквартирные двери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7992E10" w14:textId="77777777" w:rsidR="0017417C" w:rsidRDefault="0017417C">
            <w:pPr>
              <w:widowControl w:val="0"/>
              <w:shd w:val="clear" w:color="auto" w:fill="FFFFFF"/>
              <w:spacing w:line="276" w:lineRule="auto"/>
              <w:ind w:left="22"/>
              <w:rPr>
                <w:lang w:eastAsia="en-US"/>
              </w:rPr>
            </w:pPr>
            <w:r>
              <w:rPr>
                <w:lang w:eastAsia="en-US"/>
              </w:rPr>
              <w:t xml:space="preserve">Отсутствуют </w:t>
            </w:r>
          </w:p>
        </w:tc>
      </w:tr>
      <w:tr w:rsidR="0017417C" w14:paraId="57DBDC6D" w14:textId="77777777" w:rsidTr="0017417C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3B4F44C" w14:textId="77777777" w:rsidR="0017417C" w:rsidRDefault="0017417C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00CD9BB" w14:textId="77777777" w:rsidR="0017417C" w:rsidRDefault="0017417C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spacing w:val="-2"/>
                <w:lang w:eastAsia="en-US"/>
              </w:rPr>
              <w:t>Перегородки внутриквартирные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809B7C5" w14:textId="77777777" w:rsidR="0017417C" w:rsidRDefault="0017417C">
            <w:pPr>
              <w:widowControl w:val="0"/>
              <w:shd w:val="clear" w:color="auto" w:fill="FFFFFF"/>
              <w:spacing w:line="276" w:lineRule="auto"/>
              <w:ind w:left="14"/>
              <w:rPr>
                <w:lang w:eastAsia="en-US"/>
              </w:rPr>
            </w:pPr>
            <w:r>
              <w:t>ГКЛ</w:t>
            </w:r>
          </w:p>
        </w:tc>
      </w:tr>
      <w:tr w:rsidR="0017417C" w14:paraId="43A82C91" w14:textId="77777777" w:rsidTr="0017417C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8A435F7" w14:textId="77777777" w:rsidR="0017417C" w:rsidRDefault="0017417C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EB6FB94" w14:textId="77777777" w:rsidR="0017417C" w:rsidRDefault="0017417C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Санузлы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CDE351C" w14:textId="77777777" w:rsidR="0017417C" w:rsidRDefault="0017417C">
            <w:pPr>
              <w:tabs>
                <w:tab w:val="left" w:pos="1508"/>
              </w:tabs>
              <w:spacing w:line="276" w:lineRule="auto"/>
              <w:rPr>
                <w:lang w:eastAsia="en-US"/>
              </w:rPr>
            </w:pPr>
            <w:r>
              <w:t>Перегородки - ГКЛВ, монолитные стены – сплошное выравнивание. Стяжка из цементно-песчаного раствора, гидроизоляция пола. Сантехническое оборудование не устанавливается.</w:t>
            </w:r>
          </w:p>
        </w:tc>
      </w:tr>
      <w:tr w:rsidR="0017417C" w14:paraId="478B1C5F" w14:textId="77777777" w:rsidTr="0017417C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5C295C3" w14:textId="77777777" w:rsidR="0017417C" w:rsidRDefault="0017417C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4F82093" w14:textId="77777777" w:rsidR="0017417C" w:rsidRDefault="0017417C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Отделочные работы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E066CDD" w14:textId="77777777" w:rsidR="0017417C" w:rsidRDefault="0017417C">
            <w:pPr>
              <w:widowControl w:val="0"/>
              <w:shd w:val="clear" w:color="auto" w:fill="FFFFFF"/>
              <w:spacing w:line="276" w:lineRule="auto"/>
              <w:ind w:left="22"/>
              <w:rPr>
                <w:lang w:eastAsia="en-US"/>
              </w:rPr>
            </w:pPr>
            <w:r>
              <w:t xml:space="preserve">Стены – сплошное выравнивание. Перегородки из ГКЛ. Полы – ЦПС стяжка. Устройство откосов. </w:t>
            </w:r>
          </w:p>
        </w:tc>
      </w:tr>
      <w:tr w:rsidR="0017417C" w14:paraId="69C80CD9" w14:textId="77777777" w:rsidTr="0017417C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3ECC4A4B" w14:textId="77777777" w:rsidR="0017417C" w:rsidRDefault="0017417C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E4AFAA9" w14:textId="77777777" w:rsidR="0017417C" w:rsidRDefault="0017417C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Балконы и лоджии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D7EEFF2" w14:textId="77777777" w:rsidR="0017417C" w:rsidRDefault="0017417C">
            <w:pPr>
              <w:widowControl w:val="0"/>
              <w:shd w:val="clear" w:color="auto" w:fill="FFFFFF"/>
              <w:spacing w:line="276" w:lineRule="auto"/>
              <w:ind w:left="22"/>
            </w:pPr>
            <w:r>
              <w:t>Без отделки, металлическое ограждение</w:t>
            </w:r>
          </w:p>
        </w:tc>
      </w:tr>
      <w:tr w:rsidR="0017417C" w14:paraId="34A8FEB7" w14:textId="77777777" w:rsidTr="0017417C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3AA1DD4A" w14:textId="77777777" w:rsidR="0017417C" w:rsidRDefault="0017417C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EB32E68" w14:textId="77777777" w:rsidR="0017417C" w:rsidRDefault="0017417C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spacing w:val="-3"/>
                <w:lang w:eastAsia="en-US"/>
              </w:rPr>
              <w:t>Электроэнергия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B083368" w14:textId="77777777" w:rsidR="0017417C" w:rsidRDefault="0017417C">
            <w:pPr>
              <w:widowControl w:val="0"/>
              <w:shd w:val="clear" w:color="auto" w:fill="FFFFFF"/>
              <w:spacing w:line="276" w:lineRule="auto"/>
              <w:ind w:left="22" w:right="418"/>
              <w:rPr>
                <w:lang w:eastAsia="en-US"/>
              </w:rPr>
            </w:pPr>
            <w:r>
              <w:t>Установка квартирного щитка. Прокладка заземления в стяжке полов, выпуск в ванной. Внутриквартирную разводку сетей энергоснабжения выполняет участник долевого строительства.</w:t>
            </w:r>
          </w:p>
        </w:tc>
      </w:tr>
      <w:tr w:rsidR="0017417C" w14:paraId="7406CB8F" w14:textId="77777777" w:rsidTr="0017417C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240758A" w14:textId="77777777" w:rsidR="0017417C" w:rsidRDefault="0017417C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DEA1EC8" w14:textId="77777777" w:rsidR="0017417C" w:rsidRDefault="0017417C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Отопление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9AB847E" w14:textId="77777777" w:rsidR="0017417C" w:rsidRDefault="0017417C">
            <w:pPr>
              <w:widowControl w:val="0"/>
              <w:shd w:val="clear" w:color="auto" w:fill="FFFFFF"/>
              <w:spacing w:line="276" w:lineRule="auto"/>
              <w:ind w:left="14"/>
              <w:rPr>
                <w:lang w:eastAsia="en-US"/>
              </w:rPr>
            </w:pPr>
            <w:r>
              <w:t>Горизонтальная поквартирная разводка (в стяжке), установка радиаторов.</w:t>
            </w:r>
          </w:p>
        </w:tc>
      </w:tr>
      <w:tr w:rsidR="0017417C" w14:paraId="1B320F67" w14:textId="77777777" w:rsidTr="0017417C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43BC1B78" w14:textId="77777777" w:rsidR="0017417C" w:rsidRDefault="0017417C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276A170" w14:textId="77777777" w:rsidR="0017417C" w:rsidRDefault="0017417C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Водоснабжение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C1C0D2B" w14:textId="77777777" w:rsidR="0017417C" w:rsidRDefault="0017417C">
            <w:pPr>
              <w:tabs>
                <w:tab w:val="left" w:pos="954"/>
              </w:tabs>
              <w:spacing w:line="276" w:lineRule="auto"/>
              <w:rPr>
                <w:lang w:eastAsia="en-US"/>
              </w:rPr>
            </w:pPr>
            <w:r>
              <w:t>Стояки горячей и холодной воды из полипропиленовых труб без внутренней разводки, с установкой счетчиков горячей и холодной воды и запорной арматурой. Внутриквартирную разводку сетей водоснабжения выполняет участник долевого строительства.</w:t>
            </w:r>
          </w:p>
        </w:tc>
      </w:tr>
      <w:tr w:rsidR="0017417C" w14:paraId="157040E9" w14:textId="77777777" w:rsidTr="0017417C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6A85A1A8" w14:textId="77777777" w:rsidR="0017417C" w:rsidRDefault="0017417C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3978F90" w14:textId="77777777" w:rsidR="0017417C" w:rsidRDefault="0017417C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Канализование</w:t>
            </w:r>
            <w:proofErr w:type="spellEnd"/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86B3F83" w14:textId="77777777" w:rsidR="0017417C" w:rsidRDefault="0017417C">
            <w:pPr>
              <w:widowControl w:val="0"/>
              <w:shd w:val="clear" w:color="auto" w:fill="FFFFFF"/>
              <w:spacing w:line="276" w:lineRule="auto"/>
              <w:ind w:left="14" w:right="461"/>
              <w:rPr>
                <w:lang w:eastAsia="en-US"/>
              </w:rPr>
            </w:pPr>
            <w:r>
              <w:t xml:space="preserve">Стояки из полиэтиленовых труб ГОСТ 22689.2-89 с заглушками. Внутриквартирную разводку сетей канализации выполняет участник долевого строительства. </w:t>
            </w:r>
          </w:p>
        </w:tc>
      </w:tr>
      <w:tr w:rsidR="0017417C" w14:paraId="7844311E" w14:textId="77777777" w:rsidTr="0017417C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0E76E697" w14:textId="77777777" w:rsidR="0017417C" w:rsidRDefault="0017417C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278EE53" w14:textId="77777777" w:rsidR="0017417C" w:rsidRDefault="0017417C">
            <w:pPr>
              <w:widowControl w:val="0"/>
              <w:shd w:val="clear" w:color="auto" w:fill="FFFFFF"/>
              <w:spacing w:line="276" w:lineRule="auto"/>
              <w:ind w:left="238"/>
              <w:rPr>
                <w:lang w:eastAsia="en-US"/>
              </w:rPr>
            </w:pPr>
            <w:r>
              <w:rPr>
                <w:lang w:eastAsia="en-US"/>
              </w:rPr>
              <w:t>Телевидение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45B93DB" w14:textId="77777777" w:rsidR="0017417C" w:rsidRDefault="0017417C">
            <w:pPr>
              <w:widowControl w:val="0"/>
              <w:shd w:val="clear" w:color="auto" w:fill="FFFFFF"/>
              <w:spacing w:line="276" w:lineRule="auto"/>
              <w:ind w:left="7" w:right="382"/>
              <w:rPr>
                <w:lang w:eastAsia="en-US"/>
              </w:rPr>
            </w:pPr>
            <w:r>
              <w:rPr>
                <w:lang w:eastAsia="en-US"/>
              </w:rPr>
              <w:t>Есть – кабель заведен в квартиру</w:t>
            </w:r>
          </w:p>
        </w:tc>
      </w:tr>
      <w:tr w:rsidR="0017417C" w14:paraId="4374C345" w14:textId="77777777" w:rsidTr="0017417C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6B1D46B4" w14:textId="77777777" w:rsidR="0017417C" w:rsidRDefault="0017417C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D2E5C81" w14:textId="77777777" w:rsidR="0017417C" w:rsidRDefault="0017417C">
            <w:pPr>
              <w:widowControl w:val="0"/>
              <w:shd w:val="clear" w:color="auto" w:fill="FFFFFF"/>
              <w:spacing w:line="276" w:lineRule="auto"/>
              <w:ind w:left="238"/>
              <w:rPr>
                <w:lang w:eastAsia="en-US"/>
              </w:rPr>
            </w:pPr>
            <w:r>
              <w:rPr>
                <w:lang w:eastAsia="en-US"/>
              </w:rPr>
              <w:t>Домофон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69F971B" w14:textId="77777777" w:rsidR="0017417C" w:rsidRDefault="0017417C">
            <w:pPr>
              <w:widowControl w:val="0"/>
              <w:shd w:val="clear" w:color="auto" w:fill="FFFFFF"/>
              <w:spacing w:line="276" w:lineRule="auto"/>
              <w:ind w:left="7" w:right="382"/>
              <w:rPr>
                <w:lang w:eastAsia="en-US"/>
              </w:rPr>
            </w:pPr>
            <w:r>
              <w:rPr>
                <w:lang w:eastAsia="en-US"/>
              </w:rPr>
              <w:t>Есть – кабель заведен в квартиру</w:t>
            </w:r>
          </w:p>
        </w:tc>
      </w:tr>
    </w:tbl>
    <w:p w14:paraId="7B7D19EA" w14:textId="77777777" w:rsidR="009D6F9A" w:rsidRPr="00F505D4" w:rsidRDefault="009D6F9A" w:rsidP="00C8214C">
      <w:pPr>
        <w:spacing w:line="276" w:lineRule="auto"/>
        <w:jc w:val="right"/>
        <w:rPr>
          <w:highlight w:val="red"/>
          <w:lang w:eastAsia="x-none"/>
        </w:rPr>
      </w:pPr>
    </w:p>
    <w:p w14:paraId="095820F8" w14:textId="77777777" w:rsidR="009D6F9A" w:rsidRPr="00B02ECB" w:rsidRDefault="009D6F9A" w:rsidP="00C8214C">
      <w:pPr>
        <w:tabs>
          <w:tab w:val="left" w:pos="341"/>
        </w:tabs>
        <w:spacing w:line="276" w:lineRule="auto"/>
        <w:rPr>
          <w:lang w:eastAsia="x-none"/>
        </w:rPr>
      </w:pPr>
      <w:r w:rsidRPr="00C86BA2">
        <w:rPr>
          <w:lang w:eastAsia="x-none"/>
        </w:rPr>
        <w:tab/>
        <w:t>Все работы по отделке Объекта, разводке и монтажу инженерных коммуникаций, установку оконечных устройств, и прочие виды работ, не указанные в настоящем Приложении, Участник выполняет самостоятельно и за свой счет.</w:t>
      </w: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245"/>
        <w:gridCol w:w="4536"/>
      </w:tblGrid>
      <w:tr w:rsidR="009832C9" w:rsidRPr="00A95CC6" w14:paraId="2DB6671D" w14:textId="77777777" w:rsidTr="00EA4A87">
        <w:trPr>
          <w:trHeight w:val="361"/>
        </w:trPr>
        <w:tc>
          <w:tcPr>
            <w:tcW w:w="5245" w:type="dxa"/>
          </w:tcPr>
          <w:p w14:paraId="229393E7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  <w:p w14:paraId="129DC788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Застройщик:</w:t>
            </w:r>
          </w:p>
          <w:p w14:paraId="49FC723D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ООО «СЗ АВА Сочи»</w:t>
            </w:r>
          </w:p>
          <w:p w14:paraId="74B77316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Директор</w:t>
            </w:r>
          </w:p>
          <w:p w14:paraId="3A526CD8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0726615B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424C1C4" w14:textId="77777777" w:rsidR="00EC4196" w:rsidRPr="00B02ECB" w:rsidRDefault="00EC4196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6718D17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 xml:space="preserve">__________________ Д.А. </w:t>
            </w:r>
            <w:proofErr w:type="spellStart"/>
            <w:r w:rsidRPr="00B02ECB">
              <w:rPr>
                <w:sz w:val="20"/>
                <w:szCs w:val="20"/>
              </w:rPr>
              <w:t>Карбивник</w:t>
            </w:r>
            <w:proofErr w:type="spellEnd"/>
          </w:p>
          <w:p w14:paraId="3F2FB84D" w14:textId="7B87C4BD" w:rsidR="009832C9" w:rsidRPr="00B02ECB" w:rsidRDefault="009832C9" w:rsidP="009832C9">
            <w:pPr>
              <w:pStyle w:val="ae"/>
              <w:spacing w:line="276" w:lineRule="auto"/>
              <w:rPr>
                <w:b w:val="0"/>
                <w:sz w:val="20"/>
                <w:szCs w:val="20"/>
              </w:rPr>
            </w:pPr>
          </w:p>
        </w:tc>
        <w:tc>
          <w:tcPr>
            <w:tcW w:w="4536" w:type="dxa"/>
          </w:tcPr>
          <w:p w14:paraId="537CF5D8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  <w:p w14:paraId="16FDB3AA" w14:textId="77777777" w:rsidR="00EC4196" w:rsidRPr="00B02ECB" w:rsidRDefault="00EC4196" w:rsidP="00EC4196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Участник:</w:t>
            </w:r>
          </w:p>
          <w:p w14:paraId="4026A792" w14:textId="3719AB73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25F75A57" w14:textId="77777777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712A7390" w14:textId="77777777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1D518E54" w14:textId="77777777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44089F4C" w14:textId="3745E6B1" w:rsidR="009832C9" w:rsidRPr="00A95CC6" w:rsidRDefault="00EC4196" w:rsidP="00EC4196">
            <w:pPr>
              <w:spacing w:line="276" w:lineRule="auto"/>
              <w:rPr>
                <w:b/>
                <w:bCs/>
              </w:rPr>
            </w:pPr>
            <w:r w:rsidRPr="00B02ECB">
              <w:rPr>
                <w:b/>
                <w:bCs/>
              </w:rPr>
              <w:t>___________________________</w:t>
            </w:r>
          </w:p>
          <w:p w14:paraId="054E73A0" w14:textId="2D3E8B91" w:rsidR="009832C9" w:rsidRPr="00A95CC6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</w:tc>
      </w:tr>
    </w:tbl>
    <w:p w14:paraId="499EA0E5" w14:textId="77777777" w:rsidR="00504F7B" w:rsidRPr="00A95CC6" w:rsidRDefault="00504F7B" w:rsidP="00C8214C">
      <w:pPr>
        <w:spacing w:line="276" w:lineRule="auto"/>
        <w:rPr>
          <w:lang w:eastAsia="x-none"/>
        </w:rPr>
      </w:pPr>
    </w:p>
    <w:sectPr w:rsidR="00504F7B" w:rsidRPr="00A95CC6" w:rsidSect="00C8214C">
      <w:footerReference w:type="default" r:id="rId10"/>
      <w:footerReference w:type="first" r:id="rId11"/>
      <w:pgSz w:w="11906" w:h="16838"/>
      <w:pgMar w:top="426" w:right="851" w:bottom="709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73EABC" w14:textId="77777777" w:rsidR="00845C2E" w:rsidRDefault="00845C2E">
      <w:r>
        <w:separator/>
      </w:r>
    </w:p>
  </w:endnote>
  <w:endnote w:type="continuationSeparator" w:id="0">
    <w:p w14:paraId="546394C8" w14:textId="77777777" w:rsidR="00845C2E" w:rsidRDefault="00845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DL">
    <w:altName w:val="Times New Roman"/>
    <w:charset w:val="CC"/>
    <w:family w:val="roman"/>
    <w:pitch w:val="variable"/>
  </w:font>
  <w:font w:name="Consultant">
    <w:altName w:val="Times New Roman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308499" w14:textId="12B095B5" w:rsidR="00845C2E" w:rsidRPr="00513D05" w:rsidRDefault="00845C2E">
    <w:pPr>
      <w:pStyle w:val="a3"/>
      <w:jc w:val="right"/>
      <w:rPr>
        <w:sz w:val="16"/>
      </w:rPr>
    </w:pPr>
    <w:r w:rsidRPr="00513D05">
      <w:rPr>
        <w:sz w:val="16"/>
      </w:rPr>
      <w:t xml:space="preserve">Страница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PAGE</w:instrText>
    </w:r>
    <w:r w:rsidRPr="00513D05">
      <w:rPr>
        <w:b/>
        <w:bCs/>
        <w:szCs w:val="24"/>
      </w:rPr>
      <w:fldChar w:fldCharType="separate"/>
    </w:r>
    <w:r w:rsidR="00A35CB9">
      <w:rPr>
        <w:b/>
        <w:bCs/>
        <w:noProof/>
        <w:sz w:val="16"/>
      </w:rPr>
      <w:t>5</w:t>
    </w:r>
    <w:r w:rsidRPr="00513D05">
      <w:rPr>
        <w:b/>
        <w:bCs/>
        <w:szCs w:val="24"/>
      </w:rPr>
      <w:fldChar w:fldCharType="end"/>
    </w:r>
    <w:r w:rsidRPr="00513D05">
      <w:rPr>
        <w:sz w:val="16"/>
      </w:rPr>
      <w:t xml:space="preserve"> из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NUMPAGES</w:instrText>
    </w:r>
    <w:r w:rsidRPr="00513D05">
      <w:rPr>
        <w:b/>
        <w:bCs/>
        <w:szCs w:val="24"/>
      </w:rPr>
      <w:fldChar w:fldCharType="separate"/>
    </w:r>
    <w:r w:rsidR="00A35CB9">
      <w:rPr>
        <w:b/>
        <w:bCs/>
        <w:noProof/>
        <w:sz w:val="16"/>
      </w:rPr>
      <w:t>14</w:t>
    </w:r>
    <w:r w:rsidRPr="00513D05">
      <w:rPr>
        <w:b/>
        <w:bCs/>
        <w:szCs w:val="24"/>
      </w:rPr>
      <w:fldChar w:fldCharType="end"/>
    </w:r>
  </w:p>
  <w:p w14:paraId="485B9F3F" w14:textId="77777777" w:rsidR="00845C2E" w:rsidRDefault="00845C2E" w:rsidP="00ED12BA">
    <w:pPr>
      <w:pStyle w:val="a3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61E9C8" w14:textId="4FB56F41" w:rsidR="00845C2E" w:rsidRPr="00513D05" w:rsidRDefault="00845C2E">
    <w:pPr>
      <w:pStyle w:val="a3"/>
      <w:jc w:val="right"/>
      <w:rPr>
        <w:sz w:val="16"/>
      </w:rPr>
    </w:pPr>
    <w:r w:rsidRPr="00513D05">
      <w:rPr>
        <w:sz w:val="16"/>
      </w:rPr>
      <w:t xml:space="preserve">Страница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PAGE</w:instrText>
    </w:r>
    <w:r w:rsidRPr="00513D05">
      <w:rPr>
        <w:b/>
        <w:bCs/>
        <w:szCs w:val="24"/>
      </w:rPr>
      <w:fldChar w:fldCharType="separate"/>
    </w:r>
    <w:r w:rsidR="00A35CB9">
      <w:rPr>
        <w:b/>
        <w:bCs/>
        <w:noProof/>
        <w:sz w:val="16"/>
      </w:rPr>
      <w:t>1</w:t>
    </w:r>
    <w:r w:rsidRPr="00513D05">
      <w:rPr>
        <w:b/>
        <w:bCs/>
        <w:szCs w:val="24"/>
      </w:rPr>
      <w:fldChar w:fldCharType="end"/>
    </w:r>
    <w:r w:rsidRPr="00513D05">
      <w:rPr>
        <w:sz w:val="16"/>
      </w:rPr>
      <w:t xml:space="preserve"> из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NUMPAGES</w:instrText>
    </w:r>
    <w:r w:rsidRPr="00513D05">
      <w:rPr>
        <w:b/>
        <w:bCs/>
        <w:szCs w:val="24"/>
      </w:rPr>
      <w:fldChar w:fldCharType="separate"/>
    </w:r>
    <w:r w:rsidR="00A35CB9">
      <w:rPr>
        <w:b/>
        <w:bCs/>
        <w:noProof/>
        <w:sz w:val="16"/>
      </w:rPr>
      <w:t>14</w:t>
    </w:r>
    <w:r w:rsidRPr="00513D05">
      <w:rPr>
        <w:b/>
        <w:bCs/>
        <w:szCs w:val="24"/>
      </w:rPr>
      <w:fldChar w:fldCharType="end"/>
    </w:r>
  </w:p>
  <w:p w14:paraId="1C52788C" w14:textId="77777777" w:rsidR="00845C2E" w:rsidRDefault="00845C2E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ABF46B" w14:textId="77777777" w:rsidR="00845C2E" w:rsidRDefault="00845C2E">
      <w:r>
        <w:separator/>
      </w:r>
    </w:p>
  </w:footnote>
  <w:footnote w:type="continuationSeparator" w:id="0">
    <w:p w14:paraId="17DDC4E3" w14:textId="77777777" w:rsidR="00845C2E" w:rsidRDefault="00845C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74EBC"/>
    <w:multiLevelType w:val="multilevel"/>
    <w:tmpl w:val="4E5A6B2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099D0526"/>
    <w:multiLevelType w:val="multilevel"/>
    <w:tmpl w:val="270A07B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">
    <w:nsid w:val="0F321765"/>
    <w:multiLevelType w:val="multilevel"/>
    <w:tmpl w:val="BD2A9D6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">
    <w:nsid w:val="0F864424"/>
    <w:multiLevelType w:val="multilevel"/>
    <w:tmpl w:val="94CCF9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9"/>
      <w:numFmt w:val="decimal"/>
      <w:lvlText w:val="%1.%2."/>
      <w:lvlJc w:val="left"/>
      <w:pPr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  <w:i w:val="0"/>
      </w:rPr>
    </w:lvl>
  </w:abstractNum>
  <w:abstractNum w:abstractNumId="4">
    <w:nsid w:val="10F94349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5">
    <w:nsid w:val="23EF4FAE"/>
    <w:multiLevelType w:val="multilevel"/>
    <w:tmpl w:val="D614612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66"/>
        </w:tabs>
        <w:ind w:left="966" w:hanging="54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1"/>
        <w:szCs w:val="21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>
    <w:nsid w:val="27F407D1"/>
    <w:multiLevelType w:val="multilevel"/>
    <w:tmpl w:val="6308828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>
    <w:nsid w:val="30AC7EDB"/>
    <w:multiLevelType w:val="multilevel"/>
    <w:tmpl w:val="6B563E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8">
    <w:nsid w:val="394664EE"/>
    <w:multiLevelType w:val="multilevel"/>
    <w:tmpl w:val="9930440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1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3AEC2A7B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41022040"/>
    <w:multiLevelType w:val="multilevel"/>
    <w:tmpl w:val="46E88E1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8"/>
      <w:numFmt w:val="decimal"/>
      <w:lvlText w:val="%1.%2"/>
      <w:lvlJc w:val="left"/>
      <w:pPr>
        <w:ind w:left="786" w:hanging="36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  <w:b w:val="0"/>
        <w:i w:val="0"/>
      </w:rPr>
    </w:lvl>
  </w:abstractNum>
  <w:abstractNum w:abstractNumId="11">
    <w:nsid w:val="411D4772"/>
    <w:multiLevelType w:val="multilevel"/>
    <w:tmpl w:val="3886C83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>
    <w:nsid w:val="449E239A"/>
    <w:multiLevelType w:val="hybridMultilevel"/>
    <w:tmpl w:val="0DDC3234"/>
    <w:lvl w:ilvl="0" w:tplc="63C026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AC11427"/>
    <w:multiLevelType w:val="hybridMultilevel"/>
    <w:tmpl w:val="7F50AE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0852E5"/>
    <w:multiLevelType w:val="multilevel"/>
    <w:tmpl w:val="CBD8A92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color w:val="FF0000"/>
      </w:rPr>
    </w:lvl>
  </w:abstractNum>
  <w:abstractNum w:abstractNumId="15">
    <w:nsid w:val="58767E73"/>
    <w:multiLevelType w:val="multilevel"/>
    <w:tmpl w:val="8CE24DF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5A7331C1"/>
    <w:multiLevelType w:val="multilevel"/>
    <w:tmpl w:val="1B46C9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7">
    <w:nsid w:val="677A7467"/>
    <w:multiLevelType w:val="multilevel"/>
    <w:tmpl w:val="67188AD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8">
    <w:nsid w:val="73B94978"/>
    <w:multiLevelType w:val="multilevel"/>
    <w:tmpl w:val="FA5638F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8"/>
  </w:num>
  <w:num w:numId="2">
    <w:abstractNumId w:val="16"/>
  </w:num>
  <w:num w:numId="3">
    <w:abstractNumId w:val="5"/>
  </w:num>
  <w:num w:numId="4">
    <w:abstractNumId w:val="14"/>
  </w:num>
  <w:num w:numId="5">
    <w:abstractNumId w:val="11"/>
  </w:num>
  <w:num w:numId="6">
    <w:abstractNumId w:val="2"/>
  </w:num>
  <w:num w:numId="7">
    <w:abstractNumId w:val="18"/>
  </w:num>
  <w:num w:numId="8">
    <w:abstractNumId w:val="1"/>
  </w:num>
  <w:num w:numId="9">
    <w:abstractNumId w:val="6"/>
  </w:num>
  <w:num w:numId="10">
    <w:abstractNumId w:val="0"/>
  </w:num>
  <w:num w:numId="11">
    <w:abstractNumId w:val="17"/>
  </w:num>
  <w:num w:numId="12">
    <w:abstractNumId w:val="12"/>
  </w:num>
  <w:num w:numId="13">
    <w:abstractNumId w:val="13"/>
  </w:num>
  <w:num w:numId="1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10"/>
  </w:num>
  <w:num w:numId="17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  <w:num w:numId="21">
    <w:abstractNumId w:val="12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0C8"/>
    <w:rsid w:val="00000062"/>
    <w:rsid w:val="00001542"/>
    <w:rsid w:val="00001A0A"/>
    <w:rsid w:val="00001C48"/>
    <w:rsid w:val="00003EDD"/>
    <w:rsid w:val="000040F6"/>
    <w:rsid w:val="00006F60"/>
    <w:rsid w:val="000143D0"/>
    <w:rsid w:val="000204C7"/>
    <w:rsid w:val="00020BAF"/>
    <w:rsid w:val="0002322D"/>
    <w:rsid w:val="00024873"/>
    <w:rsid w:val="00027F27"/>
    <w:rsid w:val="000332BF"/>
    <w:rsid w:val="00034BE1"/>
    <w:rsid w:val="00036A90"/>
    <w:rsid w:val="000371FD"/>
    <w:rsid w:val="000402E5"/>
    <w:rsid w:val="00040BB2"/>
    <w:rsid w:val="00043EDB"/>
    <w:rsid w:val="00044335"/>
    <w:rsid w:val="000466D0"/>
    <w:rsid w:val="000472FB"/>
    <w:rsid w:val="0004741F"/>
    <w:rsid w:val="0005004F"/>
    <w:rsid w:val="0005037A"/>
    <w:rsid w:val="00050380"/>
    <w:rsid w:val="00057717"/>
    <w:rsid w:val="000578BE"/>
    <w:rsid w:val="000600E7"/>
    <w:rsid w:val="00060433"/>
    <w:rsid w:val="00060736"/>
    <w:rsid w:val="0006086C"/>
    <w:rsid w:val="00060ADE"/>
    <w:rsid w:val="00061361"/>
    <w:rsid w:val="0006324D"/>
    <w:rsid w:val="00063349"/>
    <w:rsid w:val="00064438"/>
    <w:rsid w:val="00064A90"/>
    <w:rsid w:val="00064B88"/>
    <w:rsid w:val="00064DFC"/>
    <w:rsid w:val="00065E41"/>
    <w:rsid w:val="0006651C"/>
    <w:rsid w:val="000665D1"/>
    <w:rsid w:val="000671DE"/>
    <w:rsid w:val="0007100D"/>
    <w:rsid w:val="000715C8"/>
    <w:rsid w:val="00071647"/>
    <w:rsid w:val="00075971"/>
    <w:rsid w:val="00075D1C"/>
    <w:rsid w:val="000772B1"/>
    <w:rsid w:val="00082FF4"/>
    <w:rsid w:val="000843B5"/>
    <w:rsid w:val="00084DB8"/>
    <w:rsid w:val="00084E03"/>
    <w:rsid w:val="00085B17"/>
    <w:rsid w:val="000860C6"/>
    <w:rsid w:val="000865B5"/>
    <w:rsid w:val="00086EA5"/>
    <w:rsid w:val="000876C7"/>
    <w:rsid w:val="00087C34"/>
    <w:rsid w:val="00090857"/>
    <w:rsid w:val="000916CB"/>
    <w:rsid w:val="00092813"/>
    <w:rsid w:val="00092BBC"/>
    <w:rsid w:val="0009691C"/>
    <w:rsid w:val="00097558"/>
    <w:rsid w:val="000A2454"/>
    <w:rsid w:val="000A2585"/>
    <w:rsid w:val="000A3751"/>
    <w:rsid w:val="000A538E"/>
    <w:rsid w:val="000A545B"/>
    <w:rsid w:val="000A62B1"/>
    <w:rsid w:val="000A6404"/>
    <w:rsid w:val="000B0816"/>
    <w:rsid w:val="000B1458"/>
    <w:rsid w:val="000B2685"/>
    <w:rsid w:val="000B361A"/>
    <w:rsid w:val="000B39DA"/>
    <w:rsid w:val="000B5FFD"/>
    <w:rsid w:val="000B640D"/>
    <w:rsid w:val="000C0B5A"/>
    <w:rsid w:val="000C0C66"/>
    <w:rsid w:val="000C1462"/>
    <w:rsid w:val="000C2DF1"/>
    <w:rsid w:val="000C492F"/>
    <w:rsid w:val="000C5D6B"/>
    <w:rsid w:val="000C61D1"/>
    <w:rsid w:val="000C6297"/>
    <w:rsid w:val="000C63BE"/>
    <w:rsid w:val="000C76D8"/>
    <w:rsid w:val="000D2EE8"/>
    <w:rsid w:val="000D32C1"/>
    <w:rsid w:val="000D3FF1"/>
    <w:rsid w:val="000D6CBF"/>
    <w:rsid w:val="000E080A"/>
    <w:rsid w:val="000E1049"/>
    <w:rsid w:val="000E4397"/>
    <w:rsid w:val="000E47F6"/>
    <w:rsid w:val="000E4C1F"/>
    <w:rsid w:val="000F056D"/>
    <w:rsid w:val="000F2E26"/>
    <w:rsid w:val="000F31CB"/>
    <w:rsid w:val="000F3350"/>
    <w:rsid w:val="000F66EB"/>
    <w:rsid w:val="000F6F04"/>
    <w:rsid w:val="000F739E"/>
    <w:rsid w:val="00100B16"/>
    <w:rsid w:val="00101E14"/>
    <w:rsid w:val="00101F77"/>
    <w:rsid w:val="00103762"/>
    <w:rsid w:val="00110C55"/>
    <w:rsid w:val="00114527"/>
    <w:rsid w:val="0011544B"/>
    <w:rsid w:val="00123110"/>
    <w:rsid w:val="00124520"/>
    <w:rsid w:val="00125B90"/>
    <w:rsid w:val="00125E0A"/>
    <w:rsid w:val="00125E21"/>
    <w:rsid w:val="00126E3C"/>
    <w:rsid w:val="00130F17"/>
    <w:rsid w:val="00130F28"/>
    <w:rsid w:val="0013158E"/>
    <w:rsid w:val="0013478D"/>
    <w:rsid w:val="00134A8C"/>
    <w:rsid w:val="00137496"/>
    <w:rsid w:val="00137539"/>
    <w:rsid w:val="00137681"/>
    <w:rsid w:val="001376EE"/>
    <w:rsid w:val="001379EC"/>
    <w:rsid w:val="00142FDC"/>
    <w:rsid w:val="00143DF7"/>
    <w:rsid w:val="001447E0"/>
    <w:rsid w:val="00146F10"/>
    <w:rsid w:val="001473FA"/>
    <w:rsid w:val="00151D77"/>
    <w:rsid w:val="0015408F"/>
    <w:rsid w:val="00154FC9"/>
    <w:rsid w:val="001554DF"/>
    <w:rsid w:val="00157A46"/>
    <w:rsid w:val="00157B9B"/>
    <w:rsid w:val="00160958"/>
    <w:rsid w:val="00167707"/>
    <w:rsid w:val="00170868"/>
    <w:rsid w:val="00172AE7"/>
    <w:rsid w:val="0017417C"/>
    <w:rsid w:val="00175E72"/>
    <w:rsid w:val="00176453"/>
    <w:rsid w:val="00176B24"/>
    <w:rsid w:val="0017794F"/>
    <w:rsid w:val="001805E2"/>
    <w:rsid w:val="001824CF"/>
    <w:rsid w:val="00184F57"/>
    <w:rsid w:val="001858F8"/>
    <w:rsid w:val="00185F03"/>
    <w:rsid w:val="00186D08"/>
    <w:rsid w:val="00187EE4"/>
    <w:rsid w:val="001910C8"/>
    <w:rsid w:val="00191C70"/>
    <w:rsid w:val="00197A1D"/>
    <w:rsid w:val="001A10F2"/>
    <w:rsid w:val="001A1A45"/>
    <w:rsid w:val="001A26D6"/>
    <w:rsid w:val="001A3035"/>
    <w:rsid w:val="001A498A"/>
    <w:rsid w:val="001A4B57"/>
    <w:rsid w:val="001A72C1"/>
    <w:rsid w:val="001B1770"/>
    <w:rsid w:val="001B1C3D"/>
    <w:rsid w:val="001B26EB"/>
    <w:rsid w:val="001B4A70"/>
    <w:rsid w:val="001B5A89"/>
    <w:rsid w:val="001B5F4E"/>
    <w:rsid w:val="001C0F9E"/>
    <w:rsid w:val="001C1EE4"/>
    <w:rsid w:val="001C226B"/>
    <w:rsid w:val="001C2493"/>
    <w:rsid w:val="001C5926"/>
    <w:rsid w:val="001C5FD4"/>
    <w:rsid w:val="001D0DFA"/>
    <w:rsid w:val="001D3B70"/>
    <w:rsid w:val="001D4D52"/>
    <w:rsid w:val="001D5318"/>
    <w:rsid w:val="001E05EF"/>
    <w:rsid w:val="001E0B63"/>
    <w:rsid w:val="001E1714"/>
    <w:rsid w:val="001E3A6B"/>
    <w:rsid w:val="001E4381"/>
    <w:rsid w:val="001E6D45"/>
    <w:rsid w:val="001F2FB4"/>
    <w:rsid w:val="001F369C"/>
    <w:rsid w:val="001F431C"/>
    <w:rsid w:val="001F4991"/>
    <w:rsid w:val="001F6003"/>
    <w:rsid w:val="001F74AE"/>
    <w:rsid w:val="00201A94"/>
    <w:rsid w:val="00202FA9"/>
    <w:rsid w:val="0020351A"/>
    <w:rsid w:val="002035A4"/>
    <w:rsid w:val="002039E8"/>
    <w:rsid w:val="002049A3"/>
    <w:rsid w:val="00205A44"/>
    <w:rsid w:val="00206EA5"/>
    <w:rsid w:val="00211FDF"/>
    <w:rsid w:val="00213D88"/>
    <w:rsid w:val="00214035"/>
    <w:rsid w:val="0021755B"/>
    <w:rsid w:val="00217B3A"/>
    <w:rsid w:val="00221507"/>
    <w:rsid w:val="00223977"/>
    <w:rsid w:val="002242C0"/>
    <w:rsid w:val="0022461D"/>
    <w:rsid w:val="00225DF4"/>
    <w:rsid w:val="00226C06"/>
    <w:rsid w:val="002316B1"/>
    <w:rsid w:val="00231995"/>
    <w:rsid w:val="002350B3"/>
    <w:rsid w:val="002364A5"/>
    <w:rsid w:val="00236793"/>
    <w:rsid w:val="00237C80"/>
    <w:rsid w:val="002411F6"/>
    <w:rsid w:val="00241E65"/>
    <w:rsid w:val="002420BF"/>
    <w:rsid w:val="0024312D"/>
    <w:rsid w:val="00244068"/>
    <w:rsid w:val="00244379"/>
    <w:rsid w:val="00246521"/>
    <w:rsid w:val="00246636"/>
    <w:rsid w:val="002500BB"/>
    <w:rsid w:val="00250B34"/>
    <w:rsid w:val="00253581"/>
    <w:rsid w:val="00255B9C"/>
    <w:rsid w:val="0025629B"/>
    <w:rsid w:val="0026162E"/>
    <w:rsid w:val="00262E94"/>
    <w:rsid w:val="00264804"/>
    <w:rsid w:val="00264E8F"/>
    <w:rsid w:val="0026575A"/>
    <w:rsid w:val="00266411"/>
    <w:rsid w:val="002667E3"/>
    <w:rsid w:val="00267518"/>
    <w:rsid w:val="002721F0"/>
    <w:rsid w:val="00274597"/>
    <w:rsid w:val="0027538D"/>
    <w:rsid w:val="00280907"/>
    <w:rsid w:val="0028207E"/>
    <w:rsid w:val="00283B8A"/>
    <w:rsid w:val="00283DF9"/>
    <w:rsid w:val="0028432A"/>
    <w:rsid w:val="00285786"/>
    <w:rsid w:val="0028676C"/>
    <w:rsid w:val="00286CD7"/>
    <w:rsid w:val="002877A9"/>
    <w:rsid w:val="00290608"/>
    <w:rsid w:val="00291A1A"/>
    <w:rsid w:val="002925DA"/>
    <w:rsid w:val="00292650"/>
    <w:rsid w:val="00294D13"/>
    <w:rsid w:val="0029758B"/>
    <w:rsid w:val="0029778C"/>
    <w:rsid w:val="002A0867"/>
    <w:rsid w:val="002A120C"/>
    <w:rsid w:val="002A18C9"/>
    <w:rsid w:val="002A22AC"/>
    <w:rsid w:val="002A2CE8"/>
    <w:rsid w:val="002A3C15"/>
    <w:rsid w:val="002A465B"/>
    <w:rsid w:val="002A51BD"/>
    <w:rsid w:val="002A5EF2"/>
    <w:rsid w:val="002A736B"/>
    <w:rsid w:val="002B00F0"/>
    <w:rsid w:val="002B2F6B"/>
    <w:rsid w:val="002B5E03"/>
    <w:rsid w:val="002B5F43"/>
    <w:rsid w:val="002C08FB"/>
    <w:rsid w:val="002C0C1A"/>
    <w:rsid w:val="002C1DC3"/>
    <w:rsid w:val="002C2D6E"/>
    <w:rsid w:val="002C42C2"/>
    <w:rsid w:val="002C6ED8"/>
    <w:rsid w:val="002C773F"/>
    <w:rsid w:val="002D0FC9"/>
    <w:rsid w:val="002D154D"/>
    <w:rsid w:val="002D1742"/>
    <w:rsid w:val="002D204D"/>
    <w:rsid w:val="002D2DA4"/>
    <w:rsid w:val="002D2FD0"/>
    <w:rsid w:val="002D3AC4"/>
    <w:rsid w:val="002D606A"/>
    <w:rsid w:val="002D736E"/>
    <w:rsid w:val="002D7B09"/>
    <w:rsid w:val="002D7E7A"/>
    <w:rsid w:val="002E07C8"/>
    <w:rsid w:val="002E104E"/>
    <w:rsid w:val="002E30BA"/>
    <w:rsid w:val="002E4C48"/>
    <w:rsid w:val="002E5E30"/>
    <w:rsid w:val="002E5FE9"/>
    <w:rsid w:val="002E61E4"/>
    <w:rsid w:val="002E64BA"/>
    <w:rsid w:val="002E6711"/>
    <w:rsid w:val="002E7C17"/>
    <w:rsid w:val="002F043A"/>
    <w:rsid w:val="002F0A1C"/>
    <w:rsid w:val="002F295B"/>
    <w:rsid w:val="002F2A60"/>
    <w:rsid w:val="002F341F"/>
    <w:rsid w:val="002F34A1"/>
    <w:rsid w:val="002F3806"/>
    <w:rsid w:val="002F509A"/>
    <w:rsid w:val="002F5B40"/>
    <w:rsid w:val="002F6CB4"/>
    <w:rsid w:val="002F769C"/>
    <w:rsid w:val="002F7DBA"/>
    <w:rsid w:val="003030CF"/>
    <w:rsid w:val="00304E93"/>
    <w:rsid w:val="00305E25"/>
    <w:rsid w:val="00306216"/>
    <w:rsid w:val="00312DE4"/>
    <w:rsid w:val="00313A95"/>
    <w:rsid w:val="0031429E"/>
    <w:rsid w:val="00314A2B"/>
    <w:rsid w:val="00316DB6"/>
    <w:rsid w:val="00317AAE"/>
    <w:rsid w:val="00322F09"/>
    <w:rsid w:val="00322FE3"/>
    <w:rsid w:val="00324C99"/>
    <w:rsid w:val="00325712"/>
    <w:rsid w:val="003279C5"/>
    <w:rsid w:val="00327B1F"/>
    <w:rsid w:val="00331829"/>
    <w:rsid w:val="0033277D"/>
    <w:rsid w:val="0033355F"/>
    <w:rsid w:val="00335140"/>
    <w:rsid w:val="0033544D"/>
    <w:rsid w:val="00335ED2"/>
    <w:rsid w:val="00342B14"/>
    <w:rsid w:val="00343ACC"/>
    <w:rsid w:val="00343AEB"/>
    <w:rsid w:val="00343F12"/>
    <w:rsid w:val="00352BC6"/>
    <w:rsid w:val="00352D22"/>
    <w:rsid w:val="0035396C"/>
    <w:rsid w:val="00353B9B"/>
    <w:rsid w:val="00354E2E"/>
    <w:rsid w:val="003579D8"/>
    <w:rsid w:val="00360FCD"/>
    <w:rsid w:val="003615AC"/>
    <w:rsid w:val="00362DB2"/>
    <w:rsid w:val="00362FF5"/>
    <w:rsid w:val="00363095"/>
    <w:rsid w:val="003723DD"/>
    <w:rsid w:val="00372989"/>
    <w:rsid w:val="00373C0A"/>
    <w:rsid w:val="003759F0"/>
    <w:rsid w:val="003801CD"/>
    <w:rsid w:val="00381550"/>
    <w:rsid w:val="003841B7"/>
    <w:rsid w:val="00384518"/>
    <w:rsid w:val="0038500D"/>
    <w:rsid w:val="0038548A"/>
    <w:rsid w:val="00385931"/>
    <w:rsid w:val="00393832"/>
    <w:rsid w:val="0039465B"/>
    <w:rsid w:val="00394AA0"/>
    <w:rsid w:val="00395BC5"/>
    <w:rsid w:val="00395BD3"/>
    <w:rsid w:val="003A028C"/>
    <w:rsid w:val="003A0661"/>
    <w:rsid w:val="003A33C2"/>
    <w:rsid w:val="003A3CF6"/>
    <w:rsid w:val="003A467E"/>
    <w:rsid w:val="003A5F0E"/>
    <w:rsid w:val="003A7694"/>
    <w:rsid w:val="003B0066"/>
    <w:rsid w:val="003B15CC"/>
    <w:rsid w:val="003B1734"/>
    <w:rsid w:val="003B2FC6"/>
    <w:rsid w:val="003B3AEE"/>
    <w:rsid w:val="003B5268"/>
    <w:rsid w:val="003B56F7"/>
    <w:rsid w:val="003B575F"/>
    <w:rsid w:val="003B7E93"/>
    <w:rsid w:val="003C0448"/>
    <w:rsid w:val="003C09B4"/>
    <w:rsid w:val="003C0DCD"/>
    <w:rsid w:val="003C1051"/>
    <w:rsid w:val="003C1A12"/>
    <w:rsid w:val="003C21D9"/>
    <w:rsid w:val="003C4DE9"/>
    <w:rsid w:val="003C73E4"/>
    <w:rsid w:val="003D2EEC"/>
    <w:rsid w:val="003D64BA"/>
    <w:rsid w:val="003E1175"/>
    <w:rsid w:val="003E246F"/>
    <w:rsid w:val="003E3CE4"/>
    <w:rsid w:val="003E7BD8"/>
    <w:rsid w:val="003F03EE"/>
    <w:rsid w:val="003F0B04"/>
    <w:rsid w:val="003F1736"/>
    <w:rsid w:val="003F1770"/>
    <w:rsid w:val="003F2ED0"/>
    <w:rsid w:val="003F47CF"/>
    <w:rsid w:val="003F4BFE"/>
    <w:rsid w:val="003F50C8"/>
    <w:rsid w:val="003F55BE"/>
    <w:rsid w:val="003F79E7"/>
    <w:rsid w:val="004007DF"/>
    <w:rsid w:val="00403755"/>
    <w:rsid w:val="00403DC4"/>
    <w:rsid w:val="00404DAF"/>
    <w:rsid w:val="00405099"/>
    <w:rsid w:val="00411D3B"/>
    <w:rsid w:val="0041264D"/>
    <w:rsid w:val="00414BA5"/>
    <w:rsid w:val="004214B1"/>
    <w:rsid w:val="00422237"/>
    <w:rsid w:val="0042253C"/>
    <w:rsid w:val="00423542"/>
    <w:rsid w:val="00423F7C"/>
    <w:rsid w:val="004276DF"/>
    <w:rsid w:val="004305A6"/>
    <w:rsid w:val="00430EB0"/>
    <w:rsid w:val="00431CF5"/>
    <w:rsid w:val="00432A09"/>
    <w:rsid w:val="004336EE"/>
    <w:rsid w:val="0043385B"/>
    <w:rsid w:val="00433E2C"/>
    <w:rsid w:val="00437C36"/>
    <w:rsid w:val="00437CAF"/>
    <w:rsid w:val="00441749"/>
    <w:rsid w:val="00441AB1"/>
    <w:rsid w:val="00443B0C"/>
    <w:rsid w:val="00443F2A"/>
    <w:rsid w:val="0044579D"/>
    <w:rsid w:val="00446AAC"/>
    <w:rsid w:val="0045015D"/>
    <w:rsid w:val="004507CD"/>
    <w:rsid w:val="004512D1"/>
    <w:rsid w:val="0045358A"/>
    <w:rsid w:val="00457853"/>
    <w:rsid w:val="00457AC6"/>
    <w:rsid w:val="0046287D"/>
    <w:rsid w:val="0046529A"/>
    <w:rsid w:val="00465A45"/>
    <w:rsid w:val="00465C2C"/>
    <w:rsid w:val="00466AF6"/>
    <w:rsid w:val="00471D5C"/>
    <w:rsid w:val="00471FAF"/>
    <w:rsid w:val="00472B13"/>
    <w:rsid w:val="00473216"/>
    <w:rsid w:val="004754C9"/>
    <w:rsid w:val="004769BB"/>
    <w:rsid w:val="00477498"/>
    <w:rsid w:val="004779BE"/>
    <w:rsid w:val="00482392"/>
    <w:rsid w:val="004828F0"/>
    <w:rsid w:val="004845B0"/>
    <w:rsid w:val="0048538D"/>
    <w:rsid w:val="00487B68"/>
    <w:rsid w:val="00491229"/>
    <w:rsid w:val="004916E2"/>
    <w:rsid w:val="004959B0"/>
    <w:rsid w:val="00496D0D"/>
    <w:rsid w:val="0049703E"/>
    <w:rsid w:val="004A1C46"/>
    <w:rsid w:val="004A260C"/>
    <w:rsid w:val="004A2E34"/>
    <w:rsid w:val="004A3212"/>
    <w:rsid w:val="004A4404"/>
    <w:rsid w:val="004A46DB"/>
    <w:rsid w:val="004A586F"/>
    <w:rsid w:val="004A58B5"/>
    <w:rsid w:val="004A75B0"/>
    <w:rsid w:val="004B0C1F"/>
    <w:rsid w:val="004B2546"/>
    <w:rsid w:val="004B37C2"/>
    <w:rsid w:val="004B37D8"/>
    <w:rsid w:val="004B3A7F"/>
    <w:rsid w:val="004B5AED"/>
    <w:rsid w:val="004B5D76"/>
    <w:rsid w:val="004C0237"/>
    <w:rsid w:val="004C086D"/>
    <w:rsid w:val="004C598C"/>
    <w:rsid w:val="004C623F"/>
    <w:rsid w:val="004C7313"/>
    <w:rsid w:val="004D3F6D"/>
    <w:rsid w:val="004D4009"/>
    <w:rsid w:val="004D43CD"/>
    <w:rsid w:val="004D447A"/>
    <w:rsid w:val="004D580D"/>
    <w:rsid w:val="004D7C99"/>
    <w:rsid w:val="004E047D"/>
    <w:rsid w:val="004E083D"/>
    <w:rsid w:val="004E2AB1"/>
    <w:rsid w:val="004E2B66"/>
    <w:rsid w:val="004E5E7B"/>
    <w:rsid w:val="004E7729"/>
    <w:rsid w:val="004F0242"/>
    <w:rsid w:val="004F1A99"/>
    <w:rsid w:val="004F1DCF"/>
    <w:rsid w:val="004F2C41"/>
    <w:rsid w:val="004F2D55"/>
    <w:rsid w:val="004F5A10"/>
    <w:rsid w:val="004F5F29"/>
    <w:rsid w:val="004F60F6"/>
    <w:rsid w:val="004F6300"/>
    <w:rsid w:val="004F68C5"/>
    <w:rsid w:val="004F701A"/>
    <w:rsid w:val="004F7E5E"/>
    <w:rsid w:val="00500E0E"/>
    <w:rsid w:val="0050289E"/>
    <w:rsid w:val="005030EA"/>
    <w:rsid w:val="00503B7F"/>
    <w:rsid w:val="00504F7B"/>
    <w:rsid w:val="00506C1B"/>
    <w:rsid w:val="005078F1"/>
    <w:rsid w:val="00510E16"/>
    <w:rsid w:val="00511508"/>
    <w:rsid w:val="005129D4"/>
    <w:rsid w:val="00513D05"/>
    <w:rsid w:val="0051446E"/>
    <w:rsid w:val="0051544A"/>
    <w:rsid w:val="005177F7"/>
    <w:rsid w:val="00520737"/>
    <w:rsid w:val="00520E4A"/>
    <w:rsid w:val="005240D5"/>
    <w:rsid w:val="00525E9C"/>
    <w:rsid w:val="0052611A"/>
    <w:rsid w:val="00526132"/>
    <w:rsid w:val="005265F9"/>
    <w:rsid w:val="0052716A"/>
    <w:rsid w:val="00532C4D"/>
    <w:rsid w:val="00533133"/>
    <w:rsid w:val="0053319D"/>
    <w:rsid w:val="005346B7"/>
    <w:rsid w:val="00534CE2"/>
    <w:rsid w:val="00541247"/>
    <w:rsid w:val="00541392"/>
    <w:rsid w:val="0055088D"/>
    <w:rsid w:val="00551868"/>
    <w:rsid w:val="00554F46"/>
    <w:rsid w:val="005577BD"/>
    <w:rsid w:val="00557EA2"/>
    <w:rsid w:val="00560E17"/>
    <w:rsid w:val="00560ED9"/>
    <w:rsid w:val="00561CFF"/>
    <w:rsid w:val="00561DC2"/>
    <w:rsid w:val="00564B4A"/>
    <w:rsid w:val="00570760"/>
    <w:rsid w:val="00570B1B"/>
    <w:rsid w:val="00571BB3"/>
    <w:rsid w:val="00573CB3"/>
    <w:rsid w:val="0057450E"/>
    <w:rsid w:val="005747CD"/>
    <w:rsid w:val="005748F9"/>
    <w:rsid w:val="00577431"/>
    <w:rsid w:val="0058014F"/>
    <w:rsid w:val="00582222"/>
    <w:rsid w:val="0058241E"/>
    <w:rsid w:val="00583201"/>
    <w:rsid w:val="00584102"/>
    <w:rsid w:val="00584236"/>
    <w:rsid w:val="005858D0"/>
    <w:rsid w:val="00590221"/>
    <w:rsid w:val="00590DE8"/>
    <w:rsid w:val="00591791"/>
    <w:rsid w:val="005927ED"/>
    <w:rsid w:val="00594001"/>
    <w:rsid w:val="00595A30"/>
    <w:rsid w:val="00596A6C"/>
    <w:rsid w:val="00597CE2"/>
    <w:rsid w:val="005A254D"/>
    <w:rsid w:val="005A2CC6"/>
    <w:rsid w:val="005A416F"/>
    <w:rsid w:val="005A4DC5"/>
    <w:rsid w:val="005A6D01"/>
    <w:rsid w:val="005A72AC"/>
    <w:rsid w:val="005A7DBC"/>
    <w:rsid w:val="005B434A"/>
    <w:rsid w:val="005B515F"/>
    <w:rsid w:val="005C0DE6"/>
    <w:rsid w:val="005C4EC6"/>
    <w:rsid w:val="005C6105"/>
    <w:rsid w:val="005C6447"/>
    <w:rsid w:val="005C6AD3"/>
    <w:rsid w:val="005D2747"/>
    <w:rsid w:val="005D4FDB"/>
    <w:rsid w:val="005E557F"/>
    <w:rsid w:val="005E64B7"/>
    <w:rsid w:val="005F2D40"/>
    <w:rsid w:val="005F5C99"/>
    <w:rsid w:val="005F7B55"/>
    <w:rsid w:val="00600446"/>
    <w:rsid w:val="006037E3"/>
    <w:rsid w:val="006050DA"/>
    <w:rsid w:val="006067DC"/>
    <w:rsid w:val="0061003F"/>
    <w:rsid w:val="00610663"/>
    <w:rsid w:val="00617B12"/>
    <w:rsid w:val="00620585"/>
    <w:rsid w:val="0062398F"/>
    <w:rsid w:val="0062490E"/>
    <w:rsid w:val="00634059"/>
    <w:rsid w:val="00634716"/>
    <w:rsid w:val="00634BB9"/>
    <w:rsid w:val="0063506C"/>
    <w:rsid w:val="00636626"/>
    <w:rsid w:val="00636865"/>
    <w:rsid w:val="00642662"/>
    <w:rsid w:val="00643936"/>
    <w:rsid w:val="0064411A"/>
    <w:rsid w:val="0064479A"/>
    <w:rsid w:val="00645780"/>
    <w:rsid w:val="0064646B"/>
    <w:rsid w:val="00646C63"/>
    <w:rsid w:val="006532EA"/>
    <w:rsid w:val="0065738E"/>
    <w:rsid w:val="00661879"/>
    <w:rsid w:val="00662D37"/>
    <w:rsid w:val="006636B3"/>
    <w:rsid w:val="00663944"/>
    <w:rsid w:val="0066545D"/>
    <w:rsid w:val="006657DE"/>
    <w:rsid w:val="00665EAF"/>
    <w:rsid w:val="0066779A"/>
    <w:rsid w:val="00671A6A"/>
    <w:rsid w:val="006728FA"/>
    <w:rsid w:val="00672C89"/>
    <w:rsid w:val="0067396A"/>
    <w:rsid w:val="00673D8B"/>
    <w:rsid w:val="00675585"/>
    <w:rsid w:val="006766A6"/>
    <w:rsid w:val="00681E1D"/>
    <w:rsid w:val="006840D3"/>
    <w:rsid w:val="00685EFE"/>
    <w:rsid w:val="00687B84"/>
    <w:rsid w:val="00690C76"/>
    <w:rsid w:val="00693762"/>
    <w:rsid w:val="00693D56"/>
    <w:rsid w:val="00695D49"/>
    <w:rsid w:val="006A035A"/>
    <w:rsid w:val="006A041B"/>
    <w:rsid w:val="006A1E8C"/>
    <w:rsid w:val="006A2C88"/>
    <w:rsid w:val="006A3579"/>
    <w:rsid w:val="006A5B23"/>
    <w:rsid w:val="006A64A0"/>
    <w:rsid w:val="006A66C2"/>
    <w:rsid w:val="006B1D08"/>
    <w:rsid w:val="006B215E"/>
    <w:rsid w:val="006B273F"/>
    <w:rsid w:val="006B2FDE"/>
    <w:rsid w:val="006B3C77"/>
    <w:rsid w:val="006B3F13"/>
    <w:rsid w:val="006B5402"/>
    <w:rsid w:val="006B6014"/>
    <w:rsid w:val="006B7A79"/>
    <w:rsid w:val="006C2DA3"/>
    <w:rsid w:val="006C5AAA"/>
    <w:rsid w:val="006C74F3"/>
    <w:rsid w:val="006D064F"/>
    <w:rsid w:val="006D0A79"/>
    <w:rsid w:val="006D0E5C"/>
    <w:rsid w:val="006D1CA3"/>
    <w:rsid w:val="006D334C"/>
    <w:rsid w:val="006D391C"/>
    <w:rsid w:val="006D3E77"/>
    <w:rsid w:val="006D4AA3"/>
    <w:rsid w:val="006E075A"/>
    <w:rsid w:val="006E1243"/>
    <w:rsid w:val="006E153E"/>
    <w:rsid w:val="006E28C5"/>
    <w:rsid w:val="006E542A"/>
    <w:rsid w:val="006E5988"/>
    <w:rsid w:val="006E5B62"/>
    <w:rsid w:val="006E5B91"/>
    <w:rsid w:val="006F26E0"/>
    <w:rsid w:val="006F3F88"/>
    <w:rsid w:val="006F48A9"/>
    <w:rsid w:val="006F71DB"/>
    <w:rsid w:val="00703255"/>
    <w:rsid w:val="007034C1"/>
    <w:rsid w:val="007049C1"/>
    <w:rsid w:val="00705D1A"/>
    <w:rsid w:val="007067A0"/>
    <w:rsid w:val="0071017C"/>
    <w:rsid w:val="00712D92"/>
    <w:rsid w:val="007145B0"/>
    <w:rsid w:val="007209C6"/>
    <w:rsid w:val="00721F9D"/>
    <w:rsid w:val="00724C58"/>
    <w:rsid w:val="00725467"/>
    <w:rsid w:val="007259A3"/>
    <w:rsid w:val="00725A64"/>
    <w:rsid w:val="00730B19"/>
    <w:rsid w:val="007318C3"/>
    <w:rsid w:val="00731B97"/>
    <w:rsid w:val="0073250F"/>
    <w:rsid w:val="00733C30"/>
    <w:rsid w:val="00737AEA"/>
    <w:rsid w:val="007400A1"/>
    <w:rsid w:val="0074084F"/>
    <w:rsid w:val="00743D00"/>
    <w:rsid w:val="00743D70"/>
    <w:rsid w:val="0074414B"/>
    <w:rsid w:val="007472C0"/>
    <w:rsid w:val="00747F55"/>
    <w:rsid w:val="00750062"/>
    <w:rsid w:val="00750152"/>
    <w:rsid w:val="00750877"/>
    <w:rsid w:val="00750C2B"/>
    <w:rsid w:val="007516B8"/>
    <w:rsid w:val="00751B5F"/>
    <w:rsid w:val="00752C5C"/>
    <w:rsid w:val="00754935"/>
    <w:rsid w:val="00754C2B"/>
    <w:rsid w:val="00754F47"/>
    <w:rsid w:val="00756A48"/>
    <w:rsid w:val="00760021"/>
    <w:rsid w:val="007639F7"/>
    <w:rsid w:val="0076436B"/>
    <w:rsid w:val="007648E7"/>
    <w:rsid w:val="00765609"/>
    <w:rsid w:val="00767775"/>
    <w:rsid w:val="00773F91"/>
    <w:rsid w:val="007763F2"/>
    <w:rsid w:val="00776AFA"/>
    <w:rsid w:val="00781449"/>
    <w:rsid w:val="00783325"/>
    <w:rsid w:val="00783AE7"/>
    <w:rsid w:val="00784651"/>
    <w:rsid w:val="0078475A"/>
    <w:rsid w:val="00784EBB"/>
    <w:rsid w:val="0078594C"/>
    <w:rsid w:val="00785FC2"/>
    <w:rsid w:val="00786DA8"/>
    <w:rsid w:val="00786E94"/>
    <w:rsid w:val="0078736D"/>
    <w:rsid w:val="00790473"/>
    <w:rsid w:val="00792D73"/>
    <w:rsid w:val="007931D6"/>
    <w:rsid w:val="00793367"/>
    <w:rsid w:val="00796F34"/>
    <w:rsid w:val="007A0557"/>
    <w:rsid w:val="007A0E6A"/>
    <w:rsid w:val="007A1F5F"/>
    <w:rsid w:val="007A3780"/>
    <w:rsid w:val="007A6921"/>
    <w:rsid w:val="007B2BA4"/>
    <w:rsid w:val="007B3058"/>
    <w:rsid w:val="007B3E88"/>
    <w:rsid w:val="007B4099"/>
    <w:rsid w:val="007B496E"/>
    <w:rsid w:val="007B4C3A"/>
    <w:rsid w:val="007B5F87"/>
    <w:rsid w:val="007B7D70"/>
    <w:rsid w:val="007C2442"/>
    <w:rsid w:val="007C2FC6"/>
    <w:rsid w:val="007C3D6A"/>
    <w:rsid w:val="007C3FC1"/>
    <w:rsid w:val="007C4301"/>
    <w:rsid w:val="007C68FF"/>
    <w:rsid w:val="007D0999"/>
    <w:rsid w:val="007D0E98"/>
    <w:rsid w:val="007D22C3"/>
    <w:rsid w:val="007D2B78"/>
    <w:rsid w:val="007D515B"/>
    <w:rsid w:val="007D5E20"/>
    <w:rsid w:val="007D6B3D"/>
    <w:rsid w:val="007D72F0"/>
    <w:rsid w:val="007E257B"/>
    <w:rsid w:val="007E2C36"/>
    <w:rsid w:val="007E6924"/>
    <w:rsid w:val="007E70BC"/>
    <w:rsid w:val="007F28F8"/>
    <w:rsid w:val="007F3CDE"/>
    <w:rsid w:val="007F3FA4"/>
    <w:rsid w:val="007F4073"/>
    <w:rsid w:val="007F554A"/>
    <w:rsid w:val="007F7767"/>
    <w:rsid w:val="007F7FD0"/>
    <w:rsid w:val="00802C82"/>
    <w:rsid w:val="00803B48"/>
    <w:rsid w:val="008071E2"/>
    <w:rsid w:val="00810408"/>
    <w:rsid w:val="00815935"/>
    <w:rsid w:val="0082000B"/>
    <w:rsid w:val="008211DB"/>
    <w:rsid w:val="00824883"/>
    <w:rsid w:val="0082489A"/>
    <w:rsid w:val="00825ED1"/>
    <w:rsid w:val="00826E79"/>
    <w:rsid w:val="00827019"/>
    <w:rsid w:val="00827282"/>
    <w:rsid w:val="008274FB"/>
    <w:rsid w:val="008326B1"/>
    <w:rsid w:val="00832FA0"/>
    <w:rsid w:val="00834EF8"/>
    <w:rsid w:val="008351C5"/>
    <w:rsid w:val="00835D53"/>
    <w:rsid w:val="00836555"/>
    <w:rsid w:val="00837222"/>
    <w:rsid w:val="00837596"/>
    <w:rsid w:val="00837C55"/>
    <w:rsid w:val="00837C89"/>
    <w:rsid w:val="00837C9C"/>
    <w:rsid w:val="00840483"/>
    <w:rsid w:val="008419F1"/>
    <w:rsid w:val="00841C26"/>
    <w:rsid w:val="00842B7B"/>
    <w:rsid w:val="00843796"/>
    <w:rsid w:val="00843DF8"/>
    <w:rsid w:val="00845006"/>
    <w:rsid w:val="0084539B"/>
    <w:rsid w:val="008458C8"/>
    <w:rsid w:val="00845914"/>
    <w:rsid w:val="00845C2E"/>
    <w:rsid w:val="00850EBF"/>
    <w:rsid w:val="00850FC0"/>
    <w:rsid w:val="00851D2B"/>
    <w:rsid w:val="008529BB"/>
    <w:rsid w:val="00853DB4"/>
    <w:rsid w:val="00853EBB"/>
    <w:rsid w:val="00854CAF"/>
    <w:rsid w:val="00856471"/>
    <w:rsid w:val="00857208"/>
    <w:rsid w:val="00862D4A"/>
    <w:rsid w:val="00867512"/>
    <w:rsid w:val="00870B64"/>
    <w:rsid w:val="00871206"/>
    <w:rsid w:val="00873F25"/>
    <w:rsid w:val="008760B5"/>
    <w:rsid w:val="00876139"/>
    <w:rsid w:val="0087634A"/>
    <w:rsid w:val="00880561"/>
    <w:rsid w:val="00883A2D"/>
    <w:rsid w:val="008852F7"/>
    <w:rsid w:val="008860CD"/>
    <w:rsid w:val="00886AC2"/>
    <w:rsid w:val="00892CF9"/>
    <w:rsid w:val="008939F3"/>
    <w:rsid w:val="00896ADA"/>
    <w:rsid w:val="008A1D38"/>
    <w:rsid w:val="008A255F"/>
    <w:rsid w:val="008A30BC"/>
    <w:rsid w:val="008A34E0"/>
    <w:rsid w:val="008A3FF5"/>
    <w:rsid w:val="008A542C"/>
    <w:rsid w:val="008A7872"/>
    <w:rsid w:val="008A7CE2"/>
    <w:rsid w:val="008B048E"/>
    <w:rsid w:val="008B28FA"/>
    <w:rsid w:val="008B5E10"/>
    <w:rsid w:val="008B712D"/>
    <w:rsid w:val="008B747E"/>
    <w:rsid w:val="008C5522"/>
    <w:rsid w:val="008C5F92"/>
    <w:rsid w:val="008C6436"/>
    <w:rsid w:val="008C656A"/>
    <w:rsid w:val="008D08EA"/>
    <w:rsid w:val="008D1C94"/>
    <w:rsid w:val="008D4188"/>
    <w:rsid w:val="008D4568"/>
    <w:rsid w:val="008D5B14"/>
    <w:rsid w:val="008E01DF"/>
    <w:rsid w:val="008E030B"/>
    <w:rsid w:val="008E0CD4"/>
    <w:rsid w:val="008E3807"/>
    <w:rsid w:val="008E4399"/>
    <w:rsid w:val="008E4AAB"/>
    <w:rsid w:val="008E5A54"/>
    <w:rsid w:val="008E70B4"/>
    <w:rsid w:val="008E7E46"/>
    <w:rsid w:val="008F01C3"/>
    <w:rsid w:val="008F09E2"/>
    <w:rsid w:val="008F3616"/>
    <w:rsid w:val="008F4465"/>
    <w:rsid w:val="008F4E6C"/>
    <w:rsid w:val="008F4FEA"/>
    <w:rsid w:val="008F5351"/>
    <w:rsid w:val="008F7D5F"/>
    <w:rsid w:val="00902F01"/>
    <w:rsid w:val="00902F74"/>
    <w:rsid w:val="00903287"/>
    <w:rsid w:val="00904683"/>
    <w:rsid w:val="00904860"/>
    <w:rsid w:val="009054CC"/>
    <w:rsid w:val="00906945"/>
    <w:rsid w:val="00907E59"/>
    <w:rsid w:val="009129EB"/>
    <w:rsid w:val="009178E2"/>
    <w:rsid w:val="009208A9"/>
    <w:rsid w:val="00923DBB"/>
    <w:rsid w:val="009240E2"/>
    <w:rsid w:val="00924535"/>
    <w:rsid w:val="009252B5"/>
    <w:rsid w:val="00926002"/>
    <w:rsid w:val="00930DCE"/>
    <w:rsid w:val="0093103C"/>
    <w:rsid w:val="00933B0B"/>
    <w:rsid w:val="00933B89"/>
    <w:rsid w:val="00934D2B"/>
    <w:rsid w:val="00935C77"/>
    <w:rsid w:val="009372C5"/>
    <w:rsid w:val="009400F2"/>
    <w:rsid w:val="009408A8"/>
    <w:rsid w:val="00941CC8"/>
    <w:rsid w:val="0094267B"/>
    <w:rsid w:val="0094486F"/>
    <w:rsid w:val="0094494D"/>
    <w:rsid w:val="00946EDD"/>
    <w:rsid w:val="00951CE6"/>
    <w:rsid w:val="00952FCD"/>
    <w:rsid w:val="00956F6F"/>
    <w:rsid w:val="00957C8F"/>
    <w:rsid w:val="009626CF"/>
    <w:rsid w:val="009629B8"/>
    <w:rsid w:val="009633C1"/>
    <w:rsid w:val="00963B4A"/>
    <w:rsid w:val="00966506"/>
    <w:rsid w:val="00966B0E"/>
    <w:rsid w:val="00971000"/>
    <w:rsid w:val="00972528"/>
    <w:rsid w:val="0097273B"/>
    <w:rsid w:val="009731B5"/>
    <w:rsid w:val="00975C31"/>
    <w:rsid w:val="00975E62"/>
    <w:rsid w:val="009767E2"/>
    <w:rsid w:val="0097769F"/>
    <w:rsid w:val="00981559"/>
    <w:rsid w:val="009819CA"/>
    <w:rsid w:val="00982DE1"/>
    <w:rsid w:val="009832C9"/>
    <w:rsid w:val="00983BD3"/>
    <w:rsid w:val="00984879"/>
    <w:rsid w:val="009862E5"/>
    <w:rsid w:val="009864C0"/>
    <w:rsid w:val="00987656"/>
    <w:rsid w:val="00987DB6"/>
    <w:rsid w:val="009905AC"/>
    <w:rsid w:val="00992683"/>
    <w:rsid w:val="009944ED"/>
    <w:rsid w:val="00996CD9"/>
    <w:rsid w:val="009A166E"/>
    <w:rsid w:val="009A2287"/>
    <w:rsid w:val="009A2BC6"/>
    <w:rsid w:val="009A540D"/>
    <w:rsid w:val="009A715C"/>
    <w:rsid w:val="009B0FBB"/>
    <w:rsid w:val="009B3619"/>
    <w:rsid w:val="009B3FBA"/>
    <w:rsid w:val="009B5217"/>
    <w:rsid w:val="009B53A4"/>
    <w:rsid w:val="009B646B"/>
    <w:rsid w:val="009C009A"/>
    <w:rsid w:val="009C0F84"/>
    <w:rsid w:val="009C1D30"/>
    <w:rsid w:val="009C1E76"/>
    <w:rsid w:val="009C1F50"/>
    <w:rsid w:val="009C3D20"/>
    <w:rsid w:val="009C6A22"/>
    <w:rsid w:val="009C7DF0"/>
    <w:rsid w:val="009C7F76"/>
    <w:rsid w:val="009D1113"/>
    <w:rsid w:val="009D2860"/>
    <w:rsid w:val="009D31BD"/>
    <w:rsid w:val="009D4E69"/>
    <w:rsid w:val="009D5540"/>
    <w:rsid w:val="009D5901"/>
    <w:rsid w:val="009D6F9A"/>
    <w:rsid w:val="009D7F31"/>
    <w:rsid w:val="009D7FD0"/>
    <w:rsid w:val="009E0281"/>
    <w:rsid w:val="009E1045"/>
    <w:rsid w:val="009E1B81"/>
    <w:rsid w:val="009E35B0"/>
    <w:rsid w:val="009E3EAE"/>
    <w:rsid w:val="009E5B38"/>
    <w:rsid w:val="009E7688"/>
    <w:rsid w:val="009E77E5"/>
    <w:rsid w:val="009E7922"/>
    <w:rsid w:val="009E7E0B"/>
    <w:rsid w:val="009E7F73"/>
    <w:rsid w:val="009F12E0"/>
    <w:rsid w:val="009F4E3D"/>
    <w:rsid w:val="009F6427"/>
    <w:rsid w:val="009F6F64"/>
    <w:rsid w:val="00A00203"/>
    <w:rsid w:val="00A016FD"/>
    <w:rsid w:val="00A026D4"/>
    <w:rsid w:val="00A03609"/>
    <w:rsid w:val="00A0516F"/>
    <w:rsid w:val="00A07509"/>
    <w:rsid w:val="00A101AF"/>
    <w:rsid w:val="00A10C73"/>
    <w:rsid w:val="00A1439A"/>
    <w:rsid w:val="00A15EF7"/>
    <w:rsid w:val="00A17806"/>
    <w:rsid w:val="00A1797C"/>
    <w:rsid w:val="00A17D17"/>
    <w:rsid w:val="00A20C32"/>
    <w:rsid w:val="00A2263D"/>
    <w:rsid w:val="00A27F64"/>
    <w:rsid w:val="00A27FA5"/>
    <w:rsid w:val="00A31867"/>
    <w:rsid w:val="00A320C1"/>
    <w:rsid w:val="00A32641"/>
    <w:rsid w:val="00A3498D"/>
    <w:rsid w:val="00A35CB9"/>
    <w:rsid w:val="00A37DCA"/>
    <w:rsid w:val="00A40764"/>
    <w:rsid w:val="00A44EE0"/>
    <w:rsid w:val="00A46E51"/>
    <w:rsid w:val="00A47B11"/>
    <w:rsid w:val="00A504AC"/>
    <w:rsid w:val="00A5076D"/>
    <w:rsid w:val="00A53E89"/>
    <w:rsid w:val="00A54740"/>
    <w:rsid w:val="00A56E10"/>
    <w:rsid w:val="00A62920"/>
    <w:rsid w:val="00A63A66"/>
    <w:rsid w:val="00A669AB"/>
    <w:rsid w:val="00A71F37"/>
    <w:rsid w:val="00A8016C"/>
    <w:rsid w:val="00A8144F"/>
    <w:rsid w:val="00A83D16"/>
    <w:rsid w:val="00A83F78"/>
    <w:rsid w:val="00A918A7"/>
    <w:rsid w:val="00A92050"/>
    <w:rsid w:val="00A93CC9"/>
    <w:rsid w:val="00A95C82"/>
    <w:rsid w:val="00A95CC6"/>
    <w:rsid w:val="00A966F3"/>
    <w:rsid w:val="00A97077"/>
    <w:rsid w:val="00A97C46"/>
    <w:rsid w:val="00AA1CF0"/>
    <w:rsid w:val="00AA5237"/>
    <w:rsid w:val="00AA6253"/>
    <w:rsid w:val="00AA6795"/>
    <w:rsid w:val="00AA6C0E"/>
    <w:rsid w:val="00AA7FD0"/>
    <w:rsid w:val="00AB0E75"/>
    <w:rsid w:val="00AB3676"/>
    <w:rsid w:val="00AB3F5D"/>
    <w:rsid w:val="00AB51E2"/>
    <w:rsid w:val="00AB5B71"/>
    <w:rsid w:val="00AB5E1F"/>
    <w:rsid w:val="00AB682E"/>
    <w:rsid w:val="00AB6A94"/>
    <w:rsid w:val="00AB6AE3"/>
    <w:rsid w:val="00AC03E4"/>
    <w:rsid w:val="00AC1318"/>
    <w:rsid w:val="00AC15CC"/>
    <w:rsid w:val="00AC1E45"/>
    <w:rsid w:val="00AC23BD"/>
    <w:rsid w:val="00AC452A"/>
    <w:rsid w:val="00AC5BC6"/>
    <w:rsid w:val="00AD0177"/>
    <w:rsid w:val="00AD01AC"/>
    <w:rsid w:val="00AD061D"/>
    <w:rsid w:val="00AD0D65"/>
    <w:rsid w:val="00AD2794"/>
    <w:rsid w:val="00AD3EF2"/>
    <w:rsid w:val="00AD442C"/>
    <w:rsid w:val="00AD67ED"/>
    <w:rsid w:val="00AD75A1"/>
    <w:rsid w:val="00AE09A8"/>
    <w:rsid w:val="00AE2621"/>
    <w:rsid w:val="00AE3B93"/>
    <w:rsid w:val="00AE6E30"/>
    <w:rsid w:val="00AF3CA6"/>
    <w:rsid w:val="00AF4338"/>
    <w:rsid w:val="00AF5667"/>
    <w:rsid w:val="00AF5BDB"/>
    <w:rsid w:val="00B0195A"/>
    <w:rsid w:val="00B01DFE"/>
    <w:rsid w:val="00B025E1"/>
    <w:rsid w:val="00B02ECB"/>
    <w:rsid w:val="00B03B10"/>
    <w:rsid w:val="00B03B25"/>
    <w:rsid w:val="00B05730"/>
    <w:rsid w:val="00B05F88"/>
    <w:rsid w:val="00B06981"/>
    <w:rsid w:val="00B0785C"/>
    <w:rsid w:val="00B13294"/>
    <w:rsid w:val="00B13415"/>
    <w:rsid w:val="00B15AE3"/>
    <w:rsid w:val="00B16FAF"/>
    <w:rsid w:val="00B17A0A"/>
    <w:rsid w:val="00B207E6"/>
    <w:rsid w:val="00B22433"/>
    <w:rsid w:val="00B22784"/>
    <w:rsid w:val="00B24CE0"/>
    <w:rsid w:val="00B26976"/>
    <w:rsid w:val="00B27603"/>
    <w:rsid w:val="00B27F79"/>
    <w:rsid w:val="00B30960"/>
    <w:rsid w:val="00B309BF"/>
    <w:rsid w:val="00B34A49"/>
    <w:rsid w:val="00B35C36"/>
    <w:rsid w:val="00B3649F"/>
    <w:rsid w:val="00B40CDF"/>
    <w:rsid w:val="00B45FA7"/>
    <w:rsid w:val="00B5048C"/>
    <w:rsid w:val="00B51D79"/>
    <w:rsid w:val="00B5351B"/>
    <w:rsid w:val="00B535C3"/>
    <w:rsid w:val="00B54C5C"/>
    <w:rsid w:val="00B61003"/>
    <w:rsid w:val="00B620BC"/>
    <w:rsid w:val="00B62A97"/>
    <w:rsid w:val="00B62E23"/>
    <w:rsid w:val="00B6439B"/>
    <w:rsid w:val="00B65103"/>
    <w:rsid w:val="00B65A32"/>
    <w:rsid w:val="00B6767E"/>
    <w:rsid w:val="00B70EE1"/>
    <w:rsid w:val="00B73EF2"/>
    <w:rsid w:val="00B74324"/>
    <w:rsid w:val="00B7787B"/>
    <w:rsid w:val="00B80C5F"/>
    <w:rsid w:val="00B811DA"/>
    <w:rsid w:val="00B82990"/>
    <w:rsid w:val="00B83476"/>
    <w:rsid w:val="00B83768"/>
    <w:rsid w:val="00B83D86"/>
    <w:rsid w:val="00B84403"/>
    <w:rsid w:val="00B8440E"/>
    <w:rsid w:val="00B922BF"/>
    <w:rsid w:val="00B92AA9"/>
    <w:rsid w:val="00B94584"/>
    <w:rsid w:val="00B94E30"/>
    <w:rsid w:val="00B95872"/>
    <w:rsid w:val="00B95F46"/>
    <w:rsid w:val="00B9792E"/>
    <w:rsid w:val="00BA0FD8"/>
    <w:rsid w:val="00BA1D5D"/>
    <w:rsid w:val="00BA31C8"/>
    <w:rsid w:val="00BB012D"/>
    <w:rsid w:val="00BB05B6"/>
    <w:rsid w:val="00BB1030"/>
    <w:rsid w:val="00BB1B47"/>
    <w:rsid w:val="00BB25EF"/>
    <w:rsid w:val="00BB5136"/>
    <w:rsid w:val="00BC0951"/>
    <w:rsid w:val="00BC283A"/>
    <w:rsid w:val="00BC28DD"/>
    <w:rsid w:val="00BC2E61"/>
    <w:rsid w:val="00BC5C3E"/>
    <w:rsid w:val="00BC78FE"/>
    <w:rsid w:val="00BD12A6"/>
    <w:rsid w:val="00BD25BA"/>
    <w:rsid w:val="00BD2B07"/>
    <w:rsid w:val="00BD31B4"/>
    <w:rsid w:val="00BD386B"/>
    <w:rsid w:val="00BD6156"/>
    <w:rsid w:val="00BE2CD4"/>
    <w:rsid w:val="00BE3638"/>
    <w:rsid w:val="00BE4B98"/>
    <w:rsid w:val="00BE7B62"/>
    <w:rsid w:val="00BE7FBB"/>
    <w:rsid w:val="00BF265F"/>
    <w:rsid w:val="00BF53B7"/>
    <w:rsid w:val="00BF5D12"/>
    <w:rsid w:val="00BF62A0"/>
    <w:rsid w:val="00BF6323"/>
    <w:rsid w:val="00C00128"/>
    <w:rsid w:val="00C01D94"/>
    <w:rsid w:val="00C02A6A"/>
    <w:rsid w:val="00C02D1C"/>
    <w:rsid w:val="00C05CCE"/>
    <w:rsid w:val="00C064BF"/>
    <w:rsid w:val="00C06B76"/>
    <w:rsid w:val="00C07103"/>
    <w:rsid w:val="00C127CC"/>
    <w:rsid w:val="00C12B82"/>
    <w:rsid w:val="00C16FC6"/>
    <w:rsid w:val="00C22FCA"/>
    <w:rsid w:val="00C255B1"/>
    <w:rsid w:val="00C26D27"/>
    <w:rsid w:val="00C273B5"/>
    <w:rsid w:val="00C32504"/>
    <w:rsid w:val="00C32B7C"/>
    <w:rsid w:val="00C3365B"/>
    <w:rsid w:val="00C33E31"/>
    <w:rsid w:val="00C340F8"/>
    <w:rsid w:val="00C3463F"/>
    <w:rsid w:val="00C34B1F"/>
    <w:rsid w:val="00C3579C"/>
    <w:rsid w:val="00C36428"/>
    <w:rsid w:val="00C368DF"/>
    <w:rsid w:val="00C3692E"/>
    <w:rsid w:val="00C40077"/>
    <w:rsid w:val="00C41C4F"/>
    <w:rsid w:val="00C428FB"/>
    <w:rsid w:val="00C43760"/>
    <w:rsid w:val="00C50262"/>
    <w:rsid w:val="00C53311"/>
    <w:rsid w:val="00C558BB"/>
    <w:rsid w:val="00C56213"/>
    <w:rsid w:val="00C57AA4"/>
    <w:rsid w:val="00C625E4"/>
    <w:rsid w:val="00C63DC7"/>
    <w:rsid w:val="00C63E53"/>
    <w:rsid w:val="00C6489C"/>
    <w:rsid w:val="00C702F6"/>
    <w:rsid w:val="00C706C9"/>
    <w:rsid w:val="00C70A90"/>
    <w:rsid w:val="00C724B5"/>
    <w:rsid w:val="00C75199"/>
    <w:rsid w:val="00C8022A"/>
    <w:rsid w:val="00C80525"/>
    <w:rsid w:val="00C80AFF"/>
    <w:rsid w:val="00C81309"/>
    <w:rsid w:val="00C8214C"/>
    <w:rsid w:val="00C85766"/>
    <w:rsid w:val="00C85F1B"/>
    <w:rsid w:val="00C86BA2"/>
    <w:rsid w:val="00C90F64"/>
    <w:rsid w:val="00C91641"/>
    <w:rsid w:val="00C9176A"/>
    <w:rsid w:val="00C92F5E"/>
    <w:rsid w:val="00C93984"/>
    <w:rsid w:val="00C93D67"/>
    <w:rsid w:val="00C956CA"/>
    <w:rsid w:val="00C95BD5"/>
    <w:rsid w:val="00C95CC6"/>
    <w:rsid w:val="00C96D9A"/>
    <w:rsid w:val="00C96E45"/>
    <w:rsid w:val="00CA0C8B"/>
    <w:rsid w:val="00CA3567"/>
    <w:rsid w:val="00CA466F"/>
    <w:rsid w:val="00CA65E8"/>
    <w:rsid w:val="00CA695F"/>
    <w:rsid w:val="00CB125C"/>
    <w:rsid w:val="00CB1290"/>
    <w:rsid w:val="00CB515D"/>
    <w:rsid w:val="00CB57B8"/>
    <w:rsid w:val="00CB7B4E"/>
    <w:rsid w:val="00CC09D6"/>
    <w:rsid w:val="00CC2D70"/>
    <w:rsid w:val="00CC32C4"/>
    <w:rsid w:val="00CC47C5"/>
    <w:rsid w:val="00CC5123"/>
    <w:rsid w:val="00CC6B66"/>
    <w:rsid w:val="00CD0781"/>
    <w:rsid w:val="00CD1325"/>
    <w:rsid w:val="00CD4464"/>
    <w:rsid w:val="00CD6043"/>
    <w:rsid w:val="00CE1ECF"/>
    <w:rsid w:val="00CE35D5"/>
    <w:rsid w:val="00CE426D"/>
    <w:rsid w:val="00CF0588"/>
    <w:rsid w:val="00CF0849"/>
    <w:rsid w:val="00CF1F65"/>
    <w:rsid w:val="00CF2112"/>
    <w:rsid w:val="00CF45BF"/>
    <w:rsid w:val="00CF64A5"/>
    <w:rsid w:val="00CF6D34"/>
    <w:rsid w:val="00D00D14"/>
    <w:rsid w:val="00D025E5"/>
    <w:rsid w:val="00D03F54"/>
    <w:rsid w:val="00D04AA7"/>
    <w:rsid w:val="00D05152"/>
    <w:rsid w:val="00D10E37"/>
    <w:rsid w:val="00D11AFF"/>
    <w:rsid w:val="00D14332"/>
    <w:rsid w:val="00D14877"/>
    <w:rsid w:val="00D17F7F"/>
    <w:rsid w:val="00D218B3"/>
    <w:rsid w:val="00D227D1"/>
    <w:rsid w:val="00D22C68"/>
    <w:rsid w:val="00D2415F"/>
    <w:rsid w:val="00D25B6B"/>
    <w:rsid w:val="00D26E38"/>
    <w:rsid w:val="00D27739"/>
    <w:rsid w:val="00D32254"/>
    <w:rsid w:val="00D33524"/>
    <w:rsid w:val="00D34D0E"/>
    <w:rsid w:val="00D34D64"/>
    <w:rsid w:val="00D35C65"/>
    <w:rsid w:val="00D360E3"/>
    <w:rsid w:val="00D368FC"/>
    <w:rsid w:val="00D40501"/>
    <w:rsid w:val="00D424D7"/>
    <w:rsid w:val="00D4390C"/>
    <w:rsid w:val="00D43B19"/>
    <w:rsid w:val="00D44096"/>
    <w:rsid w:val="00D452DF"/>
    <w:rsid w:val="00D45E2A"/>
    <w:rsid w:val="00D4674C"/>
    <w:rsid w:val="00D46D2D"/>
    <w:rsid w:val="00D479A9"/>
    <w:rsid w:val="00D519FD"/>
    <w:rsid w:val="00D55954"/>
    <w:rsid w:val="00D6016E"/>
    <w:rsid w:val="00D603EA"/>
    <w:rsid w:val="00D6041A"/>
    <w:rsid w:val="00D61A20"/>
    <w:rsid w:val="00D63FEC"/>
    <w:rsid w:val="00D64211"/>
    <w:rsid w:val="00D64328"/>
    <w:rsid w:val="00D678D8"/>
    <w:rsid w:val="00D70A41"/>
    <w:rsid w:val="00D7214F"/>
    <w:rsid w:val="00D72574"/>
    <w:rsid w:val="00D7573C"/>
    <w:rsid w:val="00D76AE5"/>
    <w:rsid w:val="00D7701D"/>
    <w:rsid w:val="00D82344"/>
    <w:rsid w:val="00D82FF8"/>
    <w:rsid w:val="00D83051"/>
    <w:rsid w:val="00D86E81"/>
    <w:rsid w:val="00D9062C"/>
    <w:rsid w:val="00D91D6B"/>
    <w:rsid w:val="00D92E02"/>
    <w:rsid w:val="00D92F30"/>
    <w:rsid w:val="00D9387C"/>
    <w:rsid w:val="00D93E0F"/>
    <w:rsid w:val="00D94F23"/>
    <w:rsid w:val="00D96C36"/>
    <w:rsid w:val="00D97CAC"/>
    <w:rsid w:val="00DA0AC1"/>
    <w:rsid w:val="00DA0ED3"/>
    <w:rsid w:val="00DA3AA0"/>
    <w:rsid w:val="00DA5469"/>
    <w:rsid w:val="00DA597A"/>
    <w:rsid w:val="00DA661A"/>
    <w:rsid w:val="00DB0974"/>
    <w:rsid w:val="00DB201A"/>
    <w:rsid w:val="00DB270D"/>
    <w:rsid w:val="00DB3974"/>
    <w:rsid w:val="00DC006E"/>
    <w:rsid w:val="00DC0D5C"/>
    <w:rsid w:val="00DC1AB8"/>
    <w:rsid w:val="00DC40F2"/>
    <w:rsid w:val="00DC59A5"/>
    <w:rsid w:val="00DC5E6C"/>
    <w:rsid w:val="00DC6031"/>
    <w:rsid w:val="00DD01C6"/>
    <w:rsid w:val="00DD35C5"/>
    <w:rsid w:val="00DD477B"/>
    <w:rsid w:val="00DD4F27"/>
    <w:rsid w:val="00DD5208"/>
    <w:rsid w:val="00DD5471"/>
    <w:rsid w:val="00DD676B"/>
    <w:rsid w:val="00DD7624"/>
    <w:rsid w:val="00DD7BB4"/>
    <w:rsid w:val="00DE1834"/>
    <w:rsid w:val="00DE1DB8"/>
    <w:rsid w:val="00DE6594"/>
    <w:rsid w:val="00DE7102"/>
    <w:rsid w:val="00DE7B4D"/>
    <w:rsid w:val="00DF021E"/>
    <w:rsid w:val="00DF0B69"/>
    <w:rsid w:val="00DF0F92"/>
    <w:rsid w:val="00DF27F8"/>
    <w:rsid w:val="00DF2BE3"/>
    <w:rsid w:val="00DF357C"/>
    <w:rsid w:val="00DF446F"/>
    <w:rsid w:val="00DF4D92"/>
    <w:rsid w:val="00DF539A"/>
    <w:rsid w:val="00DF7E17"/>
    <w:rsid w:val="00E01A78"/>
    <w:rsid w:val="00E01AA3"/>
    <w:rsid w:val="00E022CD"/>
    <w:rsid w:val="00E05666"/>
    <w:rsid w:val="00E05E7D"/>
    <w:rsid w:val="00E06802"/>
    <w:rsid w:val="00E105AF"/>
    <w:rsid w:val="00E10C46"/>
    <w:rsid w:val="00E12DF2"/>
    <w:rsid w:val="00E12F67"/>
    <w:rsid w:val="00E13BEA"/>
    <w:rsid w:val="00E14654"/>
    <w:rsid w:val="00E14769"/>
    <w:rsid w:val="00E149B1"/>
    <w:rsid w:val="00E1530A"/>
    <w:rsid w:val="00E155CA"/>
    <w:rsid w:val="00E169AE"/>
    <w:rsid w:val="00E22552"/>
    <w:rsid w:val="00E22F01"/>
    <w:rsid w:val="00E235EF"/>
    <w:rsid w:val="00E23F7E"/>
    <w:rsid w:val="00E31593"/>
    <w:rsid w:val="00E330BA"/>
    <w:rsid w:val="00E34E4C"/>
    <w:rsid w:val="00E3510C"/>
    <w:rsid w:val="00E41726"/>
    <w:rsid w:val="00E426A4"/>
    <w:rsid w:val="00E45FE8"/>
    <w:rsid w:val="00E46DC4"/>
    <w:rsid w:val="00E51FCC"/>
    <w:rsid w:val="00E544C5"/>
    <w:rsid w:val="00E61354"/>
    <w:rsid w:val="00E61799"/>
    <w:rsid w:val="00E61B03"/>
    <w:rsid w:val="00E62067"/>
    <w:rsid w:val="00E624AE"/>
    <w:rsid w:val="00E6355E"/>
    <w:rsid w:val="00E64FD7"/>
    <w:rsid w:val="00E65345"/>
    <w:rsid w:val="00E65EF1"/>
    <w:rsid w:val="00E662C8"/>
    <w:rsid w:val="00E6674B"/>
    <w:rsid w:val="00E7220D"/>
    <w:rsid w:val="00E72A38"/>
    <w:rsid w:val="00E7446C"/>
    <w:rsid w:val="00E778B7"/>
    <w:rsid w:val="00E77D4A"/>
    <w:rsid w:val="00E8126B"/>
    <w:rsid w:val="00E833C9"/>
    <w:rsid w:val="00E84427"/>
    <w:rsid w:val="00E844EF"/>
    <w:rsid w:val="00E8495E"/>
    <w:rsid w:val="00E85608"/>
    <w:rsid w:val="00E8700D"/>
    <w:rsid w:val="00E90124"/>
    <w:rsid w:val="00E91E27"/>
    <w:rsid w:val="00E9285E"/>
    <w:rsid w:val="00E92DC6"/>
    <w:rsid w:val="00E960E8"/>
    <w:rsid w:val="00E97FFD"/>
    <w:rsid w:val="00EA0A34"/>
    <w:rsid w:val="00EA1286"/>
    <w:rsid w:val="00EA1C06"/>
    <w:rsid w:val="00EA4623"/>
    <w:rsid w:val="00EA4A87"/>
    <w:rsid w:val="00EA5165"/>
    <w:rsid w:val="00EA6E2D"/>
    <w:rsid w:val="00EA7F6F"/>
    <w:rsid w:val="00EB087C"/>
    <w:rsid w:val="00EB097E"/>
    <w:rsid w:val="00EB24EE"/>
    <w:rsid w:val="00EB285A"/>
    <w:rsid w:val="00EB2955"/>
    <w:rsid w:val="00EB3253"/>
    <w:rsid w:val="00EB3650"/>
    <w:rsid w:val="00EB38B9"/>
    <w:rsid w:val="00EB3AF9"/>
    <w:rsid w:val="00EB3CC9"/>
    <w:rsid w:val="00EB717C"/>
    <w:rsid w:val="00EB77A7"/>
    <w:rsid w:val="00EC2DED"/>
    <w:rsid w:val="00EC3166"/>
    <w:rsid w:val="00EC35AA"/>
    <w:rsid w:val="00EC4196"/>
    <w:rsid w:val="00EC6D9C"/>
    <w:rsid w:val="00ED12BA"/>
    <w:rsid w:val="00ED1719"/>
    <w:rsid w:val="00ED1C03"/>
    <w:rsid w:val="00ED42CD"/>
    <w:rsid w:val="00ED4B24"/>
    <w:rsid w:val="00ED60A9"/>
    <w:rsid w:val="00ED6868"/>
    <w:rsid w:val="00EE0F14"/>
    <w:rsid w:val="00EE4047"/>
    <w:rsid w:val="00EE5455"/>
    <w:rsid w:val="00EF0D64"/>
    <w:rsid w:val="00EF28EB"/>
    <w:rsid w:val="00EF2FF3"/>
    <w:rsid w:val="00EF4766"/>
    <w:rsid w:val="00EF6792"/>
    <w:rsid w:val="00F0101F"/>
    <w:rsid w:val="00F010C7"/>
    <w:rsid w:val="00F026E6"/>
    <w:rsid w:val="00F0662B"/>
    <w:rsid w:val="00F06C30"/>
    <w:rsid w:val="00F07FE9"/>
    <w:rsid w:val="00F11086"/>
    <w:rsid w:val="00F12595"/>
    <w:rsid w:val="00F1540A"/>
    <w:rsid w:val="00F155B5"/>
    <w:rsid w:val="00F1568E"/>
    <w:rsid w:val="00F17CCB"/>
    <w:rsid w:val="00F2077B"/>
    <w:rsid w:val="00F20D81"/>
    <w:rsid w:val="00F22615"/>
    <w:rsid w:val="00F22C03"/>
    <w:rsid w:val="00F23552"/>
    <w:rsid w:val="00F31033"/>
    <w:rsid w:val="00F338C4"/>
    <w:rsid w:val="00F37CFD"/>
    <w:rsid w:val="00F40C65"/>
    <w:rsid w:val="00F41853"/>
    <w:rsid w:val="00F42827"/>
    <w:rsid w:val="00F42D13"/>
    <w:rsid w:val="00F43A05"/>
    <w:rsid w:val="00F4615B"/>
    <w:rsid w:val="00F505D4"/>
    <w:rsid w:val="00F52CF6"/>
    <w:rsid w:val="00F53B0E"/>
    <w:rsid w:val="00F55A28"/>
    <w:rsid w:val="00F5758C"/>
    <w:rsid w:val="00F57D3C"/>
    <w:rsid w:val="00F61039"/>
    <w:rsid w:val="00F61FFA"/>
    <w:rsid w:val="00F63859"/>
    <w:rsid w:val="00F64776"/>
    <w:rsid w:val="00F64E2C"/>
    <w:rsid w:val="00F65050"/>
    <w:rsid w:val="00F650AE"/>
    <w:rsid w:val="00F66780"/>
    <w:rsid w:val="00F66DFF"/>
    <w:rsid w:val="00F67B93"/>
    <w:rsid w:val="00F7025B"/>
    <w:rsid w:val="00F730FC"/>
    <w:rsid w:val="00F741AC"/>
    <w:rsid w:val="00F77442"/>
    <w:rsid w:val="00F81334"/>
    <w:rsid w:val="00F819C9"/>
    <w:rsid w:val="00F8269D"/>
    <w:rsid w:val="00F82D44"/>
    <w:rsid w:val="00F8668F"/>
    <w:rsid w:val="00F86A7F"/>
    <w:rsid w:val="00F8716D"/>
    <w:rsid w:val="00F91E85"/>
    <w:rsid w:val="00F94E7D"/>
    <w:rsid w:val="00F97029"/>
    <w:rsid w:val="00F977E4"/>
    <w:rsid w:val="00FA14AA"/>
    <w:rsid w:val="00FA160B"/>
    <w:rsid w:val="00FA1801"/>
    <w:rsid w:val="00FA1900"/>
    <w:rsid w:val="00FA44CA"/>
    <w:rsid w:val="00FA45D0"/>
    <w:rsid w:val="00FA65C2"/>
    <w:rsid w:val="00FA6738"/>
    <w:rsid w:val="00FA6A82"/>
    <w:rsid w:val="00FB146C"/>
    <w:rsid w:val="00FB4183"/>
    <w:rsid w:val="00FB4731"/>
    <w:rsid w:val="00FB4A62"/>
    <w:rsid w:val="00FB62BA"/>
    <w:rsid w:val="00FB6E3F"/>
    <w:rsid w:val="00FC1909"/>
    <w:rsid w:val="00FC4921"/>
    <w:rsid w:val="00FC5C74"/>
    <w:rsid w:val="00FC630F"/>
    <w:rsid w:val="00FC680C"/>
    <w:rsid w:val="00FC6E26"/>
    <w:rsid w:val="00FC7FF0"/>
    <w:rsid w:val="00FD2D46"/>
    <w:rsid w:val="00FD5411"/>
    <w:rsid w:val="00FD5948"/>
    <w:rsid w:val="00FD72FE"/>
    <w:rsid w:val="00FD74AE"/>
    <w:rsid w:val="00FE0EB3"/>
    <w:rsid w:val="00FE2D8C"/>
    <w:rsid w:val="00FE4374"/>
    <w:rsid w:val="00FE4477"/>
    <w:rsid w:val="00FE45B6"/>
    <w:rsid w:val="00FE5993"/>
    <w:rsid w:val="00FE69FB"/>
    <w:rsid w:val="00FF390F"/>
    <w:rsid w:val="00FF6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date"/>
  <w:shapeDefaults>
    <o:shapedefaults v:ext="edit" spidmax="122881"/>
    <o:shapelayout v:ext="edit">
      <o:idmap v:ext="edit" data="1"/>
    </o:shapelayout>
  </w:shapeDefaults>
  <w:decimalSymbol w:val=","/>
  <w:listSeparator w:val=";"/>
  <w14:docId w14:val="61E7BD8C"/>
  <w15:docId w15:val="{D95C6157-933B-4721-9A5D-F14A9198E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1A9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link w:val="10"/>
    <w:qFormat/>
    <w:rsid w:val="00AB5B71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qFormat/>
    <w:rsid w:val="00431CF5"/>
    <w:pPr>
      <w:keepNext/>
      <w:overflowPunct/>
      <w:autoSpaceDE/>
      <w:autoSpaceDN/>
      <w:adjustRightInd/>
      <w:textAlignment w:val="auto"/>
      <w:outlineLvl w:val="2"/>
    </w:pPr>
    <w:rPr>
      <w:rFonts w:ascii="TimesDL" w:hAnsi="TimesDL"/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pPr>
      <w:overflowPunct w:val="0"/>
      <w:autoSpaceDE w:val="0"/>
      <w:autoSpaceDN w:val="0"/>
      <w:adjustRightInd w:val="0"/>
      <w:ind w:firstLine="720"/>
      <w:textAlignment w:val="baseline"/>
    </w:pPr>
    <w:rPr>
      <w:rFonts w:ascii="Consultant" w:hAnsi="Consultant"/>
    </w:rPr>
  </w:style>
  <w:style w:type="paragraph" w:customStyle="1" w:styleId="ConsNonformat">
    <w:name w:val="ConsNonformat"/>
    <w:pPr>
      <w:overflowPunct w:val="0"/>
      <w:autoSpaceDE w:val="0"/>
      <w:autoSpaceDN w:val="0"/>
      <w:adjustRightInd w:val="0"/>
      <w:textAlignment w:val="baseline"/>
    </w:pPr>
    <w:rPr>
      <w:rFonts w:ascii="Consultant" w:hAnsi="Consultant"/>
    </w:rPr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</w:pPr>
  </w:style>
  <w:style w:type="paragraph" w:customStyle="1" w:styleId="BodyText31">
    <w:name w:val="Body Text 31"/>
    <w:basedOn w:val="a"/>
    <w:pPr>
      <w:spacing w:after="120"/>
    </w:pPr>
    <w:rPr>
      <w:sz w:val="16"/>
    </w:rPr>
  </w:style>
  <w:style w:type="paragraph" w:customStyle="1" w:styleId="ConsPlusNormal">
    <w:name w:val="ConsPlusNormal"/>
    <w:pPr>
      <w:widowControl w:val="0"/>
      <w:overflowPunct w:val="0"/>
      <w:autoSpaceDE w:val="0"/>
      <w:autoSpaceDN w:val="0"/>
      <w:adjustRightInd w:val="0"/>
      <w:ind w:firstLine="720"/>
      <w:textAlignment w:val="baseline"/>
    </w:pPr>
    <w:rPr>
      <w:rFonts w:ascii="Arial" w:hAnsi="Arial"/>
    </w:rPr>
  </w:style>
  <w:style w:type="paragraph" w:customStyle="1" w:styleId="ConsPlusNonformat">
    <w:name w:val="ConsPlusNonformat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a5">
    <w:name w:val="Body Text"/>
    <w:basedOn w:val="a"/>
    <w:link w:val="a6"/>
    <w:pPr>
      <w:jc w:val="both"/>
    </w:pPr>
    <w:rPr>
      <w:sz w:val="24"/>
      <w:lang w:val="x-none" w:eastAsia="x-none"/>
    </w:rPr>
  </w:style>
  <w:style w:type="paragraph" w:customStyle="1" w:styleId="21">
    <w:name w:val="Основной текст с отступом 21"/>
    <w:basedOn w:val="a"/>
    <w:pPr>
      <w:spacing w:after="120" w:line="480" w:lineRule="auto"/>
      <w:ind w:left="283"/>
    </w:p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</w:style>
  <w:style w:type="character" w:styleId="a9">
    <w:name w:val="page number"/>
    <w:basedOn w:val="a0"/>
  </w:style>
  <w:style w:type="paragraph" w:styleId="aa">
    <w:name w:val="Body Text Indent"/>
    <w:basedOn w:val="a"/>
    <w:pPr>
      <w:ind w:left="1418" w:hanging="1418"/>
      <w:jc w:val="both"/>
    </w:pPr>
    <w:rPr>
      <w:sz w:val="24"/>
    </w:rPr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"/>
    <w:link w:val="ad"/>
    <w:semiHidden/>
  </w:style>
  <w:style w:type="paragraph" w:styleId="2">
    <w:name w:val="Body Text 2"/>
    <w:basedOn w:val="a"/>
    <w:rsid w:val="00431CF5"/>
    <w:pPr>
      <w:spacing w:after="120" w:line="480" w:lineRule="auto"/>
    </w:pPr>
  </w:style>
  <w:style w:type="paragraph" w:customStyle="1" w:styleId="ae">
    <w:name w:val="Реквизиты"/>
    <w:basedOn w:val="a"/>
    <w:autoRedefine/>
    <w:rsid w:val="00FE5993"/>
    <w:pPr>
      <w:overflowPunct/>
      <w:autoSpaceDE/>
      <w:autoSpaceDN/>
      <w:adjustRightInd/>
      <w:textAlignment w:val="auto"/>
    </w:pPr>
    <w:rPr>
      <w:b/>
      <w:bCs/>
      <w:spacing w:val="20"/>
      <w:sz w:val="22"/>
      <w:szCs w:val="22"/>
    </w:rPr>
  </w:style>
  <w:style w:type="paragraph" w:styleId="af">
    <w:name w:val="Title"/>
    <w:basedOn w:val="a"/>
    <w:link w:val="af0"/>
    <w:uiPriority w:val="99"/>
    <w:qFormat/>
    <w:rsid w:val="00AB5B71"/>
    <w:pPr>
      <w:overflowPunct/>
      <w:autoSpaceDE/>
      <w:autoSpaceDN/>
      <w:adjustRightInd/>
      <w:jc w:val="center"/>
      <w:textAlignment w:val="auto"/>
    </w:pPr>
    <w:rPr>
      <w:rFonts w:ascii="Arial" w:hAnsi="Arial"/>
      <w:b/>
      <w:lang w:val="x-none" w:eastAsia="x-none"/>
    </w:rPr>
  </w:style>
  <w:style w:type="paragraph" w:styleId="af1">
    <w:name w:val="Balloon Text"/>
    <w:basedOn w:val="a"/>
    <w:semiHidden/>
    <w:rsid w:val="009E35B0"/>
    <w:rPr>
      <w:rFonts w:ascii="Tahoma" w:hAnsi="Tahoma" w:cs="Tahoma"/>
      <w:sz w:val="16"/>
      <w:szCs w:val="16"/>
    </w:rPr>
  </w:style>
  <w:style w:type="paragraph" w:styleId="af2">
    <w:name w:val="Revision"/>
    <w:hidden/>
    <w:uiPriority w:val="99"/>
    <w:semiHidden/>
    <w:rsid w:val="009819CA"/>
  </w:style>
  <w:style w:type="character" w:customStyle="1" w:styleId="10">
    <w:name w:val="Заголовок 1 Знак"/>
    <w:link w:val="1"/>
    <w:rsid w:val="00743D00"/>
    <w:rPr>
      <w:rFonts w:ascii="Arial" w:hAnsi="Arial" w:cs="Arial"/>
      <w:b/>
      <w:bCs/>
      <w:kern w:val="32"/>
      <w:sz w:val="32"/>
      <w:szCs w:val="32"/>
    </w:rPr>
  </w:style>
  <w:style w:type="character" w:customStyle="1" w:styleId="a8">
    <w:name w:val="Верхний колонтитул Знак"/>
    <w:basedOn w:val="a0"/>
    <w:link w:val="a7"/>
    <w:rsid w:val="00D86E81"/>
  </w:style>
  <w:style w:type="paragraph" w:styleId="af3">
    <w:name w:val="annotation subject"/>
    <w:basedOn w:val="ac"/>
    <w:next w:val="ac"/>
    <w:link w:val="af4"/>
    <w:rsid w:val="003F1736"/>
    <w:rPr>
      <w:b/>
      <w:bCs/>
    </w:rPr>
  </w:style>
  <w:style w:type="character" w:customStyle="1" w:styleId="ad">
    <w:name w:val="Текст примечания Знак"/>
    <w:basedOn w:val="a0"/>
    <w:link w:val="ac"/>
    <w:semiHidden/>
    <w:rsid w:val="003F1736"/>
  </w:style>
  <w:style w:type="character" w:customStyle="1" w:styleId="af4">
    <w:name w:val="Тема примечания Знак"/>
    <w:basedOn w:val="ad"/>
    <w:link w:val="af3"/>
    <w:rsid w:val="003F1736"/>
  </w:style>
  <w:style w:type="character" w:customStyle="1" w:styleId="a4">
    <w:name w:val="Нижний колонтитул Знак"/>
    <w:basedOn w:val="a0"/>
    <w:link w:val="a3"/>
    <w:uiPriority w:val="99"/>
    <w:rsid w:val="00F61FFA"/>
  </w:style>
  <w:style w:type="character" w:customStyle="1" w:styleId="a6">
    <w:name w:val="Основной текст Знак"/>
    <w:link w:val="a5"/>
    <w:rsid w:val="006D4AA3"/>
    <w:rPr>
      <w:sz w:val="24"/>
    </w:rPr>
  </w:style>
  <w:style w:type="character" w:customStyle="1" w:styleId="20">
    <w:name w:val="Знак Знак2"/>
    <w:locked/>
    <w:rsid w:val="008E7E46"/>
    <w:rPr>
      <w:rFonts w:cs="Times New Roman"/>
      <w:sz w:val="24"/>
      <w:lang w:val="ru-RU" w:eastAsia="ru-RU" w:bidi="ar-SA"/>
    </w:rPr>
  </w:style>
  <w:style w:type="table" w:styleId="af5">
    <w:name w:val="Table Grid"/>
    <w:basedOn w:val="a1"/>
    <w:uiPriority w:val="59"/>
    <w:rsid w:val="00CA65E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List Paragraph"/>
    <w:basedOn w:val="a"/>
    <w:uiPriority w:val="34"/>
    <w:qFormat/>
    <w:rsid w:val="00D519FD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type="character" w:customStyle="1" w:styleId="af0">
    <w:name w:val="Название Знак"/>
    <w:link w:val="af"/>
    <w:uiPriority w:val="99"/>
    <w:rsid w:val="004A1C46"/>
    <w:rPr>
      <w:rFonts w:ascii="Arial" w:hAnsi="Arial"/>
      <w:b/>
    </w:rPr>
  </w:style>
  <w:style w:type="character" w:styleId="af7">
    <w:name w:val="Hyperlink"/>
    <w:rsid w:val="003B575F"/>
    <w:rPr>
      <w:color w:val="0000FF"/>
      <w:u w:val="single"/>
    </w:rPr>
  </w:style>
  <w:style w:type="character" w:styleId="af8">
    <w:name w:val="Strong"/>
    <w:uiPriority w:val="22"/>
    <w:qFormat/>
    <w:rsid w:val="0049703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3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2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6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vagroup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1D93D10655942C68F50A491C655233942EBA0C0591E5C2B014A7ADD5E225D81FB797D3BC6771C251Bd2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7DC74F-1647-47BE-AC92-CAC8B98F3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14</Pages>
  <Words>9562</Words>
  <Characters>54505</Characters>
  <Application>Microsoft Office Word</Application>
  <DocSecurity>0</DocSecurity>
  <Lines>454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УЧАСТИЯ В ДОЛЕВОМ СТРОИТЕЛЬСТВЕ  №______</vt:lpstr>
    </vt:vector>
  </TitlesOfParts>
  <Company>Новая Высота</Company>
  <LinksUpToDate>false</LinksUpToDate>
  <CharactersWithSpaces>63940</CharactersWithSpaces>
  <SharedDoc>false</SharedDoc>
  <HLinks>
    <vt:vector size="24" baseType="variant">
      <vt:variant>
        <vt:i4>7536679</vt:i4>
      </vt:variant>
      <vt:variant>
        <vt:i4>9</vt:i4>
      </vt:variant>
      <vt:variant>
        <vt:i4>0</vt:i4>
      </vt:variant>
      <vt:variant>
        <vt:i4>5</vt:i4>
      </vt:variant>
      <vt:variant>
        <vt:lpwstr>http://www.ask-krd.ru/</vt:lpwstr>
      </vt:variant>
      <vt:variant>
        <vt:lpwstr/>
      </vt:variant>
      <vt:variant>
        <vt:i4>7405679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consultantplus://offline/ref=01D93D10655942C68F50A491C655233942EBA0C0591E5C2B014A7ADD5E225D81FB797D3BC6771C251Bd2O</vt:lpwstr>
      </vt:variant>
      <vt:variant>
        <vt:lpwstr/>
      </vt:variant>
      <vt:variant>
        <vt:i4>1048661</vt:i4>
      </vt:variant>
      <vt:variant>
        <vt:i4>3</vt:i4>
      </vt:variant>
      <vt:variant>
        <vt:i4>0</vt:i4>
      </vt:variant>
      <vt:variant>
        <vt:i4>5</vt:i4>
      </vt:variant>
      <vt:variant>
        <vt:lpwstr>http://www.ask-yug./</vt:lpwstr>
      </vt:variant>
      <vt:variant>
        <vt:lpwstr/>
      </vt:variant>
      <vt:variant>
        <vt:i4>3211322</vt:i4>
      </vt:variant>
      <vt:variant>
        <vt:i4>0</vt:i4>
      </vt:variant>
      <vt:variant>
        <vt:i4>0</vt:i4>
      </vt:variant>
      <vt:variant>
        <vt:i4>5</vt:i4>
      </vt:variant>
      <vt:variant>
        <vt:lpwstr>http://www.ask-yug.com/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УЧАСТИЯ В ДОЛЕВОМ СТРОИТЕЛЬСТВЕ  №______</dc:title>
  <dc:subject/>
  <dc:creator>user</dc:creator>
  <cp:keywords/>
  <dc:description/>
  <cp:lastModifiedBy>user</cp:lastModifiedBy>
  <cp:revision>17</cp:revision>
  <cp:lastPrinted>2019-11-25T13:52:00Z</cp:lastPrinted>
  <dcterms:created xsi:type="dcterms:W3CDTF">2020-01-16T08:08:00Z</dcterms:created>
  <dcterms:modified xsi:type="dcterms:W3CDTF">2020-05-06T14:13:00Z</dcterms:modified>
</cp:coreProperties>
</file>