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A7" w:rsidRDefault="004966A7" w:rsidP="004966A7">
      <w:pPr>
        <w:ind w:firstLine="709"/>
        <w:jc w:val="center"/>
        <w:rPr>
          <w:b/>
          <w:color w:val="000000"/>
          <w:spacing w:val="9"/>
          <w:sz w:val="22"/>
        </w:rPr>
      </w:pPr>
      <w:r>
        <w:rPr>
          <w:b/>
          <w:color w:val="000000"/>
          <w:spacing w:val="12"/>
          <w:sz w:val="22"/>
        </w:rPr>
        <w:t>ДОГОВОР №</w:t>
      </w:r>
      <w:r w:rsidR="00B4131B">
        <w:rPr>
          <w:b/>
          <w:color w:val="000000"/>
          <w:spacing w:val="12"/>
          <w:sz w:val="22"/>
        </w:rPr>
        <w:t>__</w:t>
      </w:r>
      <w:proofErr w:type="gramStart"/>
      <w:r w:rsidR="00B4131B">
        <w:rPr>
          <w:b/>
          <w:color w:val="000000"/>
          <w:spacing w:val="12"/>
          <w:sz w:val="22"/>
        </w:rPr>
        <w:t>_</w:t>
      </w:r>
      <w:r w:rsidR="004B5602">
        <w:rPr>
          <w:b/>
          <w:color w:val="000000"/>
          <w:spacing w:val="12"/>
          <w:sz w:val="22"/>
        </w:rPr>
        <w:t>-</w:t>
      </w:r>
      <w:proofErr w:type="gramEnd"/>
      <w:r w:rsidR="00650DAC">
        <w:rPr>
          <w:b/>
          <w:color w:val="000000"/>
          <w:spacing w:val="12"/>
          <w:sz w:val="22"/>
        </w:rPr>
        <w:t>О/</w:t>
      </w:r>
      <w:r w:rsidR="00AE44DE">
        <w:rPr>
          <w:b/>
          <w:color w:val="000000"/>
          <w:spacing w:val="12"/>
          <w:sz w:val="22"/>
        </w:rPr>
        <w:t>4</w:t>
      </w:r>
      <w:r w:rsidR="007B478C">
        <w:rPr>
          <w:b/>
          <w:color w:val="000000"/>
          <w:spacing w:val="12"/>
          <w:sz w:val="22"/>
        </w:rPr>
        <w:t>ГП</w:t>
      </w:r>
      <w:r w:rsidR="00AE44DE">
        <w:rPr>
          <w:b/>
          <w:color w:val="000000"/>
          <w:spacing w:val="12"/>
          <w:sz w:val="22"/>
        </w:rPr>
        <w:t>2</w:t>
      </w:r>
      <w:r w:rsidR="00650DAC">
        <w:rPr>
          <w:b/>
          <w:color w:val="000000"/>
          <w:spacing w:val="12"/>
          <w:sz w:val="22"/>
        </w:rPr>
        <w:t>/</w:t>
      </w:r>
      <w:r w:rsidR="00B4131B">
        <w:rPr>
          <w:b/>
          <w:color w:val="000000"/>
          <w:spacing w:val="12"/>
          <w:sz w:val="22"/>
        </w:rPr>
        <w:t>___</w:t>
      </w:r>
      <w:r>
        <w:rPr>
          <w:b/>
          <w:color w:val="000000"/>
          <w:spacing w:val="12"/>
          <w:sz w:val="22"/>
        </w:rPr>
        <w:br/>
      </w:r>
      <w:r>
        <w:rPr>
          <w:b/>
          <w:color w:val="000000"/>
          <w:spacing w:val="9"/>
          <w:sz w:val="22"/>
        </w:rPr>
        <w:t>участия в долевом строительстве многоквартирного дома</w:t>
      </w:r>
    </w:p>
    <w:p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Pr="00BD0599">
        <w:rPr>
          <w:b/>
          <w:bCs/>
          <w:color w:val="000000"/>
          <w:sz w:val="22"/>
        </w:rPr>
        <w:t xml:space="preserve">                                                  </w:t>
      </w:r>
      <w:r w:rsidR="00B4131B">
        <w:rPr>
          <w:b/>
          <w:bCs/>
          <w:color w:val="000000"/>
          <w:sz w:val="22"/>
        </w:rPr>
        <w:t xml:space="preserve">                              </w:t>
      </w:r>
      <w:r w:rsidRPr="00BD0599">
        <w:rPr>
          <w:b/>
          <w:bCs/>
          <w:color w:val="000000"/>
          <w:sz w:val="22"/>
        </w:rPr>
        <w:t>«</w:t>
      </w:r>
      <w:r w:rsidR="00B4131B">
        <w:rPr>
          <w:b/>
          <w:bCs/>
          <w:color w:val="000000"/>
          <w:sz w:val="22"/>
        </w:rPr>
        <w:t>__</w:t>
      </w:r>
      <w:r w:rsidRPr="00BD0599">
        <w:rPr>
          <w:b/>
          <w:bCs/>
          <w:color w:val="000000"/>
          <w:sz w:val="22"/>
        </w:rPr>
        <w:t xml:space="preserve">» </w:t>
      </w:r>
      <w:r w:rsidR="00B4131B">
        <w:rPr>
          <w:b/>
          <w:bCs/>
          <w:color w:val="000000"/>
          <w:sz w:val="22"/>
        </w:rPr>
        <w:t>_________</w:t>
      </w:r>
      <w:r w:rsidRPr="00BD0599">
        <w:rPr>
          <w:b/>
          <w:bCs/>
          <w:color w:val="000000"/>
          <w:sz w:val="22"/>
        </w:rPr>
        <w:t xml:space="preserve"> 201</w:t>
      </w:r>
      <w:r w:rsidR="00B4131B">
        <w:rPr>
          <w:b/>
          <w:bCs/>
          <w:color w:val="000000"/>
          <w:sz w:val="22"/>
        </w:rPr>
        <w:t>9</w:t>
      </w:r>
      <w:r w:rsidRPr="00BD0599">
        <w:rPr>
          <w:b/>
          <w:bCs/>
          <w:color w:val="000000"/>
          <w:spacing w:val="-5"/>
          <w:sz w:val="22"/>
        </w:rPr>
        <w:t>г</w:t>
      </w:r>
      <w:r w:rsidRPr="00BD0599">
        <w:rPr>
          <w:color w:val="000000"/>
          <w:spacing w:val="-5"/>
          <w:sz w:val="22"/>
        </w:rPr>
        <w:t>.</w:t>
      </w:r>
    </w:p>
    <w:p w:rsidR="004966A7" w:rsidRDefault="004966A7" w:rsidP="004966A7">
      <w:pPr>
        <w:spacing w:line="240" w:lineRule="auto"/>
        <w:ind w:firstLine="374"/>
        <w:jc w:val="both"/>
        <w:rPr>
          <w:sz w:val="22"/>
        </w:rPr>
      </w:pPr>
      <w:r>
        <w:rPr>
          <w:b/>
          <w:bCs/>
          <w:sz w:val="22"/>
        </w:rPr>
        <w:tab/>
      </w:r>
      <w:proofErr w:type="gramStart"/>
      <w:r w:rsidR="00223D40" w:rsidRPr="006641BA">
        <w:rPr>
          <w:b/>
          <w:bCs/>
          <w:sz w:val="22"/>
          <w:u w:val="single"/>
        </w:rPr>
        <w:t>Сторона-1</w:t>
      </w:r>
      <w:r w:rsidR="00223D40">
        <w:rPr>
          <w:b/>
          <w:bCs/>
          <w:sz w:val="22"/>
        </w:rPr>
        <w:t xml:space="preserve"> - </w:t>
      </w:r>
      <w:r w:rsidR="0003792C">
        <w:rPr>
          <w:b/>
          <w:sz w:val="22"/>
        </w:rPr>
        <w:t xml:space="preserve">Общество с ограниченной ответственностью Специализированный Застройщик </w:t>
      </w:r>
      <w:r w:rsidR="00223D40">
        <w:rPr>
          <w:b/>
        </w:rPr>
        <w:t>«Г</w:t>
      </w:r>
      <w:r w:rsidR="00050791">
        <w:rPr>
          <w:b/>
        </w:rPr>
        <w:t>АЛАКТИКА</w:t>
      </w:r>
      <w:bookmarkStart w:id="0" w:name="_GoBack"/>
      <w:bookmarkEnd w:id="0"/>
      <w:r w:rsidR="00223D40">
        <w:rPr>
          <w:b/>
        </w:rPr>
        <w:t>»</w:t>
      </w:r>
      <w:r w:rsidR="00223D40">
        <w:t>,</w:t>
      </w:r>
      <w:r w:rsidR="00223D40">
        <w:rPr>
          <w:sz w:val="22"/>
        </w:rPr>
        <w:t xml:space="preserve"> именуемое в дальнейшем «</w:t>
      </w:r>
      <w:r w:rsidR="00223D40">
        <w:rPr>
          <w:b/>
          <w:sz w:val="22"/>
        </w:rPr>
        <w:t>Застройщик»</w:t>
      </w:r>
      <w:r w:rsidR="00223D40">
        <w:rPr>
          <w:sz w:val="22"/>
        </w:rPr>
        <w:t xml:space="preserve">, </w:t>
      </w:r>
      <w:r w:rsidR="00223D40" w:rsidRPr="005F54C5">
        <w:rPr>
          <w:b/>
          <w:sz w:val="22"/>
        </w:rPr>
        <w:t xml:space="preserve">в лице представителя </w:t>
      </w:r>
      <w:proofErr w:type="spellStart"/>
      <w:r w:rsidR="00223D40" w:rsidRPr="005F54C5">
        <w:rPr>
          <w:b/>
          <w:sz w:val="22"/>
        </w:rPr>
        <w:t>Папикян</w:t>
      </w:r>
      <w:proofErr w:type="spellEnd"/>
      <w:r w:rsidR="00223D40" w:rsidRPr="005F54C5">
        <w:rPr>
          <w:b/>
          <w:sz w:val="22"/>
        </w:rPr>
        <w:t xml:space="preserve"> </w:t>
      </w:r>
      <w:proofErr w:type="spellStart"/>
      <w:r w:rsidR="00223D40" w:rsidRPr="005F54C5">
        <w:rPr>
          <w:b/>
          <w:sz w:val="22"/>
        </w:rPr>
        <w:t>Баграта</w:t>
      </w:r>
      <w:proofErr w:type="spellEnd"/>
      <w:r w:rsidR="00223D40" w:rsidRPr="005F54C5">
        <w:rPr>
          <w:b/>
          <w:sz w:val="22"/>
        </w:rPr>
        <w:t xml:space="preserve"> </w:t>
      </w:r>
      <w:proofErr w:type="spellStart"/>
      <w:r w:rsidR="00223D40" w:rsidRPr="005F54C5">
        <w:rPr>
          <w:b/>
          <w:sz w:val="22"/>
        </w:rPr>
        <w:t>Жораевича</w:t>
      </w:r>
      <w:proofErr w:type="spellEnd"/>
      <w:r w:rsidR="00223D40" w:rsidRPr="005F54C5">
        <w:rPr>
          <w:b/>
          <w:sz w:val="22"/>
        </w:rPr>
        <w:t>,</w:t>
      </w:r>
      <w:r w:rsidR="00223D40" w:rsidRPr="005F54C5">
        <w:rPr>
          <w:sz w:val="22"/>
        </w:rPr>
        <w:t xml:space="preserve"> дата рождения: 24.11.1959г., место рождения: г. Ереван Армения, паспорт гражданина  РФ  серия 60 </w:t>
      </w:r>
      <w:r w:rsidR="00223D40">
        <w:rPr>
          <w:sz w:val="22"/>
        </w:rPr>
        <w:t>17</w:t>
      </w:r>
      <w:r w:rsidR="00223D40" w:rsidRPr="005F54C5">
        <w:rPr>
          <w:sz w:val="22"/>
        </w:rPr>
        <w:t xml:space="preserve"> №</w:t>
      </w:r>
      <w:r w:rsidR="00223D40">
        <w:rPr>
          <w:sz w:val="22"/>
        </w:rPr>
        <w:t>195633</w:t>
      </w:r>
      <w:r w:rsidR="00223D40" w:rsidRPr="005F54C5">
        <w:rPr>
          <w:sz w:val="22"/>
        </w:rPr>
        <w:t xml:space="preserve"> выдан: </w:t>
      </w:r>
      <w:r w:rsidR="00223D40">
        <w:rPr>
          <w:sz w:val="22"/>
        </w:rPr>
        <w:t>29.09.2017</w:t>
      </w:r>
      <w:r w:rsidR="00223D40" w:rsidRPr="005F54C5">
        <w:rPr>
          <w:sz w:val="22"/>
        </w:rPr>
        <w:t>г.</w:t>
      </w:r>
      <w:r w:rsidR="00223D40">
        <w:rPr>
          <w:sz w:val="22"/>
        </w:rPr>
        <w:t xml:space="preserve"> Отделом УФМС России по Ростовской области в Первомайском районе города Ростова-на-Дону, код подразделения 610</w:t>
      </w:r>
      <w:r w:rsidR="00223D40" w:rsidRPr="005F54C5">
        <w:rPr>
          <w:sz w:val="22"/>
        </w:rPr>
        <w:t>-0</w:t>
      </w:r>
      <w:r w:rsidR="00223D40">
        <w:rPr>
          <w:sz w:val="22"/>
        </w:rPr>
        <w:t>14</w:t>
      </w:r>
      <w:r w:rsidR="00223D40" w:rsidRPr="005F54C5">
        <w:rPr>
          <w:sz w:val="22"/>
        </w:rPr>
        <w:t>, зарегистрированный по адресу:</w:t>
      </w:r>
      <w:proofErr w:type="gramEnd"/>
      <w:r w:rsidR="00223D40" w:rsidRPr="005F54C5">
        <w:rPr>
          <w:sz w:val="22"/>
        </w:rPr>
        <w:t xml:space="preserve"> Ростовская область, г. Ростов-на-Дону,  ул. 3-</w:t>
      </w:r>
      <w:r w:rsidR="00223D40">
        <w:rPr>
          <w:sz w:val="22"/>
        </w:rPr>
        <w:t>й Прибрежный переулок,  дом №25</w:t>
      </w:r>
      <w:r w:rsidR="00223D40" w:rsidRPr="005F54C5">
        <w:rPr>
          <w:sz w:val="22"/>
        </w:rPr>
        <w:t xml:space="preserve">, </w:t>
      </w:r>
      <w:r w:rsidR="00223D40" w:rsidRPr="005F54C5">
        <w:rPr>
          <w:b/>
          <w:sz w:val="22"/>
        </w:rPr>
        <w:t xml:space="preserve">действующий  на основании доверенности от </w:t>
      </w:r>
      <w:r w:rsidR="00B81682" w:rsidRPr="00B81682">
        <w:rPr>
          <w:b/>
          <w:sz w:val="22"/>
        </w:rPr>
        <w:t>31.07.2019г., реестровый №61/73-н/61-2019-6-1186,</w:t>
      </w:r>
      <w:r w:rsidR="00223D40">
        <w:rPr>
          <w:b/>
          <w:sz w:val="22"/>
        </w:rPr>
        <w:t xml:space="preserve"> удостоверена Гордиенко Павлом Николаевичем, временно исполняющим обязанности нотариуса Константиновой Татьяны Анатольевны</w:t>
      </w:r>
      <w:r w:rsidR="00223D40" w:rsidRPr="005F54C5">
        <w:rPr>
          <w:b/>
          <w:sz w:val="22"/>
        </w:rPr>
        <w:t xml:space="preserve"> Ростовского-на-Дону нотариального округа</w:t>
      </w:r>
      <w:r w:rsidR="00223D40">
        <w:rPr>
          <w:sz w:val="22"/>
        </w:rPr>
        <w:t>, с одной стороны</w:t>
      </w:r>
      <w:r>
        <w:rPr>
          <w:sz w:val="22"/>
        </w:rPr>
        <w:t xml:space="preserve">, и </w:t>
      </w:r>
    </w:p>
    <w:p w:rsidR="004966A7" w:rsidRDefault="004966A7" w:rsidP="004966A7">
      <w:pPr>
        <w:spacing w:line="240" w:lineRule="auto"/>
        <w:ind w:firstLine="374"/>
        <w:jc w:val="both"/>
        <w:rPr>
          <w:sz w:val="22"/>
        </w:rPr>
      </w:pPr>
      <w:r>
        <w:rPr>
          <w:b/>
          <w:bCs/>
          <w:sz w:val="22"/>
        </w:rPr>
        <w:tab/>
      </w:r>
      <w:proofErr w:type="gramStart"/>
      <w:r w:rsidR="00B4131B" w:rsidRPr="006641BA">
        <w:rPr>
          <w:b/>
          <w:bCs/>
          <w:sz w:val="22"/>
          <w:u w:val="single"/>
        </w:rPr>
        <w:t>Сторона-2</w:t>
      </w:r>
      <w:r w:rsidR="00B4131B" w:rsidRPr="003C766D">
        <w:rPr>
          <w:b/>
          <w:bCs/>
          <w:sz w:val="22"/>
        </w:rPr>
        <w:t xml:space="preserve">– </w:t>
      </w:r>
      <w:bookmarkStart w:id="1" w:name="_Hlk480814430"/>
      <w:r w:rsidR="00B4131B">
        <w:rPr>
          <w:b/>
          <w:bCs/>
          <w:sz w:val="22"/>
        </w:rPr>
        <w:t>_________________________</w:t>
      </w:r>
      <w:r w:rsidR="00B4131B" w:rsidRPr="003C766D">
        <w:rPr>
          <w:b/>
          <w:bCs/>
          <w:sz w:val="22"/>
        </w:rPr>
        <w:t>,</w:t>
      </w:r>
      <w:r w:rsidR="00B4131B">
        <w:rPr>
          <w:b/>
          <w:bCs/>
          <w:sz w:val="22"/>
        </w:rPr>
        <w:t xml:space="preserve"> </w:t>
      </w:r>
      <w:r w:rsidR="00B4131B" w:rsidRPr="003C766D">
        <w:rPr>
          <w:sz w:val="22"/>
        </w:rPr>
        <w:t xml:space="preserve">дата рождения: </w:t>
      </w:r>
      <w:r w:rsidR="00B4131B">
        <w:rPr>
          <w:sz w:val="22"/>
        </w:rPr>
        <w:t>________________</w:t>
      </w:r>
      <w:r w:rsidR="00B4131B" w:rsidRPr="003C766D">
        <w:rPr>
          <w:sz w:val="22"/>
        </w:rPr>
        <w:t>г., место рождения:</w:t>
      </w:r>
      <w:r w:rsidR="00B4131B">
        <w:rPr>
          <w:sz w:val="22"/>
        </w:rPr>
        <w:t xml:space="preserve"> __________________________________,</w:t>
      </w:r>
      <w:r w:rsidR="00B4131B" w:rsidRPr="003C766D">
        <w:rPr>
          <w:sz w:val="22"/>
        </w:rPr>
        <w:t xml:space="preserve"> </w:t>
      </w:r>
      <w:bookmarkEnd w:id="1"/>
      <w:r w:rsidR="00B4131B">
        <w:rPr>
          <w:sz w:val="22"/>
        </w:rPr>
        <w:t>паспо</w:t>
      </w:r>
      <w:r w:rsidR="00B4131B" w:rsidRPr="003C766D">
        <w:rPr>
          <w:sz w:val="22"/>
        </w:rPr>
        <w:t xml:space="preserve">рт гражданина РФ серия </w:t>
      </w:r>
      <w:r w:rsidR="00B4131B">
        <w:rPr>
          <w:sz w:val="22"/>
        </w:rPr>
        <w:t>__________</w:t>
      </w:r>
      <w:r w:rsidR="00B4131B" w:rsidRPr="003C766D">
        <w:rPr>
          <w:sz w:val="22"/>
        </w:rPr>
        <w:t xml:space="preserve"> №</w:t>
      </w:r>
      <w:r w:rsidR="00B4131B">
        <w:rPr>
          <w:sz w:val="22"/>
        </w:rPr>
        <w:t>________________,</w:t>
      </w:r>
      <w:r w:rsidR="00B4131B" w:rsidRPr="003C766D">
        <w:rPr>
          <w:sz w:val="22"/>
        </w:rPr>
        <w:t xml:space="preserve"> выдан:</w:t>
      </w:r>
      <w:r w:rsidR="00B4131B">
        <w:rPr>
          <w:sz w:val="22"/>
        </w:rPr>
        <w:t xml:space="preserve"> _____________</w:t>
      </w:r>
      <w:r w:rsidR="00B4131B" w:rsidRPr="003C766D">
        <w:rPr>
          <w:sz w:val="22"/>
        </w:rPr>
        <w:t xml:space="preserve">г. </w:t>
      </w:r>
      <w:r w:rsidR="00B4131B">
        <w:rPr>
          <w:sz w:val="22"/>
        </w:rPr>
        <w:t xml:space="preserve">___________________________________, </w:t>
      </w:r>
      <w:r w:rsidR="00B4131B" w:rsidRPr="003C766D">
        <w:rPr>
          <w:sz w:val="22"/>
        </w:rPr>
        <w:t xml:space="preserve">код подразделения </w:t>
      </w:r>
      <w:r w:rsidR="00B4131B">
        <w:rPr>
          <w:sz w:val="22"/>
        </w:rPr>
        <w:t>______________</w:t>
      </w:r>
      <w:r w:rsidR="00B4131B" w:rsidRPr="003C766D">
        <w:rPr>
          <w:sz w:val="22"/>
        </w:rPr>
        <w:t>, зарегистрированн</w:t>
      </w:r>
      <w:r w:rsidR="00B4131B">
        <w:rPr>
          <w:sz w:val="22"/>
        </w:rPr>
        <w:t>ый</w:t>
      </w:r>
      <w:r w:rsidR="00B4131B" w:rsidRPr="003C766D">
        <w:rPr>
          <w:sz w:val="22"/>
        </w:rPr>
        <w:t xml:space="preserve"> по адресу: </w:t>
      </w:r>
      <w:r w:rsidR="00B4131B">
        <w:rPr>
          <w:sz w:val="22"/>
        </w:rPr>
        <w:t xml:space="preserve">_________________________________________________________, </w:t>
      </w:r>
      <w:r w:rsidR="00B4131B" w:rsidRPr="003C766D">
        <w:rPr>
          <w:sz w:val="22"/>
        </w:rPr>
        <w:t>именуем</w:t>
      </w:r>
      <w:r w:rsidR="00B4131B">
        <w:rPr>
          <w:sz w:val="22"/>
        </w:rPr>
        <w:t>ый</w:t>
      </w:r>
      <w:r w:rsidR="00B4131B" w:rsidRPr="003C766D">
        <w:rPr>
          <w:sz w:val="22"/>
        </w:rPr>
        <w:t xml:space="preserve"> в дальнейшем «</w:t>
      </w:r>
      <w:r w:rsidR="00B4131B" w:rsidRPr="003C766D">
        <w:rPr>
          <w:b/>
          <w:bCs/>
          <w:sz w:val="22"/>
        </w:rPr>
        <w:t>Участник долевого строительства»</w:t>
      </w:r>
      <w:r w:rsidR="00B4131B" w:rsidRPr="003C766D">
        <w:rPr>
          <w:sz w:val="22"/>
        </w:rPr>
        <w:t>, с другой стороны, далее совместно</w:t>
      </w:r>
      <w:r w:rsidR="00B4131B" w:rsidRPr="00FF1412">
        <w:rPr>
          <w:sz w:val="22"/>
        </w:rPr>
        <w:t xml:space="preserve"> именуемые</w:t>
      </w:r>
      <w:r w:rsidR="00B4131B">
        <w:rPr>
          <w:sz w:val="22"/>
        </w:rPr>
        <w:t xml:space="preserve"> «Стороны», заключили настоящий договор о нижеследующем:</w:t>
      </w:r>
      <w:r>
        <w:rPr>
          <w:sz w:val="22"/>
        </w:rPr>
        <w:t xml:space="preserve">  </w:t>
      </w:r>
      <w:proofErr w:type="gramEnd"/>
    </w:p>
    <w:p w:rsidR="004966A7" w:rsidRDefault="004966A7" w:rsidP="00B450DA">
      <w:pPr>
        <w:spacing w:after="0"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rsidR="009F154B" w:rsidRDefault="00641BF2" w:rsidP="00B450DA">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9F154B">
        <w:rPr>
          <w:b/>
          <w:color w:val="000000"/>
          <w:spacing w:val="12"/>
          <w:sz w:val="22"/>
          <w:u w:val="single"/>
        </w:rPr>
        <w:t>Оганова</w:t>
      </w:r>
      <w:proofErr w:type="spellEnd"/>
      <w:r w:rsidR="009F154B">
        <w:rPr>
          <w:b/>
          <w:color w:val="000000"/>
          <w:spacing w:val="12"/>
          <w:sz w:val="22"/>
          <w:u w:val="single"/>
        </w:rPr>
        <w:t xml:space="preserve"> в г. Ростове-на-Дону. Этап 1. Этап 2. Этап 3. Этап 4. Этап 7. Этап 8. </w:t>
      </w:r>
    </w:p>
    <w:p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6F46E7">
        <w:rPr>
          <w:b/>
          <w:bCs/>
          <w:color w:val="000000"/>
          <w:spacing w:val="10"/>
          <w:sz w:val="22"/>
          <w:u w:val="single"/>
        </w:rPr>
        <w:t>4</w:t>
      </w:r>
      <w:r w:rsidRPr="00A64D9E">
        <w:rPr>
          <w:b/>
          <w:bCs/>
          <w:color w:val="000000"/>
          <w:spacing w:val="10"/>
          <w:sz w:val="22"/>
          <w:u w:val="single"/>
        </w:rPr>
        <w:t xml:space="preserve"> по ГП) – </w:t>
      </w:r>
      <w:r w:rsidR="006F46E7">
        <w:rPr>
          <w:b/>
          <w:bCs/>
          <w:color w:val="000000"/>
          <w:spacing w:val="10"/>
          <w:sz w:val="22"/>
          <w:u w:val="single"/>
        </w:rPr>
        <w:t>2</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rsidR="00641BF2" w:rsidRPr="00A64D9E" w:rsidRDefault="00641BF2" w:rsidP="00641BF2">
      <w:pPr>
        <w:spacing w:after="0" w:line="240" w:lineRule="auto"/>
        <w:ind w:left="10" w:right="-94" w:firstLine="698"/>
        <w:jc w:val="both"/>
        <w:rPr>
          <w:bCs/>
          <w:color w:val="000000"/>
          <w:spacing w:val="10"/>
          <w:sz w:val="22"/>
          <w:u w:val="single"/>
        </w:rPr>
      </w:pPr>
      <w:r w:rsidRPr="00A64D9E">
        <w:rPr>
          <w:bCs/>
          <w:color w:val="000000"/>
          <w:spacing w:val="10"/>
          <w:sz w:val="22"/>
          <w:u w:val="single"/>
        </w:rPr>
        <w:t xml:space="preserve">- Общая площадь – </w:t>
      </w:r>
      <w:r w:rsidR="006F46E7">
        <w:rPr>
          <w:bCs/>
          <w:color w:val="000000"/>
          <w:spacing w:val="10"/>
          <w:sz w:val="22"/>
          <w:u w:val="single"/>
        </w:rPr>
        <w:t>37726,33</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Площадь участка – </w:t>
      </w:r>
      <w:r w:rsidR="00654997">
        <w:rPr>
          <w:bCs/>
          <w:color w:val="000000"/>
          <w:spacing w:val="10"/>
          <w:sz w:val="22"/>
          <w:u w:val="single"/>
        </w:rPr>
        <w:t>76539,00</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Объем – </w:t>
      </w:r>
      <w:r w:rsidR="006F46E7">
        <w:rPr>
          <w:bCs/>
          <w:color w:val="000000"/>
          <w:spacing w:val="10"/>
          <w:sz w:val="22"/>
          <w:u w:val="single"/>
        </w:rPr>
        <w:t>116476,39</w:t>
      </w:r>
      <w:r w:rsidRPr="00A64D9E">
        <w:rPr>
          <w:bCs/>
          <w:color w:val="000000"/>
          <w:spacing w:val="10"/>
          <w:sz w:val="22"/>
          <w:u w:val="single"/>
        </w:rPr>
        <w:t xml:space="preserve"> </w:t>
      </w:r>
      <w:proofErr w:type="spellStart"/>
      <w:r w:rsidRPr="00A64D9E">
        <w:rPr>
          <w:bCs/>
          <w:color w:val="000000"/>
          <w:spacing w:val="10"/>
          <w:sz w:val="22"/>
          <w:u w:val="single"/>
        </w:rPr>
        <w:t>куб.м</w:t>
      </w:r>
      <w:proofErr w:type="spellEnd"/>
      <w:r w:rsidRPr="00A64D9E">
        <w:rPr>
          <w:bCs/>
          <w:color w:val="000000"/>
          <w:spacing w:val="10"/>
          <w:sz w:val="22"/>
          <w:u w:val="single"/>
        </w:rPr>
        <w:t xml:space="preserve">., в т.ч. подземной части – </w:t>
      </w:r>
      <w:r w:rsidR="006F46E7">
        <w:rPr>
          <w:bCs/>
          <w:color w:val="000000"/>
          <w:spacing w:val="10"/>
          <w:sz w:val="22"/>
          <w:u w:val="single"/>
        </w:rPr>
        <w:t>5760,73</w:t>
      </w:r>
      <w:r w:rsidRPr="00A64D9E">
        <w:rPr>
          <w:bCs/>
          <w:color w:val="000000"/>
          <w:spacing w:val="10"/>
          <w:sz w:val="22"/>
          <w:u w:val="single"/>
        </w:rPr>
        <w:t xml:space="preserve"> </w:t>
      </w:r>
      <w:proofErr w:type="spellStart"/>
      <w:r w:rsidRPr="00A64D9E">
        <w:rPr>
          <w:bCs/>
          <w:color w:val="000000"/>
          <w:spacing w:val="10"/>
          <w:sz w:val="22"/>
          <w:u w:val="single"/>
        </w:rPr>
        <w:t>куб.м</w:t>
      </w:r>
      <w:proofErr w:type="spellEnd"/>
      <w:r w:rsidRPr="00A64D9E">
        <w:rPr>
          <w:bCs/>
          <w:color w:val="000000"/>
          <w:spacing w:val="10"/>
          <w:sz w:val="22"/>
          <w:u w:val="single"/>
        </w:rPr>
        <w:t xml:space="preserve">.; Количество этажей – </w:t>
      </w:r>
      <w:r w:rsidR="006F46E7">
        <w:rPr>
          <w:bCs/>
          <w:color w:val="000000"/>
          <w:spacing w:val="10"/>
          <w:sz w:val="22"/>
          <w:u w:val="single"/>
        </w:rPr>
        <w:t>20</w:t>
      </w:r>
      <w:r w:rsidRPr="00A64D9E">
        <w:rPr>
          <w:bCs/>
          <w:color w:val="000000"/>
          <w:spacing w:val="10"/>
          <w:sz w:val="22"/>
          <w:u w:val="single"/>
        </w:rPr>
        <w:t>; Высота – 5</w:t>
      </w:r>
      <w:r w:rsidR="006F46E7">
        <w:rPr>
          <w:bCs/>
          <w:color w:val="000000"/>
          <w:spacing w:val="10"/>
          <w:sz w:val="22"/>
          <w:u w:val="single"/>
        </w:rPr>
        <w:t>8,25</w:t>
      </w:r>
      <w:r w:rsidRPr="00A64D9E">
        <w:rPr>
          <w:bCs/>
          <w:color w:val="000000"/>
          <w:spacing w:val="10"/>
          <w:sz w:val="22"/>
          <w:u w:val="single"/>
        </w:rPr>
        <w:t xml:space="preserve"> м.; Количество подземных этажей – 1; Вместимость – </w:t>
      </w:r>
      <w:r w:rsidR="006F46E7">
        <w:rPr>
          <w:bCs/>
          <w:color w:val="000000"/>
          <w:spacing w:val="10"/>
          <w:sz w:val="22"/>
          <w:u w:val="single"/>
        </w:rPr>
        <w:t>797</w:t>
      </w:r>
      <w:r w:rsidRPr="00A64D9E">
        <w:rPr>
          <w:bCs/>
          <w:color w:val="000000"/>
          <w:spacing w:val="10"/>
          <w:sz w:val="22"/>
          <w:u w:val="single"/>
        </w:rPr>
        <w:t xml:space="preserve"> чел.; Площадь застройки – </w:t>
      </w:r>
      <w:r w:rsidR="006F46E7">
        <w:rPr>
          <w:bCs/>
          <w:color w:val="000000"/>
          <w:spacing w:val="10"/>
          <w:sz w:val="22"/>
          <w:u w:val="single"/>
        </w:rPr>
        <w:t>2214,72</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p>
    <w:p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Этажность – 1</w:t>
      </w:r>
      <w:r w:rsidR="00B1357E">
        <w:rPr>
          <w:bCs/>
          <w:color w:val="000000"/>
          <w:spacing w:val="10"/>
          <w:sz w:val="22"/>
          <w:u w:val="single"/>
        </w:rPr>
        <w:t>9</w:t>
      </w:r>
      <w:r w:rsidRPr="00A64D9E">
        <w:rPr>
          <w:bCs/>
          <w:color w:val="000000"/>
          <w:spacing w:val="10"/>
          <w:sz w:val="22"/>
          <w:u w:val="single"/>
        </w:rPr>
        <w:t xml:space="preserve">; Количество квартир – </w:t>
      </w:r>
      <w:r w:rsidR="00B1357E">
        <w:rPr>
          <w:bCs/>
          <w:color w:val="000000"/>
          <w:spacing w:val="10"/>
          <w:sz w:val="22"/>
          <w:u w:val="single"/>
        </w:rPr>
        <w:t>425</w:t>
      </w:r>
      <w:r w:rsidRPr="00A64D9E">
        <w:rPr>
          <w:bCs/>
          <w:color w:val="000000"/>
          <w:spacing w:val="10"/>
          <w:sz w:val="22"/>
          <w:u w:val="single"/>
        </w:rPr>
        <w:t xml:space="preserve">; общая площадь квартир – </w:t>
      </w:r>
      <w:r w:rsidR="00B1357E">
        <w:rPr>
          <w:bCs/>
          <w:color w:val="000000"/>
          <w:spacing w:val="10"/>
          <w:sz w:val="22"/>
          <w:u w:val="single"/>
        </w:rPr>
        <w:t>23351,27</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 xml:space="preserve"> общественного назначения 1 этажа</w:t>
      </w:r>
      <w:r w:rsidR="00ED0987">
        <w:rPr>
          <w:bCs/>
          <w:color w:val="000000"/>
          <w:spacing w:val="10"/>
          <w:sz w:val="22"/>
          <w:u w:val="single"/>
        </w:rPr>
        <w:t>:</w:t>
      </w:r>
      <w:r w:rsidRPr="00A64D9E">
        <w:rPr>
          <w:bCs/>
          <w:color w:val="000000"/>
          <w:spacing w:val="10"/>
          <w:sz w:val="22"/>
          <w:u w:val="single"/>
        </w:rPr>
        <w:t xml:space="preserve"> общая площадь – </w:t>
      </w:r>
      <w:r w:rsidR="00B1357E">
        <w:rPr>
          <w:bCs/>
          <w:color w:val="000000"/>
          <w:spacing w:val="10"/>
          <w:sz w:val="22"/>
          <w:u w:val="single"/>
        </w:rPr>
        <w:t>1652,00</w:t>
      </w:r>
      <w:r w:rsidR="00654997">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w:t>
      </w:r>
      <w:r w:rsidR="00B1357E">
        <w:rPr>
          <w:bCs/>
          <w:color w:val="000000"/>
          <w:spacing w:val="10"/>
          <w:sz w:val="22"/>
          <w:u w:val="single"/>
        </w:rPr>
        <w:t xml:space="preserve">, </w:t>
      </w:r>
      <w:proofErr w:type="spellStart"/>
      <w:r w:rsidR="00B1357E">
        <w:rPr>
          <w:bCs/>
          <w:color w:val="000000"/>
          <w:spacing w:val="10"/>
          <w:sz w:val="22"/>
          <w:u w:val="single"/>
        </w:rPr>
        <w:t>вместимрсть</w:t>
      </w:r>
      <w:proofErr w:type="spellEnd"/>
      <w:r w:rsidR="00B1357E">
        <w:rPr>
          <w:bCs/>
          <w:color w:val="000000"/>
          <w:spacing w:val="10"/>
          <w:sz w:val="22"/>
          <w:u w:val="single"/>
        </w:rPr>
        <w:t xml:space="preserve"> - 120</w:t>
      </w:r>
      <w:r w:rsidRPr="00A64D9E">
        <w:rPr>
          <w:bCs/>
          <w:color w:val="000000"/>
          <w:spacing w:val="10"/>
          <w:sz w:val="22"/>
          <w:u w:val="single"/>
        </w:rPr>
        <w:t xml:space="preserve">; </w:t>
      </w:r>
      <w:r w:rsidR="00654997">
        <w:rPr>
          <w:bCs/>
          <w:color w:val="000000"/>
          <w:spacing w:val="10"/>
          <w:sz w:val="22"/>
          <w:u w:val="single"/>
        </w:rPr>
        <w:t xml:space="preserve">Кладовые </w:t>
      </w:r>
      <w:proofErr w:type="spellStart"/>
      <w:r w:rsidR="00654997">
        <w:rPr>
          <w:bCs/>
          <w:color w:val="000000"/>
          <w:spacing w:val="10"/>
          <w:sz w:val="22"/>
          <w:u w:val="single"/>
        </w:rPr>
        <w:t>внеквартирные</w:t>
      </w:r>
      <w:proofErr w:type="spellEnd"/>
      <w:r w:rsidR="00654997">
        <w:rPr>
          <w:bCs/>
          <w:color w:val="000000"/>
          <w:spacing w:val="10"/>
          <w:sz w:val="22"/>
          <w:u w:val="single"/>
        </w:rPr>
        <w:t>: количество -</w:t>
      </w:r>
      <w:r w:rsidR="00B1357E">
        <w:rPr>
          <w:bCs/>
          <w:color w:val="000000"/>
          <w:spacing w:val="10"/>
          <w:sz w:val="22"/>
          <w:u w:val="single"/>
        </w:rPr>
        <w:t>71</w:t>
      </w:r>
      <w:r w:rsidR="00A6006C">
        <w:rPr>
          <w:bCs/>
          <w:color w:val="000000"/>
          <w:spacing w:val="10"/>
          <w:sz w:val="22"/>
          <w:u w:val="single"/>
        </w:rPr>
        <w:t xml:space="preserve">, общая площадь – </w:t>
      </w:r>
      <w:r w:rsidR="00B1357E">
        <w:rPr>
          <w:bCs/>
          <w:color w:val="000000"/>
          <w:spacing w:val="10"/>
          <w:sz w:val="22"/>
          <w:u w:val="single"/>
        </w:rPr>
        <w:t xml:space="preserve">400,07 </w:t>
      </w:r>
      <w:proofErr w:type="spellStart"/>
      <w:r w:rsidR="00B1357E">
        <w:rPr>
          <w:bCs/>
          <w:color w:val="000000"/>
          <w:spacing w:val="10"/>
          <w:sz w:val="22"/>
          <w:u w:val="single"/>
        </w:rPr>
        <w:t>кв.м</w:t>
      </w:r>
      <w:proofErr w:type="spellEnd"/>
      <w:r w:rsidR="00A6006C">
        <w:rPr>
          <w:bCs/>
          <w:color w:val="000000"/>
          <w:spacing w:val="10"/>
          <w:sz w:val="22"/>
          <w:u w:val="single"/>
        </w:rPr>
        <w:t>.</w:t>
      </w:r>
    </w:p>
    <w:p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Класс энергетической эффективности – «С+ (нормальный); наружные стены – газобетонные блоки (</w:t>
      </w:r>
      <w:proofErr w:type="spellStart"/>
      <w:r w:rsidRPr="00A64D9E">
        <w:rPr>
          <w:bCs/>
          <w:spacing w:val="10"/>
          <w:sz w:val="22"/>
          <w:u w:val="single"/>
        </w:rPr>
        <w:t>внутрений</w:t>
      </w:r>
      <w:proofErr w:type="spellEnd"/>
      <w:r w:rsidRPr="00A64D9E">
        <w:rPr>
          <w:bCs/>
          <w:spacing w:val="10"/>
          <w:sz w:val="22"/>
          <w:u w:val="single"/>
        </w:rPr>
        <w:t xml:space="preserve">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lastRenderedPageBreak/>
              <w:t>Общая проектная площадь</w:t>
            </w:r>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w:t>
            </w:r>
            <w:proofErr w:type="spellStart"/>
            <w:r w:rsidRPr="00C92279">
              <w:rPr>
                <w:rFonts w:eastAsia="Times New Roman"/>
                <w:spacing w:val="-2"/>
                <w:szCs w:val="24"/>
                <w:lang w:eastAsia="ru-RU"/>
              </w:rPr>
              <w:t>кв.м</w:t>
            </w:r>
            <w:proofErr w:type="spellEnd"/>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w:t>
            </w:r>
            <w:proofErr w:type="spellStart"/>
            <w:r>
              <w:rPr>
                <w:rFonts w:eastAsia="Times New Roman"/>
                <w:spacing w:val="-2"/>
                <w:szCs w:val="24"/>
                <w:lang w:eastAsia="ru-RU"/>
              </w:rPr>
              <w:t>кв.м</w:t>
            </w:r>
            <w:proofErr w:type="spellEnd"/>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 xml:space="preserve">Жилая проектная площадь, </w:t>
            </w:r>
            <w:proofErr w:type="spellStart"/>
            <w:r w:rsidRPr="00C92279">
              <w:rPr>
                <w:rFonts w:eastAsia="Times New Roman"/>
                <w:spacing w:val="-3"/>
                <w:szCs w:val="24"/>
                <w:lang w:eastAsia="ru-RU"/>
              </w:rPr>
              <w:t>кв</w:t>
            </w:r>
            <w:proofErr w:type="gramStart"/>
            <w:r w:rsidRPr="00C92279">
              <w:rPr>
                <w:rFonts w:eastAsia="Times New Roman"/>
                <w:spacing w:val="-3"/>
                <w:szCs w:val="24"/>
                <w:lang w:eastAsia="ru-RU"/>
              </w:rPr>
              <w:t>.м</w:t>
            </w:r>
            <w:proofErr w:type="spellEnd"/>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ED6B9C"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ED6B9C"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1453E5" w:rsidRDefault="00641BF2" w:rsidP="00D46269">
            <w:pPr>
              <w:jc w:val="center"/>
              <w:rPr>
                <w:rFonts w:ascii="Calibri" w:hAnsi="Calibri"/>
                <w:sz w:val="22"/>
                <w:highlight w:val="yellow"/>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C00541">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903965" w:rsidRPr="00C92279" w:rsidTr="00251876">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tcPr>
          <w:tbl>
            <w:tblPr>
              <w:tblW w:w="0" w:type="auto"/>
              <w:tblInd w:w="40" w:type="dxa"/>
              <w:tblLayout w:type="fixed"/>
              <w:tblCellMar>
                <w:left w:w="40" w:type="dxa"/>
                <w:right w:w="40" w:type="dxa"/>
              </w:tblCellMar>
              <w:tblLook w:val="04A0" w:firstRow="1" w:lastRow="0" w:firstColumn="1" w:lastColumn="0" w:noHBand="0" w:noVBand="1"/>
            </w:tblPr>
            <w:tblGrid>
              <w:gridCol w:w="4082"/>
            </w:tblGrid>
            <w:tr w:rsidR="00903965" w:rsidRPr="00742C15" w:rsidTr="00783885">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3965" w:rsidRPr="00742C15" w:rsidRDefault="00746030" w:rsidP="00D46269">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 xml:space="preserve">Площадь санузел, </w:t>
                  </w:r>
                  <w:proofErr w:type="spellStart"/>
                  <w:r w:rsidR="00903965" w:rsidRPr="00742C15">
                    <w:rPr>
                      <w:rFonts w:eastAsia="Times New Roman"/>
                      <w:szCs w:val="24"/>
                      <w:lang w:eastAsia="ru-RU"/>
                    </w:rPr>
                    <w:t>кв.м</w:t>
                  </w:r>
                  <w:proofErr w:type="spellEnd"/>
                  <w:r w:rsidR="00903965" w:rsidRPr="00742C15">
                    <w:rPr>
                      <w:rFonts w:eastAsia="Times New Roman"/>
                      <w:szCs w:val="24"/>
                      <w:lang w:eastAsia="ru-RU"/>
                    </w:rPr>
                    <w:t>.</w:t>
                  </w:r>
                </w:p>
              </w:tc>
            </w:tr>
            <w:tr w:rsidR="00903965" w:rsidRPr="00742C15" w:rsidTr="00783885">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3965" w:rsidRPr="00742C15" w:rsidRDefault="00903965" w:rsidP="00783885">
                  <w:pPr>
                    <w:widowControl w:val="0"/>
                    <w:shd w:val="clear" w:color="auto" w:fill="FFFFFF"/>
                    <w:autoSpaceDE w:val="0"/>
                    <w:autoSpaceDN w:val="0"/>
                    <w:adjustRightInd w:val="0"/>
                    <w:spacing w:after="0" w:line="240" w:lineRule="auto"/>
                    <w:ind w:left="7"/>
                    <w:rPr>
                      <w:rFonts w:eastAsia="Times New Roman"/>
                      <w:szCs w:val="24"/>
                      <w:lang w:eastAsia="ru-RU"/>
                    </w:rPr>
                  </w:pPr>
                  <w:r w:rsidRPr="00742C15">
                    <w:rPr>
                      <w:rFonts w:eastAsia="Times New Roman"/>
                      <w:szCs w:val="24"/>
                      <w:lang w:eastAsia="ru-RU"/>
                    </w:rPr>
                    <w:t xml:space="preserve">Площадь санузел (туалет), </w:t>
                  </w:r>
                  <w:proofErr w:type="spellStart"/>
                  <w:r w:rsidRPr="00742C15">
                    <w:rPr>
                      <w:rFonts w:eastAsia="Times New Roman"/>
                      <w:szCs w:val="24"/>
                      <w:lang w:eastAsia="ru-RU"/>
                    </w:rPr>
                    <w:t>кв.м</w:t>
                  </w:r>
                  <w:proofErr w:type="spellEnd"/>
                  <w:r w:rsidRPr="00742C15">
                    <w:rPr>
                      <w:rFonts w:eastAsia="Times New Roman"/>
                      <w:szCs w:val="24"/>
                      <w:lang w:eastAsia="ru-RU"/>
                    </w:rPr>
                    <w:t>.</w:t>
                  </w:r>
                </w:p>
              </w:tc>
            </w:tr>
          </w:tbl>
          <w:p w:rsidR="00903965" w:rsidRDefault="00903965"/>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3965" w:rsidRPr="00C00541" w:rsidRDefault="00903965" w:rsidP="00D4310A">
            <w:pPr>
              <w:jc w:val="center"/>
              <w:rPr>
                <w:rFonts w:ascii="Calibri" w:hAnsi="Calibri"/>
                <w:sz w:val="22"/>
              </w:rPr>
            </w:pPr>
          </w:p>
        </w:tc>
      </w:tr>
      <w:tr w:rsidR="00903965" w:rsidRPr="00C92279" w:rsidTr="00251876">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tcPr>
          <w:tbl>
            <w:tblPr>
              <w:tblW w:w="0" w:type="auto"/>
              <w:tblInd w:w="40" w:type="dxa"/>
              <w:tblLayout w:type="fixed"/>
              <w:tblCellMar>
                <w:left w:w="40" w:type="dxa"/>
                <w:right w:w="40" w:type="dxa"/>
              </w:tblCellMar>
              <w:tblLook w:val="04A0" w:firstRow="1" w:lastRow="0" w:firstColumn="1" w:lastColumn="0" w:noHBand="0" w:noVBand="1"/>
            </w:tblPr>
            <w:tblGrid>
              <w:gridCol w:w="4082"/>
            </w:tblGrid>
            <w:tr w:rsidR="00746030" w:rsidRPr="00742C15" w:rsidTr="00E963F0">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46030" w:rsidRPr="00742C15" w:rsidRDefault="00D46269" w:rsidP="00EA1BB1">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w:t>
                  </w:r>
                </w:p>
              </w:tc>
            </w:tr>
          </w:tbl>
          <w:p w:rsidR="00903965" w:rsidRDefault="00903965"/>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3965" w:rsidRPr="00C00541" w:rsidRDefault="00903965"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Default="00066C6C"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4B5602">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131C3D" w:rsidRDefault="00641BF2" w:rsidP="00D4310A">
            <w:pPr>
              <w:jc w:val="center"/>
              <w:rPr>
                <w:rFonts w:ascii="Calibri" w:hAnsi="Calibri"/>
                <w:sz w:val="22"/>
              </w:rPr>
            </w:pPr>
          </w:p>
        </w:tc>
      </w:tr>
    </w:tbl>
    <w:p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4966A7" w:rsidRDefault="004966A7" w:rsidP="004966A7">
      <w:pPr>
        <w:spacing w:after="0" w:line="240" w:lineRule="auto"/>
        <w:ind w:right="-96"/>
        <w:jc w:val="both"/>
        <w:rPr>
          <w:b/>
          <w:sz w:val="22"/>
        </w:rPr>
      </w:pPr>
      <w:r w:rsidRPr="00E37946">
        <w:rPr>
          <w:color w:val="000000"/>
          <w:sz w:val="22"/>
        </w:rPr>
        <w:t xml:space="preserve">         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sidR="00B74C2C">
        <w:rPr>
          <w:b/>
          <w:sz w:val="22"/>
        </w:rPr>
        <w:t>928801</w:t>
      </w:r>
      <w:r w:rsidR="00654997">
        <w:rPr>
          <w:b/>
          <w:sz w:val="22"/>
        </w:rPr>
        <w:t>-2018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sidR="00ED50FE">
        <w:rPr>
          <w:b/>
          <w:spacing w:val="8"/>
          <w:sz w:val="22"/>
        </w:rPr>
        <w:t>2</w:t>
      </w:r>
      <w:r w:rsidR="00654997">
        <w:rPr>
          <w:b/>
          <w:spacing w:val="8"/>
          <w:sz w:val="22"/>
        </w:rPr>
        <w:t>7</w:t>
      </w:r>
      <w:r w:rsidRPr="004C10AA">
        <w:rPr>
          <w:b/>
          <w:spacing w:val="8"/>
          <w:sz w:val="22"/>
        </w:rPr>
        <w:t xml:space="preserve"> </w:t>
      </w:r>
      <w:r w:rsidR="00654997">
        <w:rPr>
          <w:b/>
          <w:spacing w:val="8"/>
          <w:sz w:val="22"/>
        </w:rPr>
        <w:t>июня</w:t>
      </w:r>
      <w:r w:rsidRPr="004C10AA">
        <w:rPr>
          <w:b/>
          <w:spacing w:val="8"/>
          <w:sz w:val="22"/>
        </w:rPr>
        <w:t xml:space="preserve"> 201</w:t>
      </w:r>
      <w:r w:rsidR="00ED50FE">
        <w:rPr>
          <w:b/>
          <w:spacing w:val="8"/>
          <w:sz w:val="22"/>
        </w:rPr>
        <w:t>8</w:t>
      </w:r>
      <w:r w:rsidRPr="004C10AA">
        <w:rPr>
          <w:b/>
          <w:sz w:val="22"/>
        </w:rPr>
        <w:t xml:space="preserve"> г., со сроком действия до </w:t>
      </w:r>
      <w:r w:rsidR="00654997">
        <w:rPr>
          <w:b/>
          <w:sz w:val="22"/>
        </w:rPr>
        <w:t xml:space="preserve">27 </w:t>
      </w:r>
      <w:r w:rsidR="004457F8">
        <w:rPr>
          <w:b/>
          <w:sz w:val="22"/>
        </w:rPr>
        <w:t>марта</w:t>
      </w:r>
      <w:r w:rsidR="00654997">
        <w:rPr>
          <w:b/>
          <w:sz w:val="22"/>
        </w:rPr>
        <w:t xml:space="preserve"> </w:t>
      </w:r>
      <w:r w:rsidRPr="004C10AA">
        <w:rPr>
          <w:b/>
          <w:sz w:val="22"/>
        </w:rPr>
        <w:t>20</w:t>
      </w:r>
      <w:r w:rsidR="00ED50FE">
        <w:rPr>
          <w:b/>
          <w:sz w:val="22"/>
        </w:rPr>
        <w:t>2</w:t>
      </w:r>
      <w:r w:rsidR="00654997">
        <w:rPr>
          <w:b/>
          <w:sz w:val="22"/>
        </w:rPr>
        <w:t>3</w:t>
      </w:r>
      <w:r w:rsidRPr="004C10AA">
        <w:rPr>
          <w:b/>
          <w:sz w:val="22"/>
        </w:rPr>
        <w:t xml:space="preserve"> г.</w:t>
      </w:r>
    </w:p>
    <w:p w:rsidR="0029426B" w:rsidRPr="0032160F" w:rsidRDefault="0029426B" w:rsidP="0029426B">
      <w:pPr>
        <w:pStyle w:val="ConsPlusNormal"/>
        <w:ind w:firstLine="540"/>
        <w:jc w:val="both"/>
        <w:rPr>
          <w:rFonts w:ascii="Times New Roman" w:hAnsi="Times New Roman" w:cs="Times New Roman"/>
          <w:b/>
        </w:rPr>
      </w:pPr>
      <w:r>
        <w:rPr>
          <w:b/>
        </w:rPr>
        <w:t xml:space="preserve">           </w:t>
      </w:r>
      <w:r w:rsidRPr="0032160F">
        <w:rPr>
          <w:rFonts w:ascii="Times New Roman" w:hAnsi="Times New Roman" w:cs="Times New Roman"/>
          <w:b/>
        </w:rPr>
        <w:t>Застройщиком размещена проектная декларация на Объект в соответствии с требованиями ст.3.1</w:t>
      </w:r>
      <w:r>
        <w:rPr>
          <w:rFonts w:ascii="Times New Roman" w:hAnsi="Times New Roman" w:cs="Times New Roman"/>
          <w:b/>
        </w:rPr>
        <w:t xml:space="preserve">, </w:t>
      </w:r>
      <w:hyperlink r:id="rId9" w:history="1">
        <w:r w:rsidRPr="0032160F">
          <w:rPr>
            <w:rFonts w:ascii="Times New Roman" w:hAnsi="Times New Roman" w:cs="Times New Roman"/>
            <w:b/>
          </w:rPr>
          <w:t>пункта 5 части 3.2</w:t>
        </w:r>
        <w:r>
          <w:rPr>
            <w:rFonts w:ascii="Times New Roman" w:hAnsi="Times New Roman" w:cs="Times New Roman"/>
            <w:b/>
          </w:rPr>
          <w:t xml:space="preserve">, </w:t>
        </w:r>
        <w:r w:rsidRPr="0032160F">
          <w:rPr>
            <w:rFonts w:ascii="Times New Roman" w:hAnsi="Times New Roman" w:cs="Times New Roman"/>
            <w:b/>
          </w:rPr>
          <w:t>ст</w:t>
        </w:r>
        <w:r>
          <w:rPr>
            <w:rFonts w:ascii="Times New Roman" w:hAnsi="Times New Roman" w:cs="Times New Roman"/>
            <w:b/>
          </w:rPr>
          <w:t>.</w:t>
        </w:r>
        <w:r w:rsidRPr="0032160F">
          <w:rPr>
            <w:rFonts w:ascii="Times New Roman" w:hAnsi="Times New Roman" w:cs="Times New Roman"/>
            <w:b/>
          </w:rPr>
          <w:t xml:space="preserve"> 19</w:t>
        </w:r>
        <w:r>
          <w:rPr>
            <w:rFonts w:ascii="Times New Roman" w:hAnsi="Times New Roman" w:cs="Times New Roman"/>
            <w:b/>
          </w:rPr>
          <w:t>,</w:t>
        </w:r>
        <w:r w:rsidRPr="0032160F">
          <w:rPr>
            <w:rFonts w:ascii="Times New Roman" w:hAnsi="Times New Roman" w:cs="Times New Roman"/>
            <w:b/>
          </w:rPr>
          <w:t xml:space="preserve"> статьи 23.3</w:t>
        </w:r>
      </w:hyperlink>
      <w:r w:rsidRPr="0032160F">
        <w:rPr>
          <w:rFonts w:ascii="Times New Roman" w:hAnsi="Times New Roman" w:cs="Times New Roman"/>
        </w:rPr>
        <w:t xml:space="preserve"> Федерального закона </w:t>
      </w:r>
      <w:r w:rsidRPr="0032160F">
        <w:rPr>
          <w:rFonts w:ascii="Times New Roman" w:hAnsi="Times New Roman" w:cs="Times New Roman"/>
          <w:b/>
        </w:rPr>
        <w:t xml:space="preserve">№214-ФЗ </w:t>
      </w:r>
      <w:r w:rsidRPr="0032160F">
        <w:rPr>
          <w:rFonts w:ascii="Times New Roman" w:hAnsi="Times New Roman" w:cs="Times New Roman"/>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hAnsi="Times New Roman" w:cs="Times New Roman"/>
        </w:rPr>
        <w:t xml:space="preserve">по адресу </w:t>
      </w:r>
      <w:r w:rsidRPr="0032160F">
        <w:rPr>
          <w:rFonts w:ascii="Times New Roman" w:hAnsi="Times New Roman" w:cs="Times New Roman"/>
        </w:rPr>
        <w:t>сайта</w:t>
      </w:r>
      <w:r>
        <w:rPr>
          <w:rFonts w:ascii="Times New Roman" w:hAnsi="Times New Roman" w:cs="Times New Roman"/>
        </w:rPr>
        <w:t>:</w:t>
      </w:r>
      <w:r w:rsidRPr="0032160F">
        <w:rPr>
          <w:rFonts w:ascii="Times New Roman" w:hAnsi="Times New Roman" w:cs="Times New Roman"/>
        </w:rPr>
        <w:t xml:space="preserve"> </w:t>
      </w:r>
      <w:r w:rsidRPr="0032160F">
        <w:rPr>
          <w:rFonts w:ascii="Times New Roman" w:hAnsi="Times New Roman" w:cs="Times New Roman"/>
          <w:b/>
        </w:rPr>
        <w:t>https://наш</w:t>
      </w:r>
      <w:proofErr w:type="gramStart"/>
      <w:r w:rsidRPr="0032160F">
        <w:rPr>
          <w:rFonts w:ascii="Times New Roman" w:hAnsi="Times New Roman" w:cs="Times New Roman"/>
          <w:b/>
        </w:rPr>
        <w:t>.д</w:t>
      </w:r>
      <w:proofErr w:type="gramEnd"/>
      <w:r w:rsidRPr="0032160F">
        <w:rPr>
          <w:rFonts w:ascii="Times New Roman" w:hAnsi="Times New Roman" w:cs="Times New Roman"/>
          <w:b/>
        </w:rPr>
        <w:t>ом.рф/ в качестве адреса сайта единой информационной системы жилищного строительства в информационно-телекоммуникационной сети "Интернет"</w:t>
      </w:r>
      <w:r>
        <w:rPr>
          <w:rFonts w:ascii="Times New Roman" w:hAnsi="Times New Roman" w:cs="Times New Roman"/>
        </w:rPr>
        <w:t>, а также</w:t>
      </w:r>
      <w:r>
        <w:rPr>
          <w:b/>
        </w:rPr>
        <w:t xml:space="preserve"> </w:t>
      </w:r>
      <w:r w:rsidRPr="0032160F">
        <w:rPr>
          <w:rFonts w:ascii="Times New Roman" w:hAnsi="Times New Roman" w:cs="Times New Roman"/>
          <w:b/>
        </w:rPr>
        <w:t xml:space="preserve">на официальном сайте Застройщика: </w:t>
      </w:r>
      <w:proofErr w:type="spellStart"/>
      <w:r w:rsidRPr="0032160F">
        <w:rPr>
          <w:rFonts w:ascii="Times New Roman" w:hAnsi="Times New Roman" w:cs="Times New Roman"/>
          <w:b/>
        </w:rPr>
        <w:t>жксоколростов.рф</w:t>
      </w:r>
      <w:proofErr w:type="spellEnd"/>
      <w:r>
        <w:rPr>
          <w:rFonts w:ascii="Times New Roman" w:hAnsi="Times New Roman" w:cs="Times New Roman"/>
          <w:b/>
        </w:rPr>
        <w:t>.</w:t>
      </w:r>
    </w:p>
    <w:p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w:t>
      </w:r>
      <w:proofErr w:type="spellStart"/>
      <w:r w:rsidR="002B1275">
        <w:rPr>
          <w:b/>
          <w:color w:val="000000"/>
          <w:spacing w:val="12"/>
          <w:sz w:val="22"/>
          <w:u w:val="single"/>
        </w:rPr>
        <w:t>Оганова</w:t>
      </w:r>
      <w:proofErr w:type="spellEnd"/>
      <w:r w:rsidR="002B1275">
        <w:rPr>
          <w:b/>
          <w:color w:val="000000"/>
          <w:spacing w:val="12"/>
          <w:sz w:val="22"/>
          <w:u w:val="single"/>
        </w:rPr>
        <w:t xml:space="preserve">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8E67FB">
        <w:rPr>
          <w:b/>
          <w:bCs/>
          <w:color w:val="000000"/>
          <w:spacing w:val="10"/>
          <w:sz w:val="22"/>
          <w:u w:val="single"/>
        </w:rPr>
        <w:t>4</w:t>
      </w:r>
      <w:r w:rsidR="002B1275" w:rsidRPr="00A64D9E">
        <w:rPr>
          <w:b/>
          <w:bCs/>
          <w:color w:val="000000"/>
          <w:spacing w:val="10"/>
          <w:sz w:val="22"/>
          <w:u w:val="single"/>
        </w:rPr>
        <w:t xml:space="preserve"> по ГП) – </w:t>
      </w:r>
      <w:r w:rsidR="008E67FB">
        <w:rPr>
          <w:b/>
          <w:bCs/>
          <w:color w:val="000000"/>
          <w:spacing w:val="10"/>
          <w:sz w:val="22"/>
          <w:u w:val="single"/>
        </w:rPr>
        <w:t>2</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w:t>
      </w:r>
      <w:proofErr w:type="spellStart"/>
      <w:r w:rsidR="00ED50FE" w:rsidRPr="00ED50FE">
        <w:rPr>
          <w:b/>
          <w:sz w:val="22"/>
        </w:rPr>
        <w:t>кв.м</w:t>
      </w:r>
      <w:proofErr w:type="spellEnd"/>
      <w:r w:rsidR="00ED50FE" w:rsidRPr="00ED50FE">
        <w:rPr>
          <w:b/>
          <w:sz w:val="22"/>
        </w:rPr>
        <w:t>.</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Многоквартирные жилые дома, в т.ч.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w:t>
      </w:r>
      <w:proofErr w:type="spellStart"/>
      <w:r w:rsidR="00ED50FE" w:rsidRPr="00ED50FE">
        <w:rPr>
          <w:sz w:val="22"/>
        </w:rPr>
        <w:t>подземно</w:t>
      </w:r>
      <w:proofErr w:type="spellEnd"/>
      <w:r w:rsidR="00ED50FE" w:rsidRPr="00ED50FE">
        <w:rPr>
          <w:sz w:val="22"/>
        </w:rPr>
        <w:t>-наземные,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D50FE">
        <w:rPr>
          <w:sz w:val="22"/>
        </w:rPr>
        <w:t>.</w:t>
      </w:r>
      <w:r w:rsidR="00ED50FE" w:rsidRPr="00ED50FE">
        <w:rPr>
          <w:b/>
          <w:sz w:val="22"/>
        </w:rPr>
        <w:t xml:space="preserve"> </w:t>
      </w:r>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xml:space="preserve">, заключенного с Департаментом </w:t>
      </w:r>
      <w:proofErr w:type="spellStart"/>
      <w:r w:rsidR="00EF45F3">
        <w:rPr>
          <w:b/>
          <w:sz w:val="22"/>
        </w:rPr>
        <w:t>имущественно</w:t>
      </w:r>
      <w:proofErr w:type="spellEnd"/>
      <w:r w:rsidR="00EF45F3">
        <w:rPr>
          <w:b/>
          <w:sz w:val="22"/>
        </w:rPr>
        <w:t>-земельных отношений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rsidR="004966A7" w:rsidRPr="00E37946" w:rsidRDefault="004966A7" w:rsidP="001453E5">
      <w:pPr>
        <w:spacing w:after="0" w:line="240" w:lineRule="auto"/>
        <w:ind w:right="-96"/>
        <w:jc w:val="both"/>
        <w:rPr>
          <w:color w:val="000000"/>
          <w:spacing w:val="9"/>
          <w:sz w:val="22"/>
        </w:rPr>
      </w:pP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w:t>
      </w:r>
      <w:proofErr w:type="spellStart"/>
      <w:r w:rsidR="00EF45F3" w:rsidRPr="00EF45F3">
        <w:rPr>
          <w:color w:val="000000"/>
          <w:spacing w:val="12"/>
          <w:sz w:val="22"/>
          <w:u w:val="single"/>
        </w:rPr>
        <w:t>Оганова</w:t>
      </w:r>
      <w:proofErr w:type="spellEnd"/>
      <w:r w:rsidR="00EF45F3" w:rsidRPr="00EF45F3">
        <w:rPr>
          <w:color w:val="000000"/>
          <w:spacing w:val="12"/>
          <w:sz w:val="22"/>
          <w:u w:val="single"/>
        </w:rPr>
        <w:t xml:space="preserve">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D44BD4">
        <w:rPr>
          <w:bCs/>
          <w:color w:val="000000"/>
          <w:spacing w:val="10"/>
          <w:sz w:val="22"/>
          <w:u w:val="single"/>
        </w:rPr>
        <w:t>4</w:t>
      </w:r>
      <w:r w:rsidR="00EF45F3" w:rsidRPr="00EF45F3">
        <w:rPr>
          <w:bCs/>
          <w:color w:val="000000"/>
          <w:spacing w:val="10"/>
          <w:sz w:val="22"/>
          <w:u w:val="single"/>
        </w:rPr>
        <w:t xml:space="preserve"> по ГП) – </w:t>
      </w:r>
      <w:r w:rsidR="00D44BD4">
        <w:rPr>
          <w:bCs/>
          <w:color w:val="000000"/>
          <w:spacing w:val="10"/>
          <w:sz w:val="22"/>
          <w:u w:val="single"/>
        </w:rPr>
        <w:t>2</w:t>
      </w:r>
      <w:r w:rsidR="00EF45F3" w:rsidRPr="00EF45F3">
        <w:rPr>
          <w:bCs/>
          <w:color w:val="000000"/>
          <w:spacing w:val="10"/>
          <w:sz w:val="22"/>
          <w:u w:val="single"/>
        </w:rPr>
        <w:t xml:space="preserve"> этап строительства</w:t>
      </w:r>
      <w:r w:rsidR="00EF45F3">
        <w:rPr>
          <w:bCs/>
          <w:color w:val="000000"/>
          <w:spacing w:val="10"/>
          <w:sz w:val="22"/>
          <w:u w:val="single"/>
        </w:rPr>
        <w:t xml:space="preserve">: </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w:t>
      </w:r>
      <w:proofErr w:type="spellStart"/>
      <w:r w:rsidR="00EF45F3" w:rsidRPr="00ED50FE">
        <w:rPr>
          <w:b/>
          <w:sz w:val="22"/>
        </w:rPr>
        <w:t>кв.м</w:t>
      </w:r>
      <w:proofErr w:type="spellEnd"/>
      <w:r w:rsidR="00EF45F3" w:rsidRPr="00ED50FE">
        <w:rPr>
          <w:b/>
          <w:sz w:val="22"/>
        </w:rPr>
        <w:t>.</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Многоквартирные жилые дома, в т.ч.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w:t>
      </w:r>
      <w:proofErr w:type="spellStart"/>
      <w:r w:rsidR="00EF45F3" w:rsidRPr="00ED50FE">
        <w:rPr>
          <w:sz w:val="22"/>
        </w:rPr>
        <w:t>подземно</w:t>
      </w:r>
      <w:proofErr w:type="spellEnd"/>
      <w:r w:rsidR="00EF45F3" w:rsidRPr="00ED50FE">
        <w:rPr>
          <w:sz w:val="22"/>
        </w:rPr>
        <w:t>-наземные,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F45F3">
        <w:rPr>
          <w:sz w:val="22"/>
        </w:rPr>
        <w:t>.</w:t>
      </w:r>
      <w:r w:rsidR="00EF45F3" w:rsidRPr="00ED50FE">
        <w:rPr>
          <w:b/>
          <w:sz w:val="22"/>
        </w:rPr>
        <w:t xml:space="preserve"> </w:t>
      </w:r>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 xml:space="preserve">принадлежащий Застройщику (ООО «Галактика» - Арендатор) на праве аренды на основании Договора аренды земельного участка № 37555 от 08.06.2018 г., заключенного с Департаментом </w:t>
      </w:r>
      <w:proofErr w:type="spellStart"/>
      <w:r w:rsidR="00EF45F3" w:rsidRPr="00EF45F3">
        <w:rPr>
          <w:sz w:val="22"/>
        </w:rPr>
        <w:t>имущественно</w:t>
      </w:r>
      <w:proofErr w:type="spellEnd"/>
      <w:r w:rsidR="00EF45F3" w:rsidRPr="00EF45F3">
        <w:rPr>
          <w:sz w:val="22"/>
        </w:rPr>
        <w:t>-земельных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p>
    <w:p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2E6872" w:rsidRDefault="008336A4" w:rsidP="007C15D9">
      <w:pPr>
        <w:spacing w:before="5"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rsidR="00C63363" w:rsidRPr="007C15D9" w:rsidRDefault="00C63363" w:rsidP="00C63363">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4C23F9" w:rsidRPr="007C15D9" w:rsidRDefault="004C23F9" w:rsidP="004C23F9">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Pr="007513F0" w:rsidRDefault="007C15D9" w:rsidP="008336A4">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w:t>
      </w:r>
      <w:r w:rsidR="001F1C27" w:rsidRPr="007513F0">
        <w:rPr>
          <w:color w:val="000000"/>
          <w:spacing w:val="12"/>
          <w:sz w:val="22"/>
          <w:u w:val="single"/>
        </w:rPr>
        <w:t xml:space="preserve"> (поз. 8 по ГП) 5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513F0" w:rsidRPr="007C15D9" w:rsidRDefault="007513F0" w:rsidP="007513F0">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rsidR="004966A7" w:rsidRPr="00E37946" w:rsidRDefault="004966A7" w:rsidP="004966A7">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w:t>
      </w:r>
      <w:proofErr w:type="spellStart"/>
      <w:r w:rsidR="007513F0">
        <w:rPr>
          <w:color w:val="000000"/>
          <w:spacing w:val="18"/>
          <w:kern w:val="2"/>
          <w:sz w:val="22"/>
        </w:rPr>
        <w:t>кв.м</w:t>
      </w:r>
      <w:proofErr w:type="spellEnd"/>
      <w:r w:rsidR="007513F0">
        <w:rPr>
          <w:color w:val="000000"/>
          <w:spacing w:val="18"/>
          <w:kern w:val="2"/>
          <w:sz w:val="22"/>
        </w:rPr>
        <w:t xml:space="preserve">. входит в охранную зону газораспределительных сетей 61.44.2.633. </w:t>
      </w:r>
    </w:p>
    <w:p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29426B">
        <w:rPr>
          <w:spacing w:val="7"/>
          <w:sz w:val="22"/>
        </w:rPr>
        <w:t>1</w:t>
      </w:r>
      <w:r w:rsidR="009C5D3C">
        <w:rPr>
          <w:spacing w:val="7"/>
          <w:sz w:val="22"/>
        </w:rPr>
        <w:t xml:space="preserve">0-ти </w:t>
      </w:r>
      <w:proofErr w:type="spellStart"/>
      <w:r w:rsidR="009C5D3C">
        <w:rPr>
          <w:spacing w:val="7"/>
          <w:sz w:val="22"/>
        </w:rPr>
        <w:t>дневный</w:t>
      </w:r>
      <w:proofErr w:type="spellEnd"/>
      <w:r w:rsidR="009C5D3C">
        <w:rPr>
          <w:spacing w:val="7"/>
          <w:sz w:val="22"/>
        </w:rPr>
        <w:t xml:space="preserve"> срок </w:t>
      </w:r>
      <w:proofErr w:type="gramStart"/>
      <w:r w:rsidR="009C5D3C">
        <w:rPr>
          <w:spacing w:val="7"/>
          <w:sz w:val="22"/>
        </w:rPr>
        <w:t>с даты</w:t>
      </w:r>
      <w:proofErr w:type="gramEnd"/>
      <w:r w:rsidR="009C5D3C">
        <w:rPr>
          <w:spacing w:val="7"/>
          <w:sz w:val="22"/>
        </w:rPr>
        <w:t xml:space="preserve"> его регистрации.</w:t>
      </w:r>
      <w:r w:rsidRPr="00E37946">
        <w:rPr>
          <w:spacing w:val="7"/>
          <w:sz w:val="22"/>
        </w:rPr>
        <w:t xml:space="preserve">  </w:t>
      </w:r>
    </w:p>
    <w:p w:rsidR="004966A7" w:rsidRDefault="004966A7" w:rsidP="004966A7">
      <w:pPr>
        <w:tabs>
          <w:tab w:val="left" w:pos="816"/>
        </w:tabs>
        <w:spacing w:after="0" w:line="240" w:lineRule="auto"/>
        <w:ind w:left="10" w:right="-94" w:firstLine="389"/>
        <w:jc w:val="center"/>
        <w:rPr>
          <w:color w:val="000000"/>
          <w:sz w:val="22"/>
        </w:rPr>
      </w:pPr>
    </w:p>
    <w:p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4966A7" w:rsidRDefault="004966A7" w:rsidP="004966A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proofErr w:type="gramStart"/>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B4131B">
        <w:rPr>
          <w:b/>
          <w:color w:val="000000"/>
          <w:sz w:val="22"/>
          <w:u w:val="single"/>
        </w:rPr>
        <w:t>______________</w:t>
      </w:r>
      <w:r w:rsidR="009E703A">
        <w:rPr>
          <w:b/>
          <w:color w:val="000000"/>
          <w:sz w:val="22"/>
          <w:u w:val="single"/>
        </w:rPr>
        <w:t xml:space="preserve"> </w:t>
      </w:r>
      <w:r w:rsidR="00126423" w:rsidRPr="005E153B">
        <w:rPr>
          <w:b/>
          <w:color w:val="000000"/>
          <w:sz w:val="22"/>
        </w:rPr>
        <w:t>(</w:t>
      </w:r>
      <w:r w:rsidR="00B4131B">
        <w:rPr>
          <w:b/>
          <w:color w:val="000000"/>
          <w:sz w:val="22"/>
        </w:rPr>
        <w:t>__________________</w:t>
      </w:r>
      <w:r w:rsidR="007513F0">
        <w:rPr>
          <w:b/>
          <w:color w:val="000000"/>
          <w:sz w:val="22"/>
        </w:rPr>
        <w:t xml:space="preserve">) </w:t>
      </w:r>
      <w:r w:rsidRPr="00E37946">
        <w:rPr>
          <w:b/>
          <w:color w:val="000000"/>
          <w:sz w:val="22"/>
        </w:rPr>
        <w:t xml:space="preserve"> рублей, </w:t>
      </w:r>
      <w:r w:rsidRPr="00E37946">
        <w:rPr>
          <w:color w:val="000000"/>
          <w:sz w:val="22"/>
        </w:rPr>
        <w:t>исходя из цены одного квадра</w:t>
      </w:r>
      <w:r>
        <w:rPr>
          <w:color w:val="000000"/>
          <w:sz w:val="22"/>
        </w:rPr>
        <w:t>тного метра Квартиры в размере</w:t>
      </w:r>
      <w:r w:rsidR="007513F0">
        <w:rPr>
          <w:color w:val="000000"/>
          <w:sz w:val="22"/>
        </w:rPr>
        <w:t xml:space="preserve"> </w:t>
      </w:r>
      <w:r w:rsidR="00B4131B">
        <w:rPr>
          <w:b/>
          <w:color w:val="000000"/>
          <w:sz w:val="22"/>
        </w:rPr>
        <w:t>____________</w:t>
      </w:r>
      <w:r w:rsidR="007513F0" w:rsidRPr="007513F0">
        <w:rPr>
          <w:b/>
          <w:color w:val="000000"/>
          <w:sz w:val="22"/>
        </w:rPr>
        <w:t xml:space="preserve"> (</w:t>
      </w:r>
      <w:r w:rsidR="00B4131B">
        <w:rPr>
          <w:b/>
          <w:color w:val="000000"/>
          <w:sz w:val="22"/>
        </w:rPr>
        <w:t>________________</w:t>
      </w:r>
      <w:r w:rsidR="007513F0" w:rsidRPr="007513F0">
        <w:rPr>
          <w:b/>
          <w:color w:val="000000"/>
          <w:sz w:val="22"/>
        </w:rPr>
        <w:t>)</w:t>
      </w:r>
      <w:r w:rsidR="007513F0">
        <w:rPr>
          <w:color w:val="000000"/>
          <w:sz w:val="22"/>
        </w:rPr>
        <w:t xml:space="preserve"> </w:t>
      </w:r>
      <w:r w:rsidRPr="00E37946">
        <w:rPr>
          <w:b/>
          <w:bCs/>
          <w:color w:val="000000"/>
          <w:sz w:val="22"/>
        </w:rPr>
        <w:t>рублей.</w:t>
      </w:r>
      <w:r w:rsidRPr="00E37946">
        <w:rPr>
          <w:b/>
          <w:sz w:val="22"/>
        </w:rPr>
        <w:t xml:space="preserve"> </w:t>
      </w:r>
      <w:r w:rsidRPr="00E37946">
        <w:rPr>
          <w:sz w:val="22"/>
        </w:rPr>
        <w:t xml:space="preserve"> </w:t>
      </w:r>
      <w:proofErr w:type="gramEnd"/>
    </w:p>
    <w:p w:rsidR="0055580B" w:rsidRDefault="0055580B" w:rsidP="0055580B">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55580B" w:rsidRDefault="0055580B" w:rsidP="00F138A0">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55580B" w:rsidRPr="006C5C61" w:rsidRDefault="00F138A0" w:rsidP="0055580B">
      <w:pPr>
        <w:autoSpaceDE w:val="0"/>
        <w:autoSpaceDN w:val="0"/>
        <w:adjustRightInd w:val="0"/>
        <w:spacing w:after="0" w:line="240" w:lineRule="auto"/>
        <w:jc w:val="both"/>
        <w:rPr>
          <w:rFonts w:eastAsiaTheme="minorHAnsi"/>
          <w:b/>
          <w:sz w:val="22"/>
        </w:rPr>
      </w:pPr>
      <w:r>
        <w:rPr>
          <w:rFonts w:eastAsiaTheme="minorHAnsi"/>
          <w:sz w:val="22"/>
        </w:rPr>
        <w:t>(</w:t>
      </w:r>
      <w:r w:rsidR="0055580B">
        <w:rPr>
          <w:rFonts w:eastAsiaTheme="minorHAnsi"/>
          <w:sz w:val="22"/>
        </w:rPr>
        <w:t xml:space="preserve">125009, г. Москва, ул. Воздвиженка, 10, </w:t>
      </w:r>
      <w:r>
        <w:rPr>
          <w:rFonts w:eastAsiaTheme="minorHAnsi"/>
          <w:sz w:val="22"/>
        </w:rPr>
        <w:t xml:space="preserve">адрес в Интернете: </w:t>
      </w:r>
      <w:hyperlink r:id="rId10"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w:t>
      </w:r>
      <w:r w:rsidR="0055580B">
        <w:rPr>
          <w:rFonts w:eastAsiaTheme="minorHAnsi"/>
          <w:sz w:val="22"/>
        </w:rPr>
        <w:t>ИНН 7704446429 КПП 770401001 р/</w:t>
      </w:r>
      <w:proofErr w:type="spellStart"/>
      <w:r w:rsidR="0055580B">
        <w:rPr>
          <w:rFonts w:eastAsiaTheme="minorHAnsi"/>
          <w:sz w:val="22"/>
        </w:rPr>
        <w:t>сч</w:t>
      </w:r>
      <w:proofErr w:type="spellEnd"/>
      <w:r w:rsidR="0055580B">
        <w:rPr>
          <w:rFonts w:eastAsiaTheme="minorHAnsi"/>
          <w:sz w:val="22"/>
        </w:rPr>
        <w:t xml:space="preserve"> 40503810500480000235 в АКБ «Российский капитал» (ПАО) к/с 30101810345250000266 БИК 04452</w:t>
      </w:r>
      <w:r>
        <w:rPr>
          <w:rFonts w:eastAsiaTheme="minorHAnsi"/>
          <w:sz w:val="22"/>
        </w:rPr>
        <w:t xml:space="preserve">5266), </w:t>
      </w:r>
      <w:r w:rsidR="0055580B">
        <w:rPr>
          <w:rFonts w:eastAsiaTheme="minorHAnsi"/>
          <w:sz w:val="22"/>
        </w:rPr>
        <w:t xml:space="preserve">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Pr>
          <w:rFonts w:eastAsiaTheme="minorHAnsi"/>
          <w:sz w:val="22"/>
        </w:rPr>
        <w:t xml:space="preserve"> в размере</w:t>
      </w:r>
      <w:proofErr w:type="gramStart"/>
      <w:r>
        <w:rPr>
          <w:rFonts w:eastAsiaTheme="minorHAnsi"/>
          <w:sz w:val="22"/>
        </w:rPr>
        <w:t xml:space="preserve"> </w:t>
      </w:r>
      <w:r w:rsidR="00B4131B">
        <w:rPr>
          <w:rFonts w:eastAsiaTheme="minorHAnsi"/>
          <w:b/>
          <w:sz w:val="22"/>
        </w:rPr>
        <w:t>_________________</w:t>
      </w:r>
      <w:r w:rsidR="001453E5">
        <w:rPr>
          <w:rFonts w:eastAsiaTheme="minorHAnsi"/>
          <w:b/>
          <w:sz w:val="22"/>
        </w:rPr>
        <w:t xml:space="preserve"> </w:t>
      </w:r>
      <w:r w:rsidR="007513F0" w:rsidRPr="007513F0">
        <w:rPr>
          <w:rFonts w:eastAsiaTheme="minorHAnsi"/>
          <w:b/>
          <w:sz w:val="22"/>
        </w:rPr>
        <w:t xml:space="preserve"> (</w:t>
      </w:r>
      <w:r w:rsidR="00B4131B">
        <w:rPr>
          <w:rFonts w:eastAsiaTheme="minorHAnsi"/>
          <w:b/>
          <w:sz w:val="22"/>
        </w:rPr>
        <w:t>____________________</w:t>
      </w:r>
      <w:r w:rsidR="007513F0" w:rsidRPr="007513F0">
        <w:rPr>
          <w:rFonts w:eastAsiaTheme="minorHAnsi"/>
          <w:b/>
          <w:sz w:val="22"/>
        </w:rPr>
        <w:t xml:space="preserve">) </w:t>
      </w:r>
      <w:proofErr w:type="gramEnd"/>
      <w:r w:rsidR="00126423" w:rsidRPr="007513F0">
        <w:rPr>
          <w:rFonts w:eastAsiaTheme="minorHAnsi"/>
          <w:b/>
          <w:sz w:val="22"/>
        </w:rPr>
        <w:t>руб</w:t>
      </w:r>
      <w:r w:rsidR="00D516C5">
        <w:rPr>
          <w:rFonts w:eastAsiaTheme="minorHAnsi"/>
          <w:b/>
          <w:sz w:val="22"/>
        </w:rPr>
        <w:t>л</w:t>
      </w:r>
      <w:r w:rsidR="00B4131B">
        <w:rPr>
          <w:rFonts w:eastAsiaTheme="minorHAnsi"/>
          <w:b/>
          <w:sz w:val="22"/>
        </w:rPr>
        <w:t>ей</w:t>
      </w:r>
      <w:r w:rsidR="00A716D6">
        <w:rPr>
          <w:rFonts w:eastAsiaTheme="minorHAnsi"/>
          <w:b/>
          <w:sz w:val="22"/>
        </w:rPr>
        <w:t xml:space="preserve"> </w:t>
      </w:r>
      <w:r w:rsidR="00B4131B">
        <w:rPr>
          <w:rFonts w:eastAsiaTheme="minorHAnsi"/>
          <w:b/>
          <w:sz w:val="22"/>
        </w:rPr>
        <w:t>00</w:t>
      </w:r>
      <w:r w:rsidR="00D516C5">
        <w:rPr>
          <w:rFonts w:eastAsiaTheme="minorHAnsi"/>
          <w:b/>
          <w:sz w:val="22"/>
        </w:rPr>
        <w:t xml:space="preserve"> копе</w:t>
      </w:r>
      <w:r w:rsidR="004D76BA">
        <w:rPr>
          <w:rFonts w:eastAsiaTheme="minorHAnsi"/>
          <w:b/>
          <w:sz w:val="22"/>
        </w:rPr>
        <w:t>ек</w:t>
      </w:r>
      <w:r w:rsidR="00126423">
        <w:rPr>
          <w:rFonts w:eastAsiaTheme="minorHAnsi"/>
          <w:b/>
          <w:sz w:val="22"/>
        </w:rPr>
        <w:t xml:space="preserve"> </w:t>
      </w:r>
      <w:r>
        <w:rPr>
          <w:rFonts w:eastAsiaTheme="minorHAnsi"/>
          <w:sz w:val="22"/>
        </w:rPr>
        <w:t xml:space="preserve"> в 3-х </w:t>
      </w:r>
      <w:proofErr w:type="spellStart"/>
      <w:r>
        <w:rPr>
          <w:rFonts w:eastAsiaTheme="minorHAnsi"/>
          <w:sz w:val="22"/>
        </w:rPr>
        <w:t>дневный</w:t>
      </w:r>
      <w:proofErr w:type="spellEnd"/>
      <w:r>
        <w:rPr>
          <w:rFonts w:eastAsiaTheme="minorHAnsi"/>
          <w:sz w:val="22"/>
        </w:rPr>
        <w:t xml:space="preserve"> срок с момента подписания настоящего договора</w:t>
      </w:r>
      <w:r w:rsidR="0055580B">
        <w:rPr>
          <w:rFonts w:eastAsiaTheme="minorHAnsi"/>
          <w:sz w:val="22"/>
        </w:rPr>
        <w:t xml:space="preserve">. </w:t>
      </w:r>
    </w:p>
    <w:p w:rsidR="00B4131B" w:rsidRDefault="00CB44C7" w:rsidP="00B4131B">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Pr>
          <w:rFonts w:eastAsia="Times New Roman"/>
          <w:kern w:val="1"/>
          <w:sz w:val="22"/>
          <w:lang w:eastAsia="ar-SA"/>
        </w:rPr>
        <w:t xml:space="preserve">         </w:t>
      </w:r>
      <w:r w:rsidR="00B4131B" w:rsidRPr="00444E0C">
        <w:rPr>
          <w:rFonts w:eastAsia="Times New Roman"/>
          <w:kern w:val="1"/>
          <w:sz w:val="22"/>
          <w:lang w:eastAsia="ar-SA"/>
        </w:rPr>
        <w:t xml:space="preserve">2.2. </w:t>
      </w:r>
      <w:r w:rsidR="00B4131B" w:rsidRPr="00444E0C">
        <w:rPr>
          <w:rFonts w:eastAsia="Times New Roman"/>
          <w:b/>
          <w:kern w:val="1"/>
          <w:sz w:val="22"/>
          <w:lang w:eastAsia="ar-SA"/>
        </w:rPr>
        <w:t>Участник долевого строительства обязуется уплатить Застройщику сумму долевого взноса</w:t>
      </w:r>
      <w:r w:rsidR="00B4131B" w:rsidRPr="00444E0C">
        <w:rPr>
          <w:rFonts w:eastAsia="Times New Roman"/>
          <w:b/>
          <w:color w:val="000000"/>
          <w:kern w:val="1"/>
          <w:sz w:val="22"/>
          <w:lang w:eastAsia="ar-SA"/>
        </w:rPr>
        <w:t xml:space="preserve"> </w:t>
      </w:r>
      <w:r w:rsidR="00B4131B">
        <w:rPr>
          <w:rFonts w:eastAsia="Times New Roman"/>
          <w:b/>
          <w:color w:val="000000"/>
          <w:kern w:val="1"/>
          <w:sz w:val="22"/>
          <w:lang w:eastAsia="ar-SA"/>
        </w:rPr>
        <w:t xml:space="preserve">единовременно в </w:t>
      </w:r>
      <w:r w:rsidR="00B4131B" w:rsidRPr="00444E0C">
        <w:rPr>
          <w:rFonts w:eastAsia="Times New Roman"/>
          <w:b/>
          <w:color w:val="000000"/>
          <w:kern w:val="1"/>
          <w:sz w:val="22"/>
          <w:lang w:eastAsia="ar-SA"/>
        </w:rPr>
        <w:t xml:space="preserve">рублях </w:t>
      </w:r>
      <w:r w:rsidR="00B4131B" w:rsidRPr="00444E0C">
        <w:rPr>
          <w:rFonts w:eastAsia="Times New Roman"/>
          <w:b/>
          <w:kern w:val="1"/>
          <w:sz w:val="22"/>
          <w:szCs w:val="20"/>
          <w:lang w:eastAsia="ar-SA"/>
        </w:rPr>
        <w:t>путем перечисления на расчетный счет Застройщика,</w:t>
      </w:r>
      <w:r w:rsidR="00B4131B" w:rsidRPr="00444E0C">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недвижимое имущество и сделок с ним,  не позднее чем «____» _________ 2019г.</w:t>
      </w:r>
      <w:r w:rsidR="00B4131B">
        <w:rPr>
          <w:rFonts w:eastAsia="Times New Roman"/>
          <w:b/>
          <w:color w:val="000000"/>
          <w:kern w:val="1"/>
          <w:sz w:val="22"/>
          <w:lang w:eastAsia="ar-SA"/>
        </w:rPr>
        <w:t xml:space="preserve"> </w:t>
      </w:r>
    </w:p>
    <w:p w:rsidR="004966A7" w:rsidRPr="00675A88" w:rsidRDefault="00675A88" w:rsidP="00B4131B">
      <w:pPr>
        <w:shd w:val="clear" w:color="auto" w:fill="FFFFFF"/>
        <w:tabs>
          <w:tab w:val="left" w:pos="1202"/>
        </w:tabs>
        <w:suppressAutoHyphens/>
        <w:spacing w:after="0" w:line="240" w:lineRule="auto"/>
        <w:ind w:right="-68"/>
        <w:jc w:val="both"/>
        <w:rPr>
          <w:rFonts w:eastAsia="Times New Roman"/>
          <w:kern w:val="1"/>
          <w:sz w:val="22"/>
          <w:szCs w:val="20"/>
          <w:lang w:eastAsia="ar-SA"/>
        </w:rPr>
      </w:pPr>
      <w:r>
        <w:rPr>
          <w:rFonts w:eastAsia="Times New Roman"/>
          <w:kern w:val="1"/>
          <w:sz w:val="22"/>
          <w:szCs w:val="20"/>
          <w:lang w:eastAsia="ar-SA"/>
        </w:rPr>
        <w:t xml:space="preserve">         </w:t>
      </w:r>
      <w:r w:rsidR="004966A7" w:rsidRPr="00F37C6A">
        <w:rPr>
          <w:rFonts w:eastAsia="Arial"/>
          <w:color w:val="000000"/>
          <w:sz w:val="22"/>
          <w:lang w:bidi="en-US"/>
        </w:rPr>
        <w:t xml:space="preserve"> </w:t>
      </w:r>
      <w:r w:rsidR="004966A7"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004966A7"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rsidR="00FC0C7C" w:rsidRPr="007045AA" w:rsidRDefault="00FC0C7C" w:rsidP="004966A7">
      <w:pPr>
        <w:spacing w:after="0" w:line="240" w:lineRule="auto"/>
        <w:ind w:firstLine="374"/>
        <w:jc w:val="both"/>
        <w:rPr>
          <w:color w:val="000000"/>
          <w:sz w:val="22"/>
        </w:rPr>
      </w:pPr>
    </w:p>
    <w:p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rsidR="0013198A" w:rsidRPr="001B26DE" w:rsidRDefault="004966A7" w:rsidP="0013198A">
      <w:pPr>
        <w:tabs>
          <w:tab w:val="left" w:pos="802"/>
        </w:tabs>
        <w:spacing w:after="0" w:line="240" w:lineRule="auto"/>
        <w:ind w:right="-94"/>
        <w:jc w:val="both"/>
        <w:rPr>
          <w:spacing w:val="14"/>
          <w:sz w:val="22"/>
        </w:rPr>
      </w:pPr>
      <w:r w:rsidRPr="00E37946">
        <w:rPr>
          <w:sz w:val="22"/>
        </w:rPr>
        <w:t xml:space="preserve">          </w:t>
      </w:r>
      <w:r w:rsidR="0013198A" w:rsidRPr="00E37946">
        <w:rPr>
          <w:sz w:val="22"/>
        </w:rPr>
        <w:t>3.1.</w:t>
      </w:r>
      <w:r w:rsidR="0013198A">
        <w:rPr>
          <w:sz w:val="22"/>
        </w:rPr>
        <w:t xml:space="preserve"> </w:t>
      </w:r>
      <w:r w:rsidR="0013198A" w:rsidRPr="007045AA">
        <w:rPr>
          <w:color w:val="000000"/>
          <w:spacing w:val="14"/>
          <w:sz w:val="22"/>
        </w:rPr>
        <w:t xml:space="preserve">Застройщик   обязуется завершить строительство жилого дома не позднее </w:t>
      </w:r>
      <w:r w:rsidR="0013198A">
        <w:rPr>
          <w:color w:val="000000"/>
          <w:spacing w:val="14"/>
          <w:sz w:val="22"/>
        </w:rPr>
        <w:t>31</w:t>
      </w:r>
      <w:r w:rsidR="0013198A" w:rsidRPr="007045AA">
        <w:rPr>
          <w:color w:val="000000"/>
          <w:spacing w:val="14"/>
          <w:sz w:val="22"/>
        </w:rPr>
        <w:t xml:space="preserve"> </w:t>
      </w:r>
      <w:r w:rsidR="0013198A">
        <w:rPr>
          <w:color w:val="000000"/>
          <w:spacing w:val="14"/>
          <w:sz w:val="22"/>
        </w:rPr>
        <w:t>декабря</w:t>
      </w:r>
      <w:r w:rsidR="0013198A" w:rsidRPr="007045AA">
        <w:rPr>
          <w:spacing w:val="14"/>
          <w:sz w:val="22"/>
        </w:rPr>
        <w:t xml:space="preserve"> 20</w:t>
      </w:r>
      <w:r w:rsidR="0013198A">
        <w:rPr>
          <w:spacing w:val="14"/>
          <w:sz w:val="22"/>
        </w:rPr>
        <w:t>21</w:t>
      </w:r>
      <w:r w:rsidR="0013198A" w:rsidRPr="007045AA">
        <w:rPr>
          <w:spacing w:val="14"/>
          <w:sz w:val="22"/>
        </w:rPr>
        <w:t xml:space="preserve"> года и передать Объект Участник</w:t>
      </w:r>
      <w:r w:rsidR="0013198A">
        <w:rPr>
          <w:spacing w:val="14"/>
          <w:sz w:val="22"/>
        </w:rPr>
        <w:t>ам</w:t>
      </w:r>
      <w:r w:rsidR="0013198A" w:rsidRPr="007045AA">
        <w:rPr>
          <w:spacing w:val="14"/>
          <w:sz w:val="22"/>
        </w:rPr>
        <w:t xml:space="preserve"> долевого строительства</w:t>
      </w:r>
      <w:r w:rsidR="0013198A">
        <w:rPr>
          <w:spacing w:val="14"/>
          <w:sz w:val="22"/>
        </w:rPr>
        <w:t xml:space="preserve"> </w:t>
      </w:r>
      <w:r w:rsidR="0013198A" w:rsidRPr="001B26DE">
        <w:rPr>
          <w:spacing w:val="14"/>
          <w:sz w:val="22"/>
        </w:rPr>
        <w:t xml:space="preserve">Квартиру по акту приема-передачи не позднее </w:t>
      </w:r>
      <w:r w:rsidR="0013198A">
        <w:rPr>
          <w:spacing w:val="14"/>
          <w:sz w:val="22"/>
        </w:rPr>
        <w:t>31</w:t>
      </w:r>
      <w:r w:rsidR="0013198A" w:rsidRPr="001B26DE">
        <w:rPr>
          <w:spacing w:val="14"/>
          <w:sz w:val="22"/>
        </w:rPr>
        <w:t xml:space="preserve"> </w:t>
      </w:r>
      <w:r w:rsidR="0013198A">
        <w:rPr>
          <w:spacing w:val="14"/>
          <w:sz w:val="22"/>
        </w:rPr>
        <w:t>марта</w:t>
      </w:r>
      <w:r w:rsidR="0013198A" w:rsidRPr="001B26DE">
        <w:rPr>
          <w:spacing w:val="14"/>
          <w:sz w:val="22"/>
        </w:rPr>
        <w:t xml:space="preserve"> 202</w:t>
      </w:r>
      <w:r w:rsidR="0013198A">
        <w:rPr>
          <w:spacing w:val="14"/>
          <w:sz w:val="22"/>
        </w:rPr>
        <w:t>2</w:t>
      </w:r>
      <w:r w:rsidR="0013198A" w:rsidRPr="001B26DE">
        <w:rPr>
          <w:spacing w:val="14"/>
          <w:sz w:val="22"/>
        </w:rPr>
        <w:t xml:space="preserve"> года. </w:t>
      </w:r>
      <w:r w:rsidR="0013198A" w:rsidRPr="001B26DE">
        <w:rPr>
          <w:rFonts w:eastAsia="Times New Roman"/>
          <w:sz w:val="22"/>
          <w:lang w:eastAsia="ru-RU"/>
        </w:rPr>
        <w:t>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p>
    <w:p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 xml:space="preserve">В случае,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 xml:space="preserve">    3.2. 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 xml:space="preserve">      3.3. Передача Объекта осуществляется не ранее, чем после получения   в   установленном   порядке   разрешения   на   ввод   в   эксплуатацию жилого дома.</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 xml:space="preserve">      3.4. Участники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 если иной срок не указан в уведомлении Застройщика о готовности </w:t>
      </w:r>
      <w:proofErr w:type="gramStart"/>
      <w:r w:rsidRPr="002F1A2C">
        <w:rPr>
          <w:color w:val="000000"/>
          <w:spacing w:val="8"/>
          <w:sz w:val="22"/>
        </w:rPr>
        <w:t>исполнить</w:t>
      </w:r>
      <w:proofErr w:type="gramEnd"/>
      <w:r w:rsidRPr="002F1A2C">
        <w:rPr>
          <w:color w:val="000000"/>
          <w:spacing w:val="8"/>
          <w:sz w:val="22"/>
        </w:rPr>
        <w:t xml:space="preserve"> обязательства по передаче Квартиры. </w:t>
      </w:r>
    </w:p>
    <w:p w:rsidR="00DA5414" w:rsidRPr="002F1A2C" w:rsidRDefault="00DA5414" w:rsidP="00DA5414">
      <w:pPr>
        <w:spacing w:after="0" w:line="240" w:lineRule="auto"/>
        <w:ind w:left="10" w:right="-94"/>
        <w:jc w:val="both"/>
        <w:rPr>
          <w:color w:val="000000"/>
          <w:spacing w:val="8"/>
          <w:sz w:val="22"/>
        </w:rPr>
      </w:pPr>
      <w:r>
        <w:rPr>
          <w:color w:val="000000"/>
          <w:spacing w:val="8"/>
          <w:sz w:val="22"/>
        </w:rPr>
        <w:t xml:space="preserve">      </w:t>
      </w:r>
      <w:r w:rsidRPr="002F1A2C">
        <w:rPr>
          <w:color w:val="000000"/>
          <w:spacing w:val="8"/>
          <w:sz w:val="22"/>
        </w:rPr>
        <w:t>3.5. Участники долевого строительства осуществляют с участием представителя Застройщика осмотр Квартиры.  При отсутствии замечаний Участников долевого строительства подписывает Акт осмотра Квартиры без замечаний, после чего Стороны подписывают Акт приема-передачи Квартиры.</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 xml:space="preserve">При наличии замечаний у Участников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Участники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Участники долевого строительства обеспечивают доступ в Квартиру Застройщика или подрядчиков Застройщика для устранения замечаний.</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 xml:space="preserve">Участники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DA5414" w:rsidRPr="002F1A2C" w:rsidRDefault="00DA5414" w:rsidP="00DA5414">
      <w:pPr>
        <w:spacing w:after="0" w:line="240" w:lineRule="auto"/>
        <w:ind w:left="10" w:right="-94"/>
        <w:jc w:val="both"/>
        <w:rPr>
          <w:color w:val="000000"/>
          <w:spacing w:val="8"/>
          <w:sz w:val="22"/>
        </w:rPr>
      </w:pPr>
      <w:r>
        <w:rPr>
          <w:color w:val="000000"/>
          <w:spacing w:val="8"/>
          <w:sz w:val="22"/>
        </w:rPr>
        <w:t xml:space="preserve">        </w:t>
      </w:r>
      <w:r w:rsidRPr="002F1A2C">
        <w:rPr>
          <w:color w:val="000000"/>
          <w:spacing w:val="8"/>
          <w:sz w:val="22"/>
        </w:rPr>
        <w:t xml:space="preserve">3.6. </w:t>
      </w:r>
      <w:proofErr w:type="gramStart"/>
      <w:r w:rsidRPr="002F1A2C">
        <w:rPr>
          <w:color w:val="000000"/>
          <w:spacing w:val="8"/>
          <w:sz w:val="22"/>
        </w:rPr>
        <w:t>При уклонении Участников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Pr="002F1A2C">
        <w:rPr>
          <w:color w:val="000000"/>
          <w:spacing w:val="8"/>
          <w:sz w:val="22"/>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 xml:space="preserve">        3.7. Участники долевого строительства, после подписания Акта осмотра Квартиры без замечаний, обязаны в течение пяти рабочих дней подписать Акт приема-передачи Квартиры. При </w:t>
      </w:r>
      <w:proofErr w:type="gramStart"/>
      <w:r w:rsidRPr="002F1A2C">
        <w:rPr>
          <w:color w:val="000000"/>
          <w:spacing w:val="8"/>
          <w:sz w:val="22"/>
        </w:rPr>
        <w:t>не исполнении</w:t>
      </w:r>
      <w:proofErr w:type="gramEnd"/>
      <w:r w:rsidRPr="002F1A2C">
        <w:rPr>
          <w:color w:val="000000"/>
          <w:spacing w:val="8"/>
          <w:sz w:val="22"/>
        </w:rPr>
        <w:t xml:space="preserve"> данной обязанности Участниками долевого строительства Застройщиком применяются положения пункта 3.6 настоящего Договора. </w:t>
      </w:r>
    </w:p>
    <w:p w:rsidR="00DA5414" w:rsidRPr="002F1A2C" w:rsidRDefault="00DA5414" w:rsidP="00DA5414">
      <w:pPr>
        <w:spacing w:after="0" w:line="240" w:lineRule="auto"/>
        <w:ind w:left="10" w:right="-94"/>
        <w:jc w:val="both"/>
        <w:rPr>
          <w:color w:val="000000"/>
          <w:spacing w:val="8"/>
          <w:sz w:val="22"/>
        </w:rPr>
      </w:pPr>
      <w:r w:rsidRPr="002F1A2C">
        <w:rPr>
          <w:color w:val="000000"/>
          <w:spacing w:val="8"/>
          <w:sz w:val="22"/>
        </w:rPr>
        <w:t xml:space="preserve">      3.8. Риск случайной гибели или случайного повреждения Объекта после ее передачи Участнику долевого строительства несут Участники долевого строительства.</w:t>
      </w:r>
    </w:p>
    <w:p w:rsidR="00D5203C" w:rsidRDefault="00DA5414" w:rsidP="00DA5414">
      <w:pPr>
        <w:spacing w:after="0" w:line="240" w:lineRule="auto"/>
        <w:ind w:left="10" w:right="-94"/>
        <w:jc w:val="both"/>
        <w:rPr>
          <w:sz w:val="22"/>
        </w:rPr>
      </w:pPr>
      <w:r w:rsidRPr="002F1A2C">
        <w:rPr>
          <w:color w:val="000000"/>
          <w:spacing w:val="8"/>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r w:rsidR="004966A7" w:rsidRPr="00E37946">
        <w:rPr>
          <w:sz w:val="22"/>
        </w:rPr>
        <w:t>.</w:t>
      </w:r>
    </w:p>
    <w:p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DA5414">
        <w:rPr>
          <w:sz w:val="22"/>
        </w:rPr>
        <w:t>10</w:t>
      </w:r>
      <w:r w:rsidR="004966A7" w:rsidRPr="00E37946">
        <w:rPr>
          <w:sz w:val="22"/>
        </w:rPr>
        <w:t xml:space="preserve">. 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092BD7">
        <w:rPr>
          <w:b/>
          <w:bCs/>
          <w:color w:val="000000"/>
          <w:spacing w:val="10"/>
          <w:sz w:val="22"/>
          <w:u w:val="single"/>
        </w:rPr>
        <w:t>:</w:t>
      </w:r>
      <w:r w:rsidR="007513F0" w:rsidRPr="007513F0">
        <w:rPr>
          <w:b/>
          <w:bCs/>
          <w:color w:val="000000"/>
          <w:spacing w:val="10"/>
          <w:sz w:val="22"/>
          <w:u w:val="single"/>
        </w:rPr>
        <w:t xml:space="preserve"> общая площадь – </w:t>
      </w:r>
      <w:r w:rsidR="00684C7E">
        <w:rPr>
          <w:b/>
          <w:bCs/>
          <w:color w:val="000000"/>
          <w:spacing w:val="10"/>
          <w:sz w:val="22"/>
          <w:u w:val="single"/>
        </w:rPr>
        <w:t>1652,00</w:t>
      </w:r>
      <w:r w:rsidR="00B81931">
        <w:rPr>
          <w:b/>
          <w:bCs/>
          <w:color w:val="000000"/>
          <w:spacing w:val="10"/>
          <w:sz w:val="22"/>
          <w:u w:val="single"/>
        </w:rPr>
        <w:t xml:space="preserve"> </w:t>
      </w:r>
      <w:proofErr w:type="spellStart"/>
      <w:r w:rsidR="00B81931">
        <w:rPr>
          <w:b/>
          <w:bCs/>
          <w:color w:val="000000"/>
          <w:spacing w:val="10"/>
          <w:sz w:val="22"/>
          <w:u w:val="single"/>
        </w:rPr>
        <w:t>кв.м</w:t>
      </w:r>
      <w:proofErr w:type="spellEnd"/>
      <w:r w:rsidR="00B81931">
        <w:rPr>
          <w:b/>
          <w:bCs/>
          <w:color w:val="000000"/>
          <w:spacing w:val="10"/>
          <w:sz w:val="22"/>
          <w:u w:val="single"/>
        </w:rPr>
        <w:t>.</w:t>
      </w:r>
      <w:r w:rsidR="00684C7E">
        <w:rPr>
          <w:b/>
          <w:bCs/>
          <w:color w:val="000000"/>
          <w:spacing w:val="10"/>
          <w:sz w:val="22"/>
          <w:u w:val="single"/>
        </w:rPr>
        <w:t>, вместимость - 120</w:t>
      </w:r>
      <w:r w:rsidR="00B81931">
        <w:rPr>
          <w:b/>
          <w:bCs/>
          <w:color w:val="000000"/>
          <w:spacing w:val="10"/>
          <w:sz w:val="22"/>
          <w:u w:val="single"/>
        </w:rPr>
        <w:t xml:space="preserve">; </w:t>
      </w:r>
      <w:r w:rsidR="007513F0" w:rsidRPr="007513F0">
        <w:rPr>
          <w:b/>
          <w:bCs/>
          <w:color w:val="000000"/>
          <w:spacing w:val="10"/>
          <w:sz w:val="22"/>
          <w:u w:val="single"/>
        </w:rPr>
        <w:t xml:space="preserve">Кладовые </w:t>
      </w:r>
      <w:proofErr w:type="spellStart"/>
      <w:r w:rsidR="007513F0" w:rsidRPr="007513F0">
        <w:rPr>
          <w:b/>
          <w:bCs/>
          <w:color w:val="000000"/>
          <w:spacing w:val="10"/>
          <w:sz w:val="22"/>
          <w:u w:val="single"/>
        </w:rPr>
        <w:t>внеквартирные</w:t>
      </w:r>
      <w:proofErr w:type="spellEnd"/>
      <w:r w:rsidR="007513F0" w:rsidRPr="007513F0">
        <w:rPr>
          <w:b/>
          <w:bCs/>
          <w:color w:val="000000"/>
          <w:spacing w:val="10"/>
          <w:sz w:val="22"/>
          <w:u w:val="single"/>
        </w:rPr>
        <w:t>: количество -</w:t>
      </w:r>
      <w:r w:rsidR="00684C7E">
        <w:rPr>
          <w:b/>
          <w:bCs/>
          <w:color w:val="000000"/>
          <w:spacing w:val="10"/>
          <w:sz w:val="22"/>
          <w:u w:val="single"/>
        </w:rPr>
        <w:t xml:space="preserve"> 71,</w:t>
      </w:r>
      <w:r w:rsidR="007513F0" w:rsidRPr="007513F0">
        <w:rPr>
          <w:b/>
          <w:bCs/>
          <w:color w:val="000000"/>
          <w:spacing w:val="10"/>
          <w:sz w:val="22"/>
          <w:u w:val="single"/>
        </w:rPr>
        <w:t xml:space="preserve"> общая площадь – </w:t>
      </w:r>
      <w:r w:rsidR="00684C7E">
        <w:rPr>
          <w:b/>
          <w:bCs/>
          <w:color w:val="000000"/>
          <w:spacing w:val="10"/>
          <w:sz w:val="22"/>
          <w:u w:val="single"/>
        </w:rPr>
        <w:t>400,07</w:t>
      </w:r>
      <w:r w:rsidR="007513F0" w:rsidRPr="007513F0">
        <w:rPr>
          <w:b/>
          <w:bCs/>
          <w:color w:val="000000"/>
          <w:spacing w:val="10"/>
          <w:sz w:val="22"/>
          <w:u w:val="single"/>
        </w:rPr>
        <w:t xml:space="preserve"> </w:t>
      </w:r>
      <w:proofErr w:type="spellStart"/>
      <w:r w:rsidR="007513F0" w:rsidRPr="007513F0">
        <w:rPr>
          <w:b/>
          <w:bCs/>
          <w:color w:val="000000"/>
          <w:spacing w:val="10"/>
          <w:sz w:val="22"/>
          <w:u w:val="single"/>
        </w:rPr>
        <w:t>кв.м</w:t>
      </w:r>
      <w:proofErr w:type="spellEnd"/>
      <w:r w:rsidR="007513F0" w:rsidRPr="007513F0">
        <w:rPr>
          <w:b/>
          <w:bCs/>
          <w:color w:val="000000"/>
          <w:spacing w:val="10"/>
          <w:sz w:val="22"/>
          <w:u w:val="single"/>
        </w:rPr>
        <w:t>.</w:t>
      </w:r>
      <w:r w:rsidR="00B81931">
        <w:rPr>
          <w:b/>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 создаваемого </w:t>
      </w:r>
      <w:r w:rsidR="009F7464">
        <w:rPr>
          <w:b/>
          <w:sz w:val="22"/>
        </w:rPr>
        <w:t>жилого комплекса и Ж</w:t>
      </w:r>
      <w:r w:rsidR="004966A7" w:rsidRPr="00D5203C">
        <w:rPr>
          <w:b/>
          <w:sz w:val="22"/>
        </w:rPr>
        <w:t xml:space="preserve">илого дома. </w:t>
      </w:r>
    </w:p>
    <w:p w:rsidR="0076433E" w:rsidRDefault="009F7464" w:rsidP="0076433E">
      <w:pPr>
        <w:spacing w:before="5"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rsidR="00376E84" w:rsidRDefault="00376E84" w:rsidP="00376E84">
      <w:pPr>
        <w:spacing w:before="5"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rsidR="00376E84" w:rsidRPr="007C15D9" w:rsidRDefault="00376E84" w:rsidP="00376E84">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376E84" w:rsidRPr="007C15D9" w:rsidRDefault="00376E84" w:rsidP="00376E84">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8 по ГП) 5 этап строительства;</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6433E" w:rsidRPr="007C15D9" w:rsidRDefault="0076433E" w:rsidP="0076433E">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4966A7" w:rsidRPr="00E37946" w:rsidRDefault="0076433E" w:rsidP="0076433E">
      <w:pPr>
        <w:spacing w:before="5" w:line="240" w:lineRule="auto"/>
        <w:ind w:right="-94"/>
        <w:jc w:val="both"/>
        <w:rPr>
          <w:sz w:val="22"/>
        </w:rPr>
      </w:pPr>
      <w:proofErr w:type="gramStart"/>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w:t>
      </w:r>
      <w:proofErr w:type="gramEnd"/>
      <w:r w:rsidR="009F7464">
        <w:rPr>
          <w:sz w:val="22"/>
        </w:rPr>
        <w:t xml:space="preserve"> дом</w:t>
      </w:r>
      <w:r>
        <w:rPr>
          <w:sz w:val="22"/>
        </w:rPr>
        <w:t>ов</w:t>
      </w:r>
      <w:r w:rsidR="009F7464">
        <w:rPr>
          <w:sz w:val="22"/>
        </w:rPr>
        <w:t>)</w:t>
      </w:r>
      <w:r w:rsidR="004966A7" w:rsidRPr="00E37946">
        <w:rPr>
          <w:sz w:val="22"/>
        </w:rPr>
        <w:t xml:space="preserve">. </w:t>
      </w:r>
    </w:p>
    <w:p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4966A7" w:rsidRPr="00E37946" w:rsidRDefault="004966A7" w:rsidP="004966A7">
      <w:pPr>
        <w:spacing w:after="0" w:line="240" w:lineRule="auto"/>
        <w:jc w:val="both"/>
        <w:rPr>
          <w:sz w:val="22"/>
        </w:rPr>
      </w:pPr>
      <w:r w:rsidRPr="00E37946">
        <w:rPr>
          <w:spacing w:val="9"/>
          <w:sz w:val="22"/>
        </w:rPr>
        <w:t xml:space="preserve">       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 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ls" w:val="trans"/>
          <w:attr w:name="Month" w:val="12"/>
          <w:attr w:name="Day" w:val="30"/>
          <w:attr w:name="Year" w:val="2004"/>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4966A7" w:rsidRPr="00E37946" w:rsidRDefault="004966A7" w:rsidP="004966A7">
      <w:pPr>
        <w:tabs>
          <w:tab w:val="left" w:pos="384"/>
          <w:tab w:val="left" w:pos="974"/>
        </w:tabs>
        <w:spacing w:after="0" w:line="240" w:lineRule="auto"/>
        <w:ind w:right="-94"/>
        <w:jc w:val="both"/>
        <w:rPr>
          <w:b/>
          <w:color w:val="000000"/>
          <w:spacing w:val="8"/>
          <w:sz w:val="22"/>
        </w:rPr>
      </w:pPr>
      <w:r w:rsidRPr="00E37946">
        <w:rPr>
          <w:color w:val="000000"/>
          <w:spacing w:val="8"/>
          <w:sz w:val="22"/>
        </w:rPr>
        <w:t xml:space="preserve">      4</w:t>
      </w:r>
      <w:r w:rsidRPr="00E37946">
        <w:rPr>
          <w:b/>
          <w:color w:val="000000"/>
          <w:spacing w:val="8"/>
          <w:sz w:val="22"/>
        </w:rPr>
        <w:t>.2. Участник долевого строительства обязуется:</w:t>
      </w:r>
    </w:p>
    <w:p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rsidR="00E100FD" w:rsidRPr="00E100FD" w:rsidRDefault="00E100FD" w:rsidP="00E100FD">
      <w:pPr>
        <w:spacing w:after="0" w:line="240" w:lineRule="auto"/>
        <w:ind w:firstLine="404"/>
        <w:jc w:val="both"/>
        <w:rPr>
          <w:sz w:val="22"/>
        </w:rPr>
      </w:pPr>
      <w:r w:rsidRPr="00E100FD">
        <w:rPr>
          <w:sz w:val="22"/>
        </w:rPr>
        <w:t xml:space="preserve">4.2.5. </w:t>
      </w:r>
      <w:proofErr w:type="gramStart"/>
      <w:r w:rsidRPr="00E100FD">
        <w:rPr>
          <w:sz w:val="22"/>
        </w:rPr>
        <w:t>Производить оплату за жилое помещение и коммунальные услуги за вышеуказанный Объект с момента его передачи Участнику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доли в праве общей собственности на это имущество, для чего заключить с эксплуатирующей организацией договоры о предоставлении коммунальных услуг и о долевом участии</w:t>
      </w:r>
      <w:proofErr w:type="gramEnd"/>
      <w:r w:rsidRPr="00E100FD">
        <w:rPr>
          <w:sz w:val="22"/>
        </w:rPr>
        <w:t xml:space="preserve"> в расходах по содержанию, ремонту и техническому обслуживанию Объекта недвижимости, в котором располагается Объект долевого строительства, прилегающей территории, а так же заключить соглашение о передаче эксплуатирующей организации прав по управлению своей долевой площади, находящейся в общей долевой собственности в вышеуказанном Объекте недвижимости. </w:t>
      </w:r>
      <w:proofErr w:type="gramStart"/>
      <w:r w:rsidRPr="00E100FD">
        <w:rPr>
          <w:sz w:val="22"/>
        </w:rPr>
        <w:t>Уклонение участником долевого строительства от заключения с эксплуатирующей организацией договора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roofErr w:type="gramEnd"/>
      <w:r w:rsidRPr="00E100FD">
        <w:rPr>
          <w:sz w:val="22"/>
        </w:rPr>
        <w:t xml:space="preserve"> Отсутствие государственной </w:t>
      </w:r>
      <w:proofErr w:type="gramStart"/>
      <w:r w:rsidRPr="00E100FD">
        <w:rPr>
          <w:sz w:val="22"/>
        </w:rPr>
        <w:t>регистрации права собственности Участника долевого строительства</w:t>
      </w:r>
      <w:proofErr w:type="gramEnd"/>
      <w:r w:rsidRPr="00E100FD">
        <w:rPr>
          <w:sz w:val="22"/>
        </w:rPr>
        <w:t xml:space="preserve"> на Объект долевого строительства не является основанием для освобождения от уплаты вышеуказанных затрат. </w:t>
      </w:r>
      <w:proofErr w:type="gramStart"/>
      <w:r w:rsidRPr="00E100FD">
        <w:rPr>
          <w:sz w:val="22"/>
        </w:rPr>
        <w:t>В случае отказа Участника долевого строительства принять Объект согласно п.5.2.2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подписании акта приема-передачи объекта Участником долевого строительства, а также возмещают Застройщику убытки, возникшие в связи</w:t>
      </w:r>
      <w:proofErr w:type="gramEnd"/>
      <w:r w:rsidRPr="00E100FD">
        <w:rPr>
          <w:sz w:val="22"/>
        </w:rPr>
        <w:t xml:space="preserve"> с вышеуказанным отказом.</w:t>
      </w:r>
    </w:p>
    <w:p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proofErr w:type="gramStart"/>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т.ч.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w:t>
      </w:r>
      <w:proofErr w:type="gramEnd"/>
      <w:r w:rsidRPr="00E37946">
        <w:rPr>
          <w:sz w:val="22"/>
          <w:lang w:eastAsia="ru-RU"/>
        </w:rPr>
        <w:t xml:space="preserve"> </w:t>
      </w:r>
      <w:proofErr w:type="gramStart"/>
      <w:r w:rsidRPr="00E37946">
        <w:rPr>
          <w:sz w:val="22"/>
          <w:lang w:eastAsia="ru-RU"/>
        </w:rPr>
        <w:t xml:space="preserve">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w:t>
      </w:r>
      <w:proofErr w:type="spellStart"/>
      <w:r w:rsidRPr="00E37946">
        <w:rPr>
          <w:sz w:val="22"/>
          <w:lang w:eastAsia="ru-RU"/>
        </w:rPr>
        <w:t>дневный</w:t>
      </w:r>
      <w:proofErr w:type="spellEnd"/>
      <w:r w:rsidRPr="00E37946">
        <w:rPr>
          <w:sz w:val="22"/>
          <w:lang w:eastAsia="ru-RU"/>
        </w:rPr>
        <w:t xml:space="preserve"> срок со дня требования Застройщика предоставить нотариальное согласие на осуществление</w:t>
      </w:r>
      <w:proofErr w:type="gramEnd"/>
      <w:r w:rsidRPr="00E37946">
        <w:rPr>
          <w:sz w:val="22"/>
          <w:lang w:eastAsia="ru-RU"/>
        </w:rPr>
        <w:t xml:space="preserve"> Застройщиком указанных мероприятий (изменений) и иные необходимые для этого документы.</w:t>
      </w:r>
    </w:p>
    <w:p w:rsidR="00E100FD" w:rsidRPr="00E100FD" w:rsidRDefault="00E100FD" w:rsidP="00E100FD">
      <w:pPr>
        <w:shd w:val="clear" w:color="auto" w:fill="FFFFFF"/>
        <w:spacing w:after="0" w:line="240" w:lineRule="auto"/>
        <w:ind w:right="-94" w:firstLine="315"/>
        <w:jc w:val="both"/>
        <w:rPr>
          <w:sz w:val="22"/>
          <w:lang w:eastAsia="ru-RU"/>
        </w:rPr>
      </w:pPr>
      <w:r w:rsidRPr="00E100FD">
        <w:rPr>
          <w:sz w:val="22"/>
          <w:lang w:eastAsia="ru-RU"/>
        </w:rPr>
        <w:t xml:space="preserve">     4.2.10.1. Участник долевого строительства выражает свое согласие: в соответствии с ч. 7 ст. 13 ФЗ № 214-ФЗ на передачу в залог/последующий залог Земельного участка (</w:t>
      </w:r>
      <w:proofErr w:type="spellStart"/>
      <w:r w:rsidRPr="00E100FD">
        <w:rPr>
          <w:sz w:val="22"/>
          <w:lang w:eastAsia="ru-RU"/>
        </w:rPr>
        <w:t>пп</w:t>
      </w:r>
      <w:proofErr w:type="spellEnd"/>
      <w:r w:rsidRPr="00E100FD">
        <w:rPr>
          <w:sz w:val="22"/>
          <w:lang w:eastAsia="ru-RU"/>
        </w:rPr>
        <w:t xml:space="preserve">. 1. п. 2.2. настоящего Договора), в пользу, в том числе банков, имеющих действующие лицензии на осуществление банковских операций, на условиях и по усмотрению Застройщика; </w:t>
      </w:r>
      <w:proofErr w:type="gramStart"/>
      <w:r w:rsidRPr="00E100FD">
        <w:rPr>
          <w:sz w:val="22"/>
          <w:lang w:eastAsia="ru-RU"/>
        </w:rPr>
        <w:t>на образование земельных участков в результате раздела, объединения, перераспределения или выдела (изменения границ, уменьшения площади), постановку вновь образованных и иных земельных участков на кадастровый учет, снятие земельных участков с кадастрового учета, внесение изменений в запись Единого государственного реестра недвижимости о земельных участках и иные необходимые действия по любым принадлежащими/или арендованным Застройщиком земельным участкам, в том числе по Земельному участку</w:t>
      </w:r>
      <w:proofErr w:type="gramEnd"/>
      <w:r w:rsidRPr="00E100FD">
        <w:rPr>
          <w:sz w:val="22"/>
          <w:lang w:eastAsia="ru-RU"/>
        </w:rPr>
        <w:t xml:space="preserve">, </w:t>
      </w:r>
      <w:proofErr w:type="gramStart"/>
      <w:r w:rsidRPr="00E100FD">
        <w:rPr>
          <w:sz w:val="22"/>
          <w:lang w:eastAsia="ru-RU"/>
        </w:rPr>
        <w:t>в соответствии со схемой расположения земельных участков на усмотрение Застройщика, в соответствии со ст. 11.2-11.9 Земельного кодекса РФ, и на совершение Застройщиком любых необходимых действий для государственной регистрации права собственности и/или договоров аренды вновь образованных земельных участков, государственной регистрации возникновения, изменения или прекращения залога права на вновь образованные земельные участки у Участников долевого строительства в силу закона в</w:t>
      </w:r>
      <w:proofErr w:type="gramEnd"/>
      <w:r w:rsidRPr="00E100FD">
        <w:rPr>
          <w:sz w:val="22"/>
          <w:lang w:eastAsia="ru-RU"/>
        </w:rPr>
        <w:t xml:space="preserve"> Едином государственном </w:t>
      </w:r>
      <w:proofErr w:type="gramStart"/>
      <w:r w:rsidRPr="00E100FD">
        <w:rPr>
          <w:sz w:val="22"/>
          <w:lang w:eastAsia="ru-RU"/>
        </w:rPr>
        <w:t>реестре</w:t>
      </w:r>
      <w:proofErr w:type="gramEnd"/>
      <w:r w:rsidRPr="00E100FD">
        <w:rPr>
          <w:sz w:val="22"/>
          <w:lang w:eastAsia="ru-RU"/>
        </w:rPr>
        <w:t xml:space="preserve"> Недвижимости. В случае раздела, объединения, перераспределения или выдела (изменения границ, уменьшения площади) земельного участка, а также при необходимости составления и согласования схемы раздела в будущем, возможная схема раздела Земельного участка и </w:t>
      </w:r>
      <w:proofErr w:type="gramStart"/>
      <w:r w:rsidRPr="00E100FD">
        <w:rPr>
          <w:sz w:val="22"/>
          <w:lang w:eastAsia="ru-RU"/>
        </w:rPr>
        <w:t>границы</w:t>
      </w:r>
      <w:proofErr w:type="gramEnd"/>
      <w:r w:rsidRPr="00E100FD">
        <w:rPr>
          <w:sz w:val="22"/>
          <w:lang w:eastAsia="ru-RU"/>
        </w:rPr>
        <w:t xml:space="preserve"> вновь образуемых земельных участков на усмотрение Застройщика, настоящим пунктом считаются согласованными Участником долевого строительства. Вышеуказанное означает, что для реализации процедуры раздела и/или любого из вышеуказанных действий, не требуется получения отдельного согласия Участника долевого строительства.</w:t>
      </w:r>
    </w:p>
    <w:p w:rsidR="00E100FD" w:rsidRPr="00E100FD" w:rsidRDefault="00E100FD" w:rsidP="00E100FD">
      <w:pPr>
        <w:shd w:val="clear" w:color="auto" w:fill="FFFFFF"/>
        <w:spacing w:after="0" w:line="240" w:lineRule="auto"/>
        <w:ind w:right="-94" w:firstLine="315"/>
        <w:jc w:val="both"/>
        <w:rPr>
          <w:sz w:val="22"/>
          <w:lang w:eastAsia="ru-RU"/>
        </w:rPr>
      </w:pPr>
      <w:r w:rsidRPr="00E100FD">
        <w:rPr>
          <w:sz w:val="22"/>
          <w:lang w:eastAsia="ru-RU"/>
        </w:rPr>
        <w:t xml:space="preserve">      </w:t>
      </w:r>
      <w:proofErr w:type="gramStart"/>
      <w:r w:rsidRPr="00E100FD">
        <w:rPr>
          <w:sz w:val="22"/>
          <w:lang w:eastAsia="ru-RU"/>
        </w:rPr>
        <w:t>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w:t>
      </w:r>
      <w:proofErr w:type="gramEnd"/>
    </w:p>
    <w:p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4966A7" w:rsidRDefault="004966A7" w:rsidP="004966A7">
      <w:pPr>
        <w:spacing w:after="0" w:line="240" w:lineRule="auto"/>
        <w:ind w:firstLine="539"/>
        <w:jc w:val="center"/>
        <w:rPr>
          <w:b/>
          <w:sz w:val="22"/>
        </w:rPr>
      </w:pPr>
    </w:p>
    <w:p w:rsidR="004966A7" w:rsidRDefault="004966A7" w:rsidP="004966A7">
      <w:pPr>
        <w:spacing w:after="0" w:line="240" w:lineRule="auto"/>
        <w:ind w:firstLine="539"/>
        <w:jc w:val="center"/>
        <w:rPr>
          <w:b/>
          <w:sz w:val="22"/>
        </w:rPr>
      </w:pPr>
      <w:r w:rsidRPr="00E37946">
        <w:rPr>
          <w:b/>
          <w:sz w:val="22"/>
        </w:rPr>
        <w:t>5. ПРАВА СТОРОН</w:t>
      </w:r>
    </w:p>
    <w:p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4966A7" w:rsidRDefault="004966A7" w:rsidP="004966A7">
      <w:pPr>
        <w:tabs>
          <w:tab w:val="left" w:pos="998"/>
        </w:tabs>
        <w:spacing w:after="0" w:line="240" w:lineRule="auto"/>
        <w:ind w:right="-96"/>
        <w:jc w:val="center"/>
        <w:rPr>
          <w:b/>
          <w:sz w:val="22"/>
        </w:rPr>
      </w:pPr>
    </w:p>
    <w:p w:rsidR="00B4131B" w:rsidRDefault="00B4131B" w:rsidP="004966A7">
      <w:pPr>
        <w:tabs>
          <w:tab w:val="left" w:pos="998"/>
        </w:tabs>
        <w:spacing w:after="0" w:line="240" w:lineRule="auto"/>
        <w:ind w:right="-96"/>
        <w:jc w:val="center"/>
        <w:rPr>
          <w:b/>
          <w:sz w:val="22"/>
        </w:rPr>
      </w:pPr>
    </w:p>
    <w:p w:rsidR="004966A7" w:rsidRDefault="004966A7" w:rsidP="004966A7">
      <w:pPr>
        <w:tabs>
          <w:tab w:val="left" w:pos="998"/>
        </w:tabs>
        <w:spacing w:after="0" w:line="240" w:lineRule="auto"/>
        <w:ind w:right="-96"/>
        <w:jc w:val="center"/>
        <w:rPr>
          <w:b/>
          <w:sz w:val="22"/>
        </w:rPr>
      </w:pPr>
      <w:r>
        <w:rPr>
          <w:b/>
          <w:sz w:val="22"/>
        </w:rPr>
        <w:t>6. ОТВЕТСТВЕННОСТЬ СТОРОН</w:t>
      </w:r>
    </w:p>
    <w:p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9C5D3C" w:rsidRDefault="009C5D3C" w:rsidP="004966A7">
      <w:pPr>
        <w:autoSpaceDE w:val="0"/>
        <w:autoSpaceDN w:val="0"/>
        <w:adjustRightInd w:val="0"/>
        <w:spacing w:after="0" w:line="240" w:lineRule="auto"/>
        <w:ind w:firstLine="540"/>
        <w:jc w:val="both"/>
        <w:rPr>
          <w:sz w:val="22"/>
          <w:lang w:eastAsia="ru-RU"/>
        </w:rPr>
      </w:pPr>
    </w:p>
    <w:p w:rsidR="004966A7" w:rsidRDefault="004966A7" w:rsidP="004966A7">
      <w:pPr>
        <w:spacing w:after="0" w:line="240" w:lineRule="auto"/>
        <w:ind w:left="10" w:right="-96"/>
        <w:jc w:val="center"/>
        <w:rPr>
          <w:b/>
          <w:sz w:val="22"/>
        </w:rPr>
      </w:pPr>
      <w:r>
        <w:rPr>
          <w:b/>
          <w:sz w:val="22"/>
        </w:rPr>
        <w:t>7. ГАРАНТИИ КАЧЕСТВА</w:t>
      </w:r>
    </w:p>
    <w:p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4966A7" w:rsidRPr="009816A0"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1B26DE" w:rsidRDefault="001B26DE"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966A7" w:rsidRDefault="004966A7" w:rsidP="004966A7">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AB42EF" w:rsidRDefault="00AB42EF"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9. ЗАКЛЮЧИТЕЛЬНЫЕ ПОЛОЖЕНИЯ</w:t>
      </w:r>
    </w:p>
    <w:p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4966A7" w:rsidRDefault="004966A7" w:rsidP="004966A7">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4-х (четырех) экземплярах, из которых 1 (один) экземпляр для Застройщика, 2 (два) экземпляра для Участника долевого строительства и 1 (один) экземпляр для регистрирующего органа.</w:t>
      </w:r>
    </w:p>
    <w:p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29426B" w:rsidRPr="002A7D3F" w:rsidRDefault="0029426B" w:rsidP="0029426B">
      <w:pPr>
        <w:spacing w:after="0" w:line="240" w:lineRule="auto"/>
        <w:jc w:val="both"/>
      </w:pPr>
      <w:r>
        <w:rPr>
          <w:sz w:val="22"/>
        </w:rPr>
        <w:t xml:space="preserve">     </w:t>
      </w:r>
      <w:r w:rsidRPr="002A7D3F">
        <w:rPr>
          <w:sz w:val="22"/>
        </w:rPr>
        <w:t xml:space="preserve">     9.11.  </w:t>
      </w:r>
      <w:r w:rsidRPr="002A7D3F">
        <w:rPr>
          <w:b/>
          <w:bCs/>
          <w:sz w:val="22"/>
        </w:rPr>
        <w:t xml:space="preserve">Участник долевого строительства с проектной документацией и проектной декларацией ознакомлен, в </w:t>
      </w:r>
      <w:proofErr w:type="spellStart"/>
      <w:r w:rsidRPr="002A7D3F">
        <w:rPr>
          <w:b/>
          <w:bCs/>
          <w:sz w:val="22"/>
        </w:rPr>
        <w:t>т.ч</w:t>
      </w:r>
      <w:proofErr w:type="spellEnd"/>
      <w:r w:rsidRPr="002A7D3F">
        <w:rPr>
          <w:b/>
          <w:bCs/>
          <w:sz w:val="22"/>
        </w:rPr>
        <w:t>.</w:t>
      </w:r>
      <w:r w:rsidRPr="002A7D3F">
        <w:rPr>
          <w:b/>
          <w:sz w:val="22"/>
        </w:rPr>
        <w:t xml:space="preserve"> на официальном сайте </w:t>
      </w:r>
      <w:r w:rsidRPr="002A7D3F">
        <w:rPr>
          <w:sz w:val="22"/>
        </w:rPr>
        <w:t xml:space="preserve">единой информационной системы жилищного строительства в информационно-телекоммуникационной сети "Интернет" </w:t>
      </w:r>
      <w:hyperlink r:id="rId11" w:history="1">
        <w:r w:rsidRPr="002A7D3F">
          <w:rPr>
            <w:color w:val="0000FF" w:themeColor="hyperlink"/>
            <w:sz w:val="22"/>
            <w:u w:val="single"/>
          </w:rPr>
          <w:t>https://наш.дом.рф/</w:t>
        </w:r>
      </w:hyperlink>
      <w:r w:rsidRPr="002A7D3F">
        <w:rPr>
          <w:sz w:val="22"/>
        </w:rPr>
        <w:t xml:space="preserve">, на сайте </w:t>
      </w:r>
      <w:r w:rsidRPr="002A7D3F">
        <w:rPr>
          <w:b/>
          <w:sz w:val="22"/>
        </w:rPr>
        <w:t xml:space="preserve">Застройщика: </w:t>
      </w:r>
      <w:proofErr w:type="spellStart"/>
      <w:r w:rsidRPr="002A7D3F">
        <w:rPr>
          <w:b/>
          <w:sz w:val="22"/>
        </w:rPr>
        <w:t>жксоколростов.рф</w:t>
      </w:r>
      <w:proofErr w:type="spellEnd"/>
      <w:r w:rsidRPr="002A7D3F">
        <w:rPr>
          <w:b/>
          <w:sz w:val="22"/>
        </w:rPr>
        <w:t xml:space="preserve"> </w:t>
      </w:r>
      <w:r w:rsidRPr="002A7D3F">
        <w:rPr>
          <w:b/>
          <w:bCs/>
          <w:sz w:val="22"/>
        </w:rPr>
        <w:t>и претензий к Застройщику по предоставленной информации не имеет:</w:t>
      </w:r>
    </w:p>
    <w:p w:rsidR="006D3DB4" w:rsidRDefault="006D3DB4" w:rsidP="006D3DB4">
      <w:pPr>
        <w:tabs>
          <w:tab w:val="left" w:pos="142"/>
        </w:tabs>
        <w:spacing w:after="0" w:line="240" w:lineRule="auto"/>
        <w:ind w:right="-94"/>
        <w:jc w:val="both"/>
        <w:rPr>
          <w:sz w:val="22"/>
        </w:rPr>
      </w:pPr>
      <w:r>
        <w:rPr>
          <w:b/>
          <w:bCs/>
          <w:sz w:val="22"/>
        </w:rPr>
        <w:t xml:space="preserve"> </w:t>
      </w:r>
      <w:r>
        <w:rPr>
          <w:sz w:val="22"/>
        </w:rPr>
        <w:t>_________________________________________________________________________________________</w:t>
      </w:r>
    </w:p>
    <w:p w:rsidR="0029426B" w:rsidRDefault="0029426B" w:rsidP="004966A7">
      <w:pPr>
        <w:tabs>
          <w:tab w:val="left" w:pos="792"/>
        </w:tabs>
        <w:ind w:left="10" w:right="-94"/>
        <w:jc w:val="center"/>
        <w:rPr>
          <w:b/>
          <w:sz w:val="22"/>
        </w:rPr>
      </w:pPr>
    </w:p>
    <w:p w:rsidR="004966A7" w:rsidRDefault="004966A7" w:rsidP="004966A7">
      <w:pPr>
        <w:tabs>
          <w:tab w:val="left" w:pos="792"/>
        </w:tabs>
        <w:ind w:left="10" w:right="-94"/>
        <w:jc w:val="center"/>
        <w:rPr>
          <w:b/>
          <w:sz w:val="22"/>
        </w:rPr>
      </w:pPr>
      <w:r>
        <w:rPr>
          <w:b/>
          <w:sz w:val="22"/>
        </w:rPr>
        <w:t>10. АДРЕСА И РЕКВИЗИТЫ СТОРОН</w:t>
      </w:r>
    </w:p>
    <w:p w:rsidR="004966A7" w:rsidRDefault="004966A7" w:rsidP="004966A7">
      <w:pPr>
        <w:tabs>
          <w:tab w:val="left" w:pos="792"/>
        </w:tabs>
        <w:spacing w:after="0"/>
        <w:ind w:left="10" w:right="-94"/>
        <w:jc w:val="both"/>
        <w:rPr>
          <w:b/>
          <w:color w:val="000000"/>
          <w:spacing w:val="7"/>
          <w:sz w:val="22"/>
        </w:rPr>
      </w:pPr>
      <w:r>
        <w:rPr>
          <w:b/>
          <w:color w:val="000000"/>
          <w:spacing w:val="7"/>
          <w:sz w:val="22"/>
        </w:rPr>
        <w:t>Застройщик:</w:t>
      </w:r>
    </w:p>
    <w:p w:rsidR="00B81682" w:rsidRPr="00B81682" w:rsidRDefault="00B81682" w:rsidP="00B81682">
      <w:pPr>
        <w:spacing w:after="0"/>
        <w:rPr>
          <w:b/>
          <w:bCs/>
          <w:szCs w:val="24"/>
        </w:rPr>
      </w:pPr>
      <w:r w:rsidRPr="00B81682">
        <w:rPr>
          <w:b/>
          <w:bCs/>
          <w:szCs w:val="24"/>
        </w:rPr>
        <w:t>Общество с ограниченной ответственностью Специализированный Застройщик  «ГАЛАКТИКА»</w:t>
      </w:r>
    </w:p>
    <w:p w:rsidR="004966A7" w:rsidRPr="00DA0680" w:rsidRDefault="004966A7" w:rsidP="00B81682">
      <w:pPr>
        <w:spacing w:after="0"/>
        <w:rPr>
          <w:szCs w:val="24"/>
        </w:rPr>
      </w:pPr>
      <w:r w:rsidRPr="00B73C85">
        <w:rPr>
          <w:szCs w:val="24"/>
        </w:rPr>
        <w:t>119034, г.</w:t>
      </w:r>
      <w:r>
        <w:rPr>
          <w:szCs w:val="24"/>
        </w:rPr>
        <w:t xml:space="preserve"> </w:t>
      </w:r>
      <w:r w:rsidRPr="00B73C85">
        <w:rPr>
          <w:szCs w:val="24"/>
        </w:rPr>
        <w:t>Москва, ул.</w:t>
      </w:r>
      <w:r>
        <w:rPr>
          <w:szCs w:val="24"/>
        </w:rPr>
        <w:t xml:space="preserve"> </w:t>
      </w:r>
      <w:r w:rsidRPr="00B73C85">
        <w:rPr>
          <w:szCs w:val="24"/>
        </w:rPr>
        <w:t>Пречистенка, дом 40/2, строение 3, этаж 3, помещение 1, комната 4, ИНН</w:t>
      </w:r>
      <w:r w:rsidRPr="00B73C85">
        <w:rPr>
          <w:bCs/>
          <w:szCs w:val="24"/>
        </w:rPr>
        <w:t xml:space="preserve"> </w:t>
      </w:r>
      <w:r w:rsidRPr="00B73C85">
        <w:rPr>
          <w:szCs w:val="24"/>
        </w:rPr>
        <w:t>6167041823, КПП 770401001, ОГРН   1026104160268, ОКПО</w:t>
      </w:r>
      <w:r>
        <w:rPr>
          <w:szCs w:val="24"/>
        </w:rPr>
        <w:t xml:space="preserve"> 46568728, </w:t>
      </w:r>
      <w:r w:rsidR="00622355">
        <w:rPr>
          <w:szCs w:val="24"/>
        </w:rPr>
        <w:br/>
      </w:r>
      <w:proofErr w:type="gramStart"/>
      <w:r>
        <w:rPr>
          <w:szCs w:val="24"/>
        </w:rPr>
        <w:t>р</w:t>
      </w:r>
      <w:proofErr w:type="gramEnd"/>
      <w:r>
        <w:rPr>
          <w:szCs w:val="24"/>
        </w:rPr>
        <w:t>/</w:t>
      </w:r>
      <w:proofErr w:type="spellStart"/>
      <w:r>
        <w:rPr>
          <w:szCs w:val="24"/>
        </w:rPr>
        <w:t>сч</w:t>
      </w:r>
      <w:proofErr w:type="spellEnd"/>
      <w:r>
        <w:rPr>
          <w:szCs w:val="24"/>
        </w:rPr>
        <w:t xml:space="preserve"> </w:t>
      </w:r>
      <w:r w:rsidRPr="00DA0680">
        <w:rPr>
          <w:szCs w:val="24"/>
        </w:rPr>
        <w:t>40702810</w:t>
      </w:r>
      <w:r w:rsidR="0081565C">
        <w:rPr>
          <w:szCs w:val="24"/>
        </w:rPr>
        <w:t>9</w:t>
      </w:r>
      <w:r w:rsidRPr="00DA0680">
        <w:rPr>
          <w:szCs w:val="24"/>
        </w:rPr>
        <w:t>520900</w:t>
      </w:r>
      <w:r w:rsidR="0081565C">
        <w:rPr>
          <w:szCs w:val="24"/>
        </w:rPr>
        <w:t>21545</w:t>
      </w:r>
      <w:r w:rsidRPr="00DA0680">
        <w:rPr>
          <w:szCs w:val="24"/>
        </w:rPr>
        <w:t>, к/</w:t>
      </w:r>
      <w:proofErr w:type="spellStart"/>
      <w:r w:rsidRPr="00DA0680">
        <w:rPr>
          <w:szCs w:val="24"/>
        </w:rPr>
        <w:t>сч</w:t>
      </w:r>
      <w:proofErr w:type="spellEnd"/>
      <w:r w:rsidRPr="00DA0680">
        <w:rPr>
          <w:szCs w:val="24"/>
        </w:rPr>
        <w:t>. 30</w:t>
      </w:r>
      <w:r>
        <w:rPr>
          <w:szCs w:val="24"/>
        </w:rPr>
        <w:t>101810600000000602, БИК</w:t>
      </w:r>
      <w:r w:rsidRPr="00DA0680">
        <w:rPr>
          <w:szCs w:val="24"/>
        </w:rPr>
        <w:t xml:space="preserve"> 046015602, </w:t>
      </w:r>
      <w:r>
        <w:rPr>
          <w:szCs w:val="24"/>
        </w:rPr>
        <w:br/>
      </w:r>
      <w:r w:rsidRPr="00DA0680">
        <w:rPr>
          <w:szCs w:val="24"/>
        </w:rPr>
        <w:t>Юго-Западный банк Сбербанка РФ г.</w:t>
      </w:r>
      <w:r>
        <w:rPr>
          <w:szCs w:val="24"/>
        </w:rPr>
        <w:t xml:space="preserve"> Ростов-на-Дону, </w:t>
      </w:r>
      <w:r w:rsidRPr="00DA0680">
        <w:rPr>
          <w:szCs w:val="24"/>
        </w:rPr>
        <w:t>тел. 210-00-71.</w:t>
      </w:r>
    </w:p>
    <w:p w:rsidR="00B4131B" w:rsidRDefault="00B4131B" w:rsidP="00B4131B">
      <w:pPr>
        <w:spacing w:after="0"/>
        <w:ind w:left="10" w:right="-94"/>
        <w:rPr>
          <w:b/>
          <w:color w:val="000000"/>
          <w:spacing w:val="8"/>
          <w:sz w:val="22"/>
        </w:rPr>
      </w:pPr>
      <w:r>
        <w:rPr>
          <w:b/>
          <w:color w:val="000000"/>
          <w:spacing w:val="8"/>
          <w:sz w:val="22"/>
        </w:rPr>
        <w:t>Участник долевого строительства:</w:t>
      </w:r>
    </w:p>
    <w:p w:rsidR="00B4131B" w:rsidRDefault="00B4131B" w:rsidP="00B4131B">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roofErr w:type="gramEnd"/>
    </w:p>
    <w:p w:rsidR="004966A7" w:rsidRDefault="004966A7" w:rsidP="004966A7">
      <w:pPr>
        <w:spacing w:before="120" w:after="0"/>
        <w:ind w:left="10" w:right="-94"/>
        <w:jc w:val="center"/>
        <w:rPr>
          <w:color w:val="000000"/>
          <w:spacing w:val="11"/>
          <w:sz w:val="22"/>
        </w:rPr>
      </w:pPr>
      <w:r w:rsidRPr="00080B83">
        <w:rPr>
          <w:b/>
          <w:bCs/>
          <w:color w:val="000000"/>
          <w:spacing w:val="11"/>
          <w:sz w:val="22"/>
        </w:rPr>
        <w:t>ПОДПИСИ СТОРОН:</w:t>
      </w:r>
    </w:p>
    <w:p w:rsidR="004966A7" w:rsidRDefault="004966A7" w:rsidP="004966A7">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08228C" w:rsidRDefault="004966A7" w:rsidP="004966A7">
      <w:pPr>
        <w:tabs>
          <w:tab w:val="left" w:leader="underscore" w:pos="2160"/>
          <w:tab w:val="left" w:leader="underscore" w:pos="7479"/>
          <w:tab w:val="left" w:leader="underscore" w:pos="9135"/>
        </w:tabs>
        <w:spacing w:before="518"/>
        <w:ind w:left="10" w:right="-94"/>
      </w:pPr>
      <w:r>
        <w:rPr>
          <w:b/>
          <w:bCs/>
          <w:sz w:val="22"/>
        </w:rPr>
        <w:t xml:space="preserve">Представитель </w:t>
      </w:r>
      <w:r w:rsidRPr="006F39C5">
        <w:rPr>
          <w:b/>
          <w:bCs/>
          <w:sz w:val="22"/>
        </w:rPr>
        <w:t>ООО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sidR="003B4C4D">
        <w:rPr>
          <w:b/>
          <w:bCs/>
          <w:sz w:val="22"/>
        </w:rPr>
        <w:t xml:space="preserve"> </w:t>
      </w:r>
      <w:r w:rsidR="003B4C4D">
        <w:rPr>
          <w:b/>
          <w:bCs/>
          <w:sz w:val="22"/>
        </w:rPr>
        <w:br/>
      </w:r>
      <w:r w:rsidRPr="006F39C5">
        <w:rPr>
          <w:b/>
          <w:bCs/>
          <w:sz w:val="22"/>
        </w:rPr>
        <w:tab/>
      </w:r>
      <w:r>
        <w:rPr>
          <w:b/>
          <w:bCs/>
          <w:sz w:val="22"/>
        </w:rPr>
        <w:t xml:space="preserve">Б.Ж. </w:t>
      </w:r>
      <w:proofErr w:type="spellStart"/>
      <w:r>
        <w:rPr>
          <w:b/>
          <w:bCs/>
          <w:sz w:val="22"/>
        </w:rPr>
        <w:t>Папикян</w:t>
      </w:r>
      <w:proofErr w:type="spellEnd"/>
      <w:r w:rsidRPr="006F39C5">
        <w:rPr>
          <w:b/>
          <w:bCs/>
          <w:color w:val="000000"/>
          <w:spacing w:val="8"/>
          <w:sz w:val="22"/>
        </w:rPr>
        <w:t xml:space="preserve">                               </w:t>
      </w:r>
      <w:r w:rsidR="003B4C4D">
        <w:rPr>
          <w:b/>
          <w:bCs/>
          <w:color w:val="000000"/>
          <w:spacing w:val="8"/>
          <w:sz w:val="22"/>
        </w:rPr>
        <w:t xml:space="preserve"> </w:t>
      </w:r>
      <w:r w:rsidRPr="006F39C5">
        <w:rPr>
          <w:b/>
          <w:bCs/>
          <w:color w:val="000000"/>
          <w:sz w:val="22"/>
        </w:rPr>
        <w:tab/>
        <w:t>/</w:t>
      </w:r>
      <w:r w:rsidR="002D3EBD">
        <w:rPr>
          <w:b/>
          <w:bCs/>
          <w:color w:val="000000"/>
          <w:sz w:val="22"/>
        </w:rPr>
        <w:t>____________________</w:t>
      </w:r>
    </w:p>
    <w:sectPr w:rsidR="0008228C" w:rsidSect="00F24580">
      <w:headerReference w:type="default" r:id="rId12"/>
      <w:footerReference w:type="even" r:id="rId13"/>
      <w:footerReference w:type="default" r:id="rId14"/>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197" w:rsidRDefault="00E26197">
      <w:pPr>
        <w:spacing w:after="0" w:line="240" w:lineRule="auto"/>
      </w:pPr>
      <w:r>
        <w:separator/>
      </w:r>
    </w:p>
  </w:endnote>
  <w:endnote w:type="continuationSeparator" w:id="0">
    <w:p w:rsidR="00E26197" w:rsidRDefault="00E2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513F0" w:rsidRDefault="007513F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50791">
      <w:rPr>
        <w:rStyle w:val="a7"/>
        <w:noProof/>
      </w:rPr>
      <w:t>1</w:t>
    </w:r>
    <w:r>
      <w:rPr>
        <w:rStyle w:val="a7"/>
      </w:rPr>
      <w:fldChar w:fldCharType="end"/>
    </w:r>
  </w:p>
  <w:p w:rsidR="007513F0" w:rsidRDefault="007513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197" w:rsidRDefault="00E26197">
      <w:pPr>
        <w:spacing w:after="0" w:line="240" w:lineRule="auto"/>
      </w:pPr>
      <w:r>
        <w:separator/>
      </w:r>
    </w:p>
  </w:footnote>
  <w:footnote w:type="continuationSeparator" w:id="0">
    <w:p w:rsidR="00E26197" w:rsidRDefault="00E261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A7"/>
    <w:rsid w:val="0002080B"/>
    <w:rsid w:val="0003792C"/>
    <w:rsid w:val="00041FDB"/>
    <w:rsid w:val="00050791"/>
    <w:rsid w:val="00066C6C"/>
    <w:rsid w:val="000709B6"/>
    <w:rsid w:val="0008228C"/>
    <w:rsid w:val="00084EE4"/>
    <w:rsid w:val="00092BD7"/>
    <w:rsid w:val="000A7C85"/>
    <w:rsid w:val="000B460C"/>
    <w:rsid w:val="000D154D"/>
    <w:rsid w:val="000E6E5F"/>
    <w:rsid w:val="000F3D4C"/>
    <w:rsid w:val="000F5763"/>
    <w:rsid w:val="00126423"/>
    <w:rsid w:val="0013198A"/>
    <w:rsid w:val="00131C3D"/>
    <w:rsid w:val="001453E5"/>
    <w:rsid w:val="001457AC"/>
    <w:rsid w:val="001832AD"/>
    <w:rsid w:val="00194A37"/>
    <w:rsid w:val="001B0855"/>
    <w:rsid w:val="001B26DE"/>
    <w:rsid w:val="001C0A8B"/>
    <w:rsid w:val="001D4575"/>
    <w:rsid w:val="001F0FBF"/>
    <w:rsid w:val="001F1C27"/>
    <w:rsid w:val="00202EEE"/>
    <w:rsid w:val="002034DE"/>
    <w:rsid w:val="00223D40"/>
    <w:rsid w:val="002568B6"/>
    <w:rsid w:val="0029426B"/>
    <w:rsid w:val="002B1275"/>
    <w:rsid w:val="002D3EBD"/>
    <w:rsid w:val="002E60DC"/>
    <w:rsid w:val="002E6872"/>
    <w:rsid w:val="00321CF2"/>
    <w:rsid w:val="00323BBE"/>
    <w:rsid w:val="00342B05"/>
    <w:rsid w:val="00355777"/>
    <w:rsid w:val="003703DD"/>
    <w:rsid w:val="00376E84"/>
    <w:rsid w:val="0038676E"/>
    <w:rsid w:val="003B19CA"/>
    <w:rsid w:val="003B4C4D"/>
    <w:rsid w:val="003B6C0D"/>
    <w:rsid w:val="00403D94"/>
    <w:rsid w:val="00417EAB"/>
    <w:rsid w:val="00433718"/>
    <w:rsid w:val="00435131"/>
    <w:rsid w:val="004457F8"/>
    <w:rsid w:val="0047114B"/>
    <w:rsid w:val="004842AB"/>
    <w:rsid w:val="004966A7"/>
    <w:rsid w:val="004B5602"/>
    <w:rsid w:val="004C10AA"/>
    <w:rsid w:val="004C23F9"/>
    <w:rsid w:val="004C44B2"/>
    <w:rsid w:val="004D5A44"/>
    <w:rsid w:val="004D76BA"/>
    <w:rsid w:val="004E7598"/>
    <w:rsid w:val="005036A2"/>
    <w:rsid w:val="00516C7E"/>
    <w:rsid w:val="0052736F"/>
    <w:rsid w:val="00541694"/>
    <w:rsid w:val="00550183"/>
    <w:rsid w:val="0055580B"/>
    <w:rsid w:val="00577E5B"/>
    <w:rsid w:val="00586442"/>
    <w:rsid w:val="00592D9E"/>
    <w:rsid w:val="005B3ABB"/>
    <w:rsid w:val="005B70DC"/>
    <w:rsid w:val="005C3A71"/>
    <w:rsid w:val="005C5EB4"/>
    <w:rsid w:val="005E705C"/>
    <w:rsid w:val="00612A9C"/>
    <w:rsid w:val="00622355"/>
    <w:rsid w:val="00632D57"/>
    <w:rsid w:val="00641BF2"/>
    <w:rsid w:val="00650DAC"/>
    <w:rsid w:val="00654997"/>
    <w:rsid w:val="00670FA0"/>
    <w:rsid w:val="00675A88"/>
    <w:rsid w:val="00684C7E"/>
    <w:rsid w:val="006A772F"/>
    <w:rsid w:val="006C3CDA"/>
    <w:rsid w:val="006C5C61"/>
    <w:rsid w:val="006C7291"/>
    <w:rsid w:val="006D3DB4"/>
    <w:rsid w:val="006D6D07"/>
    <w:rsid w:val="006E0CBF"/>
    <w:rsid w:val="006E3AD8"/>
    <w:rsid w:val="006F41C2"/>
    <w:rsid w:val="006F46E7"/>
    <w:rsid w:val="00707132"/>
    <w:rsid w:val="00746030"/>
    <w:rsid w:val="00746A5A"/>
    <w:rsid w:val="007513F0"/>
    <w:rsid w:val="0076433E"/>
    <w:rsid w:val="00773A15"/>
    <w:rsid w:val="007B478C"/>
    <w:rsid w:val="007B5DCA"/>
    <w:rsid w:val="007C15D9"/>
    <w:rsid w:val="007F072C"/>
    <w:rsid w:val="0081565C"/>
    <w:rsid w:val="0082199A"/>
    <w:rsid w:val="00832903"/>
    <w:rsid w:val="008336A4"/>
    <w:rsid w:val="00843AF0"/>
    <w:rsid w:val="008621FB"/>
    <w:rsid w:val="00872478"/>
    <w:rsid w:val="008E5E48"/>
    <w:rsid w:val="008E67FB"/>
    <w:rsid w:val="008F082B"/>
    <w:rsid w:val="00903965"/>
    <w:rsid w:val="0092347C"/>
    <w:rsid w:val="0096070B"/>
    <w:rsid w:val="00962790"/>
    <w:rsid w:val="00966CEF"/>
    <w:rsid w:val="009A19D2"/>
    <w:rsid w:val="009C5D3C"/>
    <w:rsid w:val="009E703A"/>
    <w:rsid w:val="009F154B"/>
    <w:rsid w:val="009F51E1"/>
    <w:rsid w:val="009F7464"/>
    <w:rsid w:val="00A152BB"/>
    <w:rsid w:val="00A6006C"/>
    <w:rsid w:val="00A648AB"/>
    <w:rsid w:val="00A716D6"/>
    <w:rsid w:val="00AB42EF"/>
    <w:rsid w:val="00AE44DE"/>
    <w:rsid w:val="00B06697"/>
    <w:rsid w:val="00B1357E"/>
    <w:rsid w:val="00B21B30"/>
    <w:rsid w:val="00B4131B"/>
    <w:rsid w:val="00B450DA"/>
    <w:rsid w:val="00B4633E"/>
    <w:rsid w:val="00B7276F"/>
    <w:rsid w:val="00B74C2C"/>
    <w:rsid w:val="00B77D70"/>
    <w:rsid w:val="00B81682"/>
    <w:rsid w:val="00B81931"/>
    <w:rsid w:val="00B84840"/>
    <w:rsid w:val="00B96E11"/>
    <w:rsid w:val="00BA08FF"/>
    <w:rsid w:val="00BC50F5"/>
    <w:rsid w:val="00BF2DCA"/>
    <w:rsid w:val="00C00541"/>
    <w:rsid w:val="00C0427D"/>
    <w:rsid w:val="00C2776A"/>
    <w:rsid w:val="00C35531"/>
    <w:rsid w:val="00C63363"/>
    <w:rsid w:val="00C7574F"/>
    <w:rsid w:val="00C8025A"/>
    <w:rsid w:val="00CA3D82"/>
    <w:rsid w:val="00CB11A9"/>
    <w:rsid w:val="00CB44C7"/>
    <w:rsid w:val="00CC2545"/>
    <w:rsid w:val="00D37F65"/>
    <w:rsid w:val="00D4310A"/>
    <w:rsid w:val="00D44BD4"/>
    <w:rsid w:val="00D46269"/>
    <w:rsid w:val="00D516C5"/>
    <w:rsid w:val="00D5203C"/>
    <w:rsid w:val="00D768B0"/>
    <w:rsid w:val="00DA5414"/>
    <w:rsid w:val="00DA74F3"/>
    <w:rsid w:val="00DD05F9"/>
    <w:rsid w:val="00E100FD"/>
    <w:rsid w:val="00E26197"/>
    <w:rsid w:val="00E46427"/>
    <w:rsid w:val="00E73081"/>
    <w:rsid w:val="00E86B63"/>
    <w:rsid w:val="00EA1BB1"/>
    <w:rsid w:val="00EA337F"/>
    <w:rsid w:val="00EB6431"/>
    <w:rsid w:val="00ED0987"/>
    <w:rsid w:val="00ED50FE"/>
    <w:rsid w:val="00ED6B9C"/>
    <w:rsid w:val="00EE4F39"/>
    <w:rsid w:val="00EF45F3"/>
    <w:rsid w:val="00F009EE"/>
    <w:rsid w:val="00F138A0"/>
    <w:rsid w:val="00F24580"/>
    <w:rsid w:val="00F26D79"/>
    <w:rsid w:val="00F83361"/>
    <w:rsid w:val="00F97A87"/>
    <w:rsid w:val="00FA5B51"/>
    <w:rsid w:val="00FB7599"/>
    <w:rsid w:val="00FC0C7C"/>
    <w:rsid w:val="00FD5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29426B"/>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29426B"/>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01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085;&#1072;&#1096;.&#1076;&#1086;&#1084;.&#1088;&#109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1092;&#1086;&#1085;&#1076;214.&#1088;&#1092;" TargetMode="External"/><Relationship Id="rId4" Type="http://schemas.microsoft.com/office/2007/relationships/stylesWithEffects" Target="stylesWithEffects.xml"/><Relationship Id="rId9" Type="http://schemas.openxmlformats.org/officeDocument/2006/relationships/hyperlink" Target="consultantplus://offline/ref=F380B0C0AB959CE12D73FB1A4E10652D42ECB619C1AF6ECFE15EF18AF2BE71A7A03E8FC4022286EAF4E98B8A15F5A63E5BCBD30416CE89EF7Fr0N"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4853D-AF46-4538-A037-26BCEFE49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14</Pages>
  <Words>7847</Words>
  <Characters>44728</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42</cp:revision>
  <cp:lastPrinted>2018-12-29T09:12:00Z</cp:lastPrinted>
  <dcterms:created xsi:type="dcterms:W3CDTF">2018-09-05T05:56:00Z</dcterms:created>
  <dcterms:modified xsi:type="dcterms:W3CDTF">2019-07-31T12:05:00Z</dcterms:modified>
</cp:coreProperties>
</file>