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95F8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68F12EE5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07A1054D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 w14:paraId="41FF82E5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475502FC" w14:textId="77777777"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2360573D" w14:textId="77777777"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024D6CD4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6F54A820" w14:textId="77777777"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1DC2CCCA" w14:textId="77777777"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именуемый(ая)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553720D9" w14:textId="77777777"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14:paraId="3EF3F8E7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30A0881E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1992A458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E52633">
        <w:rPr>
          <w:rFonts w:ascii="Times New Roman" w:eastAsia="Calibri" w:hAnsi="Times New Roman" w:cs="Times New Roman"/>
          <w:b/>
          <w:szCs w:val="21"/>
          <w:lang w:eastAsia="en-US"/>
        </w:rPr>
        <w:t>8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E52633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20242</w:t>
      </w:r>
      <w:r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кв.м., категория земель: земли населённых пунктов, разрешенное использование: </w:t>
      </w:r>
      <w:r w:rsidR="00A55915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многоэтажная жилая застройка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(высотная застройка)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, кадастровый номер: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E52633">
        <w:rPr>
          <w:rFonts w:ascii="Times New Roman" w:eastAsia="Calibri" w:hAnsi="Times New Roman" w:cs="Times New Roman"/>
          <w:spacing w:val="7"/>
          <w:szCs w:val="21"/>
          <w:lang w:eastAsia="en-US"/>
        </w:rPr>
        <w:t>18456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многоквартирного жилого дома (домов) </w:t>
      </w:r>
      <w:r w:rsidR="00043E88" w:rsidRPr="00043E88">
        <w:rPr>
          <w:rFonts w:ascii="Times New Roman" w:eastAsia="Calibri" w:hAnsi="Times New Roman" w:cs="Times New Roman"/>
          <w:color w:val="FF0000"/>
          <w:szCs w:val="21"/>
          <w:lang w:eastAsia="en-US"/>
        </w:rPr>
        <w:t>и входящих в его состав иных объектов недвижимости</w:t>
      </w:r>
      <w:r w:rsidR="00043E88" w:rsidRPr="00043E8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основании полученного разрешения на строительство № </w:t>
      </w:r>
      <w:r w:rsidR="00E52633">
        <w:rPr>
          <w:rFonts w:ascii="Times New Roman" w:eastAsia="Calibri" w:hAnsi="Times New Roman" w:cs="Times New Roman"/>
          <w:szCs w:val="21"/>
          <w:lang w:eastAsia="en-US"/>
        </w:rPr>
        <w:t>23-43-341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-2023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20.11.2023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29B77559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14:paraId="7E1DA5B4" w14:textId="77777777"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внутригород</w:t>
      </w:r>
      <w:r w:rsidR="00E52633"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ском округе города Краснодара. 8 </w:t>
      </w:r>
      <w:r w:rsidR="00A55915"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очередь строительства»</w:t>
      </w:r>
      <w:r w:rsidRPr="00804DD9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на земельном участке площадью </w:t>
      </w:r>
      <w:r w:rsidR="00E52633"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20242</w:t>
      </w:r>
      <w:r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кв.м, с кадастровым номером: </w:t>
      </w:r>
      <w:r w:rsidR="00A55915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23:43:0118001:</w:t>
      </w:r>
      <w:r w:rsidR="00E52633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18456</w:t>
      </w:r>
      <w:r w:rsidR="00135C36" w:rsidRPr="00804DD9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 xml:space="preserve">, </w:t>
      </w:r>
      <w:r w:rsidRPr="00804DD9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строительство которых осуществляет </w:t>
      </w:r>
      <w:r w:rsidRPr="00804DD9">
        <w:rPr>
          <w:rFonts w:ascii="Times New Roman" w:eastAsia="Times New Roman" w:hAnsi="Times New Roman" w:cs="Times New Roman"/>
          <w:b/>
          <w:color w:val="000000" w:themeColor="text1"/>
          <w:szCs w:val="21"/>
        </w:rPr>
        <w:t>«Застройщик»</w:t>
      </w:r>
      <w:r w:rsidRPr="00804DD9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szCs w:val="21"/>
        </w:rPr>
        <w:t xml:space="preserve">с привлечением 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526AEA71" w14:textId="77777777" w:rsidR="00F13105" w:rsidRPr="00D90E53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6AB0DB39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D90E53">
        <w:rPr>
          <w:rFonts w:eastAsia="Times New Roman"/>
          <w:sz w:val="23"/>
          <w:szCs w:val="23"/>
          <w:shd w:val="clear" w:color="auto" w:fill="FFFFFF"/>
        </w:rPr>
        <w:t>жилое или нежилое помещение, машино-место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1DD7024F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5C805A0D" w14:textId="77777777" w:rsidR="00F13105" w:rsidRPr="00D90E53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430B9E42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2FC31548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6A1433AF" w14:textId="77777777"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240FBA2F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0A666F59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16CA6DBF" w14:textId="77777777" w:rsidR="00F13105" w:rsidRPr="00804DD9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1128CA" w:rsidRPr="001128CA">
        <w:rPr>
          <w:rFonts w:ascii="Times New Roman" w:eastAsia="Calibri" w:hAnsi="Times New Roman" w:cs="Times New Roman"/>
          <w:spacing w:val="7"/>
          <w:szCs w:val="21"/>
          <w:lang w:eastAsia="en-US"/>
        </w:rPr>
        <w:t>1845</w:t>
      </w:r>
      <w:r w:rsidR="00E52633">
        <w:rPr>
          <w:rFonts w:ascii="Times New Roman" w:eastAsia="Calibri" w:hAnsi="Times New Roman" w:cs="Times New Roman"/>
          <w:spacing w:val="7"/>
          <w:szCs w:val="21"/>
          <w:lang w:eastAsia="en-US"/>
        </w:rPr>
        <w:t>6</w:t>
      </w:r>
      <w:r w:rsidR="00A55915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купли-продажи земельного участка, № 330-ДКП от 21.09.2022 года</w:t>
      </w:r>
      <w:r w:rsidR="00A559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</w:t>
      </w:r>
      <w:r w:rsidR="00804DD9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Решения собственника о разделе земельного участка от 31.03.2023 года, </w:t>
      </w:r>
      <w:r w:rsidR="00A559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о чем в Едином государственном реестре недвижимости </w:t>
      </w:r>
      <w:r w:rsid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09.06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.2023 </w:t>
      </w:r>
      <w:r w:rsidR="00A559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г. </w:t>
      </w:r>
      <w:r w:rsidR="006B105E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сделана 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="006B105E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регистрации №</w:t>
      </w:r>
      <w:r w:rsidR="006B105E" w:rsidRPr="00804DD9">
        <w:rPr>
          <w:color w:val="000000" w:themeColor="text1"/>
        </w:rPr>
        <w:t xml:space="preserve"> </w:t>
      </w:r>
      <w:r w:rsidR="00804DD9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23:43:0118001:18456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-23/226/2023-1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</w:p>
    <w:p w14:paraId="6EE0E5A4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2.3.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980FBC">
        <w:rPr>
          <w:rFonts w:ascii="Times New Roman" w:eastAsia="Times New Roman" w:hAnsi="Times New Roman" w:cs="Times New Roman"/>
          <w:szCs w:val="21"/>
        </w:rPr>
        <w:t>23-43-3</w:t>
      </w:r>
      <w:r w:rsidR="00E52633">
        <w:rPr>
          <w:rFonts w:ascii="Times New Roman" w:eastAsia="Times New Roman" w:hAnsi="Times New Roman" w:cs="Times New Roman"/>
          <w:szCs w:val="21"/>
        </w:rPr>
        <w:t>41</w:t>
      </w:r>
      <w:r w:rsidR="009A13A2">
        <w:rPr>
          <w:rFonts w:ascii="Times New Roman" w:eastAsia="Times New Roman" w:hAnsi="Times New Roman" w:cs="Times New Roman"/>
          <w:szCs w:val="21"/>
        </w:rPr>
        <w:t>-2023</w:t>
      </w:r>
      <w:r w:rsidRPr="00D90E53">
        <w:rPr>
          <w:rFonts w:ascii="Times New Roman" w:eastAsia="Times New Roman" w:hAnsi="Times New Roman" w:cs="Times New Roman"/>
          <w:szCs w:val="21"/>
        </w:rPr>
        <w:t xml:space="preserve"> от «</w:t>
      </w:r>
      <w:r w:rsidR="009A13A2">
        <w:rPr>
          <w:rFonts w:ascii="Times New Roman" w:eastAsia="Times New Roman" w:hAnsi="Times New Roman" w:cs="Times New Roman"/>
          <w:szCs w:val="21"/>
        </w:rPr>
        <w:t>20</w:t>
      </w:r>
      <w:r w:rsidRPr="00D90E53">
        <w:rPr>
          <w:rFonts w:ascii="Times New Roman" w:eastAsia="Times New Roman" w:hAnsi="Times New Roman" w:cs="Times New Roman"/>
          <w:szCs w:val="21"/>
        </w:rPr>
        <w:t xml:space="preserve">» </w:t>
      </w:r>
      <w:r w:rsidR="009A13A2">
        <w:rPr>
          <w:rFonts w:ascii="Times New Roman" w:eastAsia="Times New Roman" w:hAnsi="Times New Roman" w:cs="Times New Roman"/>
          <w:szCs w:val="21"/>
        </w:rPr>
        <w:t>ноября 2023 г</w:t>
      </w:r>
      <w:r w:rsidRPr="00D90E53">
        <w:rPr>
          <w:rFonts w:ascii="Times New Roman" w:eastAsia="Times New Roman" w:hAnsi="Times New Roman" w:cs="Times New Roman"/>
          <w:szCs w:val="21"/>
        </w:rPr>
        <w:t>.,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14:paraId="44D6B9B1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7C9E918A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6A425DF5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0F1B5F8A" w14:textId="77777777"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282CFB50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60B1FF28" w14:textId="77777777"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D90E53" w14:paraId="5B5CB107" w14:textId="77777777">
        <w:trPr>
          <w:jc w:val="center"/>
        </w:trPr>
        <w:tc>
          <w:tcPr>
            <w:tcW w:w="426" w:type="dxa"/>
          </w:tcPr>
          <w:p w14:paraId="27968C3B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134" w:type="dxa"/>
          </w:tcPr>
          <w:p w14:paraId="558E8016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56D49EDD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35DF5A14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Площадь, кв.м</w:t>
            </w: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D90E53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548F8A48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21B8BDE8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475A2747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68A198E5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1A737BAF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Наличие балкона/лоджии</w:t>
            </w:r>
          </w:p>
        </w:tc>
      </w:tr>
      <w:tr w:rsidR="00D90E53" w:rsidRPr="00D90E53" w14:paraId="5C53A80F" w14:textId="77777777">
        <w:trPr>
          <w:jc w:val="center"/>
        </w:trPr>
        <w:tc>
          <w:tcPr>
            <w:tcW w:w="426" w:type="dxa"/>
          </w:tcPr>
          <w:p w14:paraId="0E004C30" w14:textId="77777777" w:rsidR="00FC2E8D" w:rsidRPr="00D90E53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3C777D78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4F1528A1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79C47FA0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26126D9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41C00E9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215BDFB0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5CA122C6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CBFFCD8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14:paraId="10632D21" w14:textId="77777777"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47C7111F" w14:textId="77777777" w:rsidR="00F13105" w:rsidRPr="00804DD9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E52633">
        <w:rPr>
          <w:rFonts w:ascii="Times New Roman" w:eastAsia="Calibri" w:hAnsi="Times New Roman" w:cs="Times New Roman"/>
          <w:szCs w:val="21"/>
          <w:lang w:eastAsia="en-US"/>
        </w:rPr>
        <w:t>23-43-341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-2023 от 20.11.2023 г.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804DD9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E52633">
        <w:rPr>
          <w:rFonts w:ascii="Times New Roman" w:eastAsia="Calibri" w:hAnsi="Times New Roman" w:cs="Times New Roman"/>
          <w:szCs w:val="21"/>
          <w:lang w:eastAsia="en-US"/>
        </w:rPr>
        <w:t>20.09</w:t>
      </w:r>
      <w:r w:rsidR="00D27AFF">
        <w:rPr>
          <w:rFonts w:ascii="Times New Roman" w:eastAsia="Calibri" w:hAnsi="Times New Roman" w:cs="Times New Roman"/>
          <w:szCs w:val="21"/>
          <w:lang w:eastAsia="en-US"/>
        </w:rPr>
        <w:t>.2028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г. Реализация проекта строительства (получение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»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–</w:t>
      </w:r>
      <w:bookmarkEnd w:id="2"/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804DD9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20.09.2028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г.</w:t>
      </w:r>
    </w:p>
    <w:p w14:paraId="3AE8ACB3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3.5. После получения разрешения на ввод в эксплуатацию 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«Многоквартирного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B363216" w14:textId="77777777" w:rsidR="00F13105" w:rsidRPr="00804DD9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9840CF">
        <w:rPr>
          <w:color w:val="000000" w:themeColor="text1"/>
        </w:rPr>
        <w:t xml:space="preserve"> </w:t>
      </w:r>
      <w:r w:rsidRPr="009840CF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«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Объекта долевого строительства»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804DD9">
        <w:rPr>
          <w:color w:val="000000" w:themeColor="text1"/>
        </w:rPr>
        <w:t>№ </w:t>
      </w:r>
      <w:r w:rsidR="00804DD9" w:rsidRPr="00804DD9">
        <w:rPr>
          <w:color w:val="000000" w:themeColor="text1"/>
        </w:rPr>
        <w:t xml:space="preserve">520B00ZT3 от 21.08.2024 года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заключенному между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392C2E6A" w14:textId="77777777" w:rsidR="00F13105" w:rsidRPr="00354091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участок с кадастровым номером: </w:t>
      </w:r>
      <w:r w:rsidR="00EB2D47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23:43:0118001:</w:t>
      </w:r>
      <w:r w:rsidR="00E52633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18456</w:t>
      </w:r>
      <w:r w:rsidR="00EB2D47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804DD9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ДИ1_520B00ZT3 от 21.08.2024 </w:t>
      </w:r>
      <w:r w:rsidR="00804DD9"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DC314E"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354091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6EFD69BA" w14:textId="77777777" w:rsidR="00FC2E8D" w:rsidRPr="00354091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0ACE00E1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1C047867" w14:textId="77777777"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балконов и лоджий, НДС не облагается. </w:t>
      </w:r>
    </w:p>
    <w:p w14:paraId="728BD7E3" w14:textId="77777777"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79E622D0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0CD26F71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0009E87E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эскроу, открытый в единственном уполномоченном банке (эскроу-агенте),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1728E438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эскроу-счет, открываемый в Публичном акционерном обществе «Сбербанк России» (Эскроу-агент) для учета и блокирования денежных средств, полученных Эскроу-агентом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эскроу, заключенным между Бенефициаром, Депонентом и Эскроу-агентом, с учетом следующего:</w:t>
      </w:r>
    </w:p>
    <w:p w14:paraId="16C805E6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(эскроу-агент):</w:t>
      </w:r>
    </w:p>
    <w:p w14:paraId="1297099D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47589123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2BC4CFD7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3866307D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435F0CE4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Реквизиты: БИК 040349602, корр/счет 30101810100000000602</w:t>
      </w:r>
    </w:p>
    <w:p w14:paraId="307E6CBB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7D1E1CF8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074A4A89" w14:textId="77777777"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481A27BC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>350087, Краснодарский край, г.о. Город Краснодар, г Краснодар, ул 2-Я Ямальская, дом 3, помещение 52</w:t>
      </w:r>
    </w:p>
    <w:p w14:paraId="2E733974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14:paraId="156FEF09" w14:textId="77777777"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0231E239" w14:textId="77777777"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4EC04FCA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42C1E33C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23374007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19A00E1C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2C49F92D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(эскроу-агентом)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эскроу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2CE9053F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027B09D2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45347F27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09FEC80D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0E4D4CC7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46872EA8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</w:t>
      </w:r>
      <w:r w:rsidRPr="00D90E53">
        <w:rPr>
          <w:rFonts w:ascii="Times New Roman" w:hAnsi="Times New Roman" w:cs="Times New Roman"/>
          <w:szCs w:val="21"/>
        </w:rPr>
        <w:lastRenderedPageBreak/>
        <w:t xml:space="preserve">счета эскроу (в том числе в случае расторжения/прекращения/отказа от исполнения Договора сторонами), денежные средства со счета эскроу подлежат возврату участнику долевого строительства в соответствии с условиями договора счета эскроу. </w:t>
      </w:r>
    </w:p>
    <w:p w14:paraId="4B15BDFE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1C26A6BF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эскроу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эскроу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11D7AF54" w14:textId="77777777"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1A6DD700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кв.м,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02DDD84C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более чем на 1  кв.м,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один квадратный метр в соответствии с п.4.9 настоящего Договора, умноженной на площадь уменьшения, возникшую свыше 1 кв.м.</w:t>
      </w:r>
    </w:p>
    <w:p w14:paraId="13BF7F0E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3479EC5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446CB58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кв.м.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197DA3F0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0406ED22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кв.м.;</w:t>
      </w:r>
    </w:p>
    <w:p w14:paraId="18C3D4A5" w14:textId="77777777" w:rsidR="00FC2E8D" w:rsidRPr="00D90E53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кв.м.</w:t>
      </w:r>
    </w:p>
    <w:p w14:paraId="2BC186A0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эскроу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3A5662F2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1F1EA7F2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761DB412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6C92097A" w14:textId="77777777"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39827FBD" w14:textId="77777777"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5E6B373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52325D13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712973CC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5E4C4767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2F5C22A5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D90E53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7CA9E0D1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1C2299B4" w14:textId="77777777" w:rsidR="00043E88" w:rsidRDefault="0032746B" w:rsidP="00043E88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766F57E4" w14:textId="77777777" w:rsidR="00043E88" w:rsidRDefault="00043E88" w:rsidP="005D053D">
      <w:pPr>
        <w:widowControl/>
        <w:numPr>
          <w:ilvl w:val="0"/>
          <w:numId w:val="4"/>
        </w:numPr>
        <w:shd w:val="clear" w:color="auto" w:fill="FFFFFF"/>
        <w:spacing w:after="200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043E8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участника долевого строительства. </w:t>
      </w:r>
    </w:p>
    <w:p w14:paraId="288BCD4D" w14:textId="77777777" w:rsidR="00130F4C" w:rsidRPr="005D053D" w:rsidRDefault="00130F4C" w:rsidP="005D053D">
      <w:pPr>
        <w:widowControl/>
        <w:numPr>
          <w:ilvl w:val="0"/>
          <w:numId w:val="4"/>
        </w:numPr>
        <w:shd w:val="clear" w:color="auto" w:fill="FFFFFF"/>
        <w:spacing w:after="200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164FC60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0D6D108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2AFBC63C" w14:textId="77777777" w:rsidR="004F25E4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4F25E4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4F25E4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4F25E4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4F25E4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4F25E4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7F0FCE05" w14:textId="47DAABC0" w:rsidR="0032746B" w:rsidRPr="00043E8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5.2.3. </w:t>
      </w:r>
      <w:r w:rsidR="00043E88" w:rsidRPr="00043E8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</w:t>
      </w:r>
      <w:r w:rsidR="00043E88" w:rsidRPr="00043E8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 долевого строительства»</w:t>
      </w:r>
      <w:r w:rsidRPr="00043E8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.</w:t>
      </w:r>
    </w:p>
    <w:p w14:paraId="1C5F845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1764AE1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0C77497A" w14:textId="77777777" w:rsidR="0032746B" w:rsidRPr="00D90E53" w:rsidRDefault="0032746B" w:rsidP="00AF78A3">
      <w:pPr>
        <w:pStyle w:val="Textbody"/>
        <w:ind w:firstLine="567"/>
        <w:jc w:val="both"/>
        <w:rPr>
          <w:sz w:val="22"/>
          <w:szCs w:val="22"/>
        </w:rPr>
      </w:pPr>
      <w:r w:rsidRPr="00D90E53">
        <w:rPr>
          <w:sz w:val="22"/>
          <w:szCs w:val="22"/>
        </w:rPr>
        <w:t xml:space="preserve">До подписания Сторонами Акта приема-передачи </w:t>
      </w:r>
      <w:r w:rsidRPr="00D90E53">
        <w:rPr>
          <w:b/>
          <w:sz w:val="22"/>
          <w:szCs w:val="22"/>
        </w:rPr>
        <w:t>«Застройщик»</w:t>
      </w:r>
      <w:r w:rsidRPr="00D90E53">
        <w:rPr>
          <w:sz w:val="22"/>
          <w:szCs w:val="22"/>
        </w:rPr>
        <w:t xml:space="preserve"> вправе оформить технический и (или) кадастровый план на </w:t>
      </w:r>
      <w:r w:rsidRPr="00D90E53">
        <w:rPr>
          <w:b/>
          <w:sz w:val="22"/>
          <w:szCs w:val="22"/>
        </w:rPr>
        <w:t xml:space="preserve">«Квартиру» </w:t>
      </w:r>
      <w:r w:rsidRPr="00D90E53">
        <w:rPr>
          <w:sz w:val="22"/>
          <w:szCs w:val="22"/>
        </w:rPr>
        <w:t xml:space="preserve">за счет </w:t>
      </w:r>
      <w:r w:rsidRPr="00D90E53">
        <w:rPr>
          <w:b/>
          <w:sz w:val="22"/>
          <w:szCs w:val="22"/>
        </w:rPr>
        <w:t>«Участника долевого строительства».</w:t>
      </w:r>
    </w:p>
    <w:p w14:paraId="574A8BB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61DF90E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5.2.7. В случае изменения почтового и (или) адреса регистрации (юридического адреса) письменно уведомить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58C6AD1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5.2.8. В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эскроу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Открытие счета-эскроу в порядке и сроки, установленные настоящим пунктом, 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незаключенность. </w:t>
      </w:r>
    </w:p>
    <w:p w14:paraId="58EADD3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45345D1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04E52A3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6690F2B7" w14:textId="77777777" w:rsidR="0032746B" w:rsidRPr="00D90E53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</w:rPr>
      </w:pPr>
      <w:r w:rsidRPr="00D90E53">
        <w:rPr>
          <w:rFonts w:ascii="Times New Roman" w:hAnsi="Times New Roman" w:cs="Times New Roman"/>
          <w:bCs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61BC50E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1078F335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0B16F5B3" w14:textId="77777777" w:rsidR="0032746B" w:rsidRPr="00135C36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6F604A" w:rsidRPr="006F604A">
        <w:rPr>
          <w:rFonts w:ascii="Times New Roman" w:eastAsia="Calibri" w:hAnsi="Times New Roman" w:cs="Times New Roman"/>
          <w:i/>
          <w:szCs w:val="21"/>
          <w:lang w:eastAsia="en-US"/>
        </w:rPr>
        <w:t>23:43:0118001:</w:t>
      </w:r>
      <w:r w:rsidR="003C5CC0" w:rsidRPr="003C5CC0">
        <w:rPr>
          <w:rFonts w:ascii="Times New Roman" w:eastAsia="Calibri" w:hAnsi="Times New Roman" w:cs="Times New Roman"/>
          <w:i/>
          <w:szCs w:val="21"/>
          <w:lang w:eastAsia="en-US"/>
        </w:rPr>
        <w:t>1845</w:t>
      </w:r>
      <w:r w:rsidR="00E52633">
        <w:rPr>
          <w:rFonts w:ascii="Times New Roman" w:eastAsia="Calibri" w:hAnsi="Times New Roman" w:cs="Times New Roman"/>
          <w:i/>
          <w:szCs w:val="21"/>
          <w:lang w:eastAsia="en-US"/>
        </w:rPr>
        <w:t>6</w:t>
      </w:r>
      <w:r w:rsidR="00135C36">
        <w:rPr>
          <w:rFonts w:ascii="Times New Roman" w:eastAsia="Calibri" w:hAnsi="Times New Roman" w:cs="Times New Roman"/>
          <w:i/>
          <w:szCs w:val="21"/>
          <w:lang w:eastAsia="en-US"/>
        </w:rPr>
        <w:t xml:space="preserve">. </w:t>
      </w:r>
    </w:p>
    <w:p w14:paraId="0ADC8569" w14:textId="77777777"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48F6B528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3B90993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3552E37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47EC47AF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D90E53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043E88">
        <w:rPr>
          <w:rFonts w:ascii="Times New Roman" w:eastAsia="Calibri" w:hAnsi="Times New Roman" w:cs="Times New Roman"/>
          <w:szCs w:val="21"/>
        </w:rPr>
        <w:t>,</w:t>
      </w:r>
      <w:r w:rsidR="00043E88" w:rsidRPr="00043E88">
        <w:t xml:space="preserve"> </w:t>
      </w:r>
      <w:r w:rsidR="00043E88" w:rsidRPr="00043E88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043E88">
        <w:rPr>
          <w:rFonts w:ascii="Times New Roman" w:eastAsia="Calibri" w:hAnsi="Times New Roman" w:cs="Times New Roman"/>
          <w:color w:val="FF0000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4E86D20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получения сообщения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Pr="00D90E53">
        <w:rPr>
          <w:rFonts w:ascii="Times New Roman" w:hAnsi="Times New Roman" w:cs="Times New Roman"/>
          <w:sz w:val="22"/>
          <w:szCs w:val="22"/>
        </w:rPr>
        <w:t xml:space="preserve"> но не позднее срока, предусмотренного пунктом 3.5. Договора (в зависимости от того, какой из этих сроков наступит ранее)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передачи и принятия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25350F85" w14:textId="73264EF2" w:rsidR="0032746B" w:rsidRPr="00D90E53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4F25E4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4F25E4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4F25E4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4F25E4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4F25E4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4F25E4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4F25E4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</w:t>
      </w:r>
      <w:r w:rsidR="004F25E4">
        <w:rPr>
          <w:rFonts w:ascii="Times New Roman" w:eastAsia="Arial" w:hAnsi="Times New Roman" w:cs="Times New Roman"/>
          <w:szCs w:val="21"/>
          <w:lang w:eastAsia="ar-SA"/>
        </w:rPr>
        <w:t>.</w:t>
      </w:r>
    </w:p>
    <w:p w14:paraId="7FA1302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65C0B23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14:paraId="2C81B96E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07B37573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0AAD7102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3AD4FDFE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1820CFD2" w14:textId="77777777"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3DD156E6" w14:textId="77777777"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22FF847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3F893A3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по основным конструктивным элементам (фундаме</w:t>
      </w:r>
      <w:r w:rsidR="008C5112">
        <w:rPr>
          <w:rFonts w:ascii="Times New Roman" w:eastAsia="Calibri" w:hAnsi="Times New Roman" w:cs="Times New Roman"/>
          <w:szCs w:val="21"/>
          <w:lang w:eastAsia="en-US"/>
        </w:rPr>
        <w:t xml:space="preserve">нты, стены, кровля) составляет </w:t>
      </w:r>
      <w:r w:rsidR="008C5112" w:rsidRPr="008C5112">
        <w:rPr>
          <w:rFonts w:ascii="Times New Roman" w:eastAsia="Calibri" w:hAnsi="Times New Roman" w:cs="Times New Roman"/>
          <w:color w:val="FF0000"/>
          <w:szCs w:val="21"/>
          <w:lang w:eastAsia="en-US"/>
        </w:rPr>
        <w:t>3 (три) года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0E8C5024" w14:textId="77777777" w:rsidR="0032746B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043E88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</w:t>
      </w:r>
      <w:r w:rsidR="00043E88" w:rsidRPr="00496F31">
        <w:rPr>
          <w:color w:val="FF0000"/>
        </w:rPr>
        <w:t xml:space="preserve"> </w:t>
      </w:r>
      <w:r w:rsidR="00043E88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="00043E88"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37EB32F8" w14:textId="77777777" w:rsidR="006C0B06" w:rsidRPr="00D90E53" w:rsidRDefault="006C0B06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</w:p>
    <w:p w14:paraId="550F2F4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4295B92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04ED8290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26B67CEB" w14:textId="77777777"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41E31C76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40C7B39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4841375E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08F5DBA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5AF77818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>, являющимся владельцем счета эскроу,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эскроу, заключенному прежним участником долевого строительства.</w:t>
      </w:r>
    </w:p>
    <w:p w14:paraId="62C70AEE" w14:textId="77777777"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08FB40FA" w14:textId="77777777"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29F87B9B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3CAAB968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7C97AB49" w14:textId="77777777"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61930DEC" w14:textId="77777777"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(ется) указанные (ое) государства (о), перечень которых установлен Распоряжением Правительства РФ от 05.03.2022 г. № 430-р.</w:t>
      </w:r>
    </w:p>
    <w:p w14:paraId="618A010E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06576CA0" w14:textId="77777777"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62EEF73C" w14:textId="77777777"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048FB315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17D5F0E4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05872084" w14:textId="77777777"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2BF71895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176E18C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08B79466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05C4CD0C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69FAFD7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5CDB336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604F901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6758B45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510BB84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49A9AF5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расторжения настоящего Договора между Сторонами по любому из оснований, внесенные на счет-эскроу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0DB7BEB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5D1C823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29BB7A7A" w14:textId="77777777"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8566AA5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46460AFE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08207DF4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618CBEA6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6F7ACB4E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54D669D8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40A75CB5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6F9C726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счета-эскроу в срок, установленный п. 5.2.8. Договора.</w:t>
      </w:r>
    </w:p>
    <w:p w14:paraId="5FDDD3C6" w14:textId="77777777"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5C124498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43DE6A1D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4699ADC8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10ACA3EE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4A19A5DF" w14:textId="77777777"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4FD2FA1" w14:textId="77777777"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1019289B" w14:textId="77777777" w:rsidR="00FC2E8D" w:rsidRPr="00D90E53" w:rsidRDefault="00FC2E8D">
      <w:pPr>
        <w:ind w:firstLine="570"/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 w14:paraId="506ED816" w14:textId="77777777">
        <w:trPr>
          <w:trHeight w:val="434"/>
        </w:trPr>
        <w:tc>
          <w:tcPr>
            <w:tcW w:w="4777" w:type="dxa"/>
          </w:tcPr>
          <w:p w14:paraId="3037721D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5A219807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14:paraId="55D2280C" w14:textId="77777777"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>350087, Краснодарский край, г.о. Город Краснодар, г Краснодар, ул 2-Я Ямальская, дом 3, помещение 52</w:t>
            </w:r>
          </w:p>
          <w:p w14:paraId="7A573696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14:paraId="7ED61DB6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14:paraId="773ECDD1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14:paraId="3F6AD11F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14:paraId="7FE57863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21485DE9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14:paraId="70477581" w14:textId="77777777"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14:paraId="0073C91B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14:paraId="74F6D25E" w14:textId="77777777"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14:paraId="3BF15DE1" w14:textId="77777777" w:rsidR="00720880" w:rsidRDefault="00720880">
            <w:pPr>
              <w:pStyle w:val="11"/>
              <w:rPr>
                <w:sz w:val="21"/>
                <w:szCs w:val="21"/>
              </w:rPr>
            </w:pPr>
          </w:p>
          <w:p w14:paraId="35AB5E2D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14:paraId="0A48AB3C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14:paraId="20DDC9D5" w14:textId="77777777"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14:paraId="7CCD293F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7794AA38" w14:textId="77777777" w:rsidR="00C629DA" w:rsidRPr="003F35B0" w:rsidRDefault="00C629DA" w:rsidP="004F25E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14:paraId="1D532F3D" w14:textId="77777777" w:rsidR="00C629DA" w:rsidRPr="003F35B0" w:rsidRDefault="00C629DA" w:rsidP="004F25E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1B480B9B" w14:textId="77777777" w:rsidR="00C629DA" w:rsidRPr="003F35B0" w:rsidRDefault="00C629DA" w:rsidP="004F25E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35F207FC" w14:textId="77777777" w:rsidR="00C629DA" w:rsidRPr="003F35B0" w:rsidRDefault="00C629DA" w:rsidP="004F25E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14:paraId="21291DC0" w14:textId="77777777" w:rsidR="00C629DA" w:rsidRPr="003F35B0" w:rsidRDefault="00C629DA" w:rsidP="004F25E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14:paraId="41670200" w14:textId="77777777" w:rsidR="00C629DA" w:rsidRPr="003F35B0" w:rsidRDefault="00C629DA" w:rsidP="004F25E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14:paraId="27C49D22" w14:textId="77777777" w:rsidR="00C629DA" w:rsidRPr="003F35B0" w:rsidRDefault="00C629DA" w:rsidP="004F25E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3CCCE0BE" w14:textId="77777777" w:rsidR="00C629DA" w:rsidRPr="003F35B0" w:rsidRDefault="00C629DA" w:rsidP="004F25E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1AD6A621" w14:textId="77777777" w:rsidR="00C629DA" w:rsidRPr="003F35B0" w:rsidRDefault="00C629DA" w:rsidP="004F25E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37AFEFF1" w14:textId="77777777" w:rsidR="00C629DA" w:rsidRPr="003F35B0" w:rsidRDefault="00C629DA" w:rsidP="004F25E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7394D3FA" w14:textId="77777777" w:rsidR="00C629DA" w:rsidRPr="003F35B0" w:rsidRDefault="00C629DA" w:rsidP="004F25E4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14:paraId="2F951F73" w14:textId="77777777" w:rsidR="00C629DA" w:rsidRPr="003F35B0" w:rsidRDefault="00C629DA" w:rsidP="004F25E4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06E43B8C" w14:textId="77777777" w:rsidR="00C629DA" w:rsidRPr="003F35B0" w:rsidRDefault="00C629DA" w:rsidP="004F25E4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5B44959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4764AE64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7C830977" w14:textId="77777777" w:rsidR="00FC2E8D" w:rsidRPr="00D90E53" w:rsidRDefault="00FC2E8D">
      <w:pPr>
        <w:ind w:firstLine="570"/>
      </w:pPr>
    </w:p>
    <w:p w14:paraId="4A0F23F3" w14:textId="77777777" w:rsidR="00FC2E8D" w:rsidRPr="00D90E53" w:rsidRDefault="00FC2E8D">
      <w:pPr>
        <w:ind w:firstLine="570"/>
      </w:pPr>
    </w:p>
    <w:p w14:paraId="41E2F5B9" w14:textId="77777777" w:rsidR="00FC2E8D" w:rsidRPr="00D90E53" w:rsidRDefault="00FC2E8D">
      <w:pPr>
        <w:ind w:firstLine="570"/>
      </w:pPr>
    </w:p>
    <w:p w14:paraId="3AF988E2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1205154E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680F0496" w14:textId="77777777" w:rsidR="00FC2E8D" w:rsidRDefault="00FC2E8D" w:rsidP="00043E88">
      <w:pPr>
        <w:ind w:firstLine="0"/>
        <w:rPr>
          <w:rFonts w:ascii="Calibri" w:eastAsia="SimSun" w:hAnsi="Calibri" w:cs="Calibri"/>
          <w:sz w:val="22"/>
          <w:szCs w:val="22"/>
        </w:rPr>
      </w:pPr>
    </w:p>
    <w:p w14:paraId="232FD1A0" w14:textId="77777777" w:rsidR="00043E88" w:rsidRPr="00D90E53" w:rsidRDefault="00043E88" w:rsidP="00043E88">
      <w:pPr>
        <w:ind w:firstLine="0"/>
      </w:pPr>
    </w:p>
    <w:p w14:paraId="7C89A683" w14:textId="77777777" w:rsidR="00D90E53" w:rsidRPr="00D90E53" w:rsidRDefault="00D90E53" w:rsidP="00D90E53">
      <w:pPr>
        <w:ind w:firstLine="0"/>
      </w:pPr>
    </w:p>
    <w:bookmarkEnd w:id="5"/>
    <w:p w14:paraId="47C5E30E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0DA4667B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76FC40B7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464BA9FC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5FC50BFA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25695116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5458759C" w14:textId="77777777" w:rsidR="00FC2E8D" w:rsidRPr="00D90E53" w:rsidRDefault="00FC2E8D">
      <w:pPr>
        <w:ind w:firstLine="15"/>
        <w:jc w:val="left"/>
      </w:pPr>
    </w:p>
    <w:p w14:paraId="60A4B97C" w14:textId="77777777" w:rsidR="00FC2E8D" w:rsidRPr="00D90E53" w:rsidRDefault="00FC2E8D">
      <w:pPr>
        <w:ind w:firstLine="570"/>
        <w:jc w:val="left"/>
      </w:pPr>
    </w:p>
    <w:p w14:paraId="2A6CC5C1" w14:textId="77777777" w:rsidR="00FC2E8D" w:rsidRDefault="00FC2E8D">
      <w:pPr>
        <w:ind w:firstLine="570"/>
        <w:jc w:val="left"/>
      </w:pPr>
    </w:p>
    <w:p w14:paraId="29EB52AF" w14:textId="77777777" w:rsidR="009A3ED5" w:rsidRDefault="009A3ED5">
      <w:pPr>
        <w:ind w:firstLine="570"/>
        <w:jc w:val="left"/>
      </w:pPr>
    </w:p>
    <w:p w14:paraId="43CFC7AF" w14:textId="77777777" w:rsidR="009A3ED5" w:rsidRDefault="009A3ED5">
      <w:pPr>
        <w:ind w:firstLine="570"/>
        <w:jc w:val="left"/>
      </w:pPr>
    </w:p>
    <w:p w14:paraId="152C62B0" w14:textId="77777777" w:rsidR="009A3ED5" w:rsidRDefault="009A3ED5">
      <w:pPr>
        <w:ind w:firstLine="570"/>
        <w:jc w:val="left"/>
      </w:pPr>
    </w:p>
    <w:p w14:paraId="62D2B2CE" w14:textId="77777777" w:rsidR="009A3ED5" w:rsidRDefault="009A3ED5">
      <w:pPr>
        <w:ind w:firstLine="570"/>
        <w:jc w:val="left"/>
      </w:pPr>
    </w:p>
    <w:p w14:paraId="482283DE" w14:textId="77777777" w:rsidR="009A3ED5" w:rsidRDefault="009A3ED5">
      <w:pPr>
        <w:ind w:firstLine="570"/>
        <w:jc w:val="left"/>
      </w:pPr>
    </w:p>
    <w:p w14:paraId="6F29BF3A" w14:textId="77777777" w:rsidR="009A3ED5" w:rsidRDefault="009A3ED5">
      <w:pPr>
        <w:ind w:firstLine="570"/>
        <w:jc w:val="left"/>
      </w:pPr>
    </w:p>
    <w:p w14:paraId="2F99FD45" w14:textId="77777777" w:rsidR="009A3ED5" w:rsidRDefault="009A3ED5">
      <w:pPr>
        <w:ind w:firstLine="570"/>
        <w:jc w:val="left"/>
      </w:pPr>
    </w:p>
    <w:p w14:paraId="41961ACE" w14:textId="77777777" w:rsidR="009A3ED5" w:rsidRDefault="009A3ED5">
      <w:pPr>
        <w:ind w:firstLine="570"/>
        <w:jc w:val="left"/>
      </w:pPr>
    </w:p>
    <w:p w14:paraId="368F2967" w14:textId="77777777" w:rsidR="009A3ED5" w:rsidRDefault="009A3ED5">
      <w:pPr>
        <w:ind w:firstLine="570"/>
        <w:jc w:val="left"/>
      </w:pPr>
    </w:p>
    <w:p w14:paraId="2D3422B8" w14:textId="77777777" w:rsidR="009A3ED5" w:rsidRDefault="009A3ED5">
      <w:pPr>
        <w:ind w:firstLine="570"/>
        <w:jc w:val="left"/>
      </w:pPr>
    </w:p>
    <w:p w14:paraId="4424BF91" w14:textId="77777777" w:rsidR="009A3ED5" w:rsidRDefault="009A3ED5">
      <w:pPr>
        <w:ind w:firstLine="570"/>
        <w:jc w:val="left"/>
      </w:pPr>
    </w:p>
    <w:p w14:paraId="50D5E588" w14:textId="77777777" w:rsidR="009A3ED5" w:rsidRDefault="009A3ED5">
      <w:pPr>
        <w:ind w:firstLine="570"/>
        <w:jc w:val="left"/>
      </w:pPr>
    </w:p>
    <w:p w14:paraId="38D373AA" w14:textId="77777777" w:rsidR="009A3ED5" w:rsidRDefault="009A3ED5">
      <w:pPr>
        <w:ind w:firstLine="570"/>
        <w:jc w:val="left"/>
      </w:pPr>
    </w:p>
    <w:p w14:paraId="230911C2" w14:textId="77777777" w:rsidR="009A3ED5" w:rsidRDefault="009A3ED5">
      <w:pPr>
        <w:ind w:firstLine="570"/>
        <w:jc w:val="left"/>
      </w:pPr>
    </w:p>
    <w:p w14:paraId="2DFB0084" w14:textId="77777777" w:rsidR="009A3ED5" w:rsidRDefault="009A3ED5">
      <w:pPr>
        <w:ind w:firstLine="570"/>
        <w:jc w:val="left"/>
      </w:pPr>
    </w:p>
    <w:p w14:paraId="114F94E8" w14:textId="77777777" w:rsidR="009A3ED5" w:rsidRDefault="009A3ED5">
      <w:pPr>
        <w:ind w:firstLine="570"/>
        <w:jc w:val="left"/>
      </w:pPr>
    </w:p>
    <w:p w14:paraId="351050AA" w14:textId="77777777" w:rsidR="009A3ED5" w:rsidRDefault="009A3ED5">
      <w:pPr>
        <w:ind w:firstLine="570"/>
        <w:jc w:val="left"/>
      </w:pPr>
    </w:p>
    <w:p w14:paraId="4DF34F11" w14:textId="77777777" w:rsidR="009A3ED5" w:rsidRDefault="009A3ED5">
      <w:pPr>
        <w:ind w:firstLine="570"/>
        <w:jc w:val="left"/>
      </w:pPr>
    </w:p>
    <w:p w14:paraId="0A2D19B1" w14:textId="77777777" w:rsidR="009A3ED5" w:rsidRDefault="009A3ED5">
      <w:pPr>
        <w:ind w:firstLine="570"/>
        <w:jc w:val="left"/>
      </w:pPr>
    </w:p>
    <w:p w14:paraId="7F3F5EF5" w14:textId="77777777" w:rsidR="009A3ED5" w:rsidRDefault="009A3ED5">
      <w:pPr>
        <w:ind w:firstLine="570"/>
        <w:jc w:val="left"/>
      </w:pPr>
    </w:p>
    <w:p w14:paraId="3D2ADE08" w14:textId="77777777" w:rsidR="009A3ED5" w:rsidRDefault="009A3ED5">
      <w:pPr>
        <w:ind w:firstLine="570"/>
        <w:jc w:val="left"/>
      </w:pPr>
    </w:p>
    <w:p w14:paraId="3094AAA7" w14:textId="77777777" w:rsidR="009A3ED5" w:rsidRDefault="009A3ED5">
      <w:pPr>
        <w:ind w:firstLine="570"/>
        <w:jc w:val="left"/>
      </w:pPr>
    </w:p>
    <w:p w14:paraId="5263A906" w14:textId="77777777" w:rsidR="009A3ED5" w:rsidRDefault="009A3ED5">
      <w:pPr>
        <w:ind w:firstLine="570"/>
        <w:jc w:val="left"/>
      </w:pPr>
    </w:p>
    <w:p w14:paraId="54583BA5" w14:textId="77777777" w:rsidR="009A3ED5" w:rsidRDefault="009A3ED5">
      <w:pPr>
        <w:ind w:firstLine="570"/>
        <w:jc w:val="left"/>
      </w:pPr>
    </w:p>
    <w:p w14:paraId="57F51B6E" w14:textId="77777777" w:rsidR="009A3ED5" w:rsidRDefault="009A3ED5">
      <w:pPr>
        <w:ind w:firstLine="570"/>
        <w:jc w:val="left"/>
      </w:pPr>
    </w:p>
    <w:p w14:paraId="712A39C7" w14:textId="77777777" w:rsidR="009A3ED5" w:rsidRDefault="009A3ED5">
      <w:pPr>
        <w:ind w:firstLine="570"/>
        <w:jc w:val="left"/>
      </w:pPr>
    </w:p>
    <w:p w14:paraId="7BF779EE" w14:textId="77777777" w:rsidR="009A3ED5" w:rsidRDefault="009A3ED5">
      <w:pPr>
        <w:ind w:firstLine="570"/>
        <w:jc w:val="left"/>
      </w:pPr>
    </w:p>
    <w:p w14:paraId="600D9C5D" w14:textId="77777777" w:rsidR="009A3ED5" w:rsidRDefault="009A3ED5">
      <w:pPr>
        <w:ind w:firstLine="570"/>
        <w:jc w:val="left"/>
      </w:pPr>
    </w:p>
    <w:p w14:paraId="05349433" w14:textId="77777777" w:rsidR="009A3ED5" w:rsidRPr="00D90E53" w:rsidRDefault="009A3ED5">
      <w:pPr>
        <w:ind w:firstLine="570"/>
        <w:jc w:val="left"/>
      </w:pPr>
    </w:p>
    <w:p w14:paraId="4D261808" w14:textId="77777777" w:rsidR="00D90E53" w:rsidRPr="00D90E53" w:rsidRDefault="00D90E53">
      <w:pPr>
        <w:ind w:firstLine="570"/>
        <w:jc w:val="left"/>
      </w:pPr>
    </w:p>
    <w:p w14:paraId="4974CAE4" w14:textId="77777777" w:rsidR="00D90E53" w:rsidRPr="00D90E53" w:rsidRDefault="00D90E53">
      <w:pPr>
        <w:ind w:firstLine="570"/>
        <w:jc w:val="left"/>
      </w:pPr>
    </w:p>
    <w:p w14:paraId="20985A75" w14:textId="77777777" w:rsidR="00D90E53" w:rsidRPr="00D90E53" w:rsidRDefault="00D90E53">
      <w:pPr>
        <w:ind w:firstLine="570"/>
        <w:jc w:val="left"/>
      </w:pPr>
    </w:p>
    <w:p w14:paraId="0FD2F4E0" w14:textId="77777777" w:rsidR="00D90E53" w:rsidRPr="00D90E53" w:rsidRDefault="00D90E53">
      <w:pPr>
        <w:ind w:firstLine="570"/>
        <w:jc w:val="left"/>
      </w:pPr>
    </w:p>
    <w:p w14:paraId="2B08FBF6" w14:textId="77777777" w:rsidR="00D90E53" w:rsidRPr="00D90E53" w:rsidRDefault="00D90E53">
      <w:pPr>
        <w:ind w:firstLine="570"/>
        <w:jc w:val="left"/>
      </w:pPr>
    </w:p>
    <w:p w14:paraId="12B6C3E4" w14:textId="77777777" w:rsidR="00D90E53" w:rsidRPr="00D90E53" w:rsidRDefault="00D90E53">
      <w:pPr>
        <w:ind w:firstLine="570"/>
        <w:jc w:val="left"/>
      </w:pPr>
    </w:p>
    <w:p w14:paraId="0885CC29" w14:textId="77777777" w:rsidR="00D90E53" w:rsidRPr="00D90E53" w:rsidRDefault="00D90E53">
      <w:pPr>
        <w:ind w:firstLine="570"/>
        <w:jc w:val="left"/>
      </w:pPr>
    </w:p>
    <w:p w14:paraId="0FF5FB91" w14:textId="77777777" w:rsidR="00D90E53" w:rsidRPr="00D90E53" w:rsidRDefault="00D90E53">
      <w:pPr>
        <w:ind w:firstLine="570"/>
        <w:jc w:val="left"/>
      </w:pPr>
    </w:p>
    <w:p w14:paraId="6AC0A5C4" w14:textId="77777777" w:rsidR="00D90E53" w:rsidRPr="00D90E53" w:rsidRDefault="00D90E53">
      <w:pPr>
        <w:ind w:firstLine="570"/>
        <w:jc w:val="left"/>
      </w:pPr>
    </w:p>
    <w:p w14:paraId="7BA443F7" w14:textId="77777777" w:rsidR="00D90E53" w:rsidRPr="00D90E53" w:rsidRDefault="00D90E53">
      <w:pPr>
        <w:ind w:firstLine="570"/>
        <w:jc w:val="left"/>
      </w:pPr>
    </w:p>
    <w:p w14:paraId="67D04CEB" w14:textId="77777777" w:rsidR="00D90E53" w:rsidRPr="00D90E53" w:rsidRDefault="00D90E53">
      <w:pPr>
        <w:ind w:firstLine="570"/>
        <w:jc w:val="left"/>
      </w:pPr>
    </w:p>
    <w:p w14:paraId="3D23CCAE" w14:textId="77777777" w:rsidR="00D90E53" w:rsidRPr="00D90E53" w:rsidRDefault="00D90E53">
      <w:pPr>
        <w:ind w:firstLine="570"/>
        <w:jc w:val="left"/>
      </w:pPr>
    </w:p>
    <w:p w14:paraId="21700BF9" w14:textId="77777777" w:rsidR="00D90E53" w:rsidRPr="00D90E53" w:rsidRDefault="00D90E53">
      <w:pPr>
        <w:ind w:firstLine="570"/>
        <w:jc w:val="left"/>
      </w:pPr>
    </w:p>
    <w:p w14:paraId="62882459" w14:textId="77777777" w:rsidR="00D90E53" w:rsidRPr="00D90E53" w:rsidRDefault="00D90E53">
      <w:pPr>
        <w:ind w:firstLine="570"/>
        <w:jc w:val="left"/>
      </w:pPr>
    </w:p>
    <w:p w14:paraId="1BE762D2" w14:textId="77777777" w:rsidR="00D90E53" w:rsidRPr="00D90E53" w:rsidRDefault="00D90E53">
      <w:pPr>
        <w:ind w:firstLine="570"/>
        <w:jc w:val="left"/>
      </w:pPr>
    </w:p>
    <w:p w14:paraId="16C6C8C4" w14:textId="77777777" w:rsidR="00D90E53" w:rsidRPr="00D90E53" w:rsidRDefault="00D90E53">
      <w:pPr>
        <w:ind w:firstLine="570"/>
        <w:jc w:val="left"/>
      </w:pPr>
    </w:p>
    <w:p w14:paraId="6310BCB3" w14:textId="77777777" w:rsidR="00D90E53" w:rsidRPr="00D90E53" w:rsidRDefault="00D90E53">
      <w:pPr>
        <w:ind w:firstLine="570"/>
        <w:jc w:val="left"/>
      </w:pPr>
    </w:p>
    <w:p w14:paraId="14241365" w14:textId="77777777" w:rsidR="00D90E53" w:rsidRPr="00D90E53" w:rsidRDefault="00D90E53">
      <w:pPr>
        <w:ind w:firstLine="570"/>
        <w:jc w:val="left"/>
      </w:pPr>
    </w:p>
    <w:p w14:paraId="4708C08A" w14:textId="77777777" w:rsidR="00D90E53" w:rsidRPr="00D90E53" w:rsidRDefault="00D90E53">
      <w:pPr>
        <w:ind w:firstLine="570"/>
        <w:jc w:val="left"/>
      </w:pPr>
    </w:p>
    <w:p w14:paraId="35CF4679" w14:textId="77777777" w:rsidR="00D90E53" w:rsidRPr="00D90E53" w:rsidRDefault="00D90E53">
      <w:pPr>
        <w:ind w:firstLine="570"/>
        <w:jc w:val="left"/>
      </w:pPr>
    </w:p>
    <w:p w14:paraId="6BCF6FB7" w14:textId="77777777" w:rsidR="00D90E53" w:rsidRPr="00D90E53" w:rsidRDefault="00D90E53">
      <w:pPr>
        <w:ind w:firstLine="570"/>
        <w:jc w:val="left"/>
      </w:pPr>
    </w:p>
    <w:p w14:paraId="0FFD9E91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51A3A249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B8E77C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4C79" w14:textId="77777777"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9A3ED5">
              <w:t>С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420E40BD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ACAE" w14:textId="77777777" w:rsidR="00FC2E8D" w:rsidRPr="00D90E53" w:rsidRDefault="005502F3" w:rsidP="00043E88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</w:t>
            </w:r>
            <w:r w:rsidR="00043E88">
              <w:rPr>
                <w:b/>
                <w:i/>
                <w:spacing w:val="20"/>
              </w:rPr>
              <w:t>хнические характеристики</w:t>
            </w:r>
            <w:r w:rsidRPr="00D90E53">
              <w:rPr>
                <w:b/>
                <w:i/>
                <w:spacing w:val="20"/>
              </w:rPr>
              <w:t>:</w:t>
            </w:r>
          </w:p>
        </w:tc>
      </w:tr>
      <w:tr w:rsidR="00D90E53" w:rsidRPr="00D90E53" w14:paraId="25DDE3C5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D66EF9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17E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ABB076B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77B0CA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2660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3EAA040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1865D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DE5F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E4DBD78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12AADD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C48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9299B25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6A8E8C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1DEB3E5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с учетом балконов и лоджий, кв.м.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7342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1848849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31B11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6962656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без учета балконов и лоджий, кв.м.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781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A5A4688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6D48A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жилая площадь квартиры, кв.м.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5E8E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501064B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5073D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23C4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B54903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5B614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FE0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755F79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2C5103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B62E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69FCCB8D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089035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231C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37EC19C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19CD05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08C4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67C1152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A5A136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7E1E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4895636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551AE2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4643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43C5D52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13A2A4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2BD8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03B81244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8E6720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EE12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67C67A7B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A1797E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B8DB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004E347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55A11E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CCF9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6E51793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3F820F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6892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6E0607B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A3F418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10B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786292AD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78A1F4A6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73A3384D" w14:textId="77777777" w:rsidTr="00252412">
        <w:trPr>
          <w:trHeight w:val="921"/>
        </w:trPr>
        <w:tc>
          <w:tcPr>
            <w:tcW w:w="5103" w:type="dxa"/>
          </w:tcPr>
          <w:p w14:paraId="7833839B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6B4CC286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ACF7A33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48FE98C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1FFF4C72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202467D0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FAF6B75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7BA399F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3E418BF6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57B3DD4E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2A3DD294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20C4380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2A74515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61201D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BDE167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2116A6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12C368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835BB7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065312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51A664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0D185F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10DDB21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B9C5EE0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8F081B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DACB76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6058CB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DF32FB4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0579D84C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2E6B8F29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6F5FF088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4E9B8D0A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407E8762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511C90C5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4FEAAB0F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78B141F3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433C0FDF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49E93063" w14:textId="77777777">
        <w:trPr>
          <w:trHeight w:val="257"/>
        </w:trPr>
        <w:tc>
          <w:tcPr>
            <w:tcW w:w="984" w:type="dxa"/>
          </w:tcPr>
          <w:p w14:paraId="7239BCF1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2C126F13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5A3BF9C0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605EFCDF" w14:textId="77777777">
        <w:trPr>
          <w:trHeight w:val="1060"/>
        </w:trPr>
        <w:tc>
          <w:tcPr>
            <w:tcW w:w="984" w:type="dxa"/>
            <w:vAlign w:val="center"/>
          </w:tcPr>
          <w:p w14:paraId="11F2268D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11BDA7DF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33DDD5C7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3717DF17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29D6344C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19A11144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53202662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Оплата цены договора производится безналичным перечислением денежных средств на счет эскроу в банке, открытом в порядке пункта 4.3. Договора.</w:t>
      </w:r>
    </w:p>
    <w:p w14:paraId="136D5EC9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65DA0F0C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79802AE1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44F9ECAE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1ECD7016" w14:textId="77777777">
        <w:tc>
          <w:tcPr>
            <w:tcW w:w="5137" w:type="dxa"/>
          </w:tcPr>
          <w:p w14:paraId="42F99B43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7CC6413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CBFC533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3FD0B9F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DB3A149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F3F5525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4BB24E4C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12729BFE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51D725B5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5CE60B4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960ABF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CB1DCA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E6AB5CE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4A51C413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DDBDCB4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11571" w14:textId="77777777" w:rsidR="00E230F6" w:rsidRDefault="00E230F6">
      <w:r>
        <w:separator/>
      </w:r>
    </w:p>
  </w:endnote>
  <w:endnote w:type="continuationSeparator" w:id="0">
    <w:p w14:paraId="4BFA394C" w14:textId="77777777" w:rsidR="00E230F6" w:rsidRDefault="00E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431362F6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751BC7BE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5CAB1F1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C195660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6C0B06" w:rsidRPr="006C0B06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4F25E4">
            <w:fldChar w:fldCharType="begin"/>
          </w:r>
          <w:r w:rsidR="004F25E4">
            <w:instrText xml:space="preserve">NUMPAGES  \* Arabic  \* MERGEFORMAT </w:instrText>
          </w:r>
          <w:r w:rsidR="004F25E4">
            <w:fldChar w:fldCharType="separate"/>
          </w:r>
          <w:r w:rsidR="006C0B06" w:rsidRPr="006C0B06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 w:rsidR="004F25E4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EAA07" w14:textId="77777777" w:rsidR="00E230F6" w:rsidRDefault="00E230F6">
      <w:r>
        <w:separator/>
      </w:r>
    </w:p>
  </w:footnote>
  <w:footnote w:type="continuationSeparator" w:id="0">
    <w:p w14:paraId="34653224" w14:textId="77777777" w:rsidR="00E230F6" w:rsidRDefault="00E2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C9567610"/>
    <w:lvl w:ilvl="0" w:tplc="B6C8CACE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43E88"/>
    <w:rsid w:val="0005378C"/>
    <w:rsid w:val="00054BAD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11E3A"/>
    <w:rsid w:val="001128CA"/>
    <w:rsid w:val="00115070"/>
    <w:rsid w:val="0012440C"/>
    <w:rsid w:val="00125C02"/>
    <w:rsid w:val="00130F4C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17C8"/>
    <w:rsid w:val="0023505A"/>
    <w:rsid w:val="00252412"/>
    <w:rsid w:val="002726D9"/>
    <w:rsid w:val="002769F2"/>
    <w:rsid w:val="00276C44"/>
    <w:rsid w:val="0028299B"/>
    <w:rsid w:val="0029764F"/>
    <w:rsid w:val="002A00E2"/>
    <w:rsid w:val="002A3393"/>
    <w:rsid w:val="002A56A9"/>
    <w:rsid w:val="002B6F19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4091"/>
    <w:rsid w:val="00357E4F"/>
    <w:rsid w:val="00360D77"/>
    <w:rsid w:val="003618E1"/>
    <w:rsid w:val="00364455"/>
    <w:rsid w:val="00373669"/>
    <w:rsid w:val="00376A72"/>
    <w:rsid w:val="003858CA"/>
    <w:rsid w:val="003B7942"/>
    <w:rsid w:val="003C2440"/>
    <w:rsid w:val="003C5CC0"/>
    <w:rsid w:val="003F189A"/>
    <w:rsid w:val="003F6D62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E722B"/>
    <w:rsid w:val="004F25E4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4E92"/>
    <w:rsid w:val="005C0B8C"/>
    <w:rsid w:val="005C1173"/>
    <w:rsid w:val="005C296B"/>
    <w:rsid w:val="005C65FE"/>
    <w:rsid w:val="005D053D"/>
    <w:rsid w:val="005E222F"/>
    <w:rsid w:val="005E3E09"/>
    <w:rsid w:val="005F2DE1"/>
    <w:rsid w:val="005F792B"/>
    <w:rsid w:val="00600262"/>
    <w:rsid w:val="0060163E"/>
    <w:rsid w:val="006169EC"/>
    <w:rsid w:val="00621067"/>
    <w:rsid w:val="00627B08"/>
    <w:rsid w:val="00634136"/>
    <w:rsid w:val="006541B6"/>
    <w:rsid w:val="00672DC3"/>
    <w:rsid w:val="006919D1"/>
    <w:rsid w:val="00694A88"/>
    <w:rsid w:val="00697F7C"/>
    <w:rsid w:val="006A45A8"/>
    <w:rsid w:val="006A7385"/>
    <w:rsid w:val="006B0FBC"/>
    <w:rsid w:val="006B105E"/>
    <w:rsid w:val="006C0B06"/>
    <w:rsid w:val="006C573B"/>
    <w:rsid w:val="006D6E65"/>
    <w:rsid w:val="006E5C21"/>
    <w:rsid w:val="006E695F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5436"/>
    <w:rsid w:val="007751C0"/>
    <w:rsid w:val="0079120A"/>
    <w:rsid w:val="007940D4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04DD9"/>
    <w:rsid w:val="00810DA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C5112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61AA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1141C"/>
    <w:rsid w:val="00D148EF"/>
    <w:rsid w:val="00D15E54"/>
    <w:rsid w:val="00D17EB5"/>
    <w:rsid w:val="00D27AFF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EE"/>
    <w:rsid w:val="00D90E53"/>
    <w:rsid w:val="00D96322"/>
    <w:rsid w:val="00DA4BA4"/>
    <w:rsid w:val="00DA66D1"/>
    <w:rsid w:val="00DB64A0"/>
    <w:rsid w:val="00DC314E"/>
    <w:rsid w:val="00DC73FE"/>
    <w:rsid w:val="00E061DD"/>
    <w:rsid w:val="00E06C2E"/>
    <w:rsid w:val="00E10C8E"/>
    <w:rsid w:val="00E230F6"/>
    <w:rsid w:val="00E25DE3"/>
    <w:rsid w:val="00E30C32"/>
    <w:rsid w:val="00E3455C"/>
    <w:rsid w:val="00E52633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D5342"/>
    <w:rsid w:val="00EE3DEA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06F34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1E1FE-081D-4461-B389-BDD53B5D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5674</Words>
  <Characters>43161</Characters>
  <Application>Microsoft Office Word</Application>
  <DocSecurity>0</DocSecurity>
  <Lines>359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8</cp:revision>
  <cp:lastPrinted>2023-10-03T06:26:00Z</cp:lastPrinted>
  <dcterms:created xsi:type="dcterms:W3CDTF">2025-04-08T14:52:00Z</dcterms:created>
  <dcterms:modified xsi:type="dcterms:W3CDTF">2025-07-17T07:19:00Z</dcterms:modified>
</cp:coreProperties>
</file>