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C8A00" w14:textId="77777777" w:rsidR="00A7544E" w:rsidRDefault="00A7544E" w:rsidP="00535DEB">
      <w:pPr>
        <w:pStyle w:val="3"/>
        <w:ind w:firstLine="567"/>
        <w:rPr>
          <w:rFonts w:cs="Times New Roman"/>
          <w:szCs w:val="24"/>
        </w:rPr>
      </w:pPr>
    </w:p>
    <w:p w14:paraId="42225C6B" w14:textId="77777777" w:rsidR="00A7544E" w:rsidRDefault="00A7544E" w:rsidP="00535DEB">
      <w:pPr>
        <w:pStyle w:val="3"/>
        <w:ind w:firstLine="567"/>
        <w:rPr>
          <w:rFonts w:cs="Times New Roman"/>
          <w:szCs w:val="24"/>
        </w:rPr>
      </w:pPr>
    </w:p>
    <w:p w14:paraId="14080EFD" w14:textId="6ED024D8" w:rsidR="00535DEB" w:rsidRPr="00161F72" w:rsidRDefault="00FD3352" w:rsidP="00535DEB">
      <w:pPr>
        <w:pStyle w:val="3"/>
        <w:ind w:firstLine="567"/>
        <w:rPr>
          <w:rFonts w:cs="Times New Roman"/>
          <w:szCs w:val="24"/>
        </w:rPr>
      </w:pPr>
      <w:r w:rsidRPr="00161F72">
        <w:rPr>
          <w:rFonts w:cs="Times New Roman"/>
          <w:szCs w:val="24"/>
        </w:rPr>
        <w:t xml:space="preserve">ДОГОВОР </w:t>
      </w:r>
      <w:r w:rsidRPr="004F1A2B">
        <w:rPr>
          <w:rFonts w:cs="Times New Roman"/>
          <w:szCs w:val="24"/>
          <w:highlight w:val="lightGray"/>
        </w:rPr>
        <w:t>№</w:t>
      </w:r>
      <w:r w:rsidR="00A7544E" w:rsidRPr="004F1A2B">
        <w:rPr>
          <w:rFonts w:cs="Times New Roman"/>
          <w:szCs w:val="24"/>
          <w:highlight w:val="lightGray"/>
          <w:lang w:eastAsia="ar-SA"/>
        </w:rPr>
        <w:t>_________</w:t>
      </w:r>
    </w:p>
    <w:p w14:paraId="1433B437" w14:textId="77777777" w:rsidR="00FD3352" w:rsidRPr="00161F72" w:rsidRDefault="00FD3352" w:rsidP="00A42ED2">
      <w:pPr>
        <w:pStyle w:val="3"/>
        <w:ind w:firstLine="567"/>
        <w:rPr>
          <w:rFonts w:cs="Times New Roman"/>
          <w:szCs w:val="24"/>
          <w:lang w:eastAsia="ar-SA"/>
        </w:rPr>
      </w:pPr>
      <w:r w:rsidRPr="00161F72">
        <w:rPr>
          <w:rFonts w:cs="Times New Roman"/>
          <w:szCs w:val="24"/>
          <w:lang w:eastAsia="ar-SA"/>
        </w:rPr>
        <w:t>участия в долевом строительстве многоквартирного дома</w:t>
      </w:r>
    </w:p>
    <w:p w14:paraId="1E954D37" w14:textId="77777777" w:rsidR="00FD3352" w:rsidRPr="00161F72" w:rsidRDefault="00FD3352" w:rsidP="009E4A12">
      <w:pPr>
        <w:pStyle w:val="1"/>
        <w:rPr>
          <w:lang w:eastAsia="ar-SA"/>
        </w:rPr>
      </w:pPr>
    </w:p>
    <w:p w14:paraId="60C00966" w14:textId="382EB13D" w:rsidR="00FD3352" w:rsidRPr="00161F72" w:rsidRDefault="00F32F64" w:rsidP="009E4A12">
      <w:pPr>
        <w:pStyle w:val="1"/>
        <w:rPr>
          <w:lang w:eastAsia="ar-SA"/>
        </w:rPr>
      </w:pPr>
      <w:r w:rsidRPr="00161F72">
        <w:rPr>
          <w:lang w:eastAsia="ar-SA"/>
        </w:rPr>
        <w:t xml:space="preserve">г. Краснодар                                          </w:t>
      </w:r>
      <w:r w:rsidR="00FF5ED2" w:rsidRPr="00161F72">
        <w:rPr>
          <w:lang w:eastAsia="ar-SA"/>
        </w:rPr>
        <w:t xml:space="preserve">       </w:t>
      </w:r>
      <w:r w:rsidRPr="00161F72">
        <w:rPr>
          <w:lang w:eastAsia="ar-SA"/>
        </w:rPr>
        <w:t xml:space="preserve">                                     </w:t>
      </w:r>
      <w:r w:rsidR="00FF5ED2" w:rsidRPr="00161F72">
        <w:rPr>
          <w:lang w:eastAsia="ar-SA"/>
        </w:rPr>
        <w:t xml:space="preserve">                 </w:t>
      </w:r>
      <w:proofErr w:type="gramStart"/>
      <w:r w:rsidR="00D63B21">
        <w:rPr>
          <w:lang w:eastAsia="ar-SA"/>
        </w:rPr>
        <w:t xml:space="preserve">   </w:t>
      </w:r>
      <w:r w:rsidRPr="004F1A2B">
        <w:rPr>
          <w:highlight w:val="lightGray"/>
          <w:lang w:eastAsia="ar-SA"/>
        </w:rPr>
        <w:t>«</w:t>
      </w:r>
      <w:proofErr w:type="gramEnd"/>
      <w:r w:rsidR="00E012D8" w:rsidRPr="004F1A2B">
        <w:rPr>
          <w:highlight w:val="lightGray"/>
          <w:lang w:eastAsia="ar-SA"/>
        </w:rPr>
        <w:t>____</w:t>
      </w:r>
      <w:r w:rsidR="00825BC3" w:rsidRPr="004F1A2B">
        <w:rPr>
          <w:highlight w:val="lightGray"/>
          <w:lang w:eastAsia="ar-SA"/>
        </w:rPr>
        <w:t xml:space="preserve">» </w:t>
      </w:r>
      <w:r w:rsidR="00A7544E" w:rsidRPr="004F1A2B">
        <w:rPr>
          <w:b/>
          <w:highlight w:val="lightGray"/>
          <w:lang w:eastAsia="ar-SA"/>
        </w:rPr>
        <w:t>_______</w:t>
      </w:r>
      <w:r w:rsidR="00A7544E" w:rsidRPr="004F1A2B">
        <w:rPr>
          <w:highlight w:val="lightGray"/>
          <w:lang w:eastAsia="ar-SA"/>
        </w:rPr>
        <w:t>2</w:t>
      </w:r>
      <w:r w:rsidRPr="004F1A2B">
        <w:rPr>
          <w:noProof/>
          <w:highlight w:val="lightGray"/>
        </w:rPr>
        <w:t>0</w:t>
      </w:r>
      <w:r w:rsidR="00A7544E" w:rsidRPr="004F1A2B">
        <w:rPr>
          <w:b/>
          <w:highlight w:val="lightGray"/>
          <w:lang w:eastAsia="ar-SA"/>
        </w:rPr>
        <w:t>___</w:t>
      </w:r>
      <w:r w:rsidRPr="004F1A2B">
        <w:rPr>
          <w:noProof/>
          <w:highlight w:val="lightGray"/>
        </w:rPr>
        <w:t>г</w:t>
      </w:r>
      <w:r w:rsidR="00FD3352" w:rsidRPr="004F1A2B">
        <w:rPr>
          <w:noProof/>
          <w:highlight w:val="lightGray"/>
        </w:rPr>
        <w:t>.</w:t>
      </w:r>
    </w:p>
    <w:p w14:paraId="423586C4" w14:textId="77777777" w:rsidR="00FD3352" w:rsidRPr="00161F72" w:rsidRDefault="00FD3352" w:rsidP="009E4A12">
      <w:pPr>
        <w:pStyle w:val="1"/>
        <w:rPr>
          <w:lang w:eastAsia="ar-SA"/>
        </w:rPr>
      </w:pPr>
    </w:p>
    <w:p w14:paraId="35A49BA1" w14:textId="05E572EB" w:rsidR="00411ED4" w:rsidRPr="00161F72" w:rsidRDefault="00A7544E" w:rsidP="009E4A12">
      <w:pPr>
        <w:pStyle w:val="1"/>
      </w:pPr>
      <w:r w:rsidRPr="00A7544E">
        <w:rPr>
          <w:rFonts w:eastAsia="Calibri"/>
          <w:b/>
        </w:rPr>
        <w:t>Общество с ограниченной ответственностью «СПЕЦИАЛИЗИРОВАННЫЙ ЗАСТРОЙЩИК КРАСНАЯ ПЛОЩАДЬ ДОМ-1»</w:t>
      </w:r>
      <w:r w:rsidR="00C8276E">
        <w:rPr>
          <w:rFonts w:eastAsia="Calibri"/>
          <w:b/>
        </w:rPr>
        <w:t xml:space="preserve"> </w:t>
      </w:r>
      <w:r w:rsidR="00C8276E" w:rsidRPr="00C8276E">
        <w:rPr>
          <w:rFonts w:eastAsia="Calibri"/>
          <w:b/>
        </w:rPr>
        <w:t xml:space="preserve">(ООО </w:t>
      </w:r>
      <w:r w:rsidR="001F55AE">
        <w:rPr>
          <w:rFonts w:eastAsia="Calibri"/>
          <w:b/>
        </w:rPr>
        <w:t>«</w:t>
      </w:r>
      <w:r w:rsidR="00C8276E" w:rsidRPr="00C8276E">
        <w:rPr>
          <w:rFonts w:eastAsia="Calibri"/>
          <w:b/>
        </w:rPr>
        <w:t>СЗ КПД ДОМ-1»)</w:t>
      </w:r>
      <w:r w:rsidRPr="00A7544E">
        <w:rPr>
          <w:rFonts w:eastAsia="Calibri"/>
          <w:b/>
        </w:rPr>
        <w:t xml:space="preserve">, </w:t>
      </w:r>
      <w:r w:rsidR="004F1A2B">
        <w:rPr>
          <w:lang w:eastAsia="hi-IN" w:bidi="hi-IN"/>
        </w:rPr>
        <w:t xml:space="preserve">ОГРН 1242300010127, </w:t>
      </w:r>
      <w:r w:rsidRPr="00A7544E">
        <w:rPr>
          <w:lang w:eastAsia="hi-IN" w:bidi="hi-IN"/>
        </w:rPr>
        <w:t>ИНН 2312325181, адрес: 350000, Краснодарс</w:t>
      </w:r>
      <w:r w:rsidR="001F55AE">
        <w:rPr>
          <w:lang w:eastAsia="hi-IN" w:bidi="hi-IN"/>
        </w:rPr>
        <w:t xml:space="preserve">кий край, </w:t>
      </w:r>
      <w:proofErr w:type="spellStart"/>
      <w:r w:rsidR="001F55AE">
        <w:rPr>
          <w:lang w:eastAsia="hi-IN" w:bidi="hi-IN"/>
        </w:rPr>
        <w:t>г.о</w:t>
      </w:r>
      <w:proofErr w:type="spellEnd"/>
      <w:r w:rsidR="001F55AE">
        <w:rPr>
          <w:lang w:eastAsia="hi-IN" w:bidi="hi-IN"/>
        </w:rPr>
        <w:t xml:space="preserve">. город Краснодар, </w:t>
      </w:r>
      <w:r w:rsidR="004F1A2B">
        <w:rPr>
          <w:lang w:eastAsia="hi-IN" w:bidi="hi-IN"/>
        </w:rPr>
        <w:t xml:space="preserve">                 г Краснодар, </w:t>
      </w:r>
      <w:proofErr w:type="spellStart"/>
      <w:r w:rsidRPr="00A7544E">
        <w:rPr>
          <w:lang w:eastAsia="hi-IN" w:bidi="hi-IN"/>
        </w:rPr>
        <w:t>ул</w:t>
      </w:r>
      <w:proofErr w:type="spellEnd"/>
      <w:r w:rsidRPr="00A7544E">
        <w:rPr>
          <w:lang w:eastAsia="hi-IN" w:bidi="hi-IN"/>
        </w:rPr>
        <w:t xml:space="preserve"> им. Ленина, д. 36,</w:t>
      </w:r>
      <w:r w:rsidRPr="00A7544E">
        <w:rPr>
          <w:sz w:val="20"/>
          <w:szCs w:val="20"/>
          <w:lang w:eastAsia="hi-IN" w:bidi="hi-IN"/>
        </w:rPr>
        <w:t xml:space="preserve"> </w:t>
      </w:r>
      <w:r w:rsidRPr="00A7544E">
        <w:rPr>
          <w:rFonts w:eastAsia="Calibri"/>
        </w:rPr>
        <w:t xml:space="preserve">именуемое в дальнейшем – «Застройщик», в лице генерального директора Черкашина Алексея Юрьевича, действующего на основании Устава, с одной стороны, и </w:t>
      </w:r>
      <w:r w:rsidRPr="00A7544E">
        <w:rPr>
          <w:rFonts w:eastAsia="Calibri"/>
          <w:b/>
        </w:rPr>
        <w:t>Граждан__ Российской Федерации</w:t>
      </w:r>
      <w:r w:rsidRPr="00A7544E">
        <w:rPr>
          <w:rFonts w:eastAsia="Calibri"/>
        </w:rPr>
        <w:t xml:space="preserve"> </w:t>
      </w:r>
      <w:r w:rsidRPr="004F1A2B">
        <w:rPr>
          <w:rFonts w:eastAsia="Calibri"/>
          <w:highlight w:val="lightGray"/>
        </w:rPr>
        <w:t>____________________________,</w:t>
      </w:r>
      <w:r w:rsidRPr="00A7544E">
        <w:rPr>
          <w:rFonts w:eastAsia="Calibri"/>
        </w:rPr>
        <w:t xml:space="preserve"> дата рождения ____, место рождения____, пол:_____, паспорт: </w:t>
      </w:r>
      <w:proofErr w:type="spellStart"/>
      <w:r w:rsidRPr="00A7544E">
        <w:rPr>
          <w:rFonts w:eastAsia="Calibri"/>
        </w:rPr>
        <w:t>серия____номер</w:t>
      </w:r>
      <w:proofErr w:type="spellEnd"/>
      <w:r w:rsidRPr="00A7544E">
        <w:rPr>
          <w:rFonts w:eastAsia="Calibri"/>
        </w:rPr>
        <w:t xml:space="preserve">______, выдан________, код подразделения_____, </w:t>
      </w:r>
      <w:proofErr w:type="spellStart"/>
      <w:r w:rsidRPr="00A7544E">
        <w:rPr>
          <w:rFonts w:eastAsia="Calibri"/>
        </w:rPr>
        <w:t>зарегистрированн</w:t>
      </w:r>
      <w:proofErr w:type="spellEnd"/>
      <w:r w:rsidRPr="00A7544E">
        <w:rPr>
          <w:rFonts w:eastAsia="Calibri"/>
        </w:rPr>
        <w:t xml:space="preserve">__ по адресу: ______________, СНИЛС___________, адрес электронной почты______, именуемый в дальнейшем «Участник долевого строительства», с другой стороны, вместе именуемые «Стороны», а по отдельности «Сторона», заключили настоящий договор участия в долевом строительстве (далее также именуемый – «Договор») о нижеследующем:  </w:t>
      </w:r>
    </w:p>
    <w:p w14:paraId="06F33E9E" w14:textId="77777777" w:rsidR="00FD3352" w:rsidRPr="00161F72" w:rsidRDefault="00FD3352" w:rsidP="009E4A12">
      <w:pPr>
        <w:pStyle w:val="1"/>
        <w:rPr>
          <w:lang w:eastAsia="ar-SA"/>
        </w:rPr>
      </w:pPr>
    </w:p>
    <w:p w14:paraId="3CB5DFAE" w14:textId="77777777" w:rsidR="00C94AE3" w:rsidRPr="00161F72" w:rsidRDefault="00C37A96"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1</w:t>
      </w:r>
      <w:r w:rsidR="00C94AE3" w:rsidRPr="00161F72">
        <w:rPr>
          <w:rFonts w:ascii="Times New Roman" w:eastAsia="Calibri" w:hAnsi="Times New Roman" w:cs="Times New Roman"/>
          <w:b/>
          <w:sz w:val="24"/>
          <w:szCs w:val="24"/>
          <w:lang w:eastAsia="ar-SA"/>
        </w:rPr>
        <w:t>. ОБЩИЕ ПОЛОЖЕНИЯ</w:t>
      </w:r>
    </w:p>
    <w:p w14:paraId="7D62CEE0" w14:textId="57D497F7" w:rsidR="00A7544E" w:rsidRDefault="00ED348B" w:rsidP="00A7544E">
      <w:pPr>
        <w:spacing w:after="0" w:line="240" w:lineRule="auto"/>
        <w:ind w:firstLine="709"/>
        <w:jc w:val="both"/>
        <w:rPr>
          <w:rFonts w:ascii="Times New Roman" w:eastAsia="Calibri" w:hAnsi="Times New Roman" w:cs="Times New Roman"/>
          <w:sz w:val="24"/>
          <w:szCs w:val="24"/>
        </w:rPr>
      </w:pPr>
      <w:r w:rsidRPr="00161F72">
        <w:rPr>
          <w:rFonts w:ascii="Times New Roman" w:eastAsia="Arial CYR" w:hAnsi="Times New Roman" w:cs="Times New Roman"/>
          <w:bCs/>
          <w:sz w:val="24"/>
          <w:szCs w:val="24"/>
          <w:lang w:eastAsia="ar-SA"/>
        </w:rPr>
        <w:t xml:space="preserve">1.1. </w:t>
      </w:r>
      <w:r w:rsidR="00A7544E" w:rsidRPr="00A7544E">
        <w:rPr>
          <w:rFonts w:ascii="Times New Roman" w:eastAsia="Calibri" w:hAnsi="Times New Roman" w:cs="Times New Roman"/>
          <w:b/>
          <w:sz w:val="24"/>
          <w:szCs w:val="24"/>
        </w:rPr>
        <w:t>Застройщик</w:t>
      </w:r>
      <w:r w:rsidR="00A7544E" w:rsidRPr="00A7544E">
        <w:rPr>
          <w:rFonts w:ascii="Times New Roman" w:eastAsia="Calibri" w:hAnsi="Times New Roman" w:cs="Times New Roman"/>
          <w:sz w:val="24"/>
          <w:szCs w:val="24"/>
        </w:rPr>
        <w:t xml:space="preserve"> – юридическое лицо ООО «СПЕЦИАЛИЗИРОВАННЫЙ ЗАСТРОЙЩИК КРАСНАЯ ПЛОЩАДЬ ДОМ-1»</w:t>
      </w:r>
      <w:r w:rsidR="004F1A2B">
        <w:rPr>
          <w:rFonts w:ascii="Times New Roman" w:eastAsia="Calibri" w:hAnsi="Times New Roman" w:cs="Times New Roman"/>
          <w:sz w:val="24"/>
          <w:szCs w:val="24"/>
        </w:rPr>
        <w:t xml:space="preserve"> </w:t>
      </w:r>
      <w:r w:rsidR="004F1A2B" w:rsidRPr="004F1A2B">
        <w:rPr>
          <w:rFonts w:ascii="Times New Roman" w:eastAsia="Calibri" w:hAnsi="Times New Roman" w:cs="Times New Roman"/>
          <w:sz w:val="24"/>
          <w:szCs w:val="24"/>
        </w:rPr>
        <w:t>(ООО «СЗ КПД ДОМ-1»)</w:t>
      </w:r>
      <w:r w:rsidR="00A7544E" w:rsidRPr="004F1A2B">
        <w:rPr>
          <w:rFonts w:ascii="Times New Roman" w:eastAsia="Calibri" w:hAnsi="Times New Roman" w:cs="Times New Roman"/>
          <w:sz w:val="24"/>
          <w:szCs w:val="24"/>
        </w:rPr>
        <w:t>,</w:t>
      </w:r>
      <w:r w:rsidR="00A7544E" w:rsidRPr="00A7544E">
        <w:rPr>
          <w:rFonts w:ascii="Times New Roman" w:eastAsia="Calibri" w:hAnsi="Times New Roman" w:cs="Times New Roman"/>
          <w:sz w:val="24"/>
          <w:szCs w:val="24"/>
        </w:rPr>
        <w:t xml:space="preserve"> имеющее на праве собственности земельный участок с кадастровым номером 23:31:0307019:582 общей площадью 5193 </w:t>
      </w:r>
      <w:proofErr w:type="spellStart"/>
      <w:proofErr w:type="gramStart"/>
      <w:r w:rsidR="00A7544E" w:rsidRPr="00A7544E">
        <w:rPr>
          <w:rFonts w:ascii="Times New Roman" w:eastAsia="Calibri" w:hAnsi="Times New Roman" w:cs="Times New Roman"/>
          <w:sz w:val="24"/>
          <w:szCs w:val="24"/>
        </w:rPr>
        <w:t>кв.м</w:t>
      </w:r>
      <w:proofErr w:type="spellEnd"/>
      <w:proofErr w:type="gramEnd"/>
      <w:r w:rsidR="00A7544E" w:rsidRPr="00A7544E">
        <w:rPr>
          <w:rFonts w:ascii="Times New Roman" w:eastAsia="Calibri" w:hAnsi="Times New Roman" w:cs="Times New Roman"/>
          <w:sz w:val="24"/>
          <w:szCs w:val="24"/>
        </w:rPr>
        <w:t xml:space="preserve">, расположенный по адресу: Краснодарский край, р-н Тимашевский, г. </w:t>
      </w:r>
      <w:proofErr w:type="gramStart"/>
      <w:r w:rsidR="00A7544E" w:rsidRPr="00A7544E">
        <w:rPr>
          <w:rFonts w:ascii="Times New Roman" w:eastAsia="Calibri" w:hAnsi="Times New Roman" w:cs="Times New Roman"/>
          <w:sz w:val="24"/>
          <w:szCs w:val="24"/>
        </w:rPr>
        <w:t xml:space="preserve">Тимашевск, </w:t>
      </w:r>
      <w:r w:rsidR="004F1A2B">
        <w:rPr>
          <w:rFonts w:ascii="Times New Roman" w:eastAsia="Calibri" w:hAnsi="Times New Roman" w:cs="Times New Roman"/>
          <w:sz w:val="24"/>
          <w:szCs w:val="24"/>
        </w:rPr>
        <w:t xml:space="preserve">  </w:t>
      </w:r>
      <w:proofErr w:type="gramEnd"/>
      <w:r w:rsidR="004F1A2B">
        <w:rPr>
          <w:rFonts w:ascii="Times New Roman" w:eastAsia="Calibri" w:hAnsi="Times New Roman" w:cs="Times New Roman"/>
          <w:sz w:val="24"/>
          <w:szCs w:val="24"/>
        </w:rPr>
        <w:t xml:space="preserve">                               </w:t>
      </w:r>
      <w:proofErr w:type="spellStart"/>
      <w:r w:rsidR="00A7544E" w:rsidRPr="00A7544E">
        <w:rPr>
          <w:rFonts w:ascii="Times New Roman" w:eastAsia="Calibri" w:hAnsi="Times New Roman" w:cs="Times New Roman"/>
          <w:sz w:val="24"/>
          <w:szCs w:val="24"/>
        </w:rPr>
        <w:t>мкр</w:t>
      </w:r>
      <w:proofErr w:type="spellEnd"/>
      <w:r w:rsidR="00A7544E" w:rsidRPr="00A7544E">
        <w:rPr>
          <w:rFonts w:ascii="Times New Roman" w:eastAsia="Calibri" w:hAnsi="Times New Roman" w:cs="Times New Roman"/>
          <w:sz w:val="24"/>
          <w:szCs w:val="24"/>
        </w:rPr>
        <w:t>. Индустриальный, 42, вид разрешенного использования – средне этажная жилая застройка и привлекающий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объекта недвижимости: «Многоквартирный жилой дом со встроенно-пристроенными помещениями общественного назначения, расположенный по адресу: Кр</w:t>
      </w:r>
      <w:r w:rsidR="004F1A2B">
        <w:rPr>
          <w:rFonts w:ascii="Times New Roman" w:eastAsia="Calibri" w:hAnsi="Times New Roman" w:cs="Times New Roman"/>
          <w:sz w:val="24"/>
          <w:szCs w:val="24"/>
        </w:rPr>
        <w:t xml:space="preserve">аснодарский край, г. Тимашевск, </w:t>
      </w:r>
      <w:proofErr w:type="spellStart"/>
      <w:r w:rsidR="00A7544E" w:rsidRPr="00A7544E">
        <w:rPr>
          <w:rFonts w:ascii="Times New Roman" w:eastAsia="Calibri" w:hAnsi="Times New Roman" w:cs="Times New Roman"/>
          <w:sz w:val="24"/>
          <w:szCs w:val="24"/>
        </w:rPr>
        <w:t>мкр</w:t>
      </w:r>
      <w:proofErr w:type="spellEnd"/>
      <w:r w:rsidR="00A7544E" w:rsidRPr="00A7544E">
        <w:rPr>
          <w:rFonts w:ascii="Times New Roman" w:eastAsia="Calibri" w:hAnsi="Times New Roman" w:cs="Times New Roman"/>
          <w:sz w:val="24"/>
          <w:szCs w:val="24"/>
        </w:rPr>
        <w:t>. Индустриальный, 42» на основании разрешения н</w:t>
      </w:r>
      <w:r w:rsidR="004F1A2B">
        <w:rPr>
          <w:rFonts w:ascii="Times New Roman" w:eastAsia="Calibri" w:hAnsi="Times New Roman" w:cs="Times New Roman"/>
          <w:sz w:val="24"/>
          <w:szCs w:val="24"/>
        </w:rPr>
        <w:t xml:space="preserve">а строительство № 23-31-29-2025 </w:t>
      </w:r>
      <w:r w:rsidR="00A7544E" w:rsidRPr="00A7544E">
        <w:rPr>
          <w:rFonts w:ascii="Times New Roman" w:eastAsia="Calibri" w:hAnsi="Times New Roman" w:cs="Times New Roman"/>
          <w:sz w:val="24"/>
          <w:szCs w:val="24"/>
        </w:rPr>
        <w:t xml:space="preserve">от 09.12.2025, выданного Администрацией Тимашевского городского поселения Тимашевского муниципального района Краснодарского края. </w:t>
      </w:r>
    </w:p>
    <w:p w14:paraId="2760CDF2" w14:textId="6197A265" w:rsidR="00A7544E" w:rsidRPr="00A7544E" w:rsidRDefault="00ED348B" w:rsidP="002209A1">
      <w:pPr>
        <w:shd w:val="clear" w:color="auto" w:fill="FFFFFF"/>
        <w:spacing w:after="0" w:line="240" w:lineRule="auto"/>
        <w:ind w:firstLine="567"/>
        <w:jc w:val="both"/>
        <w:rPr>
          <w:rFonts w:ascii="Times New Roman" w:eastAsia="Calibri" w:hAnsi="Times New Roman" w:cs="Times New Roman"/>
          <w:sz w:val="24"/>
          <w:szCs w:val="24"/>
        </w:rPr>
      </w:pPr>
      <w:r w:rsidRPr="00161F72">
        <w:rPr>
          <w:rFonts w:ascii="Times New Roman" w:eastAsia="Arial CYR" w:hAnsi="Times New Roman" w:cs="Times New Roman"/>
          <w:sz w:val="24"/>
          <w:szCs w:val="24"/>
          <w:lang w:eastAsia="ar-SA"/>
        </w:rPr>
        <w:t xml:space="preserve">1.2. </w:t>
      </w:r>
      <w:r w:rsidR="00A7544E" w:rsidRPr="00A7544E">
        <w:rPr>
          <w:rFonts w:ascii="Times New Roman" w:eastAsia="Calibri" w:hAnsi="Times New Roman" w:cs="Times New Roman"/>
          <w:b/>
          <w:sz w:val="24"/>
          <w:szCs w:val="24"/>
        </w:rPr>
        <w:t>Объект капитального строительства</w:t>
      </w:r>
      <w:r w:rsidR="00A7544E" w:rsidRPr="00A7544E">
        <w:rPr>
          <w:rFonts w:ascii="Times New Roman" w:eastAsia="Calibri" w:hAnsi="Times New Roman" w:cs="Times New Roman"/>
          <w:sz w:val="24"/>
          <w:szCs w:val="24"/>
        </w:rPr>
        <w:t xml:space="preserve"> – «Многоквартирный жилой дом со встроенно-пристроенными помещениями общественного назначения, расположенный по адресу: Краснодарский край, г. Тимашевск, </w:t>
      </w:r>
      <w:proofErr w:type="spellStart"/>
      <w:r w:rsidR="00A7544E" w:rsidRPr="00A7544E">
        <w:rPr>
          <w:rFonts w:ascii="Times New Roman" w:eastAsia="Calibri" w:hAnsi="Times New Roman" w:cs="Times New Roman"/>
          <w:sz w:val="24"/>
          <w:szCs w:val="24"/>
        </w:rPr>
        <w:t>мкр</w:t>
      </w:r>
      <w:proofErr w:type="spellEnd"/>
      <w:r w:rsidR="00A7544E" w:rsidRPr="00A7544E">
        <w:rPr>
          <w:rFonts w:ascii="Times New Roman" w:eastAsia="Calibri" w:hAnsi="Times New Roman" w:cs="Times New Roman"/>
          <w:sz w:val="24"/>
          <w:szCs w:val="24"/>
        </w:rPr>
        <w:t>. Индустриальный, 42».</w:t>
      </w:r>
    </w:p>
    <w:p w14:paraId="484B2E38" w14:textId="2DB4FF82" w:rsidR="00ED348B" w:rsidRPr="006C3E2D" w:rsidRDefault="00ED348B" w:rsidP="00ED348B">
      <w:pPr>
        <w:spacing w:after="0" w:line="240" w:lineRule="auto"/>
        <w:ind w:firstLine="709"/>
        <w:jc w:val="both"/>
        <w:rPr>
          <w:rFonts w:ascii="Times New Roman" w:eastAsia="Arial CYR" w:hAnsi="Times New Roman" w:cs="Times New Roman"/>
          <w:sz w:val="24"/>
          <w:szCs w:val="24"/>
        </w:rPr>
      </w:pPr>
      <w:r w:rsidRPr="006C3E2D">
        <w:rPr>
          <w:rFonts w:ascii="Times New Roman" w:eastAsia="Arial CYR" w:hAnsi="Times New Roman" w:cs="Times New Roman"/>
          <w:sz w:val="24"/>
          <w:szCs w:val="24"/>
        </w:rPr>
        <w:t>Минимальное количество этажей в объекте –</w:t>
      </w:r>
      <w:r w:rsidR="00FF5ED2" w:rsidRPr="006C3E2D">
        <w:rPr>
          <w:rFonts w:ascii="Times New Roman" w:eastAsia="Arial CYR" w:hAnsi="Times New Roman" w:cs="Times New Roman"/>
          <w:sz w:val="24"/>
          <w:szCs w:val="24"/>
        </w:rPr>
        <w:t xml:space="preserve"> </w:t>
      </w:r>
      <w:r w:rsidR="006C3E2D" w:rsidRPr="006C3E2D">
        <w:rPr>
          <w:rFonts w:ascii="Times New Roman" w:eastAsia="Arial CYR" w:hAnsi="Times New Roman" w:cs="Times New Roman"/>
          <w:sz w:val="24"/>
          <w:szCs w:val="24"/>
        </w:rPr>
        <w:t xml:space="preserve">2 </w:t>
      </w:r>
      <w:r w:rsidRPr="006C3E2D">
        <w:rPr>
          <w:rFonts w:ascii="Times New Roman" w:eastAsia="Arial CYR" w:hAnsi="Times New Roman" w:cs="Times New Roman"/>
          <w:sz w:val="24"/>
          <w:szCs w:val="24"/>
        </w:rPr>
        <w:t>шт.</w:t>
      </w:r>
    </w:p>
    <w:p w14:paraId="0738E44D" w14:textId="3084553C" w:rsidR="00ED348B" w:rsidRPr="006C3E2D" w:rsidRDefault="00ED348B" w:rsidP="00ED348B">
      <w:pPr>
        <w:spacing w:after="0" w:line="240" w:lineRule="auto"/>
        <w:ind w:firstLine="709"/>
        <w:jc w:val="both"/>
        <w:rPr>
          <w:rFonts w:ascii="Times New Roman" w:eastAsia="Arial CYR" w:hAnsi="Times New Roman" w:cs="Times New Roman"/>
          <w:sz w:val="24"/>
          <w:szCs w:val="24"/>
        </w:rPr>
      </w:pPr>
      <w:r w:rsidRPr="006C3E2D">
        <w:rPr>
          <w:rFonts w:ascii="Times New Roman" w:eastAsia="Arial CYR" w:hAnsi="Times New Roman" w:cs="Times New Roman"/>
          <w:sz w:val="24"/>
          <w:szCs w:val="24"/>
        </w:rPr>
        <w:t xml:space="preserve">Максимальное количество этажей в объекте – </w:t>
      </w:r>
      <w:r w:rsidR="006C3E2D" w:rsidRPr="006C3E2D">
        <w:rPr>
          <w:rFonts w:ascii="Times New Roman" w:eastAsia="Arial CYR" w:hAnsi="Times New Roman" w:cs="Times New Roman"/>
          <w:sz w:val="24"/>
          <w:szCs w:val="24"/>
        </w:rPr>
        <w:t>9</w:t>
      </w:r>
      <w:r w:rsidR="00CD057C" w:rsidRPr="006C3E2D">
        <w:rPr>
          <w:rFonts w:ascii="Times New Roman" w:eastAsia="Arial CYR" w:hAnsi="Times New Roman" w:cs="Times New Roman"/>
          <w:sz w:val="24"/>
          <w:szCs w:val="24"/>
        </w:rPr>
        <w:t xml:space="preserve"> </w:t>
      </w:r>
      <w:r w:rsidRPr="006C3E2D">
        <w:rPr>
          <w:rFonts w:ascii="Times New Roman" w:eastAsia="Arial CYR" w:hAnsi="Times New Roman" w:cs="Times New Roman"/>
          <w:sz w:val="24"/>
          <w:szCs w:val="24"/>
        </w:rPr>
        <w:t>шт.</w:t>
      </w:r>
    </w:p>
    <w:p w14:paraId="2C9B1C2A" w14:textId="43830117" w:rsidR="00ED348B" w:rsidRPr="006C3E2D" w:rsidRDefault="00ED348B" w:rsidP="00ED348B">
      <w:pPr>
        <w:spacing w:after="0" w:line="240" w:lineRule="auto"/>
        <w:ind w:firstLine="709"/>
        <w:jc w:val="both"/>
        <w:rPr>
          <w:rFonts w:ascii="Times New Roman" w:eastAsia="Arial CYR" w:hAnsi="Times New Roman" w:cs="Times New Roman"/>
          <w:sz w:val="24"/>
          <w:szCs w:val="24"/>
        </w:rPr>
      </w:pPr>
      <w:r w:rsidRPr="006C3E2D">
        <w:rPr>
          <w:rFonts w:ascii="Times New Roman" w:eastAsia="Arial CYR" w:hAnsi="Times New Roman" w:cs="Times New Roman"/>
          <w:sz w:val="24"/>
          <w:szCs w:val="24"/>
        </w:rPr>
        <w:t xml:space="preserve">Общая площадь объекта капитального строительства – </w:t>
      </w:r>
      <w:r w:rsidR="006C3E2D" w:rsidRPr="006C3E2D">
        <w:rPr>
          <w:rFonts w:ascii="Times New Roman" w:eastAsia="Arial CYR" w:hAnsi="Times New Roman" w:cs="Times New Roman"/>
          <w:sz w:val="24"/>
          <w:szCs w:val="24"/>
        </w:rPr>
        <w:t>6474,82</w:t>
      </w:r>
      <w:r w:rsidRPr="006C3E2D">
        <w:rPr>
          <w:rFonts w:ascii="Times New Roman" w:eastAsia="Arial CYR" w:hAnsi="Times New Roman" w:cs="Times New Roman"/>
          <w:sz w:val="24"/>
          <w:szCs w:val="24"/>
        </w:rPr>
        <w:t xml:space="preserve"> кв.м.</w:t>
      </w:r>
    </w:p>
    <w:p w14:paraId="559447F4" w14:textId="5E935182" w:rsidR="00ED348B" w:rsidRPr="002209A1" w:rsidRDefault="00ED348B" w:rsidP="00ED348B">
      <w:pPr>
        <w:spacing w:after="0" w:line="240" w:lineRule="auto"/>
        <w:ind w:firstLine="709"/>
        <w:jc w:val="both"/>
        <w:rPr>
          <w:rFonts w:ascii="Times New Roman" w:eastAsia="Arial CYR" w:hAnsi="Times New Roman" w:cs="Times New Roman"/>
          <w:sz w:val="24"/>
          <w:szCs w:val="24"/>
          <w:highlight w:val="yellow"/>
        </w:rPr>
      </w:pPr>
      <w:r w:rsidRPr="00E573CF">
        <w:rPr>
          <w:rFonts w:ascii="Times New Roman" w:eastAsia="Arial CYR" w:hAnsi="Times New Roman" w:cs="Times New Roman"/>
          <w:sz w:val="24"/>
          <w:szCs w:val="24"/>
        </w:rPr>
        <w:t xml:space="preserve">Материал наружных стен и каркаса объекта: </w:t>
      </w:r>
      <w:r w:rsidR="007C5806" w:rsidRPr="007C5806">
        <w:rPr>
          <w:rFonts w:ascii="Times New Roman" w:eastAsia="Arial CYR" w:hAnsi="Times New Roman" w:cs="Times New Roman"/>
          <w:sz w:val="24"/>
          <w:szCs w:val="24"/>
        </w:rPr>
        <w:t>со сборным железобетонным к</w:t>
      </w:r>
      <w:r w:rsidR="007C5806">
        <w:rPr>
          <w:rFonts w:ascii="Times New Roman" w:eastAsia="Arial CYR" w:hAnsi="Times New Roman" w:cs="Times New Roman"/>
          <w:sz w:val="24"/>
          <w:szCs w:val="24"/>
        </w:rPr>
        <w:t>аркасом и стенами из мелкоштуч</w:t>
      </w:r>
      <w:r w:rsidR="007C5806" w:rsidRPr="007C5806">
        <w:rPr>
          <w:rFonts w:ascii="Times New Roman" w:eastAsia="Arial CYR" w:hAnsi="Times New Roman" w:cs="Times New Roman"/>
          <w:sz w:val="24"/>
          <w:szCs w:val="24"/>
        </w:rPr>
        <w:t>ных каменных материалов (блоки)</w:t>
      </w:r>
      <w:r w:rsidR="0082555B" w:rsidRPr="007C5806">
        <w:rPr>
          <w:rFonts w:ascii="Times New Roman" w:eastAsia="Arial CYR" w:hAnsi="Times New Roman" w:cs="Times New Roman"/>
          <w:sz w:val="24"/>
          <w:szCs w:val="24"/>
        </w:rPr>
        <w:t>.</w:t>
      </w:r>
    </w:p>
    <w:p w14:paraId="665A7D33" w14:textId="77777777" w:rsidR="007C5806" w:rsidRDefault="00ED348B" w:rsidP="00ED348B">
      <w:pPr>
        <w:spacing w:after="0" w:line="240" w:lineRule="auto"/>
        <w:ind w:firstLine="709"/>
        <w:jc w:val="both"/>
        <w:rPr>
          <w:rFonts w:ascii="Times New Roman" w:eastAsia="Arial CYR" w:hAnsi="Times New Roman" w:cs="Times New Roman"/>
          <w:sz w:val="24"/>
          <w:szCs w:val="24"/>
          <w:highlight w:val="lightGray"/>
        </w:rPr>
      </w:pPr>
      <w:r w:rsidRPr="00E573CF">
        <w:rPr>
          <w:rFonts w:ascii="Times New Roman" w:eastAsia="Arial CYR" w:hAnsi="Times New Roman" w:cs="Times New Roman"/>
          <w:sz w:val="24"/>
          <w:szCs w:val="24"/>
        </w:rPr>
        <w:t xml:space="preserve">Материал перекрытий объекта капитального строительства - </w:t>
      </w:r>
      <w:r w:rsidR="007C5806" w:rsidRPr="007C5806">
        <w:rPr>
          <w:rFonts w:ascii="Times New Roman" w:eastAsia="Arial CYR" w:hAnsi="Times New Roman" w:cs="Times New Roman"/>
          <w:sz w:val="24"/>
          <w:szCs w:val="24"/>
        </w:rPr>
        <w:t>монолитные железобетонные.</w:t>
      </w:r>
    </w:p>
    <w:p w14:paraId="784037D7" w14:textId="2FF6ACB4" w:rsidR="00ED348B" w:rsidRPr="00E573CF" w:rsidRDefault="00ED348B" w:rsidP="00ED348B">
      <w:pPr>
        <w:spacing w:after="0" w:line="240" w:lineRule="auto"/>
        <w:ind w:firstLine="709"/>
        <w:jc w:val="both"/>
        <w:rPr>
          <w:rFonts w:ascii="Times New Roman" w:eastAsia="Arial CYR" w:hAnsi="Times New Roman" w:cs="Times New Roman"/>
          <w:sz w:val="24"/>
          <w:szCs w:val="24"/>
          <w:highlight w:val="lightGray"/>
        </w:rPr>
      </w:pPr>
      <w:r w:rsidRPr="00E573CF">
        <w:rPr>
          <w:rFonts w:ascii="Times New Roman" w:eastAsia="Arial CYR" w:hAnsi="Times New Roman" w:cs="Times New Roman"/>
          <w:sz w:val="24"/>
          <w:szCs w:val="24"/>
        </w:rPr>
        <w:t>Класс энерг</w:t>
      </w:r>
      <w:r w:rsidR="007C5806">
        <w:rPr>
          <w:rFonts w:ascii="Times New Roman" w:eastAsia="Arial CYR" w:hAnsi="Times New Roman" w:cs="Times New Roman"/>
          <w:sz w:val="24"/>
          <w:szCs w:val="24"/>
        </w:rPr>
        <w:t xml:space="preserve">етической </w:t>
      </w:r>
      <w:r w:rsidRPr="00E573CF">
        <w:rPr>
          <w:rFonts w:ascii="Times New Roman" w:eastAsia="Arial CYR" w:hAnsi="Times New Roman" w:cs="Times New Roman"/>
          <w:sz w:val="24"/>
          <w:szCs w:val="24"/>
        </w:rPr>
        <w:t xml:space="preserve">эффективности объекта капитального строительства – </w:t>
      </w:r>
      <w:r w:rsidR="007C5806" w:rsidRPr="007C5806">
        <w:rPr>
          <w:rFonts w:ascii="Times New Roman" w:eastAsia="Arial CYR" w:hAnsi="Times New Roman" w:cs="Times New Roman"/>
          <w:sz w:val="24"/>
          <w:szCs w:val="24"/>
        </w:rPr>
        <w:t>А.</w:t>
      </w:r>
      <w:r w:rsidR="007C5806">
        <w:rPr>
          <w:rFonts w:ascii="Times New Roman" w:eastAsia="Arial CYR" w:hAnsi="Times New Roman" w:cs="Times New Roman"/>
          <w:sz w:val="24"/>
          <w:szCs w:val="24"/>
          <w:highlight w:val="lightGray"/>
        </w:rPr>
        <w:t xml:space="preserve"> </w:t>
      </w:r>
      <w:r w:rsidR="00E573CF">
        <w:rPr>
          <w:rFonts w:ascii="Times New Roman" w:eastAsia="Arial CYR" w:hAnsi="Times New Roman" w:cs="Times New Roman"/>
          <w:sz w:val="24"/>
          <w:szCs w:val="24"/>
          <w:highlight w:val="lightGray"/>
        </w:rPr>
        <w:t xml:space="preserve"> </w:t>
      </w:r>
    </w:p>
    <w:p w14:paraId="52AB205A" w14:textId="6DD5DD87" w:rsidR="00ED348B" w:rsidRPr="0073590C" w:rsidRDefault="00ED348B" w:rsidP="00ED348B">
      <w:pPr>
        <w:spacing w:after="0" w:line="240" w:lineRule="auto"/>
        <w:ind w:firstLine="709"/>
        <w:jc w:val="both"/>
        <w:rPr>
          <w:rFonts w:ascii="Times New Roman" w:eastAsia="Arial CYR" w:hAnsi="Times New Roman" w:cs="Times New Roman"/>
          <w:sz w:val="24"/>
          <w:szCs w:val="24"/>
        </w:rPr>
      </w:pPr>
      <w:r w:rsidRPr="00E573CF">
        <w:rPr>
          <w:rFonts w:ascii="Times New Roman" w:eastAsia="Arial CYR" w:hAnsi="Times New Roman" w:cs="Times New Roman"/>
          <w:sz w:val="24"/>
          <w:szCs w:val="24"/>
        </w:rPr>
        <w:t xml:space="preserve">Сейсмостойкость объекта капитального строительства </w:t>
      </w:r>
      <w:r w:rsidR="0073590C">
        <w:rPr>
          <w:rFonts w:ascii="Times New Roman" w:eastAsia="Arial CYR" w:hAnsi="Times New Roman" w:cs="Times New Roman"/>
          <w:sz w:val="24"/>
          <w:szCs w:val="24"/>
        </w:rPr>
        <w:t>–</w:t>
      </w:r>
      <w:r w:rsidRPr="007C5806">
        <w:rPr>
          <w:rFonts w:ascii="Times New Roman" w:eastAsia="Arial CYR" w:hAnsi="Times New Roman" w:cs="Times New Roman"/>
          <w:sz w:val="24"/>
          <w:szCs w:val="24"/>
        </w:rPr>
        <w:t xml:space="preserve"> </w:t>
      </w:r>
      <w:r w:rsidR="0073590C">
        <w:rPr>
          <w:rFonts w:ascii="Times New Roman" w:eastAsia="Arial CYR" w:hAnsi="Times New Roman" w:cs="Times New Roman"/>
          <w:sz w:val="24"/>
          <w:szCs w:val="24"/>
        </w:rPr>
        <w:t>7 баллов</w:t>
      </w:r>
      <w:r w:rsidR="00E573CF" w:rsidRPr="0073590C">
        <w:rPr>
          <w:rFonts w:ascii="Times New Roman" w:eastAsia="Arial CYR" w:hAnsi="Times New Roman" w:cs="Times New Roman"/>
          <w:sz w:val="24"/>
          <w:szCs w:val="24"/>
        </w:rPr>
        <w:t xml:space="preserve">. </w:t>
      </w:r>
    </w:p>
    <w:p w14:paraId="0A04F03E" w14:textId="4DBC589A" w:rsidR="00ED348B" w:rsidRPr="00161F72" w:rsidRDefault="002209A1" w:rsidP="00ED348B">
      <w:pPr>
        <w:spacing w:after="0" w:line="240" w:lineRule="auto"/>
        <w:ind w:firstLine="709"/>
        <w:jc w:val="both"/>
        <w:rPr>
          <w:rFonts w:ascii="Times New Roman" w:eastAsia="Arial CYR" w:hAnsi="Times New Roman" w:cs="Times New Roman"/>
          <w:sz w:val="24"/>
          <w:szCs w:val="24"/>
        </w:rPr>
      </w:pPr>
      <w:bookmarkStart w:id="0" w:name="_Hlk516340447"/>
      <w:r>
        <w:rPr>
          <w:rFonts w:ascii="Times New Roman" w:eastAsia="Arial CYR" w:hAnsi="Times New Roman" w:cs="Times New Roman"/>
          <w:sz w:val="24"/>
          <w:szCs w:val="24"/>
        </w:rPr>
        <w:t xml:space="preserve">Строительство Объекта капитального строительства осуществляется </w:t>
      </w:r>
      <w:r w:rsidR="00ED348B" w:rsidRPr="00161F72">
        <w:rPr>
          <w:rFonts w:ascii="Times New Roman" w:eastAsia="Arial CYR" w:hAnsi="Times New Roman" w:cs="Times New Roman"/>
          <w:sz w:val="24"/>
          <w:szCs w:val="24"/>
        </w:rPr>
        <w:t xml:space="preserve">Застройщиком в </w:t>
      </w:r>
      <w:r>
        <w:rPr>
          <w:rFonts w:ascii="Times New Roman" w:eastAsia="Arial CYR" w:hAnsi="Times New Roman" w:cs="Times New Roman"/>
          <w:sz w:val="24"/>
          <w:szCs w:val="24"/>
        </w:rPr>
        <w:t>соответствии с р</w:t>
      </w:r>
      <w:r w:rsidR="00ED348B" w:rsidRPr="00161F72">
        <w:rPr>
          <w:rFonts w:ascii="Times New Roman" w:eastAsia="Arial CYR" w:hAnsi="Times New Roman" w:cs="Times New Roman"/>
          <w:sz w:val="24"/>
          <w:szCs w:val="24"/>
        </w:rPr>
        <w:t>азрешение</w:t>
      </w:r>
      <w:r>
        <w:rPr>
          <w:rFonts w:ascii="Times New Roman" w:eastAsia="Arial CYR" w:hAnsi="Times New Roman" w:cs="Times New Roman"/>
          <w:sz w:val="24"/>
          <w:szCs w:val="24"/>
        </w:rPr>
        <w:t>м</w:t>
      </w:r>
      <w:r w:rsidR="00ED348B" w:rsidRPr="00161F72">
        <w:rPr>
          <w:rFonts w:ascii="Times New Roman" w:eastAsia="Arial CYR" w:hAnsi="Times New Roman" w:cs="Times New Roman"/>
          <w:sz w:val="24"/>
          <w:szCs w:val="24"/>
        </w:rPr>
        <w:t xml:space="preserve"> на строительство </w:t>
      </w:r>
      <w:r w:rsidRPr="002209A1">
        <w:rPr>
          <w:rFonts w:ascii="Times New Roman" w:eastAsia="Arial CYR" w:hAnsi="Times New Roman" w:cs="Times New Roman"/>
          <w:sz w:val="24"/>
          <w:szCs w:val="24"/>
        </w:rPr>
        <w:t>№ 23-31-29-2025 от 09.12.2025</w:t>
      </w:r>
      <w:r w:rsidR="00FF5ED2" w:rsidRPr="00161F72">
        <w:rPr>
          <w:rFonts w:ascii="Times New Roman" w:eastAsia="Arial CYR" w:hAnsi="Times New Roman" w:cs="Times New Roman"/>
          <w:sz w:val="24"/>
          <w:szCs w:val="24"/>
        </w:rPr>
        <w:t>,</w:t>
      </w:r>
      <w:r>
        <w:rPr>
          <w:rFonts w:ascii="Times New Roman" w:eastAsia="Arial CYR" w:hAnsi="Times New Roman" w:cs="Times New Roman"/>
          <w:sz w:val="24"/>
          <w:szCs w:val="24"/>
        </w:rPr>
        <w:t xml:space="preserve"> выданным</w:t>
      </w:r>
      <w:r w:rsidR="00ED348B" w:rsidRPr="00161F72">
        <w:rPr>
          <w:rFonts w:ascii="Times New Roman" w:eastAsia="Arial CYR" w:hAnsi="Times New Roman" w:cs="Times New Roman"/>
          <w:sz w:val="24"/>
          <w:szCs w:val="24"/>
        </w:rPr>
        <w:t xml:space="preserve"> </w:t>
      </w:r>
      <w:r w:rsidRPr="002209A1">
        <w:rPr>
          <w:rFonts w:ascii="Times New Roman" w:eastAsia="Arial CYR" w:hAnsi="Times New Roman" w:cs="Times New Roman"/>
          <w:sz w:val="24"/>
          <w:szCs w:val="24"/>
        </w:rPr>
        <w:t>Администрацией Тимашевского городского поселения Тимашевского муниципального района Краснодарского края</w:t>
      </w:r>
      <w:r w:rsidR="00FF5ED2" w:rsidRPr="00161F72">
        <w:rPr>
          <w:rFonts w:ascii="Times New Roman" w:eastAsia="Arial CYR" w:hAnsi="Times New Roman" w:cs="Times New Roman"/>
          <w:sz w:val="24"/>
          <w:szCs w:val="24"/>
        </w:rPr>
        <w:t>.</w:t>
      </w:r>
    </w:p>
    <w:bookmarkEnd w:id="0"/>
    <w:p w14:paraId="0F732B91" w14:textId="2C337CBD" w:rsidR="00BC5ACC" w:rsidRPr="002209A1" w:rsidRDefault="00ED348B" w:rsidP="00BC5ACC">
      <w:pPr>
        <w:spacing w:after="0" w:line="240" w:lineRule="auto"/>
        <w:ind w:firstLine="709"/>
        <w:jc w:val="both"/>
        <w:rPr>
          <w:rFonts w:ascii="Times New Roman" w:eastAsia="Arial CYR" w:hAnsi="Times New Roman" w:cs="Times New Roman"/>
          <w:sz w:val="24"/>
          <w:szCs w:val="24"/>
          <w:highlight w:val="yellow"/>
          <w:lang w:eastAsia="ar-SA"/>
        </w:rPr>
      </w:pPr>
      <w:r w:rsidRPr="00E573CF">
        <w:rPr>
          <w:rFonts w:ascii="Times New Roman" w:eastAsia="Arial CYR" w:hAnsi="Times New Roman" w:cs="Times New Roman"/>
          <w:sz w:val="24"/>
          <w:szCs w:val="24"/>
          <w:lang w:eastAsia="ar-SA"/>
        </w:rPr>
        <w:t>Основани</w:t>
      </w:r>
      <w:r w:rsidR="007C5806">
        <w:rPr>
          <w:rFonts w:ascii="Times New Roman" w:eastAsia="Arial CYR" w:hAnsi="Times New Roman" w:cs="Times New Roman"/>
          <w:sz w:val="24"/>
          <w:szCs w:val="24"/>
          <w:lang w:eastAsia="ar-SA"/>
        </w:rPr>
        <w:t>е</w:t>
      </w:r>
      <w:r w:rsidRPr="00E573CF">
        <w:rPr>
          <w:rFonts w:ascii="Times New Roman" w:eastAsia="Arial CYR" w:hAnsi="Times New Roman" w:cs="Times New Roman"/>
          <w:sz w:val="24"/>
          <w:szCs w:val="24"/>
          <w:lang w:eastAsia="ar-SA"/>
        </w:rPr>
        <w:t xml:space="preserve"> </w:t>
      </w:r>
      <w:r w:rsidR="007C5806">
        <w:rPr>
          <w:rFonts w:ascii="Times New Roman" w:eastAsia="Arial CYR" w:hAnsi="Times New Roman" w:cs="Times New Roman"/>
          <w:sz w:val="24"/>
          <w:szCs w:val="24"/>
          <w:lang w:eastAsia="ar-SA"/>
        </w:rPr>
        <w:t xml:space="preserve">возникновения права Застройщика на земельный участок </w:t>
      </w:r>
      <w:r w:rsidR="007C5806" w:rsidRPr="00E573CF">
        <w:rPr>
          <w:rFonts w:ascii="Times New Roman" w:hAnsi="Times New Roman" w:cs="Times New Roman"/>
          <w:bCs/>
          <w:spacing w:val="-2"/>
          <w:sz w:val="24"/>
          <w:szCs w:val="24"/>
        </w:rPr>
        <w:t>–</w:t>
      </w:r>
      <w:r w:rsidRPr="00E573CF">
        <w:rPr>
          <w:rFonts w:ascii="Times New Roman" w:hAnsi="Times New Roman" w:cs="Times New Roman"/>
          <w:bCs/>
          <w:spacing w:val="-2"/>
          <w:sz w:val="24"/>
          <w:szCs w:val="24"/>
        </w:rPr>
        <w:t xml:space="preserve"> </w:t>
      </w:r>
      <w:r w:rsidR="007C5806" w:rsidRPr="007C5806">
        <w:rPr>
          <w:rFonts w:ascii="Times New Roman" w:hAnsi="Times New Roman" w:cs="Times New Roman"/>
          <w:bCs/>
          <w:spacing w:val="-2"/>
          <w:sz w:val="24"/>
          <w:szCs w:val="24"/>
        </w:rPr>
        <w:t>д</w:t>
      </w:r>
      <w:r w:rsidR="00C71B3B" w:rsidRPr="007C5806">
        <w:rPr>
          <w:rFonts w:ascii="Times New Roman" w:hAnsi="Times New Roman" w:cs="Times New Roman"/>
          <w:bCs/>
          <w:spacing w:val="-2"/>
          <w:sz w:val="24"/>
          <w:szCs w:val="24"/>
        </w:rPr>
        <w:t xml:space="preserve">оговор </w:t>
      </w:r>
      <w:r w:rsidR="00F759FD">
        <w:rPr>
          <w:rFonts w:ascii="Times New Roman" w:hAnsi="Times New Roman" w:cs="Times New Roman"/>
          <w:bCs/>
          <w:spacing w:val="-2"/>
          <w:sz w:val="24"/>
          <w:szCs w:val="24"/>
        </w:rPr>
        <w:t xml:space="preserve">                                 </w:t>
      </w:r>
      <w:r w:rsidR="007C5806" w:rsidRPr="007C5806">
        <w:rPr>
          <w:rFonts w:ascii="Times New Roman" w:hAnsi="Times New Roman" w:cs="Times New Roman"/>
          <w:bCs/>
          <w:spacing w:val="-2"/>
          <w:sz w:val="24"/>
          <w:szCs w:val="24"/>
        </w:rPr>
        <w:t xml:space="preserve">купли-продажи земельного участка </w:t>
      </w:r>
      <w:r w:rsidR="00C71B3B" w:rsidRPr="007C5806">
        <w:rPr>
          <w:rFonts w:ascii="Times New Roman" w:hAnsi="Times New Roman" w:cs="Times New Roman"/>
          <w:bCs/>
          <w:spacing w:val="-2"/>
          <w:sz w:val="24"/>
          <w:szCs w:val="24"/>
        </w:rPr>
        <w:t>№</w:t>
      </w:r>
      <w:r w:rsidR="007C5806" w:rsidRPr="007C5806">
        <w:rPr>
          <w:rFonts w:ascii="Times New Roman" w:hAnsi="Times New Roman" w:cs="Times New Roman"/>
          <w:bCs/>
          <w:spacing w:val="-2"/>
          <w:sz w:val="24"/>
          <w:szCs w:val="24"/>
        </w:rPr>
        <w:t xml:space="preserve"> 1</w:t>
      </w:r>
      <w:r w:rsidR="00C71B3B" w:rsidRPr="007C5806">
        <w:rPr>
          <w:rFonts w:ascii="Times New Roman" w:hAnsi="Times New Roman" w:cs="Times New Roman"/>
          <w:bCs/>
          <w:spacing w:val="-2"/>
          <w:sz w:val="24"/>
          <w:szCs w:val="24"/>
        </w:rPr>
        <w:t xml:space="preserve"> от </w:t>
      </w:r>
      <w:r w:rsidR="007C5806" w:rsidRPr="007C5806">
        <w:rPr>
          <w:rFonts w:ascii="Times New Roman" w:hAnsi="Times New Roman" w:cs="Times New Roman"/>
          <w:bCs/>
          <w:spacing w:val="-2"/>
          <w:sz w:val="24"/>
          <w:szCs w:val="24"/>
        </w:rPr>
        <w:t>02.04.2026</w:t>
      </w:r>
      <w:r w:rsidR="00C71B3B" w:rsidRPr="00F759FD">
        <w:rPr>
          <w:rFonts w:ascii="Times New Roman" w:hAnsi="Times New Roman" w:cs="Times New Roman"/>
          <w:bCs/>
          <w:spacing w:val="-2"/>
          <w:sz w:val="24"/>
          <w:szCs w:val="24"/>
        </w:rPr>
        <w:t>,</w:t>
      </w:r>
      <w:r w:rsidRPr="00F759FD">
        <w:rPr>
          <w:rFonts w:ascii="Times New Roman" w:hAnsi="Times New Roman" w:cs="Times New Roman"/>
          <w:bCs/>
          <w:spacing w:val="-2"/>
          <w:sz w:val="24"/>
          <w:szCs w:val="24"/>
        </w:rPr>
        <w:t xml:space="preserve"> на основании </w:t>
      </w:r>
      <w:r w:rsidR="00F759FD">
        <w:rPr>
          <w:rFonts w:ascii="Times New Roman" w:hAnsi="Times New Roman" w:cs="Times New Roman"/>
          <w:bCs/>
          <w:spacing w:val="-2"/>
          <w:sz w:val="24"/>
          <w:szCs w:val="24"/>
        </w:rPr>
        <w:t xml:space="preserve">которого </w:t>
      </w:r>
      <w:r w:rsidRPr="00F759FD">
        <w:rPr>
          <w:rFonts w:ascii="Times New Roman" w:hAnsi="Times New Roman" w:cs="Times New Roman"/>
          <w:bCs/>
          <w:spacing w:val="-2"/>
          <w:sz w:val="24"/>
          <w:szCs w:val="24"/>
        </w:rPr>
        <w:t xml:space="preserve">Управлением Федеральной службы государственной регистрации, кадастра и картографии по Краснодарскому краю </w:t>
      </w:r>
      <w:r w:rsidR="007C5806" w:rsidRPr="00F759FD">
        <w:rPr>
          <w:rFonts w:ascii="Times New Roman" w:hAnsi="Times New Roman" w:cs="Times New Roman"/>
          <w:bCs/>
          <w:spacing w:val="-2"/>
          <w:sz w:val="24"/>
          <w:szCs w:val="24"/>
        </w:rPr>
        <w:t xml:space="preserve">13.04.2026 </w:t>
      </w:r>
      <w:r w:rsidRPr="00F759FD">
        <w:rPr>
          <w:rFonts w:ascii="Times New Roman" w:hAnsi="Times New Roman" w:cs="Times New Roman"/>
          <w:bCs/>
          <w:spacing w:val="-2"/>
          <w:sz w:val="24"/>
          <w:szCs w:val="24"/>
        </w:rPr>
        <w:t>в Едином государственном реестре недвижимости сделана запись о регистрации права собственности №</w:t>
      </w:r>
      <w:bookmarkStart w:id="1" w:name="_Hlk527373947"/>
      <w:bookmarkStart w:id="2" w:name="_Hlk1392666"/>
      <w:bookmarkStart w:id="3" w:name="_Hlk527371052"/>
      <w:bookmarkStart w:id="4" w:name="_Hlk527373803"/>
      <w:bookmarkStart w:id="5" w:name="_Hlk14190913"/>
      <w:bookmarkStart w:id="6" w:name="_Hlk527373841"/>
      <w:bookmarkStart w:id="7" w:name="_Hlk527388878"/>
      <w:r w:rsidR="00941146" w:rsidRPr="00F759FD">
        <w:rPr>
          <w:rFonts w:ascii="Times New Roman" w:hAnsi="Times New Roman" w:cs="Times New Roman"/>
          <w:bCs/>
          <w:spacing w:val="-2"/>
          <w:sz w:val="24"/>
          <w:szCs w:val="24"/>
        </w:rPr>
        <w:t xml:space="preserve"> </w:t>
      </w:r>
      <w:r w:rsidR="00F759FD" w:rsidRPr="00F759FD">
        <w:rPr>
          <w:rFonts w:ascii="Times New Roman" w:hAnsi="Times New Roman" w:cs="Times New Roman"/>
          <w:bCs/>
          <w:spacing w:val="-2"/>
          <w:sz w:val="24"/>
          <w:szCs w:val="24"/>
        </w:rPr>
        <w:t>23:31:0307019:582-23/240/2026-5</w:t>
      </w:r>
      <w:r w:rsidR="00941146" w:rsidRPr="00F759FD">
        <w:rPr>
          <w:rFonts w:ascii="Times New Roman" w:hAnsi="Times New Roman" w:cs="Times New Roman"/>
          <w:bCs/>
          <w:spacing w:val="-2"/>
          <w:sz w:val="24"/>
          <w:szCs w:val="24"/>
        </w:rPr>
        <w:t>.</w:t>
      </w:r>
    </w:p>
    <w:bookmarkEnd w:id="1"/>
    <w:bookmarkEnd w:id="2"/>
    <w:bookmarkEnd w:id="3"/>
    <w:bookmarkEnd w:id="4"/>
    <w:p w14:paraId="3C286023" w14:textId="177E63BC" w:rsidR="003B0083" w:rsidRPr="00161F72" w:rsidRDefault="003B0083" w:rsidP="009E4A12">
      <w:pPr>
        <w:pStyle w:val="1"/>
        <w:rPr>
          <w:lang w:eastAsia="ar-SA"/>
        </w:rPr>
      </w:pPr>
      <w:r w:rsidRPr="00161F72">
        <w:rPr>
          <w:lang w:eastAsia="ar-SA"/>
        </w:rPr>
        <w:lastRenderedPageBreak/>
        <w:t xml:space="preserve">Условия привлечения денежных средств участников долевого строительства: </w:t>
      </w:r>
      <w:bookmarkEnd w:id="5"/>
      <w:r w:rsidRPr="00161F72">
        <w:rPr>
          <w:lang w:eastAsia="ar-SA"/>
        </w:rPr>
        <w:t xml:space="preserve">размещение денежных средств участников долевого строительства на счетах эскроу в порядке, предусмотренном статьей 15.4 Федерального закона от 30.12.2004 </w:t>
      </w:r>
      <w:r w:rsidR="00463E64">
        <w:rPr>
          <w:lang w:eastAsia="ar-SA"/>
        </w:rPr>
        <w:t>№</w:t>
      </w:r>
      <w:r w:rsidRPr="00161F72">
        <w:rPr>
          <w:lang w:eastAsia="ar-SA"/>
        </w:rPr>
        <w:t xml:space="preserve"> 214-ФЗ </w:t>
      </w:r>
      <w:r w:rsidR="00463E64">
        <w:rPr>
          <w:lang w:eastAsia="ar-SA"/>
        </w:rPr>
        <w:t>«</w:t>
      </w:r>
      <w:r w:rsidRPr="00161F72">
        <w:rPr>
          <w:lang w:eastAsia="ar-SA"/>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63E64">
        <w:rPr>
          <w:lang w:eastAsia="ar-SA"/>
        </w:rPr>
        <w:t>» (далее по тексту – Закон №</w:t>
      </w:r>
      <w:r w:rsidR="00C07C87">
        <w:rPr>
          <w:lang w:eastAsia="ar-SA"/>
        </w:rPr>
        <w:t xml:space="preserve"> </w:t>
      </w:r>
      <w:r w:rsidR="00463E64">
        <w:rPr>
          <w:lang w:eastAsia="ar-SA"/>
        </w:rPr>
        <w:t>214-ФЗ)</w:t>
      </w:r>
      <w:r w:rsidRPr="00161F72">
        <w:rPr>
          <w:lang w:eastAsia="ar-SA"/>
        </w:rPr>
        <w:t>.</w:t>
      </w:r>
    </w:p>
    <w:p w14:paraId="67061FDC" w14:textId="2C5848F8" w:rsidR="00492124" w:rsidRDefault="003B0083" w:rsidP="008F2EDE">
      <w:pPr>
        <w:pStyle w:val="1"/>
        <w:rPr>
          <w:lang w:eastAsia="ar-SA"/>
        </w:rPr>
      </w:pPr>
      <w:r w:rsidRPr="00161F72">
        <w:rPr>
          <w:lang w:eastAsia="ar-SA"/>
        </w:rPr>
        <w:t xml:space="preserve">Эскроу-агент: </w:t>
      </w:r>
      <w:r w:rsidR="00492124" w:rsidRPr="00492124">
        <w:rPr>
          <w:lang w:eastAsia="ar-SA"/>
        </w:rPr>
        <w:t xml:space="preserve">Банк ВТБ (публичное акционерное общество) (сокращенное наименование: Банк ВТБ (ПАО)),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w:t>
      </w:r>
      <w:r w:rsidR="00492124">
        <w:rPr>
          <w:lang w:eastAsia="ar-SA"/>
        </w:rPr>
        <w:t xml:space="preserve">          </w:t>
      </w:r>
      <w:r w:rsidR="00492124" w:rsidRPr="00492124">
        <w:rPr>
          <w:lang w:eastAsia="ar-SA"/>
        </w:rPr>
        <w:t xml:space="preserve">ГУ Банка России по Центральному федеральному округу, БИК 044525187, ИНН 7702070139, телефон: 8 (800) 100-24-24, адрес электронной почты: </w:t>
      </w:r>
      <w:hyperlink r:id="rId8" w:history="1">
        <w:r w:rsidR="008F2EDE" w:rsidRPr="00BA2932">
          <w:rPr>
            <w:rStyle w:val="af2"/>
            <w:lang w:val="en-US" w:eastAsia="ar-SA"/>
          </w:rPr>
          <w:t>i</w:t>
        </w:r>
        <w:r w:rsidR="008F2EDE" w:rsidRPr="00BA2932">
          <w:rPr>
            <w:rStyle w:val="af2"/>
            <w:lang w:eastAsia="ar-SA"/>
          </w:rPr>
          <w:t>nfo@vtb.ru</w:t>
        </w:r>
      </w:hyperlink>
      <w:r w:rsidR="00492124" w:rsidRPr="00492124">
        <w:rPr>
          <w:lang w:eastAsia="ar-SA"/>
        </w:rPr>
        <w:t>.</w:t>
      </w:r>
    </w:p>
    <w:bookmarkEnd w:id="6"/>
    <w:bookmarkEnd w:id="7"/>
    <w:p w14:paraId="4A7395C9" w14:textId="12D1250A" w:rsidR="007A57D9" w:rsidRPr="00161F72" w:rsidRDefault="007A57D9" w:rsidP="00DD7DF2">
      <w:pPr>
        <w:spacing w:after="0" w:line="240" w:lineRule="auto"/>
        <w:ind w:firstLine="709"/>
        <w:jc w:val="both"/>
        <w:rPr>
          <w:rFonts w:ascii="Times New Roman" w:hAnsi="Times New Roman" w:cs="Times New Roman"/>
          <w:sz w:val="24"/>
          <w:szCs w:val="24"/>
          <w:lang w:eastAsia="ar-SA"/>
        </w:rPr>
      </w:pPr>
      <w:r w:rsidRPr="00161F72">
        <w:rPr>
          <w:rFonts w:ascii="Times New Roman" w:hAnsi="Times New Roman" w:cs="Times New Roman"/>
          <w:sz w:val="24"/>
          <w:szCs w:val="24"/>
          <w:lang w:eastAsia="ar-SA"/>
        </w:rPr>
        <w:t>1.3. Объект долевого строительства - Жилое помещение</w:t>
      </w:r>
      <w:r w:rsidR="00D63B21">
        <w:rPr>
          <w:rFonts w:ascii="Times New Roman" w:hAnsi="Times New Roman" w:cs="Times New Roman"/>
          <w:sz w:val="24"/>
          <w:szCs w:val="24"/>
          <w:lang w:eastAsia="ar-SA"/>
        </w:rPr>
        <w:t>,</w:t>
      </w:r>
      <w:r w:rsidRPr="00161F72">
        <w:rPr>
          <w:rFonts w:ascii="Times New Roman" w:hAnsi="Times New Roman" w:cs="Times New Roman"/>
          <w:sz w:val="24"/>
          <w:szCs w:val="24"/>
          <w:lang w:eastAsia="ar-SA"/>
        </w:rPr>
        <w:t xml:space="preserve"> находящ</w:t>
      </w:r>
      <w:r w:rsidR="00D63B21">
        <w:rPr>
          <w:rFonts w:ascii="Times New Roman" w:hAnsi="Times New Roman" w:cs="Times New Roman"/>
          <w:sz w:val="24"/>
          <w:szCs w:val="24"/>
          <w:lang w:eastAsia="ar-SA"/>
        </w:rPr>
        <w:t>е</w:t>
      </w:r>
      <w:r w:rsidRPr="00161F72">
        <w:rPr>
          <w:rFonts w:ascii="Times New Roman" w:hAnsi="Times New Roman" w:cs="Times New Roman"/>
          <w:sz w:val="24"/>
          <w:szCs w:val="24"/>
          <w:lang w:eastAsia="ar-SA"/>
        </w:rPr>
        <w:t>еся в Объекте капитального строительства, а именно:</w:t>
      </w:r>
    </w:p>
    <w:p w14:paraId="4F461044" w14:textId="43E3E54B" w:rsidR="00411ED4" w:rsidRPr="00161F72" w:rsidRDefault="00411ED4" w:rsidP="00DD7DF2">
      <w:pPr>
        <w:spacing w:after="0" w:line="240" w:lineRule="auto"/>
        <w:ind w:firstLine="709"/>
        <w:jc w:val="both"/>
        <w:rPr>
          <w:rFonts w:ascii="Times New Roman" w:eastAsia="Arial CYR" w:hAnsi="Times New Roman" w:cs="Times New Roman"/>
          <w:b/>
          <w:sz w:val="24"/>
          <w:szCs w:val="24"/>
          <w:lang w:eastAsia="ar-SA"/>
        </w:rPr>
      </w:pPr>
      <w:r w:rsidRPr="00161F72">
        <w:rPr>
          <w:rFonts w:ascii="Times New Roman" w:eastAsia="Arial CYR" w:hAnsi="Times New Roman" w:cs="Times New Roman"/>
          <w:b/>
          <w:sz w:val="24"/>
          <w:szCs w:val="24"/>
          <w:lang w:eastAsia="ar-SA"/>
        </w:rPr>
        <w:t xml:space="preserve">Квартира № </w:t>
      </w:r>
      <w:r w:rsidR="00D86E93">
        <w:rPr>
          <w:rFonts w:ascii="Times New Roman" w:hAnsi="Times New Roman" w:cs="Times New Roman"/>
          <w:b/>
          <w:sz w:val="24"/>
          <w:szCs w:val="24"/>
          <w:lang w:eastAsia="ar-SA"/>
        </w:rPr>
        <w:t>____</w:t>
      </w:r>
      <w:r w:rsidRPr="00D86E93">
        <w:rPr>
          <w:rFonts w:ascii="Times New Roman" w:eastAsia="Arial CYR" w:hAnsi="Times New Roman" w:cs="Times New Roman"/>
          <w:b/>
          <w:sz w:val="24"/>
          <w:szCs w:val="24"/>
          <w:lang w:eastAsia="ar-SA"/>
        </w:rPr>
        <w:t>, расположенная на этаже -</w:t>
      </w:r>
      <w:r w:rsidR="00D86E93">
        <w:rPr>
          <w:rFonts w:ascii="Times New Roman" w:hAnsi="Times New Roman" w:cs="Times New Roman"/>
          <w:b/>
          <w:sz w:val="24"/>
          <w:szCs w:val="24"/>
          <w:lang w:eastAsia="ar-SA"/>
        </w:rPr>
        <w:t>____</w:t>
      </w:r>
      <w:r w:rsidRPr="00D86E93">
        <w:rPr>
          <w:rFonts w:ascii="Times New Roman" w:eastAsia="Arial CYR" w:hAnsi="Times New Roman" w:cs="Times New Roman"/>
          <w:b/>
          <w:sz w:val="24"/>
          <w:szCs w:val="24"/>
          <w:lang w:eastAsia="ar-SA"/>
        </w:rPr>
        <w:t>, количество жилых комнат –</w:t>
      </w:r>
      <w:r w:rsidR="00D86E93">
        <w:rPr>
          <w:rFonts w:ascii="Times New Roman" w:hAnsi="Times New Roman" w:cs="Times New Roman"/>
          <w:b/>
          <w:sz w:val="24"/>
          <w:szCs w:val="24"/>
          <w:lang w:eastAsia="ar-SA"/>
        </w:rPr>
        <w:t>_____</w:t>
      </w:r>
      <w:r w:rsidRPr="00D86E93">
        <w:rPr>
          <w:rFonts w:ascii="Times New Roman" w:eastAsia="Arial CYR" w:hAnsi="Times New Roman" w:cs="Times New Roman"/>
          <w:b/>
          <w:sz w:val="24"/>
          <w:szCs w:val="24"/>
        </w:rPr>
        <w:t xml:space="preserve">, </w:t>
      </w:r>
      <w:r w:rsidRPr="00D86E93">
        <w:rPr>
          <w:rStyle w:val="30"/>
          <w:rFonts w:cs="Times New Roman"/>
          <w:b w:val="0"/>
          <w:szCs w:val="24"/>
        </w:rPr>
        <w:t>блок секция</w:t>
      </w:r>
      <w:r w:rsidR="00D86E93">
        <w:rPr>
          <w:rFonts w:ascii="Times New Roman" w:hAnsi="Times New Roman" w:cs="Times New Roman"/>
          <w:b/>
          <w:sz w:val="24"/>
          <w:szCs w:val="24"/>
          <w:lang w:eastAsia="ar-SA"/>
        </w:rPr>
        <w:t>____</w:t>
      </w:r>
      <w:r w:rsidRPr="00D86E93">
        <w:rPr>
          <w:rStyle w:val="30"/>
          <w:rFonts w:cs="Times New Roman"/>
          <w:b w:val="0"/>
          <w:szCs w:val="24"/>
        </w:rPr>
        <w:t xml:space="preserve"> </w:t>
      </w:r>
      <w:r w:rsidRPr="00D86E93">
        <w:rPr>
          <w:rFonts w:ascii="Times New Roman" w:eastAsia="Arial CYR" w:hAnsi="Times New Roman" w:cs="Times New Roman"/>
          <w:b/>
          <w:sz w:val="24"/>
          <w:szCs w:val="24"/>
          <w:lang w:eastAsia="ar-SA"/>
        </w:rPr>
        <w:t>Проектная общая площадь жилого помещения с холодными помещениями (площадь лоджии, террас</w:t>
      </w:r>
      <w:r w:rsidR="00AA4B00" w:rsidRPr="00D86E93">
        <w:rPr>
          <w:rFonts w:ascii="Times New Roman" w:eastAsia="Arial CYR" w:hAnsi="Times New Roman" w:cs="Times New Roman"/>
          <w:b/>
          <w:sz w:val="24"/>
          <w:szCs w:val="24"/>
          <w:lang w:eastAsia="ar-SA"/>
        </w:rPr>
        <w:t>, балкона</w:t>
      </w:r>
      <w:r w:rsidRPr="00D86E93">
        <w:rPr>
          <w:rFonts w:ascii="Times New Roman" w:eastAsia="Arial CYR" w:hAnsi="Times New Roman" w:cs="Times New Roman"/>
          <w:b/>
          <w:sz w:val="24"/>
          <w:szCs w:val="24"/>
          <w:lang w:eastAsia="ar-SA"/>
        </w:rPr>
        <w:t xml:space="preserve"> с понижающим коэффициентом лоджии 0,5</w:t>
      </w:r>
      <w:r w:rsidR="00AA4B00" w:rsidRPr="00D86E93">
        <w:rPr>
          <w:rFonts w:ascii="Times New Roman" w:eastAsia="Arial CYR" w:hAnsi="Times New Roman" w:cs="Times New Roman"/>
          <w:b/>
          <w:sz w:val="24"/>
          <w:szCs w:val="24"/>
          <w:lang w:eastAsia="ar-SA"/>
        </w:rPr>
        <w:t>/0,3</w:t>
      </w:r>
      <w:r w:rsidRPr="00D86E93">
        <w:rPr>
          <w:rFonts w:ascii="Times New Roman" w:eastAsia="Arial CYR" w:hAnsi="Times New Roman" w:cs="Times New Roman"/>
          <w:b/>
          <w:sz w:val="24"/>
          <w:szCs w:val="24"/>
          <w:lang w:eastAsia="ar-SA"/>
        </w:rPr>
        <w:t>) –</w:t>
      </w:r>
      <w:r w:rsidR="00EC7C9D" w:rsidRPr="00D86E93">
        <w:rPr>
          <w:rFonts w:ascii="Times New Roman" w:hAnsi="Times New Roman" w:cs="Times New Roman"/>
          <w:b/>
          <w:sz w:val="24"/>
          <w:szCs w:val="24"/>
          <w:lang w:eastAsia="ar-SA"/>
        </w:rPr>
        <w:fldChar w:fldCharType="begin">
          <w:ffData>
            <w:name w:val="ТекстовоеПоле45"/>
            <w:enabled/>
            <w:calcOnExit/>
            <w:textInput>
              <w:default w:val="_____"/>
            </w:textInput>
          </w:ffData>
        </w:fldChar>
      </w:r>
      <w:r w:rsidR="00EC7C9D" w:rsidRPr="00D86E93">
        <w:rPr>
          <w:rFonts w:ascii="Times New Roman" w:hAnsi="Times New Roman" w:cs="Times New Roman"/>
          <w:b/>
          <w:sz w:val="24"/>
          <w:szCs w:val="24"/>
          <w:lang w:eastAsia="ar-SA"/>
        </w:rPr>
        <w:instrText xml:space="preserve"> FORMTEXT </w:instrText>
      </w:r>
      <w:r w:rsidR="00EC7C9D" w:rsidRPr="00D86E93">
        <w:rPr>
          <w:rFonts w:ascii="Times New Roman" w:hAnsi="Times New Roman" w:cs="Times New Roman"/>
          <w:b/>
          <w:sz w:val="24"/>
          <w:szCs w:val="24"/>
          <w:lang w:eastAsia="ar-SA"/>
        </w:rPr>
      </w:r>
      <w:r w:rsidR="00EC7C9D" w:rsidRPr="00D86E93">
        <w:rPr>
          <w:rFonts w:ascii="Times New Roman" w:hAnsi="Times New Roman" w:cs="Times New Roman"/>
          <w:b/>
          <w:sz w:val="24"/>
          <w:szCs w:val="24"/>
          <w:lang w:eastAsia="ar-SA"/>
        </w:rPr>
        <w:fldChar w:fldCharType="separate"/>
      </w:r>
      <w:r w:rsidR="00EC7C9D" w:rsidRPr="00D86E93">
        <w:rPr>
          <w:rFonts w:ascii="Times New Roman" w:hAnsi="Times New Roman" w:cs="Times New Roman"/>
          <w:b/>
          <w:noProof/>
          <w:sz w:val="24"/>
          <w:szCs w:val="24"/>
          <w:lang w:eastAsia="ar-SA"/>
        </w:rPr>
        <w:t>_____</w:t>
      </w:r>
      <w:r w:rsidR="00EC7C9D" w:rsidRPr="00D86E93">
        <w:rPr>
          <w:rFonts w:ascii="Times New Roman" w:hAnsi="Times New Roman" w:cs="Times New Roman"/>
          <w:b/>
          <w:sz w:val="24"/>
          <w:szCs w:val="24"/>
          <w:lang w:eastAsia="ar-SA"/>
        </w:rPr>
        <w:fldChar w:fldCharType="end"/>
      </w:r>
      <w:r w:rsidRPr="00D86E93">
        <w:rPr>
          <w:rFonts w:ascii="Times New Roman" w:hAnsi="Times New Roman" w:cs="Times New Roman"/>
          <w:b/>
          <w:sz w:val="24"/>
          <w:szCs w:val="24"/>
          <w:lang w:eastAsia="ar-SA"/>
        </w:rPr>
        <w:t xml:space="preserve"> </w:t>
      </w:r>
      <w:r w:rsidRPr="00D86E93">
        <w:rPr>
          <w:rFonts w:ascii="Times New Roman" w:eastAsia="Arial CYR" w:hAnsi="Times New Roman" w:cs="Times New Roman"/>
          <w:b/>
          <w:sz w:val="24"/>
          <w:szCs w:val="24"/>
          <w:lang w:eastAsia="ar-SA"/>
        </w:rPr>
        <w:t>кв.м.</w:t>
      </w:r>
    </w:p>
    <w:p w14:paraId="4DEAEF26"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План и расположение по отношению друг к другу частей Объекта долевого строительства указаны в Приложении № 1 к настоящему договору, являющемся его неотъемлемой частью.</w:t>
      </w:r>
    </w:p>
    <w:p w14:paraId="48E5549A"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Местоположение Объекта долевого строительства на этаже Объекта капитального строительства, его назначение, проектная общая площадь, количество и площадь комнат, помещений вспомогательного использования, лоджий, веранд, балконов, террас в Объекте долевого строительства, а также технические характеристики элементов внутренней отделки и комплектации Объекта долевого строительства указаны в Приложении № 2 к настоящему договору, являющемся его неотъемлемой частью.</w:t>
      </w:r>
    </w:p>
    <w:p w14:paraId="20EB82F2" w14:textId="62344656"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1.4. Проектная общая площадь жилого помещения с холодными помещениями - общая полезная площадь всех помещений Объекта долевого строительства, включая комнаты, кухню, коридоры, санузел, подсобные помещения, плюс площадь лоджий, террас</w:t>
      </w:r>
      <w:r w:rsidR="0065035C" w:rsidRPr="00161F72">
        <w:rPr>
          <w:rFonts w:ascii="Times New Roman" w:eastAsia="Arial CYR" w:hAnsi="Times New Roman" w:cs="Times New Roman"/>
          <w:sz w:val="24"/>
          <w:szCs w:val="24"/>
          <w:lang w:eastAsia="ar-SA"/>
        </w:rPr>
        <w:t>, балкона</w:t>
      </w:r>
      <w:r w:rsidRPr="00161F72">
        <w:rPr>
          <w:rFonts w:ascii="Times New Roman" w:eastAsia="Arial CYR" w:hAnsi="Times New Roman" w:cs="Times New Roman"/>
          <w:sz w:val="24"/>
          <w:szCs w:val="24"/>
          <w:lang w:eastAsia="ar-SA"/>
        </w:rPr>
        <w:t xml:space="preserve"> с понижающим коэффициентом - 0,5</w:t>
      </w:r>
      <w:r w:rsidR="0065035C" w:rsidRPr="00161F72">
        <w:rPr>
          <w:rFonts w:ascii="Times New Roman" w:eastAsia="Arial CYR" w:hAnsi="Times New Roman" w:cs="Times New Roman"/>
          <w:sz w:val="24"/>
          <w:szCs w:val="24"/>
          <w:lang w:eastAsia="ar-SA"/>
        </w:rPr>
        <w:t>/0,3</w:t>
      </w:r>
      <w:r w:rsidRPr="00161F72">
        <w:rPr>
          <w:rFonts w:ascii="Times New Roman" w:eastAsia="Arial CYR" w:hAnsi="Times New Roman" w:cs="Times New Roman"/>
          <w:sz w:val="24"/>
          <w:szCs w:val="24"/>
          <w:lang w:eastAsia="ar-SA"/>
        </w:rPr>
        <w:t>, рассчитанная по проектной документации</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 xml:space="preserve">Застройщика на дату подписания настоящего Договора. Проектная общая площадь жилого помещения с холодными помещениями применяется по соглашению Сторон в целях определения Цены договора при его подписании. </w:t>
      </w:r>
    </w:p>
    <w:p w14:paraId="060B4014" w14:textId="2E784C96"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1.5. Фактическая общая площадь жилого помещения с холодными помещениями - общая полезная площадь всех помещений Объекта долевого строительства, включая комнаты, кухню, коридоры, санузел, подсобные помещения, плюс площадь лоджий, террас</w:t>
      </w:r>
      <w:r w:rsidR="00AA4B00" w:rsidRPr="00161F72">
        <w:rPr>
          <w:rFonts w:ascii="Times New Roman" w:eastAsia="Arial CYR" w:hAnsi="Times New Roman" w:cs="Times New Roman"/>
          <w:sz w:val="24"/>
          <w:szCs w:val="24"/>
          <w:lang w:eastAsia="ar-SA"/>
        </w:rPr>
        <w:t>, балконов</w:t>
      </w:r>
      <w:r w:rsidRPr="00161F72">
        <w:rPr>
          <w:rFonts w:ascii="Times New Roman" w:eastAsia="Arial CYR" w:hAnsi="Times New Roman" w:cs="Times New Roman"/>
          <w:sz w:val="24"/>
          <w:szCs w:val="24"/>
          <w:lang w:eastAsia="ar-SA"/>
        </w:rPr>
        <w:t xml:space="preserve"> с понижающим коэффициентом - 0,5</w:t>
      </w:r>
      <w:r w:rsidR="00AA4B00" w:rsidRPr="00161F72">
        <w:rPr>
          <w:rFonts w:ascii="Times New Roman" w:eastAsia="Arial CYR" w:hAnsi="Times New Roman" w:cs="Times New Roman"/>
          <w:sz w:val="24"/>
          <w:szCs w:val="24"/>
          <w:lang w:eastAsia="ar-SA"/>
        </w:rPr>
        <w:t>/0,3</w:t>
      </w:r>
      <w:r w:rsidRPr="00161F72">
        <w:rPr>
          <w:rFonts w:ascii="Times New Roman" w:eastAsia="Arial CYR" w:hAnsi="Times New Roman" w:cs="Times New Roman"/>
          <w:sz w:val="24"/>
          <w:szCs w:val="24"/>
          <w:lang w:eastAsia="ar-SA"/>
        </w:rPr>
        <w:t>, рассчитанная по данным обмеров, выполненных организациями по технической инвентаризации либо кадастровым инженером</w:t>
      </w:r>
      <w:r w:rsidR="0084057B" w:rsidRPr="00161F72">
        <w:rPr>
          <w:rFonts w:ascii="Times New Roman" w:eastAsia="Arial CYR" w:hAnsi="Times New Roman" w:cs="Times New Roman"/>
          <w:sz w:val="24"/>
          <w:szCs w:val="24"/>
          <w:lang w:eastAsia="ar-SA"/>
        </w:rPr>
        <w:t>, после выполнения Застройщиком всех видов работ, предусмотренных проектной документацией</w:t>
      </w:r>
      <w:r w:rsidRPr="00161F72">
        <w:rPr>
          <w:rFonts w:ascii="Times New Roman" w:eastAsia="Arial CYR" w:hAnsi="Times New Roman" w:cs="Times New Roman"/>
          <w:sz w:val="24"/>
          <w:szCs w:val="24"/>
          <w:lang w:eastAsia="ar-SA"/>
        </w:rPr>
        <w:t>. Фактическая общая площадь жилого помещения с холодными помещениями применяется по соглашению Сторон в целях определения Цены договора при подписании Акта приема-передачи.</w:t>
      </w:r>
    </w:p>
    <w:p w14:paraId="139A3AF6" w14:textId="6B1FA0D2"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1.6. Окончательная площадь и номер Объекта долевого строительства определяется после получения разрешения на ввод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 xml:space="preserve"> в эксплуатацию </w:t>
      </w:r>
      <w:r w:rsidR="00A8132B" w:rsidRPr="00161F72">
        <w:rPr>
          <w:rFonts w:ascii="Times New Roman" w:eastAsia="Arial CYR" w:hAnsi="Times New Roman" w:cs="Times New Roman"/>
          <w:sz w:val="24"/>
          <w:szCs w:val="24"/>
          <w:lang w:eastAsia="ar-SA"/>
        </w:rPr>
        <w:t>по данным,</w:t>
      </w:r>
      <w:r w:rsidRPr="00161F72">
        <w:rPr>
          <w:rFonts w:ascii="Times New Roman" w:eastAsia="Arial CYR" w:hAnsi="Times New Roman" w:cs="Times New Roman"/>
          <w:sz w:val="24"/>
          <w:szCs w:val="24"/>
          <w:lang w:eastAsia="ar-SA"/>
        </w:rPr>
        <w:t xml:space="preserve"> предоставленным организациями по технической инвентаризации либо кадастровым инженером и будет указана в Акте приема-передачи или ином документе о передаче Объекта долевого строительства. После присвоения административного адреса, номер и адрес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 xml:space="preserve"> могут измениться и будут указаны в Акте приема-передачи или ином документе о передаче Объекта долевого строительства.</w:t>
      </w:r>
    </w:p>
    <w:p w14:paraId="1ED4BA5F"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Объект долевого строительства подлежит передаче Участнику долевого строительства после получения разрешения на ввод в эксплуатацию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 xml:space="preserve"> и входит в состав указанного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 xml:space="preserve">. </w:t>
      </w:r>
    </w:p>
    <w:p w14:paraId="61FEA188"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1.7. Участник долевого строительства – физическое либо юридическое лицо</w:t>
      </w:r>
      <w:r w:rsidRPr="00161F72">
        <w:rPr>
          <w:rFonts w:ascii="Times New Roman" w:eastAsia="Lucida Sans Unicode" w:hAnsi="Times New Roman" w:cs="Times New Roman"/>
          <w:color w:val="000000"/>
          <w:sz w:val="24"/>
          <w:szCs w:val="24"/>
        </w:rPr>
        <w:t>,</w:t>
      </w:r>
      <w:r w:rsidRPr="00161F72">
        <w:rPr>
          <w:rFonts w:ascii="Times New Roman" w:eastAsia="Arial CYR" w:hAnsi="Times New Roman" w:cs="Times New Roman"/>
          <w:sz w:val="24"/>
          <w:szCs w:val="24"/>
          <w:lang w:eastAsia="ar-SA"/>
        </w:rPr>
        <w:t xml:space="preserve"> участвующее в долевом строительстве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 xml:space="preserve"> на условиях настоящего договора. </w:t>
      </w:r>
    </w:p>
    <w:p w14:paraId="0087C224"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lastRenderedPageBreak/>
        <w:t>1.8. При заключении настоящего Договора Застройщик подтверждает свои права на привлечение денежных средств Участника долевого строительства, документами, указанными в настоящем разделе, в том числе:</w:t>
      </w:r>
    </w:p>
    <w:p w14:paraId="732F897C" w14:textId="4693B582"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 Проектной декларацией, которая включает в себя информацию о застройщике и информацию о проекте строительства. Оригинал проектной декларации хранит Застройщик. </w:t>
      </w:r>
      <w:bookmarkStart w:id="8" w:name="_Hlk14196175"/>
      <w:r w:rsidR="00411ED4" w:rsidRPr="00161F72">
        <w:rPr>
          <w:rFonts w:ascii="Times New Roman" w:eastAsia="Arial CYR" w:hAnsi="Times New Roman" w:cs="Times New Roman"/>
          <w:sz w:val="24"/>
          <w:szCs w:val="24"/>
          <w:lang w:eastAsia="ar-SA"/>
        </w:rPr>
        <w:t>Проектная декларация размещена Застройщиком в Единой информационной системе жилищного строительства</w:t>
      </w:r>
      <w:r w:rsidR="00E012D8" w:rsidRPr="00161F72">
        <w:rPr>
          <w:rFonts w:ascii="Times New Roman" w:hAnsi="Times New Roman" w:cs="Times New Roman"/>
          <w:sz w:val="24"/>
          <w:szCs w:val="24"/>
        </w:rPr>
        <w:t xml:space="preserve"> </w:t>
      </w:r>
      <w:r w:rsidR="00E012D8" w:rsidRPr="00161F72">
        <w:rPr>
          <w:rFonts w:ascii="Times New Roman" w:eastAsia="Arial CYR" w:hAnsi="Times New Roman" w:cs="Times New Roman"/>
          <w:sz w:val="24"/>
          <w:szCs w:val="24"/>
          <w:lang w:eastAsia="ar-SA"/>
        </w:rPr>
        <w:t xml:space="preserve">на сайте </w:t>
      </w:r>
      <w:r w:rsidR="0065035C" w:rsidRPr="00161F72">
        <w:rPr>
          <w:rFonts w:ascii="Times New Roman" w:eastAsia="Arial CYR" w:hAnsi="Times New Roman" w:cs="Times New Roman"/>
          <w:sz w:val="24"/>
          <w:szCs w:val="24"/>
          <w:lang w:eastAsia="ar-SA"/>
        </w:rPr>
        <w:t>https://наш.дом.рф/</w:t>
      </w:r>
      <w:r w:rsidRPr="00161F72">
        <w:rPr>
          <w:rFonts w:ascii="Times New Roman" w:eastAsia="Arial CYR" w:hAnsi="Times New Roman" w:cs="Times New Roman"/>
          <w:sz w:val="24"/>
          <w:szCs w:val="24"/>
          <w:lang w:eastAsia="ar-SA"/>
        </w:rPr>
        <w:t xml:space="preserve">. </w:t>
      </w:r>
    </w:p>
    <w:bookmarkEnd w:id="8"/>
    <w:p w14:paraId="11CA4316" w14:textId="77777777" w:rsidR="00522304" w:rsidRPr="00161F72" w:rsidRDefault="00522304" w:rsidP="00522304">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1.9.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разрешения на строительство и (или) иные документы, и (или) договоры от соответствующих и уполномоченных на их предоставление государственных органов (лиц) Застройщиком получены (заключены), являются юридически действительными и вступившими в силу.</w:t>
      </w:r>
    </w:p>
    <w:p w14:paraId="4E0E87E5" w14:textId="77777777" w:rsidR="00522304" w:rsidRPr="00161F72" w:rsidRDefault="00522304" w:rsidP="00522304">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Застройщик гарантирует Участнику долевого строительства, что на момент подписания Сторонами настоящего Договора права на Объект долевого строительства, указанный в п. 1.3. Договора, никому не переданы, не заложены, предметом судебного спора не являются.</w:t>
      </w:r>
    </w:p>
    <w:p w14:paraId="264FABCC" w14:textId="78DA247F" w:rsidR="00D2469B" w:rsidRPr="00161F72" w:rsidRDefault="00D2469B" w:rsidP="00522304">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1.10. Отношения Застройщика и Участника долевого строительства, не урегулированные настоящим договором, регламентируются Гражданским кодексом Российской </w:t>
      </w:r>
      <w:proofErr w:type="gramStart"/>
      <w:r w:rsidRPr="00161F72">
        <w:rPr>
          <w:rFonts w:ascii="Times New Roman" w:eastAsia="Arial CYR" w:hAnsi="Times New Roman" w:cs="Times New Roman"/>
          <w:sz w:val="24"/>
          <w:szCs w:val="24"/>
          <w:lang w:eastAsia="ar-SA"/>
        </w:rPr>
        <w:t xml:space="preserve">Федерации, </w:t>
      </w:r>
      <w:r w:rsidR="00C07C87">
        <w:rPr>
          <w:rFonts w:ascii="Times New Roman" w:eastAsia="Arial CYR" w:hAnsi="Times New Roman" w:cs="Times New Roman"/>
          <w:sz w:val="24"/>
          <w:szCs w:val="24"/>
          <w:lang w:eastAsia="ar-SA"/>
        </w:rPr>
        <w:t xml:space="preserve">  </w:t>
      </w:r>
      <w:proofErr w:type="gramEnd"/>
      <w:r w:rsidR="00C07C87">
        <w:rPr>
          <w:rFonts w:ascii="Times New Roman" w:eastAsia="Arial CYR" w:hAnsi="Times New Roman" w:cs="Times New Roman"/>
          <w:sz w:val="24"/>
          <w:szCs w:val="24"/>
          <w:lang w:eastAsia="ar-SA"/>
        </w:rPr>
        <w:t xml:space="preserve">               Законом № 214-ФЗ</w:t>
      </w:r>
      <w:r w:rsidRPr="00161F72">
        <w:rPr>
          <w:rFonts w:ascii="Times New Roman" w:eastAsia="Arial CYR" w:hAnsi="Times New Roman" w:cs="Times New Roman"/>
          <w:sz w:val="24"/>
          <w:szCs w:val="24"/>
          <w:lang w:eastAsia="ar-SA"/>
        </w:rPr>
        <w:t>.</w:t>
      </w:r>
    </w:p>
    <w:p w14:paraId="597E7F09" w14:textId="6F73B374"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bookmarkStart w:id="9" w:name="_Hlk14196413"/>
      <w:r w:rsidRPr="00161F72">
        <w:rPr>
          <w:rFonts w:ascii="Times New Roman" w:eastAsia="Arial CYR" w:hAnsi="Times New Roman" w:cs="Times New Roman"/>
          <w:sz w:val="24"/>
          <w:szCs w:val="24"/>
          <w:lang w:eastAsia="ar-SA"/>
        </w:rPr>
        <w:t xml:space="preserve">1.11. </w:t>
      </w:r>
      <w:bookmarkStart w:id="10" w:name="_Hlk14191116"/>
      <w:r w:rsidR="0065035C" w:rsidRPr="00161F72">
        <w:rPr>
          <w:rFonts w:ascii="Times New Roman" w:eastAsia="Arial CYR" w:hAnsi="Times New Roman" w:cs="Times New Roman"/>
          <w:sz w:val="24"/>
          <w:szCs w:val="24"/>
          <w:lang w:eastAsia="ar-SA"/>
        </w:rPr>
        <w:t>Участник долевого строительства подтверждает, что до подписания настоящего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и их содержанием, указанными в настоящем разделе, предоставил возможность ознакомиться с проектной документацией.</w:t>
      </w:r>
    </w:p>
    <w:p w14:paraId="0A334E9C" w14:textId="2785CC34" w:rsidR="0065035C" w:rsidRPr="00161F72" w:rsidRDefault="0065035C"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1.12. В соответствии с ч. 1 ст. 3.1 Закона № 214-ФЗ Застройщик осуществляет раскрытие информации, предусмотренной Законом № 214-ФЗ, путем ее размещения в единой информационной системе жилищного строительства (адрес сайта https://наш.дом.рф/).</w:t>
      </w:r>
    </w:p>
    <w:bookmarkEnd w:id="9"/>
    <w:bookmarkEnd w:id="10"/>
    <w:p w14:paraId="64DC5283" w14:textId="77777777" w:rsidR="005C1747" w:rsidRPr="00161F72" w:rsidRDefault="005C1747" w:rsidP="0061186B">
      <w:pPr>
        <w:spacing w:after="0" w:line="240" w:lineRule="auto"/>
        <w:ind w:firstLine="426"/>
        <w:jc w:val="both"/>
        <w:rPr>
          <w:rFonts w:ascii="Times New Roman" w:eastAsia="Arial CYR" w:hAnsi="Times New Roman" w:cs="Times New Roman"/>
          <w:sz w:val="24"/>
          <w:szCs w:val="24"/>
          <w:lang w:eastAsia="ar-SA"/>
        </w:rPr>
      </w:pPr>
    </w:p>
    <w:p w14:paraId="7356480C" w14:textId="77777777" w:rsidR="007A57D9" w:rsidRPr="00161F72" w:rsidRDefault="007A57D9"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2. ПРЕДМЕТ ДОГОВОРА</w:t>
      </w:r>
    </w:p>
    <w:p w14:paraId="5016FA1B"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2.1. По настоящему договору Застройщик обязуется в предусмотренный договором срок своими силами и (или) с привлечением других лиц построить (создать) </w:t>
      </w:r>
      <w:r w:rsidRPr="00161F72">
        <w:rPr>
          <w:rFonts w:ascii="Times New Roman" w:hAnsi="Times New Roman" w:cs="Times New Roman"/>
          <w:sz w:val="24"/>
          <w:szCs w:val="24"/>
          <w:lang w:eastAsia="ar-SA"/>
        </w:rPr>
        <w:t xml:space="preserve">Объект капитального строительства </w:t>
      </w:r>
      <w:r w:rsidRPr="00161F72">
        <w:rPr>
          <w:rFonts w:ascii="Times New Roman" w:eastAsia="Arial CYR" w:hAnsi="Times New Roman" w:cs="Times New Roman"/>
          <w:sz w:val="24"/>
          <w:szCs w:val="24"/>
          <w:lang w:eastAsia="ar-SA"/>
        </w:rPr>
        <w:t xml:space="preserve">и, после получения разрешения на ввод в эксплуатацию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 xml:space="preserve">, при условии выполнения Участником долевого строительства условия об оплате Цены договора, передать Участнику долевого строительства Объект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при условии получения Застройщиком разрешения на ввод в эксплуатацию </w:t>
      </w:r>
      <w:r w:rsidRPr="00161F72">
        <w:rPr>
          <w:rFonts w:ascii="Times New Roman" w:hAnsi="Times New Roman" w:cs="Times New Roman"/>
          <w:sz w:val="24"/>
          <w:szCs w:val="24"/>
          <w:lang w:eastAsia="ar-SA"/>
        </w:rPr>
        <w:t>Объекта капитального строительства</w:t>
      </w:r>
      <w:r w:rsidRPr="00161F72">
        <w:rPr>
          <w:rFonts w:ascii="Times New Roman" w:eastAsia="Arial CYR" w:hAnsi="Times New Roman" w:cs="Times New Roman"/>
          <w:sz w:val="24"/>
          <w:szCs w:val="24"/>
          <w:lang w:eastAsia="ar-SA"/>
        </w:rPr>
        <w:t>.</w:t>
      </w:r>
    </w:p>
    <w:p w14:paraId="1C85C07E" w14:textId="1E31CD7D" w:rsidR="00D2469B" w:rsidRPr="00161F72" w:rsidRDefault="00D2469B" w:rsidP="00DD7DF2">
      <w:pPr>
        <w:spacing w:after="0" w:line="240" w:lineRule="auto"/>
        <w:ind w:firstLine="709"/>
        <w:jc w:val="both"/>
        <w:rPr>
          <w:rFonts w:ascii="Times New Roman" w:hAnsi="Times New Roman" w:cs="Times New Roman"/>
          <w:b/>
          <w:sz w:val="24"/>
          <w:szCs w:val="24"/>
        </w:rPr>
      </w:pPr>
      <w:r w:rsidRPr="00161F72">
        <w:rPr>
          <w:rFonts w:ascii="Times New Roman" w:hAnsi="Times New Roman" w:cs="Times New Roman"/>
          <w:sz w:val="24"/>
          <w:szCs w:val="24"/>
        </w:rPr>
        <w:t xml:space="preserve">Предполагаемый срок получения разрешения на ввод объекта в эксплуатацию – </w:t>
      </w:r>
      <w:bookmarkStart w:id="11" w:name="_Hlk527374124"/>
      <w:r w:rsidR="00B30D82">
        <w:rPr>
          <w:rFonts w:ascii="Times New Roman" w:hAnsi="Times New Roman" w:cs="Times New Roman"/>
          <w:b/>
          <w:sz w:val="24"/>
          <w:szCs w:val="24"/>
        </w:rPr>
        <w:t>2</w:t>
      </w:r>
      <w:r w:rsidR="007D2D26" w:rsidRPr="00161F72">
        <w:rPr>
          <w:rFonts w:ascii="Times New Roman" w:hAnsi="Times New Roman" w:cs="Times New Roman"/>
          <w:b/>
          <w:sz w:val="24"/>
          <w:szCs w:val="24"/>
        </w:rPr>
        <w:t> квартал 202</w:t>
      </w:r>
      <w:r w:rsidR="00B30D82">
        <w:rPr>
          <w:rFonts w:ascii="Times New Roman" w:hAnsi="Times New Roman" w:cs="Times New Roman"/>
          <w:b/>
          <w:sz w:val="24"/>
          <w:szCs w:val="24"/>
        </w:rPr>
        <w:t>8</w:t>
      </w:r>
      <w:r w:rsidR="007D2D26" w:rsidRPr="00161F72">
        <w:rPr>
          <w:rFonts w:ascii="Times New Roman" w:hAnsi="Times New Roman" w:cs="Times New Roman"/>
          <w:b/>
          <w:sz w:val="24"/>
          <w:szCs w:val="24"/>
        </w:rPr>
        <w:t xml:space="preserve"> года</w:t>
      </w:r>
      <w:r w:rsidR="00B30D82">
        <w:rPr>
          <w:rFonts w:ascii="Times New Roman" w:hAnsi="Times New Roman" w:cs="Times New Roman"/>
          <w:b/>
          <w:sz w:val="24"/>
          <w:szCs w:val="24"/>
        </w:rPr>
        <w:t>.</w:t>
      </w:r>
    </w:p>
    <w:p w14:paraId="52365DB7" w14:textId="2E59B150" w:rsidR="00B336BD" w:rsidRPr="00161F72" w:rsidRDefault="00B336BD" w:rsidP="00DD7DF2">
      <w:pPr>
        <w:spacing w:after="0" w:line="240" w:lineRule="auto"/>
        <w:ind w:firstLine="709"/>
        <w:jc w:val="both"/>
        <w:rPr>
          <w:rFonts w:ascii="Times New Roman" w:hAnsi="Times New Roman" w:cs="Times New Roman"/>
          <w:bCs/>
          <w:sz w:val="24"/>
          <w:szCs w:val="24"/>
        </w:rPr>
      </w:pPr>
      <w:r w:rsidRPr="00161F72">
        <w:rPr>
          <w:rFonts w:ascii="Times New Roman" w:hAnsi="Times New Roman" w:cs="Times New Roman"/>
          <w:bCs/>
          <w:sz w:val="24"/>
          <w:szCs w:val="24"/>
        </w:rPr>
        <w:t xml:space="preserve">Указанный срок является плановым и может быть сокращен по решению Застройщика или увеличен в порядке, установленном действующим законодательством, </w:t>
      </w:r>
      <w:r w:rsidR="00AA4B00" w:rsidRPr="00161F72">
        <w:rPr>
          <w:rFonts w:ascii="Times New Roman" w:hAnsi="Times New Roman" w:cs="Times New Roman"/>
          <w:bCs/>
          <w:sz w:val="24"/>
          <w:szCs w:val="24"/>
        </w:rPr>
        <w:t xml:space="preserve">что не влияет на срок передачи Застройщиком Объекта долевого строительства Участнику долевого строительства, </w:t>
      </w:r>
      <w:r w:rsidRPr="00161F72">
        <w:rPr>
          <w:rFonts w:ascii="Times New Roman" w:hAnsi="Times New Roman" w:cs="Times New Roman"/>
          <w:bCs/>
          <w:sz w:val="24"/>
          <w:szCs w:val="24"/>
        </w:rPr>
        <w:t>но в любом случае указанный срок не должен превышать срока, установленного п. 6.2. настоящего Договора.</w:t>
      </w:r>
      <w:r w:rsidR="0065035C" w:rsidRPr="00161F72">
        <w:rPr>
          <w:rFonts w:ascii="Times New Roman" w:hAnsi="Times New Roman" w:cs="Times New Roman"/>
          <w:sz w:val="24"/>
          <w:szCs w:val="24"/>
        </w:rPr>
        <w:t xml:space="preserve"> Во избежание сомнений, Стороны подтверждают, что заключение </w:t>
      </w:r>
      <w:r w:rsidR="0065035C" w:rsidRPr="00161F72">
        <w:rPr>
          <w:rFonts w:ascii="Times New Roman" w:hAnsi="Times New Roman" w:cs="Times New Roman"/>
          <w:bCs/>
          <w:sz w:val="24"/>
          <w:szCs w:val="24"/>
        </w:rPr>
        <w:t>дополнительного соглашения в данном случае не производится.</w:t>
      </w:r>
    </w:p>
    <w:bookmarkEnd w:id="11"/>
    <w:p w14:paraId="0AB61B50"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2.2. 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а также всех дополнительных соглашений к нему, Стороны несут совместно в размерах, установленных действующим законодательством Российской Федерации. </w:t>
      </w:r>
    </w:p>
    <w:p w14:paraId="074279C6"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и кадастрового паспортов (выписок), технического плана, оплату государственной пошлины, производятся за счет Участника долевого строительства. Оформление, подготовка и сбор </w:t>
      </w:r>
      <w:r w:rsidRPr="00161F72">
        <w:rPr>
          <w:rFonts w:ascii="Times New Roman" w:eastAsia="Arial CYR" w:hAnsi="Times New Roman" w:cs="Times New Roman"/>
          <w:sz w:val="24"/>
          <w:szCs w:val="24"/>
          <w:lang w:eastAsia="ar-SA"/>
        </w:rPr>
        <w:lastRenderedPageBreak/>
        <w:t xml:space="preserve">документов, необходимых для выполнения вышеуказанных действий, осуществляется Участником долевого строительства самостоятельно и за свой счет, кроме документации, предоставление </w:t>
      </w:r>
      <w:r w:rsidR="00411ED4" w:rsidRPr="00161F72">
        <w:rPr>
          <w:rFonts w:ascii="Times New Roman" w:eastAsia="Arial CYR" w:hAnsi="Times New Roman" w:cs="Times New Roman"/>
          <w:sz w:val="24"/>
          <w:szCs w:val="24"/>
          <w:lang w:eastAsia="ar-SA"/>
        </w:rPr>
        <w:t>согласно законодательству РФ,</w:t>
      </w:r>
      <w:r w:rsidRPr="00161F72">
        <w:rPr>
          <w:rFonts w:ascii="Times New Roman" w:eastAsia="Arial CYR" w:hAnsi="Times New Roman" w:cs="Times New Roman"/>
          <w:sz w:val="24"/>
          <w:szCs w:val="24"/>
          <w:lang w:eastAsia="ar-SA"/>
        </w:rPr>
        <w:t xml:space="preserve"> является обязанностью Застройщика.</w:t>
      </w:r>
    </w:p>
    <w:p w14:paraId="198C5BF6" w14:textId="3A1AB507" w:rsidR="00457B54" w:rsidRPr="00457B54" w:rsidRDefault="00457B54" w:rsidP="00457B54">
      <w:pPr>
        <w:spacing w:after="0" w:line="240" w:lineRule="auto"/>
        <w:ind w:firstLine="709"/>
        <w:jc w:val="both"/>
        <w:rPr>
          <w:rFonts w:ascii="Times New Roman" w:eastAsia="Arial CYR" w:hAnsi="Times New Roman" w:cs="Times New Roman"/>
          <w:sz w:val="24"/>
          <w:szCs w:val="24"/>
        </w:rPr>
      </w:pPr>
      <w:r w:rsidRPr="00457B54">
        <w:rPr>
          <w:rFonts w:ascii="Times New Roman" w:eastAsia="Arial CYR" w:hAnsi="Times New Roman" w:cs="Times New Roman"/>
          <w:sz w:val="24"/>
          <w:szCs w:val="24"/>
        </w:rPr>
        <w:t xml:space="preserve">В соответствии с Федеральным законом от 26 декабря 2024 г. № 487-ФЗ </w:t>
      </w:r>
      <w:r w:rsidR="00F759FD">
        <w:rPr>
          <w:rFonts w:ascii="Times New Roman" w:eastAsia="Arial CYR" w:hAnsi="Times New Roman" w:cs="Times New Roman"/>
          <w:sz w:val="24"/>
          <w:szCs w:val="24"/>
        </w:rPr>
        <w:t>«</w:t>
      </w:r>
      <w:r w:rsidRPr="00457B54">
        <w:rPr>
          <w:rFonts w:ascii="Times New Roman" w:eastAsia="Arial CYR" w:hAnsi="Times New Roman" w:cs="Times New Roman"/>
          <w:sz w:val="24"/>
          <w:szCs w:val="24"/>
        </w:rPr>
        <w:t>О внесении изменений в отдельные законодательные акты Российской Федерации</w:t>
      </w:r>
      <w:r w:rsidR="00F759FD">
        <w:rPr>
          <w:rFonts w:ascii="Times New Roman" w:eastAsia="Arial CYR" w:hAnsi="Times New Roman" w:cs="Times New Roman"/>
          <w:sz w:val="24"/>
          <w:szCs w:val="24"/>
        </w:rPr>
        <w:t>»</w:t>
      </w:r>
      <w:r w:rsidRPr="00457B54">
        <w:rPr>
          <w:rFonts w:ascii="Times New Roman" w:eastAsia="Arial CYR" w:hAnsi="Times New Roman" w:cs="Times New Roman"/>
          <w:sz w:val="24"/>
          <w:szCs w:val="24"/>
        </w:rPr>
        <w:t xml:space="preserve"> регистрация Договора осуществляется посредством подачи электронного документа через информационные уполномоченные системы государственной регистрации с применением усиленной квалифицированной электронной подписи (ЭЦП).</w:t>
      </w:r>
    </w:p>
    <w:p w14:paraId="1C464CC4" w14:textId="38B0AB9C" w:rsidR="00D2469B" w:rsidRPr="00161F72" w:rsidRDefault="00457B54" w:rsidP="00457B54">
      <w:pPr>
        <w:spacing w:after="0" w:line="240" w:lineRule="auto"/>
        <w:ind w:firstLine="709"/>
        <w:jc w:val="both"/>
        <w:rPr>
          <w:rFonts w:ascii="Times New Roman" w:eastAsia="Arial CYR" w:hAnsi="Times New Roman" w:cs="Times New Roman"/>
          <w:sz w:val="24"/>
          <w:szCs w:val="24"/>
        </w:rPr>
      </w:pPr>
      <w:r w:rsidRPr="00457B54">
        <w:rPr>
          <w:rFonts w:ascii="Times New Roman" w:eastAsia="Arial CYR" w:hAnsi="Times New Roman" w:cs="Times New Roman"/>
          <w:sz w:val="24"/>
          <w:szCs w:val="24"/>
        </w:rPr>
        <w:t>2.3. Расходы по государственной регистрации права собственности Участника долевого строительства на Объект долевого строительства, оплата государственной пошлины осуществляется Участником долевого строительства самостоятельно и за свой счет, при этом Участник долевого строительства поручает Застройщику произвести оплату государственной пошлины за регистрации права собственности на Объект долевого строительства или произвести оплату государственной пошлины самостоятельно.</w:t>
      </w:r>
      <w:r w:rsidR="00D2469B" w:rsidRPr="00161F72">
        <w:rPr>
          <w:rFonts w:ascii="Times New Roman" w:eastAsia="Arial CYR" w:hAnsi="Times New Roman" w:cs="Times New Roman"/>
          <w:sz w:val="24"/>
          <w:szCs w:val="24"/>
        </w:rPr>
        <w:t xml:space="preserve"> </w:t>
      </w:r>
    </w:p>
    <w:p w14:paraId="4FFBB8A5" w14:textId="6F30CC8B" w:rsidR="00FA3046"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2.4. </w:t>
      </w:r>
      <w:r w:rsidR="00FA3046" w:rsidRPr="00161F72">
        <w:rPr>
          <w:rFonts w:ascii="Times New Roman" w:eastAsia="Arial CYR" w:hAnsi="Times New Roman" w:cs="Times New Roman"/>
          <w:sz w:val="24"/>
          <w:szCs w:val="24"/>
          <w:lang w:eastAsia="ar-SA"/>
        </w:rPr>
        <w:t>О</w:t>
      </w:r>
      <w:r w:rsidRPr="00161F72">
        <w:rPr>
          <w:rFonts w:ascii="Times New Roman" w:eastAsia="Arial CYR" w:hAnsi="Times New Roman" w:cs="Times New Roman"/>
          <w:sz w:val="24"/>
          <w:szCs w:val="24"/>
          <w:lang w:eastAsia="ar-SA"/>
        </w:rPr>
        <w:t xml:space="preserve">беспечение исполнения обязательств Застройщика </w:t>
      </w:r>
      <w:r w:rsidR="00FA3046" w:rsidRPr="00161F72">
        <w:rPr>
          <w:rFonts w:ascii="Times New Roman" w:eastAsia="Arial CYR" w:hAnsi="Times New Roman" w:cs="Times New Roman"/>
          <w:sz w:val="24"/>
          <w:szCs w:val="24"/>
          <w:lang w:eastAsia="ar-SA"/>
        </w:rPr>
        <w:t xml:space="preserve">по договору участия в долевом строительстве залогом </w:t>
      </w:r>
      <w:r w:rsidRPr="00161F72">
        <w:rPr>
          <w:rFonts w:ascii="Times New Roman" w:eastAsia="Arial CYR" w:hAnsi="Times New Roman" w:cs="Times New Roman"/>
          <w:sz w:val="24"/>
          <w:szCs w:val="24"/>
          <w:lang w:eastAsia="ar-SA"/>
        </w:rPr>
        <w:t>в соответствии с</w:t>
      </w:r>
      <w:r w:rsidR="00FA3046" w:rsidRPr="00161F72">
        <w:rPr>
          <w:rFonts w:ascii="Times New Roman" w:eastAsia="Arial CYR" w:hAnsi="Times New Roman" w:cs="Times New Roman"/>
          <w:sz w:val="24"/>
          <w:szCs w:val="24"/>
          <w:lang w:eastAsia="ar-SA"/>
        </w:rPr>
        <w:t xml:space="preserve">о </w:t>
      </w:r>
      <w:r w:rsidRPr="00161F72">
        <w:rPr>
          <w:rFonts w:ascii="Times New Roman" w:eastAsia="Arial CYR" w:hAnsi="Times New Roman" w:cs="Times New Roman"/>
          <w:sz w:val="24"/>
          <w:szCs w:val="24"/>
          <w:lang w:eastAsia="ar-SA"/>
        </w:rPr>
        <w:t>ст.</w:t>
      </w:r>
      <w:r w:rsidR="00FA3046" w:rsidRPr="00161F72">
        <w:rPr>
          <w:rFonts w:ascii="Times New Roman" w:eastAsia="Arial CYR" w:hAnsi="Times New Roman" w:cs="Times New Roman"/>
          <w:sz w:val="24"/>
          <w:szCs w:val="24"/>
          <w:lang w:eastAsia="ar-SA"/>
        </w:rPr>
        <w:t> </w:t>
      </w:r>
      <w:r w:rsidRPr="00161F72">
        <w:rPr>
          <w:rFonts w:ascii="Times New Roman" w:eastAsia="Arial CYR" w:hAnsi="Times New Roman" w:cs="Times New Roman"/>
          <w:sz w:val="24"/>
          <w:szCs w:val="24"/>
          <w:lang w:eastAsia="ar-SA"/>
        </w:rPr>
        <w:t>13</w:t>
      </w:r>
      <w:r w:rsidR="00FA3046" w:rsidRPr="00161F72">
        <w:rPr>
          <w:rFonts w:ascii="Times New Roman" w:eastAsia="Arial CYR" w:hAnsi="Times New Roman" w:cs="Times New Roman"/>
          <w:sz w:val="24"/>
          <w:szCs w:val="24"/>
          <w:lang w:eastAsia="ar-SA"/>
        </w:rPr>
        <w:t> </w:t>
      </w:r>
      <w:r w:rsidR="00F4439B">
        <w:rPr>
          <w:rFonts w:ascii="Times New Roman" w:eastAsia="Arial CYR" w:hAnsi="Times New Roman" w:cs="Times New Roman"/>
          <w:sz w:val="24"/>
          <w:szCs w:val="24"/>
          <w:lang w:eastAsia="ar-SA"/>
        </w:rPr>
        <w:t xml:space="preserve">Закона </w:t>
      </w:r>
      <w:r w:rsidR="00FA3046" w:rsidRPr="00161F72">
        <w:rPr>
          <w:rFonts w:ascii="Times New Roman" w:eastAsia="Arial CYR" w:hAnsi="Times New Roman" w:cs="Times New Roman"/>
          <w:sz w:val="24"/>
          <w:szCs w:val="24"/>
          <w:lang w:eastAsia="ar-SA"/>
        </w:rPr>
        <w:t>№ 214-ФЗ не применяется.</w:t>
      </w:r>
    </w:p>
    <w:p w14:paraId="3E0DB6E8" w14:textId="1CA3726C" w:rsidR="00437913" w:rsidRPr="00161F72" w:rsidRDefault="00437913" w:rsidP="00DD7DF2">
      <w:pPr>
        <w:spacing w:after="0" w:line="240" w:lineRule="auto"/>
        <w:ind w:firstLine="709"/>
        <w:jc w:val="both"/>
        <w:rPr>
          <w:rFonts w:ascii="Times New Roman" w:eastAsia="Arial CYR" w:hAnsi="Times New Roman" w:cs="Times New Roman"/>
          <w:sz w:val="24"/>
          <w:szCs w:val="24"/>
          <w:highlight w:val="yellow"/>
          <w:lang w:eastAsia="ar-SA"/>
        </w:rPr>
      </w:pPr>
      <w:r w:rsidRPr="00161F72">
        <w:rPr>
          <w:rFonts w:ascii="Times New Roman" w:eastAsia="Arial CYR" w:hAnsi="Times New Roman" w:cs="Times New Roman"/>
          <w:sz w:val="24"/>
          <w:szCs w:val="24"/>
          <w:lang w:eastAsia="ar-SA"/>
        </w:rPr>
        <w:t xml:space="preserve">2.4.1. Участник долевого строительства уведомлен и согласен с тем, что имущество, указанное в п. 1.2. настоящего Договора (земельный участок, принадлежащий застройщику на праве собственности, и строящийся (создаваемый) на этом земельном участке Объект капитального строительства), находится в </w:t>
      </w:r>
      <w:r w:rsidR="00F759FD">
        <w:rPr>
          <w:rFonts w:ascii="Times New Roman" w:eastAsia="Arial CYR" w:hAnsi="Times New Roman" w:cs="Times New Roman"/>
          <w:sz w:val="24"/>
          <w:szCs w:val="24"/>
          <w:lang w:eastAsia="ar-SA"/>
        </w:rPr>
        <w:t xml:space="preserve">залоге Банка (Залогодержателя) </w:t>
      </w:r>
      <w:r w:rsidRPr="00161F72">
        <w:rPr>
          <w:rFonts w:ascii="Times New Roman" w:eastAsia="Arial CYR" w:hAnsi="Times New Roman" w:cs="Times New Roman"/>
          <w:sz w:val="24"/>
          <w:szCs w:val="24"/>
          <w:lang w:eastAsia="ar-SA"/>
        </w:rPr>
        <w:t xml:space="preserve">- </w:t>
      </w:r>
      <w:r w:rsidR="008F2EDE" w:rsidRPr="008F2EDE">
        <w:rPr>
          <w:rFonts w:ascii="Times New Roman" w:eastAsia="Arial CYR" w:hAnsi="Times New Roman" w:cs="Times New Roman"/>
          <w:sz w:val="24"/>
          <w:szCs w:val="24"/>
          <w:highlight w:val="lightGray"/>
          <w:lang w:eastAsia="ar-SA"/>
        </w:rPr>
        <w:t>_______________________________</w:t>
      </w:r>
      <w:r w:rsidR="00522304" w:rsidRPr="00161F72">
        <w:rPr>
          <w:rFonts w:ascii="Times New Roman" w:eastAsia="Arial CYR" w:hAnsi="Times New Roman" w:cs="Times New Roman"/>
          <w:sz w:val="24"/>
          <w:szCs w:val="24"/>
          <w:lang w:eastAsia="ar-SA"/>
        </w:rPr>
        <w:t xml:space="preserve"> в обеспечение возврата целевого кредита, предоставленного Банком Застройщику на строительство многоквартирного дома, в состав которого входит Объект долевого строительства.</w:t>
      </w:r>
    </w:p>
    <w:p w14:paraId="76CE2CF2" w14:textId="1EA3039F" w:rsidR="0063680F"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2.4.</w:t>
      </w:r>
      <w:r w:rsidR="00B336BD" w:rsidRPr="00161F72">
        <w:rPr>
          <w:rFonts w:ascii="Times New Roman" w:eastAsia="Arial CYR" w:hAnsi="Times New Roman" w:cs="Times New Roman"/>
          <w:sz w:val="24"/>
          <w:szCs w:val="24"/>
          <w:lang w:eastAsia="ar-SA"/>
        </w:rPr>
        <w:t>2</w:t>
      </w:r>
      <w:r w:rsidRPr="00161F72">
        <w:rPr>
          <w:rFonts w:ascii="Times New Roman" w:eastAsia="Arial CYR" w:hAnsi="Times New Roman" w:cs="Times New Roman"/>
          <w:sz w:val="24"/>
          <w:szCs w:val="24"/>
          <w:lang w:eastAsia="ar-SA"/>
        </w:rPr>
        <w:t xml:space="preserve">. </w:t>
      </w:r>
      <w:r w:rsidR="008A16E2" w:rsidRPr="00161F72">
        <w:rPr>
          <w:rFonts w:ascii="Times New Roman" w:eastAsia="Arial CYR" w:hAnsi="Times New Roman" w:cs="Times New Roman"/>
          <w:sz w:val="24"/>
          <w:szCs w:val="24"/>
          <w:lang w:eastAsia="ar-SA"/>
        </w:rPr>
        <w:t xml:space="preserve">С момента передачи Участнику долевого строительства объекта долевого строительства в порядке, установленном статьей 8 </w:t>
      </w:r>
      <w:r w:rsidR="00F4439B">
        <w:rPr>
          <w:rFonts w:ascii="Times New Roman" w:eastAsia="Arial CYR" w:hAnsi="Times New Roman" w:cs="Times New Roman"/>
          <w:sz w:val="24"/>
          <w:szCs w:val="24"/>
          <w:lang w:eastAsia="ar-SA"/>
        </w:rPr>
        <w:t>Закона</w:t>
      </w:r>
      <w:r w:rsidR="008A16E2" w:rsidRPr="00161F72">
        <w:rPr>
          <w:rFonts w:ascii="Times New Roman" w:eastAsia="Arial CYR" w:hAnsi="Times New Roman" w:cs="Times New Roman"/>
          <w:sz w:val="24"/>
          <w:szCs w:val="24"/>
          <w:lang w:eastAsia="ar-SA"/>
        </w:rPr>
        <w:t xml:space="preserve"> № 214-ФЗ, право залога, возникшее на основании кредитного договора (договора займа), не распространяется на данный </w:t>
      </w:r>
      <w:r w:rsidR="00F759FD">
        <w:rPr>
          <w:rFonts w:ascii="Times New Roman" w:eastAsia="Arial CYR" w:hAnsi="Times New Roman" w:cs="Times New Roman"/>
          <w:sz w:val="24"/>
          <w:szCs w:val="24"/>
          <w:lang w:eastAsia="ar-SA"/>
        </w:rPr>
        <w:t>О</w:t>
      </w:r>
      <w:r w:rsidR="008A16E2" w:rsidRPr="00161F72">
        <w:rPr>
          <w:rFonts w:ascii="Times New Roman" w:eastAsia="Arial CYR" w:hAnsi="Times New Roman" w:cs="Times New Roman"/>
          <w:sz w:val="24"/>
          <w:szCs w:val="24"/>
          <w:lang w:eastAsia="ar-SA"/>
        </w:rPr>
        <w:t xml:space="preserve">бъект долевого строительства. </w:t>
      </w:r>
    </w:p>
    <w:p w14:paraId="5E9F3FF7" w14:textId="15256F4A" w:rsidR="00DD2A19" w:rsidRPr="00161F72" w:rsidRDefault="008A16E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Возникший на основании договора, заключенного застройщиком с уполномоченным банком, залог </w:t>
      </w:r>
      <w:r w:rsidR="00107CB9" w:rsidRPr="00161F72">
        <w:rPr>
          <w:rFonts w:ascii="Times New Roman" w:eastAsia="Arial CYR" w:hAnsi="Times New Roman" w:cs="Times New Roman"/>
          <w:sz w:val="24"/>
          <w:szCs w:val="24"/>
          <w:lang w:eastAsia="ar-SA"/>
        </w:rPr>
        <w:t xml:space="preserve">права аренды </w:t>
      </w:r>
      <w:r w:rsidRPr="00161F72">
        <w:rPr>
          <w:rFonts w:ascii="Times New Roman" w:eastAsia="Arial CYR" w:hAnsi="Times New Roman" w:cs="Times New Roman"/>
          <w:sz w:val="24"/>
          <w:szCs w:val="24"/>
          <w:lang w:eastAsia="ar-SA"/>
        </w:rPr>
        <w:t xml:space="preserve">земельного участка, находящегося у Застройщика прекращается с момента передачи Участнику долевого строительства в порядке, установленном статьей 8 </w:t>
      </w:r>
      <w:r w:rsidR="00F4439B">
        <w:rPr>
          <w:rFonts w:ascii="Times New Roman" w:eastAsia="Arial CYR" w:hAnsi="Times New Roman" w:cs="Times New Roman"/>
          <w:sz w:val="24"/>
          <w:szCs w:val="24"/>
          <w:lang w:eastAsia="ar-SA"/>
        </w:rPr>
        <w:t>Закона</w:t>
      </w:r>
      <w:r w:rsidRPr="00161F72">
        <w:rPr>
          <w:rFonts w:ascii="Times New Roman" w:eastAsia="Arial CYR" w:hAnsi="Times New Roman" w:cs="Times New Roman"/>
          <w:sz w:val="24"/>
          <w:szCs w:val="24"/>
          <w:lang w:eastAsia="ar-SA"/>
        </w:rPr>
        <w:t xml:space="preserve"> № 214-ФЗ, объектов долевого строительства в многоквартирном доме и (или) ином объекте недвижимости, построенных (созданных) на данном земельном участке.</w:t>
      </w:r>
    </w:p>
    <w:p w14:paraId="1E65D0E8" w14:textId="509D1563" w:rsidR="00B22AF0" w:rsidRPr="00161F72" w:rsidRDefault="004E724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2.5. В соответствии с</w:t>
      </w:r>
      <w:r w:rsidR="00F4439B">
        <w:rPr>
          <w:rFonts w:ascii="Times New Roman" w:eastAsia="Arial CYR" w:hAnsi="Times New Roman" w:cs="Times New Roman"/>
          <w:sz w:val="24"/>
          <w:szCs w:val="24"/>
          <w:lang w:eastAsia="ar-SA"/>
        </w:rPr>
        <w:t xml:space="preserve"> </w:t>
      </w:r>
      <w:proofErr w:type="spellStart"/>
      <w:r w:rsidR="00F759FD" w:rsidRPr="00F759FD">
        <w:rPr>
          <w:rFonts w:ascii="Times New Roman" w:eastAsia="Arial CYR" w:hAnsi="Times New Roman" w:cs="Times New Roman"/>
          <w:sz w:val="24"/>
          <w:szCs w:val="24"/>
          <w:lang w:eastAsia="ar-SA"/>
        </w:rPr>
        <w:t>п.п</w:t>
      </w:r>
      <w:proofErr w:type="spellEnd"/>
      <w:r w:rsidR="00F759FD" w:rsidRPr="00F759FD">
        <w:rPr>
          <w:rFonts w:ascii="Times New Roman" w:eastAsia="Arial CYR" w:hAnsi="Times New Roman" w:cs="Times New Roman"/>
          <w:sz w:val="24"/>
          <w:szCs w:val="24"/>
          <w:lang w:eastAsia="ar-SA"/>
        </w:rPr>
        <w:t xml:space="preserve">. 6, 7 </w:t>
      </w:r>
      <w:r w:rsidR="00F4439B">
        <w:rPr>
          <w:rFonts w:ascii="Times New Roman" w:eastAsia="Arial CYR" w:hAnsi="Times New Roman" w:cs="Times New Roman"/>
          <w:sz w:val="24"/>
          <w:szCs w:val="24"/>
          <w:lang w:eastAsia="ar-SA"/>
        </w:rPr>
        <w:t>стат</w:t>
      </w:r>
      <w:r w:rsidR="00F759FD">
        <w:rPr>
          <w:rFonts w:ascii="Times New Roman" w:eastAsia="Arial CYR" w:hAnsi="Times New Roman" w:cs="Times New Roman"/>
          <w:sz w:val="24"/>
          <w:szCs w:val="24"/>
          <w:lang w:eastAsia="ar-SA"/>
        </w:rPr>
        <w:t>ьи</w:t>
      </w:r>
      <w:r w:rsidR="00F4439B">
        <w:rPr>
          <w:rFonts w:ascii="Times New Roman" w:eastAsia="Arial CYR" w:hAnsi="Times New Roman" w:cs="Times New Roman"/>
          <w:sz w:val="24"/>
          <w:szCs w:val="24"/>
          <w:lang w:eastAsia="ar-SA"/>
        </w:rPr>
        <w:t xml:space="preserve"> 13 Закона</w:t>
      </w:r>
      <w:r w:rsidRPr="00161F72">
        <w:rPr>
          <w:rFonts w:ascii="Times New Roman" w:eastAsia="Arial CYR" w:hAnsi="Times New Roman" w:cs="Times New Roman"/>
          <w:sz w:val="24"/>
          <w:szCs w:val="24"/>
          <w:lang w:eastAsia="ar-SA"/>
        </w:rPr>
        <w:t xml:space="preserve"> № 214-ФЗ </w:t>
      </w:r>
      <w:r w:rsidR="0063680F" w:rsidRPr="00161F72">
        <w:rPr>
          <w:rFonts w:ascii="Times New Roman" w:eastAsia="Arial CYR" w:hAnsi="Times New Roman" w:cs="Times New Roman"/>
          <w:sz w:val="24"/>
          <w:szCs w:val="24"/>
          <w:lang w:eastAsia="ar-SA"/>
        </w:rPr>
        <w:t xml:space="preserve">земельный участок, указанный в </w:t>
      </w:r>
      <w:r w:rsidR="008F2EDE" w:rsidRPr="008F2EDE">
        <w:rPr>
          <w:rFonts w:ascii="Times New Roman" w:eastAsia="Arial CYR" w:hAnsi="Times New Roman" w:cs="Times New Roman"/>
          <w:sz w:val="24"/>
          <w:szCs w:val="24"/>
          <w:lang w:eastAsia="ar-SA"/>
        </w:rPr>
        <w:t xml:space="preserve">   </w:t>
      </w:r>
      <w:r w:rsidR="0063680F" w:rsidRPr="00161F72">
        <w:rPr>
          <w:rFonts w:ascii="Times New Roman" w:eastAsia="Arial CYR" w:hAnsi="Times New Roman" w:cs="Times New Roman"/>
          <w:sz w:val="24"/>
          <w:szCs w:val="24"/>
          <w:lang w:eastAsia="ar-SA"/>
        </w:rPr>
        <w:t xml:space="preserve">п. 1.2. настоящего Договора, принадлежащий застройщику на праве </w:t>
      </w:r>
      <w:r w:rsidR="00475E70" w:rsidRPr="00161F72">
        <w:rPr>
          <w:rFonts w:ascii="Times New Roman" w:eastAsia="Arial CYR" w:hAnsi="Times New Roman" w:cs="Times New Roman"/>
          <w:sz w:val="24"/>
          <w:szCs w:val="24"/>
          <w:lang w:eastAsia="ar-SA"/>
        </w:rPr>
        <w:t>собственности,</w:t>
      </w:r>
      <w:r w:rsidR="0063680F" w:rsidRPr="00161F72">
        <w:rPr>
          <w:rFonts w:ascii="Times New Roman" w:eastAsia="Arial CYR" w:hAnsi="Times New Roman" w:cs="Times New Roman"/>
          <w:sz w:val="24"/>
          <w:szCs w:val="24"/>
          <w:lang w:eastAsia="ar-SA"/>
        </w:rPr>
        <w:t xml:space="preserve"> и строящиеся (создаваемые) на этом земельном участке многоквартирный дом и (или) иной объект недвижимости находятся в залоге </w:t>
      </w:r>
      <w:r w:rsidR="00F4439B" w:rsidRPr="008F2EDE">
        <w:rPr>
          <w:rFonts w:ascii="Times New Roman" w:eastAsia="Arial CYR" w:hAnsi="Times New Roman" w:cs="Times New Roman"/>
          <w:sz w:val="24"/>
          <w:szCs w:val="24"/>
          <w:highlight w:val="lightGray"/>
          <w:lang w:eastAsia="ar-SA"/>
        </w:rPr>
        <w:t xml:space="preserve">у </w:t>
      </w:r>
      <w:bookmarkStart w:id="12" w:name="_Hlk21427628"/>
      <w:r w:rsidR="008F2EDE" w:rsidRPr="008F2EDE">
        <w:rPr>
          <w:rFonts w:ascii="Times New Roman" w:eastAsia="Arial CYR" w:hAnsi="Times New Roman" w:cs="Times New Roman"/>
          <w:sz w:val="24"/>
          <w:szCs w:val="24"/>
          <w:highlight w:val="lightGray"/>
          <w:lang w:eastAsia="ar-SA"/>
        </w:rPr>
        <w:t>____________________</w:t>
      </w:r>
      <w:r w:rsidR="0063680F" w:rsidRPr="008F2EDE">
        <w:rPr>
          <w:rFonts w:ascii="Times New Roman" w:eastAsia="Arial CYR" w:hAnsi="Times New Roman" w:cs="Times New Roman"/>
          <w:sz w:val="24"/>
          <w:szCs w:val="24"/>
          <w:highlight w:val="lightGray"/>
          <w:lang w:eastAsia="ar-SA"/>
        </w:rPr>
        <w:t>.</w:t>
      </w:r>
    </w:p>
    <w:bookmarkEnd w:id="12"/>
    <w:p w14:paraId="430C1685" w14:textId="77777777" w:rsidR="0063680F" w:rsidRPr="00161F72" w:rsidRDefault="0063680F" w:rsidP="0061186B">
      <w:pPr>
        <w:spacing w:after="0" w:line="240" w:lineRule="auto"/>
        <w:ind w:firstLine="426"/>
        <w:jc w:val="both"/>
        <w:rPr>
          <w:rFonts w:ascii="Times New Roman" w:eastAsia="Arial CYR" w:hAnsi="Times New Roman" w:cs="Times New Roman"/>
          <w:sz w:val="24"/>
          <w:szCs w:val="24"/>
          <w:highlight w:val="yellow"/>
          <w:lang w:eastAsia="ar-SA"/>
        </w:rPr>
      </w:pPr>
    </w:p>
    <w:p w14:paraId="41C8B5AC" w14:textId="6BB93320" w:rsidR="007A57D9" w:rsidRPr="00161F72" w:rsidRDefault="007A57D9" w:rsidP="0061186B">
      <w:pPr>
        <w:tabs>
          <w:tab w:val="left" w:pos="4635"/>
        </w:tabs>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3. ЦЕНА ДОГОВОРА</w:t>
      </w:r>
      <w:r w:rsidR="00E82175">
        <w:rPr>
          <w:rFonts w:ascii="Times New Roman" w:eastAsia="Calibri" w:hAnsi="Times New Roman" w:cs="Times New Roman"/>
          <w:b/>
          <w:sz w:val="24"/>
          <w:szCs w:val="24"/>
          <w:lang w:eastAsia="ar-SA"/>
        </w:rPr>
        <w:t xml:space="preserve"> И ПОРЯДОК ОП</w:t>
      </w:r>
      <w:r w:rsidR="00F60845">
        <w:rPr>
          <w:rFonts w:ascii="Times New Roman" w:eastAsia="Calibri" w:hAnsi="Times New Roman" w:cs="Times New Roman"/>
          <w:b/>
          <w:sz w:val="24"/>
          <w:szCs w:val="24"/>
          <w:lang w:eastAsia="ar-SA"/>
        </w:rPr>
        <w:t>Л</w:t>
      </w:r>
      <w:r w:rsidR="00E82175">
        <w:rPr>
          <w:rFonts w:ascii="Times New Roman" w:eastAsia="Calibri" w:hAnsi="Times New Roman" w:cs="Times New Roman"/>
          <w:b/>
          <w:sz w:val="24"/>
          <w:szCs w:val="24"/>
          <w:lang w:eastAsia="ar-SA"/>
        </w:rPr>
        <w:t>АТЫ</w:t>
      </w:r>
    </w:p>
    <w:p w14:paraId="4BEE5AA8"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3.1. Цена договора - размер денежных средств, подлежащих уплате Участником долевого строительства </w:t>
      </w:r>
      <w:r w:rsidR="00394056" w:rsidRPr="00161F72">
        <w:rPr>
          <w:rFonts w:ascii="Times New Roman" w:eastAsia="Arial CYR" w:hAnsi="Times New Roman" w:cs="Times New Roman"/>
          <w:sz w:val="24"/>
          <w:szCs w:val="24"/>
          <w:lang w:eastAsia="ar-SA"/>
        </w:rPr>
        <w:t>на финансирование и возмещение затрат на строительство Объекта долевого строительства и денежных средств на оплату услуг Застройщика</w:t>
      </w:r>
      <w:r w:rsidRPr="00161F72">
        <w:rPr>
          <w:rFonts w:ascii="Times New Roman" w:eastAsia="Arial CYR" w:hAnsi="Times New Roman" w:cs="Times New Roman"/>
          <w:sz w:val="24"/>
          <w:szCs w:val="24"/>
          <w:lang w:eastAsia="ar-SA"/>
        </w:rPr>
        <w:t>. Цена договора рассчитана посредством умножения Проектной общей площади жилого помещения с холодными помещениями на стоимость одного квадратного метра, указанную в п. 3.2. настоящего Договора. Окончательная цена договора рассчитывается посредством умножения Фактической общей площади жилого помещения с холодными помещениями на стоимость одного квадратного метра, указанную в п. 3.2. договора. Порядок взаиморасчетов между Сторонами после расчета Окончательной цены договора устанавливается п. 3.5. настоящего Договора.</w:t>
      </w:r>
    </w:p>
    <w:p w14:paraId="6B2AF347"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bookmarkStart w:id="13" w:name="_Hlk150868754"/>
      <w:r w:rsidRPr="00161F72">
        <w:rPr>
          <w:rFonts w:ascii="Times New Roman" w:eastAsia="Arial CYR" w:hAnsi="Times New Roman" w:cs="Times New Roman"/>
          <w:sz w:val="24"/>
          <w:szCs w:val="24"/>
          <w:lang w:eastAsia="ar-SA"/>
        </w:rPr>
        <w:t>3.2. Стороны договорились, что стоимость одного квадратного метра составляет ______________ (______________) рублей, НДС не облагается. Стоимость одного квадратного метра, определенная в настоящем пункте, является фиксированной и изменению не подлежит.</w:t>
      </w:r>
    </w:p>
    <w:p w14:paraId="69C3CA19"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Общая Цена договора составляет ______________ (______________) рублей 00 копеек, НДС не облагается. </w:t>
      </w:r>
    </w:p>
    <w:p w14:paraId="172D2316" w14:textId="6CBFB44D"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Оплата Участником долевого строительства цены настоящего Договора участия в долевом строительстве производится путем внесения Участником долевого строительства денежных средств </w:t>
      </w:r>
      <w:r w:rsidRPr="00161F72">
        <w:rPr>
          <w:rFonts w:ascii="Times New Roman" w:eastAsia="Arial CYR" w:hAnsi="Times New Roman" w:cs="Times New Roman"/>
          <w:sz w:val="24"/>
          <w:szCs w:val="24"/>
          <w:lang w:eastAsia="ar-SA"/>
        </w:rPr>
        <w:lastRenderedPageBreak/>
        <w:t xml:space="preserve">в размере Депонируемой суммы на счет эскроу, открываемый в Банк ВТБ (публичное акционерное общество) (сокращенное наименование: Банк ВТБ (ПАО))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sidR="00F4439B">
        <w:rPr>
          <w:rFonts w:ascii="Times New Roman" w:eastAsia="Arial CYR" w:hAnsi="Times New Roman" w:cs="Times New Roman"/>
          <w:sz w:val="24"/>
          <w:szCs w:val="24"/>
          <w:lang w:eastAsia="ar-SA"/>
        </w:rPr>
        <w:t>З</w:t>
      </w:r>
      <w:r w:rsidRPr="00161F72">
        <w:rPr>
          <w:rFonts w:ascii="Times New Roman" w:eastAsia="Arial CYR" w:hAnsi="Times New Roman" w:cs="Times New Roman"/>
          <w:sz w:val="24"/>
          <w:szCs w:val="24"/>
          <w:lang w:eastAsia="ar-SA"/>
        </w:rPr>
        <w:t xml:space="preserve">аконом </w:t>
      </w:r>
      <w:r w:rsidR="00F4439B">
        <w:rPr>
          <w:rFonts w:ascii="Times New Roman" w:eastAsia="Arial CYR" w:hAnsi="Times New Roman" w:cs="Times New Roman"/>
          <w:sz w:val="24"/>
          <w:szCs w:val="24"/>
          <w:lang w:eastAsia="ar-SA"/>
        </w:rPr>
        <w:t xml:space="preserve">№214-ФЗ </w:t>
      </w:r>
      <w:r w:rsidRPr="00161F72">
        <w:rPr>
          <w:rFonts w:ascii="Times New Roman" w:eastAsia="Arial CYR" w:hAnsi="Times New Roman" w:cs="Times New Roman"/>
          <w:sz w:val="24"/>
          <w:szCs w:val="24"/>
          <w:lang w:eastAsia="ar-SA"/>
        </w:rPr>
        <w:t>и договором счета эскроу, заключенным между Бенефициаром, Депонентом и Эскроу-агентом, с учетом следующего:</w:t>
      </w:r>
    </w:p>
    <w:p w14:paraId="39A7BC17" w14:textId="48495DC4"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Эскроу-агент: </w:t>
      </w:r>
      <w:r w:rsidR="008F2EDE">
        <w:rPr>
          <w:rFonts w:ascii="Times New Roman" w:eastAsia="Arial CYR" w:hAnsi="Times New Roman" w:cs="Times New Roman"/>
          <w:sz w:val="24"/>
          <w:szCs w:val="24"/>
          <w:lang w:eastAsia="ar-SA"/>
        </w:rPr>
        <w:t>Банк ВТБ (ПАО)</w:t>
      </w:r>
      <w:r w:rsidRPr="00161F72">
        <w:rPr>
          <w:rFonts w:ascii="Times New Roman" w:eastAsia="Arial CYR" w:hAnsi="Times New Roman" w:cs="Times New Roman"/>
          <w:sz w:val="24"/>
          <w:szCs w:val="24"/>
          <w:lang w:eastAsia="ar-SA"/>
        </w:rPr>
        <w:t>, являющийся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w:t>
      </w:r>
      <w:r w:rsidR="0076262F">
        <w:rPr>
          <w:rFonts w:ascii="Times New Roman" w:eastAsia="Arial CYR" w:hAnsi="Times New Roman" w:cs="Times New Roman"/>
          <w:sz w:val="24"/>
          <w:szCs w:val="24"/>
          <w:lang w:eastAsia="ar-SA"/>
        </w:rPr>
        <w:t>рный переулок, дом 11, литер А</w:t>
      </w:r>
      <w:r w:rsidRPr="00161F72">
        <w:rPr>
          <w:rFonts w:ascii="Times New Roman" w:eastAsia="Arial CYR" w:hAnsi="Times New Roman" w:cs="Times New Roman"/>
          <w:sz w:val="24"/>
          <w:szCs w:val="24"/>
          <w:lang w:eastAsia="ar-SA"/>
        </w:rPr>
        <w:t>, телефон: 8 (800) 100-24-24, адрес электронной почты: Info@vtb.ru.</w:t>
      </w:r>
    </w:p>
    <w:p w14:paraId="72E78190" w14:textId="77777777" w:rsidR="00161F72" w:rsidRPr="00161F72" w:rsidRDefault="00161F72" w:rsidP="00161F72">
      <w:pPr>
        <w:spacing w:after="0"/>
        <w:ind w:firstLine="709"/>
        <w:rPr>
          <w:rFonts w:ascii="Times New Roman" w:eastAsia="Arial CYR" w:hAnsi="Times New Roman" w:cs="Times New Roman"/>
          <w:kern w:val="2"/>
          <w:sz w:val="24"/>
          <w:szCs w:val="24"/>
          <w:lang w:eastAsia="ar-SA"/>
        </w:rPr>
      </w:pPr>
      <w:r w:rsidRPr="00161F72">
        <w:rPr>
          <w:rFonts w:ascii="Times New Roman" w:eastAsia="Arial CYR" w:hAnsi="Times New Roman" w:cs="Times New Roman"/>
          <w:kern w:val="2"/>
          <w:sz w:val="24"/>
          <w:szCs w:val="24"/>
          <w:lang w:eastAsia="ar-SA"/>
        </w:rPr>
        <w:t xml:space="preserve">Депонент: </w:t>
      </w:r>
      <w:r w:rsidRPr="00F86E9B">
        <w:rPr>
          <w:rFonts w:ascii="Times New Roman" w:hAnsi="Times New Roman" w:cs="Times New Roman"/>
          <w:sz w:val="24"/>
          <w:szCs w:val="24"/>
          <w:highlight w:val="lightGray"/>
        </w:rPr>
        <w:fldChar w:fldCharType="begin">
          <w:ffData>
            <w:name w:val=""/>
            <w:enabled/>
            <w:calcOnExit/>
            <w:textInput>
              <w:default w:val="___________________"/>
            </w:textInput>
          </w:ffData>
        </w:fldChar>
      </w:r>
      <w:r w:rsidRPr="00F86E9B">
        <w:rPr>
          <w:rFonts w:ascii="Times New Roman" w:hAnsi="Times New Roman" w:cs="Times New Roman"/>
          <w:b/>
          <w:sz w:val="24"/>
          <w:szCs w:val="24"/>
          <w:highlight w:val="lightGray"/>
          <w:lang w:eastAsia="ar-SA"/>
        </w:rPr>
        <w:instrText xml:space="preserve"> FORMTEXT </w:instrText>
      </w:r>
      <w:r w:rsidRPr="00F86E9B">
        <w:rPr>
          <w:rFonts w:ascii="Times New Roman" w:hAnsi="Times New Roman" w:cs="Times New Roman"/>
          <w:sz w:val="24"/>
          <w:szCs w:val="24"/>
          <w:highlight w:val="lightGray"/>
        </w:rPr>
      </w:r>
      <w:r w:rsidRPr="00F86E9B">
        <w:rPr>
          <w:rFonts w:ascii="Times New Roman" w:hAnsi="Times New Roman" w:cs="Times New Roman"/>
          <w:sz w:val="24"/>
          <w:szCs w:val="24"/>
          <w:highlight w:val="lightGray"/>
        </w:rPr>
        <w:fldChar w:fldCharType="separate"/>
      </w:r>
      <w:r w:rsidRPr="00F86E9B">
        <w:rPr>
          <w:rFonts w:ascii="Times New Roman" w:hAnsi="Times New Roman" w:cs="Times New Roman"/>
          <w:b/>
          <w:noProof/>
          <w:sz w:val="24"/>
          <w:szCs w:val="24"/>
          <w:highlight w:val="lightGray"/>
          <w:lang w:eastAsia="ar-SA"/>
        </w:rPr>
        <w:t>___________________</w:t>
      </w:r>
      <w:r w:rsidRPr="00F86E9B">
        <w:rPr>
          <w:rFonts w:ascii="Times New Roman" w:hAnsi="Times New Roman" w:cs="Times New Roman"/>
          <w:sz w:val="24"/>
          <w:szCs w:val="24"/>
          <w:highlight w:val="lightGray"/>
        </w:rPr>
        <w:fldChar w:fldCharType="end"/>
      </w:r>
    </w:p>
    <w:p w14:paraId="79450B26" w14:textId="7AD95D0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kern w:val="2"/>
          <w:sz w:val="24"/>
          <w:szCs w:val="24"/>
          <w:lang w:eastAsia="ar-SA"/>
        </w:rPr>
        <w:t xml:space="preserve">Бенефициар: </w:t>
      </w:r>
      <w:r w:rsidR="00F86E9B" w:rsidRPr="00F86E9B">
        <w:rPr>
          <w:rFonts w:ascii="Times New Roman" w:eastAsia="Arial CYR" w:hAnsi="Times New Roman" w:cs="Times New Roman"/>
          <w:b/>
          <w:sz w:val="24"/>
          <w:szCs w:val="24"/>
        </w:rPr>
        <w:t>Общество с ограниченной ответственностью «СПЕЦИАЛИЗИРОВАННЫЙ ЗАСТРОЙЩИК КРАСНАЯ ПЛОЩАДЬ ДОМ-1»</w:t>
      </w:r>
      <w:r w:rsidR="00D755A8">
        <w:rPr>
          <w:rFonts w:ascii="Times New Roman" w:eastAsia="Arial CYR" w:hAnsi="Times New Roman" w:cs="Times New Roman"/>
          <w:b/>
          <w:sz w:val="24"/>
          <w:szCs w:val="24"/>
        </w:rPr>
        <w:t xml:space="preserve">. </w:t>
      </w:r>
      <w:r w:rsidRPr="00161F72">
        <w:rPr>
          <w:rFonts w:ascii="Times New Roman" w:eastAsia="Arial CYR" w:hAnsi="Times New Roman" w:cs="Times New Roman"/>
          <w:sz w:val="24"/>
          <w:szCs w:val="24"/>
          <w:lang w:eastAsia="ar-SA"/>
        </w:rPr>
        <w:t xml:space="preserve">Депонируемая сумма (цена Договора участия в долевом строительстве): </w:t>
      </w:r>
      <w:r w:rsidRPr="00F86E9B">
        <w:rPr>
          <w:rFonts w:ascii="Times New Roman" w:eastAsia="Arial CYR" w:hAnsi="Times New Roman" w:cs="Times New Roman"/>
          <w:sz w:val="24"/>
          <w:szCs w:val="24"/>
          <w:highlight w:val="lightGray"/>
          <w:lang w:eastAsia="ar-SA"/>
        </w:rPr>
        <w:t>____________ (____________)</w:t>
      </w:r>
      <w:r w:rsidRPr="00161F72">
        <w:rPr>
          <w:rFonts w:ascii="Times New Roman" w:eastAsia="Arial CYR" w:hAnsi="Times New Roman" w:cs="Times New Roman"/>
          <w:sz w:val="24"/>
          <w:szCs w:val="24"/>
          <w:lang w:eastAsia="ar-SA"/>
        </w:rPr>
        <w:t xml:space="preserve"> рублей 00 копеек собственные средства Депонента</w:t>
      </w:r>
      <w:r w:rsidR="00F86E9B">
        <w:rPr>
          <w:rFonts w:ascii="Times New Roman" w:eastAsia="Arial CYR" w:hAnsi="Times New Roman" w:cs="Times New Roman"/>
          <w:sz w:val="24"/>
          <w:szCs w:val="24"/>
          <w:lang w:eastAsia="ar-SA"/>
        </w:rPr>
        <w:t xml:space="preserve">. </w:t>
      </w:r>
    </w:p>
    <w:p w14:paraId="68C9A757"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Срок внесения Депонентом Депонируемой суммы на счет эскроу: в порядке, предусмотренном п. 3.2.1 настоящего Договора участия в долевом строительстве.</w:t>
      </w:r>
    </w:p>
    <w:p w14:paraId="1B259C3C"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Срок условного депонирования денежных средств: в соответствии с договором счета эскроу.</w:t>
      </w:r>
    </w:p>
    <w:p w14:paraId="0CE7654B" w14:textId="37351F39"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Основания перечисления застройщику (бенефициару) депонированной суммы: документы, подтверждающие возникновение оснований для передачи Застройщику денежных средств, находящихся на счете эскроу, предоставляются в соответствии с требованиями части 6 статьи 15.5. </w:t>
      </w:r>
      <w:r w:rsidR="00F86E9B">
        <w:rPr>
          <w:rFonts w:ascii="Times New Roman" w:eastAsia="Arial CYR" w:hAnsi="Times New Roman" w:cs="Times New Roman"/>
          <w:sz w:val="24"/>
          <w:szCs w:val="24"/>
          <w:lang w:eastAsia="ar-SA"/>
        </w:rPr>
        <w:t>З</w:t>
      </w:r>
      <w:r w:rsidRPr="00161F72">
        <w:rPr>
          <w:rFonts w:ascii="Times New Roman" w:eastAsia="Arial CYR" w:hAnsi="Times New Roman" w:cs="Times New Roman"/>
          <w:sz w:val="24"/>
          <w:szCs w:val="24"/>
          <w:lang w:eastAsia="ar-SA"/>
        </w:rPr>
        <w:t>акона № 214-ФЗ в порядке, предусмотренном договором счета эскроу.</w:t>
      </w:r>
    </w:p>
    <w:p w14:paraId="2425AA44" w14:textId="6B0B3A33"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При возникновении оснований перечисления Застройщику (Бенефициару) депонированной суммы, средства направляются Эскроу-агентом на счет Застройщика № счета </w:t>
      </w:r>
      <w:r w:rsidR="00F86E9B" w:rsidRPr="00F86E9B">
        <w:rPr>
          <w:rFonts w:ascii="Times New Roman" w:eastAsia="Arial CYR" w:hAnsi="Times New Roman" w:cs="Times New Roman"/>
          <w:sz w:val="24"/>
          <w:szCs w:val="24"/>
          <w:lang w:eastAsia="ar-SA"/>
        </w:rPr>
        <w:t>40702810290810000886</w:t>
      </w:r>
      <w:r w:rsidRPr="00161F72">
        <w:rPr>
          <w:rFonts w:ascii="Times New Roman" w:eastAsia="Arial CYR" w:hAnsi="Times New Roman" w:cs="Times New Roman"/>
          <w:sz w:val="24"/>
          <w:szCs w:val="24"/>
          <w:lang w:eastAsia="ar-SA"/>
        </w:rPr>
        <w:t xml:space="preserve"> </w:t>
      </w:r>
      <w:proofErr w:type="spellStart"/>
      <w:r w:rsidRPr="00161F72">
        <w:rPr>
          <w:rFonts w:ascii="Times New Roman" w:eastAsia="Arial CYR" w:hAnsi="Times New Roman" w:cs="Times New Roman"/>
          <w:sz w:val="24"/>
          <w:szCs w:val="24"/>
          <w:lang w:eastAsia="ar-SA"/>
        </w:rPr>
        <w:t>бик</w:t>
      </w:r>
      <w:proofErr w:type="spellEnd"/>
      <w:r w:rsidRPr="00161F72">
        <w:rPr>
          <w:rFonts w:ascii="Times New Roman" w:eastAsia="Arial CYR" w:hAnsi="Times New Roman" w:cs="Times New Roman"/>
          <w:sz w:val="24"/>
          <w:szCs w:val="24"/>
          <w:lang w:eastAsia="ar-SA"/>
        </w:rPr>
        <w:t xml:space="preserve"> </w:t>
      </w:r>
      <w:r w:rsidR="00F86E9B" w:rsidRPr="00F86E9B">
        <w:rPr>
          <w:rFonts w:ascii="Times New Roman" w:eastAsia="Arial CYR" w:hAnsi="Times New Roman" w:cs="Times New Roman"/>
          <w:sz w:val="24"/>
          <w:szCs w:val="24"/>
          <w:lang w:eastAsia="ar-SA"/>
        </w:rPr>
        <w:t>044525411</w:t>
      </w:r>
      <w:r w:rsidRPr="00161F72">
        <w:rPr>
          <w:rFonts w:ascii="Times New Roman" w:eastAsia="Arial CYR" w:hAnsi="Times New Roman" w:cs="Times New Roman"/>
          <w:sz w:val="24"/>
          <w:szCs w:val="24"/>
          <w:lang w:eastAsia="ar-SA"/>
        </w:rPr>
        <w:t xml:space="preserve"> </w:t>
      </w:r>
      <w:r w:rsidR="008F2EDE">
        <w:rPr>
          <w:rFonts w:ascii="Times New Roman" w:eastAsia="Arial CYR" w:hAnsi="Times New Roman" w:cs="Times New Roman"/>
          <w:sz w:val="24"/>
          <w:szCs w:val="24"/>
          <w:lang w:eastAsia="ar-SA"/>
        </w:rPr>
        <w:t>к/с: 30101810145250000</w:t>
      </w:r>
      <w:r w:rsidR="00F86E9B" w:rsidRPr="00F86E9B">
        <w:rPr>
          <w:rFonts w:ascii="Times New Roman" w:eastAsia="Arial CYR" w:hAnsi="Times New Roman" w:cs="Times New Roman"/>
          <w:sz w:val="24"/>
          <w:szCs w:val="24"/>
          <w:lang w:eastAsia="ar-SA"/>
        </w:rPr>
        <w:t>411</w:t>
      </w:r>
      <w:r w:rsidRPr="00161F72">
        <w:rPr>
          <w:rFonts w:ascii="Times New Roman" w:eastAsia="Arial CYR" w:hAnsi="Times New Roman" w:cs="Times New Roman"/>
          <w:sz w:val="24"/>
          <w:szCs w:val="24"/>
          <w:lang w:eastAsia="ar-SA"/>
        </w:rPr>
        <w:t xml:space="preserve"> </w:t>
      </w:r>
      <w:r w:rsidR="0076262F" w:rsidRPr="0076262F">
        <w:rPr>
          <w:rFonts w:ascii="Times New Roman" w:eastAsia="Arial CYR" w:hAnsi="Times New Roman" w:cs="Times New Roman"/>
          <w:sz w:val="24"/>
          <w:szCs w:val="24"/>
          <w:lang w:eastAsia="ar-SA"/>
        </w:rPr>
        <w:t>в Главном управлении Центрального банка Российской Федерации по Центральному федеральному округу г. Москва</w:t>
      </w:r>
      <w:r w:rsidRPr="00161F72">
        <w:rPr>
          <w:rFonts w:ascii="Times New Roman" w:eastAsia="Arial CYR" w:hAnsi="Times New Roman" w:cs="Times New Roman"/>
          <w:sz w:val="24"/>
          <w:szCs w:val="24"/>
          <w:lang w:eastAsia="ar-SA"/>
        </w:rPr>
        <w:t>.</w:t>
      </w:r>
    </w:p>
    <w:p w14:paraId="5401B923"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Расчеты производятся с использованием счета эскроу, открытого в Банк ВТБ (публичное акционерное общество) (сокращенное наименование: Банк ВТБ (ПАО)), на участника долевого строительства ___________</w:t>
      </w:r>
    </w:p>
    <w:p w14:paraId="612843A9"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Основания прекращения договора счета эскроу:</w:t>
      </w:r>
    </w:p>
    <w:p w14:paraId="60B8A354"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истечение срока условного депонирования;</w:t>
      </w:r>
    </w:p>
    <w:p w14:paraId="265EADCD"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перечисление депонируемой суммы в полном объеме в соответствии с договором счета эскроу;</w:t>
      </w:r>
    </w:p>
    <w:p w14:paraId="193E549C"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прекращение настоящего Договора по основаниям, предусмотренным Законом и/или настоящим Договором.</w:t>
      </w:r>
    </w:p>
    <w:p w14:paraId="0740B4ED"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Бенефициар и Депонент, действующие каждый от своего имени и в своих интересах, в Договоре участия в строительстве предлагают (адресуют оферту) Банку ВТБ (ПАО) заключить трехсторонний Договор счета эскроу на условиях следующих документов, составляющих Договор счета эскроу в качестве его неотъемлемых частей:</w:t>
      </w:r>
    </w:p>
    <w:p w14:paraId="586989D0"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Правил совершения операций по счетам эскроу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63D8E6B9"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настоящего Договора участия в строительстве,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эскроу и исполнения Договора счета эскроу и Индивидуальных условий (в случае их подписания Бенефициаром и Депонентом).</w:t>
      </w:r>
    </w:p>
    <w:p w14:paraId="13183235"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Подписывая настоящий Договор участия в строительстве и Индивидуальные условия (в случае их подписания Бенефициаром и Депонентом), Бенефициар и Депонент выражают свое намерение считать себя заключившими Договор счета эскроу в случае принятия (акцепта)  Банком ВТБ (ПАО) оферт Бенефициара и Депонента путем открытия Банком ВТБ (ПАО) счета эскроу в порядке, предусмотренном Правилами, не позднее 10 (десяти) календарных дней с даты получения </w:t>
      </w:r>
      <w:r w:rsidRPr="00161F72">
        <w:rPr>
          <w:rFonts w:ascii="Times New Roman" w:eastAsia="Arial CYR" w:hAnsi="Times New Roman" w:cs="Times New Roman"/>
          <w:sz w:val="24"/>
          <w:szCs w:val="24"/>
          <w:lang w:eastAsia="ar-SA"/>
        </w:rPr>
        <w:lastRenderedPageBreak/>
        <w:t>Договора участия в строительстве, заключенного (зарегистрированного) в установленном законодательством порядке; а также о том, что Договор счета эскроу считается заключенным с момента открытия Банком ВТБ (ПАО) счета эскроу на имя Депонента.</w:t>
      </w:r>
    </w:p>
    <w:p w14:paraId="224ADD6B"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Бенефициар поручает (предоставляет полномочия) Депоненту передать Банку ВТБ (ПАО) настоящий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 и Индивидуальные условия (в случае их подписания Бенефициаром и Депонентом).</w:t>
      </w:r>
    </w:p>
    <w:p w14:paraId="2D1D1442"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Предоставляя в Банк ВТБ (ПАО) Договор участия в строительстве, заключенный (зарегистрированный) в установленном действующим законодательством порядке, Индивидуальные условия (в случае их подписания Бенефициаром и Депонентом) Депонент действует от своего имени и в своих интересах в части своей оферты, а также от имени и в интересах Бенефициара в части оферты Бенефициара на основании предоставленных Бенефициаром полномочий.</w:t>
      </w:r>
    </w:p>
    <w:p w14:paraId="4F9EFF44"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Предоставление Депонентом в Банк ВТБ (ПАО) настоящего Договора участия в строительстве, Индивидуальных условий (в случае их подписания Бенефициаром и Депонентом) оформляется Заявлением о заключении Договора счета эскроу.</w:t>
      </w:r>
    </w:p>
    <w:p w14:paraId="21B3C4FF" w14:textId="77777777" w:rsidR="00161F72" w:rsidRPr="00161F72" w:rsidRDefault="00161F72" w:rsidP="00161F7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3.2.1. Оплата Цены настоящего Договора производится Участником долевого строительства с использованием специального счета эскроу в Банке ВТБ (ПАО) после государственной регистрации настоящего Договора в следующем порядке: _______________________________________.</w:t>
      </w:r>
      <w:bookmarkEnd w:id="13"/>
    </w:p>
    <w:p w14:paraId="2ED641E2"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3.3. Обязательства Участника долевого строительства по оплате договора считаются выполненными с момента поступления денежных средств в полном объеме на </w:t>
      </w:r>
      <w:r w:rsidR="00BC3C6C" w:rsidRPr="00161F72">
        <w:rPr>
          <w:rFonts w:ascii="Times New Roman" w:eastAsia="Arial CYR" w:hAnsi="Times New Roman" w:cs="Times New Roman"/>
          <w:sz w:val="24"/>
          <w:szCs w:val="24"/>
          <w:lang w:eastAsia="ar-SA"/>
        </w:rPr>
        <w:t>специальный счет эскроу</w:t>
      </w:r>
      <w:r w:rsidRPr="00161F72">
        <w:rPr>
          <w:rFonts w:ascii="Times New Roman" w:eastAsia="Arial CYR" w:hAnsi="Times New Roman" w:cs="Times New Roman"/>
          <w:sz w:val="24"/>
          <w:szCs w:val="24"/>
          <w:lang w:eastAsia="ar-SA"/>
        </w:rPr>
        <w:t>.</w:t>
      </w:r>
    </w:p>
    <w:p w14:paraId="6CAA435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lang w:eastAsia="ar-SA"/>
        </w:rPr>
        <w:t>3.4.</w:t>
      </w:r>
      <w:r w:rsidR="00394056" w:rsidRPr="00161F72">
        <w:rPr>
          <w:rFonts w:ascii="Times New Roman" w:hAnsi="Times New Roman" w:cs="Times New Roman"/>
          <w:sz w:val="24"/>
          <w:szCs w:val="24"/>
        </w:rPr>
        <w:t xml:space="preserve"> </w:t>
      </w:r>
      <w:r w:rsidR="00394056" w:rsidRPr="00161F72">
        <w:rPr>
          <w:rFonts w:ascii="Times New Roman" w:eastAsia="Arial CYR" w:hAnsi="Times New Roman" w:cs="Times New Roman"/>
          <w:sz w:val="24"/>
          <w:szCs w:val="24"/>
          <w:lang w:eastAsia="ar-SA"/>
        </w:rPr>
        <w:t>В случае,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14:paraId="0DE948D6" w14:textId="4A2F5D64"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3.5. При заключении настоящего договора Стороны принимают во внимание допускаемую строительными нормами и правилами возможность изменения размеров Фактической общей площади жилого помещения с холодными помещениями относительно Проектной общей площади жилого помещения с холодными помещениями. </w:t>
      </w:r>
      <w:r w:rsidRPr="00161F72">
        <w:rPr>
          <w:rFonts w:ascii="Times New Roman" w:hAnsi="Times New Roman" w:cs="Times New Roman"/>
          <w:sz w:val="24"/>
          <w:szCs w:val="24"/>
        </w:rPr>
        <w:t xml:space="preserve">Размер допустимого изменения </w:t>
      </w:r>
      <w:r w:rsidRPr="00161F72">
        <w:rPr>
          <w:rFonts w:ascii="Times New Roman" w:eastAsia="Arial CYR" w:hAnsi="Times New Roman" w:cs="Times New Roman"/>
          <w:sz w:val="24"/>
          <w:szCs w:val="24"/>
          <w:lang w:eastAsia="ar-SA"/>
        </w:rPr>
        <w:t>Фактической общей площади жилого помещения с холодными помещениями от Проектной общей площади жилого помещения с холодными помещениями</w:t>
      </w:r>
      <w:r w:rsidRPr="00161F72">
        <w:rPr>
          <w:rFonts w:ascii="Times New Roman" w:hAnsi="Times New Roman" w:cs="Times New Roman"/>
          <w:sz w:val="24"/>
          <w:szCs w:val="24"/>
        </w:rPr>
        <w:t xml:space="preserve"> по настоящему Договору составляет не более пяти процентов.</w:t>
      </w:r>
      <w:r w:rsidR="00AA4B00"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В связи с изложенным Стороны договорились о следующем порядке окончательных расчетов:</w:t>
      </w:r>
    </w:p>
    <w:p w14:paraId="499BECC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3.5.1. Если согласно технического (кадастрового) паспорта (выписки) Объекта капитального строительства Фактическая общая площадь жилого помещения с холодными помещениями окажется больше Проектной общей площади жилого помещения с холодными помещениями, то Участник долевого строительства обязан в течении 10 (десяти) рабочих дней с момента получения соответствующего письменного уведомления Застройщика оплатить разницу площадей по цене одного квадратного метра, утвержденного п. 3.2 настоящего Договора.</w:t>
      </w:r>
    </w:p>
    <w:p w14:paraId="7DD70FCA"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3.5.2. Если согласно технического (кадастрового) паспорта Объекта капитального строительства Фактическая общая площадь жилого помещения с холодными помещениями окажется меньше Проектной общей площади жилого помещения с холодными помещениями, оговоренной в настоящем договоре, </w:t>
      </w:r>
      <w:r w:rsidR="00394056" w:rsidRPr="00161F72">
        <w:rPr>
          <w:rFonts w:ascii="Times New Roman" w:eastAsia="Arial CYR" w:hAnsi="Times New Roman" w:cs="Times New Roman"/>
          <w:sz w:val="24"/>
          <w:szCs w:val="24"/>
          <w:lang w:eastAsia="ar-SA"/>
        </w:rPr>
        <w:t>то Застройщик обязуется в течении 10 (десяти) банковских дней с момента получения соответствующего письменного уведомления (заявления, содержащего банковские реквизиты для осуществления перечисления денежных средств) от Участника долевого строительства</w:t>
      </w:r>
      <w:r w:rsidRPr="00161F72">
        <w:rPr>
          <w:rFonts w:ascii="Times New Roman" w:eastAsia="Arial CYR" w:hAnsi="Times New Roman" w:cs="Times New Roman"/>
          <w:sz w:val="24"/>
          <w:szCs w:val="24"/>
          <w:lang w:eastAsia="ar-SA"/>
        </w:rPr>
        <w:t xml:space="preserve"> произвести возврат денежных средств за разницу площадей по цене одного квадратного метра утвержденного п. 3.2 настоящего Договора.</w:t>
      </w:r>
    </w:p>
    <w:p w14:paraId="3E85AA80"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3.6. Взаиморасчеты Сторон в связи с уточнением Окончательной цены договора производятся Сторонами до составления Акта приема-передачи на Объект долевого строительства.</w:t>
      </w:r>
    </w:p>
    <w:p w14:paraId="28EABC8E"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3.6.1. Доплата (возврат) денежных сумм, произведенные в соответствии с </w:t>
      </w:r>
      <w:proofErr w:type="spellStart"/>
      <w:r w:rsidRPr="00161F72">
        <w:rPr>
          <w:rFonts w:ascii="Times New Roman" w:eastAsia="Arial CYR" w:hAnsi="Times New Roman" w:cs="Times New Roman"/>
          <w:sz w:val="24"/>
          <w:szCs w:val="24"/>
          <w:lang w:eastAsia="ar-SA"/>
        </w:rPr>
        <w:t>пп.пп</w:t>
      </w:r>
      <w:proofErr w:type="spellEnd"/>
      <w:r w:rsidRPr="00161F72">
        <w:rPr>
          <w:rFonts w:ascii="Times New Roman" w:eastAsia="Arial CYR" w:hAnsi="Times New Roman" w:cs="Times New Roman"/>
          <w:sz w:val="24"/>
          <w:szCs w:val="24"/>
          <w:lang w:eastAsia="ar-SA"/>
        </w:rPr>
        <w:t xml:space="preserve">. 3.5.1., 3.5.2. настоящего Договора, входят в цену настоящего Договора. Изменение цены договора на основании </w:t>
      </w:r>
      <w:proofErr w:type="spellStart"/>
      <w:r w:rsidRPr="00161F72">
        <w:rPr>
          <w:rFonts w:ascii="Times New Roman" w:eastAsia="Arial CYR" w:hAnsi="Times New Roman" w:cs="Times New Roman"/>
          <w:sz w:val="24"/>
          <w:szCs w:val="24"/>
          <w:lang w:eastAsia="ar-SA"/>
        </w:rPr>
        <w:lastRenderedPageBreak/>
        <w:t>пп.пп</w:t>
      </w:r>
      <w:proofErr w:type="spellEnd"/>
      <w:r w:rsidRPr="00161F72">
        <w:rPr>
          <w:rFonts w:ascii="Times New Roman" w:eastAsia="Arial CYR" w:hAnsi="Times New Roman" w:cs="Times New Roman"/>
          <w:sz w:val="24"/>
          <w:szCs w:val="24"/>
          <w:lang w:eastAsia="ar-SA"/>
        </w:rPr>
        <w:t>. 3.5.1., 3.5.2. настоящего договора производится без подписания дополнительного соглашения и считается измененной с момента получения Участником долевого строительства соответствующего уведомления.</w:t>
      </w:r>
    </w:p>
    <w:p w14:paraId="50505513" w14:textId="4644E70A" w:rsidR="007A57D9" w:rsidRPr="00161F72" w:rsidRDefault="007A57D9"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3.</w:t>
      </w:r>
      <w:r w:rsidR="00D2469B" w:rsidRPr="00161F72">
        <w:rPr>
          <w:rFonts w:ascii="Times New Roman" w:eastAsia="Arial CYR" w:hAnsi="Times New Roman" w:cs="Times New Roman"/>
          <w:sz w:val="24"/>
          <w:szCs w:val="24"/>
        </w:rPr>
        <w:t>7</w:t>
      </w:r>
      <w:r w:rsidRPr="00161F72">
        <w:rPr>
          <w:rFonts w:ascii="Times New Roman" w:eastAsia="Arial CYR" w:hAnsi="Times New Roman" w:cs="Times New Roman"/>
          <w:sz w:val="24"/>
          <w:szCs w:val="24"/>
        </w:rPr>
        <w:t xml:space="preserve">. </w:t>
      </w:r>
      <w:r w:rsidR="00D2469B" w:rsidRPr="00161F72">
        <w:rPr>
          <w:rFonts w:ascii="Times New Roman" w:eastAsia="Arial CYR" w:hAnsi="Times New Roman" w:cs="Times New Roman"/>
          <w:sz w:val="24"/>
          <w:szCs w:val="24"/>
        </w:rPr>
        <w:t xml:space="preserve">Стороны определили, что при осуществлении расчетов по настоящему договору в безналичной форме в платежных документах о перечислении сумм должно быть указанно следующее назначение платежа: </w:t>
      </w:r>
      <w:r w:rsidRPr="00161F72">
        <w:rPr>
          <w:rFonts w:ascii="Times New Roman" w:eastAsia="Arial CYR" w:hAnsi="Times New Roman" w:cs="Times New Roman"/>
          <w:sz w:val="24"/>
          <w:szCs w:val="24"/>
        </w:rPr>
        <w:t xml:space="preserve"> </w:t>
      </w:r>
      <w:r w:rsidRPr="00161F72">
        <w:rPr>
          <w:rFonts w:ascii="Times New Roman" w:eastAsia="Arial CYR" w:hAnsi="Times New Roman" w:cs="Times New Roman"/>
          <w:b/>
          <w:sz w:val="24"/>
          <w:szCs w:val="24"/>
        </w:rPr>
        <w:t xml:space="preserve">«Оплата за жилое помещение условный номер </w:t>
      </w:r>
      <w:r w:rsidR="00EC7C9D" w:rsidRPr="00161F72">
        <w:rPr>
          <w:rFonts w:ascii="Times New Roman" w:hAnsi="Times New Roman" w:cs="Times New Roman"/>
          <w:b/>
          <w:sz w:val="24"/>
          <w:szCs w:val="24"/>
          <w:lang w:eastAsia="ar-SA"/>
        </w:rPr>
        <w:fldChar w:fldCharType="begin">
          <w:ffData>
            <w:name w:val=""/>
            <w:enabled/>
            <w:calcOnExit/>
            <w:textInput>
              <w:default w:val="________"/>
            </w:textInput>
          </w:ffData>
        </w:fldChar>
      </w:r>
      <w:r w:rsidR="00EC7C9D" w:rsidRPr="00161F72">
        <w:rPr>
          <w:rFonts w:ascii="Times New Roman" w:hAnsi="Times New Roman" w:cs="Times New Roman"/>
          <w:b/>
          <w:sz w:val="24"/>
          <w:szCs w:val="24"/>
          <w:lang w:eastAsia="ar-SA"/>
        </w:rPr>
        <w:instrText xml:space="preserve"> FORMTEXT </w:instrText>
      </w:r>
      <w:r w:rsidR="00EC7C9D" w:rsidRPr="00161F72">
        <w:rPr>
          <w:rFonts w:ascii="Times New Roman" w:hAnsi="Times New Roman" w:cs="Times New Roman"/>
          <w:b/>
          <w:sz w:val="24"/>
          <w:szCs w:val="24"/>
          <w:lang w:eastAsia="ar-SA"/>
        </w:rPr>
      </w:r>
      <w:r w:rsidR="00EC7C9D" w:rsidRPr="00161F72">
        <w:rPr>
          <w:rFonts w:ascii="Times New Roman" w:hAnsi="Times New Roman" w:cs="Times New Roman"/>
          <w:b/>
          <w:sz w:val="24"/>
          <w:szCs w:val="24"/>
          <w:lang w:eastAsia="ar-SA"/>
        </w:rPr>
        <w:fldChar w:fldCharType="separate"/>
      </w:r>
      <w:r w:rsidR="00EC7C9D" w:rsidRPr="00161F72">
        <w:rPr>
          <w:rFonts w:ascii="Times New Roman" w:hAnsi="Times New Roman" w:cs="Times New Roman"/>
          <w:b/>
          <w:noProof/>
          <w:sz w:val="24"/>
          <w:szCs w:val="24"/>
          <w:lang w:eastAsia="ar-SA"/>
        </w:rPr>
        <w:t>________</w:t>
      </w:r>
      <w:r w:rsidR="00EC7C9D" w:rsidRPr="00161F72">
        <w:rPr>
          <w:rFonts w:ascii="Times New Roman" w:hAnsi="Times New Roman" w:cs="Times New Roman"/>
          <w:b/>
          <w:sz w:val="24"/>
          <w:szCs w:val="24"/>
          <w:lang w:eastAsia="ar-SA"/>
        </w:rPr>
        <w:fldChar w:fldCharType="end"/>
      </w:r>
      <w:r w:rsidR="00825BC3" w:rsidRPr="00161F72">
        <w:rPr>
          <w:rFonts w:ascii="Times New Roman" w:eastAsia="Arial CYR" w:hAnsi="Times New Roman" w:cs="Times New Roman"/>
          <w:b/>
          <w:sz w:val="24"/>
          <w:szCs w:val="24"/>
        </w:rPr>
        <w:t xml:space="preserve"> </w:t>
      </w:r>
      <w:r w:rsidRPr="00161F72">
        <w:rPr>
          <w:rFonts w:ascii="Times New Roman" w:eastAsia="Arial CYR" w:hAnsi="Times New Roman" w:cs="Times New Roman"/>
          <w:b/>
          <w:sz w:val="24"/>
          <w:szCs w:val="24"/>
        </w:rPr>
        <w:t xml:space="preserve">по договору участия в долевом строительстве </w:t>
      </w:r>
      <w:r w:rsidRPr="00161F72">
        <w:rPr>
          <w:rFonts w:ascii="Times New Roman" w:eastAsia="Arial CYR" w:hAnsi="Times New Roman" w:cs="Times New Roman"/>
          <w:b/>
          <w:noProof/>
          <w:sz w:val="24"/>
          <w:szCs w:val="24"/>
        </w:rPr>
        <w:t xml:space="preserve">№ </w:t>
      </w:r>
      <w:r w:rsidR="007A6C5F" w:rsidRPr="00161F72">
        <w:rPr>
          <w:rFonts w:ascii="Times New Roman" w:hAnsi="Times New Roman" w:cs="Times New Roman"/>
          <w:b/>
          <w:sz w:val="24"/>
          <w:szCs w:val="24"/>
          <w:lang w:eastAsia="ar-SA"/>
        </w:rPr>
        <w:fldChar w:fldCharType="begin">
          <w:ffData>
            <w:name w:val=""/>
            <w:enabled/>
            <w:calcOnExit/>
            <w:textInput>
              <w:default w:val="_____"/>
            </w:textInput>
          </w:ffData>
        </w:fldChar>
      </w:r>
      <w:r w:rsidR="007A6C5F" w:rsidRPr="00161F72">
        <w:rPr>
          <w:rFonts w:ascii="Times New Roman" w:hAnsi="Times New Roman" w:cs="Times New Roman"/>
          <w:b/>
          <w:sz w:val="24"/>
          <w:szCs w:val="24"/>
          <w:lang w:eastAsia="ar-SA"/>
        </w:rPr>
        <w:instrText xml:space="preserve"> FORMTEXT </w:instrText>
      </w:r>
      <w:r w:rsidR="007A6C5F" w:rsidRPr="00161F72">
        <w:rPr>
          <w:rFonts w:ascii="Times New Roman" w:hAnsi="Times New Roman" w:cs="Times New Roman"/>
          <w:b/>
          <w:sz w:val="24"/>
          <w:szCs w:val="24"/>
          <w:lang w:eastAsia="ar-SA"/>
        </w:rPr>
      </w:r>
      <w:r w:rsidR="007A6C5F" w:rsidRPr="00161F72">
        <w:rPr>
          <w:rFonts w:ascii="Times New Roman" w:hAnsi="Times New Roman" w:cs="Times New Roman"/>
          <w:b/>
          <w:sz w:val="24"/>
          <w:szCs w:val="24"/>
          <w:lang w:eastAsia="ar-SA"/>
        </w:rPr>
        <w:fldChar w:fldCharType="separate"/>
      </w:r>
      <w:r w:rsidR="007A6C5F" w:rsidRPr="00161F72">
        <w:rPr>
          <w:rFonts w:ascii="Times New Roman" w:hAnsi="Times New Roman" w:cs="Times New Roman"/>
          <w:b/>
          <w:noProof/>
          <w:sz w:val="24"/>
          <w:szCs w:val="24"/>
          <w:lang w:eastAsia="ar-SA"/>
        </w:rPr>
        <w:t>_____</w:t>
      </w:r>
      <w:r w:rsidR="007A6C5F" w:rsidRPr="00161F72">
        <w:rPr>
          <w:rFonts w:ascii="Times New Roman" w:hAnsi="Times New Roman" w:cs="Times New Roman"/>
          <w:b/>
          <w:sz w:val="24"/>
          <w:szCs w:val="24"/>
          <w:lang w:eastAsia="ar-SA"/>
        </w:rPr>
        <w:fldChar w:fldCharType="end"/>
      </w:r>
      <w:r w:rsidR="007A6C5F" w:rsidRPr="00161F72">
        <w:rPr>
          <w:rFonts w:ascii="Times New Roman" w:hAnsi="Times New Roman" w:cs="Times New Roman"/>
          <w:b/>
          <w:sz w:val="24"/>
          <w:szCs w:val="24"/>
          <w:lang w:eastAsia="ar-SA"/>
        </w:rPr>
        <w:t>/</w:t>
      </w:r>
      <w:r w:rsidR="00475E70" w:rsidRPr="00161F72">
        <w:rPr>
          <w:rFonts w:ascii="Times New Roman" w:hAnsi="Times New Roman" w:cs="Times New Roman"/>
          <w:b/>
          <w:sz w:val="24"/>
          <w:szCs w:val="24"/>
          <w:lang w:eastAsia="ar-SA"/>
        </w:rPr>
        <w:t>___-</w:t>
      </w:r>
      <w:r w:rsidR="00CA0CAB">
        <w:rPr>
          <w:rFonts w:ascii="Times New Roman" w:hAnsi="Times New Roman" w:cs="Times New Roman"/>
          <w:b/>
          <w:sz w:val="24"/>
          <w:szCs w:val="24"/>
          <w:lang w:eastAsia="ar-SA"/>
        </w:rPr>
        <w:t>__</w:t>
      </w:r>
      <w:r w:rsidR="00475E70" w:rsidRPr="00161F72">
        <w:rPr>
          <w:rFonts w:ascii="Times New Roman" w:hAnsi="Times New Roman" w:cs="Times New Roman"/>
          <w:b/>
          <w:sz w:val="24"/>
          <w:szCs w:val="24"/>
          <w:lang w:eastAsia="ar-SA"/>
        </w:rPr>
        <w:t>/</w:t>
      </w:r>
      <w:r w:rsidR="00C43593" w:rsidRPr="00161F72">
        <w:rPr>
          <w:rFonts w:ascii="Times New Roman" w:hAnsi="Times New Roman" w:cs="Times New Roman"/>
          <w:b/>
          <w:sz w:val="24"/>
          <w:szCs w:val="24"/>
          <w:lang w:eastAsia="ar-SA"/>
        </w:rPr>
        <w:t>ЦБ</w:t>
      </w:r>
      <w:r w:rsidR="007C1CCC" w:rsidRPr="00161F72">
        <w:rPr>
          <w:rFonts w:ascii="Times New Roman" w:hAnsi="Times New Roman" w:cs="Times New Roman"/>
          <w:b/>
          <w:sz w:val="24"/>
          <w:szCs w:val="24"/>
        </w:rPr>
        <w:t xml:space="preserve"> </w:t>
      </w:r>
      <w:r w:rsidRPr="00161F72">
        <w:rPr>
          <w:rFonts w:ascii="Times New Roman" w:eastAsia="Arial CYR" w:hAnsi="Times New Roman" w:cs="Times New Roman"/>
          <w:b/>
          <w:noProof/>
          <w:sz w:val="24"/>
          <w:szCs w:val="24"/>
        </w:rPr>
        <w:t xml:space="preserve">от </w:t>
      </w:r>
      <w:r w:rsidR="00DF62AC" w:rsidRPr="00161F72">
        <w:rPr>
          <w:rFonts w:ascii="Times New Roman" w:hAnsi="Times New Roman" w:cs="Times New Roman"/>
          <w:b/>
          <w:sz w:val="24"/>
          <w:szCs w:val="24"/>
          <w:lang w:eastAsia="ar-SA"/>
        </w:rPr>
        <w:t>«</w:t>
      </w:r>
      <w:r w:rsidR="00EC7C9D" w:rsidRPr="00161F72">
        <w:rPr>
          <w:rFonts w:ascii="Times New Roman" w:hAnsi="Times New Roman" w:cs="Times New Roman"/>
          <w:b/>
          <w:sz w:val="24"/>
          <w:szCs w:val="24"/>
          <w:lang w:eastAsia="ar-SA"/>
        </w:rPr>
        <w:fldChar w:fldCharType="begin">
          <w:ffData>
            <w:name w:val=""/>
            <w:enabled/>
            <w:calcOnExit/>
            <w:textInput>
              <w:default w:val="________"/>
            </w:textInput>
          </w:ffData>
        </w:fldChar>
      </w:r>
      <w:r w:rsidR="00EC7C9D" w:rsidRPr="00161F72">
        <w:rPr>
          <w:rFonts w:ascii="Times New Roman" w:hAnsi="Times New Roman" w:cs="Times New Roman"/>
          <w:b/>
          <w:sz w:val="24"/>
          <w:szCs w:val="24"/>
          <w:lang w:eastAsia="ar-SA"/>
        </w:rPr>
        <w:instrText xml:space="preserve"> FORMTEXT </w:instrText>
      </w:r>
      <w:r w:rsidR="00EC7C9D" w:rsidRPr="00161F72">
        <w:rPr>
          <w:rFonts w:ascii="Times New Roman" w:hAnsi="Times New Roman" w:cs="Times New Roman"/>
          <w:b/>
          <w:sz w:val="24"/>
          <w:szCs w:val="24"/>
          <w:lang w:eastAsia="ar-SA"/>
        </w:rPr>
      </w:r>
      <w:r w:rsidR="00EC7C9D" w:rsidRPr="00161F72">
        <w:rPr>
          <w:rFonts w:ascii="Times New Roman" w:hAnsi="Times New Roman" w:cs="Times New Roman"/>
          <w:b/>
          <w:sz w:val="24"/>
          <w:szCs w:val="24"/>
          <w:lang w:eastAsia="ar-SA"/>
        </w:rPr>
        <w:fldChar w:fldCharType="separate"/>
      </w:r>
      <w:r w:rsidR="00EC7C9D" w:rsidRPr="00161F72">
        <w:rPr>
          <w:rFonts w:ascii="Times New Roman" w:hAnsi="Times New Roman" w:cs="Times New Roman"/>
          <w:b/>
          <w:noProof/>
          <w:sz w:val="24"/>
          <w:szCs w:val="24"/>
          <w:lang w:eastAsia="ar-SA"/>
        </w:rPr>
        <w:t>________</w:t>
      </w:r>
      <w:r w:rsidR="00EC7C9D" w:rsidRPr="00161F72">
        <w:rPr>
          <w:rFonts w:ascii="Times New Roman" w:hAnsi="Times New Roman" w:cs="Times New Roman"/>
          <w:b/>
          <w:sz w:val="24"/>
          <w:szCs w:val="24"/>
          <w:lang w:eastAsia="ar-SA"/>
        </w:rPr>
        <w:fldChar w:fldCharType="end"/>
      </w:r>
      <w:r w:rsidR="00DF62AC" w:rsidRPr="00161F72">
        <w:rPr>
          <w:rFonts w:ascii="Times New Roman" w:hAnsi="Times New Roman" w:cs="Times New Roman"/>
          <w:b/>
          <w:sz w:val="24"/>
          <w:szCs w:val="24"/>
          <w:lang w:eastAsia="ar-SA"/>
        </w:rPr>
        <w:t xml:space="preserve">» </w:t>
      </w:r>
      <w:r w:rsidR="00EC7C9D" w:rsidRPr="00161F72">
        <w:rPr>
          <w:rFonts w:ascii="Times New Roman" w:hAnsi="Times New Roman" w:cs="Times New Roman"/>
          <w:b/>
          <w:sz w:val="24"/>
          <w:szCs w:val="24"/>
          <w:lang w:eastAsia="ar-SA"/>
        </w:rPr>
        <w:fldChar w:fldCharType="begin">
          <w:ffData>
            <w:name w:val=""/>
            <w:enabled/>
            <w:calcOnExit/>
            <w:textInput>
              <w:default w:val="________"/>
            </w:textInput>
          </w:ffData>
        </w:fldChar>
      </w:r>
      <w:r w:rsidR="00EC7C9D" w:rsidRPr="00161F72">
        <w:rPr>
          <w:rFonts w:ascii="Times New Roman" w:hAnsi="Times New Roman" w:cs="Times New Roman"/>
          <w:b/>
          <w:sz w:val="24"/>
          <w:szCs w:val="24"/>
          <w:lang w:eastAsia="ar-SA"/>
        </w:rPr>
        <w:instrText xml:space="preserve"> FORMTEXT </w:instrText>
      </w:r>
      <w:r w:rsidR="00EC7C9D" w:rsidRPr="00161F72">
        <w:rPr>
          <w:rFonts w:ascii="Times New Roman" w:hAnsi="Times New Roman" w:cs="Times New Roman"/>
          <w:b/>
          <w:sz w:val="24"/>
          <w:szCs w:val="24"/>
          <w:lang w:eastAsia="ar-SA"/>
        </w:rPr>
      </w:r>
      <w:r w:rsidR="00EC7C9D" w:rsidRPr="00161F72">
        <w:rPr>
          <w:rFonts w:ascii="Times New Roman" w:hAnsi="Times New Roman" w:cs="Times New Roman"/>
          <w:b/>
          <w:sz w:val="24"/>
          <w:szCs w:val="24"/>
          <w:lang w:eastAsia="ar-SA"/>
        </w:rPr>
        <w:fldChar w:fldCharType="separate"/>
      </w:r>
      <w:r w:rsidR="00EC7C9D" w:rsidRPr="00161F72">
        <w:rPr>
          <w:rFonts w:ascii="Times New Roman" w:hAnsi="Times New Roman" w:cs="Times New Roman"/>
          <w:b/>
          <w:noProof/>
          <w:sz w:val="24"/>
          <w:szCs w:val="24"/>
          <w:lang w:eastAsia="ar-SA"/>
        </w:rPr>
        <w:t>________</w:t>
      </w:r>
      <w:r w:rsidR="00EC7C9D" w:rsidRPr="00161F72">
        <w:rPr>
          <w:rFonts w:ascii="Times New Roman" w:hAnsi="Times New Roman" w:cs="Times New Roman"/>
          <w:b/>
          <w:sz w:val="24"/>
          <w:szCs w:val="24"/>
          <w:lang w:eastAsia="ar-SA"/>
        </w:rPr>
        <w:fldChar w:fldCharType="end"/>
      </w:r>
      <w:r w:rsidR="00DF62AC" w:rsidRPr="00161F72">
        <w:rPr>
          <w:rFonts w:ascii="Times New Roman" w:hAnsi="Times New Roman" w:cs="Times New Roman"/>
          <w:b/>
          <w:sz w:val="24"/>
          <w:szCs w:val="24"/>
          <w:lang w:eastAsia="ar-SA"/>
        </w:rPr>
        <w:t xml:space="preserve"> </w:t>
      </w:r>
      <w:r w:rsidR="00DF62AC" w:rsidRPr="00161F72">
        <w:rPr>
          <w:rFonts w:ascii="Times New Roman" w:hAnsi="Times New Roman" w:cs="Times New Roman"/>
          <w:b/>
          <w:noProof/>
          <w:sz w:val="24"/>
          <w:szCs w:val="24"/>
        </w:rPr>
        <w:t>20</w:t>
      </w:r>
      <w:r w:rsidR="00475E70" w:rsidRPr="00161F72">
        <w:rPr>
          <w:rFonts w:ascii="Times New Roman" w:hAnsi="Times New Roman" w:cs="Times New Roman"/>
          <w:b/>
          <w:noProof/>
          <w:sz w:val="24"/>
          <w:szCs w:val="24"/>
        </w:rPr>
        <w:t>__</w:t>
      </w:r>
      <w:r w:rsidR="00DF62AC" w:rsidRPr="00161F72">
        <w:rPr>
          <w:rFonts w:ascii="Times New Roman" w:hAnsi="Times New Roman" w:cs="Times New Roman"/>
          <w:noProof/>
          <w:sz w:val="24"/>
          <w:szCs w:val="24"/>
        </w:rPr>
        <w:t xml:space="preserve"> </w:t>
      </w:r>
      <w:r w:rsidRPr="00161F72">
        <w:rPr>
          <w:rFonts w:ascii="Times New Roman" w:eastAsia="Arial CYR" w:hAnsi="Times New Roman" w:cs="Times New Roman"/>
          <w:b/>
          <w:sz w:val="24"/>
          <w:szCs w:val="24"/>
        </w:rPr>
        <w:t>года, НДС не предусмотрен</w:t>
      </w:r>
      <w:r w:rsidRPr="00161F72">
        <w:rPr>
          <w:rFonts w:ascii="Times New Roman" w:eastAsia="Arial CYR" w:hAnsi="Times New Roman" w:cs="Times New Roman"/>
          <w:b/>
          <w:i/>
          <w:sz w:val="24"/>
          <w:szCs w:val="24"/>
        </w:rPr>
        <w:t>»</w:t>
      </w:r>
      <w:r w:rsidRPr="00161F72">
        <w:rPr>
          <w:rFonts w:ascii="Times New Roman" w:eastAsia="Arial CYR" w:hAnsi="Times New Roman" w:cs="Times New Roman"/>
          <w:i/>
          <w:sz w:val="24"/>
          <w:szCs w:val="24"/>
        </w:rPr>
        <w:t>.</w:t>
      </w:r>
      <w:r w:rsidRPr="00161F72">
        <w:rPr>
          <w:rFonts w:ascii="Times New Roman" w:eastAsia="Arial CYR" w:hAnsi="Times New Roman" w:cs="Times New Roman"/>
          <w:sz w:val="24"/>
          <w:szCs w:val="24"/>
        </w:rPr>
        <w:t xml:space="preserve"> </w:t>
      </w:r>
    </w:p>
    <w:p w14:paraId="5AF547FA" w14:textId="03493782" w:rsidR="00AA4B00" w:rsidRPr="00161F72" w:rsidRDefault="00AA4B00"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3.8. Ввиду того, что расчет между Сторонами не произведён, согласно пункту 5 статьи 488 Гражданского кодекса Российской Федерации, Стороны пришли к соглашению, что отчуждаемые имущественные права на Объект долевого строительства не будут находиться в залоге у Застройщика.</w:t>
      </w:r>
    </w:p>
    <w:p w14:paraId="34DC8A4D" w14:textId="77777777" w:rsidR="00B22AF0" w:rsidRPr="00161F72" w:rsidRDefault="00B22AF0" w:rsidP="00DD7DF2">
      <w:pPr>
        <w:spacing w:after="0" w:line="240" w:lineRule="auto"/>
        <w:ind w:firstLine="709"/>
        <w:jc w:val="both"/>
        <w:rPr>
          <w:rFonts w:ascii="Times New Roman" w:eastAsia="Arial CYR" w:hAnsi="Times New Roman" w:cs="Times New Roman"/>
          <w:sz w:val="24"/>
          <w:szCs w:val="24"/>
          <w:highlight w:val="yellow"/>
        </w:rPr>
      </w:pPr>
    </w:p>
    <w:p w14:paraId="0BB281FE" w14:textId="77777777" w:rsidR="007A57D9" w:rsidRPr="00161F72" w:rsidRDefault="007A57D9"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4. ПРАВА И ОБЯЗАННОСТИ СТОРОН</w:t>
      </w:r>
    </w:p>
    <w:p w14:paraId="5A31B4D4"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bookmarkStart w:id="14" w:name="_Hlk14197022"/>
      <w:r w:rsidRPr="00161F72">
        <w:rPr>
          <w:rFonts w:ascii="Times New Roman" w:eastAsia="Arial CYR" w:hAnsi="Times New Roman" w:cs="Times New Roman"/>
          <w:sz w:val="24"/>
          <w:szCs w:val="24"/>
          <w:lang w:eastAsia="ar-SA"/>
        </w:rPr>
        <w:t>4.1. Застройщик обязуется:</w:t>
      </w:r>
    </w:p>
    <w:p w14:paraId="3FF314C3" w14:textId="77777777" w:rsidR="00D2469B" w:rsidRPr="00161F72" w:rsidRDefault="00D2469B" w:rsidP="00DD7DF2">
      <w:pPr>
        <w:spacing w:after="0" w:line="240" w:lineRule="auto"/>
        <w:ind w:firstLine="709"/>
        <w:jc w:val="both"/>
        <w:rPr>
          <w:rFonts w:ascii="Times New Roman"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4.1.1. В предусмотренный договором срок своими силами и (или) с привлечением других лиц построить (создать) </w:t>
      </w:r>
      <w:r w:rsidRPr="00161F72">
        <w:rPr>
          <w:rFonts w:ascii="Times New Roman" w:hAnsi="Times New Roman" w:cs="Times New Roman"/>
          <w:sz w:val="24"/>
          <w:szCs w:val="24"/>
          <w:lang w:eastAsia="ar-SA"/>
        </w:rPr>
        <w:t xml:space="preserve">Объект капитального строительства. </w:t>
      </w:r>
    </w:p>
    <w:p w14:paraId="6B705E52"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4.1.2. Совершить все действия и предоставить документы, необходимые для государственной регистрации настоящего договора и права собственности Участника долевого строительства на завершенный строительством Объект долевого строительства в установленном законом порядке. </w:t>
      </w:r>
    </w:p>
    <w:p w14:paraId="50DF55B1"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4.1.3. При условии выполнения Участником долевого строительства обязательства по оплате Окончательной цены договора, передать Участнику долевого строительства по Акту приема-передачи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729D2904" w14:textId="77777777" w:rsidR="00576B1A" w:rsidRPr="00161F72" w:rsidRDefault="00576B1A" w:rsidP="00576B1A">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4.2. Стороны достигли соглашения о том, что Застройщик имеет право:</w:t>
      </w:r>
    </w:p>
    <w:p w14:paraId="5E35AEC7" w14:textId="09F2A4A6" w:rsidR="00576B1A" w:rsidRPr="00161F72" w:rsidRDefault="00576B1A" w:rsidP="00576B1A">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4.2.1. Самостоятельно, в порядке, определенном действующим законодательством Российской Федерации, без дополнительного согласования с Участником долевого строительства, решать вопросы об изменении проектных решений, не затрагивающие Объект долевого строительства, изменения проектной документации в отношении общего имущества Объекта капитального строительства, не создающие препятствий к использованию Объекта долевого строительства (затруднение доступа в Объект долевого строительства и т.п.); любые изменения проектной документации в отношении объектов недвижимого имущества, расположенных за пределами Объекта капитального строительства; изменение цветовых </w:t>
      </w:r>
      <w:r w:rsidR="00EA5F16" w:rsidRPr="00161F72">
        <w:rPr>
          <w:rFonts w:ascii="Times New Roman" w:eastAsia="Arial CYR" w:hAnsi="Times New Roman" w:cs="Times New Roman"/>
          <w:sz w:val="24"/>
          <w:szCs w:val="24"/>
          <w:lang w:eastAsia="ar-SA"/>
        </w:rPr>
        <w:t xml:space="preserve">и конструктивных </w:t>
      </w:r>
      <w:r w:rsidRPr="00161F72">
        <w:rPr>
          <w:rFonts w:ascii="Times New Roman" w:eastAsia="Arial CYR" w:hAnsi="Times New Roman" w:cs="Times New Roman"/>
          <w:sz w:val="24"/>
          <w:szCs w:val="24"/>
          <w:lang w:eastAsia="ar-SA"/>
        </w:rPr>
        <w:t>решений фасада Объекта капитального строительства; замены материалов, конструкций, оборудования Объекта капитального строительства, увеличения этажности Объекта капитального строительства, архитектурные, структурные и иные изменения, а также назначения обособленных нежилых помещений; 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 указанные изменения осуществляющиеся 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w:t>
      </w:r>
    </w:p>
    <w:p w14:paraId="2AC0E464" w14:textId="6F3CF053" w:rsidR="002F57CB" w:rsidRPr="00161F72" w:rsidRDefault="002F57CB" w:rsidP="00576B1A">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Уведомление Участника долевого строительства об указанных изменениях производиться путем внесения со</w:t>
      </w:r>
      <w:r w:rsidR="005466C1" w:rsidRPr="00161F72">
        <w:rPr>
          <w:rFonts w:ascii="Times New Roman" w:eastAsia="Calibri" w:hAnsi="Times New Roman" w:cs="Times New Roman"/>
          <w:sz w:val="24"/>
          <w:szCs w:val="24"/>
          <w:lang w:eastAsia="ar-SA"/>
        </w:rPr>
        <w:t>от</w:t>
      </w:r>
      <w:r w:rsidRPr="00161F72">
        <w:rPr>
          <w:rFonts w:ascii="Times New Roman" w:eastAsia="Calibri" w:hAnsi="Times New Roman" w:cs="Times New Roman"/>
          <w:sz w:val="24"/>
          <w:szCs w:val="24"/>
          <w:lang w:eastAsia="ar-SA"/>
        </w:rPr>
        <w:t>вет</w:t>
      </w:r>
      <w:r w:rsidR="005466C1" w:rsidRPr="00161F72">
        <w:rPr>
          <w:rFonts w:ascii="Times New Roman" w:eastAsia="Calibri" w:hAnsi="Times New Roman" w:cs="Times New Roman"/>
          <w:sz w:val="24"/>
          <w:szCs w:val="24"/>
          <w:lang w:eastAsia="ar-SA"/>
        </w:rPr>
        <w:t>ств</w:t>
      </w:r>
      <w:r w:rsidRPr="00161F72">
        <w:rPr>
          <w:rFonts w:ascii="Times New Roman" w:eastAsia="Calibri" w:hAnsi="Times New Roman" w:cs="Times New Roman"/>
          <w:sz w:val="24"/>
          <w:szCs w:val="24"/>
          <w:lang w:eastAsia="ar-SA"/>
        </w:rPr>
        <w:t xml:space="preserve">ующих изменений в проектную декларацию на </w:t>
      </w:r>
      <w:bookmarkStart w:id="15" w:name="_Hlk61905867"/>
      <w:r w:rsidRPr="00161F72">
        <w:rPr>
          <w:rFonts w:ascii="Times New Roman" w:eastAsia="Calibri" w:hAnsi="Times New Roman" w:cs="Times New Roman"/>
          <w:sz w:val="24"/>
          <w:szCs w:val="24"/>
          <w:lang w:eastAsia="ar-SA"/>
        </w:rPr>
        <w:t>Объект капитального строительства,</w:t>
      </w:r>
      <w:bookmarkEnd w:id="15"/>
      <w:r w:rsidRPr="00161F72">
        <w:rPr>
          <w:rFonts w:ascii="Times New Roman" w:eastAsia="Calibri" w:hAnsi="Times New Roman" w:cs="Times New Roman"/>
          <w:sz w:val="24"/>
          <w:szCs w:val="24"/>
          <w:lang w:eastAsia="ar-SA"/>
        </w:rPr>
        <w:t xml:space="preserve"> опубликованную в соответствии с действующим законодательством или путем размещения соответствующих документов, отражающих произведенные изменения в соответствии с порядком, предусмотренным действующим законодательством.</w:t>
      </w:r>
    </w:p>
    <w:p w14:paraId="377BC3D6" w14:textId="084D1B70" w:rsidR="00AA4B00" w:rsidRPr="00161F72" w:rsidRDefault="00AA4B00"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 xml:space="preserve">Участник долевого строительства согласен с тем, что Застройщик вправе вносить изменения в проектную и градостроительную документацию. </w:t>
      </w:r>
      <w:r w:rsidR="00355C55" w:rsidRPr="00161F72">
        <w:rPr>
          <w:rFonts w:ascii="Times New Roman" w:eastAsia="Calibri" w:hAnsi="Times New Roman" w:cs="Times New Roman"/>
          <w:sz w:val="24"/>
          <w:szCs w:val="24"/>
          <w:lang w:eastAsia="ar-SA"/>
        </w:rPr>
        <w:t>Во избежание сомнений, Участник долевого строительства подтверждает, что и</w:t>
      </w:r>
      <w:r w:rsidRPr="00161F72">
        <w:rPr>
          <w:rFonts w:ascii="Times New Roman" w:eastAsia="Calibri" w:hAnsi="Times New Roman" w:cs="Times New Roman"/>
          <w:sz w:val="24"/>
          <w:szCs w:val="24"/>
          <w:lang w:eastAsia="ar-SA"/>
        </w:rPr>
        <w:t>зменения конструктивных решений, конфигураций, площади объекта долевого строительства Стороны не признают существенными, за исключением случаев, прямо предусмотренных Договором и действующим законодательством Российской Федерации.</w:t>
      </w:r>
    </w:p>
    <w:p w14:paraId="5AE902E4" w14:textId="3A1F540E" w:rsidR="00576B1A" w:rsidRPr="00161F72" w:rsidRDefault="001B32BE" w:rsidP="00576B1A">
      <w:pPr>
        <w:spacing w:after="0" w:line="240" w:lineRule="auto"/>
        <w:ind w:firstLine="709"/>
        <w:jc w:val="both"/>
        <w:rPr>
          <w:rFonts w:ascii="Times New Roman" w:eastAsia="Arial CYR" w:hAnsi="Times New Roman" w:cs="Times New Roman"/>
          <w:sz w:val="24"/>
          <w:szCs w:val="24"/>
        </w:rPr>
      </w:pPr>
      <w:r>
        <w:rPr>
          <w:rFonts w:ascii="Times New Roman" w:eastAsia="Arial CYR" w:hAnsi="Times New Roman" w:cs="Times New Roman"/>
          <w:sz w:val="24"/>
          <w:szCs w:val="24"/>
        </w:rPr>
        <w:lastRenderedPageBreak/>
        <w:t>4.2.2</w:t>
      </w:r>
      <w:r w:rsidR="00576B1A" w:rsidRPr="00161F72">
        <w:rPr>
          <w:rFonts w:ascii="Times New Roman" w:eastAsia="Arial CYR" w:hAnsi="Times New Roman" w:cs="Times New Roman"/>
          <w:sz w:val="24"/>
          <w:szCs w:val="24"/>
        </w:rPr>
        <w:t xml:space="preserve">. 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 перераспределение земельного участка, раздел земельного участка и выдел из земельного участка других (другого) земельных участков под строящийся Объект капитального строительства 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а также сервитутов. </w:t>
      </w:r>
    </w:p>
    <w:p w14:paraId="696D9881" w14:textId="77777777" w:rsidR="00576B1A" w:rsidRPr="00161F72" w:rsidRDefault="00576B1A" w:rsidP="00576B1A">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4.2.3. Во избежание сомнений, 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в том числе общественного назначения в Объекте капитального строительства и/или отдельном этапе (этапах) строительства Объекта капитального строительства и их функционального назначения, изменения в отношении общей площади помещений автостоянки (при наличии) и количества машино-мест,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Объекта капитального строительства, в том числе увеличения этажности,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p>
    <w:p w14:paraId="55708585" w14:textId="77777777" w:rsidR="00576B1A" w:rsidRPr="00161F72" w:rsidRDefault="00576B1A" w:rsidP="00576B1A">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14:paraId="58BF1927" w14:textId="7A66B92A" w:rsidR="00576B1A" w:rsidRPr="00161F72" w:rsidRDefault="00576B1A" w:rsidP="00576B1A">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 xml:space="preserve">Участник долевого строительства подтверждает и подписанием настоящего Договора дает свое письменное согласие на внесение изменений Застройщиком в единый комплекс недвижимого имущества с коммерческим обозначением – ЖК </w:t>
      </w:r>
      <w:r w:rsidR="00F86E9B">
        <w:rPr>
          <w:rFonts w:ascii="Times New Roman" w:eastAsia="Arial CYR" w:hAnsi="Times New Roman" w:cs="Times New Roman"/>
          <w:sz w:val="24"/>
          <w:szCs w:val="24"/>
        </w:rPr>
        <w:t>«Индустрия»</w:t>
      </w:r>
      <w:r w:rsidRPr="00161F72">
        <w:rPr>
          <w:rFonts w:ascii="Times New Roman" w:eastAsia="Arial CYR" w:hAnsi="Times New Roman" w:cs="Times New Roman"/>
          <w:sz w:val="24"/>
          <w:szCs w:val="24"/>
        </w:rPr>
        <w:t xml:space="preserve"> (в том числе указанных в п. 4.2.1., 4.2.2., 4.2.3.,4.2.4., 4.2.5. Дог</w:t>
      </w:r>
      <w:r w:rsidR="00F86E9B">
        <w:rPr>
          <w:rFonts w:ascii="Times New Roman" w:eastAsia="Arial CYR" w:hAnsi="Times New Roman" w:cs="Times New Roman"/>
          <w:sz w:val="24"/>
          <w:szCs w:val="24"/>
        </w:rPr>
        <w:t>овора, н</w:t>
      </w:r>
      <w:r w:rsidRPr="00161F72">
        <w:rPr>
          <w:rFonts w:ascii="Times New Roman" w:eastAsia="Arial CYR" w:hAnsi="Times New Roman" w:cs="Times New Roman"/>
          <w:sz w:val="24"/>
          <w:szCs w:val="24"/>
        </w:rPr>
        <w:t xml:space="preserve">о не ограничиваясь), и обязуется не препятствовать строительству (внесению изменений в Объект капитального строительства, входящее в </w:t>
      </w:r>
      <w:r w:rsidR="00D755A8">
        <w:rPr>
          <w:rFonts w:ascii="Times New Roman" w:eastAsia="Arial CYR" w:hAnsi="Times New Roman" w:cs="Times New Roman"/>
          <w:sz w:val="24"/>
          <w:szCs w:val="24"/>
        </w:rPr>
        <w:t xml:space="preserve">                      ЖК «</w:t>
      </w:r>
      <w:r w:rsidR="00055B15">
        <w:rPr>
          <w:rFonts w:ascii="Times New Roman" w:eastAsia="Arial CYR" w:hAnsi="Times New Roman" w:cs="Times New Roman"/>
          <w:sz w:val="24"/>
          <w:szCs w:val="24"/>
        </w:rPr>
        <w:t>Индустрия</w:t>
      </w:r>
      <w:r w:rsidR="00D755A8">
        <w:rPr>
          <w:rFonts w:ascii="Times New Roman" w:eastAsia="Arial CYR" w:hAnsi="Times New Roman" w:cs="Times New Roman"/>
          <w:sz w:val="24"/>
          <w:szCs w:val="24"/>
        </w:rPr>
        <w:t>»</w:t>
      </w:r>
      <w:r w:rsidRPr="00161F72">
        <w:rPr>
          <w:rFonts w:ascii="Times New Roman" w:eastAsia="Arial CYR" w:hAnsi="Times New Roman" w:cs="Times New Roman"/>
          <w:sz w:val="24"/>
          <w:szCs w:val="24"/>
        </w:rPr>
        <w:t>), эксплуатации по завершению строительства всех объектов этого комплекса</w:t>
      </w:r>
      <w:r w:rsidR="00055B15">
        <w:rPr>
          <w:rFonts w:ascii="Times New Roman" w:eastAsia="Arial CYR" w:hAnsi="Times New Roman" w:cs="Times New Roman"/>
          <w:sz w:val="24"/>
          <w:szCs w:val="24"/>
        </w:rPr>
        <w:t>.</w:t>
      </w:r>
    </w:p>
    <w:p w14:paraId="3634E534" w14:textId="77777777" w:rsidR="00576B1A" w:rsidRPr="00161F72" w:rsidRDefault="00576B1A" w:rsidP="00576B1A">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4.2.4. 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2649D548" w14:textId="0CB7DD1A" w:rsidR="00576B1A" w:rsidRPr="00161F72" w:rsidRDefault="00576B1A" w:rsidP="00576B1A">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 xml:space="preserve">4.2.5. Подписывая настоящий договор Участник долевого строительства, выражает свое письменное согласие на внесение Застройщиком изменений, указанных в п. 4.2.1., 4.2.2., 4.2.3.,4.2.4., 4.2.5. Договора в проектную документацию, в том числе в части увеличения количества этажей в Объекте капитального строительства. </w:t>
      </w:r>
    </w:p>
    <w:p w14:paraId="7987F961" w14:textId="77777777" w:rsidR="00576B1A" w:rsidRPr="00161F72" w:rsidRDefault="00576B1A" w:rsidP="00576B1A">
      <w:pPr>
        <w:spacing w:after="0" w:line="240" w:lineRule="auto"/>
        <w:ind w:firstLine="709"/>
        <w:jc w:val="both"/>
        <w:rPr>
          <w:rFonts w:ascii="Times New Roman" w:eastAsia="Arial CYR" w:hAnsi="Times New Roman" w:cs="Times New Roman"/>
          <w:sz w:val="24"/>
          <w:szCs w:val="24"/>
        </w:rPr>
      </w:pPr>
    </w:p>
    <w:p w14:paraId="7076F05A" w14:textId="77777777" w:rsidR="00576B1A" w:rsidRPr="00161F72" w:rsidRDefault="00576B1A" w:rsidP="00576B1A">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lastRenderedPageBreak/>
        <w:t>_______________________________________________________________________________</w:t>
      </w:r>
    </w:p>
    <w:p w14:paraId="1DEF9F1D" w14:textId="77777777" w:rsidR="00576B1A" w:rsidRPr="00161F72" w:rsidRDefault="00576B1A" w:rsidP="00576B1A">
      <w:pPr>
        <w:spacing w:after="0" w:line="240" w:lineRule="auto"/>
        <w:ind w:firstLine="709"/>
        <w:jc w:val="center"/>
        <w:rPr>
          <w:rFonts w:ascii="Times New Roman" w:eastAsia="Arial CYR" w:hAnsi="Times New Roman" w:cs="Times New Roman"/>
          <w:i/>
          <w:iCs/>
          <w:sz w:val="24"/>
          <w:szCs w:val="24"/>
        </w:rPr>
      </w:pPr>
      <w:r w:rsidRPr="00161F72">
        <w:rPr>
          <w:rFonts w:ascii="Times New Roman" w:eastAsia="Arial CYR" w:hAnsi="Times New Roman" w:cs="Times New Roman"/>
          <w:i/>
          <w:iCs/>
          <w:sz w:val="24"/>
          <w:szCs w:val="24"/>
        </w:rPr>
        <w:t>(ФИО, подпись)</w:t>
      </w:r>
    </w:p>
    <w:p w14:paraId="50E7BCD5" w14:textId="77777777" w:rsidR="00C43593" w:rsidRPr="00161F72" w:rsidRDefault="00C43593" w:rsidP="00DD7DF2">
      <w:pPr>
        <w:spacing w:after="0" w:line="240" w:lineRule="auto"/>
        <w:ind w:firstLine="709"/>
        <w:jc w:val="both"/>
        <w:rPr>
          <w:rFonts w:ascii="Times New Roman" w:eastAsia="Arial CYR" w:hAnsi="Times New Roman" w:cs="Times New Roman"/>
          <w:sz w:val="24"/>
          <w:szCs w:val="24"/>
          <w:lang w:eastAsia="ar-SA"/>
        </w:rPr>
      </w:pPr>
    </w:p>
    <w:p w14:paraId="2AE36EFE" w14:textId="54A173E3"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4.3. Участник долевого строительства обязуется:</w:t>
      </w:r>
    </w:p>
    <w:p w14:paraId="7225E1D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4.3.1. Своевременно уплатить в полном объеме Цену договора. </w:t>
      </w:r>
    </w:p>
    <w:p w14:paraId="3255A73C" w14:textId="77777777" w:rsidR="002B44A2" w:rsidRPr="00161F72" w:rsidRDefault="002B44A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4.3.1.1. Совместно с Застройщиком заключить договор счета эскроу на условиях, указанных в разделе 3 Договора, а также выполнить все иные необходимые действия по исполнению обязанности оплаты Цены Договора в порядке, предусмотренном разделом 3 Договора, в течение 5 (пяти) рабочих дней, включая день подписания Договора.  </w:t>
      </w:r>
    </w:p>
    <w:p w14:paraId="1AFD7035" w14:textId="77777777" w:rsidR="00D2469B" w:rsidRPr="00161F72" w:rsidRDefault="00D2469B" w:rsidP="00DD7DF2">
      <w:pPr>
        <w:spacing w:after="0" w:line="240" w:lineRule="auto"/>
        <w:ind w:firstLine="709"/>
        <w:jc w:val="both"/>
        <w:rPr>
          <w:rFonts w:ascii="Times New Roman" w:eastAsia="Lucida Sans Unicode" w:hAnsi="Times New Roman" w:cs="Times New Roman"/>
          <w:sz w:val="24"/>
          <w:szCs w:val="24"/>
        </w:rPr>
      </w:pPr>
      <w:r w:rsidRPr="00161F72">
        <w:rPr>
          <w:rFonts w:ascii="Times New Roman" w:eastAsia="Arial CYR" w:hAnsi="Times New Roman" w:cs="Times New Roman"/>
          <w:sz w:val="24"/>
          <w:szCs w:val="24"/>
          <w:lang w:eastAsia="ar-SA"/>
        </w:rPr>
        <w:t>4.3.2. П</w:t>
      </w:r>
      <w:r w:rsidRPr="00161F72">
        <w:rPr>
          <w:rFonts w:ascii="Times New Roman" w:eastAsia="Lucida Sans Unicode" w:hAnsi="Times New Roman" w:cs="Times New Roman"/>
          <w:sz w:val="24"/>
          <w:szCs w:val="24"/>
        </w:rPr>
        <w:t>ринять Объект долевого строительства на условиях, предусмотренных ч. 6 настоящего договора.</w:t>
      </w:r>
    </w:p>
    <w:p w14:paraId="07C658B4" w14:textId="1C64DB1D" w:rsidR="00394056"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 xml:space="preserve">4.3.3. </w:t>
      </w:r>
      <w:bookmarkStart w:id="16" w:name="_Hlk14191314"/>
      <w:r w:rsidR="00394056" w:rsidRPr="00161F72">
        <w:rPr>
          <w:rFonts w:ascii="Times New Roman" w:eastAsia="Arial CYR" w:hAnsi="Times New Roman" w:cs="Times New Roman"/>
          <w:sz w:val="24"/>
          <w:szCs w:val="24"/>
        </w:rPr>
        <w:t>Нести расходы по содержанию Объекта долевого строительства, в том числе: своевременно производить оплату за содержание, текущий ремонт, капитальный ремонт, коммунальные услуги, включая расходы на содержание общего имущества Многоквартирного дома и придомовой территории пропорционально своей доле, а также выполнять другие обязанности, связанные с использованием Объекта долевого строительства. Для этих целей Участник долевого строительства обязуется заключить договор на эксплуатацию и коммунальное обслуживание с выбранной Застройщиком организацией и открыть для этого лицевой счет в эксплуатирующей организации. Обязанность по уплате предусмотренных законом и договором на эксплуатацию и коммунальные услуги платежей возникает у Участника долевого строительства с момента подписания Акта приема-передачи, а при необоснованном уклонении от его подписания, в качестве ответственности за ненадлежащее исполнение и/или неисполнение своих обязательств по принятию Объекта долевого строительства, Участник долевого строительства компенсирует все возможные расходы на эксплуатацию и коммунальные услуги с момента получения Застройщиком разрешения на ввод в эксплуатацию Объекта капитального строительства. Стороны договорились, что Участник долевого строительства соглашается с подбором Застройщиком формы управления Объекта капитального строительства и эксплуатирующей организации для приемки и эксплуатации Объекта капитального строительства. Настоящим Участник долевого строительства выражает согласие на заключение в будущем договора на управление и эксплуатацию дома с организацией, предложенной Застройщиком</w:t>
      </w:r>
      <w:r w:rsidR="004C3E3C" w:rsidRPr="00161F72">
        <w:rPr>
          <w:rFonts w:ascii="Times New Roman" w:eastAsia="Arial CYR" w:hAnsi="Times New Roman" w:cs="Times New Roman"/>
          <w:sz w:val="24"/>
          <w:szCs w:val="24"/>
        </w:rPr>
        <w:t>.</w:t>
      </w:r>
    </w:p>
    <w:p w14:paraId="5F45B4C0" w14:textId="57FDB382" w:rsidR="002B44A2" w:rsidRPr="00161F72" w:rsidRDefault="006A5563" w:rsidP="00DD7DF2">
      <w:pPr>
        <w:spacing w:after="0" w:line="240" w:lineRule="auto"/>
        <w:ind w:firstLine="709"/>
        <w:jc w:val="both"/>
        <w:rPr>
          <w:rFonts w:ascii="Times New Roman" w:eastAsia="Arial CYR" w:hAnsi="Times New Roman" w:cs="Times New Roman"/>
          <w:sz w:val="24"/>
          <w:szCs w:val="24"/>
        </w:rPr>
      </w:pPr>
      <w:r w:rsidRPr="006A5563">
        <w:rPr>
          <w:rFonts w:ascii="Times New Roman" w:eastAsia="Arial CYR" w:hAnsi="Times New Roman" w:cs="Times New Roman"/>
          <w:sz w:val="24"/>
          <w:szCs w:val="24"/>
        </w:rPr>
        <w:t xml:space="preserve">4.3.4. </w:t>
      </w:r>
      <w:r w:rsidR="002B44A2" w:rsidRPr="00161F72">
        <w:rPr>
          <w:rFonts w:ascii="Times New Roman" w:eastAsia="Arial CYR" w:hAnsi="Times New Roman" w:cs="Times New Roman"/>
          <w:sz w:val="24"/>
          <w:szCs w:val="24"/>
        </w:rPr>
        <w:t>Уклонение Участником долевого строительства от заключения с эксплуатирующей организацией договоров на эксплуатацию Объекта долевого строительства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долевого строительства и Объекта капитального строительства, соразмерно площади Объекта долевого строительства и соответствующей доли общего имущества в Объекте капитального строительства.</w:t>
      </w:r>
    </w:p>
    <w:bookmarkEnd w:id="16"/>
    <w:p w14:paraId="382C9600" w14:textId="77777777" w:rsidR="00D2469B" w:rsidRPr="00161F72" w:rsidRDefault="00D2469B" w:rsidP="00DD7DF2">
      <w:pPr>
        <w:spacing w:after="0" w:line="240" w:lineRule="auto"/>
        <w:ind w:firstLine="709"/>
        <w:jc w:val="both"/>
        <w:rPr>
          <w:rFonts w:ascii="Times New Roman" w:eastAsia="Lucida Sans Unicode" w:hAnsi="Times New Roman" w:cs="Times New Roman"/>
          <w:sz w:val="24"/>
          <w:szCs w:val="24"/>
        </w:rPr>
      </w:pPr>
      <w:r w:rsidRPr="00161F72">
        <w:rPr>
          <w:rFonts w:ascii="Times New Roman" w:eastAsia="Lucida Sans Unicode" w:hAnsi="Times New Roman" w:cs="Times New Roman"/>
          <w:sz w:val="24"/>
          <w:szCs w:val="24"/>
        </w:rPr>
        <w:t xml:space="preserve">4.3.5. Не производить перепланировку фасада Объекта капитального строительства, внутренних помещений Объекта долевого строительства, мест общего пользования, не производить перенос стен, дверных проемов, вытяжных коробов, приборов учета коммунальных услуг, остекление балконов и лоджий, замены конструкций и назначения помещений, не демонтировать датчики противопожарной сигнализации. </w:t>
      </w:r>
    </w:p>
    <w:p w14:paraId="21834EED" w14:textId="77777777" w:rsidR="00D2469B" w:rsidRPr="00161F72" w:rsidRDefault="00D2469B" w:rsidP="00DD7DF2">
      <w:pPr>
        <w:spacing w:after="0" w:line="240" w:lineRule="auto"/>
        <w:ind w:firstLine="709"/>
        <w:jc w:val="both"/>
        <w:rPr>
          <w:rFonts w:ascii="Times New Roman" w:eastAsia="Lucida Sans Unicode" w:hAnsi="Times New Roman" w:cs="Times New Roman"/>
          <w:sz w:val="24"/>
          <w:szCs w:val="24"/>
        </w:rPr>
      </w:pPr>
      <w:r w:rsidRPr="00161F72">
        <w:rPr>
          <w:rFonts w:ascii="Times New Roman" w:eastAsia="Lucida Sans Unicode" w:hAnsi="Times New Roman" w:cs="Times New Roman"/>
          <w:sz w:val="24"/>
          <w:szCs w:val="24"/>
        </w:rPr>
        <w:t>4.3.6. В случае если Участником долевого строительства были произведены изменения конструктивных элементов или производство указанных в п. 4.3.5. настоящего Договора работ, Участник долевого строительства обязан своими силами и за свой счет в десятидневный срок с момента получения соответствующего требования Застройщика вернуть Квартиру в первоначальное состояние и уплатить Застройщику штраф в размере 10 процентов от цены, указанной в п. 3.2 настоящего Договора. В случае нарушения срока, установленного настоящим пунктом, Застройщик вправе самостоятельно привести Квартиру в первоначальное состояние, при этом помимо штрафа, установленного настоящим пунктом, Участник долевого строительства обязан возместить Застройщику затраты, вызванные приведением Квартиры в первоначальное состояние.</w:t>
      </w:r>
    </w:p>
    <w:p w14:paraId="4577942B"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lastRenderedPageBreak/>
        <w:t xml:space="preserve">4.4. Обязательства Застройщика, за исключением гарантийных обязательств, считаются исполненными с момента подписания Сторонами Акта приема-передачи Объекта долевого </w:t>
      </w:r>
      <w:r w:rsidR="002B44A2" w:rsidRPr="00161F72">
        <w:rPr>
          <w:rFonts w:ascii="Times New Roman" w:eastAsia="Arial CYR" w:hAnsi="Times New Roman" w:cs="Times New Roman"/>
          <w:sz w:val="24"/>
          <w:szCs w:val="24"/>
        </w:rPr>
        <w:t>строительства</w:t>
      </w:r>
      <w:r w:rsidRPr="00161F72">
        <w:rPr>
          <w:rFonts w:ascii="Times New Roman" w:eastAsia="Arial CYR" w:hAnsi="Times New Roman" w:cs="Times New Roman"/>
          <w:sz w:val="24"/>
          <w:szCs w:val="24"/>
        </w:rPr>
        <w:t>.</w:t>
      </w:r>
    </w:p>
    <w:p w14:paraId="177C06B2"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lang w:eastAsia="ar-SA"/>
        </w:rPr>
        <w:t>4.5.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w:t>
      </w:r>
      <w:r w:rsidRPr="00161F72">
        <w:rPr>
          <w:rFonts w:ascii="Times New Roman" w:eastAsia="Arial CYR" w:hAnsi="Times New Roman" w:cs="Times New Roman"/>
          <w:sz w:val="24"/>
          <w:szCs w:val="24"/>
        </w:rPr>
        <w:t xml:space="preserve"> Объекта долевого участия.</w:t>
      </w:r>
    </w:p>
    <w:p w14:paraId="0C19A2AC" w14:textId="1F1A3D3F"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4.6. </w:t>
      </w:r>
      <w:r w:rsidR="007032F1" w:rsidRPr="00161F72">
        <w:rPr>
          <w:rFonts w:ascii="Times New Roman" w:eastAsia="Arial CYR" w:hAnsi="Times New Roman" w:cs="Times New Roman"/>
          <w:sz w:val="24"/>
          <w:szCs w:val="24"/>
          <w:lang w:eastAsia="ar-SA"/>
        </w:rPr>
        <w:t>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 перераспределение земельного участка, раздел земельного участка и выдел из земельного участка других (другого) земельных участков под строящийся Объект капитального строительства 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w:t>
      </w:r>
      <w:r w:rsidRPr="00161F72">
        <w:rPr>
          <w:rFonts w:ascii="Times New Roman" w:eastAsia="Arial CYR" w:hAnsi="Times New Roman" w:cs="Times New Roman"/>
          <w:sz w:val="24"/>
          <w:szCs w:val="24"/>
          <w:lang w:eastAsia="ar-SA"/>
        </w:rPr>
        <w:t xml:space="preserve"> Участник долевого строительства, так же дает письменное согласие Застройщику </w:t>
      </w:r>
      <w:r w:rsidR="007032F1" w:rsidRPr="00161F72">
        <w:rPr>
          <w:rFonts w:ascii="Times New Roman" w:eastAsia="Arial CYR" w:hAnsi="Times New Roman" w:cs="Times New Roman"/>
          <w:sz w:val="24"/>
          <w:szCs w:val="24"/>
          <w:lang w:eastAsia="ar-SA"/>
        </w:rPr>
        <w:t xml:space="preserve">и/или иным лицам, в чьей собственности находится или будет находиться земельный участок, указанный в п. 1.2. настоящего Договора, </w:t>
      </w:r>
      <w:r w:rsidRPr="00161F72">
        <w:rPr>
          <w:rFonts w:ascii="Times New Roman" w:eastAsia="Arial CYR" w:hAnsi="Times New Roman" w:cs="Times New Roman"/>
          <w:sz w:val="24"/>
          <w:szCs w:val="24"/>
          <w:lang w:eastAsia="ar-SA"/>
        </w:rPr>
        <w:t>на постановку (снятие) на кадастровый учет земельного участка(</w:t>
      </w:r>
      <w:proofErr w:type="spellStart"/>
      <w:r w:rsidRPr="00161F72">
        <w:rPr>
          <w:rFonts w:ascii="Times New Roman" w:eastAsia="Arial CYR" w:hAnsi="Times New Roman" w:cs="Times New Roman"/>
          <w:sz w:val="24"/>
          <w:szCs w:val="24"/>
          <w:lang w:eastAsia="ar-SA"/>
        </w:rPr>
        <w:t>ов</w:t>
      </w:r>
      <w:proofErr w:type="spellEnd"/>
      <w:r w:rsidRPr="00161F72">
        <w:rPr>
          <w:rFonts w:ascii="Times New Roman" w:eastAsia="Arial CYR" w:hAnsi="Times New Roman" w:cs="Times New Roman"/>
          <w:sz w:val="24"/>
          <w:szCs w:val="24"/>
          <w:lang w:eastAsia="ar-SA"/>
        </w:rPr>
        <w:t xml:space="preserve">) с измененными характеристиками. </w:t>
      </w:r>
    </w:p>
    <w:p w14:paraId="4E826950" w14:textId="2CC2E66B"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4.7. Подписывая настоящий договор долевого участия Участник долевого строительства дает свое письменное согласие Застройщику на передачу инженерных сетей, обслуживающих Объект капитального строительства, входящих в состав общего имущества Объекта капитального строительства, путем заключения договора купли-продажи/аренды за цену по своему усмотрению и/или непосредственной передачи на баланс специализированных предприятий </w:t>
      </w:r>
      <w:r w:rsidR="007C1CCC" w:rsidRPr="00161F72">
        <w:rPr>
          <w:rFonts w:ascii="Times New Roman" w:eastAsia="Arial CYR" w:hAnsi="Times New Roman" w:cs="Times New Roman"/>
          <w:sz w:val="24"/>
          <w:szCs w:val="24"/>
          <w:lang w:eastAsia="ar-SA"/>
        </w:rPr>
        <w:t xml:space="preserve">г. Краснодара, </w:t>
      </w:r>
      <w:r w:rsidR="00C93D46" w:rsidRPr="00161F72">
        <w:rPr>
          <w:rFonts w:ascii="Times New Roman" w:eastAsia="Arial CYR" w:hAnsi="Times New Roman" w:cs="Times New Roman"/>
          <w:sz w:val="24"/>
          <w:szCs w:val="24"/>
          <w:lang w:eastAsia="ar-SA"/>
        </w:rPr>
        <w:t>Краснодарского края</w:t>
      </w:r>
      <w:r w:rsidRPr="00161F72">
        <w:rPr>
          <w:rFonts w:ascii="Times New Roman" w:eastAsia="Arial CYR" w:hAnsi="Times New Roman" w:cs="Times New Roman"/>
          <w:sz w:val="24"/>
          <w:szCs w:val="24"/>
          <w:lang w:eastAsia="ar-SA"/>
        </w:rPr>
        <w:t>, для их дальнейшей эксплуатации и обслуживания.</w:t>
      </w:r>
    </w:p>
    <w:p w14:paraId="7C0F112E"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4.8. В случае изменения регистрации или фактического нахождения Участника долевого строительства, или правопреемника, Участник долевого строительства или правопреемник обязан в течении 10 (десяти) календарных дней письменно уведомить Застройщика об изменении адреса регистрации или фактического нахождения.</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Все негативные последствия не уведомления Застройщика об изменении адреса несет Участник</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 xml:space="preserve">долевого строительства. </w:t>
      </w:r>
    </w:p>
    <w:p w14:paraId="75B84A52" w14:textId="389FAEDB" w:rsidR="002B44A2" w:rsidRPr="00161F72" w:rsidRDefault="002B44A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4.</w:t>
      </w:r>
      <w:r w:rsidR="00C43593" w:rsidRPr="00161F72">
        <w:rPr>
          <w:rFonts w:ascii="Times New Roman" w:eastAsia="Arial CYR" w:hAnsi="Times New Roman" w:cs="Times New Roman"/>
          <w:sz w:val="24"/>
          <w:szCs w:val="24"/>
          <w:lang w:eastAsia="ar-SA"/>
        </w:rPr>
        <w:t>9</w:t>
      </w:r>
      <w:r w:rsidRPr="00161F72">
        <w:rPr>
          <w:rFonts w:ascii="Times New Roman" w:eastAsia="Arial CYR" w:hAnsi="Times New Roman" w:cs="Times New Roman"/>
          <w:sz w:val="24"/>
          <w:szCs w:val="24"/>
          <w:lang w:eastAsia="ar-SA"/>
        </w:rPr>
        <w:t>. Осуществить действия, направленные на государственную регистрацию настоящего Договора в регистрирующем органе, в том числе</w:t>
      </w:r>
      <w:r w:rsidR="00F51AAA" w:rsidRPr="00161F72">
        <w:rPr>
          <w:rFonts w:ascii="Times New Roman" w:eastAsia="Arial CYR" w:hAnsi="Times New Roman" w:cs="Times New Roman"/>
          <w:sz w:val="24"/>
          <w:szCs w:val="24"/>
          <w:lang w:eastAsia="ar-SA"/>
        </w:rPr>
        <w:t>, в случае осуществления электронной регистрации настоящего Договора</w:t>
      </w:r>
      <w:r w:rsidRPr="00161F72">
        <w:rPr>
          <w:rFonts w:ascii="Times New Roman" w:eastAsia="Arial CYR" w:hAnsi="Times New Roman" w:cs="Times New Roman"/>
          <w:sz w:val="24"/>
          <w:szCs w:val="24"/>
          <w:lang w:eastAsia="ar-SA"/>
        </w:rPr>
        <w:t xml:space="preserve"> предоставить Застройщику информацию, необходимую для электронной регистрации настоящего Договора, не позднее 7 (Семи) </w:t>
      </w:r>
      <w:r w:rsidR="00933907" w:rsidRPr="00161F72">
        <w:rPr>
          <w:rFonts w:ascii="Times New Roman" w:eastAsia="Arial CYR" w:hAnsi="Times New Roman" w:cs="Times New Roman"/>
          <w:sz w:val="24"/>
          <w:szCs w:val="24"/>
          <w:lang w:eastAsia="ar-SA"/>
        </w:rPr>
        <w:t>рабочих</w:t>
      </w:r>
      <w:r w:rsidRPr="00161F72">
        <w:rPr>
          <w:rFonts w:ascii="Times New Roman" w:eastAsia="Arial CYR" w:hAnsi="Times New Roman" w:cs="Times New Roman"/>
          <w:sz w:val="24"/>
          <w:szCs w:val="24"/>
          <w:lang w:eastAsia="ar-SA"/>
        </w:rPr>
        <w:t xml:space="preserve"> дней с даты подписания настоящего Договора.</w:t>
      </w:r>
    </w:p>
    <w:p w14:paraId="3A082579" w14:textId="662D7A57" w:rsidR="002B44A2" w:rsidRPr="00161F72" w:rsidRDefault="002B44A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В случае если в указанный срок </w:t>
      </w:r>
      <w:r w:rsidR="00933907" w:rsidRPr="00161F72">
        <w:rPr>
          <w:rFonts w:ascii="Times New Roman" w:eastAsia="Arial CYR" w:hAnsi="Times New Roman" w:cs="Times New Roman"/>
          <w:sz w:val="24"/>
          <w:szCs w:val="24"/>
          <w:lang w:eastAsia="ar-SA"/>
        </w:rPr>
        <w:t xml:space="preserve">Участник долевого строительства </w:t>
      </w:r>
      <w:r w:rsidRPr="00161F72">
        <w:rPr>
          <w:rFonts w:ascii="Times New Roman" w:eastAsia="Arial CYR" w:hAnsi="Times New Roman" w:cs="Times New Roman"/>
          <w:sz w:val="24"/>
          <w:szCs w:val="24"/>
          <w:lang w:eastAsia="ar-SA"/>
        </w:rPr>
        <w:t>не совершит вышеуказанные действия и не представит З</w:t>
      </w:r>
      <w:r w:rsidR="00933907" w:rsidRPr="00161F72">
        <w:rPr>
          <w:rFonts w:ascii="Times New Roman" w:eastAsia="Arial CYR" w:hAnsi="Times New Roman" w:cs="Times New Roman"/>
          <w:sz w:val="24"/>
          <w:szCs w:val="24"/>
          <w:lang w:eastAsia="ar-SA"/>
        </w:rPr>
        <w:t>астройщику</w:t>
      </w:r>
      <w:r w:rsidRPr="00161F72">
        <w:rPr>
          <w:rFonts w:ascii="Times New Roman" w:eastAsia="Arial CYR" w:hAnsi="Times New Roman" w:cs="Times New Roman"/>
          <w:sz w:val="24"/>
          <w:szCs w:val="24"/>
          <w:lang w:eastAsia="ar-SA"/>
        </w:rPr>
        <w:t xml:space="preserve"> запрашиваемую информацию, настоящий Договор считается не подписанным и не подлежит государственной регистрации.</w:t>
      </w:r>
    </w:p>
    <w:p w14:paraId="5916FC3E" w14:textId="6A053917" w:rsidR="00AA4B00" w:rsidRPr="00161F72" w:rsidRDefault="00AA4B00"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4.1</w:t>
      </w:r>
      <w:r w:rsidR="00C43593" w:rsidRPr="00161F72">
        <w:rPr>
          <w:rFonts w:ascii="Times New Roman" w:eastAsia="Arial CYR" w:hAnsi="Times New Roman" w:cs="Times New Roman"/>
          <w:sz w:val="24"/>
          <w:szCs w:val="24"/>
          <w:lang w:eastAsia="ar-SA"/>
        </w:rPr>
        <w:t>0</w:t>
      </w:r>
      <w:r w:rsidRPr="00161F72">
        <w:rPr>
          <w:rFonts w:ascii="Times New Roman" w:eastAsia="Arial CYR" w:hAnsi="Times New Roman" w:cs="Times New Roman"/>
          <w:sz w:val="24"/>
          <w:szCs w:val="24"/>
          <w:lang w:eastAsia="ar-SA"/>
        </w:rPr>
        <w:t xml:space="preserve">. </w:t>
      </w:r>
      <w:bookmarkEnd w:id="14"/>
      <w:r w:rsidRPr="00161F72">
        <w:rPr>
          <w:rFonts w:ascii="Times New Roman" w:eastAsia="Arial CYR" w:hAnsi="Times New Roman" w:cs="Times New Roman"/>
          <w:sz w:val="24"/>
          <w:szCs w:val="24"/>
          <w:lang w:eastAsia="ar-SA"/>
        </w:rPr>
        <w:t>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в том числе общественного назначения в Объекте капитального строительства и/или отдельном этапе (этапах) строительства Объекта капитального строительства и их функционального назначения, изменения в отношении общей площади помещений автостоянки (при наличии) и количества машино-мест,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w:t>
      </w:r>
      <w:r w:rsidR="00EA5F16" w:rsidRPr="00161F72">
        <w:rPr>
          <w:rFonts w:ascii="Times New Roman" w:eastAsia="Arial CYR" w:hAnsi="Times New Roman" w:cs="Times New Roman"/>
          <w:sz w:val="24"/>
          <w:szCs w:val="24"/>
          <w:lang w:eastAsia="ar-SA"/>
        </w:rPr>
        <w:t xml:space="preserve"> и конструктивных </w:t>
      </w:r>
      <w:r w:rsidRPr="00161F72">
        <w:rPr>
          <w:rFonts w:ascii="Times New Roman" w:eastAsia="Arial CYR" w:hAnsi="Times New Roman" w:cs="Times New Roman"/>
          <w:sz w:val="24"/>
          <w:szCs w:val="24"/>
          <w:lang w:eastAsia="ar-SA"/>
        </w:rPr>
        <w:t xml:space="preserve"> решений Объекта капитального строительства, изменения решений отделки </w:t>
      </w:r>
      <w:r w:rsidRPr="00161F72">
        <w:rPr>
          <w:rFonts w:ascii="Times New Roman" w:eastAsia="Arial CYR" w:hAnsi="Times New Roman" w:cs="Times New Roman"/>
          <w:sz w:val="24"/>
          <w:szCs w:val="24"/>
          <w:lang w:eastAsia="ar-SA"/>
        </w:rPr>
        <w:lastRenderedPageBreak/>
        <w:t>помещений общественного назначения, количества входов, а также изменения элементов благоустройства придомовой территории.</w:t>
      </w:r>
    </w:p>
    <w:p w14:paraId="65926C32" w14:textId="03EE10AE" w:rsidR="005C1747" w:rsidRPr="00161F72" w:rsidRDefault="00445AF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Во избежание сомнений, </w:t>
      </w:r>
      <w:r w:rsidR="00AA4B00" w:rsidRPr="00161F72">
        <w:rPr>
          <w:rFonts w:ascii="Times New Roman" w:eastAsia="Arial CYR" w:hAnsi="Times New Roman" w:cs="Times New Roman"/>
          <w:sz w:val="24"/>
          <w:szCs w:val="24"/>
          <w:lang w:eastAsia="ar-SA"/>
        </w:rPr>
        <w:t>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14:paraId="5F0284C7" w14:textId="7F817E46" w:rsidR="00576B1A" w:rsidRPr="00161F72" w:rsidRDefault="00576B1A"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4.1</w:t>
      </w:r>
      <w:r w:rsidR="00C43593" w:rsidRPr="00161F72">
        <w:rPr>
          <w:rFonts w:ascii="Times New Roman" w:eastAsia="Arial CYR" w:hAnsi="Times New Roman" w:cs="Times New Roman"/>
          <w:sz w:val="24"/>
          <w:szCs w:val="24"/>
          <w:lang w:eastAsia="ar-SA"/>
        </w:rPr>
        <w:t>1</w:t>
      </w:r>
      <w:r w:rsidRPr="00161F72">
        <w:rPr>
          <w:rFonts w:ascii="Times New Roman" w:eastAsia="Arial CYR" w:hAnsi="Times New Roman" w:cs="Times New Roman"/>
          <w:sz w:val="24"/>
          <w:szCs w:val="24"/>
          <w:lang w:eastAsia="ar-SA"/>
        </w:rPr>
        <w:t>.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5E790FCD" w14:textId="77777777" w:rsidR="00AA4B00" w:rsidRPr="00161F72" w:rsidRDefault="00AA4B00" w:rsidP="00AA4B00">
      <w:pPr>
        <w:spacing w:after="0" w:line="240" w:lineRule="auto"/>
        <w:ind w:firstLine="426"/>
        <w:jc w:val="both"/>
        <w:rPr>
          <w:rFonts w:ascii="Times New Roman" w:eastAsia="Arial CYR" w:hAnsi="Times New Roman" w:cs="Times New Roman"/>
          <w:sz w:val="24"/>
          <w:szCs w:val="24"/>
          <w:highlight w:val="yellow"/>
          <w:lang w:eastAsia="ar-SA"/>
        </w:rPr>
      </w:pPr>
    </w:p>
    <w:p w14:paraId="3D4DA0D1" w14:textId="77777777" w:rsidR="00CF36E9" w:rsidRPr="00161F72" w:rsidRDefault="00CF36E9" w:rsidP="0061186B">
      <w:pPr>
        <w:spacing w:after="0" w:line="240" w:lineRule="auto"/>
        <w:ind w:firstLine="426"/>
        <w:jc w:val="center"/>
        <w:rPr>
          <w:rFonts w:ascii="Times New Roman" w:eastAsia="Arial CYR" w:hAnsi="Times New Roman" w:cs="Times New Roman"/>
          <w:sz w:val="24"/>
          <w:szCs w:val="24"/>
          <w:lang w:eastAsia="ar-SA"/>
        </w:rPr>
      </w:pPr>
      <w:r w:rsidRPr="00161F72">
        <w:rPr>
          <w:rFonts w:ascii="Times New Roman" w:eastAsia="Calibri" w:hAnsi="Times New Roman" w:cs="Times New Roman"/>
          <w:b/>
          <w:sz w:val="24"/>
          <w:szCs w:val="24"/>
          <w:lang w:eastAsia="ar-SA"/>
        </w:rPr>
        <w:t>5. ГАРАНТИИ КАЧЕСТВА</w:t>
      </w:r>
      <w:r w:rsidRPr="00161F72">
        <w:rPr>
          <w:rFonts w:ascii="Times New Roman" w:eastAsia="Arial CYR" w:hAnsi="Times New Roman" w:cs="Times New Roman"/>
          <w:sz w:val="24"/>
          <w:szCs w:val="24"/>
          <w:lang w:eastAsia="ar-SA"/>
        </w:rPr>
        <w:t xml:space="preserve"> </w:t>
      </w:r>
    </w:p>
    <w:p w14:paraId="661F45EB"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5.1. Объект долевого строительства должен соответствовать требованиям технических регламентов, проектной документации и градостроительных регламентов.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факт ненадлежащего качества выявлен в течение гарантийного срока. </w:t>
      </w:r>
    </w:p>
    <w:p w14:paraId="58CA39F6"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5.2. В случае, если Объект долевого строительства построен с отступлениями от вышеуказанных требований, приведших к ухудшению качества,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только безвозмездного устранения недостатков в разумный срок, исчисляемый с даты письменного обращения Участника долевого строительства.</w:t>
      </w:r>
    </w:p>
    <w:p w14:paraId="611E7A4B"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kern w:val="2"/>
          <w:sz w:val="24"/>
          <w:szCs w:val="24"/>
          <w:lang w:eastAsia="ar-SA"/>
        </w:rPr>
        <w:t xml:space="preserve">5.3. </w:t>
      </w:r>
      <w:r w:rsidRPr="00161F72">
        <w:rPr>
          <w:rFonts w:ascii="Times New Roman" w:eastAsia="Arial CYR" w:hAnsi="Times New Roman" w:cs="Times New Roman"/>
          <w:sz w:val="24"/>
          <w:szCs w:val="24"/>
        </w:rPr>
        <w:t xml:space="preserve">Свидетельством надлежащего качества Объекта долевого строительства и соответствия его условиям настоящего договора, требованиям технических регламентов и проектной документации является Разрешение на ввод в эксплуатацию Объекта капитального строительства, полученное Застройщиком в установленном действующим законодательством РФ порядке. </w:t>
      </w:r>
    </w:p>
    <w:p w14:paraId="2E4BCCAF" w14:textId="77777777" w:rsidR="00CC22E0" w:rsidRDefault="00CC22E0" w:rsidP="00CC22E0">
      <w:pPr>
        <w:spacing w:after="0" w:line="240" w:lineRule="auto"/>
        <w:ind w:firstLine="709"/>
        <w:jc w:val="both"/>
        <w:rPr>
          <w:rFonts w:ascii="Times New Roman" w:eastAsia="Arial CYR" w:hAnsi="Times New Roman" w:cs="Times New Roman"/>
          <w:sz w:val="24"/>
          <w:szCs w:val="24"/>
        </w:rPr>
      </w:pPr>
      <w:r>
        <w:rPr>
          <w:rFonts w:ascii="Times New Roman" w:eastAsia="Arial CYR" w:hAnsi="Times New Roman" w:cs="Times New Roman"/>
          <w:sz w:val="24"/>
          <w:szCs w:val="24"/>
        </w:rPr>
        <w:t>5.4.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с даты получения Разрешения на ввод в эксплуатацию Объекта капитального строительства.</w:t>
      </w:r>
    </w:p>
    <w:p w14:paraId="2CF81617" w14:textId="77777777" w:rsidR="00CC22E0" w:rsidRDefault="00CC22E0" w:rsidP="00CC22E0">
      <w:pPr>
        <w:spacing w:after="0" w:line="240" w:lineRule="auto"/>
        <w:ind w:firstLine="709"/>
        <w:jc w:val="both"/>
        <w:rPr>
          <w:rFonts w:ascii="Times New Roman" w:eastAsia="Arial CYR" w:hAnsi="Times New Roman" w:cs="Times New Roman"/>
          <w:sz w:val="24"/>
          <w:szCs w:val="24"/>
        </w:rPr>
      </w:pPr>
      <w:r>
        <w:rPr>
          <w:rFonts w:ascii="Times New Roman" w:eastAsia="Arial CYR" w:hAnsi="Times New Roman" w:cs="Times New Roman"/>
          <w:sz w:val="24"/>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Акта приема-передачи Объекта долевого участия в Объекте капитального строительства.</w:t>
      </w:r>
    </w:p>
    <w:p w14:paraId="447432E4" w14:textId="77777777" w:rsidR="00CC22E0" w:rsidRDefault="00CC22E0" w:rsidP="00CC22E0">
      <w:pPr>
        <w:spacing w:after="0" w:line="240" w:lineRule="auto"/>
        <w:ind w:firstLine="709"/>
        <w:jc w:val="both"/>
        <w:rPr>
          <w:rFonts w:ascii="Times New Roman" w:eastAsia="Arial CYR" w:hAnsi="Times New Roman" w:cs="Times New Roman"/>
          <w:sz w:val="24"/>
          <w:szCs w:val="24"/>
        </w:rPr>
      </w:pPr>
      <w:r>
        <w:rPr>
          <w:rFonts w:ascii="Times New Roman" w:eastAsia="Arial CYR" w:hAnsi="Times New Roman" w:cs="Times New Roman"/>
          <w:sz w:val="24"/>
          <w:szCs w:val="24"/>
        </w:rPr>
        <w:t>Перечень технологического и инженерного оборудования может быть указан в инструкции по эксплуатации объекта долевого строительства/Объекта капитального строительства.</w:t>
      </w:r>
    </w:p>
    <w:p w14:paraId="165FC145" w14:textId="77777777" w:rsidR="00CC22E0" w:rsidRDefault="00CC22E0" w:rsidP="00CC22E0">
      <w:pPr>
        <w:spacing w:after="0" w:line="240" w:lineRule="auto"/>
        <w:ind w:firstLine="709"/>
        <w:jc w:val="both"/>
        <w:rPr>
          <w:rFonts w:ascii="Times New Roman" w:eastAsia="Arial CYR" w:hAnsi="Times New Roman" w:cs="Times New Roman"/>
          <w:sz w:val="24"/>
          <w:szCs w:val="24"/>
        </w:rPr>
      </w:pPr>
      <w:r>
        <w:rPr>
          <w:rFonts w:ascii="Times New Roman" w:eastAsia="Arial CYR" w:hAnsi="Times New Roman" w:cs="Times New Roman"/>
          <w:sz w:val="24"/>
          <w:szCs w:val="24"/>
        </w:rPr>
        <w:t>Гарантийный срок на оконные блоки, входные двери, на отделочные работы и элементы внутренней отделки, указанной в Приложении № 2 к настоящему договору (при их наличии), не может превышать гарантийный срок, установленный на них производителями (поставщиками), и исчисляется со дня подписания первого акта приема-передачи Объекта долевого строительства.</w:t>
      </w:r>
    </w:p>
    <w:p w14:paraId="1ACAA6A3" w14:textId="77777777" w:rsidR="00457B54" w:rsidRPr="00457B54" w:rsidRDefault="00457B54" w:rsidP="00457B54">
      <w:pPr>
        <w:spacing w:after="0" w:line="240" w:lineRule="auto"/>
        <w:ind w:firstLine="709"/>
        <w:jc w:val="both"/>
        <w:rPr>
          <w:rFonts w:ascii="Times New Roman" w:eastAsia="Arial CYR" w:hAnsi="Times New Roman" w:cs="Times New Roman"/>
          <w:sz w:val="24"/>
          <w:szCs w:val="24"/>
        </w:rPr>
      </w:pPr>
      <w:r w:rsidRPr="00457B54">
        <w:rPr>
          <w:rFonts w:ascii="Times New Roman" w:eastAsia="Arial CYR" w:hAnsi="Times New Roman" w:cs="Times New Roman"/>
          <w:sz w:val="24"/>
          <w:szCs w:val="24"/>
        </w:rPr>
        <w:t xml:space="preserve">5.4.1. </w:t>
      </w:r>
      <w:r w:rsidRPr="00AD68ED">
        <w:rPr>
          <w:rFonts w:ascii="Times New Roman" w:eastAsia="Arial CYR" w:hAnsi="Times New Roman" w:cs="Times New Roman"/>
          <w:sz w:val="24"/>
          <w:szCs w:val="24"/>
        </w:rPr>
        <w:t>Гарантийный срок на внутреннюю отделку Объекта долевого строительства (при ее наличии) составляет 1 (один) год, Застройщик несет ответственность за недостатки внутренней отделки (ремонта), обнаруженные в пределах гарантийного срока, кроме недостатков, которые произошли вследствие нормального износа Объекта долевого строительства, усадки, ненадлежащего ремонта, произведенного самим Участником долевого строительства или привлеченными им третьими лицами. Указанный гарантийный срок исчисляется со дня подписания Акта приема-передачи Объекта долевого участия в Объекте капитального строительства.</w:t>
      </w:r>
    </w:p>
    <w:p w14:paraId="4A1C307B" w14:textId="6B67779B" w:rsidR="00F51AAA" w:rsidRPr="00161F72" w:rsidRDefault="00457B54" w:rsidP="00457B54">
      <w:pPr>
        <w:spacing w:after="0" w:line="240" w:lineRule="auto"/>
        <w:ind w:firstLine="709"/>
        <w:jc w:val="both"/>
        <w:rPr>
          <w:rFonts w:ascii="Times New Roman" w:eastAsia="Arial CYR" w:hAnsi="Times New Roman" w:cs="Times New Roman"/>
          <w:sz w:val="24"/>
          <w:szCs w:val="24"/>
        </w:rPr>
      </w:pPr>
      <w:r w:rsidRPr="00457B54">
        <w:rPr>
          <w:rFonts w:ascii="Times New Roman" w:eastAsia="Arial CYR" w:hAnsi="Times New Roman" w:cs="Times New Roman"/>
          <w:sz w:val="24"/>
          <w:szCs w:val="24"/>
        </w:rPr>
        <w:lastRenderedPageBreak/>
        <w:t>5.4.2.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 Указанный гарантийный срок исчисляется со дня передачи объекта долевого строительства участнику долевого строительства.</w:t>
      </w:r>
    </w:p>
    <w:p w14:paraId="7DA83E9D" w14:textId="77777777" w:rsidR="00C93D46" w:rsidRPr="00161F72" w:rsidRDefault="00F51AAA"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 xml:space="preserve">5.5. </w:t>
      </w:r>
      <w:r w:rsidR="00C93D46" w:rsidRPr="00161F72">
        <w:rPr>
          <w:rFonts w:ascii="Times New Roman" w:eastAsia="Arial CYR" w:hAnsi="Times New Roman" w:cs="Times New Roman"/>
          <w:sz w:val="24"/>
          <w:szCs w:val="24"/>
        </w:rPr>
        <w:t>Застройщик не несет ответственность за недостатки (дефекты) Объекта долевого строительства и/или оборудования, обнаруженные в пределах гарантийного срока, если они произошли вследствие их нормального износа и/или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В частности, Застройщик не несет ответственность за недостатки инженерного оборудования, если будет установлено, что Участник долевого строительства в пределах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соответствующие разрешения, заменял указанные стояки и радиаторы на другие, не предусмотренные проектной документацией на Объект капитального строительства, производил изменения в системе электроснабжения Объекта долевого строительства.</w:t>
      </w:r>
    </w:p>
    <w:p w14:paraId="317E5A2B" w14:textId="5D576AC7" w:rsidR="00C93D46" w:rsidRPr="00161F72" w:rsidRDefault="00C93D46"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5.6. Выявление недостатков Объекта долевого строительства, которые не делают его не пригодным для использования по назначению, не является основанием для отказа от принятия Участником долевого строительства Объекта долевого строительства. В этом случае устранение недостатков осуществляется в рамках гарантийных обязательств Застройщика.</w:t>
      </w:r>
    </w:p>
    <w:p w14:paraId="6BD6664B" w14:textId="77777777" w:rsidR="00F51AAA" w:rsidRPr="00161F72" w:rsidRDefault="00F51AAA" w:rsidP="00F51AAA">
      <w:pPr>
        <w:spacing w:after="0" w:line="240" w:lineRule="auto"/>
        <w:ind w:firstLine="426"/>
        <w:jc w:val="both"/>
        <w:rPr>
          <w:rFonts w:ascii="Times New Roman" w:eastAsia="Calibri" w:hAnsi="Times New Roman" w:cs="Times New Roman"/>
          <w:b/>
          <w:sz w:val="24"/>
          <w:szCs w:val="24"/>
          <w:lang w:eastAsia="ar-SA"/>
        </w:rPr>
      </w:pPr>
    </w:p>
    <w:p w14:paraId="1B1F4BC0" w14:textId="77777777" w:rsidR="005C1747" w:rsidRPr="00161F72" w:rsidRDefault="005C1747"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6. ПЕРЕДАЧА ОБЪЕКТА ДОЛЕВОГО СТРОИТЕЛЬСТВА</w:t>
      </w:r>
    </w:p>
    <w:p w14:paraId="1AA9CC02"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6.1.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капитального строительства. </w:t>
      </w:r>
    </w:p>
    <w:p w14:paraId="7F043899" w14:textId="7F24D97A" w:rsidR="00CA0EF0" w:rsidRPr="00161F72" w:rsidRDefault="00CA0EF0"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rPr>
        <w:t xml:space="preserve">6.2. </w:t>
      </w:r>
      <w:r w:rsidRPr="00161F72">
        <w:rPr>
          <w:rFonts w:ascii="Times New Roman" w:eastAsia="Arial CYR" w:hAnsi="Times New Roman" w:cs="Times New Roman"/>
          <w:sz w:val="24"/>
          <w:szCs w:val="24"/>
          <w:lang w:eastAsia="ar-SA"/>
        </w:rPr>
        <w:t>Застройщик обязуется при условии выполнения денежных обязательств Участником долевого строительства передать Объект долевого строительства по Акту приема-передачи в</w:t>
      </w:r>
      <w:r w:rsidR="005F3216" w:rsidRPr="00161F72">
        <w:rPr>
          <w:rFonts w:ascii="Times New Roman" w:eastAsia="Arial CYR" w:hAnsi="Times New Roman" w:cs="Times New Roman"/>
          <w:sz w:val="24"/>
          <w:szCs w:val="24"/>
          <w:lang w:eastAsia="ar-SA"/>
        </w:rPr>
        <w:t xml:space="preserve"> </w:t>
      </w:r>
      <w:bookmarkStart w:id="17" w:name="_Hlk27155640"/>
      <w:r w:rsidR="00D755A8">
        <w:rPr>
          <w:rFonts w:ascii="Times New Roman" w:eastAsia="Arial CYR" w:hAnsi="Times New Roman" w:cs="Times New Roman"/>
          <w:b/>
          <w:bCs/>
          <w:sz w:val="24"/>
          <w:szCs w:val="24"/>
          <w:lang w:eastAsia="ar-SA"/>
        </w:rPr>
        <w:t>4</w:t>
      </w:r>
      <w:r w:rsidR="007D2D26" w:rsidRPr="00161F72">
        <w:rPr>
          <w:rFonts w:ascii="Times New Roman" w:eastAsia="Arial CYR" w:hAnsi="Times New Roman" w:cs="Times New Roman"/>
          <w:b/>
          <w:bCs/>
          <w:sz w:val="24"/>
          <w:szCs w:val="24"/>
          <w:lang w:eastAsia="ar-SA"/>
        </w:rPr>
        <w:t> квартале 202</w:t>
      </w:r>
      <w:r w:rsidR="00D755A8">
        <w:rPr>
          <w:rFonts w:ascii="Times New Roman" w:eastAsia="Arial CYR" w:hAnsi="Times New Roman" w:cs="Times New Roman"/>
          <w:b/>
          <w:bCs/>
          <w:sz w:val="24"/>
          <w:szCs w:val="24"/>
          <w:lang w:eastAsia="ar-SA"/>
        </w:rPr>
        <w:t>8</w:t>
      </w:r>
      <w:r w:rsidR="007D2D26" w:rsidRPr="00161F72">
        <w:rPr>
          <w:rFonts w:ascii="Times New Roman" w:eastAsia="Arial CYR" w:hAnsi="Times New Roman" w:cs="Times New Roman"/>
          <w:b/>
          <w:bCs/>
          <w:sz w:val="24"/>
          <w:szCs w:val="24"/>
          <w:lang w:eastAsia="ar-SA"/>
        </w:rPr>
        <w:t xml:space="preserve"> года</w:t>
      </w:r>
      <w:r w:rsidR="007D2D26" w:rsidRPr="00161F72">
        <w:rPr>
          <w:rFonts w:ascii="Times New Roman" w:eastAsia="Arial CYR" w:hAnsi="Times New Roman" w:cs="Times New Roman"/>
          <w:sz w:val="24"/>
          <w:szCs w:val="24"/>
          <w:lang w:eastAsia="ar-SA"/>
        </w:rPr>
        <w:t xml:space="preserve">, но </w:t>
      </w:r>
      <w:r w:rsidR="007D2D26" w:rsidRPr="00161F72">
        <w:rPr>
          <w:rFonts w:ascii="Times New Roman" w:eastAsia="Arial CYR" w:hAnsi="Times New Roman" w:cs="Times New Roman"/>
          <w:b/>
          <w:bCs/>
          <w:sz w:val="24"/>
          <w:szCs w:val="24"/>
          <w:lang w:eastAsia="ar-SA"/>
        </w:rPr>
        <w:t xml:space="preserve">не позднее </w:t>
      </w:r>
      <w:bookmarkEnd w:id="17"/>
      <w:r w:rsidR="00C8436D" w:rsidRPr="00161F72">
        <w:rPr>
          <w:rFonts w:ascii="Times New Roman" w:eastAsia="Arial CYR" w:hAnsi="Times New Roman" w:cs="Times New Roman"/>
          <w:b/>
          <w:bCs/>
          <w:sz w:val="24"/>
          <w:szCs w:val="24"/>
          <w:lang w:eastAsia="ar-SA"/>
        </w:rPr>
        <w:t>2</w:t>
      </w:r>
      <w:r w:rsidR="00A924F4">
        <w:rPr>
          <w:rFonts w:ascii="Times New Roman" w:eastAsia="Arial CYR" w:hAnsi="Times New Roman" w:cs="Times New Roman"/>
          <w:b/>
          <w:bCs/>
          <w:sz w:val="24"/>
          <w:szCs w:val="24"/>
          <w:lang w:eastAsia="ar-SA"/>
        </w:rPr>
        <w:t>9</w:t>
      </w:r>
      <w:r w:rsidR="00D755A8">
        <w:rPr>
          <w:rFonts w:ascii="Times New Roman" w:eastAsia="Arial CYR" w:hAnsi="Times New Roman" w:cs="Times New Roman"/>
          <w:b/>
          <w:bCs/>
          <w:sz w:val="24"/>
          <w:szCs w:val="24"/>
          <w:lang w:eastAsia="ar-SA"/>
        </w:rPr>
        <w:t xml:space="preserve"> декабря 2028 г</w:t>
      </w:r>
      <w:r w:rsidRPr="00161F72">
        <w:rPr>
          <w:rFonts w:ascii="Times New Roman" w:eastAsia="Arial CYR" w:hAnsi="Times New Roman" w:cs="Times New Roman"/>
          <w:b/>
          <w:bCs/>
          <w:sz w:val="24"/>
          <w:szCs w:val="24"/>
          <w:lang w:eastAsia="ar-SA"/>
        </w:rPr>
        <w:t>.</w:t>
      </w:r>
    </w:p>
    <w:p w14:paraId="5FFC378C" w14:textId="1796C4A1" w:rsidR="00D2469B"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Застройщик вправе досрочно исполнить обязательство по передаче Объекта долевого строительства.</w:t>
      </w:r>
    </w:p>
    <w:p w14:paraId="0E02112F" w14:textId="6CFEC0F6" w:rsidR="00445AF2" w:rsidRPr="00161F72" w:rsidRDefault="00445AF2"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 xml:space="preserve">Начало передачи Объекта долевого строительства определяется в соответствии с п. 6.5 настоящего Договора, а окончание – не позднее </w:t>
      </w:r>
      <w:r w:rsidR="00D755A8">
        <w:rPr>
          <w:rFonts w:ascii="Times New Roman" w:eastAsia="Arial CYR" w:hAnsi="Times New Roman" w:cs="Times New Roman"/>
          <w:b/>
          <w:bCs/>
          <w:sz w:val="24"/>
          <w:szCs w:val="24"/>
          <w:lang w:eastAsia="ar-SA"/>
        </w:rPr>
        <w:t>29 декабря 2028</w:t>
      </w:r>
      <w:r w:rsidR="002B15ED" w:rsidRPr="00161F72">
        <w:rPr>
          <w:rFonts w:ascii="Times New Roman" w:eastAsia="Arial CYR" w:hAnsi="Times New Roman" w:cs="Times New Roman"/>
          <w:b/>
          <w:bCs/>
          <w:sz w:val="24"/>
          <w:szCs w:val="24"/>
          <w:lang w:eastAsia="ar-SA"/>
        </w:rPr>
        <w:t xml:space="preserve"> г</w:t>
      </w:r>
      <w:r w:rsidRPr="00161F72">
        <w:rPr>
          <w:rFonts w:ascii="Times New Roman" w:eastAsia="Arial CYR" w:hAnsi="Times New Roman" w:cs="Times New Roman"/>
          <w:sz w:val="24"/>
          <w:szCs w:val="24"/>
        </w:rPr>
        <w:t>.</w:t>
      </w:r>
    </w:p>
    <w:p w14:paraId="69EBDA56" w14:textId="0C418601" w:rsidR="00D2469B" w:rsidRPr="00161F72" w:rsidRDefault="00D2469B" w:rsidP="00DD7DF2">
      <w:pPr>
        <w:spacing w:after="0" w:line="240" w:lineRule="auto"/>
        <w:ind w:firstLine="709"/>
        <w:jc w:val="both"/>
        <w:rPr>
          <w:rFonts w:ascii="Times New Roman" w:eastAsia="Lucida Sans Unicode" w:hAnsi="Times New Roman" w:cs="Times New Roman"/>
          <w:sz w:val="24"/>
          <w:szCs w:val="24"/>
        </w:rPr>
      </w:pPr>
      <w:bookmarkStart w:id="18" w:name="_Hlk14197275"/>
      <w:r w:rsidRPr="00161F72">
        <w:rPr>
          <w:rFonts w:ascii="Times New Roman" w:eastAsia="Arial CYR" w:hAnsi="Times New Roman" w:cs="Times New Roman"/>
          <w:sz w:val="24"/>
          <w:szCs w:val="24"/>
          <w:lang w:eastAsia="ar-SA"/>
        </w:rPr>
        <w:t xml:space="preserve">6.3. </w:t>
      </w:r>
      <w:r w:rsidR="00F51AAA" w:rsidRPr="00161F72">
        <w:rPr>
          <w:rFonts w:ascii="Times New Roman" w:eastAsia="Arial CYR" w:hAnsi="Times New Roman" w:cs="Times New Roman"/>
          <w:sz w:val="24"/>
          <w:szCs w:val="24"/>
          <w:lang w:eastAsia="ar-SA"/>
        </w:rPr>
        <w:t xml:space="preserve">Стороны достигли соглашения о том, что </w:t>
      </w:r>
      <w:r w:rsidRPr="00161F72">
        <w:rPr>
          <w:rFonts w:ascii="Times New Roman" w:eastAsia="Arial CYR" w:hAnsi="Times New Roman" w:cs="Times New Roman"/>
          <w:sz w:val="24"/>
          <w:szCs w:val="24"/>
          <w:lang w:eastAsia="ar-SA"/>
        </w:rPr>
        <w:t>Участник долевого строительства, получивший сообщение Застройщика о завершении строительства (создания) Объекта капитального строительства в соответствии с договором и готовности Объекта долевого строительства к передаче, обязан приступить к его принятию в течение 7 (</w:t>
      </w:r>
      <w:r w:rsidRPr="00161F72">
        <w:rPr>
          <w:rFonts w:ascii="Times New Roman" w:eastAsia="Arial CYR" w:hAnsi="Times New Roman" w:cs="Times New Roman"/>
          <w:color w:val="000000"/>
          <w:sz w:val="24"/>
          <w:szCs w:val="24"/>
          <w:lang w:eastAsia="ar-SA"/>
        </w:rPr>
        <w:t>семи) календарных</w:t>
      </w:r>
      <w:r w:rsidRPr="00161F72">
        <w:rPr>
          <w:rFonts w:ascii="Times New Roman" w:eastAsia="Arial CYR" w:hAnsi="Times New Roman" w:cs="Times New Roman"/>
          <w:sz w:val="24"/>
          <w:szCs w:val="24"/>
          <w:lang w:eastAsia="ar-SA"/>
        </w:rPr>
        <w:t xml:space="preserve"> дней со дня получения указанного сообщения, н</w:t>
      </w:r>
      <w:r w:rsidRPr="00161F72">
        <w:rPr>
          <w:rFonts w:ascii="Times New Roman" w:eastAsia="Times New Roman" w:hAnsi="Times New Roman" w:cs="Times New Roman"/>
          <w:color w:val="000000"/>
          <w:sz w:val="24"/>
          <w:szCs w:val="24"/>
          <w:lang w:eastAsia="ru-RU"/>
        </w:rPr>
        <w:t>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w:t>
      </w:r>
      <w:r w:rsidRPr="00161F72">
        <w:rPr>
          <w:rFonts w:ascii="Times New Roman" w:eastAsia="Arial CYR" w:hAnsi="Times New Roman" w:cs="Times New Roman"/>
          <w:sz w:val="24"/>
          <w:szCs w:val="24"/>
          <w:lang w:eastAsia="ar-SA"/>
        </w:rPr>
        <w:t xml:space="preserve">. </w:t>
      </w:r>
      <w:r w:rsidRPr="00161F72">
        <w:rPr>
          <w:rFonts w:ascii="Times New Roman" w:eastAsia="Lucida Sans Unicode" w:hAnsi="Times New Roman" w:cs="Times New Roman"/>
          <w:sz w:val="24"/>
          <w:szCs w:val="24"/>
        </w:rPr>
        <w:t xml:space="preserve">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 исключением случая выявления недостатков Объекта долевого строительства) Застройщик, по истечении 7 (семи) календарных дней когда Застройщик получил подтверждение от </w:t>
      </w:r>
      <w:r w:rsidRPr="00161F72">
        <w:rPr>
          <w:rFonts w:ascii="Times New Roman" w:hAnsi="Times New Roman" w:cs="Times New Roman"/>
          <w:color w:val="000000"/>
          <w:sz w:val="24"/>
          <w:szCs w:val="24"/>
          <w:shd w:val="clear" w:color="auto" w:fill="FFFFFF"/>
        </w:rPr>
        <w:t>оператора почтовой связи</w:t>
      </w:r>
      <w:r w:rsidRPr="00161F72">
        <w:rPr>
          <w:rFonts w:ascii="Times New Roman" w:eastAsia="Lucida Sans Unicode" w:hAnsi="Times New Roman" w:cs="Times New Roman"/>
          <w:sz w:val="24"/>
          <w:szCs w:val="24"/>
        </w:rPr>
        <w:t xml:space="preserve"> о </w:t>
      </w:r>
      <w:r w:rsidRPr="00161F72">
        <w:rPr>
          <w:rFonts w:ascii="Times New Roman" w:hAnsi="Times New Roman" w:cs="Times New Roman"/>
          <w:color w:val="000000"/>
          <w:sz w:val="24"/>
          <w:szCs w:val="24"/>
          <w:shd w:val="clear" w:color="auto" w:fill="FFFFFF"/>
        </w:rPr>
        <w:t xml:space="preserve">получении Участником долевого строительства сообщения о завершении строительства </w:t>
      </w:r>
      <w:r w:rsidRPr="00161F72">
        <w:rPr>
          <w:rFonts w:ascii="Times New Roman" w:eastAsia="Arial CYR" w:hAnsi="Times New Roman" w:cs="Times New Roman"/>
          <w:sz w:val="24"/>
          <w:szCs w:val="24"/>
          <w:lang w:eastAsia="ar-SA"/>
        </w:rPr>
        <w:t>(создания) Объекта капитального строительства</w:t>
      </w:r>
      <w:r w:rsidRPr="00161F72">
        <w:rPr>
          <w:rFonts w:ascii="Times New Roman" w:hAnsi="Times New Roman" w:cs="Times New Roman"/>
          <w:color w:val="000000"/>
          <w:sz w:val="24"/>
          <w:szCs w:val="24"/>
          <w:shd w:val="clear" w:color="auto" w:fill="FFFFFF"/>
        </w:rPr>
        <w:t xml:space="preserve">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сообщение о завершении строительства </w:t>
      </w:r>
      <w:r w:rsidRPr="00161F72">
        <w:rPr>
          <w:rFonts w:ascii="Times New Roman" w:eastAsia="Arial CYR" w:hAnsi="Times New Roman" w:cs="Times New Roman"/>
          <w:sz w:val="24"/>
          <w:szCs w:val="24"/>
          <w:lang w:eastAsia="ar-SA"/>
        </w:rPr>
        <w:t>(создания) Объекта капитального строительства вручено Участнику долевого строительства лично либо доверенному лицу под расписку,</w:t>
      </w:r>
      <w:r w:rsidRPr="00161F72">
        <w:rPr>
          <w:rFonts w:ascii="Times New Roman" w:eastAsia="Lucida Sans Unicode" w:hAnsi="Times New Roman" w:cs="Times New Roman"/>
          <w:sz w:val="24"/>
          <w:szCs w:val="24"/>
        </w:rPr>
        <w:t xml:space="preserve"> вправе составить односторонний Акт о передаче Объекта долевого строительства в одностороннем порядке. При этом </w:t>
      </w:r>
      <w:r w:rsidRPr="00161F72">
        <w:rPr>
          <w:rFonts w:ascii="Times New Roman" w:eastAsia="Lucida Sans Unicode" w:hAnsi="Times New Roman" w:cs="Times New Roman"/>
          <w:sz w:val="24"/>
          <w:szCs w:val="24"/>
        </w:rPr>
        <w:lastRenderedPageBreak/>
        <w:t xml:space="preserve">риск случайной гибели Объекта долевого строительства признается перешедшими к Участнику долевого строительства со дня составления одностороннего Акта или иного документа о передаче Объекта долевого строительства. </w:t>
      </w:r>
    </w:p>
    <w:p w14:paraId="48BE801F" w14:textId="7CD9CDA8" w:rsidR="00D54FA1" w:rsidRPr="00161F72" w:rsidRDefault="00D54FA1" w:rsidP="00DD7DF2">
      <w:pPr>
        <w:spacing w:after="0" w:line="240" w:lineRule="auto"/>
        <w:ind w:firstLine="709"/>
        <w:jc w:val="both"/>
        <w:rPr>
          <w:rFonts w:ascii="Times New Roman" w:eastAsia="Lucida Sans Unicode" w:hAnsi="Times New Roman" w:cs="Times New Roman"/>
          <w:sz w:val="24"/>
          <w:szCs w:val="24"/>
        </w:rPr>
      </w:pPr>
      <w:r w:rsidRPr="00161F72">
        <w:rPr>
          <w:rFonts w:ascii="Times New Roman" w:eastAsia="Lucida Sans Unicode" w:hAnsi="Times New Roman" w:cs="Times New Roman"/>
          <w:sz w:val="24"/>
          <w:szCs w:val="24"/>
        </w:rPr>
        <w:t>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 указанное в п. 6.3 настоящего Договора, считается дата поступления сообщения в отделение почтовой связи по адресу Участника долевого строительства.</w:t>
      </w:r>
    </w:p>
    <w:p w14:paraId="4AB39AFE" w14:textId="1ADADDC5" w:rsidR="00D54FA1" w:rsidRPr="00161F72" w:rsidRDefault="00D54FA1" w:rsidP="00DD7DF2">
      <w:pPr>
        <w:spacing w:after="0" w:line="240" w:lineRule="auto"/>
        <w:ind w:firstLine="709"/>
        <w:jc w:val="both"/>
        <w:rPr>
          <w:rFonts w:ascii="Times New Roman" w:eastAsia="Lucida Sans Unicode" w:hAnsi="Times New Roman" w:cs="Times New Roman"/>
          <w:sz w:val="24"/>
          <w:szCs w:val="24"/>
        </w:rPr>
      </w:pPr>
      <w:r w:rsidRPr="00161F72">
        <w:rPr>
          <w:rFonts w:ascii="Times New Roman" w:eastAsia="Lucida Sans Unicode" w:hAnsi="Times New Roman" w:cs="Times New Roman"/>
          <w:sz w:val="24"/>
          <w:szCs w:val="24"/>
        </w:rPr>
        <w:t xml:space="preserve">Дополнительно, Застройщик вправе уведомить Участника долевого строительства об указанных обстоятельствах посредством </w:t>
      </w:r>
      <w:proofErr w:type="spellStart"/>
      <w:r w:rsidRPr="00161F72">
        <w:rPr>
          <w:rFonts w:ascii="Times New Roman" w:eastAsia="Lucida Sans Unicode" w:hAnsi="Times New Roman" w:cs="Times New Roman"/>
          <w:sz w:val="24"/>
          <w:szCs w:val="24"/>
        </w:rPr>
        <w:t>sms</w:t>
      </w:r>
      <w:proofErr w:type="spellEnd"/>
      <w:r w:rsidRPr="00161F72">
        <w:rPr>
          <w:rFonts w:ascii="Times New Roman" w:eastAsia="Lucida Sans Unicode" w:hAnsi="Times New Roman" w:cs="Times New Roman"/>
          <w:sz w:val="24"/>
          <w:szCs w:val="24"/>
        </w:rPr>
        <w:t>-информирования и/или посредством размещения указанной информации на сайте</w:t>
      </w:r>
      <w:r w:rsidR="00692C2D" w:rsidRPr="00161F72">
        <w:rPr>
          <w:rFonts w:ascii="Times New Roman" w:eastAsia="Lucida Sans Unicode" w:hAnsi="Times New Roman" w:cs="Times New Roman"/>
          <w:sz w:val="24"/>
          <w:szCs w:val="24"/>
        </w:rPr>
        <w:t xml:space="preserve"> </w:t>
      </w:r>
      <w:r w:rsidR="00D755A8" w:rsidRPr="00D755A8">
        <w:rPr>
          <w:rFonts w:ascii="Times New Roman" w:eastAsia="Lucida Sans Unicode" w:hAnsi="Times New Roman" w:cs="Times New Roman"/>
          <w:sz w:val="24"/>
          <w:szCs w:val="24"/>
          <w:highlight w:val="lightGray"/>
        </w:rPr>
        <w:t>________</w:t>
      </w:r>
      <w:r w:rsidR="00692C2D" w:rsidRPr="00161F72">
        <w:rPr>
          <w:rFonts w:ascii="Times New Roman" w:eastAsia="Lucida Sans Unicode" w:hAnsi="Times New Roman" w:cs="Times New Roman"/>
          <w:sz w:val="24"/>
          <w:szCs w:val="24"/>
        </w:rPr>
        <w:t>.</w:t>
      </w:r>
    </w:p>
    <w:p w14:paraId="18240556" w14:textId="77777777" w:rsidR="00877917" w:rsidRPr="00161F72" w:rsidRDefault="00F51AAA"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sz w:val="24"/>
          <w:szCs w:val="24"/>
        </w:rPr>
        <w:t xml:space="preserve">6.4. </w:t>
      </w:r>
      <w:r w:rsidR="00877917" w:rsidRPr="00AD68ED">
        <w:rPr>
          <w:rFonts w:ascii="Times New Roman" w:eastAsia="Arial CYR" w:hAnsi="Times New Roman" w:cs="Times New Roman"/>
          <w:sz w:val="24"/>
          <w:szCs w:val="24"/>
        </w:rPr>
        <w:t>Стороны достигли соглашения о том, что в случае возникновения обстоятельств, указанных в п. 6.3 настоящего договора (составление одностороннего Акта о передаче Объекта долевого строительства в одностороннем порядке), Участник долевого строительства в качестве ответственности за ненадлежащее исполнение и/или неисполнение своих обязательств по принятию Объекта долевого строительства оплачивает все возможные расходы по содержанию Объекта капитального строительства и оплате коммунальных платежей за Объект долевого строительства соразмерно его доле в праве общей долевой собственности, начиная с даты получения разрешения на ввод в эксплуатацию Объекта капитального строительства.</w:t>
      </w:r>
    </w:p>
    <w:p w14:paraId="38ED83E4" w14:textId="1E0B2DD2"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6.5.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w:t>
      </w:r>
      <w:r w:rsidR="00042A91">
        <w:rPr>
          <w:rFonts w:ascii="Times New Roman" w:eastAsia="Arial CYR" w:hAnsi="Times New Roman" w:cs="Times New Roman"/>
          <w:sz w:val="24"/>
          <w:szCs w:val="24"/>
          <w:lang w:eastAsia="ar-SA"/>
        </w:rPr>
        <w:t xml:space="preserve">          </w:t>
      </w:r>
      <w:r w:rsidRPr="00161F72">
        <w:rPr>
          <w:rFonts w:ascii="Times New Roman" w:eastAsia="Arial CYR" w:hAnsi="Times New Roman" w:cs="Times New Roman"/>
          <w:sz w:val="24"/>
          <w:szCs w:val="24"/>
          <w:lang w:eastAsia="ar-SA"/>
        </w:rPr>
        <w:t>С момента передачи Объекта долевого строительства обязанность охраны, содержания, риск случайной гибели или повреждения, переходят от Застройщика к Участнику долевого строительства.</w:t>
      </w:r>
    </w:p>
    <w:p w14:paraId="1051208D" w14:textId="3B2CDD23" w:rsidR="00D54FA1" w:rsidRPr="00161F72" w:rsidRDefault="00D54FA1"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Передача Объекта долевого строительства осуществляется Застройщиком в любой момент после получения в установленном порядке Разрешения на ввод Объекта капитального строительства в эксплуатацию.</w:t>
      </w:r>
    </w:p>
    <w:p w14:paraId="0AE99EE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6.5.1. </w:t>
      </w:r>
      <w:r w:rsidR="00584DC5" w:rsidRPr="00161F72">
        <w:rPr>
          <w:rFonts w:ascii="Times New Roman" w:eastAsia="Arial CYR" w:hAnsi="Times New Roman" w:cs="Times New Roman"/>
          <w:sz w:val="24"/>
          <w:szCs w:val="24"/>
          <w:lang w:eastAsia="ar-SA"/>
        </w:rPr>
        <w:t xml:space="preserve">Сторонами согласовано, что </w:t>
      </w:r>
      <w:r w:rsidRPr="00161F72">
        <w:rPr>
          <w:rFonts w:ascii="Times New Roman" w:eastAsia="Arial CYR" w:hAnsi="Times New Roman" w:cs="Times New Roman"/>
          <w:sz w:val="24"/>
          <w:szCs w:val="24"/>
          <w:lang w:eastAsia="ar-SA"/>
        </w:rPr>
        <w:t>Участник долевого строительства обязуется, в течение 7</w:t>
      </w:r>
      <w:r w:rsidR="00584DC5" w:rsidRPr="00161F72">
        <w:rPr>
          <w:rFonts w:ascii="Times New Roman" w:eastAsia="Arial CYR" w:hAnsi="Times New Roman" w:cs="Times New Roman"/>
          <w:sz w:val="24"/>
          <w:szCs w:val="24"/>
          <w:lang w:eastAsia="ar-SA"/>
        </w:rPr>
        <w:t> </w:t>
      </w:r>
      <w:r w:rsidRPr="00161F72">
        <w:rPr>
          <w:rFonts w:ascii="Times New Roman" w:eastAsia="Arial CYR" w:hAnsi="Times New Roman" w:cs="Times New Roman"/>
          <w:sz w:val="24"/>
          <w:szCs w:val="24"/>
          <w:lang w:eastAsia="ar-SA"/>
        </w:rPr>
        <w:t>(семи) календарных дней со дня получения сообщения Застройщика о завершении строительства (создания) Объекта капитального строительства (п. 6.3. настоящего договора), совершить действия для принятия Объекта долевого строительства и подписания Акта приема-передачи. Если у Участника долевого строительства имеются обоснованные претензии к передаваемому Объекту</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долевого строительства либо он построен с недостатками, которые делают его непригодным для использования по назначению, Участник</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долевого строительства в течение 7 (семи) календарных дней обязуется представить Застройщику письменный мотивированный отказ от подписания Акта приема-передачи, в случае не предоставления указанного отказа наступают последствия, предусмотренные п.</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6.3 настоящего договора (составление одностороннего Акта о передаче Объекта долевого строительства в одностороннем порядке).</w:t>
      </w:r>
    </w:p>
    <w:p w14:paraId="3F815B3B" w14:textId="77777777" w:rsidR="00877917" w:rsidRPr="00161F72" w:rsidRDefault="00877917"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Выявление недостатков Объекта долевого строительства, не связанных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ухудшения качества Объекта долевого строительства и не делают Объект долевого строительства не пригодным для проживания, не являются основанием для отказа от принятия Объекта долевого строительства.</w:t>
      </w:r>
    </w:p>
    <w:p w14:paraId="6095CE6F"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6.6.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капитального строительства. Передача доли в праве собственности на общее имущество отдельным документом не оформляется.</w:t>
      </w:r>
    </w:p>
    <w:p w14:paraId="6E1D56A8"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6.7. В случае, если строительство (создание) Объекта капитального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Участник долевого строительства обязан рассмотреть такое предложение и дать на него ответ не позднее 10 (десяти) дней с момента его получения. Изменение предусмотренного </w:t>
      </w:r>
      <w:r w:rsidRPr="00161F72">
        <w:rPr>
          <w:rFonts w:ascii="Times New Roman" w:eastAsia="Arial CYR" w:hAnsi="Times New Roman" w:cs="Times New Roman"/>
          <w:sz w:val="24"/>
          <w:szCs w:val="24"/>
          <w:lang w:eastAsia="ar-SA"/>
        </w:rPr>
        <w:lastRenderedPageBreak/>
        <w:t xml:space="preserve">договором срока передачи Застройщиком Объекта долевого строительства Участнику долевого строительства оформляется дополнительным соглашением. </w:t>
      </w:r>
      <w:r w:rsidRPr="00AD68ED">
        <w:rPr>
          <w:rFonts w:ascii="Times New Roman" w:eastAsia="Arial CYR" w:hAnsi="Times New Roman" w:cs="Times New Roman"/>
          <w:sz w:val="24"/>
          <w:szCs w:val="24"/>
          <w:lang w:eastAsia="ar-SA"/>
        </w:rPr>
        <w:t>В случае неполучения Застройщиком в указанные сроки ответа или получения уведомления об отсутствии адресата по адресу, указанному в договоре, предложение считается согласованным со стороны Участника долевого строительства. Изменение предусмотренного договором срока передачи Объекта долевого строительства осуществляется в порядке, установленном Гражданским Кодексом Российской Федерации.</w:t>
      </w:r>
    </w:p>
    <w:p w14:paraId="76925F2B" w14:textId="567A8ED1"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6.8. Нежилые помещения (за исключением</w:t>
      </w:r>
      <w:r w:rsidRPr="00161F72">
        <w:rPr>
          <w:rFonts w:ascii="Times New Roman" w:hAnsi="Times New Roman" w:cs="Times New Roman"/>
          <w:sz w:val="24"/>
          <w:szCs w:val="24"/>
        </w:rPr>
        <w:t xml:space="preserve"> о</w:t>
      </w:r>
      <w:r w:rsidRPr="00161F72">
        <w:rPr>
          <w:rFonts w:ascii="Times New Roman" w:eastAsia="Arial CYR" w:hAnsi="Times New Roman" w:cs="Times New Roman"/>
          <w:sz w:val="24"/>
          <w:szCs w:val="24"/>
          <w:lang w:eastAsia="ar-SA"/>
        </w:rPr>
        <w:t>бщего имущества</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 xml:space="preserve">в многоквартирном доме -помещений в данном доме, не являющихся частями жилых и нежилых помещений и предназначенные для обслуживания более одного помещения в данном доме, в том числе машинных отделений лифтов, лифтовых шахт, </w:t>
      </w:r>
      <w:proofErr w:type="spellStart"/>
      <w:r w:rsidRPr="00161F72">
        <w:rPr>
          <w:rFonts w:ascii="Times New Roman" w:eastAsia="Arial CYR" w:hAnsi="Times New Roman" w:cs="Times New Roman"/>
          <w:sz w:val="24"/>
          <w:szCs w:val="24"/>
          <w:lang w:eastAsia="ar-SA"/>
        </w:rPr>
        <w:t>венткамер</w:t>
      </w:r>
      <w:proofErr w:type="spellEnd"/>
      <w:r w:rsidRPr="00161F72">
        <w:rPr>
          <w:rFonts w:ascii="Times New Roman" w:eastAsia="Arial CYR" w:hAnsi="Times New Roman" w:cs="Times New Roman"/>
          <w:sz w:val="24"/>
          <w:szCs w:val="24"/>
          <w:lang w:eastAsia="ar-SA"/>
        </w:rPr>
        <w:t>, электрощитовых, водонасосных, лестничных клеток, общих коридоров, лифтовых холлов и т.д., в соответствии с законодательством Российской Федерации) не входят в состав общего имущества Объекта капитального строительства, в связи с чем право долевой собственности на данное имущество у Участника долевого строительства на основании настоящего договора не возникает.</w:t>
      </w:r>
    </w:p>
    <w:p w14:paraId="36C5DD0A" w14:textId="57DB85D8" w:rsidR="00D54FA1" w:rsidRDefault="00D54FA1"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6.9. </w:t>
      </w:r>
      <w:r w:rsidR="004B1595" w:rsidRPr="00161F72">
        <w:rPr>
          <w:rFonts w:ascii="Times New Roman" w:eastAsia="Arial CYR" w:hAnsi="Times New Roman" w:cs="Times New Roman"/>
          <w:sz w:val="24"/>
          <w:szCs w:val="24"/>
          <w:lang w:eastAsia="ar-SA"/>
        </w:rPr>
        <w:t>Во избежание сомнений, Стороны подтверждают, что Застройщик считается не нарушившим срок передачи</w:t>
      </w:r>
      <w:r w:rsidR="004B1595" w:rsidRPr="00161F72">
        <w:rPr>
          <w:rFonts w:ascii="Times New Roman" w:hAnsi="Times New Roman" w:cs="Times New Roman"/>
          <w:sz w:val="24"/>
          <w:szCs w:val="24"/>
        </w:rPr>
        <w:t xml:space="preserve"> </w:t>
      </w:r>
      <w:r w:rsidR="004B1595" w:rsidRPr="00161F72">
        <w:rPr>
          <w:rFonts w:ascii="Times New Roman" w:eastAsia="Arial CYR" w:hAnsi="Times New Roman" w:cs="Times New Roman"/>
          <w:sz w:val="24"/>
          <w:szCs w:val="24"/>
          <w:lang w:eastAsia="ar-SA"/>
        </w:rPr>
        <w:t>Объекта долевого строительства, если соответствующее сообщение (в соответствии с п.</w:t>
      </w:r>
      <w:r w:rsidR="00042A91">
        <w:rPr>
          <w:rFonts w:ascii="Times New Roman" w:eastAsia="Arial CYR" w:hAnsi="Times New Roman" w:cs="Times New Roman"/>
          <w:sz w:val="24"/>
          <w:szCs w:val="24"/>
          <w:lang w:eastAsia="ar-SA"/>
        </w:rPr>
        <w:t xml:space="preserve"> </w:t>
      </w:r>
      <w:r w:rsidR="004B1595" w:rsidRPr="00161F72">
        <w:rPr>
          <w:rFonts w:ascii="Times New Roman" w:eastAsia="Arial CYR" w:hAnsi="Times New Roman" w:cs="Times New Roman"/>
          <w:sz w:val="24"/>
          <w:szCs w:val="24"/>
          <w:lang w:eastAsia="ar-SA"/>
        </w:rPr>
        <w:t>6.3. договора) будет направлено Участнику долевого строительства в пределах срока передачи</w:t>
      </w:r>
      <w:r w:rsidR="004B1595" w:rsidRPr="00161F72">
        <w:rPr>
          <w:rFonts w:ascii="Times New Roman" w:hAnsi="Times New Roman" w:cs="Times New Roman"/>
          <w:sz w:val="24"/>
          <w:szCs w:val="24"/>
        </w:rPr>
        <w:t xml:space="preserve"> </w:t>
      </w:r>
      <w:r w:rsidR="004B1595" w:rsidRPr="00161F72">
        <w:rPr>
          <w:rFonts w:ascii="Times New Roman" w:eastAsia="Arial CYR" w:hAnsi="Times New Roman" w:cs="Times New Roman"/>
          <w:sz w:val="24"/>
          <w:szCs w:val="24"/>
          <w:lang w:eastAsia="ar-SA"/>
        </w:rPr>
        <w:t>Объекта долевого строительства, а Участник долевого строительства получил его по истечении срока передачи.</w:t>
      </w:r>
    </w:p>
    <w:p w14:paraId="024C0C3B" w14:textId="77777777" w:rsidR="00457B54" w:rsidRPr="00457B54" w:rsidRDefault="00457B54" w:rsidP="00457B54">
      <w:pPr>
        <w:spacing w:after="0" w:line="240" w:lineRule="auto"/>
        <w:ind w:firstLine="709"/>
        <w:jc w:val="both"/>
        <w:rPr>
          <w:rFonts w:ascii="Times New Roman" w:eastAsia="Arial CYR" w:hAnsi="Times New Roman" w:cs="Times New Roman"/>
          <w:sz w:val="24"/>
          <w:szCs w:val="24"/>
          <w:lang w:eastAsia="ar-SA"/>
        </w:rPr>
      </w:pPr>
      <w:r w:rsidRPr="00457B54">
        <w:rPr>
          <w:rFonts w:ascii="Times New Roman" w:eastAsia="Arial CYR" w:hAnsi="Times New Roman" w:cs="Times New Roman"/>
          <w:sz w:val="24"/>
          <w:szCs w:val="24"/>
          <w:lang w:eastAsia="ar-SA"/>
        </w:rPr>
        <w:t>6.10.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3A7DEE07" w14:textId="77777777" w:rsidR="00457B54" w:rsidRPr="00457B54" w:rsidRDefault="00457B54" w:rsidP="00457B54">
      <w:pPr>
        <w:spacing w:after="0" w:line="240" w:lineRule="auto"/>
        <w:ind w:firstLine="709"/>
        <w:jc w:val="both"/>
        <w:rPr>
          <w:rFonts w:ascii="Times New Roman" w:eastAsia="Arial CYR" w:hAnsi="Times New Roman" w:cs="Times New Roman"/>
          <w:sz w:val="24"/>
          <w:szCs w:val="24"/>
          <w:lang w:eastAsia="ar-SA"/>
        </w:rPr>
      </w:pPr>
      <w:r w:rsidRPr="00457B54">
        <w:rPr>
          <w:rFonts w:ascii="Times New Roman" w:eastAsia="Arial CYR" w:hAnsi="Times New Roman" w:cs="Times New Roman"/>
          <w:sz w:val="24"/>
          <w:szCs w:val="24"/>
          <w:lang w:eastAsia="ar-SA"/>
        </w:rPr>
        <w:t>Застройщик 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w:t>
      </w:r>
    </w:p>
    <w:p w14:paraId="0B774CBA" w14:textId="0C215E09" w:rsidR="00457B54" w:rsidRPr="00161F72" w:rsidRDefault="00457B54" w:rsidP="00457B54">
      <w:pPr>
        <w:spacing w:after="0" w:line="240" w:lineRule="auto"/>
        <w:ind w:firstLine="709"/>
        <w:jc w:val="both"/>
        <w:rPr>
          <w:rFonts w:ascii="Times New Roman" w:eastAsia="Arial CYR" w:hAnsi="Times New Roman" w:cs="Times New Roman"/>
          <w:sz w:val="24"/>
          <w:szCs w:val="24"/>
          <w:lang w:eastAsia="ar-SA"/>
        </w:rPr>
      </w:pPr>
      <w:r w:rsidRPr="00457B54">
        <w:rPr>
          <w:rFonts w:ascii="Times New Roman" w:eastAsia="Arial CYR" w:hAnsi="Times New Roman" w:cs="Times New Roman"/>
          <w:sz w:val="24"/>
          <w:szCs w:val="24"/>
          <w:lang w:eastAsia="ar-SA"/>
        </w:rPr>
        <w:t>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 при этом указанные действия осуществляются без оформления нотариальной доверенности.</w:t>
      </w:r>
    </w:p>
    <w:bookmarkEnd w:id="18"/>
    <w:p w14:paraId="6859E370" w14:textId="77777777" w:rsidR="002E5F52" w:rsidRPr="00161F72" w:rsidRDefault="002E5F52" w:rsidP="0061186B">
      <w:pPr>
        <w:spacing w:after="0" w:line="240" w:lineRule="auto"/>
        <w:ind w:firstLine="426"/>
        <w:jc w:val="both"/>
        <w:rPr>
          <w:rFonts w:ascii="Times New Roman" w:eastAsia="Arial CYR" w:hAnsi="Times New Roman" w:cs="Times New Roman"/>
          <w:sz w:val="24"/>
          <w:szCs w:val="24"/>
          <w:lang w:eastAsia="ar-SA"/>
        </w:rPr>
      </w:pPr>
    </w:p>
    <w:p w14:paraId="5B773267" w14:textId="77777777" w:rsidR="002E5F52" w:rsidRPr="00161F72" w:rsidRDefault="002E5F52"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7. ОТВЕТСТВЕННОСТЬ СТОРОН</w:t>
      </w:r>
    </w:p>
    <w:p w14:paraId="06D576C8" w14:textId="143FF9B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bookmarkStart w:id="19" w:name="_Hlk14197325"/>
      <w:r w:rsidRPr="00161F72">
        <w:rPr>
          <w:rFonts w:ascii="Times New Roman" w:eastAsia="Arial CYR" w:hAnsi="Times New Roman" w:cs="Times New Roman"/>
          <w:sz w:val="24"/>
          <w:szCs w:val="24"/>
          <w:lang w:eastAsia="ar-SA"/>
        </w:rPr>
        <w:t xml:space="preserve">7.1. В случае неисполнения или ненадлежащего исполнения обязательств по договору Стороны несут ответственность, предусмотренную Законом </w:t>
      </w:r>
      <w:r w:rsidR="00D755A8">
        <w:rPr>
          <w:rFonts w:ascii="Times New Roman" w:eastAsia="Arial CYR" w:hAnsi="Times New Roman" w:cs="Times New Roman"/>
          <w:sz w:val="24"/>
          <w:szCs w:val="24"/>
          <w:lang w:eastAsia="ar-SA"/>
        </w:rPr>
        <w:t xml:space="preserve">№ 214-ФЗ </w:t>
      </w:r>
      <w:r w:rsidRPr="00161F72">
        <w:rPr>
          <w:rFonts w:ascii="Times New Roman" w:eastAsia="Arial CYR" w:hAnsi="Times New Roman" w:cs="Times New Roman"/>
          <w:sz w:val="24"/>
          <w:szCs w:val="24"/>
          <w:lang w:eastAsia="ar-SA"/>
        </w:rPr>
        <w:t>и другими законодательными актами Российской Федерации.</w:t>
      </w:r>
    </w:p>
    <w:p w14:paraId="463A9692" w14:textId="12CBA1C0" w:rsidR="00CE2077" w:rsidRPr="00161F72" w:rsidRDefault="00CE2077" w:rsidP="00DD7DF2">
      <w:pPr>
        <w:spacing w:after="0" w:line="240" w:lineRule="auto"/>
        <w:ind w:firstLine="709"/>
        <w:jc w:val="both"/>
        <w:rPr>
          <w:rFonts w:ascii="Times New Roman" w:eastAsia="Arial CYR" w:hAnsi="Times New Roman" w:cs="Times New Roman"/>
          <w:kern w:val="2"/>
          <w:sz w:val="24"/>
          <w:szCs w:val="24"/>
          <w:lang w:eastAsia="ar-SA"/>
        </w:rPr>
      </w:pPr>
      <w:r w:rsidRPr="00161F72">
        <w:rPr>
          <w:rFonts w:ascii="Times New Roman" w:eastAsia="Arial CYR" w:hAnsi="Times New Roman" w:cs="Times New Roman"/>
          <w:kern w:val="2"/>
          <w:sz w:val="24"/>
          <w:szCs w:val="24"/>
          <w:lang w:eastAsia="ar-SA"/>
        </w:rPr>
        <w:t xml:space="preserve">7.2. Участник долевого строительства в одностороннем порядке вправе отказаться от исполнения договора в случаях, предусмотренных ч. 1 ст. 9 Закона </w:t>
      </w:r>
      <w:r w:rsidR="00AD68ED">
        <w:rPr>
          <w:rFonts w:ascii="Times New Roman" w:eastAsia="Arial CYR" w:hAnsi="Times New Roman" w:cs="Times New Roman"/>
          <w:kern w:val="2"/>
          <w:sz w:val="24"/>
          <w:szCs w:val="24"/>
          <w:lang w:eastAsia="ar-SA"/>
        </w:rPr>
        <w:t xml:space="preserve">№ </w:t>
      </w:r>
      <w:r w:rsidRPr="00161F72">
        <w:rPr>
          <w:rFonts w:ascii="Times New Roman" w:eastAsia="Arial CYR" w:hAnsi="Times New Roman" w:cs="Times New Roman"/>
          <w:kern w:val="2"/>
          <w:sz w:val="24"/>
          <w:szCs w:val="24"/>
          <w:lang w:eastAsia="ar-SA"/>
        </w:rPr>
        <w:t xml:space="preserve">214-ФЗ. </w:t>
      </w:r>
    </w:p>
    <w:p w14:paraId="50AF368E" w14:textId="79BDD6D1" w:rsidR="00CE2077" w:rsidRPr="00161F72" w:rsidRDefault="00CE2077" w:rsidP="00DD7DF2">
      <w:pPr>
        <w:spacing w:after="0" w:line="240" w:lineRule="auto"/>
        <w:ind w:firstLine="709"/>
        <w:jc w:val="both"/>
        <w:rPr>
          <w:rFonts w:ascii="Times New Roman" w:eastAsia="Arial CYR" w:hAnsi="Times New Roman" w:cs="Times New Roman"/>
          <w:kern w:val="2"/>
          <w:sz w:val="24"/>
          <w:szCs w:val="24"/>
          <w:lang w:eastAsia="ar-SA"/>
        </w:rPr>
      </w:pPr>
      <w:r w:rsidRPr="00161F72">
        <w:rPr>
          <w:rFonts w:ascii="Times New Roman" w:eastAsia="Arial CYR" w:hAnsi="Times New Roman" w:cs="Times New Roman"/>
          <w:kern w:val="2"/>
          <w:sz w:val="24"/>
          <w:szCs w:val="24"/>
          <w:lang w:eastAsia="ar-SA"/>
        </w:rPr>
        <w:t>7.3. По требованию Участника долевого строительства договор может быть расторгнут в судебном порядке только в случаях, предусмотренных ч. 1.1. ст. 9 Закона № 214-ФЗ.</w:t>
      </w:r>
    </w:p>
    <w:p w14:paraId="6CCCC56B" w14:textId="00AAC84A"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7.4. В случае одностороннего отказа Участника долевого строительства от исполнения договора по вышеуказанным основаниям, Застройщик обязан возвратить денежные средства, уплаченные Участником долевого строительства в счет Цены договора, а также уплатить проценты на эту сумму за пользование указанными денежными средствами в размере, предусмотренном Законом №</w:t>
      </w:r>
      <w:r w:rsidRPr="00161F72">
        <w:rPr>
          <w:rFonts w:ascii="Times New Roman" w:hAnsi="Times New Roman" w:cs="Times New Roman"/>
          <w:sz w:val="24"/>
          <w:szCs w:val="24"/>
        </w:rPr>
        <w:t> </w:t>
      </w:r>
      <w:r w:rsidRPr="00161F72">
        <w:rPr>
          <w:rFonts w:ascii="Times New Roman" w:eastAsia="Arial CYR" w:hAnsi="Times New Roman" w:cs="Times New Roman"/>
          <w:sz w:val="24"/>
          <w:szCs w:val="24"/>
          <w:lang w:eastAsia="ar-SA"/>
        </w:rPr>
        <w:t xml:space="preserve">214-ФЗ. Указанные проценты начисляются со дня внесения Участником долевого </w:t>
      </w:r>
      <w:r w:rsidRPr="00161F72">
        <w:rPr>
          <w:rFonts w:ascii="Times New Roman" w:eastAsia="Arial CYR" w:hAnsi="Times New Roman" w:cs="Times New Roman"/>
          <w:sz w:val="24"/>
          <w:szCs w:val="24"/>
          <w:lang w:eastAsia="ar-SA"/>
        </w:rPr>
        <w:lastRenderedPageBreak/>
        <w:t>строительства денежных средств и/или части на расчетный счет Застройщика до дня их возврата Участнику долевого строительства.</w:t>
      </w:r>
    </w:p>
    <w:p w14:paraId="06BE7FED"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Если в течение установленного Законом срока Участник долевого строительства не обратился к Застройщику за получением денежных средств, уплаченных им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зачисляет денежные средства и проценты за пользование чужими денежными средствами в депозит нотариуса по месту нахождения Застройщика, о чем сообщает Участнику долевого строительства. </w:t>
      </w:r>
    </w:p>
    <w:p w14:paraId="553E69DC"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В этом случае Участник долевого строительства в течении 5 (пяти) рабочих дней с даты сообщения Застройщика о перечислении денежных средств в депозит нотариуса возмещает Застройщику все документально подтвержденные расходы Застройщика в связи с перечислением денег в депозит нотариуса. В случае просрочки Участником долевого строительства возмещения указанных расходов Застройщика, Участник долевого строительства уплачивает Застройщику неустойку в размере 0,1% от суммы понесенных Застройщиком расходов за каждый день просрочки.</w:t>
      </w:r>
    </w:p>
    <w:p w14:paraId="566FF0B1"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Стороны договорились, что вышеуказанный порядок возврата денежных средств в депозит нотариуса и применение к Участнику долевого строительства неустойки за просрочку возмещения расходов Застройщика применяется также при расторжении договора по инициативе Застройщика и возврате в этом случае Застройщиком денежных средств Участнику долевого строительства.</w:t>
      </w:r>
    </w:p>
    <w:p w14:paraId="1F7192FD"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7.5. Застройщик в одностороннем порядке вправе отказаться от исполнения договора в случае просрочки внесения платежа Участником долевого строительства более чем 2 </w:t>
      </w:r>
      <w:r w:rsidRPr="00161F72">
        <w:rPr>
          <w:rFonts w:ascii="Times New Roman" w:eastAsia="Arial CYR" w:hAnsi="Times New Roman" w:cs="Times New Roman"/>
          <w:sz w:val="24"/>
          <w:szCs w:val="24"/>
          <w:lang w:eastAsia="ar-SA"/>
        </w:rPr>
        <w:br/>
        <w:t>(два) месяца. При отказе от исполнения договора Застройщик не вправе требовать возмещения своих затрат, произведенных в процессе выполнения работы, а также платы за выполненную работу (оказанную услугу), за исключением случая, если Участник долевого строительства принял выполненную работу (оказанную услугу).</w:t>
      </w:r>
    </w:p>
    <w:p w14:paraId="6320C1D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7.6. В случае неисполнения (ненадлежащего исполнения) Участником</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долевого строительства обязанности, установленной в п. 4.3.4. настоящего Договора, Участник долевого строительства возмещает Застройщику все убытки, понесенные Застройщиком, в том числе расходы в соответствующей части по оплате земельного налога за земельный участок, на котором расположен Объект капитального строительства.</w:t>
      </w:r>
    </w:p>
    <w:p w14:paraId="7AB904FB" w14:textId="3860E85C" w:rsidR="00CE2077" w:rsidRPr="00161F72" w:rsidRDefault="00CE2077"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7.7. В соответствии со статьей 10 </w:t>
      </w:r>
      <w:r w:rsidR="00D755A8">
        <w:rPr>
          <w:rFonts w:ascii="Times New Roman" w:eastAsia="Arial CYR" w:hAnsi="Times New Roman" w:cs="Times New Roman"/>
          <w:sz w:val="24"/>
          <w:szCs w:val="24"/>
          <w:lang w:eastAsia="ar-SA"/>
        </w:rPr>
        <w:t>З</w:t>
      </w:r>
      <w:r w:rsidRPr="00161F72">
        <w:rPr>
          <w:rFonts w:ascii="Times New Roman" w:eastAsia="Arial CYR" w:hAnsi="Times New Roman" w:cs="Times New Roman"/>
          <w:sz w:val="24"/>
          <w:szCs w:val="24"/>
          <w:lang w:eastAsia="ar-SA"/>
        </w:rPr>
        <w:t xml:space="preserve">акона </w:t>
      </w:r>
      <w:r w:rsidR="00640848">
        <w:rPr>
          <w:rFonts w:ascii="Times New Roman" w:eastAsia="Arial CYR" w:hAnsi="Times New Roman" w:cs="Times New Roman"/>
          <w:sz w:val="24"/>
          <w:szCs w:val="24"/>
          <w:lang w:eastAsia="ar-SA"/>
        </w:rPr>
        <w:t xml:space="preserve">№ </w:t>
      </w:r>
      <w:r w:rsidR="00D755A8">
        <w:rPr>
          <w:rFonts w:ascii="Times New Roman" w:eastAsia="Arial CYR" w:hAnsi="Times New Roman" w:cs="Times New Roman"/>
          <w:sz w:val="24"/>
          <w:szCs w:val="24"/>
          <w:lang w:eastAsia="ar-SA"/>
        </w:rPr>
        <w:t>214-ФЗ</w:t>
      </w:r>
      <w:r w:rsidRPr="00161F72">
        <w:rPr>
          <w:rFonts w:ascii="Times New Roman" w:eastAsia="Arial CYR" w:hAnsi="Times New Roman" w:cs="Times New Roman"/>
          <w:sz w:val="24"/>
          <w:szCs w:val="24"/>
          <w:lang w:eastAsia="ar-SA"/>
        </w:rPr>
        <w:t xml:space="preserve"> 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обязана уплатить другой стороне предусмотренные </w:t>
      </w:r>
      <w:r w:rsidR="00D755A8">
        <w:rPr>
          <w:rFonts w:ascii="Times New Roman" w:eastAsia="Arial CYR" w:hAnsi="Times New Roman" w:cs="Times New Roman"/>
          <w:sz w:val="24"/>
          <w:szCs w:val="24"/>
          <w:lang w:eastAsia="ar-SA"/>
        </w:rPr>
        <w:t>З</w:t>
      </w:r>
      <w:r w:rsidRPr="00161F72">
        <w:rPr>
          <w:rFonts w:ascii="Times New Roman" w:eastAsia="Arial CYR" w:hAnsi="Times New Roman" w:cs="Times New Roman"/>
          <w:sz w:val="24"/>
          <w:szCs w:val="24"/>
          <w:lang w:eastAsia="ar-SA"/>
        </w:rPr>
        <w:t xml:space="preserve">аконом </w:t>
      </w:r>
      <w:r w:rsidR="00D755A8">
        <w:rPr>
          <w:rFonts w:ascii="Times New Roman" w:eastAsia="Arial CYR" w:hAnsi="Times New Roman" w:cs="Times New Roman"/>
          <w:sz w:val="24"/>
          <w:szCs w:val="24"/>
          <w:lang w:eastAsia="ar-SA"/>
        </w:rPr>
        <w:t>№</w:t>
      </w:r>
      <w:r w:rsidRPr="00161F72">
        <w:rPr>
          <w:rFonts w:ascii="Times New Roman" w:eastAsia="Arial CYR" w:hAnsi="Times New Roman" w:cs="Times New Roman"/>
          <w:sz w:val="24"/>
          <w:szCs w:val="24"/>
          <w:lang w:eastAsia="ar-SA"/>
        </w:rPr>
        <w:t xml:space="preserve"> 214-ФЗ и указанным договором неустойки (штрафы, пени) и возместить в полном объеме причиненные убытки сверх неустойки.</w:t>
      </w:r>
    </w:p>
    <w:p w14:paraId="27011403" w14:textId="635F8D58" w:rsidR="00CE2077" w:rsidRPr="00161F72" w:rsidRDefault="00CE2077"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Сторонами в соответствии со статьей 10 </w:t>
      </w:r>
      <w:r w:rsidR="00640848">
        <w:rPr>
          <w:rFonts w:ascii="Times New Roman" w:eastAsia="Arial CYR" w:hAnsi="Times New Roman" w:cs="Times New Roman"/>
          <w:sz w:val="24"/>
          <w:szCs w:val="24"/>
          <w:lang w:eastAsia="ar-SA"/>
        </w:rPr>
        <w:t>З</w:t>
      </w:r>
      <w:r w:rsidRPr="00161F72">
        <w:rPr>
          <w:rFonts w:ascii="Times New Roman" w:eastAsia="Arial CYR" w:hAnsi="Times New Roman" w:cs="Times New Roman"/>
          <w:sz w:val="24"/>
          <w:szCs w:val="24"/>
          <w:lang w:eastAsia="ar-SA"/>
        </w:rPr>
        <w:t xml:space="preserve">акона </w:t>
      </w:r>
      <w:r w:rsidR="00640848">
        <w:rPr>
          <w:rFonts w:ascii="Times New Roman" w:eastAsia="Arial CYR" w:hAnsi="Times New Roman" w:cs="Times New Roman"/>
          <w:sz w:val="24"/>
          <w:szCs w:val="24"/>
          <w:lang w:eastAsia="ar-SA"/>
        </w:rPr>
        <w:t>№</w:t>
      </w:r>
      <w:r w:rsidRPr="00161F72">
        <w:rPr>
          <w:rFonts w:ascii="Times New Roman" w:eastAsia="Arial CYR" w:hAnsi="Times New Roman" w:cs="Times New Roman"/>
          <w:sz w:val="24"/>
          <w:szCs w:val="24"/>
          <w:lang w:eastAsia="ar-SA"/>
        </w:rPr>
        <w:t xml:space="preserve"> 214-ФЗ согласовано условие Договора, о том, что за просрочку, необоснованный отказ/уклонение от подписания Акта приема-передачи Участник долевого строительства уплачивает Застройщику неустойку в размере 0,1% от Окончательной цены договора за каждый день просрочки.</w:t>
      </w:r>
    </w:p>
    <w:p w14:paraId="6F697042" w14:textId="28FC3A38"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7.8. За просрочку необоснованный отказ/уклонение Участника долевого строительства от оплаты Цены договора Участник долевого строительства уплачивает Застройщику неустойку в размере, предусмотренном Законом № 214-ФЗ.</w:t>
      </w:r>
    </w:p>
    <w:p w14:paraId="3B04848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7.9. В части, неоговорённой в настоящей статье, Стороны несут ответственность по настоящему договору в соответствии с действующим законодательством РФ</w:t>
      </w:r>
      <w:r w:rsidR="00CD60F0" w:rsidRPr="00161F72">
        <w:rPr>
          <w:rFonts w:ascii="Times New Roman" w:eastAsia="Arial CYR" w:hAnsi="Times New Roman" w:cs="Times New Roman"/>
          <w:sz w:val="24"/>
          <w:szCs w:val="24"/>
          <w:lang w:eastAsia="ar-SA"/>
        </w:rPr>
        <w:t xml:space="preserve"> и настоящим Договором</w:t>
      </w:r>
      <w:r w:rsidRPr="00161F72">
        <w:rPr>
          <w:rFonts w:ascii="Times New Roman" w:eastAsia="Arial CYR" w:hAnsi="Times New Roman" w:cs="Times New Roman"/>
          <w:sz w:val="24"/>
          <w:szCs w:val="24"/>
          <w:lang w:eastAsia="ar-SA"/>
        </w:rPr>
        <w:t>.</w:t>
      </w:r>
    </w:p>
    <w:p w14:paraId="375CB590"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7.10. Участник долевого строительства обязуется соблюдать правила противопожарной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Госпожнадзора будет возложена на Участника долевого строительства. </w:t>
      </w:r>
    </w:p>
    <w:p w14:paraId="7AAE2795" w14:textId="490A6EF5"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7.11. За нарушение срока, указанного в п. 8.1. настоящего договора, Участник долевого строительства уплачивает Застройщику штраф в размере 10 000 (десять тысяч) рублей.  </w:t>
      </w:r>
    </w:p>
    <w:p w14:paraId="063169E8"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7.12. За нарушение установленного законодательством РФ порядка по перепланировке, переустройству и техническому переоборудованию Объекта долевого строительства, Участник </w:t>
      </w:r>
      <w:r w:rsidRPr="00161F72">
        <w:rPr>
          <w:rFonts w:ascii="Times New Roman" w:eastAsia="Arial CYR" w:hAnsi="Times New Roman" w:cs="Times New Roman"/>
          <w:sz w:val="24"/>
          <w:szCs w:val="24"/>
          <w:lang w:eastAsia="ar-SA"/>
        </w:rPr>
        <w:lastRenderedPageBreak/>
        <w:t>долевого строительства несет ответственность, предусмотренную действующим законодательством РФ.</w:t>
      </w:r>
    </w:p>
    <w:p w14:paraId="21F010DF" w14:textId="1C318851" w:rsidR="00576B1A" w:rsidRPr="00D87007" w:rsidRDefault="00576B1A" w:rsidP="00576B1A">
      <w:pPr>
        <w:spacing w:after="0" w:line="240" w:lineRule="auto"/>
        <w:ind w:firstLine="709"/>
        <w:jc w:val="both"/>
        <w:rPr>
          <w:rFonts w:ascii="Times New Roman" w:eastAsia="Arial CYR" w:hAnsi="Times New Roman" w:cs="Times New Roman"/>
          <w:sz w:val="24"/>
          <w:szCs w:val="24"/>
          <w:highlight w:val="lightGray"/>
          <w:lang w:eastAsia="ar-SA"/>
        </w:rPr>
      </w:pPr>
      <w:r w:rsidRPr="00161F72">
        <w:rPr>
          <w:rFonts w:ascii="Times New Roman" w:eastAsia="Arial CYR" w:hAnsi="Times New Roman" w:cs="Times New Roman"/>
          <w:sz w:val="24"/>
          <w:szCs w:val="24"/>
          <w:lang w:eastAsia="ar-SA"/>
        </w:rPr>
        <w:t xml:space="preserve">7.13. </w:t>
      </w:r>
      <w:r w:rsidRPr="00AD68ED">
        <w:rPr>
          <w:rFonts w:ascii="Times New Roman" w:eastAsia="Arial CYR" w:hAnsi="Times New Roman" w:cs="Times New Roman"/>
          <w:sz w:val="24"/>
          <w:szCs w:val="24"/>
          <w:lang w:eastAsia="ar-SA"/>
        </w:rPr>
        <w:t>Участник долевого строительства ознакомлен с тем, что Объект капитального строительства строится по индивидуальному проекту и является уникальным архитектурным решением. Нарушение условий эксплуатации Объект</w:t>
      </w:r>
      <w:r w:rsidR="00AD68ED">
        <w:rPr>
          <w:rFonts w:ascii="Times New Roman" w:eastAsia="Arial CYR" w:hAnsi="Times New Roman" w:cs="Times New Roman"/>
          <w:sz w:val="24"/>
          <w:szCs w:val="24"/>
          <w:lang w:eastAsia="ar-SA"/>
        </w:rPr>
        <w:t>а</w:t>
      </w:r>
      <w:r w:rsidRPr="00AD68ED">
        <w:rPr>
          <w:rFonts w:ascii="Times New Roman" w:eastAsia="Arial CYR" w:hAnsi="Times New Roman" w:cs="Times New Roman"/>
          <w:sz w:val="24"/>
          <w:szCs w:val="24"/>
          <w:lang w:eastAsia="ar-SA"/>
        </w:rPr>
        <w:t xml:space="preserve"> капитального строительства (включая, но не ограничиваясь </w:t>
      </w:r>
      <w:r w:rsidR="00AD68ED" w:rsidRPr="00AD68ED">
        <w:rPr>
          <w:rFonts w:ascii="Times New Roman" w:eastAsia="Arial CYR" w:hAnsi="Times New Roman" w:cs="Times New Roman"/>
          <w:sz w:val="24"/>
          <w:szCs w:val="24"/>
          <w:lang w:eastAsia="ar-SA"/>
        </w:rPr>
        <w:t>изменение</w:t>
      </w:r>
      <w:r w:rsidR="00AD68ED">
        <w:rPr>
          <w:rFonts w:ascii="Times New Roman" w:eastAsia="Arial CYR" w:hAnsi="Times New Roman" w:cs="Times New Roman"/>
          <w:sz w:val="24"/>
          <w:szCs w:val="24"/>
          <w:lang w:eastAsia="ar-SA"/>
        </w:rPr>
        <w:t>м</w:t>
      </w:r>
      <w:r w:rsidR="00AD68ED" w:rsidRPr="00AD68ED">
        <w:rPr>
          <w:rFonts w:ascii="Times New Roman" w:eastAsia="Arial CYR" w:hAnsi="Times New Roman" w:cs="Times New Roman"/>
          <w:sz w:val="24"/>
          <w:szCs w:val="24"/>
          <w:lang w:eastAsia="ar-SA"/>
        </w:rPr>
        <w:t xml:space="preserve"> фасада Объекта капитального строительства, в том числе путем изменения остекления оконных проемов/лоджий с отступлениями от проектных решений</w:t>
      </w:r>
      <w:r w:rsidRPr="00AD68ED">
        <w:rPr>
          <w:rFonts w:ascii="Times New Roman" w:eastAsia="Arial CYR" w:hAnsi="Times New Roman" w:cs="Times New Roman"/>
          <w:sz w:val="24"/>
          <w:szCs w:val="24"/>
          <w:lang w:eastAsia="ar-SA"/>
        </w:rPr>
        <w:t>) является нарушением архитектурного облика Объекта капитального строительства, а также прав автора, что может повлечь за собой ответственность, предусмотренную законодательством Р</w:t>
      </w:r>
      <w:r w:rsidR="00AD68ED">
        <w:rPr>
          <w:rFonts w:ascii="Times New Roman" w:eastAsia="Arial CYR" w:hAnsi="Times New Roman" w:cs="Times New Roman"/>
          <w:sz w:val="24"/>
          <w:szCs w:val="24"/>
          <w:lang w:eastAsia="ar-SA"/>
        </w:rPr>
        <w:t xml:space="preserve">оссийской </w:t>
      </w:r>
      <w:r w:rsidRPr="00AD68ED">
        <w:rPr>
          <w:rFonts w:ascii="Times New Roman" w:eastAsia="Arial CYR" w:hAnsi="Times New Roman" w:cs="Times New Roman"/>
          <w:sz w:val="24"/>
          <w:szCs w:val="24"/>
          <w:lang w:eastAsia="ar-SA"/>
        </w:rPr>
        <w:t>Ф</w:t>
      </w:r>
      <w:r w:rsidR="00AD68ED">
        <w:rPr>
          <w:rFonts w:ascii="Times New Roman" w:eastAsia="Arial CYR" w:hAnsi="Times New Roman" w:cs="Times New Roman"/>
          <w:sz w:val="24"/>
          <w:szCs w:val="24"/>
          <w:lang w:eastAsia="ar-SA"/>
        </w:rPr>
        <w:t>едерации</w:t>
      </w:r>
      <w:r w:rsidRPr="00AD68ED">
        <w:rPr>
          <w:rFonts w:ascii="Times New Roman" w:eastAsia="Arial CYR" w:hAnsi="Times New Roman" w:cs="Times New Roman"/>
          <w:sz w:val="24"/>
          <w:szCs w:val="24"/>
          <w:lang w:eastAsia="ar-SA"/>
        </w:rPr>
        <w:t>.</w:t>
      </w:r>
    </w:p>
    <w:p w14:paraId="33AC05A1" w14:textId="41A32DF3" w:rsidR="00576B1A" w:rsidRPr="00161F72" w:rsidRDefault="00576B1A" w:rsidP="00576B1A">
      <w:pPr>
        <w:spacing w:after="0" w:line="240" w:lineRule="auto"/>
        <w:ind w:firstLine="709"/>
        <w:jc w:val="both"/>
        <w:rPr>
          <w:rFonts w:ascii="Times New Roman" w:eastAsia="Arial CYR" w:hAnsi="Times New Roman" w:cs="Times New Roman"/>
          <w:sz w:val="24"/>
          <w:szCs w:val="24"/>
          <w:lang w:eastAsia="ar-SA"/>
        </w:rPr>
      </w:pPr>
      <w:r w:rsidRPr="00AD68ED">
        <w:rPr>
          <w:rFonts w:ascii="Times New Roman" w:eastAsia="Arial CYR" w:hAnsi="Times New Roman" w:cs="Times New Roman"/>
          <w:sz w:val="24"/>
          <w:szCs w:val="24"/>
          <w:lang w:eastAsia="ar-SA"/>
        </w:rPr>
        <w:t>За изменение фасада Объекта капитального строительства, в том числе путем изменени</w:t>
      </w:r>
      <w:r w:rsidR="00AD68ED" w:rsidRPr="00AD68ED">
        <w:rPr>
          <w:rFonts w:ascii="Times New Roman" w:eastAsia="Arial CYR" w:hAnsi="Times New Roman" w:cs="Times New Roman"/>
          <w:sz w:val="24"/>
          <w:szCs w:val="24"/>
          <w:lang w:eastAsia="ar-SA"/>
        </w:rPr>
        <w:t>я</w:t>
      </w:r>
      <w:r w:rsidRPr="00AD68ED">
        <w:rPr>
          <w:rFonts w:ascii="Times New Roman" w:eastAsia="Arial CYR" w:hAnsi="Times New Roman" w:cs="Times New Roman"/>
          <w:sz w:val="24"/>
          <w:szCs w:val="24"/>
          <w:lang w:eastAsia="ar-SA"/>
        </w:rPr>
        <w:t xml:space="preserve"> остекления оконных проемов/лоджий с отступлениями от проектных решений и т.п., Участник долевого строительства уплачивает Застройщику штраф в размере </w:t>
      </w:r>
      <w:r w:rsidR="00AD68ED" w:rsidRPr="00AD68ED">
        <w:rPr>
          <w:rFonts w:ascii="Times New Roman" w:eastAsia="Arial CYR" w:hAnsi="Times New Roman" w:cs="Times New Roman"/>
          <w:sz w:val="24"/>
          <w:szCs w:val="24"/>
          <w:lang w:eastAsia="ar-SA"/>
        </w:rPr>
        <w:t xml:space="preserve">150 000 </w:t>
      </w:r>
      <w:r w:rsidRPr="00AD68ED">
        <w:rPr>
          <w:rFonts w:ascii="Times New Roman" w:eastAsia="Arial CYR" w:hAnsi="Times New Roman" w:cs="Times New Roman"/>
          <w:sz w:val="24"/>
          <w:szCs w:val="24"/>
          <w:lang w:eastAsia="ar-SA"/>
        </w:rPr>
        <w:t>(сто пятьдесят тысяч) рублей за каждый случай нарушения.</w:t>
      </w:r>
      <w:r w:rsidRPr="00161F72">
        <w:rPr>
          <w:rFonts w:ascii="Times New Roman" w:eastAsia="Arial CYR" w:hAnsi="Times New Roman" w:cs="Times New Roman"/>
          <w:sz w:val="24"/>
          <w:szCs w:val="24"/>
          <w:lang w:eastAsia="ar-SA"/>
        </w:rPr>
        <w:t xml:space="preserve"> </w:t>
      </w:r>
    </w:p>
    <w:p w14:paraId="3476DAC1" w14:textId="29300E94" w:rsidR="00D2469B" w:rsidRPr="00161F72" w:rsidRDefault="00D2469B" w:rsidP="00576B1A">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Оплата штрафа не освобождает Участника долевого строительства от обязанности привести фасад Объекта капитального строительства в первоначальное состояние.</w:t>
      </w:r>
    </w:p>
    <w:p w14:paraId="4EB2F029"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В случае невыполнения Участником долевого строительства обязанности по приведению фасада в первоначальное состояние, Застройщик вправе самостоятельно произвести демонтаж любых наружных устройств, установленных Участником долевого строительства, с последующим возложением затрат на Участника долевого строительства.</w:t>
      </w:r>
    </w:p>
    <w:p w14:paraId="41B42AC3"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Условия настоящего пункта договора действуют в течение 5 (пяти) лет с момента получения разрешения на ввод в эксплуатацию Объекта капитального строительства.</w:t>
      </w:r>
    </w:p>
    <w:p w14:paraId="37D95AD3" w14:textId="77777777" w:rsidR="00CD60F0" w:rsidRPr="00161F72" w:rsidRDefault="00CD60F0" w:rsidP="00DD7DF2">
      <w:pPr>
        <w:spacing w:after="0" w:line="240" w:lineRule="auto"/>
        <w:ind w:firstLine="709"/>
        <w:jc w:val="both"/>
        <w:rPr>
          <w:rFonts w:ascii="Times New Roman" w:eastAsia="Arial CYR" w:hAnsi="Times New Roman" w:cs="Times New Roman"/>
          <w:sz w:val="24"/>
          <w:szCs w:val="24"/>
          <w:lang w:eastAsia="ar-SA"/>
        </w:rPr>
      </w:pPr>
      <w:bookmarkStart w:id="20" w:name="_Hlk14191965"/>
      <w:r w:rsidRPr="00161F72">
        <w:rPr>
          <w:rFonts w:ascii="Times New Roman" w:eastAsia="Arial CYR" w:hAnsi="Times New Roman" w:cs="Times New Roman"/>
          <w:sz w:val="24"/>
          <w:szCs w:val="24"/>
          <w:lang w:eastAsia="ar-SA"/>
        </w:rPr>
        <w:t xml:space="preserve">7.14. </w:t>
      </w:r>
      <w:r w:rsidR="00CC1BF2" w:rsidRPr="00161F72">
        <w:rPr>
          <w:rFonts w:ascii="Times New Roman" w:eastAsia="Arial CYR" w:hAnsi="Times New Roman" w:cs="Times New Roman"/>
          <w:sz w:val="24"/>
          <w:szCs w:val="24"/>
          <w:lang w:eastAsia="ar-SA"/>
        </w:rPr>
        <w:t>Участник долевого строительства не вправе до подписания Акта приема-передачи Объекта долевого строительства</w:t>
      </w:r>
      <w:r w:rsidR="001A3A2E" w:rsidRPr="00161F72">
        <w:rPr>
          <w:rFonts w:ascii="Times New Roman" w:eastAsia="Arial CYR" w:hAnsi="Times New Roman" w:cs="Times New Roman"/>
          <w:sz w:val="24"/>
          <w:szCs w:val="24"/>
          <w:lang w:eastAsia="ar-SA"/>
        </w:rPr>
        <w:t xml:space="preserve"> и</w:t>
      </w:r>
      <w:r w:rsidR="00CC1BF2" w:rsidRPr="00161F72">
        <w:rPr>
          <w:rFonts w:ascii="Times New Roman" w:eastAsia="Arial CYR" w:hAnsi="Times New Roman" w:cs="Times New Roman"/>
          <w:sz w:val="24"/>
          <w:szCs w:val="24"/>
          <w:lang w:eastAsia="ar-SA"/>
        </w:rPr>
        <w:t xml:space="preserve"> </w:t>
      </w:r>
      <w:r w:rsidR="001A3A2E" w:rsidRPr="00161F72">
        <w:rPr>
          <w:rFonts w:ascii="Times New Roman" w:eastAsia="Arial CYR" w:hAnsi="Times New Roman" w:cs="Times New Roman"/>
          <w:sz w:val="24"/>
          <w:szCs w:val="24"/>
          <w:lang w:eastAsia="ar-SA"/>
        </w:rPr>
        <w:t>государственной регистрации права собственности на него производить</w:t>
      </w:r>
      <w:r w:rsidR="00CC1BF2" w:rsidRPr="00161F72">
        <w:rPr>
          <w:rFonts w:ascii="Times New Roman" w:eastAsia="Arial CYR" w:hAnsi="Times New Roman" w:cs="Times New Roman"/>
          <w:sz w:val="24"/>
          <w:szCs w:val="24"/>
          <w:lang w:eastAsia="ar-SA"/>
        </w:rPr>
        <w:t xml:space="preserve"> в нем ремонт, перепланировку и/или переустройство Объекта долевого строительства.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капитального строительства,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 </w:t>
      </w:r>
    </w:p>
    <w:p w14:paraId="287E1E48" w14:textId="77777777" w:rsidR="00CC1BF2" w:rsidRPr="00161F72" w:rsidRDefault="00CC1BF2"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7.15. </w:t>
      </w:r>
      <w:r w:rsidRPr="0076262F">
        <w:rPr>
          <w:rFonts w:ascii="Times New Roman" w:eastAsia="Arial CYR" w:hAnsi="Times New Roman" w:cs="Times New Roman"/>
          <w:sz w:val="24"/>
          <w:szCs w:val="24"/>
          <w:lang w:eastAsia="ar-SA"/>
        </w:rPr>
        <w:t>В случае нарушения Участником</w:t>
      </w:r>
      <w:r w:rsidRPr="0076262F">
        <w:rPr>
          <w:rFonts w:ascii="Times New Roman" w:hAnsi="Times New Roman" w:cs="Times New Roman"/>
          <w:sz w:val="24"/>
          <w:szCs w:val="24"/>
        </w:rPr>
        <w:t xml:space="preserve"> </w:t>
      </w:r>
      <w:r w:rsidRPr="0076262F">
        <w:rPr>
          <w:rFonts w:ascii="Times New Roman" w:eastAsia="Arial CYR" w:hAnsi="Times New Roman" w:cs="Times New Roman"/>
          <w:sz w:val="24"/>
          <w:szCs w:val="24"/>
          <w:lang w:eastAsia="ar-SA"/>
        </w:rPr>
        <w:t>долевого строительства условия о согласовании уступки права требования Участника</w:t>
      </w:r>
      <w:r w:rsidRPr="0076262F">
        <w:rPr>
          <w:rFonts w:ascii="Times New Roman" w:hAnsi="Times New Roman" w:cs="Times New Roman"/>
          <w:sz w:val="24"/>
          <w:szCs w:val="24"/>
        </w:rPr>
        <w:t xml:space="preserve"> </w:t>
      </w:r>
      <w:r w:rsidRPr="0076262F">
        <w:rPr>
          <w:rFonts w:ascii="Times New Roman" w:eastAsia="Arial CYR" w:hAnsi="Times New Roman" w:cs="Times New Roman"/>
          <w:sz w:val="24"/>
          <w:szCs w:val="24"/>
          <w:lang w:eastAsia="ar-SA"/>
        </w:rPr>
        <w:t xml:space="preserve">долевого строительства к Застройщику другому лицу, согласно разделу 8 настоящего Договора, Участник долевого строительства </w:t>
      </w:r>
      <w:r w:rsidRPr="00DE06BD">
        <w:rPr>
          <w:rFonts w:ascii="Times New Roman" w:eastAsia="Arial CYR" w:hAnsi="Times New Roman" w:cs="Times New Roman"/>
          <w:sz w:val="24"/>
          <w:szCs w:val="24"/>
          <w:lang w:eastAsia="ar-SA"/>
        </w:rPr>
        <w:t>выплачивает Застройщику согласно п. 3 статьи 388 ГК РФ штраф в размере 20% от Цены договора.</w:t>
      </w:r>
    </w:p>
    <w:p w14:paraId="095C6A87" w14:textId="22527A8A" w:rsidR="007B2F76" w:rsidRPr="00161F72" w:rsidRDefault="007B2F76"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7.16. В случае расторжения Договора по инициативе Участника</w:t>
      </w:r>
      <w:r w:rsidR="00C34EF9" w:rsidRPr="00161F72">
        <w:rPr>
          <w:rFonts w:ascii="Times New Roman" w:hAnsi="Times New Roman" w:cs="Times New Roman"/>
          <w:sz w:val="24"/>
          <w:szCs w:val="24"/>
        </w:rPr>
        <w:t xml:space="preserve"> </w:t>
      </w:r>
      <w:r w:rsidR="00C34EF9" w:rsidRPr="00161F72">
        <w:rPr>
          <w:rFonts w:ascii="Times New Roman" w:eastAsia="Arial CYR" w:hAnsi="Times New Roman" w:cs="Times New Roman"/>
          <w:sz w:val="24"/>
          <w:szCs w:val="24"/>
          <w:lang w:eastAsia="ar-SA"/>
        </w:rPr>
        <w:t>долевого строительства</w:t>
      </w:r>
      <w:r w:rsidRPr="00161F72">
        <w:rPr>
          <w:rFonts w:ascii="Times New Roman" w:eastAsia="Arial CYR" w:hAnsi="Times New Roman" w:cs="Times New Roman"/>
          <w:sz w:val="24"/>
          <w:szCs w:val="24"/>
          <w:lang w:eastAsia="ar-SA"/>
        </w:rPr>
        <w:t xml:space="preserve">, за исключением оснований, указанных в ч. 3 ст.7, ч. 1 </w:t>
      </w:r>
      <w:r w:rsidR="007C2E0C" w:rsidRPr="00161F72">
        <w:rPr>
          <w:rFonts w:ascii="Times New Roman" w:eastAsia="Arial CYR" w:hAnsi="Times New Roman" w:cs="Times New Roman"/>
          <w:sz w:val="24"/>
          <w:szCs w:val="24"/>
          <w:lang w:eastAsia="ar-SA"/>
        </w:rPr>
        <w:t xml:space="preserve">(подп. 1-3) </w:t>
      </w:r>
      <w:r w:rsidRPr="00161F72">
        <w:rPr>
          <w:rFonts w:ascii="Times New Roman" w:eastAsia="Arial CYR" w:hAnsi="Times New Roman" w:cs="Times New Roman"/>
          <w:sz w:val="24"/>
          <w:szCs w:val="24"/>
          <w:lang w:eastAsia="ar-SA"/>
        </w:rPr>
        <w:t xml:space="preserve">и ч. 1.1. </w:t>
      </w:r>
      <w:r w:rsidR="007C2E0C" w:rsidRPr="00161F72">
        <w:rPr>
          <w:rFonts w:ascii="Times New Roman" w:eastAsia="Arial CYR" w:hAnsi="Times New Roman" w:cs="Times New Roman"/>
          <w:sz w:val="24"/>
          <w:szCs w:val="24"/>
          <w:lang w:eastAsia="ar-SA"/>
        </w:rPr>
        <w:t>(подп. 1,</w:t>
      </w:r>
      <w:proofErr w:type="gramStart"/>
      <w:r w:rsidR="007C2E0C" w:rsidRPr="00161F72">
        <w:rPr>
          <w:rFonts w:ascii="Times New Roman" w:eastAsia="Arial CYR" w:hAnsi="Times New Roman" w:cs="Times New Roman"/>
          <w:sz w:val="24"/>
          <w:szCs w:val="24"/>
          <w:lang w:eastAsia="ar-SA"/>
        </w:rPr>
        <w:t>2 )</w:t>
      </w:r>
      <w:proofErr w:type="gramEnd"/>
      <w:r w:rsidR="007C2E0C" w:rsidRPr="00161F72">
        <w:rPr>
          <w:rFonts w:ascii="Times New Roman" w:eastAsia="Arial CYR" w:hAnsi="Times New Roman" w:cs="Times New Roman"/>
          <w:sz w:val="24"/>
          <w:szCs w:val="24"/>
          <w:lang w:eastAsia="ar-SA"/>
        </w:rPr>
        <w:t xml:space="preserve"> </w:t>
      </w:r>
      <w:r w:rsidRPr="00161F72">
        <w:rPr>
          <w:rFonts w:ascii="Times New Roman" w:eastAsia="Arial CYR" w:hAnsi="Times New Roman" w:cs="Times New Roman"/>
          <w:sz w:val="24"/>
          <w:szCs w:val="24"/>
          <w:lang w:eastAsia="ar-SA"/>
        </w:rPr>
        <w:t xml:space="preserve">ст. 9 </w:t>
      </w:r>
      <w:r w:rsidR="002B6ADF">
        <w:rPr>
          <w:rFonts w:ascii="Times New Roman" w:eastAsia="Arial CYR" w:hAnsi="Times New Roman" w:cs="Times New Roman"/>
          <w:sz w:val="24"/>
          <w:szCs w:val="24"/>
          <w:lang w:eastAsia="ar-SA"/>
        </w:rPr>
        <w:t xml:space="preserve">Закона                </w:t>
      </w:r>
      <w:r w:rsidR="007C2E0C" w:rsidRPr="00161F72">
        <w:rPr>
          <w:rFonts w:ascii="Times New Roman" w:eastAsia="Arial CYR" w:hAnsi="Times New Roman" w:cs="Times New Roman"/>
          <w:sz w:val="24"/>
          <w:szCs w:val="24"/>
          <w:lang w:eastAsia="ar-SA"/>
        </w:rPr>
        <w:t xml:space="preserve"> № 214-ФЗ</w:t>
      </w:r>
      <w:r w:rsidRPr="00161F72">
        <w:rPr>
          <w:rFonts w:ascii="Times New Roman" w:eastAsia="Arial CYR" w:hAnsi="Times New Roman" w:cs="Times New Roman"/>
          <w:sz w:val="24"/>
          <w:szCs w:val="24"/>
          <w:lang w:eastAsia="ar-SA"/>
        </w:rPr>
        <w:t>, Участник</w:t>
      </w:r>
      <w:r w:rsidR="007C2E0C" w:rsidRPr="00161F72">
        <w:rPr>
          <w:rFonts w:ascii="Times New Roman" w:hAnsi="Times New Roman" w:cs="Times New Roman"/>
          <w:sz w:val="24"/>
          <w:szCs w:val="24"/>
        </w:rPr>
        <w:t xml:space="preserve"> </w:t>
      </w:r>
      <w:r w:rsidR="007C2E0C" w:rsidRPr="00161F72">
        <w:rPr>
          <w:rFonts w:ascii="Times New Roman" w:eastAsia="Arial CYR" w:hAnsi="Times New Roman" w:cs="Times New Roman"/>
          <w:sz w:val="24"/>
          <w:szCs w:val="24"/>
          <w:lang w:eastAsia="ar-SA"/>
        </w:rPr>
        <w:t>долевого строительства</w:t>
      </w:r>
      <w:r w:rsidRPr="00161F72">
        <w:rPr>
          <w:rFonts w:ascii="Times New Roman" w:eastAsia="Arial CYR" w:hAnsi="Times New Roman" w:cs="Times New Roman"/>
          <w:sz w:val="24"/>
          <w:szCs w:val="24"/>
          <w:lang w:eastAsia="ar-SA"/>
        </w:rPr>
        <w:t xml:space="preserve"> обязан уплатить Застройщику неустойку в размере 10% (</w:t>
      </w:r>
      <w:r w:rsidR="002B6ADF">
        <w:rPr>
          <w:rFonts w:ascii="Times New Roman" w:eastAsia="Arial CYR" w:hAnsi="Times New Roman" w:cs="Times New Roman"/>
          <w:sz w:val="24"/>
          <w:szCs w:val="24"/>
          <w:lang w:eastAsia="ar-SA"/>
        </w:rPr>
        <w:t>д</w:t>
      </w:r>
      <w:r w:rsidRPr="00161F72">
        <w:rPr>
          <w:rFonts w:ascii="Times New Roman" w:eastAsia="Arial CYR" w:hAnsi="Times New Roman" w:cs="Times New Roman"/>
          <w:sz w:val="24"/>
          <w:szCs w:val="24"/>
          <w:lang w:eastAsia="ar-SA"/>
        </w:rPr>
        <w:t>есять процентов) от Цены Договора. Право на получение указанной неустойки может быть реализовано Застройщиком путем удержания соответствующей суммы при возврате денежных средств Участнику</w:t>
      </w:r>
      <w:r w:rsidR="007C2E0C" w:rsidRPr="00161F72">
        <w:rPr>
          <w:rFonts w:ascii="Times New Roman" w:hAnsi="Times New Roman" w:cs="Times New Roman"/>
          <w:sz w:val="24"/>
          <w:szCs w:val="24"/>
        </w:rPr>
        <w:t xml:space="preserve"> </w:t>
      </w:r>
      <w:r w:rsidR="007C2E0C" w:rsidRPr="00161F72">
        <w:rPr>
          <w:rFonts w:ascii="Times New Roman" w:eastAsia="Arial CYR" w:hAnsi="Times New Roman" w:cs="Times New Roman"/>
          <w:sz w:val="24"/>
          <w:szCs w:val="24"/>
          <w:lang w:eastAsia="ar-SA"/>
        </w:rPr>
        <w:t>долевого строительства</w:t>
      </w:r>
      <w:r w:rsidRPr="00161F72">
        <w:rPr>
          <w:rFonts w:ascii="Times New Roman" w:eastAsia="Arial CYR" w:hAnsi="Times New Roman" w:cs="Times New Roman"/>
          <w:sz w:val="24"/>
          <w:szCs w:val="24"/>
          <w:lang w:eastAsia="ar-SA"/>
        </w:rPr>
        <w:t xml:space="preserve">. Возврат Участнику </w:t>
      </w:r>
      <w:r w:rsidR="007C2E0C" w:rsidRPr="00161F72">
        <w:rPr>
          <w:rFonts w:ascii="Times New Roman" w:eastAsia="Arial CYR" w:hAnsi="Times New Roman" w:cs="Times New Roman"/>
          <w:sz w:val="24"/>
          <w:szCs w:val="24"/>
          <w:lang w:eastAsia="ar-SA"/>
        </w:rPr>
        <w:t xml:space="preserve">долевого строительства </w:t>
      </w:r>
      <w:r w:rsidRPr="00161F72">
        <w:rPr>
          <w:rFonts w:ascii="Times New Roman" w:eastAsia="Arial CYR" w:hAnsi="Times New Roman" w:cs="Times New Roman"/>
          <w:sz w:val="24"/>
          <w:szCs w:val="24"/>
          <w:lang w:eastAsia="ar-SA"/>
        </w:rPr>
        <w:t xml:space="preserve">уплаченных им денежных средств производится Застройщиком </w:t>
      </w:r>
      <w:r w:rsidR="007C2E0C" w:rsidRPr="00161F72">
        <w:rPr>
          <w:rFonts w:ascii="Times New Roman" w:eastAsia="Arial CYR" w:hAnsi="Times New Roman" w:cs="Times New Roman"/>
          <w:sz w:val="24"/>
          <w:szCs w:val="24"/>
          <w:lang w:eastAsia="ar-SA"/>
        </w:rPr>
        <w:t>в срок,</w:t>
      </w:r>
      <w:r w:rsidRPr="00161F72">
        <w:rPr>
          <w:rFonts w:ascii="Times New Roman" w:eastAsia="Arial CYR" w:hAnsi="Times New Roman" w:cs="Times New Roman"/>
          <w:sz w:val="24"/>
          <w:szCs w:val="24"/>
          <w:lang w:eastAsia="ar-SA"/>
        </w:rPr>
        <w:t xml:space="preserve"> установлен</w:t>
      </w:r>
      <w:r w:rsidR="007C2E0C" w:rsidRPr="00161F72">
        <w:rPr>
          <w:rFonts w:ascii="Times New Roman" w:eastAsia="Arial CYR" w:hAnsi="Times New Roman" w:cs="Times New Roman"/>
          <w:sz w:val="24"/>
          <w:szCs w:val="24"/>
          <w:lang w:eastAsia="ar-SA"/>
        </w:rPr>
        <w:t>ный</w:t>
      </w:r>
      <w:r w:rsidRPr="00161F72">
        <w:rPr>
          <w:rFonts w:ascii="Times New Roman" w:eastAsia="Arial CYR" w:hAnsi="Times New Roman" w:cs="Times New Roman"/>
          <w:sz w:val="24"/>
          <w:szCs w:val="24"/>
          <w:lang w:eastAsia="ar-SA"/>
        </w:rPr>
        <w:t xml:space="preserve"> соглашением Сторон.</w:t>
      </w:r>
    </w:p>
    <w:p w14:paraId="627627F2" w14:textId="13BB91C3" w:rsidR="004B1595" w:rsidRPr="00161F72" w:rsidRDefault="004B1595"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7.17. В случае расторжения Договора по инициативе Участника долевого строительства, если такая инициатива не обусловлена основаниями, предусмотренными Законом </w:t>
      </w:r>
      <w:r w:rsidR="002B6ADF">
        <w:rPr>
          <w:rFonts w:ascii="Times New Roman" w:eastAsia="Arial CYR" w:hAnsi="Times New Roman" w:cs="Times New Roman"/>
          <w:sz w:val="24"/>
          <w:szCs w:val="24"/>
          <w:lang w:eastAsia="ar-SA"/>
        </w:rPr>
        <w:t xml:space="preserve">№ 214-ФЗ </w:t>
      </w:r>
      <w:r w:rsidRPr="00161F72">
        <w:rPr>
          <w:rFonts w:ascii="Times New Roman" w:eastAsia="Arial CYR" w:hAnsi="Times New Roman" w:cs="Times New Roman"/>
          <w:sz w:val="24"/>
          <w:szCs w:val="24"/>
          <w:lang w:eastAsia="ar-SA"/>
        </w:rPr>
        <w:t xml:space="preserve">для отказа Участника долевого строительства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долевого строительства обязательств, </w:t>
      </w:r>
      <w:r w:rsidR="009737E5">
        <w:rPr>
          <w:rFonts w:ascii="Times New Roman" w:eastAsia="Arial CYR" w:hAnsi="Times New Roman" w:cs="Times New Roman"/>
          <w:sz w:val="24"/>
          <w:szCs w:val="24"/>
          <w:lang w:eastAsia="ar-SA"/>
        </w:rPr>
        <w:t xml:space="preserve">предусмотренных Договором и/или </w:t>
      </w:r>
      <w:r w:rsidRPr="00161F72">
        <w:rPr>
          <w:rFonts w:ascii="Times New Roman" w:eastAsia="Arial CYR" w:hAnsi="Times New Roman" w:cs="Times New Roman"/>
          <w:sz w:val="24"/>
          <w:szCs w:val="24"/>
          <w:lang w:eastAsia="ar-SA"/>
        </w:rPr>
        <w:t xml:space="preserve">Законом </w:t>
      </w:r>
      <w:r w:rsidR="009737E5">
        <w:rPr>
          <w:rFonts w:ascii="Times New Roman" w:eastAsia="Arial CYR" w:hAnsi="Times New Roman" w:cs="Times New Roman"/>
          <w:sz w:val="24"/>
          <w:szCs w:val="24"/>
          <w:lang w:eastAsia="ar-SA"/>
        </w:rPr>
        <w:t xml:space="preserve">        </w:t>
      </w:r>
      <w:r w:rsidRPr="00161F72">
        <w:rPr>
          <w:rFonts w:ascii="Times New Roman" w:eastAsia="Arial CYR" w:hAnsi="Times New Roman" w:cs="Times New Roman"/>
          <w:sz w:val="24"/>
          <w:szCs w:val="24"/>
          <w:lang w:eastAsia="ar-SA"/>
        </w:rPr>
        <w:t xml:space="preserve">№ 214-ФЗ,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w:t>
      </w:r>
      <w:r w:rsidRPr="00161F72">
        <w:rPr>
          <w:rFonts w:ascii="Times New Roman" w:eastAsia="Arial CYR" w:hAnsi="Times New Roman" w:cs="Times New Roman"/>
          <w:sz w:val="24"/>
          <w:szCs w:val="24"/>
          <w:lang w:eastAsia="ar-SA"/>
        </w:rPr>
        <w:lastRenderedPageBreak/>
        <w:t>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p>
    <w:bookmarkEnd w:id="19"/>
    <w:bookmarkEnd w:id="20"/>
    <w:p w14:paraId="396F83A0" w14:textId="77777777" w:rsidR="002E5F52" w:rsidRPr="00161F72" w:rsidRDefault="002E5F52" w:rsidP="0061186B">
      <w:pPr>
        <w:spacing w:after="0" w:line="240" w:lineRule="auto"/>
        <w:ind w:firstLine="426"/>
        <w:jc w:val="both"/>
        <w:rPr>
          <w:rFonts w:ascii="Times New Roman" w:eastAsia="Arial CYR" w:hAnsi="Times New Roman" w:cs="Times New Roman"/>
          <w:sz w:val="24"/>
          <w:szCs w:val="24"/>
          <w:lang w:eastAsia="ar-SA"/>
        </w:rPr>
      </w:pPr>
    </w:p>
    <w:p w14:paraId="06196F04" w14:textId="77777777" w:rsidR="002E5F52" w:rsidRPr="00161F72" w:rsidRDefault="002E5F52"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8. УСТУПКА ПРАВ ТРЕБОВАНИЙ ПО ДОГОВОРУ</w:t>
      </w:r>
    </w:p>
    <w:p w14:paraId="18C4906C"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8.1.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оплаты им Цены договора и получения письменного согласия Застройщика на уступку, до момента подписания Сторонами Акта приема-передачи с обязательным предоставлением Застройщику подлинного экземпляра договора уступки прав требований в течение 5 (пяти) дней после его государственной регистрации,</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копии паспорта нового Участника долевого строительства и номера телефона.</w:t>
      </w:r>
    </w:p>
    <w:p w14:paraId="47E539E7"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8.2.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договора уступки прав. Расходы по государственной регистрации такого договора несет Участник долевого строительства и новый Участник долевого строительства (Правопреемник).</w:t>
      </w:r>
    </w:p>
    <w:p w14:paraId="3FEB3560"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8.3. </w:t>
      </w:r>
      <w:r w:rsidR="006E770A" w:rsidRPr="00161F72">
        <w:rPr>
          <w:rFonts w:ascii="Times New Roman" w:eastAsia="Arial CYR" w:hAnsi="Times New Roman" w:cs="Times New Roman"/>
          <w:sz w:val="24"/>
          <w:szCs w:val="24"/>
          <w:lang w:eastAsia="ar-SA"/>
        </w:rPr>
        <w:t>Сторонами согласовано, что в</w:t>
      </w:r>
      <w:r w:rsidRPr="00161F72">
        <w:rPr>
          <w:rFonts w:ascii="Times New Roman" w:eastAsia="Arial CYR" w:hAnsi="Times New Roman" w:cs="Times New Roman"/>
          <w:sz w:val="24"/>
          <w:szCs w:val="24"/>
          <w:lang w:eastAsia="ar-SA"/>
        </w:rPr>
        <w:t xml:space="preserve">се последующие уступки прав требований, совершаемые новым Участником долевого строительства, осуществляются при условии письменного </w:t>
      </w:r>
      <w:r w:rsidR="006E770A" w:rsidRPr="00161F72">
        <w:rPr>
          <w:rFonts w:ascii="Times New Roman" w:eastAsia="Arial CYR" w:hAnsi="Times New Roman" w:cs="Times New Roman"/>
          <w:sz w:val="24"/>
          <w:szCs w:val="24"/>
          <w:lang w:eastAsia="ar-SA"/>
        </w:rPr>
        <w:t>согласия</w:t>
      </w:r>
      <w:r w:rsidRPr="00161F72">
        <w:rPr>
          <w:rFonts w:ascii="Times New Roman" w:eastAsia="Arial CYR" w:hAnsi="Times New Roman" w:cs="Times New Roman"/>
          <w:sz w:val="24"/>
          <w:szCs w:val="24"/>
          <w:lang w:eastAsia="ar-SA"/>
        </w:rPr>
        <w:t xml:space="preserve"> Застройщика. </w:t>
      </w:r>
    </w:p>
    <w:p w14:paraId="5DE57C9E" w14:textId="21A67D0C" w:rsidR="00BC3C6C" w:rsidRPr="00161F72" w:rsidRDefault="00BC3C6C" w:rsidP="00DD7DF2">
      <w:pPr>
        <w:spacing w:after="0" w:line="240" w:lineRule="auto"/>
        <w:ind w:firstLine="709"/>
        <w:jc w:val="both"/>
        <w:rPr>
          <w:rFonts w:ascii="Times New Roman" w:eastAsia="Arial CYR" w:hAnsi="Times New Roman" w:cs="Times New Roman"/>
          <w:sz w:val="24"/>
          <w:szCs w:val="24"/>
          <w:lang w:eastAsia="ar-SA"/>
        </w:rPr>
      </w:pPr>
      <w:bookmarkStart w:id="21" w:name="_Hlk14197427"/>
      <w:r w:rsidRPr="00161F72">
        <w:rPr>
          <w:rFonts w:ascii="Times New Roman" w:eastAsia="Arial CYR" w:hAnsi="Times New Roman" w:cs="Times New Roman"/>
          <w:sz w:val="24"/>
          <w:szCs w:val="24"/>
          <w:lang w:eastAsia="ar-SA"/>
        </w:rPr>
        <w:t>8.4. 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r w:rsidR="000D57E0" w:rsidRPr="00161F72">
        <w:rPr>
          <w:rFonts w:ascii="Times New Roman" w:eastAsia="Arial CYR" w:hAnsi="Times New Roman" w:cs="Times New Roman"/>
          <w:sz w:val="24"/>
          <w:szCs w:val="24"/>
          <w:lang w:eastAsia="ar-SA"/>
        </w:rPr>
        <w:t>.</w:t>
      </w:r>
    </w:p>
    <w:p w14:paraId="0B17EC23" w14:textId="1DAB4809" w:rsidR="004B1595" w:rsidRPr="00161F72" w:rsidRDefault="004B1595"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8.5. Во избежание сомнений, Стороны подтверждают, что в любом случае не допускается без письменного согласия Застройщика уступка Участником долевого строительства прав по настоящему Договору или прав, вытекающих из взаимоотношений сторон по настоящему Договору, в результате которой изменяется подсудность рассмотрения споров между Сторонами и/или компетенция (подведомственность) суда.</w:t>
      </w:r>
    </w:p>
    <w:bookmarkEnd w:id="21"/>
    <w:p w14:paraId="47EAB2B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p>
    <w:p w14:paraId="11D6A685" w14:textId="77777777" w:rsidR="002E5F52" w:rsidRPr="00161F72" w:rsidRDefault="002E5F52"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 xml:space="preserve">9. ОГРАНИЧЕНИЕ ЗАЛОГА ПРАВ ТРЕБОВАНИЙ ПО ДОГОВОРУ </w:t>
      </w:r>
    </w:p>
    <w:p w14:paraId="72BEEAD8" w14:textId="77777777"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9.1. Стороны Настоящего договора достигли соглашения, по которому залог прав требований, принадлежащих Участнику долевого строительства, по настоящему договору возможен только с предварительного письменного согласия Застройщика.</w:t>
      </w:r>
    </w:p>
    <w:p w14:paraId="214458F5" w14:textId="77777777"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9.2. В случае если расчет по настоящему договору производиться между сторонами за счет кредитных средств Банка, условия п. 9.1. настоящего Договора, не применяются.</w:t>
      </w:r>
    </w:p>
    <w:p w14:paraId="5615657A" w14:textId="6A1B7894" w:rsidR="001A3A2E" w:rsidRPr="00161F72" w:rsidRDefault="001A3A2E" w:rsidP="00DD7DF2">
      <w:pPr>
        <w:spacing w:after="0" w:line="240" w:lineRule="auto"/>
        <w:ind w:firstLine="709"/>
        <w:jc w:val="both"/>
        <w:rPr>
          <w:rFonts w:ascii="Times New Roman" w:eastAsia="Calibri" w:hAnsi="Times New Roman" w:cs="Times New Roman"/>
          <w:sz w:val="24"/>
          <w:szCs w:val="24"/>
          <w:lang w:eastAsia="ar-SA"/>
        </w:rPr>
      </w:pPr>
      <w:bookmarkStart w:id="22" w:name="_Hlk14192059"/>
      <w:r w:rsidRPr="00161F72">
        <w:rPr>
          <w:rFonts w:ascii="Times New Roman" w:eastAsia="Calibri" w:hAnsi="Times New Roman" w:cs="Times New Roman"/>
          <w:sz w:val="24"/>
          <w:szCs w:val="24"/>
          <w:lang w:eastAsia="ar-SA"/>
        </w:rPr>
        <w:t xml:space="preserve">9.3. В случае нарушения Участником долевого строительства требования, установленного </w:t>
      </w:r>
      <w:r w:rsidR="00291F14">
        <w:rPr>
          <w:rFonts w:ascii="Times New Roman" w:eastAsia="Calibri" w:hAnsi="Times New Roman" w:cs="Times New Roman"/>
          <w:sz w:val="24"/>
          <w:szCs w:val="24"/>
          <w:lang w:eastAsia="ar-SA"/>
        </w:rPr>
        <w:t xml:space="preserve">   </w:t>
      </w:r>
      <w:r w:rsidRPr="00161F72">
        <w:rPr>
          <w:rFonts w:ascii="Times New Roman" w:eastAsia="Calibri" w:hAnsi="Times New Roman" w:cs="Times New Roman"/>
          <w:sz w:val="24"/>
          <w:szCs w:val="24"/>
          <w:lang w:eastAsia="ar-SA"/>
        </w:rPr>
        <w:t>п. 9.1. настоящего Договора, Участник долевого строительства выплачивает Застройщику штраф в размере 20% от Цены договора.</w:t>
      </w:r>
    </w:p>
    <w:bookmarkEnd w:id="22"/>
    <w:p w14:paraId="0DE2D530" w14:textId="77777777" w:rsidR="002E5F52" w:rsidRPr="00161F72" w:rsidRDefault="002E5F52" w:rsidP="0061186B">
      <w:pPr>
        <w:spacing w:after="0" w:line="240" w:lineRule="auto"/>
        <w:ind w:firstLine="426"/>
        <w:jc w:val="both"/>
        <w:rPr>
          <w:rFonts w:ascii="Times New Roman" w:eastAsia="Calibri" w:hAnsi="Times New Roman" w:cs="Times New Roman"/>
          <w:b/>
          <w:sz w:val="24"/>
          <w:szCs w:val="24"/>
          <w:lang w:eastAsia="ar-SA"/>
        </w:rPr>
      </w:pPr>
    </w:p>
    <w:p w14:paraId="52193A13" w14:textId="77777777" w:rsidR="002E5F52" w:rsidRPr="00161F72" w:rsidRDefault="002E5F52"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10. ОБСТОЯТЕЛЬСТВА НЕПРЕОДОЛИМОЙ СИЛЫ</w:t>
      </w:r>
    </w:p>
    <w:p w14:paraId="2CD5C81D" w14:textId="436107AD"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lastRenderedPageBreak/>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r w:rsidR="004B1595" w:rsidRPr="00161F72">
        <w:rPr>
          <w:rFonts w:ascii="Times New Roman" w:hAnsi="Times New Roman" w:cs="Times New Roman"/>
          <w:sz w:val="24"/>
          <w:szCs w:val="24"/>
        </w:rPr>
        <w:t xml:space="preserve">, </w:t>
      </w:r>
      <w:r w:rsidR="004B1595" w:rsidRPr="00161F72">
        <w:rPr>
          <w:rFonts w:ascii="Times New Roman" w:eastAsia="Arial CYR" w:hAnsi="Times New Roman" w:cs="Times New Roman"/>
          <w:sz w:val="24"/>
          <w:szCs w:val="24"/>
          <w:lang w:eastAsia="ar-SA"/>
        </w:rPr>
        <w:t>а также иные, впоследствии признанные таковыми).</w:t>
      </w:r>
    </w:p>
    <w:p w14:paraId="206AD8E1"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10.2.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3E0EE922"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10.3.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в срок не позднее 5 (пяти) календарных дней с момента их наступления или прекращения.</w:t>
      </w:r>
    </w:p>
    <w:p w14:paraId="5D129C6F"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10.4.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2E083B6C" w14:textId="77777777" w:rsidR="007B2F76" w:rsidRPr="00161F72" w:rsidRDefault="007B2F76" w:rsidP="00D2469B">
      <w:pPr>
        <w:spacing w:after="0" w:line="240" w:lineRule="auto"/>
        <w:ind w:firstLine="426"/>
        <w:jc w:val="both"/>
        <w:rPr>
          <w:rFonts w:ascii="Times New Roman" w:eastAsia="Arial CYR" w:hAnsi="Times New Roman" w:cs="Times New Roman"/>
          <w:sz w:val="24"/>
          <w:szCs w:val="24"/>
          <w:lang w:eastAsia="ar-SA"/>
        </w:rPr>
      </w:pPr>
    </w:p>
    <w:p w14:paraId="0CDC63B2" w14:textId="77777777" w:rsidR="002E5F52" w:rsidRPr="00161F72" w:rsidRDefault="002E5F52"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11. ОСОБЫЕ УСЛОВИЯ</w:t>
      </w:r>
    </w:p>
    <w:p w14:paraId="7DE965BF" w14:textId="213347A4"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 xml:space="preserve">11.1. </w:t>
      </w:r>
      <w:r w:rsidR="00576B1A" w:rsidRPr="00161F72">
        <w:rPr>
          <w:rFonts w:ascii="Times New Roman" w:eastAsia="Calibri" w:hAnsi="Times New Roman" w:cs="Times New Roman"/>
          <w:sz w:val="24"/>
          <w:szCs w:val="24"/>
          <w:lang w:eastAsia="ar-SA"/>
        </w:rPr>
        <w:t xml:space="preserve">Участник долевого строительства осведомлен и согласен с тем, что Объект долевого строительства, права на который он приобретает по настоящему договору, включен в единый комплекс недвижимого имущества с коммерческим обозначением – ЖК </w:t>
      </w:r>
      <w:r w:rsidR="005E11D6">
        <w:rPr>
          <w:rFonts w:ascii="Times New Roman" w:eastAsia="Calibri" w:hAnsi="Times New Roman" w:cs="Times New Roman"/>
          <w:sz w:val="24"/>
          <w:szCs w:val="24"/>
          <w:lang w:eastAsia="ar-SA"/>
        </w:rPr>
        <w:t>«Индустрия»</w:t>
      </w:r>
      <w:r w:rsidR="00576B1A" w:rsidRPr="00161F72">
        <w:rPr>
          <w:rFonts w:ascii="Times New Roman" w:eastAsia="Calibri" w:hAnsi="Times New Roman" w:cs="Times New Roman"/>
          <w:sz w:val="24"/>
          <w:szCs w:val="24"/>
          <w:lang w:eastAsia="ar-SA"/>
        </w:rPr>
        <w:t>, и обязуется не препятствовать строительству (внесению изменений в Объекты капитального строительства, входящ</w:t>
      </w:r>
      <w:r w:rsidR="005E11D6">
        <w:rPr>
          <w:rFonts w:ascii="Times New Roman" w:eastAsia="Calibri" w:hAnsi="Times New Roman" w:cs="Times New Roman"/>
          <w:sz w:val="24"/>
          <w:szCs w:val="24"/>
          <w:lang w:eastAsia="ar-SA"/>
        </w:rPr>
        <w:t>ие</w:t>
      </w:r>
      <w:r w:rsidR="00576B1A" w:rsidRPr="00161F72">
        <w:rPr>
          <w:rFonts w:ascii="Times New Roman" w:eastAsia="Calibri" w:hAnsi="Times New Roman" w:cs="Times New Roman"/>
          <w:sz w:val="24"/>
          <w:szCs w:val="24"/>
          <w:lang w:eastAsia="ar-SA"/>
        </w:rPr>
        <w:t xml:space="preserve"> в ЖК </w:t>
      </w:r>
      <w:r w:rsidR="005E11D6">
        <w:rPr>
          <w:rFonts w:ascii="Times New Roman" w:eastAsia="Calibri" w:hAnsi="Times New Roman" w:cs="Times New Roman"/>
          <w:sz w:val="24"/>
          <w:szCs w:val="24"/>
          <w:lang w:eastAsia="ar-SA"/>
        </w:rPr>
        <w:t>«Индустрия</w:t>
      </w:r>
      <w:r w:rsidR="00576B1A" w:rsidRPr="00161F72">
        <w:rPr>
          <w:rFonts w:ascii="Times New Roman" w:eastAsia="Calibri" w:hAnsi="Times New Roman" w:cs="Times New Roman"/>
          <w:sz w:val="24"/>
          <w:szCs w:val="24"/>
          <w:lang w:eastAsia="ar-SA"/>
        </w:rPr>
        <w:t>), эксплуатации по завершению строительства всех объектов этого комплекс</w:t>
      </w:r>
      <w:r w:rsidR="00576B1A" w:rsidRPr="00AD68ED">
        <w:rPr>
          <w:rFonts w:ascii="Times New Roman" w:eastAsia="Calibri" w:hAnsi="Times New Roman" w:cs="Times New Roman"/>
          <w:sz w:val="24"/>
          <w:szCs w:val="24"/>
          <w:lang w:eastAsia="ar-SA"/>
        </w:rPr>
        <w:t>а.</w:t>
      </w:r>
    </w:p>
    <w:p w14:paraId="7DF15887" w14:textId="77777777"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11.2. При осуществлении ремонтных работ, предполагающих перепланировку и переустройство Объекта долевого строительства, Участник долевого строительства обязан осуществить соответствующие согласования в уполномоченных государственных органах.</w:t>
      </w:r>
    </w:p>
    <w:p w14:paraId="2EDE34E5" w14:textId="05A55842"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11.3. Участник долевого строительства вправе производить перепланировку, переустройство и техническое переоборудование Объекта долевого строительства только после государственной регистрации права собственности на Объект долевого строительства в порядке, установленном законодательством Р</w:t>
      </w:r>
      <w:r w:rsidR="005E11D6">
        <w:rPr>
          <w:rFonts w:ascii="Times New Roman" w:eastAsia="Calibri" w:hAnsi="Times New Roman" w:cs="Times New Roman"/>
          <w:sz w:val="24"/>
          <w:szCs w:val="24"/>
          <w:lang w:eastAsia="ar-SA"/>
        </w:rPr>
        <w:t xml:space="preserve">оссийской </w:t>
      </w:r>
      <w:r w:rsidRPr="00161F72">
        <w:rPr>
          <w:rFonts w:ascii="Times New Roman" w:eastAsia="Calibri" w:hAnsi="Times New Roman" w:cs="Times New Roman"/>
          <w:sz w:val="24"/>
          <w:szCs w:val="24"/>
          <w:lang w:eastAsia="ar-SA"/>
        </w:rPr>
        <w:t>Ф</w:t>
      </w:r>
      <w:r w:rsidR="005E11D6">
        <w:rPr>
          <w:rFonts w:ascii="Times New Roman" w:eastAsia="Calibri" w:hAnsi="Times New Roman" w:cs="Times New Roman"/>
          <w:sz w:val="24"/>
          <w:szCs w:val="24"/>
          <w:lang w:eastAsia="ar-SA"/>
        </w:rPr>
        <w:t>едерации</w:t>
      </w:r>
      <w:r w:rsidRPr="00161F72">
        <w:rPr>
          <w:rFonts w:ascii="Times New Roman" w:eastAsia="Calibri" w:hAnsi="Times New Roman" w:cs="Times New Roman"/>
          <w:sz w:val="24"/>
          <w:szCs w:val="24"/>
          <w:lang w:eastAsia="ar-SA"/>
        </w:rPr>
        <w:t>.</w:t>
      </w:r>
    </w:p>
    <w:p w14:paraId="1DA006CA" w14:textId="77777777"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11.4. Участник долевого строительства обязуется при производстве ремонтно-отделочных работ не причинять вреда общему имуществу (лестничные клетки, холлы, лифты, подвальное помещение, клумбы, дорожное покрытие и др.), а также самостоятельно вывозить строительный мусор в специальных мешках.</w:t>
      </w:r>
    </w:p>
    <w:p w14:paraId="1F3145CE" w14:textId="77777777" w:rsidR="00D2469B" w:rsidRPr="00161F72" w:rsidRDefault="00D2469B"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 xml:space="preserve">11.5. </w:t>
      </w:r>
      <w:r w:rsidRPr="00853732">
        <w:rPr>
          <w:rFonts w:ascii="Times New Roman" w:eastAsia="Calibri" w:hAnsi="Times New Roman" w:cs="Times New Roman"/>
          <w:sz w:val="24"/>
          <w:szCs w:val="24"/>
          <w:lang w:eastAsia="ar-SA"/>
        </w:rPr>
        <w:t>В целях сохранения единого архитектурного облика Объекта капитального строительство, Участнику долевого строительства запрещается производство работ по изменению фасада здания.</w:t>
      </w:r>
    </w:p>
    <w:p w14:paraId="4ED95074" w14:textId="3B0F5997" w:rsidR="00D2469B" w:rsidRPr="00161F72" w:rsidRDefault="00D2469B" w:rsidP="00853732">
      <w:pPr>
        <w:spacing w:after="0" w:line="240" w:lineRule="auto"/>
        <w:ind w:firstLine="709"/>
        <w:jc w:val="both"/>
        <w:rPr>
          <w:rFonts w:ascii="Times New Roman" w:eastAsia="Calibri" w:hAnsi="Times New Roman" w:cs="Times New Roman"/>
          <w:sz w:val="24"/>
          <w:szCs w:val="24"/>
          <w:lang w:eastAsia="ar-SA"/>
        </w:rPr>
      </w:pPr>
      <w:r w:rsidRPr="00853732">
        <w:rPr>
          <w:rFonts w:ascii="Times New Roman" w:eastAsia="Calibri" w:hAnsi="Times New Roman" w:cs="Times New Roman"/>
          <w:sz w:val="24"/>
          <w:szCs w:val="24"/>
          <w:lang w:eastAsia="ar-SA"/>
        </w:rPr>
        <w:t>11.6. Участник долевого строительства обязуется не допускать изменение фасада Объекта к</w:t>
      </w:r>
      <w:r w:rsidR="00853732" w:rsidRPr="00853732">
        <w:rPr>
          <w:rFonts w:ascii="Times New Roman" w:eastAsia="Calibri" w:hAnsi="Times New Roman" w:cs="Times New Roman"/>
          <w:sz w:val="24"/>
          <w:szCs w:val="24"/>
          <w:lang w:eastAsia="ar-SA"/>
        </w:rPr>
        <w:t xml:space="preserve">апитального строительства путем </w:t>
      </w:r>
      <w:r w:rsidRPr="00853732">
        <w:rPr>
          <w:rFonts w:ascii="Times New Roman" w:eastAsia="Calibri" w:hAnsi="Times New Roman" w:cs="Times New Roman"/>
          <w:sz w:val="24"/>
          <w:szCs w:val="24"/>
          <w:lang w:eastAsia="ar-SA"/>
        </w:rPr>
        <w:t>изменени</w:t>
      </w:r>
      <w:r w:rsidR="00853732" w:rsidRPr="00853732">
        <w:rPr>
          <w:rFonts w:ascii="Times New Roman" w:eastAsia="Calibri" w:hAnsi="Times New Roman" w:cs="Times New Roman"/>
          <w:sz w:val="24"/>
          <w:szCs w:val="24"/>
          <w:lang w:eastAsia="ar-SA"/>
        </w:rPr>
        <w:t>я</w:t>
      </w:r>
      <w:r w:rsidRPr="00853732">
        <w:rPr>
          <w:rFonts w:ascii="Times New Roman" w:eastAsia="Calibri" w:hAnsi="Times New Roman" w:cs="Times New Roman"/>
          <w:sz w:val="24"/>
          <w:szCs w:val="24"/>
          <w:lang w:eastAsia="ar-SA"/>
        </w:rPr>
        <w:t xml:space="preserve"> остекления оконных проемов/лоджий с отступлениями от проектных решений</w:t>
      </w:r>
      <w:r w:rsidR="00853732">
        <w:rPr>
          <w:rFonts w:ascii="Times New Roman" w:eastAsia="Calibri" w:hAnsi="Times New Roman" w:cs="Times New Roman"/>
          <w:sz w:val="24"/>
          <w:szCs w:val="24"/>
          <w:lang w:eastAsia="ar-SA"/>
        </w:rPr>
        <w:t xml:space="preserve">. </w:t>
      </w:r>
    </w:p>
    <w:p w14:paraId="01F041A5" w14:textId="7CA3E176" w:rsidR="00D2469B" w:rsidRPr="00161F72" w:rsidRDefault="00853732" w:rsidP="00DD7DF2">
      <w:pPr>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11.7</w:t>
      </w:r>
      <w:r w:rsidR="00D2469B" w:rsidRPr="00161F72">
        <w:rPr>
          <w:rFonts w:ascii="Times New Roman" w:eastAsia="Calibri" w:hAnsi="Times New Roman" w:cs="Times New Roman"/>
          <w:sz w:val="24"/>
          <w:szCs w:val="24"/>
          <w:lang w:eastAsia="ar-SA"/>
        </w:rPr>
        <w:t>. Любая информация о финансовом положении Сторон, условиях заключения настоящего договора,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7912FFB3" w14:textId="01634381" w:rsidR="001A3A2E" w:rsidRPr="00161F72" w:rsidRDefault="001A3A2E" w:rsidP="00DD7DF2">
      <w:pPr>
        <w:spacing w:after="0" w:line="240" w:lineRule="auto"/>
        <w:ind w:firstLine="709"/>
        <w:jc w:val="both"/>
        <w:rPr>
          <w:rFonts w:ascii="Times New Roman" w:eastAsia="Calibri" w:hAnsi="Times New Roman" w:cs="Times New Roman"/>
          <w:sz w:val="24"/>
          <w:szCs w:val="24"/>
          <w:lang w:eastAsia="ar-SA"/>
        </w:rPr>
      </w:pPr>
      <w:bookmarkStart w:id="23" w:name="_Hlk14192099"/>
      <w:r w:rsidRPr="00161F72">
        <w:rPr>
          <w:rFonts w:ascii="Times New Roman" w:eastAsia="Calibri" w:hAnsi="Times New Roman" w:cs="Times New Roman"/>
          <w:sz w:val="24"/>
          <w:szCs w:val="24"/>
          <w:lang w:eastAsia="ar-SA"/>
        </w:rPr>
        <w:lastRenderedPageBreak/>
        <w:t>11.</w:t>
      </w:r>
      <w:r w:rsidR="00853732">
        <w:rPr>
          <w:rFonts w:ascii="Times New Roman" w:eastAsia="Calibri" w:hAnsi="Times New Roman" w:cs="Times New Roman"/>
          <w:sz w:val="24"/>
          <w:szCs w:val="24"/>
          <w:lang w:eastAsia="ar-SA"/>
        </w:rPr>
        <w:t>8</w:t>
      </w:r>
      <w:r w:rsidRPr="00161F72">
        <w:rPr>
          <w:rFonts w:ascii="Times New Roman" w:eastAsia="Calibri" w:hAnsi="Times New Roman" w:cs="Times New Roman"/>
          <w:sz w:val="24"/>
          <w:szCs w:val="24"/>
          <w:lang w:eastAsia="ar-SA"/>
        </w:rPr>
        <w:t>.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42FDE96" w14:textId="1031FA90" w:rsidR="00254358" w:rsidRPr="00161F72" w:rsidRDefault="00853732" w:rsidP="00DD7DF2">
      <w:pPr>
        <w:spacing w:after="0" w:line="240" w:lineRule="auto"/>
        <w:ind w:firstLine="709"/>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11.9</w:t>
      </w:r>
      <w:r w:rsidR="00254358" w:rsidRPr="00161F72">
        <w:rPr>
          <w:rFonts w:ascii="Times New Roman" w:eastAsia="Calibri" w:hAnsi="Times New Roman" w:cs="Times New Roman"/>
          <w:sz w:val="24"/>
          <w:szCs w:val="24"/>
          <w:lang w:eastAsia="ar-SA"/>
        </w:rPr>
        <w:t>. 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14:paraId="6CBE55B9" w14:textId="21ED2D61" w:rsidR="00254358" w:rsidRPr="00161F72" w:rsidRDefault="00254358" w:rsidP="00DD7DF2">
      <w:pPr>
        <w:spacing w:after="0" w:line="240" w:lineRule="auto"/>
        <w:ind w:firstLine="709"/>
        <w:jc w:val="both"/>
        <w:rPr>
          <w:rFonts w:ascii="Times New Roman" w:eastAsia="Calibri" w:hAnsi="Times New Roman" w:cs="Times New Roman"/>
          <w:sz w:val="24"/>
          <w:szCs w:val="24"/>
          <w:lang w:eastAsia="ar-SA"/>
        </w:rPr>
      </w:pPr>
      <w:r w:rsidRPr="00161F72">
        <w:rPr>
          <w:rFonts w:ascii="Times New Roman" w:eastAsia="Calibri" w:hAnsi="Times New Roman" w:cs="Times New Roman"/>
          <w:sz w:val="24"/>
          <w:szCs w:val="24"/>
          <w:lang w:eastAsia="ar-SA"/>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p>
    <w:bookmarkEnd w:id="23"/>
    <w:p w14:paraId="68E86F09" w14:textId="77777777" w:rsidR="002E5F52" w:rsidRPr="00161F72" w:rsidRDefault="002E5F52" w:rsidP="00DD7DF2">
      <w:pPr>
        <w:spacing w:after="0" w:line="240" w:lineRule="auto"/>
        <w:ind w:firstLine="709"/>
        <w:jc w:val="both"/>
        <w:rPr>
          <w:rFonts w:ascii="Times New Roman" w:eastAsia="Calibri" w:hAnsi="Times New Roman" w:cs="Times New Roman"/>
          <w:b/>
          <w:sz w:val="24"/>
          <w:szCs w:val="24"/>
          <w:lang w:eastAsia="ar-SA"/>
        </w:rPr>
      </w:pPr>
    </w:p>
    <w:p w14:paraId="37F8AA86" w14:textId="77777777" w:rsidR="002E5F52" w:rsidRPr="00161F72" w:rsidRDefault="002E5F52" w:rsidP="0061186B">
      <w:pPr>
        <w:spacing w:after="0" w:line="240" w:lineRule="auto"/>
        <w:ind w:firstLine="426"/>
        <w:jc w:val="center"/>
        <w:rPr>
          <w:rFonts w:ascii="Times New Roman" w:eastAsia="Calibri" w:hAnsi="Times New Roman" w:cs="Times New Roman"/>
          <w:b/>
          <w:sz w:val="24"/>
          <w:szCs w:val="24"/>
          <w:lang w:eastAsia="ar-SA"/>
        </w:rPr>
      </w:pPr>
      <w:r w:rsidRPr="00161F72">
        <w:rPr>
          <w:rFonts w:ascii="Times New Roman" w:eastAsia="Calibri" w:hAnsi="Times New Roman" w:cs="Times New Roman"/>
          <w:b/>
          <w:sz w:val="24"/>
          <w:szCs w:val="24"/>
          <w:lang w:eastAsia="ar-SA"/>
        </w:rPr>
        <w:t>12. ЗАКЛЮЧИТЕЛЬНЫЕ ПОЛОЖЕНИЯ</w:t>
      </w:r>
    </w:p>
    <w:p w14:paraId="59B2B2FD"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ru-RU"/>
        </w:rPr>
      </w:pPr>
      <w:r w:rsidRPr="00161F72">
        <w:rPr>
          <w:rFonts w:ascii="Times New Roman" w:eastAsia="Arial CYR" w:hAnsi="Times New Roman" w:cs="Times New Roman"/>
          <w:sz w:val="24"/>
          <w:szCs w:val="24"/>
        </w:rPr>
        <w:t>12.1. Взаимоотношения Сторон, не урегулированные настоящим договором, регламентируются нормами действующего законодательства Российской Федерации.</w:t>
      </w:r>
    </w:p>
    <w:p w14:paraId="267603CD" w14:textId="77777777" w:rsidR="00254358"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Lucida Sans Unicode" w:hAnsi="Times New Roman" w:cs="Times New Roman"/>
          <w:sz w:val="24"/>
          <w:szCs w:val="24"/>
        </w:rPr>
        <w:t xml:space="preserve">12.2. </w:t>
      </w:r>
      <w:r w:rsidRPr="00161F72">
        <w:rPr>
          <w:rFonts w:ascii="Times New Roman" w:eastAsia="Arial CYR" w:hAnsi="Times New Roman" w:cs="Times New Roman"/>
          <w:sz w:val="24"/>
          <w:szCs w:val="24"/>
          <w:lang w:eastAsia="ar-SA"/>
        </w:rPr>
        <w:t xml:space="preserve">Об изменениях в платежных, почтовых, паспортных и других реквизитах Стороны обязаны в течение 5 (пяти) календарных дней известить друг друга. </w:t>
      </w:r>
    </w:p>
    <w:p w14:paraId="37898BB9" w14:textId="036F06BA"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Уведомления по настоящему Договору совершается в письменной форме в виде заказного письма или телеграммы с уведомлением, </w:t>
      </w:r>
      <w:r w:rsidR="00254358" w:rsidRPr="00161F72">
        <w:rPr>
          <w:rFonts w:ascii="Times New Roman" w:eastAsia="Arial CYR" w:hAnsi="Times New Roman" w:cs="Times New Roman"/>
          <w:sz w:val="24"/>
          <w:szCs w:val="24"/>
          <w:lang w:eastAsia="ar-SA"/>
        </w:rPr>
        <w:t xml:space="preserve">курьерской службой доставки, </w:t>
      </w:r>
      <w:r w:rsidRPr="00161F72">
        <w:rPr>
          <w:rFonts w:ascii="Times New Roman" w:eastAsia="Arial CYR" w:hAnsi="Times New Roman" w:cs="Times New Roman"/>
          <w:sz w:val="24"/>
          <w:szCs w:val="24"/>
          <w:lang w:eastAsia="ar-SA"/>
        </w:rPr>
        <w:t>направленным в отношении Застройщика в соответствии с его реквизитами, указанными в Договоре, а в отношении Участника</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долевого строительства по почтовому адресу, указанному им при заключении Договора.</w:t>
      </w:r>
    </w:p>
    <w:p w14:paraId="32C1FCB1" w14:textId="77777777" w:rsidR="00D2469B" w:rsidRPr="00161F72" w:rsidRDefault="00D2469B" w:rsidP="00DD7DF2">
      <w:pPr>
        <w:spacing w:after="0" w:line="240" w:lineRule="auto"/>
        <w:ind w:firstLine="709"/>
        <w:jc w:val="both"/>
        <w:rPr>
          <w:rFonts w:ascii="Times New Roman" w:hAnsi="Times New Roman" w:cs="Times New Roman"/>
          <w:sz w:val="24"/>
          <w:szCs w:val="24"/>
        </w:rPr>
      </w:pPr>
      <w:r w:rsidRPr="00161F72">
        <w:rPr>
          <w:rFonts w:ascii="Times New Roman" w:eastAsia="Arial CYR" w:hAnsi="Times New Roman" w:cs="Times New Roman"/>
          <w:sz w:val="24"/>
          <w:szCs w:val="24"/>
          <w:lang w:eastAsia="ar-SA"/>
        </w:rPr>
        <w:t>Действия, совершенные до получения уведомления об изменении реквизитов, считаются исполненными надлежащим образом.</w:t>
      </w:r>
      <w:r w:rsidRPr="00161F72">
        <w:rPr>
          <w:rFonts w:ascii="Times New Roman" w:hAnsi="Times New Roman" w:cs="Times New Roman"/>
          <w:sz w:val="24"/>
          <w:szCs w:val="24"/>
        </w:rPr>
        <w:t xml:space="preserve"> </w:t>
      </w:r>
    </w:p>
    <w:p w14:paraId="5707ECE3" w14:textId="0BF7BE6A"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Застройщик будет считаться надлежаще уведомившим Участника долевого строительства с момента размещения сведений об изменении платежных, почтовых и иных реквизитов в сети Интернет на сайте по адресу:</w:t>
      </w:r>
      <w:r w:rsidRPr="00161F72">
        <w:rPr>
          <w:rFonts w:ascii="Times New Roman" w:hAnsi="Times New Roman" w:cs="Times New Roman"/>
          <w:sz w:val="24"/>
          <w:szCs w:val="24"/>
        </w:rPr>
        <w:t xml:space="preserve"> </w:t>
      </w:r>
      <w:bookmarkStart w:id="24" w:name="_Hlk14197564"/>
      <w:r w:rsidR="00F35B4B" w:rsidRPr="00B346BD">
        <w:rPr>
          <w:highlight w:val="lightGray"/>
        </w:rPr>
        <w:fldChar w:fldCharType="begin"/>
      </w:r>
      <w:r w:rsidR="00F35B4B" w:rsidRPr="00B346BD">
        <w:rPr>
          <w:rFonts w:ascii="Times New Roman" w:hAnsi="Times New Roman" w:cs="Times New Roman"/>
          <w:color w:val="000000" w:themeColor="text1"/>
          <w:sz w:val="24"/>
          <w:szCs w:val="24"/>
          <w:highlight w:val="lightGray"/>
        </w:rPr>
        <w:instrText xml:space="preserve"> HYPERLINK "http://www.imperialgorod.ru" </w:instrText>
      </w:r>
      <w:r w:rsidR="00F35B4B" w:rsidRPr="00B346BD">
        <w:rPr>
          <w:highlight w:val="lightGray"/>
        </w:rPr>
      </w:r>
      <w:r w:rsidR="00F35B4B" w:rsidRPr="00B346BD">
        <w:rPr>
          <w:highlight w:val="lightGray"/>
        </w:rPr>
        <w:fldChar w:fldCharType="separate"/>
      </w:r>
      <w:r w:rsidR="00B346BD" w:rsidRPr="00B346BD">
        <w:rPr>
          <w:rStyle w:val="af2"/>
          <w:rFonts w:ascii="Times New Roman" w:eastAsia="Arial CYR" w:hAnsi="Times New Roman" w:cs="Times New Roman"/>
          <w:color w:val="000000" w:themeColor="text1"/>
          <w:sz w:val="24"/>
          <w:szCs w:val="24"/>
          <w:highlight w:val="lightGray"/>
          <w:lang w:eastAsia="ar-SA"/>
        </w:rPr>
        <w:t>__________</w:t>
      </w:r>
      <w:r w:rsidR="00F35B4B" w:rsidRPr="00B346BD">
        <w:rPr>
          <w:rStyle w:val="af2"/>
          <w:rFonts w:ascii="Times New Roman" w:eastAsia="Arial CYR" w:hAnsi="Times New Roman" w:cs="Times New Roman"/>
          <w:color w:val="000000" w:themeColor="text1"/>
          <w:sz w:val="24"/>
          <w:szCs w:val="24"/>
          <w:highlight w:val="lightGray"/>
          <w:lang w:val="en-US" w:eastAsia="ar-SA"/>
        </w:rPr>
        <w:fldChar w:fldCharType="end"/>
      </w:r>
      <w:r w:rsidR="006E770A" w:rsidRPr="00B346BD">
        <w:rPr>
          <w:rFonts w:ascii="Times New Roman" w:eastAsia="Arial CYR" w:hAnsi="Times New Roman" w:cs="Times New Roman"/>
          <w:color w:val="000000" w:themeColor="text1"/>
          <w:sz w:val="24"/>
          <w:szCs w:val="24"/>
          <w:lang w:eastAsia="ar-SA"/>
        </w:rPr>
        <w:t xml:space="preserve"> </w:t>
      </w:r>
      <w:r w:rsidR="006E770A" w:rsidRPr="00161F72">
        <w:rPr>
          <w:rFonts w:ascii="Times New Roman" w:eastAsia="Arial CYR" w:hAnsi="Times New Roman" w:cs="Times New Roman"/>
          <w:sz w:val="24"/>
          <w:szCs w:val="24"/>
          <w:lang w:eastAsia="ar-SA"/>
        </w:rPr>
        <w:t>и/или в Единой информационной системе жилищного строительства</w:t>
      </w:r>
      <w:r w:rsidR="00BC3C6C" w:rsidRPr="00161F72">
        <w:rPr>
          <w:rFonts w:ascii="Times New Roman" w:hAnsi="Times New Roman" w:cs="Times New Roman"/>
          <w:sz w:val="24"/>
          <w:szCs w:val="24"/>
        </w:rPr>
        <w:t xml:space="preserve"> </w:t>
      </w:r>
      <w:r w:rsidR="00BC3C6C" w:rsidRPr="00161F72">
        <w:rPr>
          <w:rFonts w:ascii="Times New Roman" w:eastAsia="Arial CYR" w:hAnsi="Times New Roman" w:cs="Times New Roman"/>
          <w:sz w:val="24"/>
          <w:szCs w:val="24"/>
          <w:lang w:eastAsia="ar-SA"/>
        </w:rPr>
        <w:t xml:space="preserve">на сайте </w:t>
      </w:r>
      <w:r w:rsidR="00254358" w:rsidRPr="00161F72">
        <w:rPr>
          <w:rFonts w:ascii="Times New Roman" w:eastAsia="Arial CYR" w:hAnsi="Times New Roman" w:cs="Times New Roman"/>
          <w:sz w:val="24"/>
          <w:szCs w:val="24"/>
          <w:lang w:eastAsia="ar-SA"/>
        </w:rPr>
        <w:t>https://наш.дом.рф/</w:t>
      </w:r>
      <w:r w:rsidR="006E770A" w:rsidRPr="00161F72">
        <w:rPr>
          <w:rFonts w:ascii="Times New Roman" w:eastAsia="Arial CYR" w:hAnsi="Times New Roman" w:cs="Times New Roman"/>
          <w:sz w:val="24"/>
          <w:szCs w:val="24"/>
          <w:lang w:eastAsia="ar-SA"/>
        </w:rPr>
        <w:t xml:space="preserve">. </w:t>
      </w:r>
    </w:p>
    <w:bookmarkEnd w:id="24"/>
    <w:p w14:paraId="6617B174" w14:textId="6A772920" w:rsidR="00D2469B" w:rsidRPr="00161F72" w:rsidRDefault="00D2469B" w:rsidP="00DD7DF2">
      <w:pPr>
        <w:spacing w:after="0" w:line="240" w:lineRule="auto"/>
        <w:ind w:firstLine="709"/>
        <w:jc w:val="both"/>
        <w:rPr>
          <w:rFonts w:ascii="Times New Roman" w:eastAsia="Arial CYR" w:hAnsi="Times New Roman" w:cs="Times New Roman"/>
          <w:sz w:val="24"/>
          <w:szCs w:val="24"/>
        </w:rPr>
      </w:pPr>
      <w:r w:rsidRPr="00161F72">
        <w:rPr>
          <w:rFonts w:ascii="Times New Roman" w:eastAsia="Arial CYR" w:hAnsi="Times New Roman" w:cs="Times New Roman"/>
          <w:kern w:val="2"/>
          <w:sz w:val="24"/>
          <w:szCs w:val="24"/>
          <w:lang w:eastAsia="ar-SA"/>
        </w:rPr>
        <w:t xml:space="preserve">12.3. Стороны будут разрешать возникающие между ними споры и разногласия путем переговоров, </w:t>
      </w:r>
      <w:r w:rsidRPr="00161F72">
        <w:rPr>
          <w:rFonts w:ascii="Times New Roman" w:eastAsia="Arial CYR" w:hAnsi="Times New Roman" w:cs="Times New Roman"/>
          <w:snapToGrid w:val="0"/>
          <w:sz w:val="24"/>
          <w:szCs w:val="24"/>
        </w:rPr>
        <w:t>при этом указанный способ разрешения споров рассматривается Сторонами как достижение соглашения о досудебном порядке его урегулирования. До направления искового заявления в суд предъявление письменной претензии другой Стороне является обязательным. Претензия должна быть рассмотрена и по ней должен быть дан ответ в течение 1</w:t>
      </w:r>
      <w:r w:rsidR="00B6205F" w:rsidRPr="00161F72">
        <w:rPr>
          <w:rFonts w:ascii="Times New Roman" w:eastAsia="Arial CYR" w:hAnsi="Times New Roman" w:cs="Times New Roman"/>
          <w:snapToGrid w:val="0"/>
          <w:sz w:val="24"/>
          <w:szCs w:val="24"/>
        </w:rPr>
        <w:t>0</w:t>
      </w:r>
      <w:r w:rsidRPr="00161F72">
        <w:rPr>
          <w:rFonts w:ascii="Times New Roman" w:eastAsia="Arial CYR" w:hAnsi="Times New Roman" w:cs="Times New Roman"/>
          <w:snapToGrid w:val="0"/>
          <w:sz w:val="24"/>
          <w:szCs w:val="24"/>
        </w:rPr>
        <w:t xml:space="preserve"> (</w:t>
      </w:r>
      <w:r w:rsidR="00B6205F" w:rsidRPr="00161F72">
        <w:rPr>
          <w:rFonts w:ascii="Times New Roman" w:eastAsia="Arial CYR" w:hAnsi="Times New Roman" w:cs="Times New Roman"/>
          <w:snapToGrid w:val="0"/>
          <w:sz w:val="24"/>
          <w:szCs w:val="24"/>
        </w:rPr>
        <w:t xml:space="preserve">десяти) </w:t>
      </w:r>
      <w:r w:rsidRPr="00161F72">
        <w:rPr>
          <w:rFonts w:ascii="Times New Roman" w:eastAsia="Arial CYR" w:hAnsi="Times New Roman" w:cs="Times New Roman"/>
          <w:snapToGrid w:val="0"/>
          <w:sz w:val="24"/>
          <w:szCs w:val="24"/>
        </w:rPr>
        <w:t xml:space="preserve">дней со дня ее получения. </w:t>
      </w:r>
      <w:r w:rsidRPr="00161F72">
        <w:rPr>
          <w:rFonts w:ascii="Times New Roman" w:eastAsia="Arial CYR" w:hAnsi="Times New Roman" w:cs="Times New Roman"/>
          <w:sz w:val="24"/>
          <w:szCs w:val="24"/>
        </w:rPr>
        <w:t xml:space="preserve">В случае </w:t>
      </w:r>
      <w:r w:rsidR="00550FE7" w:rsidRPr="00161F72">
        <w:rPr>
          <w:rFonts w:ascii="Times New Roman" w:eastAsia="Arial CYR" w:hAnsi="Times New Roman" w:cs="Times New Roman"/>
          <w:sz w:val="24"/>
          <w:szCs w:val="24"/>
        </w:rPr>
        <w:t>неурегулирования</w:t>
      </w:r>
      <w:r w:rsidRPr="00161F72">
        <w:rPr>
          <w:rFonts w:ascii="Times New Roman" w:eastAsia="Arial CYR" w:hAnsi="Times New Roman" w:cs="Times New Roman"/>
          <w:sz w:val="24"/>
          <w:szCs w:val="24"/>
        </w:rPr>
        <w:t xml:space="preserve"> спорных вопросов в досудебном порядке, а также в случае отказа от проведения переговоров, неудовлетворении требований заинтересованной Стороны по существу, </w:t>
      </w:r>
      <w:r w:rsidR="00CE2077" w:rsidRPr="00161F72">
        <w:rPr>
          <w:rFonts w:ascii="Times New Roman" w:eastAsia="Arial CYR" w:hAnsi="Times New Roman" w:cs="Times New Roman"/>
          <w:sz w:val="24"/>
          <w:szCs w:val="24"/>
        </w:rPr>
        <w:t>спор будет передан на рассмотрение в судебном порядке в соответствии с законодательством Российской Федерации</w:t>
      </w:r>
      <w:r w:rsidRPr="00161F72">
        <w:rPr>
          <w:rFonts w:ascii="Times New Roman" w:eastAsia="Arial CYR" w:hAnsi="Times New Roman" w:cs="Times New Roman"/>
          <w:sz w:val="24"/>
          <w:szCs w:val="24"/>
        </w:rPr>
        <w:t>.</w:t>
      </w:r>
    </w:p>
    <w:p w14:paraId="432AFFC8" w14:textId="11F839B7" w:rsidR="00C43593" w:rsidRPr="00161F72" w:rsidRDefault="00C43593" w:rsidP="00C43593">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12.4. В соответствии со ст. 6 Федерального закона от 27.07.2006 </w:t>
      </w:r>
      <w:r w:rsidR="00B346BD">
        <w:rPr>
          <w:rFonts w:ascii="Times New Roman" w:eastAsia="Arial CYR" w:hAnsi="Times New Roman" w:cs="Times New Roman"/>
          <w:sz w:val="24"/>
          <w:szCs w:val="24"/>
          <w:lang w:eastAsia="ar-SA"/>
        </w:rPr>
        <w:t>№</w:t>
      </w:r>
      <w:r w:rsidRPr="00161F72">
        <w:rPr>
          <w:rFonts w:ascii="Times New Roman" w:eastAsia="Arial CYR" w:hAnsi="Times New Roman" w:cs="Times New Roman"/>
          <w:sz w:val="24"/>
          <w:szCs w:val="24"/>
          <w:lang w:eastAsia="ar-SA"/>
        </w:rPr>
        <w:t xml:space="preserve"> 152-ФЗ </w:t>
      </w:r>
      <w:r w:rsidR="00B346BD">
        <w:rPr>
          <w:rFonts w:ascii="Times New Roman" w:eastAsia="Arial CYR" w:hAnsi="Times New Roman" w:cs="Times New Roman"/>
          <w:sz w:val="24"/>
          <w:szCs w:val="24"/>
          <w:lang w:eastAsia="ar-SA"/>
        </w:rPr>
        <w:t>«</w:t>
      </w:r>
      <w:r w:rsidRPr="00161F72">
        <w:rPr>
          <w:rFonts w:ascii="Times New Roman" w:eastAsia="Arial CYR" w:hAnsi="Times New Roman" w:cs="Times New Roman"/>
          <w:sz w:val="24"/>
          <w:szCs w:val="24"/>
          <w:lang w:eastAsia="ar-SA"/>
        </w:rPr>
        <w:t>О персональных данных</w:t>
      </w:r>
      <w:r w:rsidR="00B346BD">
        <w:rPr>
          <w:rFonts w:ascii="Times New Roman" w:eastAsia="Arial CYR" w:hAnsi="Times New Roman" w:cs="Times New Roman"/>
          <w:sz w:val="24"/>
          <w:szCs w:val="24"/>
          <w:lang w:eastAsia="ar-SA"/>
        </w:rPr>
        <w:t>»</w:t>
      </w:r>
      <w:r w:rsidRPr="00161F72">
        <w:rPr>
          <w:rFonts w:ascii="Times New Roman" w:eastAsia="Arial CYR" w:hAnsi="Times New Roman" w:cs="Times New Roman"/>
          <w:sz w:val="24"/>
          <w:szCs w:val="24"/>
          <w:lang w:eastAsia="ar-SA"/>
        </w:rPr>
        <w:t xml:space="preserve"> в период с момента заключения настоящего договора и до прекращения обязательств Сторон по настоящему договору Участник долевого строительства выражает согласие на обработку Застройщиком следующих персональных данных Участника долевого строительства: фамилия, имя, отчество; пол, возраст; дата и место рождения; гражданство;  паспортные данные/данные документа, удостоверяющего личность; адрес регистрации по месту жительства и адрес фактического проживания; номера контактных телефонов и адресов электронной почты; семейное положение, сведения о составе семьи; иные персональные данные.</w:t>
      </w:r>
    </w:p>
    <w:p w14:paraId="63A364EF" w14:textId="77777777" w:rsidR="00C43593" w:rsidRPr="00161F72" w:rsidRDefault="00C43593" w:rsidP="00C43593">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Застройщик вправе производить обработку указанных персональных данных в целях исполнения настоящего договора, в том числе выполнения информационно-справочного обслуживания Участника долевого строительства. </w:t>
      </w:r>
    </w:p>
    <w:p w14:paraId="0E641765" w14:textId="77777777" w:rsidR="00C43593" w:rsidRPr="00161F72" w:rsidRDefault="00C43593" w:rsidP="00C43593">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Под обработкой персональных данных понимаются действия (операции) с персональными данными, включая сбор, систематизацию, накопление, хранение (в т.ч. на электронных носителях), уточнение (обновление, изменение), использование, распространение (в том числе передача третьим лицам), обезличивание, блокирование и уничтожение персональных данных.</w:t>
      </w:r>
    </w:p>
    <w:p w14:paraId="30E226C1" w14:textId="77777777" w:rsidR="00C43593" w:rsidRPr="00161F72" w:rsidRDefault="00C43593" w:rsidP="00C43593">
      <w:pPr>
        <w:spacing w:after="0" w:line="240" w:lineRule="auto"/>
        <w:ind w:firstLine="709"/>
        <w:jc w:val="both"/>
        <w:rPr>
          <w:rFonts w:ascii="Times New Roman" w:eastAsia="Arial CYR" w:hAnsi="Times New Roman" w:cs="Times New Roman"/>
          <w:sz w:val="24"/>
          <w:szCs w:val="24"/>
          <w:lang w:eastAsia="ar-SA"/>
        </w:rPr>
      </w:pPr>
      <w:bookmarkStart w:id="25" w:name="_Hlk14191448"/>
      <w:r w:rsidRPr="00161F72">
        <w:rPr>
          <w:rFonts w:ascii="Times New Roman" w:eastAsia="Arial CYR" w:hAnsi="Times New Roman" w:cs="Times New Roman"/>
          <w:sz w:val="24"/>
          <w:szCs w:val="24"/>
          <w:lang w:eastAsia="ar-SA"/>
        </w:rPr>
        <w:lastRenderedPageBreak/>
        <w:t>Подписывая настоящий договор долевого участия Участник долевого строительства выражает письменное согласие на возможную передачу указанных персональных данных третьим лицам, действующим на основе существующих/ будущих соглашений о неразглашении конфиденциальных и персональных данных в связи с сотрудничеством в рамках исполнения настоящего Договора ( в том числе в соответствии с п. 4.3.3. Договора), при этом Застройщик гарантирует, что персональные данные субъекта персональных данных не будут предоставляться никаким иным третьим лицам для целей, не связанных с настоящим Договором.</w:t>
      </w:r>
    </w:p>
    <w:bookmarkEnd w:id="25"/>
    <w:p w14:paraId="6EF58244" w14:textId="77777777" w:rsidR="00C43593" w:rsidRPr="00161F72" w:rsidRDefault="00C43593" w:rsidP="00C43593">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Подписывая настоящий договор долевого участия, Участник долевого строительства выражает письменное согласие на обработку Застройщиком персональных данных Участника долевого строительства, указанных в настоящем пункте договора после исполнения настоящего договора в течение 5 (пяти) лет, с целью выполнения информационно-справочного обслуживания Участника долевого строительства, контроля качества переданного Объекта долевого строительства.</w:t>
      </w:r>
    </w:p>
    <w:p w14:paraId="5B9367D5" w14:textId="77777777" w:rsidR="00C43593" w:rsidRPr="00161F72" w:rsidRDefault="00C43593" w:rsidP="00C43593">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Участник долевого строительства вправе отозвать согласие на обработку персональных данных, направив Застройщику соответствующее уведомление в случаях, предусмотренных законодательством Российской Федерации. </w:t>
      </w:r>
    </w:p>
    <w:p w14:paraId="35FFAC0C" w14:textId="67AC590C"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12.</w:t>
      </w:r>
      <w:r w:rsidR="00C43593" w:rsidRPr="00161F72">
        <w:rPr>
          <w:rFonts w:ascii="Times New Roman" w:eastAsia="Arial CYR" w:hAnsi="Times New Roman" w:cs="Times New Roman"/>
          <w:sz w:val="24"/>
          <w:szCs w:val="24"/>
          <w:lang w:eastAsia="ar-SA"/>
        </w:rPr>
        <w:t>5</w:t>
      </w:r>
      <w:r w:rsidRPr="00161F72">
        <w:rPr>
          <w:rFonts w:ascii="Times New Roman" w:eastAsia="Arial CYR" w:hAnsi="Times New Roman" w:cs="Times New Roman"/>
          <w:sz w:val="24"/>
          <w:szCs w:val="24"/>
          <w:lang w:eastAsia="ar-SA"/>
        </w:rPr>
        <w:t xml:space="preserve">. Участник долевого строительства при заключении настоящего договора дает согласие на получение от Застройщика СМС-сообщений и подтверждает, что номер телефона, указанный в реквизитах настоящего договора, зарегистрирован на Участника долевого строительства и может использоваться для связи и СМС-сообщений. </w:t>
      </w:r>
    </w:p>
    <w:p w14:paraId="288EB5D1" w14:textId="68615844" w:rsidR="00254358" w:rsidRPr="00161F72" w:rsidRDefault="00254358"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В соответствии с Федеральным закон</w:t>
      </w:r>
      <w:r w:rsidR="00B346BD">
        <w:rPr>
          <w:rFonts w:ascii="Times New Roman" w:eastAsia="Arial CYR" w:hAnsi="Times New Roman" w:cs="Times New Roman"/>
          <w:sz w:val="24"/>
          <w:szCs w:val="24"/>
          <w:lang w:eastAsia="ar-SA"/>
        </w:rPr>
        <w:t>ом от 13.03.2006</w:t>
      </w:r>
      <w:r w:rsidRPr="00161F72">
        <w:rPr>
          <w:rFonts w:ascii="Times New Roman" w:eastAsia="Arial CYR" w:hAnsi="Times New Roman" w:cs="Times New Roman"/>
          <w:sz w:val="24"/>
          <w:szCs w:val="24"/>
          <w:lang w:eastAsia="ar-SA"/>
        </w:rPr>
        <w:t xml:space="preserve">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sidRPr="00161F72">
        <w:rPr>
          <w:rFonts w:ascii="Times New Roman" w:eastAsia="Arial CYR" w:hAnsi="Times New Roman" w:cs="Times New Roman"/>
          <w:sz w:val="24"/>
          <w:szCs w:val="24"/>
          <w:lang w:eastAsia="ar-SA"/>
        </w:rPr>
        <w:t>sms</w:t>
      </w:r>
      <w:proofErr w:type="spellEnd"/>
      <w:r w:rsidRPr="00161F72">
        <w:rPr>
          <w:rFonts w:ascii="Times New Roman" w:eastAsia="Arial CYR" w:hAnsi="Times New Roman" w:cs="Times New Roman"/>
          <w:sz w:val="24"/>
          <w:szCs w:val="24"/>
          <w:lang w:eastAsia="ar-SA"/>
        </w:rPr>
        <w:t>-уведомлений на номер телефона,</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указанный в реквизитах настоящего договора.</w:t>
      </w:r>
    </w:p>
    <w:p w14:paraId="2C781A55"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Виды СМС-сообщений, направляемых Застройщиком:</w:t>
      </w:r>
    </w:p>
    <w:p w14:paraId="1696FDC8"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1. СМС-сообщения, направленные на сообщение об оплате по настоящему договору.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14:paraId="39929F66"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2. СМС-сообщения информационного характера.</w:t>
      </w:r>
    </w:p>
    <w:p w14:paraId="48F9D94E"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3. СМС-сообщения </w:t>
      </w:r>
      <w:r w:rsidR="00541A79" w:rsidRPr="00161F72">
        <w:rPr>
          <w:rFonts w:ascii="Times New Roman" w:eastAsia="Arial CYR" w:hAnsi="Times New Roman" w:cs="Times New Roman"/>
          <w:sz w:val="24"/>
          <w:szCs w:val="24"/>
          <w:lang w:eastAsia="ar-SA"/>
        </w:rPr>
        <w:t xml:space="preserve">информационного </w:t>
      </w:r>
      <w:r w:rsidRPr="00161F72">
        <w:rPr>
          <w:rFonts w:ascii="Times New Roman" w:eastAsia="Arial CYR" w:hAnsi="Times New Roman" w:cs="Times New Roman"/>
          <w:sz w:val="24"/>
          <w:szCs w:val="24"/>
          <w:lang w:eastAsia="ar-SA"/>
        </w:rPr>
        <w:t>характера, направляемые Застройщиком в целях информирования Участника долевого строительства о его новых услугах, акциях, мероприятиях и т.п.</w:t>
      </w:r>
    </w:p>
    <w:p w14:paraId="34126997" w14:textId="77777777" w:rsidR="00F45027" w:rsidRPr="00161F72" w:rsidRDefault="00F45027" w:rsidP="00DD7DF2">
      <w:pPr>
        <w:spacing w:after="0" w:line="240" w:lineRule="auto"/>
        <w:ind w:firstLine="709"/>
        <w:jc w:val="both"/>
        <w:rPr>
          <w:rFonts w:ascii="Times New Roman" w:eastAsia="Arial CYR" w:hAnsi="Times New Roman" w:cs="Times New Roman"/>
          <w:sz w:val="24"/>
          <w:szCs w:val="24"/>
          <w:lang w:eastAsia="ar-SA"/>
        </w:rPr>
      </w:pPr>
      <w:bookmarkStart w:id="26" w:name="_Hlk14192135"/>
      <w:r w:rsidRPr="00161F72">
        <w:rPr>
          <w:rFonts w:ascii="Times New Roman" w:eastAsia="Arial CYR" w:hAnsi="Times New Roman" w:cs="Times New Roman"/>
          <w:sz w:val="24"/>
          <w:szCs w:val="24"/>
          <w:lang w:eastAsia="ar-SA"/>
        </w:rPr>
        <w:t>4. СМС-сообщения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w:t>
      </w:r>
      <w:r w:rsidRPr="00161F72">
        <w:rPr>
          <w:rFonts w:ascii="Times New Roman" w:hAnsi="Times New Roman" w:cs="Times New Roman"/>
          <w:sz w:val="24"/>
          <w:szCs w:val="24"/>
        </w:rPr>
        <w:t xml:space="preserve"> </w:t>
      </w:r>
      <w:r w:rsidRPr="00161F72">
        <w:rPr>
          <w:rFonts w:ascii="Times New Roman" w:eastAsia="Arial CYR" w:hAnsi="Times New Roman" w:cs="Times New Roman"/>
          <w:sz w:val="24"/>
          <w:szCs w:val="24"/>
          <w:lang w:eastAsia="ar-SA"/>
        </w:rPr>
        <w:t>Объекта капитального строительства.</w:t>
      </w:r>
    </w:p>
    <w:bookmarkEnd w:id="26"/>
    <w:p w14:paraId="4169A10B"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Могут встречаться и иные виды сообщений. </w:t>
      </w:r>
    </w:p>
    <w:p w14:paraId="0C53FF03" w14:textId="5DD1C016"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Указанные СМС-сообщения могут направляться только в определенное время: с 8-00 до 22-00 в рабочие дни и с 9-00 до 20-00 в выходные и нерабочие праздничные дни по местному времени Застройщика.</w:t>
      </w:r>
    </w:p>
    <w:p w14:paraId="70DC7F5E" w14:textId="77777777" w:rsidR="007A606D" w:rsidRPr="00161F72" w:rsidRDefault="007A606D" w:rsidP="007A606D">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Телефон Участника долевого строительства </w:t>
      </w:r>
      <w:r w:rsidRPr="00E573CF">
        <w:rPr>
          <w:rFonts w:ascii="Times New Roman" w:eastAsia="Arial CYR" w:hAnsi="Times New Roman" w:cs="Times New Roman"/>
          <w:sz w:val="24"/>
          <w:szCs w:val="24"/>
          <w:highlight w:val="lightGray"/>
          <w:lang w:eastAsia="ar-SA"/>
        </w:rPr>
        <w:t>–</w:t>
      </w:r>
      <w:r w:rsidRPr="00161F72">
        <w:rPr>
          <w:rFonts w:ascii="Times New Roman" w:eastAsia="Arial CYR" w:hAnsi="Times New Roman" w:cs="Times New Roman"/>
          <w:sz w:val="24"/>
          <w:szCs w:val="24"/>
          <w:lang w:eastAsia="ar-SA"/>
        </w:rPr>
        <w:t xml:space="preserve"> </w:t>
      </w:r>
    </w:p>
    <w:p w14:paraId="52C30048" w14:textId="5FEE5779" w:rsidR="007A606D" w:rsidRPr="00161F72" w:rsidRDefault="007A606D" w:rsidP="007A606D">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Адрес электронной почты Участника долевого строительства </w:t>
      </w:r>
      <w:r w:rsidRPr="00E573CF">
        <w:rPr>
          <w:rFonts w:ascii="Times New Roman" w:eastAsia="Arial CYR" w:hAnsi="Times New Roman" w:cs="Times New Roman"/>
          <w:sz w:val="24"/>
          <w:szCs w:val="24"/>
          <w:highlight w:val="lightGray"/>
          <w:lang w:eastAsia="ar-SA"/>
        </w:rPr>
        <w:t>–</w:t>
      </w:r>
      <w:r w:rsidRPr="00161F72">
        <w:rPr>
          <w:rFonts w:ascii="Times New Roman" w:eastAsia="Arial CYR" w:hAnsi="Times New Roman" w:cs="Times New Roman"/>
          <w:sz w:val="24"/>
          <w:szCs w:val="24"/>
          <w:lang w:eastAsia="ar-SA"/>
        </w:rPr>
        <w:t xml:space="preserve"> </w:t>
      </w:r>
    </w:p>
    <w:p w14:paraId="0D6ACBAB" w14:textId="299E27D8"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12.</w:t>
      </w:r>
      <w:r w:rsidR="00C43593" w:rsidRPr="00161F72">
        <w:rPr>
          <w:rFonts w:ascii="Times New Roman" w:eastAsia="Arial CYR" w:hAnsi="Times New Roman" w:cs="Times New Roman"/>
          <w:sz w:val="24"/>
          <w:szCs w:val="24"/>
          <w:lang w:eastAsia="ar-SA"/>
        </w:rPr>
        <w:t>6</w:t>
      </w:r>
      <w:r w:rsidRPr="00161F72">
        <w:rPr>
          <w:rFonts w:ascii="Times New Roman" w:eastAsia="Arial CYR" w:hAnsi="Times New Roman" w:cs="Times New Roman"/>
          <w:sz w:val="24"/>
          <w:szCs w:val="24"/>
          <w:lang w:eastAsia="ar-SA"/>
        </w:rPr>
        <w:t>. Настоящий договор составлен в 3 (трех) экземплярах: по одному для каждой из Сторон и один для Управления Федеральной службы государственной регистрации, кадастра и картографии по Краснодарскому краю. Все экземпляры имеют равную юридическую силу и являются оригиналами.</w:t>
      </w:r>
    </w:p>
    <w:p w14:paraId="55140DBA" w14:textId="378619A0" w:rsidR="00D2469B" w:rsidRPr="00161F72" w:rsidRDefault="00D2469B" w:rsidP="00DD7DF2">
      <w:pPr>
        <w:spacing w:after="0" w:line="240" w:lineRule="auto"/>
        <w:ind w:firstLine="709"/>
        <w:jc w:val="both"/>
        <w:rPr>
          <w:rFonts w:ascii="Times New Roman" w:hAnsi="Times New Roman" w:cs="Times New Roman"/>
          <w:sz w:val="24"/>
          <w:szCs w:val="24"/>
        </w:rPr>
      </w:pPr>
      <w:r w:rsidRPr="00161F72">
        <w:rPr>
          <w:rFonts w:ascii="Times New Roman" w:hAnsi="Times New Roman" w:cs="Times New Roman"/>
          <w:sz w:val="24"/>
          <w:szCs w:val="24"/>
        </w:rPr>
        <w:t>12.</w:t>
      </w:r>
      <w:r w:rsidR="00C43593" w:rsidRPr="00161F72">
        <w:rPr>
          <w:rFonts w:ascii="Times New Roman" w:hAnsi="Times New Roman" w:cs="Times New Roman"/>
          <w:sz w:val="24"/>
          <w:szCs w:val="24"/>
        </w:rPr>
        <w:t>7</w:t>
      </w:r>
      <w:r w:rsidRPr="00161F72">
        <w:rPr>
          <w:rFonts w:ascii="Times New Roman" w:hAnsi="Times New Roman" w:cs="Times New Roman"/>
          <w:sz w:val="24"/>
          <w:szCs w:val="24"/>
        </w:rPr>
        <w:t>. Приложения к настоящему договору:</w:t>
      </w:r>
    </w:p>
    <w:p w14:paraId="7D5F71A8"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Приложение № 1 - План и расположение по отношению друг к другу частей Объекта долевого строительства.</w:t>
      </w:r>
    </w:p>
    <w:p w14:paraId="5198391C" w14:textId="77777777" w:rsidR="00D2469B" w:rsidRPr="00161F72" w:rsidRDefault="00D2469B" w:rsidP="00DD7DF2">
      <w:pPr>
        <w:spacing w:after="0" w:line="240" w:lineRule="auto"/>
        <w:ind w:firstLine="709"/>
        <w:jc w:val="both"/>
        <w:rPr>
          <w:rFonts w:ascii="Times New Roman" w:eastAsia="Arial CYR" w:hAnsi="Times New Roman" w:cs="Times New Roman"/>
          <w:sz w:val="24"/>
          <w:szCs w:val="24"/>
          <w:lang w:eastAsia="ar-SA"/>
        </w:rPr>
      </w:pPr>
      <w:r w:rsidRPr="00161F72">
        <w:rPr>
          <w:rFonts w:ascii="Times New Roman" w:eastAsia="Arial CYR" w:hAnsi="Times New Roman" w:cs="Times New Roman"/>
          <w:sz w:val="24"/>
          <w:szCs w:val="24"/>
          <w:lang w:eastAsia="ar-SA"/>
        </w:rPr>
        <w:t xml:space="preserve">Приложение № 2 - Местоположение Объекта долевого строительства на этаже Объекта капитального строительства, его назначение, проектная общая площадь, количество и площадь комнат, помещений вспомогательного использования, лоджий, веранд, балконов, террас в Объекте </w:t>
      </w:r>
      <w:r w:rsidRPr="00161F72">
        <w:rPr>
          <w:rFonts w:ascii="Times New Roman" w:eastAsia="Arial CYR" w:hAnsi="Times New Roman" w:cs="Times New Roman"/>
          <w:sz w:val="24"/>
          <w:szCs w:val="24"/>
          <w:lang w:eastAsia="ar-SA"/>
        </w:rPr>
        <w:lastRenderedPageBreak/>
        <w:t>долевого строительства, а также технические характеристики элементов внутренней отделки и комплектации Объекта долевого строительства.</w:t>
      </w:r>
    </w:p>
    <w:p w14:paraId="57D3C368" w14:textId="77777777" w:rsidR="005C1747" w:rsidRPr="00161F72" w:rsidRDefault="005C1747" w:rsidP="009E4A12">
      <w:pPr>
        <w:pStyle w:val="1"/>
        <w:rPr>
          <w:lang w:eastAsia="ar-SA"/>
        </w:rPr>
      </w:pPr>
    </w:p>
    <w:p w14:paraId="3021F2B3" w14:textId="2D3D6272" w:rsidR="007C1CCC" w:rsidRPr="00161F72" w:rsidRDefault="007C1CCC" w:rsidP="00C43593">
      <w:pPr>
        <w:spacing w:after="0" w:line="240" w:lineRule="auto"/>
        <w:contextualSpacing/>
        <w:jc w:val="both"/>
        <w:rPr>
          <w:rFonts w:ascii="Times New Roman" w:eastAsia="Arial CYR" w:hAnsi="Times New Roman" w:cs="Times New Roman"/>
          <w:sz w:val="24"/>
          <w:szCs w:val="24"/>
          <w:lang w:eastAsia="ru-RU"/>
        </w:rPr>
      </w:pPr>
      <w:r w:rsidRPr="00161F72">
        <w:rPr>
          <w:rFonts w:ascii="Times New Roman" w:eastAsia="Arial CYR" w:hAnsi="Times New Roman" w:cs="Times New Roman"/>
          <w:b/>
          <w:sz w:val="24"/>
          <w:szCs w:val="24"/>
        </w:rPr>
        <w:t xml:space="preserve">Застройщик: </w:t>
      </w:r>
      <w:r w:rsidR="00C8276E" w:rsidRPr="00C8276E">
        <w:rPr>
          <w:rFonts w:ascii="Times New Roman" w:eastAsia="Arial CYR" w:hAnsi="Times New Roman" w:cs="Times New Roman"/>
          <w:b/>
          <w:sz w:val="24"/>
          <w:szCs w:val="24"/>
        </w:rPr>
        <w:t>Общество с ограниченной ответственностью «СПЕЦИАЛИЗИРОВАННЫЙ ЗАСТРОЙЩИК КРАСНАЯ ПЛОЩАДЬ ДОМ-1»</w:t>
      </w:r>
      <w:r w:rsidR="00C43593" w:rsidRPr="00161F72">
        <w:rPr>
          <w:rFonts w:ascii="Times New Roman" w:eastAsia="Arial CYR" w:hAnsi="Times New Roman" w:cs="Times New Roman"/>
          <w:b/>
          <w:sz w:val="24"/>
          <w:szCs w:val="24"/>
        </w:rPr>
        <w:t xml:space="preserve"> (ООО СЗ «</w:t>
      </w:r>
      <w:r w:rsidR="00C8276E">
        <w:rPr>
          <w:rFonts w:ascii="Times New Roman" w:eastAsia="Arial CYR" w:hAnsi="Times New Roman" w:cs="Times New Roman"/>
          <w:b/>
          <w:sz w:val="24"/>
          <w:szCs w:val="24"/>
        </w:rPr>
        <w:t>КПД ДОМ-1</w:t>
      </w:r>
      <w:r w:rsidR="00C43593" w:rsidRPr="00161F72">
        <w:rPr>
          <w:rFonts w:ascii="Times New Roman" w:eastAsia="Arial CYR" w:hAnsi="Times New Roman" w:cs="Times New Roman"/>
          <w:b/>
          <w:sz w:val="24"/>
          <w:szCs w:val="24"/>
        </w:rPr>
        <w:t>»)</w:t>
      </w:r>
    </w:p>
    <w:p w14:paraId="21688F27" w14:textId="37D45C78" w:rsidR="007C1CCC" w:rsidRPr="00161F72" w:rsidRDefault="007C1CCC" w:rsidP="007C1CCC">
      <w:pPr>
        <w:spacing w:after="0" w:line="240" w:lineRule="auto"/>
        <w:jc w:val="both"/>
        <w:rPr>
          <w:rFonts w:ascii="Times New Roman" w:hAnsi="Times New Roman" w:cs="Times New Roman"/>
          <w:sz w:val="24"/>
          <w:szCs w:val="24"/>
        </w:rPr>
      </w:pPr>
      <w:r w:rsidRPr="00161F72">
        <w:rPr>
          <w:rFonts w:ascii="Times New Roman" w:hAnsi="Times New Roman" w:cs="Times New Roman"/>
          <w:sz w:val="24"/>
          <w:szCs w:val="24"/>
        </w:rPr>
        <w:t xml:space="preserve">ИНН </w:t>
      </w:r>
      <w:r w:rsidR="00C8276E" w:rsidRPr="00C8276E">
        <w:rPr>
          <w:rFonts w:ascii="Times New Roman" w:hAnsi="Times New Roman" w:cs="Times New Roman"/>
          <w:sz w:val="24"/>
          <w:szCs w:val="24"/>
        </w:rPr>
        <w:t>2312325181</w:t>
      </w:r>
      <w:r w:rsidRPr="00161F72">
        <w:rPr>
          <w:rFonts w:ascii="Times New Roman" w:hAnsi="Times New Roman" w:cs="Times New Roman"/>
          <w:sz w:val="24"/>
          <w:szCs w:val="24"/>
        </w:rPr>
        <w:t xml:space="preserve">, КПП </w:t>
      </w:r>
      <w:r w:rsidR="00C8276E" w:rsidRPr="00C8276E">
        <w:rPr>
          <w:rFonts w:ascii="Times New Roman" w:hAnsi="Times New Roman" w:cs="Times New Roman"/>
          <w:sz w:val="24"/>
          <w:szCs w:val="24"/>
        </w:rPr>
        <w:t>231201001</w:t>
      </w:r>
      <w:r w:rsidRPr="00161F72">
        <w:rPr>
          <w:rFonts w:ascii="Times New Roman" w:hAnsi="Times New Roman" w:cs="Times New Roman"/>
          <w:sz w:val="24"/>
          <w:szCs w:val="24"/>
        </w:rPr>
        <w:t xml:space="preserve">, ОГРН </w:t>
      </w:r>
      <w:r w:rsidR="00C8276E" w:rsidRPr="00C8276E">
        <w:rPr>
          <w:rFonts w:ascii="Times New Roman" w:hAnsi="Times New Roman" w:cs="Times New Roman"/>
          <w:sz w:val="24"/>
          <w:szCs w:val="24"/>
        </w:rPr>
        <w:t>1242300010127</w:t>
      </w:r>
    </w:p>
    <w:p w14:paraId="41A86606" w14:textId="62791A91" w:rsidR="004F6157" w:rsidRDefault="007C1CCC" w:rsidP="007C1CCC">
      <w:pPr>
        <w:spacing w:after="0" w:line="240" w:lineRule="auto"/>
        <w:jc w:val="both"/>
        <w:rPr>
          <w:rFonts w:ascii="Times New Roman" w:hAnsi="Times New Roman" w:cs="Times New Roman"/>
          <w:sz w:val="24"/>
          <w:szCs w:val="24"/>
        </w:rPr>
      </w:pPr>
      <w:r w:rsidRPr="00161F72">
        <w:rPr>
          <w:rFonts w:ascii="Times New Roman" w:hAnsi="Times New Roman" w:cs="Times New Roman"/>
          <w:sz w:val="24"/>
          <w:szCs w:val="24"/>
        </w:rPr>
        <w:t xml:space="preserve">Адрес места нахождения: </w:t>
      </w:r>
      <w:r w:rsidR="004F6157" w:rsidRPr="004F6157">
        <w:rPr>
          <w:rFonts w:ascii="Times New Roman" w:hAnsi="Times New Roman" w:cs="Times New Roman"/>
          <w:sz w:val="24"/>
          <w:szCs w:val="24"/>
        </w:rPr>
        <w:t>350000, Краснодарс</w:t>
      </w:r>
      <w:r w:rsidR="004F6157">
        <w:rPr>
          <w:rFonts w:ascii="Times New Roman" w:hAnsi="Times New Roman" w:cs="Times New Roman"/>
          <w:sz w:val="24"/>
          <w:szCs w:val="24"/>
        </w:rPr>
        <w:t xml:space="preserve">кий край, </w:t>
      </w:r>
      <w:r w:rsidR="004F6157" w:rsidRPr="004F6157">
        <w:rPr>
          <w:rFonts w:ascii="Times New Roman" w:hAnsi="Times New Roman" w:cs="Times New Roman"/>
          <w:sz w:val="24"/>
          <w:szCs w:val="24"/>
        </w:rPr>
        <w:t>г</w:t>
      </w:r>
      <w:r w:rsidR="004F6157">
        <w:rPr>
          <w:rFonts w:ascii="Times New Roman" w:hAnsi="Times New Roman" w:cs="Times New Roman"/>
          <w:sz w:val="24"/>
          <w:szCs w:val="24"/>
        </w:rPr>
        <w:t>.</w:t>
      </w:r>
      <w:r w:rsidR="004F6157" w:rsidRPr="004F6157">
        <w:rPr>
          <w:rFonts w:ascii="Times New Roman" w:hAnsi="Times New Roman" w:cs="Times New Roman"/>
          <w:sz w:val="24"/>
          <w:szCs w:val="24"/>
        </w:rPr>
        <w:t xml:space="preserve"> Краснодар, ул</w:t>
      </w:r>
      <w:r w:rsidR="004F6157">
        <w:rPr>
          <w:rFonts w:ascii="Times New Roman" w:hAnsi="Times New Roman" w:cs="Times New Roman"/>
          <w:sz w:val="24"/>
          <w:szCs w:val="24"/>
        </w:rPr>
        <w:t>.</w:t>
      </w:r>
      <w:r w:rsidR="004F6157" w:rsidRPr="004F6157">
        <w:rPr>
          <w:rFonts w:ascii="Times New Roman" w:hAnsi="Times New Roman" w:cs="Times New Roman"/>
          <w:sz w:val="24"/>
          <w:szCs w:val="24"/>
        </w:rPr>
        <w:t xml:space="preserve"> им. Ленина, д. 36</w:t>
      </w:r>
      <w:r w:rsidR="004F6157">
        <w:rPr>
          <w:rFonts w:ascii="Times New Roman" w:hAnsi="Times New Roman" w:cs="Times New Roman"/>
          <w:sz w:val="24"/>
          <w:szCs w:val="24"/>
        </w:rPr>
        <w:t xml:space="preserve">. </w:t>
      </w:r>
    </w:p>
    <w:p w14:paraId="75E44574" w14:textId="5D92ABD3" w:rsidR="004F6157" w:rsidRDefault="007C1CCC" w:rsidP="007C1CCC">
      <w:pPr>
        <w:spacing w:after="0" w:line="240" w:lineRule="auto"/>
        <w:jc w:val="both"/>
        <w:rPr>
          <w:rFonts w:ascii="Times New Roman" w:hAnsi="Times New Roman" w:cs="Times New Roman"/>
          <w:sz w:val="24"/>
          <w:szCs w:val="24"/>
        </w:rPr>
      </w:pPr>
      <w:r w:rsidRPr="00161F72">
        <w:rPr>
          <w:rFonts w:ascii="Times New Roman" w:hAnsi="Times New Roman" w:cs="Times New Roman"/>
          <w:sz w:val="24"/>
          <w:szCs w:val="24"/>
        </w:rPr>
        <w:t xml:space="preserve">Почтовый адрес: </w:t>
      </w:r>
      <w:r w:rsidR="004F6157" w:rsidRPr="004F6157">
        <w:rPr>
          <w:rFonts w:ascii="Times New Roman" w:hAnsi="Times New Roman" w:cs="Times New Roman"/>
          <w:sz w:val="24"/>
          <w:szCs w:val="24"/>
        </w:rPr>
        <w:t>350000, Краснодарский край, г. Краснодар, ул. им. Ленина, д. 36</w:t>
      </w:r>
      <w:r w:rsidR="004F6157">
        <w:rPr>
          <w:rFonts w:ascii="Times New Roman" w:hAnsi="Times New Roman" w:cs="Times New Roman"/>
          <w:sz w:val="24"/>
          <w:szCs w:val="24"/>
        </w:rPr>
        <w:t>.</w:t>
      </w:r>
    </w:p>
    <w:p w14:paraId="5ED6AE91" w14:textId="77777777" w:rsidR="00A31558" w:rsidRDefault="00A31558" w:rsidP="007C1CCC">
      <w:pPr>
        <w:spacing w:after="0" w:line="240" w:lineRule="auto"/>
        <w:jc w:val="both"/>
        <w:rPr>
          <w:rFonts w:ascii="Times New Roman" w:hAnsi="Times New Roman" w:cs="Times New Roman"/>
          <w:sz w:val="24"/>
          <w:szCs w:val="24"/>
        </w:rPr>
      </w:pPr>
    </w:p>
    <w:p w14:paraId="2D9AD418" w14:textId="77777777" w:rsidR="007C1CCC" w:rsidRPr="00161F72" w:rsidRDefault="007C1CCC" w:rsidP="007C1CCC">
      <w:pPr>
        <w:spacing w:after="0" w:line="240" w:lineRule="auto"/>
        <w:jc w:val="both"/>
        <w:rPr>
          <w:rFonts w:ascii="Times New Roman" w:eastAsia="Arial CYR" w:hAnsi="Times New Roman" w:cs="Times New Roman"/>
          <w:sz w:val="24"/>
          <w:szCs w:val="24"/>
        </w:rPr>
      </w:pPr>
    </w:p>
    <w:p w14:paraId="7C40DC01" w14:textId="7BA49EAD" w:rsidR="00D2469B" w:rsidRPr="00161F72" w:rsidRDefault="004F6157" w:rsidP="004F6157">
      <w:pPr>
        <w:spacing w:after="0" w:line="240" w:lineRule="auto"/>
        <w:jc w:val="both"/>
        <w:rPr>
          <w:rFonts w:ascii="Times New Roman" w:eastAsia="Arial CYR" w:hAnsi="Times New Roman" w:cs="Times New Roman"/>
          <w:sz w:val="24"/>
          <w:szCs w:val="24"/>
          <w:highlight w:val="yellow"/>
        </w:rPr>
      </w:pPr>
      <w:r>
        <w:rPr>
          <w:rFonts w:ascii="Times New Roman" w:eastAsia="Arial CYR" w:hAnsi="Times New Roman" w:cs="Times New Roman"/>
          <w:b/>
          <w:sz w:val="24"/>
          <w:szCs w:val="24"/>
        </w:rPr>
        <w:t xml:space="preserve">Генеральный </w:t>
      </w:r>
      <w:proofErr w:type="gramStart"/>
      <w:r>
        <w:rPr>
          <w:rFonts w:ascii="Times New Roman" w:eastAsia="Arial CYR" w:hAnsi="Times New Roman" w:cs="Times New Roman"/>
          <w:b/>
          <w:sz w:val="24"/>
          <w:szCs w:val="24"/>
        </w:rPr>
        <w:t xml:space="preserve">директор </w:t>
      </w:r>
      <w:r w:rsidR="00E81C88" w:rsidRPr="00161F72">
        <w:rPr>
          <w:rFonts w:ascii="Times New Roman" w:eastAsia="Arial CYR" w:hAnsi="Times New Roman" w:cs="Times New Roman"/>
          <w:b/>
          <w:sz w:val="24"/>
          <w:szCs w:val="24"/>
        </w:rPr>
        <w:t xml:space="preserve"> </w:t>
      </w:r>
      <w:r w:rsidR="007C1CCC" w:rsidRPr="00161F72">
        <w:rPr>
          <w:rFonts w:ascii="Times New Roman" w:eastAsia="Arial CYR" w:hAnsi="Times New Roman" w:cs="Times New Roman"/>
          <w:b/>
          <w:sz w:val="24"/>
          <w:szCs w:val="24"/>
        </w:rPr>
        <w:t>_</w:t>
      </w:r>
      <w:proofErr w:type="gramEnd"/>
      <w:r w:rsidR="007C1CCC" w:rsidRPr="00161F72">
        <w:rPr>
          <w:rFonts w:ascii="Times New Roman" w:eastAsia="Arial CYR" w:hAnsi="Times New Roman" w:cs="Times New Roman"/>
          <w:b/>
          <w:sz w:val="24"/>
          <w:szCs w:val="24"/>
        </w:rPr>
        <w:t>_______________</w:t>
      </w:r>
      <w:r w:rsidR="00C43593" w:rsidRPr="00161F72">
        <w:rPr>
          <w:rFonts w:ascii="Times New Roman" w:eastAsia="Arial CYR" w:hAnsi="Times New Roman" w:cs="Times New Roman"/>
          <w:b/>
          <w:sz w:val="24"/>
          <w:szCs w:val="24"/>
        </w:rPr>
        <w:t>_____</w:t>
      </w:r>
      <w:r w:rsidR="007C1CCC" w:rsidRPr="00161F72">
        <w:rPr>
          <w:rFonts w:ascii="Times New Roman" w:eastAsia="Arial CYR" w:hAnsi="Times New Roman" w:cs="Times New Roman"/>
          <w:b/>
          <w:sz w:val="24"/>
          <w:szCs w:val="24"/>
        </w:rPr>
        <w:t>______________________</w:t>
      </w:r>
      <w:r>
        <w:rPr>
          <w:rFonts w:ascii="Times New Roman" w:eastAsia="Arial CYR" w:hAnsi="Times New Roman" w:cs="Times New Roman"/>
          <w:b/>
          <w:sz w:val="24"/>
          <w:szCs w:val="24"/>
        </w:rPr>
        <w:t>___/ А.Ю. Черкашин/</w:t>
      </w:r>
      <w:r w:rsidR="00E81C88" w:rsidRPr="00161F72">
        <w:rPr>
          <w:rFonts w:ascii="Times New Roman" w:eastAsia="Arial CYR" w:hAnsi="Times New Roman" w:cs="Times New Roman"/>
          <w:b/>
          <w:sz w:val="24"/>
          <w:szCs w:val="24"/>
        </w:rPr>
        <w:t xml:space="preserve"> </w:t>
      </w:r>
    </w:p>
    <w:p w14:paraId="66372873" w14:textId="77777777" w:rsidR="007C1CCC" w:rsidRPr="00161F72" w:rsidRDefault="007C1CCC" w:rsidP="006E770A">
      <w:pPr>
        <w:spacing w:after="0" w:line="240" w:lineRule="auto"/>
        <w:jc w:val="both"/>
        <w:rPr>
          <w:rFonts w:ascii="Times New Roman" w:eastAsia="Arial CYR" w:hAnsi="Times New Roman" w:cs="Times New Roman"/>
          <w:b/>
          <w:sz w:val="24"/>
          <w:szCs w:val="24"/>
          <w:lang w:eastAsia="ar-SA"/>
        </w:rPr>
      </w:pPr>
      <w:bookmarkStart w:id="27" w:name="_Hlk14197655"/>
    </w:p>
    <w:p w14:paraId="73583A1F" w14:textId="2C934F39" w:rsidR="00DD7DF2" w:rsidRPr="00853732" w:rsidRDefault="006E770A" w:rsidP="00853732">
      <w:pPr>
        <w:spacing w:after="0" w:line="240" w:lineRule="auto"/>
        <w:jc w:val="both"/>
        <w:rPr>
          <w:rFonts w:ascii="Times New Roman" w:eastAsia="Lucida Sans Unicode" w:hAnsi="Times New Roman" w:cs="Times New Roman"/>
          <w:b/>
          <w:sz w:val="24"/>
          <w:szCs w:val="24"/>
          <w:lang w:eastAsia="ru-RU"/>
        </w:rPr>
      </w:pPr>
      <w:r w:rsidRPr="00161F72">
        <w:rPr>
          <w:rFonts w:ascii="Times New Roman" w:eastAsia="Arial CYR" w:hAnsi="Times New Roman" w:cs="Times New Roman"/>
          <w:b/>
          <w:sz w:val="24"/>
          <w:szCs w:val="24"/>
          <w:lang w:eastAsia="ar-SA"/>
        </w:rPr>
        <w:t>Участник долевого строительства:</w:t>
      </w:r>
      <w:r w:rsidRPr="00161F72">
        <w:rPr>
          <w:rFonts w:ascii="Times New Roman" w:eastAsia="Lucida Sans Unicode" w:hAnsi="Times New Roman" w:cs="Times New Roman"/>
          <w:b/>
          <w:sz w:val="24"/>
          <w:szCs w:val="24"/>
        </w:rPr>
        <w:t xml:space="preserve"> </w:t>
      </w:r>
      <w:r w:rsidR="00853732">
        <w:rPr>
          <w:rFonts w:ascii="Times New Roman" w:eastAsia="Lucida Sans Unicode" w:hAnsi="Times New Roman" w:cs="Times New Roman"/>
          <w:b/>
          <w:sz w:val="24"/>
          <w:szCs w:val="24"/>
        </w:rPr>
        <w:t>____________________________________________________</w:t>
      </w:r>
    </w:p>
    <w:p w14:paraId="07FAA388" w14:textId="77777777" w:rsidR="00DD7DF2" w:rsidRPr="00161F72" w:rsidRDefault="00DD7DF2" w:rsidP="009E4A12">
      <w:pPr>
        <w:pStyle w:val="1"/>
        <w:rPr>
          <w:highlight w:val="yellow"/>
        </w:rPr>
      </w:pPr>
    </w:p>
    <w:p w14:paraId="4CEF7062" w14:textId="77777777" w:rsidR="00DD7DF2" w:rsidRPr="00161F72" w:rsidRDefault="00DD7DF2" w:rsidP="009E4A12">
      <w:pPr>
        <w:pStyle w:val="1"/>
        <w:rPr>
          <w:highlight w:val="yellow"/>
        </w:rPr>
      </w:pPr>
    </w:p>
    <w:p w14:paraId="46AAE6AA" w14:textId="77777777" w:rsidR="00DD7DF2" w:rsidRPr="00161F72" w:rsidRDefault="00DD7DF2" w:rsidP="009E4A12">
      <w:pPr>
        <w:pStyle w:val="1"/>
        <w:rPr>
          <w:highlight w:val="yellow"/>
        </w:rPr>
      </w:pPr>
    </w:p>
    <w:p w14:paraId="6AB7983E" w14:textId="77777777" w:rsidR="00DD7DF2" w:rsidRPr="00161F72" w:rsidRDefault="00DD7DF2" w:rsidP="009E4A12">
      <w:pPr>
        <w:pStyle w:val="1"/>
        <w:rPr>
          <w:highlight w:val="yellow"/>
        </w:rPr>
      </w:pPr>
    </w:p>
    <w:p w14:paraId="38032F48" w14:textId="52D7F587" w:rsidR="00A31558" w:rsidRDefault="00A31558" w:rsidP="009E4A12">
      <w:pPr>
        <w:pStyle w:val="1"/>
        <w:rPr>
          <w:highlight w:val="yellow"/>
        </w:rPr>
      </w:pPr>
    </w:p>
    <w:p w14:paraId="41F32D69" w14:textId="7ADBD0DF" w:rsidR="001F55AE" w:rsidRDefault="001F55AE" w:rsidP="009E4A12">
      <w:pPr>
        <w:pStyle w:val="1"/>
        <w:rPr>
          <w:highlight w:val="yellow"/>
        </w:rPr>
      </w:pPr>
    </w:p>
    <w:p w14:paraId="5DE8F3F2" w14:textId="2549181D" w:rsidR="001F55AE" w:rsidRDefault="001F55AE" w:rsidP="009E4A12">
      <w:pPr>
        <w:pStyle w:val="1"/>
        <w:rPr>
          <w:highlight w:val="yellow"/>
        </w:rPr>
      </w:pPr>
    </w:p>
    <w:p w14:paraId="002ED8D8" w14:textId="7CC156DF" w:rsidR="001F55AE" w:rsidRDefault="001F55AE" w:rsidP="009E4A12">
      <w:pPr>
        <w:pStyle w:val="1"/>
        <w:rPr>
          <w:highlight w:val="yellow"/>
        </w:rPr>
      </w:pPr>
    </w:p>
    <w:p w14:paraId="202EB2BB" w14:textId="77915A02" w:rsidR="001F55AE" w:rsidRDefault="001F55AE" w:rsidP="009E4A12">
      <w:pPr>
        <w:pStyle w:val="1"/>
        <w:rPr>
          <w:highlight w:val="yellow"/>
        </w:rPr>
      </w:pPr>
    </w:p>
    <w:p w14:paraId="1E370380" w14:textId="77777777" w:rsidR="001F55AE" w:rsidRPr="00161F72" w:rsidRDefault="001F55AE" w:rsidP="009E4A12">
      <w:pPr>
        <w:pStyle w:val="1"/>
        <w:rPr>
          <w:highlight w:val="yellow"/>
        </w:rPr>
      </w:pPr>
    </w:p>
    <w:p w14:paraId="6EC835F4" w14:textId="600C69EA" w:rsidR="00BD246A" w:rsidRDefault="00BD246A" w:rsidP="009E4A12">
      <w:pPr>
        <w:pStyle w:val="1"/>
        <w:rPr>
          <w:highlight w:val="yellow"/>
        </w:rPr>
      </w:pPr>
    </w:p>
    <w:p w14:paraId="57482487" w14:textId="20C25CD9" w:rsidR="00246A3B" w:rsidRDefault="00246A3B" w:rsidP="009E4A12">
      <w:pPr>
        <w:pStyle w:val="1"/>
        <w:rPr>
          <w:highlight w:val="yellow"/>
        </w:rPr>
      </w:pPr>
    </w:p>
    <w:p w14:paraId="5B70BB89" w14:textId="56F60F74" w:rsidR="00246A3B" w:rsidRDefault="00246A3B" w:rsidP="009E4A12">
      <w:pPr>
        <w:pStyle w:val="1"/>
        <w:rPr>
          <w:highlight w:val="yellow"/>
        </w:rPr>
      </w:pPr>
    </w:p>
    <w:p w14:paraId="38BBB62C" w14:textId="42B5D59D" w:rsidR="00246A3B" w:rsidRDefault="00246A3B" w:rsidP="009E4A12">
      <w:pPr>
        <w:pStyle w:val="1"/>
        <w:rPr>
          <w:highlight w:val="yellow"/>
        </w:rPr>
      </w:pPr>
    </w:p>
    <w:p w14:paraId="54D0C4DF" w14:textId="455739B4" w:rsidR="00246A3B" w:rsidRDefault="00246A3B" w:rsidP="009E4A12">
      <w:pPr>
        <w:pStyle w:val="1"/>
        <w:rPr>
          <w:highlight w:val="yellow"/>
        </w:rPr>
      </w:pPr>
    </w:p>
    <w:p w14:paraId="3E4D9A36" w14:textId="5288ACDD" w:rsidR="00246A3B" w:rsidRDefault="00246A3B" w:rsidP="009E4A12">
      <w:pPr>
        <w:pStyle w:val="1"/>
        <w:rPr>
          <w:highlight w:val="yellow"/>
        </w:rPr>
      </w:pPr>
    </w:p>
    <w:p w14:paraId="605C88F4" w14:textId="2E47F911" w:rsidR="00246A3B" w:rsidRDefault="00246A3B" w:rsidP="009E4A12">
      <w:pPr>
        <w:pStyle w:val="1"/>
        <w:rPr>
          <w:highlight w:val="yellow"/>
        </w:rPr>
      </w:pPr>
    </w:p>
    <w:p w14:paraId="1A2AD91B" w14:textId="0566B2B6" w:rsidR="00246A3B" w:rsidRDefault="00246A3B" w:rsidP="009E4A12">
      <w:pPr>
        <w:pStyle w:val="1"/>
        <w:rPr>
          <w:highlight w:val="yellow"/>
        </w:rPr>
      </w:pPr>
    </w:p>
    <w:p w14:paraId="4FE294D5" w14:textId="54EF8C27" w:rsidR="00853732" w:rsidRDefault="00853732" w:rsidP="009E4A12">
      <w:pPr>
        <w:pStyle w:val="1"/>
        <w:rPr>
          <w:highlight w:val="yellow"/>
        </w:rPr>
      </w:pPr>
    </w:p>
    <w:p w14:paraId="04E0A3BD" w14:textId="54BCAFB9" w:rsidR="00853732" w:rsidRDefault="00853732" w:rsidP="009E4A12">
      <w:pPr>
        <w:pStyle w:val="1"/>
        <w:rPr>
          <w:highlight w:val="yellow"/>
        </w:rPr>
      </w:pPr>
    </w:p>
    <w:p w14:paraId="65AE333B" w14:textId="11FBFDA7" w:rsidR="00853732" w:rsidRDefault="00853732" w:rsidP="009E4A12">
      <w:pPr>
        <w:pStyle w:val="1"/>
        <w:rPr>
          <w:highlight w:val="yellow"/>
        </w:rPr>
      </w:pPr>
    </w:p>
    <w:p w14:paraId="0B3E9A9B" w14:textId="3F0AC8D1" w:rsidR="00853732" w:rsidRDefault="00853732" w:rsidP="009E4A12">
      <w:pPr>
        <w:pStyle w:val="1"/>
        <w:rPr>
          <w:highlight w:val="yellow"/>
        </w:rPr>
      </w:pPr>
    </w:p>
    <w:p w14:paraId="1BC6C588" w14:textId="0F444950" w:rsidR="00853732" w:rsidRDefault="00853732" w:rsidP="009E4A12">
      <w:pPr>
        <w:pStyle w:val="1"/>
        <w:rPr>
          <w:highlight w:val="yellow"/>
        </w:rPr>
      </w:pPr>
    </w:p>
    <w:p w14:paraId="49BD38E9" w14:textId="192D5435" w:rsidR="00853732" w:rsidRDefault="00853732" w:rsidP="009E4A12">
      <w:pPr>
        <w:pStyle w:val="1"/>
        <w:rPr>
          <w:highlight w:val="yellow"/>
        </w:rPr>
      </w:pPr>
    </w:p>
    <w:p w14:paraId="7B0433F7" w14:textId="526A9BFB" w:rsidR="00853732" w:rsidRDefault="00853732" w:rsidP="009E4A12">
      <w:pPr>
        <w:pStyle w:val="1"/>
        <w:rPr>
          <w:highlight w:val="yellow"/>
        </w:rPr>
      </w:pPr>
    </w:p>
    <w:p w14:paraId="5EEED9E1" w14:textId="29C4F2C5" w:rsidR="00853732" w:rsidRDefault="00853732" w:rsidP="009E4A12">
      <w:pPr>
        <w:pStyle w:val="1"/>
        <w:rPr>
          <w:highlight w:val="yellow"/>
        </w:rPr>
      </w:pPr>
    </w:p>
    <w:p w14:paraId="03A227C4" w14:textId="39D6F14B" w:rsidR="00853732" w:rsidRDefault="00853732" w:rsidP="009E4A12">
      <w:pPr>
        <w:pStyle w:val="1"/>
        <w:rPr>
          <w:highlight w:val="yellow"/>
        </w:rPr>
      </w:pPr>
    </w:p>
    <w:p w14:paraId="05F3AE0E" w14:textId="630C9BB5" w:rsidR="00853732" w:rsidRDefault="00853732" w:rsidP="009E4A12">
      <w:pPr>
        <w:pStyle w:val="1"/>
        <w:rPr>
          <w:highlight w:val="yellow"/>
        </w:rPr>
      </w:pPr>
    </w:p>
    <w:p w14:paraId="75BE6357" w14:textId="050C6788" w:rsidR="00853732" w:rsidRDefault="00853732" w:rsidP="009E4A12">
      <w:pPr>
        <w:pStyle w:val="1"/>
        <w:rPr>
          <w:highlight w:val="yellow"/>
        </w:rPr>
      </w:pPr>
    </w:p>
    <w:p w14:paraId="47EC6D99" w14:textId="6D5C8C0F" w:rsidR="00853732" w:rsidRDefault="00853732" w:rsidP="009E4A12">
      <w:pPr>
        <w:pStyle w:val="1"/>
        <w:rPr>
          <w:highlight w:val="yellow"/>
        </w:rPr>
      </w:pPr>
    </w:p>
    <w:p w14:paraId="1275FFA2" w14:textId="24BF4AF9" w:rsidR="00853732" w:rsidRDefault="00853732" w:rsidP="009E4A12">
      <w:pPr>
        <w:pStyle w:val="1"/>
        <w:rPr>
          <w:highlight w:val="yellow"/>
        </w:rPr>
      </w:pPr>
    </w:p>
    <w:p w14:paraId="59ABF4C4" w14:textId="14E516BF" w:rsidR="00853732" w:rsidRDefault="00853732" w:rsidP="009E4A12">
      <w:pPr>
        <w:pStyle w:val="1"/>
        <w:rPr>
          <w:highlight w:val="yellow"/>
        </w:rPr>
      </w:pPr>
    </w:p>
    <w:p w14:paraId="33A64B2B" w14:textId="669140B6" w:rsidR="00853732" w:rsidRDefault="00853732" w:rsidP="009E4A12">
      <w:pPr>
        <w:pStyle w:val="1"/>
        <w:rPr>
          <w:highlight w:val="yellow"/>
        </w:rPr>
      </w:pPr>
    </w:p>
    <w:p w14:paraId="6D6C7216" w14:textId="0EB77AFA" w:rsidR="00853732" w:rsidRDefault="00853732" w:rsidP="009E4A12">
      <w:pPr>
        <w:pStyle w:val="1"/>
        <w:rPr>
          <w:highlight w:val="yellow"/>
        </w:rPr>
      </w:pPr>
    </w:p>
    <w:p w14:paraId="2FF57BC6" w14:textId="556275A2" w:rsidR="00853732" w:rsidRDefault="00853732" w:rsidP="009E4A12">
      <w:pPr>
        <w:pStyle w:val="1"/>
        <w:rPr>
          <w:highlight w:val="yellow"/>
        </w:rPr>
      </w:pPr>
    </w:p>
    <w:p w14:paraId="3D479E9E" w14:textId="301C2063" w:rsidR="00853732" w:rsidRDefault="00853732" w:rsidP="009E4A12">
      <w:pPr>
        <w:pStyle w:val="1"/>
        <w:rPr>
          <w:highlight w:val="yellow"/>
        </w:rPr>
      </w:pPr>
    </w:p>
    <w:p w14:paraId="421334E8" w14:textId="113AFD5C" w:rsidR="00853732" w:rsidRDefault="00853732" w:rsidP="009E4A12">
      <w:pPr>
        <w:pStyle w:val="1"/>
        <w:rPr>
          <w:highlight w:val="yellow"/>
        </w:rPr>
      </w:pPr>
    </w:p>
    <w:p w14:paraId="1F165F28" w14:textId="77777777" w:rsidR="00853732" w:rsidRDefault="00853732" w:rsidP="009E4A12">
      <w:pPr>
        <w:pStyle w:val="1"/>
        <w:rPr>
          <w:highlight w:val="yellow"/>
        </w:rPr>
      </w:pPr>
    </w:p>
    <w:p w14:paraId="0238A681" w14:textId="0FD9C11F" w:rsidR="00246A3B" w:rsidRDefault="00246A3B" w:rsidP="009E4A12">
      <w:pPr>
        <w:pStyle w:val="1"/>
        <w:rPr>
          <w:highlight w:val="yellow"/>
        </w:rPr>
      </w:pPr>
    </w:p>
    <w:p w14:paraId="2FD28746" w14:textId="77777777" w:rsidR="00246A3B" w:rsidRPr="00161F72" w:rsidRDefault="00246A3B" w:rsidP="009E4A12">
      <w:pPr>
        <w:pStyle w:val="1"/>
        <w:rPr>
          <w:highlight w:val="yellow"/>
        </w:rPr>
      </w:pPr>
    </w:p>
    <w:bookmarkEnd w:id="27"/>
    <w:p w14:paraId="05F49FEF" w14:textId="49218BC2" w:rsidR="00FD3352" w:rsidRDefault="00A31558" w:rsidP="00246A3B">
      <w:pPr>
        <w:pStyle w:val="1"/>
      </w:pPr>
      <w:r>
        <w:lastRenderedPageBreak/>
        <w:t xml:space="preserve">                                                                   </w:t>
      </w:r>
      <w:r w:rsidR="00FD3352" w:rsidRPr="00246A3B">
        <w:rPr>
          <w:b/>
        </w:rPr>
        <w:t>ПРИЛОЖЕНИЕ № 1</w:t>
      </w:r>
      <w:r w:rsidR="00FD3352" w:rsidRPr="00161F72">
        <w:t xml:space="preserve"> к договору №</w:t>
      </w:r>
      <w:r w:rsidR="005D65DC" w:rsidRPr="00161F72">
        <w:t xml:space="preserve"> </w:t>
      </w:r>
      <w:r w:rsidR="005D65DC" w:rsidRPr="00853732">
        <w:rPr>
          <w:b/>
          <w:highlight w:val="lightGray"/>
          <w:lang w:eastAsia="ar-SA"/>
        </w:rPr>
        <w:fldChar w:fldCharType="begin">
          <w:ffData>
            <w:name w:val=""/>
            <w:enabled/>
            <w:calcOnExit/>
            <w:textInput>
              <w:default w:val="_____"/>
            </w:textInput>
          </w:ffData>
        </w:fldChar>
      </w:r>
      <w:r w:rsidR="005D65DC" w:rsidRPr="00853732">
        <w:rPr>
          <w:b/>
          <w:highlight w:val="lightGray"/>
          <w:lang w:eastAsia="ar-SA"/>
        </w:rPr>
        <w:instrText xml:space="preserve"> FORMTEXT </w:instrText>
      </w:r>
      <w:r w:rsidR="005D65DC" w:rsidRPr="00853732">
        <w:rPr>
          <w:b/>
          <w:highlight w:val="lightGray"/>
          <w:lang w:eastAsia="ar-SA"/>
        </w:rPr>
      </w:r>
      <w:r w:rsidR="005D65DC" w:rsidRPr="00853732">
        <w:rPr>
          <w:b/>
          <w:highlight w:val="lightGray"/>
          <w:lang w:eastAsia="ar-SA"/>
        </w:rPr>
        <w:fldChar w:fldCharType="separate"/>
      </w:r>
      <w:r w:rsidR="005D65DC" w:rsidRPr="00853732">
        <w:rPr>
          <w:b/>
          <w:noProof/>
          <w:highlight w:val="lightGray"/>
          <w:lang w:eastAsia="ar-SA"/>
        </w:rPr>
        <w:t>_____</w:t>
      </w:r>
      <w:r w:rsidR="005D65DC" w:rsidRPr="00853732">
        <w:rPr>
          <w:b/>
          <w:highlight w:val="lightGray"/>
          <w:lang w:eastAsia="ar-SA"/>
        </w:rPr>
        <w:fldChar w:fldCharType="end"/>
      </w:r>
      <w:r w:rsidR="00FD3352" w:rsidRPr="00853732">
        <w:rPr>
          <w:highlight w:val="lightGray"/>
        </w:rPr>
        <w:t xml:space="preserve"> </w:t>
      </w:r>
      <w:r w:rsidR="005D65DC" w:rsidRPr="00853732">
        <w:rPr>
          <w:b/>
          <w:highlight w:val="lightGray"/>
          <w:lang w:eastAsia="ar-SA"/>
        </w:rPr>
        <w:t>/</w:t>
      </w:r>
      <w:r w:rsidR="00550FE7" w:rsidRPr="00853732">
        <w:rPr>
          <w:b/>
          <w:highlight w:val="lightGray"/>
          <w:lang w:eastAsia="ar-SA"/>
        </w:rPr>
        <w:t>__-</w:t>
      </w:r>
      <w:r w:rsidR="00A924F4" w:rsidRPr="00853732">
        <w:rPr>
          <w:b/>
          <w:highlight w:val="lightGray"/>
          <w:lang w:eastAsia="ar-SA"/>
        </w:rPr>
        <w:t>__</w:t>
      </w:r>
      <w:r w:rsidR="007C1CCC" w:rsidRPr="00853732">
        <w:rPr>
          <w:highlight w:val="lightGray"/>
        </w:rPr>
        <w:t>/</w:t>
      </w:r>
      <w:r w:rsidRPr="00853732">
        <w:rPr>
          <w:highlight w:val="lightGray"/>
        </w:rPr>
        <w:t>___</w:t>
      </w:r>
      <w:r w:rsidR="00925643" w:rsidRPr="00161F72">
        <w:t xml:space="preserve"> </w:t>
      </w:r>
      <w:r>
        <w:t xml:space="preserve">                                             </w:t>
      </w:r>
      <w:r w:rsidR="00246A3B">
        <w:t xml:space="preserve">             </w:t>
      </w:r>
      <w:r w:rsidR="00FD3352" w:rsidRPr="00161F72">
        <w:t>Об участии в долевом строи</w:t>
      </w:r>
      <w:r w:rsidR="00246A3B">
        <w:t>тельстве многоквартирного дома</w:t>
      </w:r>
      <w:r w:rsidR="00FD3352" w:rsidRPr="00161F72">
        <w:t xml:space="preserve"> от </w:t>
      </w:r>
      <w:r w:rsidR="006E770A" w:rsidRPr="00161F72">
        <w:rPr>
          <w:lang w:eastAsia="ar-SA"/>
        </w:rPr>
        <w:t>«</w:t>
      </w:r>
      <w:r w:rsidR="00EC7C9D" w:rsidRPr="00161F72">
        <w:rPr>
          <w:lang w:eastAsia="ar-SA"/>
        </w:rPr>
        <w:fldChar w:fldCharType="begin">
          <w:ffData>
            <w:name w:val=""/>
            <w:enabled/>
            <w:calcOnExit/>
            <w:textInput>
              <w:default w:val="_____"/>
            </w:textInput>
          </w:ffData>
        </w:fldChar>
      </w:r>
      <w:r w:rsidR="00EC7C9D" w:rsidRPr="00161F72">
        <w:rPr>
          <w:lang w:eastAsia="ar-SA"/>
        </w:rPr>
        <w:instrText xml:space="preserve"> FORMTEXT </w:instrText>
      </w:r>
      <w:r w:rsidR="00EC7C9D" w:rsidRPr="00161F72">
        <w:rPr>
          <w:lang w:eastAsia="ar-SA"/>
        </w:rPr>
      </w:r>
      <w:r w:rsidR="00EC7C9D" w:rsidRPr="00161F72">
        <w:rPr>
          <w:lang w:eastAsia="ar-SA"/>
        </w:rPr>
        <w:fldChar w:fldCharType="separate"/>
      </w:r>
      <w:r w:rsidR="00EC7C9D" w:rsidRPr="00161F72">
        <w:rPr>
          <w:noProof/>
          <w:lang w:eastAsia="ar-SA"/>
        </w:rPr>
        <w:t>_____</w:t>
      </w:r>
      <w:r w:rsidR="00EC7C9D" w:rsidRPr="00161F72">
        <w:rPr>
          <w:lang w:eastAsia="ar-SA"/>
        </w:rPr>
        <w:fldChar w:fldCharType="end"/>
      </w:r>
      <w:r w:rsidR="0090640F" w:rsidRPr="00161F72">
        <w:rPr>
          <w:lang w:eastAsia="ar-SA"/>
        </w:rPr>
        <w:t>»</w:t>
      </w:r>
      <w:r w:rsidR="006E770A" w:rsidRPr="00161F72">
        <w:rPr>
          <w:lang w:eastAsia="ar-SA"/>
        </w:rPr>
        <w:t xml:space="preserve"> </w:t>
      </w:r>
      <w:r w:rsidR="00EC7C9D" w:rsidRPr="00161F72">
        <w:rPr>
          <w:lang w:eastAsia="ar-SA"/>
        </w:rPr>
        <w:fldChar w:fldCharType="begin">
          <w:ffData>
            <w:name w:val=""/>
            <w:enabled/>
            <w:calcOnExit/>
            <w:textInput>
              <w:default w:val="_____"/>
            </w:textInput>
          </w:ffData>
        </w:fldChar>
      </w:r>
      <w:r w:rsidR="00EC7C9D" w:rsidRPr="00161F72">
        <w:rPr>
          <w:lang w:eastAsia="ar-SA"/>
        </w:rPr>
        <w:instrText xml:space="preserve"> FORMTEXT </w:instrText>
      </w:r>
      <w:r w:rsidR="00EC7C9D" w:rsidRPr="00161F72">
        <w:rPr>
          <w:lang w:eastAsia="ar-SA"/>
        </w:rPr>
      </w:r>
      <w:r w:rsidR="00EC7C9D" w:rsidRPr="00161F72">
        <w:rPr>
          <w:lang w:eastAsia="ar-SA"/>
        </w:rPr>
        <w:fldChar w:fldCharType="separate"/>
      </w:r>
      <w:r w:rsidR="00EC7C9D" w:rsidRPr="00161F72">
        <w:rPr>
          <w:noProof/>
          <w:lang w:eastAsia="ar-SA"/>
        </w:rPr>
        <w:t>_____</w:t>
      </w:r>
      <w:r w:rsidR="00EC7C9D" w:rsidRPr="00161F72">
        <w:rPr>
          <w:lang w:eastAsia="ar-SA"/>
        </w:rPr>
        <w:fldChar w:fldCharType="end"/>
      </w:r>
      <w:r w:rsidR="006E770A" w:rsidRPr="00161F72">
        <w:rPr>
          <w:lang w:eastAsia="ar-SA"/>
        </w:rPr>
        <w:t xml:space="preserve"> </w:t>
      </w:r>
      <w:r w:rsidR="006E770A" w:rsidRPr="00161F72">
        <w:rPr>
          <w:noProof/>
        </w:rPr>
        <w:t>20</w:t>
      </w:r>
      <w:r w:rsidR="0067310D" w:rsidRPr="00161F72">
        <w:rPr>
          <w:noProof/>
        </w:rPr>
        <w:t>2</w:t>
      </w:r>
      <w:r w:rsidR="00550FE7" w:rsidRPr="00161F72">
        <w:rPr>
          <w:noProof/>
        </w:rPr>
        <w:t>__</w:t>
      </w:r>
      <w:r w:rsidR="006E770A" w:rsidRPr="00161F72">
        <w:rPr>
          <w:noProof/>
        </w:rPr>
        <w:t xml:space="preserve"> </w:t>
      </w:r>
      <w:r w:rsidR="00FD3352" w:rsidRPr="00161F72">
        <w:t>г.</w:t>
      </w:r>
    </w:p>
    <w:p w14:paraId="799D1C1B" w14:textId="10425B57" w:rsidR="00246A3B" w:rsidRDefault="00246A3B" w:rsidP="009E4A12">
      <w:pPr>
        <w:pStyle w:val="1"/>
      </w:pPr>
    </w:p>
    <w:p w14:paraId="5CB6C82F" w14:textId="0E489AB7" w:rsidR="00246A3B" w:rsidRPr="00161F72" w:rsidRDefault="00246A3B" w:rsidP="009E4A12">
      <w:pPr>
        <w:pStyle w:val="1"/>
      </w:pPr>
      <w:r w:rsidRPr="00246A3B">
        <w:t>План и расположение по отношению друг к другу частей Объекта долевого строительства</w:t>
      </w:r>
    </w:p>
    <w:p w14:paraId="14A84581" w14:textId="77777777" w:rsidR="00FD3352" w:rsidRPr="00161F72" w:rsidRDefault="00FD3352" w:rsidP="009E4A12">
      <w:pPr>
        <w:pStyle w:val="1"/>
        <w:rPr>
          <w:highlight w:val="yellow"/>
        </w:rPr>
      </w:pPr>
    </w:p>
    <w:sdt>
      <w:sdtPr>
        <w:rPr>
          <w:highlight w:val="yellow"/>
        </w:rPr>
        <w:id w:val="-925564431"/>
        <w:picture/>
      </w:sdtPr>
      <w:sdtEndPr/>
      <w:sdtContent>
        <w:p w14:paraId="167F29C0" w14:textId="5A9130FA" w:rsidR="00FD3352" w:rsidRPr="00161F72" w:rsidRDefault="007D2D26" w:rsidP="009E4A12">
          <w:pPr>
            <w:pStyle w:val="1"/>
            <w:rPr>
              <w:highlight w:val="yellow"/>
            </w:rPr>
          </w:pPr>
          <w:r w:rsidRPr="00161F72">
            <w:rPr>
              <w:noProof/>
              <w:highlight w:val="yellow"/>
              <w:lang w:eastAsia="ru-RU"/>
            </w:rPr>
            <w:drawing>
              <wp:inline distT="0" distB="0" distL="0" distR="0" wp14:anchorId="7A4FE829" wp14:editId="1F09E536">
                <wp:extent cx="4854811" cy="3428196"/>
                <wp:effectExtent l="0" t="0" r="3175" b="127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9"/>
                        <a:stretch>
                          <a:fillRect/>
                        </a:stretch>
                      </pic:blipFill>
                      <pic:spPr bwMode="auto">
                        <a:xfrm>
                          <a:off x="0" y="0"/>
                          <a:ext cx="4854811" cy="3428196"/>
                        </a:xfrm>
                        <a:prstGeom prst="rect">
                          <a:avLst/>
                        </a:prstGeom>
                        <a:noFill/>
                        <a:ln>
                          <a:noFill/>
                        </a:ln>
                      </pic:spPr>
                    </pic:pic>
                  </a:graphicData>
                </a:graphic>
              </wp:inline>
            </w:drawing>
          </w:r>
        </w:p>
      </w:sdtContent>
    </w:sdt>
    <w:p w14:paraId="1EA47735" w14:textId="77777777" w:rsidR="002B422A" w:rsidRPr="00161F72" w:rsidRDefault="002B422A" w:rsidP="009E4A12">
      <w:pPr>
        <w:pStyle w:val="1"/>
        <w:rPr>
          <w:highlight w:val="yellow"/>
        </w:rPr>
      </w:pPr>
    </w:p>
    <w:p w14:paraId="267DF3AA" w14:textId="14C1EC6D" w:rsidR="002B422A" w:rsidRPr="00161F72" w:rsidRDefault="002B422A" w:rsidP="00161F72">
      <w:pPr>
        <w:overflowPunct w:val="0"/>
        <w:autoSpaceDE w:val="0"/>
        <w:autoSpaceDN w:val="0"/>
        <w:adjustRightInd w:val="0"/>
        <w:spacing w:after="0" w:line="240" w:lineRule="auto"/>
        <w:ind w:firstLine="709"/>
        <w:jc w:val="both"/>
        <w:rPr>
          <w:rFonts w:ascii="Times New Roman" w:eastAsia="Arial CYR" w:hAnsi="Times New Roman" w:cs="Times New Roman"/>
          <w:b/>
          <w:bCs/>
          <w:sz w:val="24"/>
          <w:szCs w:val="24"/>
          <w:lang w:eastAsia="ar-SA"/>
        </w:rPr>
      </w:pPr>
      <w:bookmarkStart w:id="28" w:name="_Hlk14197744"/>
      <w:r w:rsidRPr="00161F72">
        <w:rPr>
          <w:rFonts w:ascii="Times New Roman" w:hAnsi="Times New Roman" w:cs="Times New Roman"/>
          <w:sz w:val="24"/>
          <w:szCs w:val="24"/>
        </w:rPr>
        <w:t xml:space="preserve">Примечание: </w:t>
      </w:r>
      <w:r w:rsidRPr="00161F72">
        <w:rPr>
          <w:rFonts w:ascii="Times New Roman" w:hAnsi="Times New Roman" w:cs="Times New Roman"/>
          <w:sz w:val="24"/>
          <w:szCs w:val="24"/>
          <w:lang w:eastAsia="ar-SA"/>
        </w:rPr>
        <w:t xml:space="preserve"> Квартира № </w:t>
      </w:r>
      <w:r w:rsidRPr="00161F72">
        <w:rPr>
          <w:rFonts w:ascii="Times New Roman" w:hAnsi="Times New Roman" w:cs="Times New Roman"/>
          <w:sz w:val="24"/>
          <w:szCs w:val="24"/>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sz w:val="24"/>
          <w:szCs w:val="24"/>
        </w:rPr>
      </w:r>
      <w:r w:rsidRPr="00161F72">
        <w:rPr>
          <w:rFonts w:ascii="Times New Roman" w:hAnsi="Times New Roman" w:cs="Times New Roman"/>
          <w:sz w:val="24"/>
          <w:szCs w:val="24"/>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sz w:val="24"/>
          <w:szCs w:val="24"/>
        </w:rPr>
        <w:fldChar w:fldCharType="end"/>
      </w:r>
      <w:r w:rsidRPr="00161F72">
        <w:rPr>
          <w:rFonts w:ascii="Times New Roman" w:hAnsi="Times New Roman" w:cs="Times New Roman"/>
          <w:sz w:val="24"/>
          <w:szCs w:val="24"/>
          <w:lang w:eastAsia="ar-SA"/>
        </w:rPr>
        <w:t xml:space="preserve">, количество комнат – </w:t>
      </w:r>
      <w:r w:rsidRPr="00161F72">
        <w:rPr>
          <w:rFonts w:ascii="Times New Roman" w:hAnsi="Times New Roman" w:cs="Times New Roman"/>
          <w:sz w:val="24"/>
          <w:szCs w:val="24"/>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sz w:val="24"/>
          <w:szCs w:val="24"/>
        </w:rPr>
      </w:r>
      <w:r w:rsidRPr="00161F72">
        <w:rPr>
          <w:rFonts w:ascii="Times New Roman" w:hAnsi="Times New Roman" w:cs="Times New Roman"/>
          <w:sz w:val="24"/>
          <w:szCs w:val="24"/>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sz w:val="24"/>
          <w:szCs w:val="24"/>
        </w:rPr>
        <w:fldChar w:fldCharType="end"/>
      </w:r>
      <w:r w:rsidRPr="00161F72">
        <w:rPr>
          <w:rFonts w:ascii="Times New Roman" w:hAnsi="Times New Roman" w:cs="Times New Roman"/>
          <w:sz w:val="24"/>
          <w:szCs w:val="24"/>
          <w:lang w:eastAsia="ar-SA"/>
        </w:rPr>
        <w:t xml:space="preserve">, этаж – </w:t>
      </w:r>
      <w:r w:rsidRPr="00161F72">
        <w:rPr>
          <w:rFonts w:ascii="Times New Roman" w:hAnsi="Times New Roman" w:cs="Times New Roman"/>
          <w:sz w:val="24"/>
          <w:szCs w:val="24"/>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sz w:val="24"/>
          <w:szCs w:val="24"/>
        </w:rPr>
      </w:r>
      <w:r w:rsidRPr="00161F72">
        <w:rPr>
          <w:rFonts w:ascii="Times New Roman" w:hAnsi="Times New Roman" w:cs="Times New Roman"/>
          <w:sz w:val="24"/>
          <w:szCs w:val="24"/>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sz w:val="24"/>
          <w:szCs w:val="24"/>
        </w:rPr>
        <w:fldChar w:fldCharType="end"/>
      </w:r>
      <w:r w:rsidRPr="00161F72">
        <w:rPr>
          <w:rStyle w:val="30"/>
          <w:rFonts w:cs="Times New Roman"/>
          <w:szCs w:val="24"/>
        </w:rPr>
        <w:t xml:space="preserve"> БС- </w:t>
      </w:r>
      <w:r w:rsidRPr="00161F72">
        <w:rPr>
          <w:rFonts w:ascii="Times New Roman" w:hAnsi="Times New Roman" w:cs="Times New Roman"/>
          <w:sz w:val="24"/>
          <w:szCs w:val="24"/>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sz w:val="24"/>
          <w:szCs w:val="24"/>
        </w:rPr>
      </w:r>
      <w:r w:rsidRPr="00161F72">
        <w:rPr>
          <w:rFonts w:ascii="Times New Roman" w:hAnsi="Times New Roman" w:cs="Times New Roman"/>
          <w:sz w:val="24"/>
          <w:szCs w:val="24"/>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sz w:val="24"/>
          <w:szCs w:val="24"/>
        </w:rPr>
        <w:fldChar w:fldCharType="end"/>
      </w:r>
      <w:r w:rsidRPr="00161F72">
        <w:rPr>
          <w:rFonts w:ascii="Times New Roman" w:hAnsi="Times New Roman" w:cs="Times New Roman"/>
          <w:b/>
          <w:sz w:val="24"/>
          <w:szCs w:val="24"/>
          <w:lang w:eastAsia="ar-SA"/>
        </w:rPr>
        <w:t xml:space="preserve">, </w:t>
      </w:r>
      <w:r w:rsidRPr="00161F72">
        <w:rPr>
          <w:rStyle w:val="30"/>
          <w:rFonts w:cs="Times New Roman"/>
          <w:b w:val="0"/>
          <w:bCs/>
          <w:szCs w:val="24"/>
        </w:rPr>
        <w:t>находящаяс</w:t>
      </w:r>
      <w:r w:rsidRPr="00161F72">
        <w:rPr>
          <w:rStyle w:val="30"/>
          <w:rFonts w:cs="Times New Roman"/>
          <w:b w:val="0"/>
          <w:szCs w:val="24"/>
        </w:rPr>
        <w:t xml:space="preserve">я </w:t>
      </w:r>
      <w:r w:rsidRPr="00161F72">
        <w:rPr>
          <w:rStyle w:val="30"/>
          <w:rFonts w:cs="Times New Roman"/>
          <w:szCs w:val="24"/>
        </w:rPr>
        <w:t xml:space="preserve"> </w:t>
      </w:r>
      <w:r w:rsidRPr="00A31558">
        <w:rPr>
          <w:rStyle w:val="30"/>
          <w:rFonts w:cs="Times New Roman"/>
          <w:b w:val="0"/>
          <w:szCs w:val="24"/>
        </w:rPr>
        <w:t>в</w:t>
      </w:r>
      <w:r w:rsidR="001F55AE">
        <w:rPr>
          <w:rStyle w:val="30"/>
          <w:rFonts w:cs="Times New Roman"/>
          <w:b w:val="0"/>
          <w:szCs w:val="24"/>
        </w:rPr>
        <w:t xml:space="preserve"> объекте капитального строительства</w:t>
      </w:r>
      <w:r w:rsidRPr="00A31558">
        <w:rPr>
          <w:rStyle w:val="30"/>
          <w:rFonts w:cs="Times New Roman"/>
          <w:b w:val="0"/>
          <w:szCs w:val="24"/>
        </w:rPr>
        <w:t xml:space="preserve"> </w:t>
      </w:r>
      <w:bookmarkEnd w:id="28"/>
      <w:r w:rsidR="00161F72" w:rsidRPr="00A31558">
        <w:rPr>
          <w:rFonts w:ascii="Times New Roman" w:eastAsia="Arial CYR" w:hAnsi="Times New Roman" w:cs="Times New Roman"/>
          <w:b/>
          <w:bCs/>
          <w:sz w:val="24"/>
          <w:szCs w:val="24"/>
          <w:lang w:eastAsia="ar-SA"/>
        </w:rPr>
        <w:t>«</w:t>
      </w:r>
      <w:r w:rsidR="00A31558" w:rsidRPr="00A31558">
        <w:rPr>
          <w:rFonts w:ascii="Times New Roman" w:eastAsia="Arial CYR" w:hAnsi="Times New Roman" w:cs="Times New Roman"/>
          <w:b/>
          <w:bCs/>
          <w:sz w:val="24"/>
          <w:szCs w:val="24"/>
          <w:lang w:eastAsia="ar-SA"/>
        </w:rPr>
        <w:t xml:space="preserve">Многоквартирный жилой дом со встроенно-пристроенными помещениями общественного назначения, расположенный по адресу: Краснодарский край, г. Тимашевск, </w:t>
      </w:r>
      <w:proofErr w:type="spellStart"/>
      <w:r w:rsidR="00A31558" w:rsidRPr="00A31558">
        <w:rPr>
          <w:rFonts w:ascii="Times New Roman" w:eastAsia="Arial CYR" w:hAnsi="Times New Roman" w:cs="Times New Roman"/>
          <w:b/>
          <w:bCs/>
          <w:sz w:val="24"/>
          <w:szCs w:val="24"/>
          <w:lang w:eastAsia="ar-SA"/>
        </w:rPr>
        <w:t>мкр</w:t>
      </w:r>
      <w:proofErr w:type="spellEnd"/>
      <w:r w:rsidR="00A31558" w:rsidRPr="00A31558">
        <w:rPr>
          <w:rFonts w:ascii="Times New Roman" w:eastAsia="Arial CYR" w:hAnsi="Times New Roman" w:cs="Times New Roman"/>
          <w:b/>
          <w:bCs/>
          <w:sz w:val="24"/>
          <w:szCs w:val="24"/>
          <w:lang w:eastAsia="ar-SA"/>
        </w:rPr>
        <w:t>. Индустриальный, 42</w:t>
      </w:r>
      <w:r w:rsidR="00161F72" w:rsidRPr="00161F72">
        <w:rPr>
          <w:rFonts w:ascii="Times New Roman" w:eastAsia="Arial CYR" w:hAnsi="Times New Roman" w:cs="Times New Roman"/>
          <w:b/>
          <w:bCs/>
          <w:sz w:val="24"/>
          <w:szCs w:val="24"/>
          <w:lang w:eastAsia="ar-SA"/>
        </w:rPr>
        <w:t xml:space="preserve">» </w:t>
      </w:r>
      <w:r w:rsidRPr="00161F72">
        <w:rPr>
          <w:rFonts w:ascii="Times New Roman" w:hAnsi="Times New Roman" w:cs="Times New Roman"/>
          <w:sz w:val="24"/>
          <w:szCs w:val="24"/>
        </w:rPr>
        <w:t>(</w:t>
      </w:r>
      <w:r w:rsidRPr="00161F72">
        <w:rPr>
          <w:rFonts w:ascii="Times New Roman" w:eastAsia="Arial CYR" w:hAnsi="Times New Roman" w:cs="Times New Roman"/>
          <w:bCs/>
          <w:sz w:val="24"/>
          <w:szCs w:val="24"/>
        </w:rPr>
        <w:t xml:space="preserve">ЖК </w:t>
      </w:r>
      <w:r w:rsidR="001F55AE">
        <w:rPr>
          <w:rFonts w:ascii="Times New Roman" w:eastAsia="Arial CYR" w:hAnsi="Times New Roman" w:cs="Times New Roman"/>
          <w:bCs/>
          <w:sz w:val="24"/>
          <w:szCs w:val="24"/>
        </w:rPr>
        <w:t>«Индустрия»</w:t>
      </w:r>
      <w:r w:rsidRPr="00161F72">
        <w:rPr>
          <w:rFonts w:ascii="Times New Roman" w:eastAsia="Arial CYR" w:hAnsi="Times New Roman" w:cs="Times New Roman"/>
          <w:bCs/>
          <w:sz w:val="24"/>
          <w:szCs w:val="24"/>
        </w:rPr>
        <w:t>).</w:t>
      </w:r>
    </w:p>
    <w:p w14:paraId="035F39A4" w14:textId="77777777" w:rsidR="009E4A12" w:rsidRDefault="009E4A12" w:rsidP="009E4A12">
      <w:pPr>
        <w:pStyle w:val="1"/>
      </w:pPr>
      <w:r w:rsidRPr="009E4A12">
        <w:t>На плане указана проектная общая площадь жилого помещения с холодными помещениями с учетом площади балкона/лоджии без учета понижающего коэффициента.</w:t>
      </w:r>
    </w:p>
    <w:p w14:paraId="1F3F9FC7" w14:textId="223C6E46" w:rsidR="00254358" w:rsidRPr="00161F72" w:rsidRDefault="00254358" w:rsidP="009E4A12">
      <w:pPr>
        <w:pStyle w:val="1"/>
      </w:pPr>
      <w:r w:rsidRPr="00161F72">
        <w:t>С расположением Объекта долевого строительства Участник долевого строительства ознакомлен и согласен.</w:t>
      </w:r>
    </w:p>
    <w:p w14:paraId="6ABEF4AE" w14:textId="77777777" w:rsidR="00FD3352" w:rsidRPr="00161F72" w:rsidRDefault="00FD3352" w:rsidP="009E4A12">
      <w:pPr>
        <w:pStyle w:val="1"/>
        <w:rPr>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5023"/>
      </w:tblGrid>
      <w:tr w:rsidR="007C1CCC" w:rsidRPr="00161F72" w14:paraId="624F50AC" w14:textId="77777777" w:rsidTr="002209A1">
        <w:trPr>
          <w:trHeight w:val="1195"/>
        </w:trPr>
        <w:tc>
          <w:tcPr>
            <w:tcW w:w="4900" w:type="dxa"/>
            <w:tcBorders>
              <w:top w:val="single" w:sz="4" w:space="0" w:color="auto"/>
              <w:left w:val="single" w:sz="4" w:space="0" w:color="auto"/>
              <w:bottom w:val="single" w:sz="4" w:space="0" w:color="auto"/>
              <w:right w:val="single" w:sz="4" w:space="0" w:color="auto"/>
            </w:tcBorders>
          </w:tcPr>
          <w:p w14:paraId="7D74D240" w14:textId="5F9AEC3F"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r w:rsidRPr="00161F72">
              <w:rPr>
                <w:rFonts w:ascii="Times New Roman" w:eastAsia="Arial CYR" w:hAnsi="Times New Roman" w:cs="Times New Roman"/>
                <w:bCs/>
                <w:sz w:val="24"/>
                <w:szCs w:val="24"/>
              </w:rPr>
              <w:t>Застройщик: ООО</w:t>
            </w:r>
            <w:r w:rsidR="001F55AE">
              <w:rPr>
                <w:rFonts w:ascii="Times New Roman" w:eastAsia="Arial CYR" w:hAnsi="Times New Roman" w:cs="Times New Roman"/>
                <w:bCs/>
                <w:sz w:val="24"/>
                <w:szCs w:val="24"/>
              </w:rPr>
              <w:t xml:space="preserve"> «</w:t>
            </w:r>
            <w:r w:rsidR="00550FE7" w:rsidRPr="00161F72">
              <w:rPr>
                <w:rFonts w:ascii="Times New Roman" w:eastAsia="Arial CYR" w:hAnsi="Times New Roman" w:cs="Times New Roman"/>
                <w:bCs/>
                <w:sz w:val="24"/>
                <w:szCs w:val="24"/>
              </w:rPr>
              <w:t xml:space="preserve">СЗ </w:t>
            </w:r>
            <w:r w:rsidR="001F55AE">
              <w:rPr>
                <w:rFonts w:ascii="Times New Roman" w:eastAsia="Arial CYR" w:hAnsi="Times New Roman" w:cs="Times New Roman"/>
                <w:bCs/>
                <w:sz w:val="24"/>
                <w:szCs w:val="24"/>
              </w:rPr>
              <w:t>КПД ДОМ-1</w:t>
            </w:r>
            <w:r w:rsidRPr="00161F72">
              <w:rPr>
                <w:rFonts w:ascii="Times New Roman" w:eastAsia="Arial CYR" w:hAnsi="Times New Roman" w:cs="Times New Roman"/>
                <w:bCs/>
                <w:sz w:val="24"/>
                <w:szCs w:val="24"/>
              </w:rPr>
              <w:t xml:space="preserve">» </w:t>
            </w:r>
          </w:p>
          <w:p w14:paraId="05B2CB5A" w14:textId="16A9AD53" w:rsidR="007C1CCC" w:rsidRPr="00161F72" w:rsidRDefault="001F55AE" w:rsidP="007C1CCC">
            <w:pPr>
              <w:spacing w:after="0" w:line="240" w:lineRule="auto"/>
              <w:ind w:firstLine="142"/>
              <w:jc w:val="both"/>
              <w:rPr>
                <w:rFonts w:ascii="Times New Roman" w:eastAsia="Arial CYR" w:hAnsi="Times New Roman" w:cs="Times New Roman"/>
                <w:bCs/>
                <w:sz w:val="24"/>
                <w:szCs w:val="24"/>
              </w:rPr>
            </w:pPr>
            <w:r>
              <w:rPr>
                <w:rFonts w:ascii="Times New Roman" w:eastAsia="Arial CYR" w:hAnsi="Times New Roman" w:cs="Times New Roman"/>
                <w:bCs/>
                <w:sz w:val="24"/>
                <w:szCs w:val="24"/>
              </w:rPr>
              <w:t xml:space="preserve">Генеральный директор </w:t>
            </w:r>
          </w:p>
          <w:p w14:paraId="372FF6F7" w14:textId="77777777"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p>
          <w:p w14:paraId="46222F35" w14:textId="77777777"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p>
          <w:p w14:paraId="2879D70D" w14:textId="77777777"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p>
          <w:p w14:paraId="653BDC8C" w14:textId="18080D54"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r w:rsidRPr="00161F72">
              <w:rPr>
                <w:rFonts w:ascii="Times New Roman" w:eastAsia="Arial CYR" w:hAnsi="Times New Roman" w:cs="Times New Roman"/>
                <w:bCs/>
                <w:sz w:val="24"/>
                <w:szCs w:val="24"/>
              </w:rPr>
              <w:t>_____________________</w:t>
            </w:r>
            <w:r w:rsidR="001F55AE">
              <w:rPr>
                <w:rFonts w:ascii="Times New Roman" w:eastAsia="Arial CYR" w:hAnsi="Times New Roman" w:cs="Times New Roman"/>
                <w:bCs/>
                <w:sz w:val="24"/>
                <w:szCs w:val="24"/>
              </w:rPr>
              <w:t xml:space="preserve">___А.Ю. Черкашин </w:t>
            </w:r>
          </w:p>
          <w:p w14:paraId="4488C3FF" w14:textId="77777777"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p>
          <w:p w14:paraId="4DD3DF02" w14:textId="77777777" w:rsidR="007C1CCC" w:rsidRPr="00161F72" w:rsidRDefault="007C1CCC" w:rsidP="007C1CCC">
            <w:pPr>
              <w:spacing w:after="0" w:line="240" w:lineRule="auto"/>
              <w:ind w:firstLine="142"/>
              <w:jc w:val="both"/>
              <w:rPr>
                <w:rFonts w:ascii="Times New Roman" w:eastAsia="Arial CYR" w:hAnsi="Times New Roman" w:cs="Times New Roman"/>
                <w:bCs/>
                <w:sz w:val="24"/>
                <w:szCs w:val="24"/>
              </w:rPr>
            </w:pPr>
          </w:p>
        </w:tc>
        <w:tc>
          <w:tcPr>
            <w:tcW w:w="5023" w:type="dxa"/>
            <w:tcBorders>
              <w:top w:val="single" w:sz="4" w:space="0" w:color="auto"/>
              <w:left w:val="single" w:sz="4" w:space="0" w:color="auto"/>
              <w:bottom w:val="single" w:sz="4" w:space="0" w:color="auto"/>
              <w:right w:val="single" w:sz="4" w:space="0" w:color="auto"/>
            </w:tcBorders>
          </w:tcPr>
          <w:p w14:paraId="541F339B" w14:textId="77777777" w:rsidR="007C1CCC" w:rsidRPr="00161F72" w:rsidRDefault="007C1CCC" w:rsidP="007C1CCC">
            <w:pPr>
              <w:spacing w:after="0" w:line="240" w:lineRule="auto"/>
              <w:jc w:val="both"/>
              <w:rPr>
                <w:rFonts w:ascii="Times New Roman" w:eastAsia="Arial CYR" w:hAnsi="Times New Roman" w:cs="Times New Roman"/>
                <w:bCs/>
                <w:sz w:val="24"/>
                <w:szCs w:val="24"/>
              </w:rPr>
            </w:pPr>
            <w:r w:rsidRPr="00161F72">
              <w:rPr>
                <w:rFonts w:ascii="Times New Roman" w:eastAsia="Arial CYR" w:hAnsi="Times New Roman" w:cs="Times New Roman"/>
                <w:bCs/>
                <w:sz w:val="24"/>
                <w:szCs w:val="24"/>
              </w:rPr>
              <w:t>Участник долевого строительства:</w:t>
            </w:r>
          </w:p>
          <w:p w14:paraId="4C0BA004" w14:textId="14FC7780" w:rsidR="007C1CCC" w:rsidRPr="00161F72" w:rsidRDefault="007C1CCC" w:rsidP="007C1CCC">
            <w:pPr>
              <w:spacing w:after="0" w:line="240" w:lineRule="auto"/>
              <w:jc w:val="both"/>
              <w:rPr>
                <w:rFonts w:ascii="Times New Roman" w:eastAsia="Calibri" w:hAnsi="Times New Roman" w:cs="Times New Roman"/>
                <w:b/>
                <w:sz w:val="24"/>
                <w:szCs w:val="24"/>
              </w:rPr>
            </w:pPr>
            <w:r w:rsidRPr="00161F72">
              <w:rPr>
                <w:rFonts w:ascii="Times New Roman" w:eastAsia="Calibri" w:hAnsi="Times New Roman" w:cs="Times New Roman"/>
                <w:b/>
                <w:sz w:val="24"/>
                <w:szCs w:val="24"/>
              </w:rPr>
              <w:t xml:space="preserve">      </w:t>
            </w:r>
          </w:p>
          <w:p w14:paraId="7506AA11" w14:textId="30C1C876" w:rsidR="007C1CCC" w:rsidRPr="00161F72" w:rsidRDefault="007C1CCC" w:rsidP="007C1CCC">
            <w:pPr>
              <w:spacing w:after="0" w:line="240" w:lineRule="auto"/>
              <w:jc w:val="both"/>
              <w:rPr>
                <w:rFonts w:ascii="Times New Roman" w:eastAsia="Calibri" w:hAnsi="Times New Roman" w:cs="Times New Roman"/>
                <w:b/>
                <w:sz w:val="24"/>
                <w:szCs w:val="24"/>
              </w:rPr>
            </w:pPr>
            <w:r w:rsidRPr="00161F72">
              <w:rPr>
                <w:rFonts w:ascii="Times New Roman" w:eastAsia="Calibri" w:hAnsi="Times New Roman" w:cs="Times New Roman"/>
                <w:b/>
                <w:sz w:val="24"/>
                <w:szCs w:val="24"/>
              </w:rPr>
              <w:t xml:space="preserve">                                          </w:t>
            </w:r>
          </w:p>
          <w:p w14:paraId="15341EBA" w14:textId="77777777" w:rsidR="007C1CCC" w:rsidRPr="00161F72" w:rsidRDefault="007C1CCC" w:rsidP="007C1CCC">
            <w:pPr>
              <w:spacing w:after="0" w:line="240" w:lineRule="auto"/>
              <w:jc w:val="both"/>
              <w:rPr>
                <w:rFonts w:ascii="Times New Roman" w:eastAsia="Calibri" w:hAnsi="Times New Roman" w:cs="Times New Roman"/>
                <w:b/>
                <w:sz w:val="24"/>
                <w:szCs w:val="24"/>
              </w:rPr>
            </w:pPr>
          </w:p>
          <w:p w14:paraId="1BB74E9B" w14:textId="77777777" w:rsidR="007C1CCC" w:rsidRPr="00161F72" w:rsidRDefault="007C1CCC" w:rsidP="007C1CCC">
            <w:pPr>
              <w:spacing w:after="0" w:line="240" w:lineRule="auto"/>
              <w:jc w:val="both"/>
              <w:rPr>
                <w:rFonts w:ascii="Times New Roman" w:eastAsia="Calibri" w:hAnsi="Times New Roman" w:cs="Times New Roman"/>
                <w:b/>
                <w:sz w:val="24"/>
                <w:szCs w:val="24"/>
              </w:rPr>
            </w:pPr>
            <w:r w:rsidRPr="00161F72">
              <w:rPr>
                <w:rFonts w:ascii="Times New Roman" w:eastAsia="Calibri" w:hAnsi="Times New Roman" w:cs="Times New Roman"/>
                <w:b/>
                <w:sz w:val="24"/>
                <w:szCs w:val="24"/>
              </w:rPr>
              <w:t xml:space="preserve">                                                                             ________________________________________            </w:t>
            </w:r>
          </w:p>
        </w:tc>
      </w:tr>
    </w:tbl>
    <w:p w14:paraId="440E2DA4" w14:textId="6A4CAE1D" w:rsidR="00FD3352" w:rsidRPr="00161F72" w:rsidRDefault="00D827AB" w:rsidP="00925643">
      <w:pPr>
        <w:spacing w:line="259" w:lineRule="auto"/>
        <w:rPr>
          <w:rFonts w:ascii="Times New Roman" w:hAnsi="Times New Roman" w:cs="Times New Roman"/>
          <w:sz w:val="24"/>
          <w:szCs w:val="24"/>
        </w:rPr>
      </w:pPr>
      <w:r w:rsidRPr="00161F72">
        <w:rPr>
          <w:rFonts w:ascii="Times New Roman" w:hAnsi="Times New Roman" w:cs="Times New Roman"/>
          <w:sz w:val="24"/>
          <w:szCs w:val="24"/>
          <w:highlight w:val="yellow"/>
        </w:rPr>
        <w:br w:type="page"/>
      </w:r>
    </w:p>
    <w:p w14:paraId="3F339B95" w14:textId="61C350E7" w:rsidR="00925643" w:rsidRPr="00161F72" w:rsidRDefault="00925643" w:rsidP="00246A3B">
      <w:pPr>
        <w:pStyle w:val="1"/>
        <w:jc w:val="right"/>
      </w:pPr>
      <w:bookmarkStart w:id="29" w:name="_Hlk14198042"/>
      <w:r w:rsidRPr="00246A3B">
        <w:rPr>
          <w:b/>
        </w:rPr>
        <w:lastRenderedPageBreak/>
        <w:t>ПРИЛОЖЕНИЕ № 2</w:t>
      </w:r>
      <w:r w:rsidRPr="00161F72">
        <w:t xml:space="preserve"> к договору № </w:t>
      </w:r>
      <w:r w:rsidRPr="00161F72">
        <w:rPr>
          <w:b/>
          <w:lang w:eastAsia="ar-SA"/>
        </w:rPr>
        <w:fldChar w:fldCharType="begin">
          <w:ffData>
            <w:name w:val=""/>
            <w:enabled/>
            <w:calcOnExit/>
            <w:textInput>
              <w:default w:val="_____"/>
            </w:textInput>
          </w:ffData>
        </w:fldChar>
      </w:r>
      <w:r w:rsidRPr="00161F72">
        <w:rPr>
          <w:b/>
          <w:lang w:eastAsia="ar-SA"/>
        </w:rPr>
        <w:instrText xml:space="preserve"> FORMTEXT </w:instrText>
      </w:r>
      <w:r w:rsidRPr="00161F72">
        <w:rPr>
          <w:b/>
          <w:lang w:eastAsia="ar-SA"/>
        </w:rPr>
      </w:r>
      <w:r w:rsidRPr="00161F72">
        <w:rPr>
          <w:b/>
          <w:lang w:eastAsia="ar-SA"/>
        </w:rPr>
        <w:fldChar w:fldCharType="separate"/>
      </w:r>
      <w:r w:rsidRPr="00161F72">
        <w:rPr>
          <w:b/>
          <w:noProof/>
          <w:lang w:eastAsia="ar-SA"/>
        </w:rPr>
        <w:t>_____</w:t>
      </w:r>
      <w:r w:rsidRPr="00161F72">
        <w:rPr>
          <w:b/>
          <w:lang w:eastAsia="ar-SA"/>
        </w:rPr>
        <w:fldChar w:fldCharType="end"/>
      </w:r>
      <w:r w:rsidRPr="00161F72">
        <w:t xml:space="preserve"> </w:t>
      </w:r>
      <w:r w:rsidRPr="00161F72">
        <w:rPr>
          <w:b/>
          <w:lang w:eastAsia="ar-SA"/>
        </w:rPr>
        <w:t>/__-</w:t>
      </w:r>
      <w:r w:rsidR="00A924F4">
        <w:rPr>
          <w:b/>
          <w:lang w:eastAsia="ar-SA"/>
        </w:rPr>
        <w:t>__</w:t>
      </w:r>
      <w:r w:rsidRPr="00161F72">
        <w:t>/</w:t>
      </w:r>
      <w:r w:rsidR="001067DA" w:rsidRPr="00161F72">
        <w:t>ЦБ</w:t>
      </w:r>
      <w:r w:rsidRPr="00161F72">
        <w:t xml:space="preserve"> </w:t>
      </w:r>
      <w:r w:rsidR="00246A3B">
        <w:t xml:space="preserve">                                                                               </w:t>
      </w:r>
      <w:r w:rsidRPr="00161F72">
        <w:t xml:space="preserve">Об участии в долевом строительстве многоквартирного дома </w:t>
      </w:r>
      <w:r w:rsidR="00246A3B">
        <w:t xml:space="preserve">                                                                          </w:t>
      </w:r>
      <w:r w:rsidRPr="00161F72">
        <w:t xml:space="preserve">от </w:t>
      </w:r>
      <w:r w:rsidRPr="00161F72">
        <w:rPr>
          <w:lang w:eastAsia="ar-SA"/>
        </w:rPr>
        <w:t>«</w:t>
      </w:r>
      <w:r w:rsidRPr="00161F72">
        <w:rPr>
          <w:b/>
          <w:lang w:eastAsia="ar-SA"/>
        </w:rPr>
        <w:fldChar w:fldCharType="begin">
          <w:ffData>
            <w:name w:val=""/>
            <w:enabled/>
            <w:calcOnExit/>
            <w:textInput>
              <w:default w:val="_____"/>
            </w:textInput>
          </w:ffData>
        </w:fldChar>
      </w:r>
      <w:r w:rsidRPr="00161F72">
        <w:rPr>
          <w:b/>
          <w:lang w:eastAsia="ar-SA"/>
        </w:rPr>
        <w:instrText xml:space="preserve"> FORMTEXT </w:instrText>
      </w:r>
      <w:r w:rsidRPr="00161F72">
        <w:rPr>
          <w:b/>
          <w:lang w:eastAsia="ar-SA"/>
        </w:rPr>
      </w:r>
      <w:r w:rsidRPr="00161F72">
        <w:rPr>
          <w:b/>
          <w:lang w:eastAsia="ar-SA"/>
        </w:rPr>
        <w:fldChar w:fldCharType="separate"/>
      </w:r>
      <w:r w:rsidRPr="00161F72">
        <w:rPr>
          <w:b/>
          <w:noProof/>
          <w:lang w:eastAsia="ar-SA"/>
        </w:rPr>
        <w:t>_____</w:t>
      </w:r>
      <w:r w:rsidRPr="00161F72">
        <w:rPr>
          <w:b/>
          <w:lang w:eastAsia="ar-SA"/>
        </w:rPr>
        <w:fldChar w:fldCharType="end"/>
      </w:r>
      <w:r w:rsidRPr="00161F72">
        <w:rPr>
          <w:lang w:eastAsia="ar-SA"/>
        </w:rPr>
        <w:t xml:space="preserve">» </w:t>
      </w:r>
      <w:r w:rsidRPr="00161F72">
        <w:rPr>
          <w:b/>
          <w:lang w:eastAsia="ar-SA"/>
        </w:rPr>
        <w:fldChar w:fldCharType="begin">
          <w:ffData>
            <w:name w:val=""/>
            <w:enabled/>
            <w:calcOnExit/>
            <w:textInput>
              <w:default w:val="_____"/>
            </w:textInput>
          </w:ffData>
        </w:fldChar>
      </w:r>
      <w:r w:rsidRPr="00161F72">
        <w:rPr>
          <w:b/>
          <w:lang w:eastAsia="ar-SA"/>
        </w:rPr>
        <w:instrText xml:space="preserve"> FORMTEXT </w:instrText>
      </w:r>
      <w:r w:rsidRPr="00161F72">
        <w:rPr>
          <w:b/>
          <w:lang w:eastAsia="ar-SA"/>
        </w:rPr>
      </w:r>
      <w:r w:rsidRPr="00161F72">
        <w:rPr>
          <w:b/>
          <w:lang w:eastAsia="ar-SA"/>
        </w:rPr>
        <w:fldChar w:fldCharType="separate"/>
      </w:r>
      <w:r w:rsidRPr="00161F72">
        <w:rPr>
          <w:b/>
          <w:noProof/>
          <w:lang w:eastAsia="ar-SA"/>
        </w:rPr>
        <w:t>_____</w:t>
      </w:r>
      <w:r w:rsidRPr="00161F72">
        <w:rPr>
          <w:b/>
          <w:lang w:eastAsia="ar-SA"/>
        </w:rPr>
        <w:fldChar w:fldCharType="end"/>
      </w:r>
      <w:r w:rsidRPr="00161F72">
        <w:rPr>
          <w:lang w:eastAsia="ar-SA"/>
        </w:rPr>
        <w:t xml:space="preserve"> </w:t>
      </w:r>
      <w:r w:rsidRPr="00161F72">
        <w:rPr>
          <w:noProof/>
        </w:rPr>
        <w:t xml:space="preserve">202__ </w:t>
      </w:r>
      <w:r w:rsidRPr="00161F72">
        <w:t>г.</w:t>
      </w:r>
    </w:p>
    <w:p w14:paraId="63689BF3" w14:textId="77777777" w:rsidR="00925643" w:rsidRPr="00161F72" w:rsidRDefault="00925643" w:rsidP="009E4A12">
      <w:pPr>
        <w:pStyle w:val="1"/>
      </w:pPr>
    </w:p>
    <w:p w14:paraId="799D0D1E" w14:textId="11E5F578" w:rsidR="00E0450A" w:rsidRPr="00161F72" w:rsidRDefault="00E0450A" w:rsidP="009E4A12">
      <w:pPr>
        <w:pStyle w:val="1"/>
      </w:pPr>
      <w:r w:rsidRPr="00161F72">
        <w:t>Техническая характеристика Объекта долевого строительства:</w:t>
      </w:r>
    </w:p>
    <w:p w14:paraId="190D2CCA" w14:textId="79764BF2" w:rsidR="00E0450A" w:rsidRPr="00161F72" w:rsidRDefault="00E0450A" w:rsidP="009E4A12">
      <w:pPr>
        <w:pStyle w:val="1"/>
      </w:pPr>
      <w:r w:rsidRPr="00161F72">
        <w:t>Назначение Объекта долевого строительства - жилое помещение</w:t>
      </w:r>
      <w:r w:rsidR="00853732">
        <w:t>.</w:t>
      </w:r>
    </w:p>
    <w:p w14:paraId="43089A0E" w14:textId="5EF9E17E" w:rsidR="00161F72" w:rsidRPr="00161F72" w:rsidRDefault="00E0450A" w:rsidP="00161F72">
      <w:pPr>
        <w:overflowPunct w:val="0"/>
        <w:autoSpaceDE w:val="0"/>
        <w:autoSpaceDN w:val="0"/>
        <w:adjustRightInd w:val="0"/>
        <w:spacing w:after="0" w:line="240" w:lineRule="auto"/>
        <w:ind w:firstLine="709"/>
        <w:jc w:val="both"/>
        <w:rPr>
          <w:rFonts w:ascii="Times New Roman" w:eastAsia="Arial CYR" w:hAnsi="Times New Roman" w:cs="Times New Roman"/>
          <w:b/>
          <w:bCs/>
          <w:sz w:val="24"/>
          <w:szCs w:val="24"/>
          <w:lang w:eastAsia="ar-SA"/>
        </w:rPr>
      </w:pPr>
      <w:r w:rsidRPr="00161F72">
        <w:rPr>
          <w:rFonts w:ascii="Times New Roman" w:hAnsi="Times New Roman" w:cs="Times New Roman"/>
          <w:sz w:val="24"/>
          <w:szCs w:val="24"/>
        </w:rPr>
        <w:t xml:space="preserve">Жилое помещение - Квартира №: </w:t>
      </w:r>
      <w:r w:rsidRPr="00161F72">
        <w:rPr>
          <w:rFonts w:ascii="Times New Roman" w:hAnsi="Times New Roman" w:cs="Times New Roman"/>
          <w:b/>
          <w:sz w:val="24"/>
          <w:szCs w:val="24"/>
          <w:lang w:eastAsia="ar-SA"/>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b/>
          <w:sz w:val="24"/>
          <w:szCs w:val="24"/>
          <w:lang w:eastAsia="ar-SA"/>
        </w:rPr>
      </w:r>
      <w:r w:rsidRPr="00161F72">
        <w:rPr>
          <w:rFonts w:ascii="Times New Roman" w:hAnsi="Times New Roman" w:cs="Times New Roman"/>
          <w:b/>
          <w:sz w:val="24"/>
          <w:szCs w:val="24"/>
          <w:lang w:eastAsia="ar-SA"/>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b/>
          <w:sz w:val="24"/>
          <w:szCs w:val="24"/>
          <w:lang w:eastAsia="ar-SA"/>
        </w:rPr>
        <w:fldChar w:fldCharType="end"/>
      </w:r>
      <w:r w:rsidRPr="00161F72">
        <w:rPr>
          <w:rFonts w:ascii="Times New Roman" w:hAnsi="Times New Roman" w:cs="Times New Roman"/>
          <w:sz w:val="24"/>
          <w:szCs w:val="24"/>
        </w:rPr>
        <w:t xml:space="preserve">, количество комнат - </w:t>
      </w:r>
      <w:r w:rsidRPr="00161F72">
        <w:rPr>
          <w:rFonts w:ascii="Times New Roman" w:hAnsi="Times New Roman" w:cs="Times New Roman"/>
          <w:b/>
          <w:sz w:val="24"/>
          <w:szCs w:val="24"/>
          <w:lang w:eastAsia="ar-SA"/>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b/>
          <w:sz w:val="24"/>
          <w:szCs w:val="24"/>
          <w:lang w:eastAsia="ar-SA"/>
        </w:rPr>
      </w:r>
      <w:r w:rsidRPr="00161F72">
        <w:rPr>
          <w:rFonts w:ascii="Times New Roman" w:hAnsi="Times New Roman" w:cs="Times New Roman"/>
          <w:b/>
          <w:sz w:val="24"/>
          <w:szCs w:val="24"/>
          <w:lang w:eastAsia="ar-SA"/>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b/>
          <w:sz w:val="24"/>
          <w:szCs w:val="24"/>
          <w:lang w:eastAsia="ar-SA"/>
        </w:rPr>
        <w:fldChar w:fldCharType="end"/>
      </w:r>
      <w:r w:rsidRPr="00161F72">
        <w:rPr>
          <w:rFonts w:ascii="Times New Roman" w:hAnsi="Times New Roman" w:cs="Times New Roman"/>
          <w:sz w:val="24"/>
          <w:szCs w:val="24"/>
        </w:rPr>
        <w:t xml:space="preserve">, этаж - </w:t>
      </w:r>
      <w:r w:rsidRPr="00161F72">
        <w:rPr>
          <w:rFonts w:ascii="Times New Roman" w:hAnsi="Times New Roman" w:cs="Times New Roman"/>
          <w:b/>
          <w:sz w:val="24"/>
          <w:szCs w:val="24"/>
          <w:lang w:eastAsia="ar-SA"/>
        </w:rPr>
        <w:fldChar w:fldCharType="begin">
          <w:ffData>
            <w:name w:val=""/>
            <w:enabled/>
            <w:calcOnExit/>
            <w:textInput>
              <w:default w:val="_____"/>
            </w:textInput>
          </w:ffData>
        </w:fldChar>
      </w:r>
      <w:r w:rsidRPr="00161F72">
        <w:rPr>
          <w:rFonts w:ascii="Times New Roman" w:hAnsi="Times New Roman" w:cs="Times New Roman"/>
          <w:b/>
          <w:sz w:val="24"/>
          <w:szCs w:val="24"/>
          <w:lang w:eastAsia="ar-SA"/>
        </w:rPr>
        <w:instrText xml:space="preserve"> FORMTEXT </w:instrText>
      </w:r>
      <w:r w:rsidRPr="00161F72">
        <w:rPr>
          <w:rFonts w:ascii="Times New Roman" w:hAnsi="Times New Roman" w:cs="Times New Roman"/>
          <w:b/>
          <w:sz w:val="24"/>
          <w:szCs w:val="24"/>
          <w:lang w:eastAsia="ar-SA"/>
        </w:rPr>
      </w:r>
      <w:r w:rsidRPr="00161F72">
        <w:rPr>
          <w:rFonts w:ascii="Times New Roman" w:hAnsi="Times New Roman" w:cs="Times New Roman"/>
          <w:b/>
          <w:sz w:val="24"/>
          <w:szCs w:val="24"/>
          <w:lang w:eastAsia="ar-SA"/>
        </w:rPr>
        <w:fldChar w:fldCharType="separate"/>
      </w:r>
      <w:r w:rsidRPr="00161F72">
        <w:rPr>
          <w:rFonts w:ascii="Times New Roman" w:hAnsi="Times New Roman" w:cs="Times New Roman"/>
          <w:b/>
          <w:noProof/>
          <w:sz w:val="24"/>
          <w:szCs w:val="24"/>
          <w:lang w:eastAsia="ar-SA"/>
        </w:rPr>
        <w:t>_____</w:t>
      </w:r>
      <w:r w:rsidRPr="00161F72">
        <w:rPr>
          <w:rFonts w:ascii="Times New Roman" w:hAnsi="Times New Roman" w:cs="Times New Roman"/>
          <w:b/>
          <w:sz w:val="24"/>
          <w:szCs w:val="24"/>
          <w:lang w:eastAsia="ar-SA"/>
        </w:rPr>
        <w:fldChar w:fldCharType="end"/>
      </w:r>
      <w:r w:rsidRPr="00161F72">
        <w:rPr>
          <w:rFonts w:ascii="Times New Roman" w:hAnsi="Times New Roman" w:cs="Times New Roman"/>
          <w:sz w:val="24"/>
          <w:szCs w:val="24"/>
        </w:rPr>
        <w:t xml:space="preserve">, находящаяся в </w:t>
      </w:r>
      <w:r w:rsidR="009E4A12">
        <w:rPr>
          <w:rFonts w:ascii="Times New Roman" w:hAnsi="Times New Roman" w:cs="Times New Roman"/>
          <w:sz w:val="24"/>
          <w:szCs w:val="24"/>
        </w:rPr>
        <w:t xml:space="preserve">объекте капитального строительства </w:t>
      </w:r>
      <w:r w:rsidR="00161F72" w:rsidRPr="00161F72">
        <w:rPr>
          <w:rFonts w:ascii="Times New Roman" w:eastAsia="Arial CYR" w:hAnsi="Times New Roman" w:cs="Times New Roman"/>
          <w:b/>
          <w:bCs/>
          <w:sz w:val="24"/>
          <w:szCs w:val="24"/>
          <w:lang w:eastAsia="ar-SA"/>
        </w:rPr>
        <w:t>«</w:t>
      </w:r>
      <w:r w:rsidR="009E4A12" w:rsidRPr="009E4A12">
        <w:rPr>
          <w:rFonts w:ascii="Times New Roman" w:eastAsia="Arial CYR" w:hAnsi="Times New Roman" w:cs="Times New Roman"/>
          <w:b/>
          <w:bCs/>
          <w:sz w:val="24"/>
          <w:szCs w:val="24"/>
          <w:lang w:eastAsia="ar-SA"/>
        </w:rPr>
        <w:t xml:space="preserve">Многоквартирный жилой дом со встроенно-пристроенными помещениями общественного назначения, расположенный по адресу: Краснодарский край, г. Тимашевск, </w:t>
      </w:r>
      <w:proofErr w:type="spellStart"/>
      <w:r w:rsidR="009E4A12" w:rsidRPr="009E4A12">
        <w:rPr>
          <w:rFonts w:ascii="Times New Roman" w:eastAsia="Arial CYR" w:hAnsi="Times New Roman" w:cs="Times New Roman"/>
          <w:b/>
          <w:bCs/>
          <w:sz w:val="24"/>
          <w:szCs w:val="24"/>
          <w:lang w:eastAsia="ar-SA"/>
        </w:rPr>
        <w:t>мкр</w:t>
      </w:r>
      <w:proofErr w:type="spellEnd"/>
      <w:r w:rsidR="009E4A12" w:rsidRPr="009E4A12">
        <w:rPr>
          <w:rFonts w:ascii="Times New Roman" w:eastAsia="Arial CYR" w:hAnsi="Times New Roman" w:cs="Times New Roman"/>
          <w:b/>
          <w:bCs/>
          <w:sz w:val="24"/>
          <w:szCs w:val="24"/>
          <w:lang w:eastAsia="ar-SA"/>
        </w:rPr>
        <w:t>. Индустриальный, 42</w:t>
      </w:r>
      <w:r w:rsidR="00161F72" w:rsidRPr="00161F72">
        <w:rPr>
          <w:rFonts w:ascii="Times New Roman" w:eastAsia="Arial CYR" w:hAnsi="Times New Roman" w:cs="Times New Roman"/>
          <w:b/>
          <w:bCs/>
          <w:sz w:val="24"/>
          <w:szCs w:val="24"/>
          <w:lang w:eastAsia="ar-SA"/>
        </w:rPr>
        <w:t xml:space="preserve">» </w:t>
      </w:r>
      <w:r w:rsidR="00161F72" w:rsidRPr="00161F72">
        <w:rPr>
          <w:rFonts w:ascii="Times New Roman" w:hAnsi="Times New Roman" w:cs="Times New Roman"/>
          <w:sz w:val="24"/>
          <w:szCs w:val="24"/>
        </w:rPr>
        <w:t>(</w:t>
      </w:r>
      <w:r w:rsidR="009E4A12">
        <w:rPr>
          <w:rFonts w:ascii="Times New Roman" w:eastAsia="Arial CYR" w:hAnsi="Times New Roman" w:cs="Times New Roman"/>
          <w:bCs/>
          <w:sz w:val="24"/>
          <w:szCs w:val="24"/>
        </w:rPr>
        <w:t>ЖК «Индустрия»</w:t>
      </w:r>
      <w:r w:rsidR="00161F72" w:rsidRPr="00161F72">
        <w:rPr>
          <w:rFonts w:ascii="Times New Roman" w:eastAsia="Arial CYR" w:hAnsi="Times New Roman" w:cs="Times New Roman"/>
          <w:bCs/>
          <w:sz w:val="24"/>
          <w:szCs w:val="24"/>
        </w:rPr>
        <w:t>).</w:t>
      </w:r>
    </w:p>
    <w:p w14:paraId="098AEE4F" w14:textId="77777777" w:rsidR="00161F72" w:rsidRDefault="00161F72" w:rsidP="002209A1">
      <w:pPr>
        <w:spacing w:after="0" w:line="240" w:lineRule="auto"/>
        <w:ind w:firstLine="709"/>
        <w:jc w:val="both"/>
        <w:rPr>
          <w:rFonts w:ascii="Times New Roman" w:eastAsia="Arial CYR" w:hAnsi="Times New Roman" w:cs="Times New Roman"/>
          <w:sz w:val="24"/>
          <w:szCs w:val="24"/>
          <w:lang w:eastAsia="ar-SA"/>
        </w:rPr>
      </w:pPr>
      <w:r>
        <w:rPr>
          <w:rFonts w:ascii="Times New Roman" w:eastAsia="Arial CYR" w:hAnsi="Times New Roman" w:cs="Times New Roman"/>
          <w:sz w:val="24"/>
          <w:szCs w:val="24"/>
          <w:lang w:eastAsia="ar-SA"/>
        </w:rPr>
        <w:t xml:space="preserve">Проектная общая площадь жилого помещения с холодными помещениями (площадь лоджии, террас, балкона с понижающим коэффициентом 0,5/0,3) – </w:t>
      </w:r>
      <w:r>
        <w:rPr>
          <w:b/>
          <w:sz w:val="24"/>
          <w:szCs w:val="24"/>
          <w:lang w:eastAsia="ar-SA"/>
        </w:rPr>
        <w:fldChar w:fldCharType="begin">
          <w:ffData>
            <w:name w:val=""/>
            <w:enabled/>
            <w:calcOnExit/>
            <w:textInput>
              <w:default w:val="_____"/>
            </w:textInput>
          </w:ffData>
        </w:fldChar>
      </w:r>
      <w:r>
        <w:rPr>
          <w:b/>
          <w:sz w:val="24"/>
          <w:szCs w:val="24"/>
          <w:lang w:eastAsia="ar-SA"/>
        </w:rPr>
        <w:instrText xml:space="preserve"> FORMTEXT </w:instrText>
      </w:r>
      <w:r>
        <w:rPr>
          <w:b/>
          <w:sz w:val="24"/>
          <w:szCs w:val="24"/>
          <w:lang w:eastAsia="ar-SA"/>
        </w:rPr>
      </w:r>
      <w:r>
        <w:rPr>
          <w:b/>
          <w:sz w:val="24"/>
          <w:szCs w:val="24"/>
          <w:lang w:eastAsia="ar-SA"/>
        </w:rPr>
        <w:fldChar w:fldCharType="separate"/>
      </w:r>
      <w:r>
        <w:rPr>
          <w:b/>
          <w:noProof/>
          <w:sz w:val="24"/>
          <w:szCs w:val="24"/>
          <w:lang w:eastAsia="ar-SA"/>
        </w:rPr>
        <w:t>_____</w:t>
      </w:r>
      <w:r>
        <w:rPr>
          <w:b/>
          <w:sz w:val="24"/>
          <w:szCs w:val="24"/>
          <w:lang w:eastAsia="ar-SA"/>
        </w:rPr>
        <w:fldChar w:fldCharType="end"/>
      </w:r>
      <w:r>
        <w:rPr>
          <w:rFonts w:ascii="Times New Roman" w:eastAsia="Arial CYR" w:hAnsi="Times New Roman" w:cs="Times New Roman"/>
          <w:sz w:val="24"/>
          <w:szCs w:val="24"/>
          <w:lang w:eastAsia="ar-SA"/>
        </w:rPr>
        <w:t xml:space="preserve">кв.м. </w:t>
      </w:r>
    </w:p>
    <w:p w14:paraId="258F8EC6" w14:textId="77777777" w:rsidR="007E3986" w:rsidRPr="00246A3B" w:rsidRDefault="007E3986" w:rsidP="009E4A12">
      <w:pPr>
        <w:pStyle w:val="1"/>
        <w:rPr>
          <w:b/>
        </w:rPr>
      </w:pPr>
      <w:r w:rsidRPr="00246A3B">
        <w:rPr>
          <w:b/>
        </w:rPr>
        <w:t>Виды работ, выполняемых Застройщиком в жилом помещении в соответствии с проектной документацией:</w:t>
      </w:r>
    </w:p>
    <w:p w14:paraId="0F6504C5" w14:textId="0A8C8CF9" w:rsidR="007E3986" w:rsidRPr="007E3986" w:rsidRDefault="007E3986" w:rsidP="009E4A12">
      <w:pPr>
        <w:pStyle w:val="1"/>
      </w:pPr>
      <w:r w:rsidRPr="007E3986">
        <w:t xml:space="preserve">- </w:t>
      </w:r>
      <w:r w:rsidR="00853732">
        <w:t>_____________________________________________________________________</w:t>
      </w:r>
      <w:r w:rsidRPr="007E3986">
        <w:t>;</w:t>
      </w:r>
    </w:p>
    <w:p w14:paraId="3174ADF1" w14:textId="0B4FC3F5" w:rsidR="007E3986" w:rsidRPr="007E3986" w:rsidRDefault="007E3986" w:rsidP="009E4A12">
      <w:pPr>
        <w:pStyle w:val="1"/>
      </w:pPr>
      <w:r w:rsidRPr="007E3986">
        <w:t xml:space="preserve">- </w:t>
      </w:r>
      <w:r w:rsidR="00853732">
        <w:t>_____________________________________________________________________</w:t>
      </w:r>
      <w:r w:rsidRPr="007E3986">
        <w:t>;</w:t>
      </w:r>
    </w:p>
    <w:p w14:paraId="3A98F070" w14:textId="30B9A555" w:rsidR="00246A3B" w:rsidRDefault="007E3986" w:rsidP="00246A3B">
      <w:pPr>
        <w:pStyle w:val="1"/>
      </w:pPr>
      <w:r w:rsidRPr="007E3986">
        <w:t xml:space="preserve">- </w:t>
      </w:r>
      <w:r w:rsidR="00853732">
        <w:t>_____________________________________________________________________</w:t>
      </w:r>
      <w:r w:rsidRPr="007E3986">
        <w:t>;</w:t>
      </w:r>
    </w:p>
    <w:p w14:paraId="4BB38033" w14:textId="75F83D6E" w:rsidR="007E3986" w:rsidRPr="007E3986" w:rsidRDefault="00246A3B" w:rsidP="00246A3B">
      <w:pPr>
        <w:pStyle w:val="1"/>
      </w:pPr>
      <w:r>
        <w:t xml:space="preserve">- </w:t>
      </w:r>
      <w:r w:rsidR="00853732">
        <w:t>_____________________________________________________________________;</w:t>
      </w:r>
    </w:p>
    <w:p w14:paraId="4049F740" w14:textId="6DDDDE66" w:rsidR="007E3986" w:rsidRPr="007E3986" w:rsidRDefault="007E3986" w:rsidP="009E4A12">
      <w:pPr>
        <w:pStyle w:val="1"/>
      </w:pPr>
      <w:r w:rsidRPr="007E3986">
        <w:t xml:space="preserve">- </w:t>
      </w:r>
      <w:r w:rsidR="00853732">
        <w:t>_____________________________________________________________________</w:t>
      </w:r>
      <w:r w:rsidRPr="007E3986">
        <w:t>;</w:t>
      </w:r>
    </w:p>
    <w:p w14:paraId="709F1A1B" w14:textId="496E75CB" w:rsidR="007E3986" w:rsidRPr="007E3986" w:rsidRDefault="007E3986" w:rsidP="009E4A12">
      <w:pPr>
        <w:pStyle w:val="1"/>
      </w:pPr>
      <w:r w:rsidRPr="007E3986">
        <w:t xml:space="preserve">- </w:t>
      </w:r>
      <w:r w:rsidR="00853732">
        <w:t>_____________________________________________________________________</w:t>
      </w:r>
      <w:r w:rsidRPr="007E3986">
        <w:t>;</w:t>
      </w:r>
    </w:p>
    <w:p w14:paraId="22B95F11" w14:textId="72E361CD" w:rsidR="007E3986" w:rsidRPr="007E3986" w:rsidRDefault="007E3986" w:rsidP="009E4A12">
      <w:pPr>
        <w:pStyle w:val="1"/>
      </w:pPr>
      <w:r w:rsidRPr="007E3986">
        <w:t xml:space="preserve">- </w:t>
      </w:r>
      <w:r w:rsidR="00853732">
        <w:t>_____________________________________________________________________</w:t>
      </w:r>
      <w:r w:rsidRPr="007E3986">
        <w:t>;</w:t>
      </w:r>
    </w:p>
    <w:p w14:paraId="3C80E053" w14:textId="23BA7320" w:rsidR="007E3986" w:rsidRPr="007E3986" w:rsidRDefault="007E3986" w:rsidP="009E4A12">
      <w:pPr>
        <w:pStyle w:val="1"/>
      </w:pPr>
      <w:r w:rsidRPr="007E3986">
        <w:t xml:space="preserve">- </w:t>
      </w:r>
      <w:r w:rsidR="00853732">
        <w:t>_____________________________________________________________________</w:t>
      </w:r>
      <w:r w:rsidRPr="007E3986">
        <w:t>;</w:t>
      </w:r>
    </w:p>
    <w:p w14:paraId="3ABFAAC6" w14:textId="557B654D" w:rsidR="00161F72" w:rsidRDefault="007E3986" w:rsidP="009E4A12">
      <w:pPr>
        <w:pStyle w:val="1"/>
      </w:pPr>
      <w:r w:rsidRPr="007E3986">
        <w:t>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мебели,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79EA2D63" w14:textId="77777777" w:rsidR="007E3986" w:rsidRDefault="007E3986" w:rsidP="009E4A12">
      <w:pPr>
        <w:pStyle w:val="1"/>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0"/>
        <w:gridCol w:w="5016"/>
      </w:tblGrid>
      <w:tr w:rsidR="007C1CCC" w:rsidRPr="00161F72" w14:paraId="6BA557C0" w14:textId="77777777" w:rsidTr="00F5516D">
        <w:trPr>
          <w:trHeight w:val="1195"/>
        </w:trPr>
        <w:tc>
          <w:tcPr>
            <w:tcW w:w="5245" w:type="dxa"/>
            <w:tcBorders>
              <w:top w:val="single" w:sz="4" w:space="0" w:color="auto"/>
              <w:left w:val="single" w:sz="4" w:space="0" w:color="auto"/>
              <w:bottom w:val="single" w:sz="4" w:space="0" w:color="auto"/>
              <w:right w:val="single" w:sz="4" w:space="0" w:color="auto"/>
            </w:tcBorders>
          </w:tcPr>
          <w:p w14:paraId="1F2C9523" w14:textId="0FBD923B" w:rsidR="000549A0" w:rsidRPr="00161F72" w:rsidRDefault="000549A0" w:rsidP="000549A0">
            <w:pPr>
              <w:spacing w:after="0" w:line="240" w:lineRule="auto"/>
              <w:ind w:firstLine="142"/>
              <w:jc w:val="both"/>
              <w:rPr>
                <w:rFonts w:ascii="Times New Roman" w:eastAsia="Arial CYR" w:hAnsi="Times New Roman" w:cs="Times New Roman"/>
                <w:bCs/>
                <w:sz w:val="24"/>
                <w:szCs w:val="24"/>
              </w:rPr>
            </w:pPr>
            <w:r w:rsidRPr="00161F72">
              <w:rPr>
                <w:rFonts w:ascii="Times New Roman" w:eastAsia="Arial CYR" w:hAnsi="Times New Roman" w:cs="Times New Roman"/>
                <w:bCs/>
                <w:sz w:val="24"/>
                <w:szCs w:val="24"/>
              </w:rPr>
              <w:t>З</w:t>
            </w:r>
            <w:r w:rsidR="009E4A12">
              <w:rPr>
                <w:rFonts w:ascii="Times New Roman" w:eastAsia="Arial CYR" w:hAnsi="Times New Roman" w:cs="Times New Roman"/>
                <w:bCs/>
                <w:sz w:val="24"/>
                <w:szCs w:val="24"/>
              </w:rPr>
              <w:t>астройщик: ООО</w:t>
            </w:r>
            <w:r w:rsidRPr="00161F72">
              <w:rPr>
                <w:rFonts w:ascii="Times New Roman" w:eastAsia="Arial CYR" w:hAnsi="Times New Roman" w:cs="Times New Roman"/>
                <w:bCs/>
                <w:sz w:val="24"/>
                <w:szCs w:val="24"/>
              </w:rPr>
              <w:t xml:space="preserve"> «</w:t>
            </w:r>
            <w:r w:rsidR="009E4A12" w:rsidRPr="009E4A12">
              <w:rPr>
                <w:rFonts w:ascii="Times New Roman" w:eastAsia="Arial CYR" w:hAnsi="Times New Roman" w:cs="Times New Roman"/>
                <w:bCs/>
                <w:sz w:val="24"/>
                <w:szCs w:val="24"/>
              </w:rPr>
              <w:t>СЗ КПД ДОМ-1</w:t>
            </w:r>
            <w:r w:rsidRPr="00161F72">
              <w:rPr>
                <w:rFonts w:ascii="Times New Roman" w:eastAsia="Arial CYR" w:hAnsi="Times New Roman" w:cs="Times New Roman"/>
                <w:bCs/>
                <w:sz w:val="24"/>
                <w:szCs w:val="24"/>
              </w:rPr>
              <w:t xml:space="preserve">» </w:t>
            </w:r>
          </w:p>
          <w:p w14:paraId="0C622CBF" w14:textId="25B73067" w:rsidR="000549A0" w:rsidRPr="00161F72" w:rsidRDefault="00AE45F4" w:rsidP="000549A0">
            <w:pPr>
              <w:spacing w:after="0" w:line="240" w:lineRule="auto"/>
              <w:ind w:firstLine="142"/>
              <w:jc w:val="both"/>
              <w:rPr>
                <w:rFonts w:ascii="Times New Roman" w:eastAsia="Arial CYR" w:hAnsi="Times New Roman" w:cs="Times New Roman"/>
                <w:bCs/>
                <w:sz w:val="24"/>
                <w:szCs w:val="24"/>
              </w:rPr>
            </w:pPr>
            <w:r>
              <w:rPr>
                <w:rFonts w:ascii="Times New Roman" w:eastAsia="Arial CYR" w:hAnsi="Times New Roman" w:cs="Times New Roman"/>
                <w:bCs/>
                <w:sz w:val="24"/>
                <w:szCs w:val="24"/>
              </w:rPr>
              <w:t xml:space="preserve">Генеральный директор </w:t>
            </w:r>
          </w:p>
          <w:p w14:paraId="10B000B9" w14:textId="77777777" w:rsidR="001D33B0" w:rsidRPr="00161F72" w:rsidRDefault="001D33B0" w:rsidP="001D33B0">
            <w:pPr>
              <w:spacing w:after="0" w:line="240" w:lineRule="auto"/>
              <w:jc w:val="both"/>
              <w:rPr>
                <w:rFonts w:ascii="Times New Roman" w:eastAsia="Arial CYR" w:hAnsi="Times New Roman" w:cs="Times New Roman"/>
                <w:bCs/>
                <w:sz w:val="24"/>
                <w:szCs w:val="24"/>
              </w:rPr>
            </w:pPr>
          </w:p>
          <w:p w14:paraId="4B1867F6" w14:textId="77777777" w:rsidR="001D33B0" w:rsidRPr="00161F72" w:rsidRDefault="001D33B0" w:rsidP="001D33B0">
            <w:pPr>
              <w:spacing w:after="0" w:line="240" w:lineRule="auto"/>
              <w:ind w:firstLine="142"/>
              <w:jc w:val="both"/>
              <w:rPr>
                <w:rFonts w:ascii="Times New Roman" w:eastAsia="Arial CYR" w:hAnsi="Times New Roman" w:cs="Times New Roman"/>
                <w:bCs/>
                <w:sz w:val="24"/>
                <w:szCs w:val="24"/>
              </w:rPr>
            </w:pPr>
          </w:p>
          <w:p w14:paraId="5B05563F" w14:textId="2AE9C341" w:rsidR="007C1CCC" w:rsidRPr="00161F72" w:rsidRDefault="001D33B0" w:rsidP="001D33B0">
            <w:pPr>
              <w:spacing w:after="0" w:line="240" w:lineRule="auto"/>
              <w:jc w:val="both"/>
              <w:rPr>
                <w:rFonts w:ascii="Times New Roman" w:eastAsia="Arial CYR" w:hAnsi="Times New Roman" w:cs="Times New Roman"/>
                <w:bCs/>
                <w:sz w:val="24"/>
                <w:szCs w:val="24"/>
              </w:rPr>
            </w:pPr>
            <w:r w:rsidRPr="00161F72">
              <w:rPr>
                <w:rFonts w:ascii="Times New Roman" w:eastAsia="Arial CYR" w:hAnsi="Times New Roman" w:cs="Times New Roman"/>
                <w:bCs/>
                <w:sz w:val="24"/>
                <w:szCs w:val="24"/>
              </w:rPr>
              <w:t xml:space="preserve">________________________ </w:t>
            </w:r>
            <w:r w:rsidR="00AE45F4">
              <w:rPr>
                <w:rFonts w:ascii="Times New Roman" w:eastAsia="Arial CYR" w:hAnsi="Times New Roman" w:cs="Times New Roman"/>
                <w:bCs/>
                <w:sz w:val="24"/>
                <w:szCs w:val="24"/>
              </w:rPr>
              <w:t xml:space="preserve">А.Ю. Черкашин </w:t>
            </w:r>
          </w:p>
          <w:p w14:paraId="6289DDF7" w14:textId="327C062A" w:rsidR="001D33B0" w:rsidRPr="00161F72" w:rsidRDefault="001D33B0" w:rsidP="001D33B0">
            <w:pPr>
              <w:spacing w:after="0" w:line="240" w:lineRule="auto"/>
              <w:jc w:val="both"/>
              <w:rPr>
                <w:rFonts w:ascii="Times New Roman" w:eastAsia="Arial CYR" w:hAnsi="Times New Roman" w:cs="Times New Roman"/>
                <w:bCs/>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E154451" w14:textId="77777777" w:rsidR="007C1CCC" w:rsidRPr="00161F72" w:rsidRDefault="007C1CCC" w:rsidP="002209A1">
            <w:pPr>
              <w:spacing w:after="0" w:line="240" w:lineRule="auto"/>
              <w:jc w:val="both"/>
              <w:rPr>
                <w:rFonts w:ascii="Times New Roman" w:eastAsia="Arial CYR" w:hAnsi="Times New Roman" w:cs="Times New Roman"/>
                <w:bCs/>
                <w:sz w:val="24"/>
                <w:szCs w:val="24"/>
              </w:rPr>
            </w:pPr>
            <w:r w:rsidRPr="00161F72">
              <w:rPr>
                <w:rFonts w:ascii="Times New Roman" w:eastAsia="Arial CYR" w:hAnsi="Times New Roman" w:cs="Times New Roman"/>
                <w:bCs/>
                <w:sz w:val="24"/>
                <w:szCs w:val="24"/>
              </w:rPr>
              <w:t>Участник долевого строительства:</w:t>
            </w:r>
          </w:p>
          <w:p w14:paraId="70EAAD5E" w14:textId="2BC57B0C" w:rsidR="007C1CCC" w:rsidRPr="00161F72" w:rsidRDefault="007C1CCC" w:rsidP="002209A1">
            <w:pPr>
              <w:spacing w:after="0" w:line="240" w:lineRule="auto"/>
              <w:jc w:val="both"/>
              <w:rPr>
                <w:rFonts w:ascii="Times New Roman" w:eastAsia="Calibri" w:hAnsi="Times New Roman" w:cs="Times New Roman"/>
                <w:b/>
                <w:sz w:val="24"/>
                <w:szCs w:val="24"/>
              </w:rPr>
            </w:pPr>
            <w:r w:rsidRPr="00161F72">
              <w:rPr>
                <w:rFonts w:ascii="Times New Roman" w:eastAsia="Calibri" w:hAnsi="Times New Roman" w:cs="Times New Roman"/>
                <w:b/>
                <w:sz w:val="24"/>
                <w:szCs w:val="24"/>
              </w:rPr>
              <w:t xml:space="preserve">      </w:t>
            </w:r>
          </w:p>
          <w:p w14:paraId="72676D19" w14:textId="3F52D8B8" w:rsidR="007C1CCC" w:rsidRPr="00161F72" w:rsidRDefault="007C1CCC" w:rsidP="002209A1">
            <w:pPr>
              <w:spacing w:after="0" w:line="240" w:lineRule="auto"/>
              <w:jc w:val="both"/>
              <w:rPr>
                <w:rFonts w:ascii="Times New Roman" w:eastAsia="Calibri" w:hAnsi="Times New Roman" w:cs="Times New Roman"/>
                <w:b/>
                <w:sz w:val="24"/>
                <w:szCs w:val="24"/>
              </w:rPr>
            </w:pPr>
            <w:r w:rsidRPr="00161F72">
              <w:rPr>
                <w:rFonts w:ascii="Times New Roman" w:eastAsia="Calibri" w:hAnsi="Times New Roman" w:cs="Times New Roman"/>
                <w:b/>
                <w:sz w:val="24"/>
                <w:szCs w:val="24"/>
              </w:rPr>
              <w:t xml:space="preserve">                                          </w:t>
            </w:r>
          </w:p>
          <w:p w14:paraId="04D14734" w14:textId="77777777" w:rsidR="007C1CCC" w:rsidRPr="00161F72" w:rsidRDefault="007C1CCC" w:rsidP="002209A1">
            <w:pPr>
              <w:spacing w:after="0" w:line="240" w:lineRule="auto"/>
              <w:jc w:val="both"/>
              <w:rPr>
                <w:rFonts w:ascii="Times New Roman" w:eastAsia="Calibri" w:hAnsi="Times New Roman" w:cs="Times New Roman"/>
                <w:b/>
                <w:sz w:val="24"/>
                <w:szCs w:val="24"/>
              </w:rPr>
            </w:pPr>
            <w:r w:rsidRPr="00161F72">
              <w:rPr>
                <w:rFonts w:ascii="Times New Roman" w:eastAsia="Calibri" w:hAnsi="Times New Roman" w:cs="Times New Roman"/>
                <w:b/>
                <w:sz w:val="24"/>
                <w:szCs w:val="24"/>
              </w:rPr>
              <w:t xml:space="preserve">                                                                             ________________________________________            </w:t>
            </w:r>
          </w:p>
        </w:tc>
      </w:tr>
      <w:bookmarkEnd w:id="29"/>
    </w:tbl>
    <w:p w14:paraId="3F6BBC4F" w14:textId="77777777" w:rsidR="004F481F" w:rsidRPr="00161F72" w:rsidRDefault="004F481F" w:rsidP="009E4A12">
      <w:pPr>
        <w:pStyle w:val="1"/>
      </w:pPr>
    </w:p>
    <w:sectPr w:rsidR="004F481F" w:rsidRPr="00161F72" w:rsidSect="00C07C87">
      <w:footerReference w:type="default" r:id="rId10"/>
      <w:pgSz w:w="11906" w:h="16838"/>
      <w:pgMar w:top="851" w:right="567" w:bottom="28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1AC50" w14:textId="77777777" w:rsidR="0046124B" w:rsidRDefault="0046124B" w:rsidP="00E75253">
      <w:pPr>
        <w:spacing w:after="0" w:line="240" w:lineRule="auto"/>
      </w:pPr>
      <w:r>
        <w:separator/>
      </w:r>
    </w:p>
  </w:endnote>
  <w:endnote w:type="continuationSeparator" w:id="0">
    <w:p w14:paraId="2AC3E590" w14:textId="77777777" w:rsidR="0046124B" w:rsidRDefault="0046124B" w:rsidP="00E75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548374"/>
      <w:docPartObj>
        <w:docPartGallery w:val="Page Numbers (Bottom of Page)"/>
        <w:docPartUnique/>
      </w:docPartObj>
    </w:sdtPr>
    <w:sdtEndPr/>
    <w:sdtContent>
      <w:p w14:paraId="00AFA0FB" w14:textId="3D328499" w:rsidR="005E11D6" w:rsidRDefault="005E11D6">
        <w:pPr>
          <w:pStyle w:val="a5"/>
          <w:jc w:val="right"/>
        </w:pPr>
        <w:r>
          <w:fldChar w:fldCharType="begin"/>
        </w:r>
        <w:r>
          <w:instrText>PAGE   \* MERGEFORMAT</w:instrText>
        </w:r>
        <w:r>
          <w:fldChar w:fldCharType="separate"/>
        </w:r>
        <w:r w:rsidR="0073590C">
          <w:rPr>
            <w:noProof/>
          </w:rPr>
          <w:t>21</w:t>
        </w:r>
        <w:r>
          <w:fldChar w:fldCharType="end"/>
        </w:r>
      </w:p>
    </w:sdtContent>
  </w:sdt>
  <w:p w14:paraId="6CBF7A8C" w14:textId="77777777" w:rsidR="005E11D6" w:rsidRDefault="005E11D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16F9" w14:textId="77777777" w:rsidR="0046124B" w:rsidRDefault="0046124B" w:rsidP="00E75253">
      <w:pPr>
        <w:spacing w:after="0" w:line="240" w:lineRule="auto"/>
      </w:pPr>
      <w:r>
        <w:separator/>
      </w:r>
    </w:p>
  </w:footnote>
  <w:footnote w:type="continuationSeparator" w:id="0">
    <w:p w14:paraId="630DE17E" w14:textId="77777777" w:rsidR="0046124B" w:rsidRDefault="0046124B" w:rsidP="00E75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20A72"/>
    <w:multiLevelType w:val="hybridMultilevel"/>
    <w:tmpl w:val="D084CE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76CC3B8E"/>
    <w:multiLevelType w:val="hybridMultilevel"/>
    <w:tmpl w:val="D4DEFC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430316881">
    <w:abstractNumId w:val="1"/>
  </w:num>
  <w:num w:numId="2" w16cid:durableId="208013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D5D"/>
    <w:rsid w:val="00004D08"/>
    <w:rsid w:val="00006E9E"/>
    <w:rsid w:val="000102AD"/>
    <w:rsid w:val="000138D0"/>
    <w:rsid w:val="00014290"/>
    <w:rsid w:val="00020339"/>
    <w:rsid w:val="0003678F"/>
    <w:rsid w:val="00036BE8"/>
    <w:rsid w:val="00042A91"/>
    <w:rsid w:val="000549A0"/>
    <w:rsid w:val="00055B15"/>
    <w:rsid w:val="000610FE"/>
    <w:rsid w:val="00067294"/>
    <w:rsid w:val="00080761"/>
    <w:rsid w:val="000812EF"/>
    <w:rsid w:val="00083BD9"/>
    <w:rsid w:val="000854F7"/>
    <w:rsid w:val="00093D43"/>
    <w:rsid w:val="000A1CD9"/>
    <w:rsid w:val="000B351E"/>
    <w:rsid w:val="000C5A67"/>
    <w:rsid w:val="000D518B"/>
    <w:rsid w:val="000D57E0"/>
    <w:rsid w:val="000D6DEA"/>
    <w:rsid w:val="000E3D94"/>
    <w:rsid w:val="000E6D02"/>
    <w:rsid w:val="000F278B"/>
    <w:rsid w:val="000F3A44"/>
    <w:rsid w:val="0010585D"/>
    <w:rsid w:val="001067DA"/>
    <w:rsid w:val="00107CB9"/>
    <w:rsid w:val="00110F51"/>
    <w:rsid w:val="00113D63"/>
    <w:rsid w:val="001225FC"/>
    <w:rsid w:val="00126FDA"/>
    <w:rsid w:val="00132E43"/>
    <w:rsid w:val="00136D87"/>
    <w:rsid w:val="00137AA8"/>
    <w:rsid w:val="001451C5"/>
    <w:rsid w:val="001502DC"/>
    <w:rsid w:val="0016051D"/>
    <w:rsid w:val="00161F72"/>
    <w:rsid w:val="00164820"/>
    <w:rsid w:val="0017294F"/>
    <w:rsid w:val="0017700B"/>
    <w:rsid w:val="001803D0"/>
    <w:rsid w:val="0018109D"/>
    <w:rsid w:val="0018246A"/>
    <w:rsid w:val="001852CB"/>
    <w:rsid w:val="00192517"/>
    <w:rsid w:val="00195D6E"/>
    <w:rsid w:val="001A1115"/>
    <w:rsid w:val="001A3A2E"/>
    <w:rsid w:val="001A52CD"/>
    <w:rsid w:val="001B32BE"/>
    <w:rsid w:val="001B3773"/>
    <w:rsid w:val="001B3E33"/>
    <w:rsid w:val="001B616F"/>
    <w:rsid w:val="001C0DC6"/>
    <w:rsid w:val="001C1D1B"/>
    <w:rsid w:val="001C2913"/>
    <w:rsid w:val="001C550E"/>
    <w:rsid w:val="001C6CD1"/>
    <w:rsid w:val="001D33B0"/>
    <w:rsid w:val="001D4835"/>
    <w:rsid w:val="001E2081"/>
    <w:rsid w:val="001F3A5C"/>
    <w:rsid w:val="001F454D"/>
    <w:rsid w:val="001F55AE"/>
    <w:rsid w:val="002058BA"/>
    <w:rsid w:val="002075B6"/>
    <w:rsid w:val="00207D7D"/>
    <w:rsid w:val="00214138"/>
    <w:rsid w:val="002206B8"/>
    <w:rsid w:val="002209A1"/>
    <w:rsid w:val="0022410A"/>
    <w:rsid w:val="00227939"/>
    <w:rsid w:val="00231FC8"/>
    <w:rsid w:val="00242A66"/>
    <w:rsid w:val="00242E22"/>
    <w:rsid w:val="002438AC"/>
    <w:rsid w:val="00246A3B"/>
    <w:rsid w:val="00251131"/>
    <w:rsid w:val="00251BE3"/>
    <w:rsid w:val="00254358"/>
    <w:rsid w:val="00254B7F"/>
    <w:rsid w:val="00255975"/>
    <w:rsid w:val="00262223"/>
    <w:rsid w:val="0027004A"/>
    <w:rsid w:val="0027073D"/>
    <w:rsid w:val="002719E9"/>
    <w:rsid w:val="0027376E"/>
    <w:rsid w:val="00275D93"/>
    <w:rsid w:val="002849E8"/>
    <w:rsid w:val="00291F14"/>
    <w:rsid w:val="002B1456"/>
    <w:rsid w:val="002B15ED"/>
    <w:rsid w:val="002B422A"/>
    <w:rsid w:val="002B44A2"/>
    <w:rsid w:val="002B6ADF"/>
    <w:rsid w:val="002D12FA"/>
    <w:rsid w:val="002E3076"/>
    <w:rsid w:val="002E5F52"/>
    <w:rsid w:val="002F385A"/>
    <w:rsid w:val="002F57CB"/>
    <w:rsid w:val="002F5AD9"/>
    <w:rsid w:val="003055D4"/>
    <w:rsid w:val="00306DAC"/>
    <w:rsid w:val="00310067"/>
    <w:rsid w:val="00310154"/>
    <w:rsid w:val="0032207F"/>
    <w:rsid w:val="003224AA"/>
    <w:rsid w:val="00326507"/>
    <w:rsid w:val="00334AAE"/>
    <w:rsid w:val="00343A62"/>
    <w:rsid w:val="003514FD"/>
    <w:rsid w:val="00355C55"/>
    <w:rsid w:val="0035611A"/>
    <w:rsid w:val="00357B90"/>
    <w:rsid w:val="0036169F"/>
    <w:rsid w:val="00376EB5"/>
    <w:rsid w:val="0037782E"/>
    <w:rsid w:val="00394056"/>
    <w:rsid w:val="003952F1"/>
    <w:rsid w:val="003A180A"/>
    <w:rsid w:val="003A534F"/>
    <w:rsid w:val="003A5A9B"/>
    <w:rsid w:val="003B0083"/>
    <w:rsid w:val="003B0180"/>
    <w:rsid w:val="003B2FB4"/>
    <w:rsid w:val="003B302D"/>
    <w:rsid w:val="003B399B"/>
    <w:rsid w:val="003C3765"/>
    <w:rsid w:val="003C62B4"/>
    <w:rsid w:val="003D1DD8"/>
    <w:rsid w:val="003D2986"/>
    <w:rsid w:val="0040596E"/>
    <w:rsid w:val="004069BB"/>
    <w:rsid w:val="00411879"/>
    <w:rsid w:val="00411ED4"/>
    <w:rsid w:val="00412030"/>
    <w:rsid w:val="0042666F"/>
    <w:rsid w:val="00427D0E"/>
    <w:rsid w:val="00435145"/>
    <w:rsid w:val="00437913"/>
    <w:rsid w:val="004449C1"/>
    <w:rsid w:val="00444B3B"/>
    <w:rsid w:val="00445AF2"/>
    <w:rsid w:val="00456C54"/>
    <w:rsid w:val="00457B54"/>
    <w:rsid w:val="0046124B"/>
    <w:rsid w:val="00463E64"/>
    <w:rsid w:val="00471F24"/>
    <w:rsid w:val="004728F7"/>
    <w:rsid w:val="00475E70"/>
    <w:rsid w:val="00485124"/>
    <w:rsid w:val="0048528D"/>
    <w:rsid w:val="0048602E"/>
    <w:rsid w:val="00491918"/>
    <w:rsid w:val="00492124"/>
    <w:rsid w:val="00492B69"/>
    <w:rsid w:val="004A510D"/>
    <w:rsid w:val="004B07FC"/>
    <w:rsid w:val="004B1595"/>
    <w:rsid w:val="004B5F4B"/>
    <w:rsid w:val="004B784A"/>
    <w:rsid w:val="004C3E3C"/>
    <w:rsid w:val="004C7195"/>
    <w:rsid w:val="004D483D"/>
    <w:rsid w:val="004E1696"/>
    <w:rsid w:val="004E36F2"/>
    <w:rsid w:val="004E4BDA"/>
    <w:rsid w:val="004E5B8A"/>
    <w:rsid w:val="004E7242"/>
    <w:rsid w:val="004E728E"/>
    <w:rsid w:val="004F01BF"/>
    <w:rsid w:val="004F124A"/>
    <w:rsid w:val="004F1A2B"/>
    <w:rsid w:val="004F1CE4"/>
    <w:rsid w:val="004F481F"/>
    <w:rsid w:val="004F5411"/>
    <w:rsid w:val="004F6157"/>
    <w:rsid w:val="0050562E"/>
    <w:rsid w:val="005202F8"/>
    <w:rsid w:val="00520DEE"/>
    <w:rsid w:val="00522304"/>
    <w:rsid w:val="00523C3E"/>
    <w:rsid w:val="005259CD"/>
    <w:rsid w:val="005327EE"/>
    <w:rsid w:val="00535DEB"/>
    <w:rsid w:val="00541934"/>
    <w:rsid w:val="00541A79"/>
    <w:rsid w:val="005466C1"/>
    <w:rsid w:val="00550FE7"/>
    <w:rsid w:val="00552A70"/>
    <w:rsid w:val="00561E67"/>
    <w:rsid w:val="00563FC9"/>
    <w:rsid w:val="00565F6E"/>
    <w:rsid w:val="00570CE8"/>
    <w:rsid w:val="00576B1A"/>
    <w:rsid w:val="005809DD"/>
    <w:rsid w:val="005832E3"/>
    <w:rsid w:val="00584AF9"/>
    <w:rsid w:val="00584DC5"/>
    <w:rsid w:val="00587495"/>
    <w:rsid w:val="00590BB6"/>
    <w:rsid w:val="005A0885"/>
    <w:rsid w:val="005A6449"/>
    <w:rsid w:val="005B24CB"/>
    <w:rsid w:val="005C1747"/>
    <w:rsid w:val="005D5D2F"/>
    <w:rsid w:val="005D65DC"/>
    <w:rsid w:val="005D6F71"/>
    <w:rsid w:val="005E11D6"/>
    <w:rsid w:val="005E5E3E"/>
    <w:rsid w:val="005F198C"/>
    <w:rsid w:val="005F1AAD"/>
    <w:rsid w:val="005F3216"/>
    <w:rsid w:val="005F4370"/>
    <w:rsid w:val="005F45D7"/>
    <w:rsid w:val="005F5112"/>
    <w:rsid w:val="005F608B"/>
    <w:rsid w:val="00602E6A"/>
    <w:rsid w:val="00605062"/>
    <w:rsid w:val="0060549D"/>
    <w:rsid w:val="0061186B"/>
    <w:rsid w:val="00611D98"/>
    <w:rsid w:val="00624B3C"/>
    <w:rsid w:val="006279C0"/>
    <w:rsid w:val="006309EA"/>
    <w:rsid w:val="0063680F"/>
    <w:rsid w:val="00640848"/>
    <w:rsid w:val="0065035C"/>
    <w:rsid w:val="0065336C"/>
    <w:rsid w:val="006535E7"/>
    <w:rsid w:val="0065797F"/>
    <w:rsid w:val="0067310D"/>
    <w:rsid w:val="00687B46"/>
    <w:rsid w:val="00690F39"/>
    <w:rsid w:val="00692C2D"/>
    <w:rsid w:val="006935C9"/>
    <w:rsid w:val="006A141B"/>
    <w:rsid w:val="006A5563"/>
    <w:rsid w:val="006B1E31"/>
    <w:rsid w:val="006B7223"/>
    <w:rsid w:val="006B73A7"/>
    <w:rsid w:val="006C04A1"/>
    <w:rsid w:val="006C0D34"/>
    <w:rsid w:val="006C3B29"/>
    <w:rsid w:val="006C3E2D"/>
    <w:rsid w:val="006C570F"/>
    <w:rsid w:val="006D23B9"/>
    <w:rsid w:val="006D49C8"/>
    <w:rsid w:val="006E770A"/>
    <w:rsid w:val="006F5D3D"/>
    <w:rsid w:val="00701D67"/>
    <w:rsid w:val="007032F1"/>
    <w:rsid w:val="007071C1"/>
    <w:rsid w:val="007109B7"/>
    <w:rsid w:val="007168AB"/>
    <w:rsid w:val="00727FAD"/>
    <w:rsid w:val="00733337"/>
    <w:rsid w:val="0073590C"/>
    <w:rsid w:val="00742E64"/>
    <w:rsid w:val="0074463A"/>
    <w:rsid w:val="00756AF3"/>
    <w:rsid w:val="0076262F"/>
    <w:rsid w:val="00763BBC"/>
    <w:rsid w:val="00771E03"/>
    <w:rsid w:val="00783A6D"/>
    <w:rsid w:val="00783FB7"/>
    <w:rsid w:val="0078427D"/>
    <w:rsid w:val="007A57D9"/>
    <w:rsid w:val="007A606D"/>
    <w:rsid w:val="007A6C5F"/>
    <w:rsid w:val="007A6EAD"/>
    <w:rsid w:val="007B002C"/>
    <w:rsid w:val="007B0DA5"/>
    <w:rsid w:val="007B2F76"/>
    <w:rsid w:val="007C1CCC"/>
    <w:rsid w:val="007C2E0C"/>
    <w:rsid w:val="007C5806"/>
    <w:rsid w:val="007D07AD"/>
    <w:rsid w:val="007D217D"/>
    <w:rsid w:val="007D2D26"/>
    <w:rsid w:val="007D7B89"/>
    <w:rsid w:val="007E378E"/>
    <w:rsid w:val="007E3986"/>
    <w:rsid w:val="008018AC"/>
    <w:rsid w:val="00806E06"/>
    <w:rsid w:val="00814C1E"/>
    <w:rsid w:val="00817732"/>
    <w:rsid w:val="00823923"/>
    <w:rsid w:val="008246B3"/>
    <w:rsid w:val="0082555B"/>
    <w:rsid w:val="00825BC3"/>
    <w:rsid w:val="008272C7"/>
    <w:rsid w:val="00836BBE"/>
    <w:rsid w:val="0084057B"/>
    <w:rsid w:val="00841258"/>
    <w:rsid w:val="00842395"/>
    <w:rsid w:val="00843208"/>
    <w:rsid w:val="00843D0C"/>
    <w:rsid w:val="00846887"/>
    <w:rsid w:val="008505ED"/>
    <w:rsid w:val="00852EB8"/>
    <w:rsid w:val="00853732"/>
    <w:rsid w:val="008575B5"/>
    <w:rsid w:val="008603D4"/>
    <w:rsid w:val="008635CE"/>
    <w:rsid w:val="00865323"/>
    <w:rsid w:val="00865C2C"/>
    <w:rsid w:val="00873F04"/>
    <w:rsid w:val="00877917"/>
    <w:rsid w:val="00892914"/>
    <w:rsid w:val="00897768"/>
    <w:rsid w:val="008A16E2"/>
    <w:rsid w:val="008A5987"/>
    <w:rsid w:val="008A7394"/>
    <w:rsid w:val="008C3A01"/>
    <w:rsid w:val="008C6D5D"/>
    <w:rsid w:val="008C7B73"/>
    <w:rsid w:val="008D4F48"/>
    <w:rsid w:val="008D62F5"/>
    <w:rsid w:val="008D64A5"/>
    <w:rsid w:val="008F2EDE"/>
    <w:rsid w:val="00900FDC"/>
    <w:rsid w:val="00905960"/>
    <w:rsid w:val="0090640F"/>
    <w:rsid w:val="009110EF"/>
    <w:rsid w:val="00911202"/>
    <w:rsid w:val="00912E4B"/>
    <w:rsid w:val="00915495"/>
    <w:rsid w:val="0091639C"/>
    <w:rsid w:val="00920248"/>
    <w:rsid w:val="00920E31"/>
    <w:rsid w:val="00925643"/>
    <w:rsid w:val="00926D59"/>
    <w:rsid w:val="00933907"/>
    <w:rsid w:val="00933F6E"/>
    <w:rsid w:val="00941146"/>
    <w:rsid w:val="00945A60"/>
    <w:rsid w:val="00945EA9"/>
    <w:rsid w:val="00950563"/>
    <w:rsid w:val="00961E1C"/>
    <w:rsid w:val="00962E9D"/>
    <w:rsid w:val="009633E8"/>
    <w:rsid w:val="00965E95"/>
    <w:rsid w:val="00970565"/>
    <w:rsid w:val="009737E5"/>
    <w:rsid w:val="0097634B"/>
    <w:rsid w:val="00982990"/>
    <w:rsid w:val="009838D2"/>
    <w:rsid w:val="00985127"/>
    <w:rsid w:val="00987BA9"/>
    <w:rsid w:val="009929DF"/>
    <w:rsid w:val="0099446E"/>
    <w:rsid w:val="00996CA7"/>
    <w:rsid w:val="00997200"/>
    <w:rsid w:val="00997A2E"/>
    <w:rsid w:val="009A03F5"/>
    <w:rsid w:val="009A2DFC"/>
    <w:rsid w:val="009A69CA"/>
    <w:rsid w:val="009B09E6"/>
    <w:rsid w:val="009B611D"/>
    <w:rsid w:val="009C20F2"/>
    <w:rsid w:val="009D0B42"/>
    <w:rsid w:val="009D46F3"/>
    <w:rsid w:val="009E43A7"/>
    <w:rsid w:val="009E4A12"/>
    <w:rsid w:val="009F2BC2"/>
    <w:rsid w:val="00A009E1"/>
    <w:rsid w:val="00A02BD3"/>
    <w:rsid w:val="00A074DF"/>
    <w:rsid w:val="00A07D3C"/>
    <w:rsid w:val="00A10B1A"/>
    <w:rsid w:val="00A14670"/>
    <w:rsid w:val="00A162D9"/>
    <w:rsid w:val="00A30066"/>
    <w:rsid w:val="00A31558"/>
    <w:rsid w:val="00A40134"/>
    <w:rsid w:val="00A42ED2"/>
    <w:rsid w:val="00A43636"/>
    <w:rsid w:val="00A45781"/>
    <w:rsid w:val="00A523AD"/>
    <w:rsid w:val="00A52513"/>
    <w:rsid w:val="00A564B4"/>
    <w:rsid w:val="00A73B4C"/>
    <w:rsid w:val="00A7544E"/>
    <w:rsid w:val="00A80548"/>
    <w:rsid w:val="00A8132B"/>
    <w:rsid w:val="00A924F4"/>
    <w:rsid w:val="00A956E5"/>
    <w:rsid w:val="00A957CA"/>
    <w:rsid w:val="00A95AB6"/>
    <w:rsid w:val="00AA0497"/>
    <w:rsid w:val="00AA04D2"/>
    <w:rsid w:val="00AA13AC"/>
    <w:rsid w:val="00AA3146"/>
    <w:rsid w:val="00AA4B00"/>
    <w:rsid w:val="00AB6F9B"/>
    <w:rsid w:val="00AD0E62"/>
    <w:rsid w:val="00AD59B8"/>
    <w:rsid w:val="00AD68ED"/>
    <w:rsid w:val="00AD776C"/>
    <w:rsid w:val="00AE45F4"/>
    <w:rsid w:val="00AE4AD6"/>
    <w:rsid w:val="00AE6520"/>
    <w:rsid w:val="00AF5578"/>
    <w:rsid w:val="00AF622D"/>
    <w:rsid w:val="00B05195"/>
    <w:rsid w:val="00B16F39"/>
    <w:rsid w:val="00B22AF0"/>
    <w:rsid w:val="00B30D82"/>
    <w:rsid w:val="00B336BD"/>
    <w:rsid w:val="00B346BD"/>
    <w:rsid w:val="00B366B5"/>
    <w:rsid w:val="00B4598D"/>
    <w:rsid w:val="00B462A1"/>
    <w:rsid w:val="00B6205F"/>
    <w:rsid w:val="00B807F5"/>
    <w:rsid w:val="00B83CC7"/>
    <w:rsid w:val="00B861BB"/>
    <w:rsid w:val="00B93893"/>
    <w:rsid w:val="00B942AB"/>
    <w:rsid w:val="00B94F0D"/>
    <w:rsid w:val="00BA1D8E"/>
    <w:rsid w:val="00BA238A"/>
    <w:rsid w:val="00BA607D"/>
    <w:rsid w:val="00BB336A"/>
    <w:rsid w:val="00BB5D7D"/>
    <w:rsid w:val="00BC3C6C"/>
    <w:rsid w:val="00BC5ACC"/>
    <w:rsid w:val="00BD22DE"/>
    <w:rsid w:val="00BD246A"/>
    <w:rsid w:val="00BE3094"/>
    <w:rsid w:val="00BF21CA"/>
    <w:rsid w:val="00C00C2D"/>
    <w:rsid w:val="00C0202A"/>
    <w:rsid w:val="00C02793"/>
    <w:rsid w:val="00C07C87"/>
    <w:rsid w:val="00C145E0"/>
    <w:rsid w:val="00C26565"/>
    <w:rsid w:val="00C2715E"/>
    <w:rsid w:val="00C31B2B"/>
    <w:rsid w:val="00C32694"/>
    <w:rsid w:val="00C34EF9"/>
    <w:rsid w:val="00C37A96"/>
    <w:rsid w:val="00C37D79"/>
    <w:rsid w:val="00C422C8"/>
    <w:rsid w:val="00C425BF"/>
    <w:rsid w:val="00C43593"/>
    <w:rsid w:val="00C4384F"/>
    <w:rsid w:val="00C46314"/>
    <w:rsid w:val="00C51FC0"/>
    <w:rsid w:val="00C6237D"/>
    <w:rsid w:val="00C63325"/>
    <w:rsid w:val="00C70F56"/>
    <w:rsid w:val="00C71B3B"/>
    <w:rsid w:val="00C8107C"/>
    <w:rsid w:val="00C8136F"/>
    <w:rsid w:val="00C8276E"/>
    <w:rsid w:val="00C82CD2"/>
    <w:rsid w:val="00C8436D"/>
    <w:rsid w:val="00C93D46"/>
    <w:rsid w:val="00C94AE3"/>
    <w:rsid w:val="00CA0CAB"/>
    <w:rsid w:val="00CA0EF0"/>
    <w:rsid w:val="00CB40B5"/>
    <w:rsid w:val="00CB7C4C"/>
    <w:rsid w:val="00CC1BF2"/>
    <w:rsid w:val="00CC22E0"/>
    <w:rsid w:val="00CD057C"/>
    <w:rsid w:val="00CD60F0"/>
    <w:rsid w:val="00CD7012"/>
    <w:rsid w:val="00CE2077"/>
    <w:rsid w:val="00CE7430"/>
    <w:rsid w:val="00CE752B"/>
    <w:rsid w:val="00CF36E9"/>
    <w:rsid w:val="00D03838"/>
    <w:rsid w:val="00D208F6"/>
    <w:rsid w:val="00D23DF0"/>
    <w:rsid w:val="00D2469B"/>
    <w:rsid w:val="00D257B5"/>
    <w:rsid w:val="00D265D7"/>
    <w:rsid w:val="00D4191A"/>
    <w:rsid w:val="00D45B5D"/>
    <w:rsid w:val="00D54FA1"/>
    <w:rsid w:val="00D550A5"/>
    <w:rsid w:val="00D57764"/>
    <w:rsid w:val="00D633FC"/>
    <w:rsid w:val="00D63B21"/>
    <w:rsid w:val="00D66EE0"/>
    <w:rsid w:val="00D67240"/>
    <w:rsid w:val="00D7131C"/>
    <w:rsid w:val="00D755A8"/>
    <w:rsid w:val="00D76559"/>
    <w:rsid w:val="00D827AB"/>
    <w:rsid w:val="00D86E93"/>
    <w:rsid w:val="00D87007"/>
    <w:rsid w:val="00D92027"/>
    <w:rsid w:val="00D93943"/>
    <w:rsid w:val="00D95EAF"/>
    <w:rsid w:val="00DA1827"/>
    <w:rsid w:val="00DA4F5A"/>
    <w:rsid w:val="00DB72B7"/>
    <w:rsid w:val="00DC089D"/>
    <w:rsid w:val="00DC5F38"/>
    <w:rsid w:val="00DD0D04"/>
    <w:rsid w:val="00DD144D"/>
    <w:rsid w:val="00DD2A19"/>
    <w:rsid w:val="00DD546E"/>
    <w:rsid w:val="00DD7DF2"/>
    <w:rsid w:val="00DE06BD"/>
    <w:rsid w:val="00DE6EBD"/>
    <w:rsid w:val="00DE73EF"/>
    <w:rsid w:val="00DF62AC"/>
    <w:rsid w:val="00E012D8"/>
    <w:rsid w:val="00E0450A"/>
    <w:rsid w:val="00E06C42"/>
    <w:rsid w:val="00E141B7"/>
    <w:rsid w:val="00E142BC"/>
    <w:rsid w:val="00E16568"/>
    <w:rsid w:val="00E203BE"/>
    <w:rsid w:val="00E224FE"/>
    <w:rsid w:val="00E365C9"/>
    <w:rsid w:val="00E42244"/>
    <w:rsid w:val="00E45A1E"/>
    <w:rsid w:val="00E55839"/>
    <w:rsid w:val="00E56233"/>
    <w:rsid w:val="00E573CF"/>
    <w:rsid w:val="00E63E69"/>
    <w:rsid w:val="00E65F79"/>
    <w:rsid w:val="00E701ED"/>
    <w:rsid w:val="00E75253"/>
    <w:rsid w:val="00E779FA"/>
    <w:rsid w:val="00E81C88"/>
    <w:rsid w:val="00E82175"/>
    <w:rsid w:val="00EA5F16"/>
    <w:rsid w:val="00EB266B"/>
    <w:rsid w:val="00EC7C9D"/>
    <w:rsid w:val="00ED348B"/>
    <w:rsid w:val="00EE637A"/>
    <w:rsid w:val="00EF0A35"/>
    <w:rsid w:val="00EF1D86"/>
    <w:rsid w:val="00EF497B"/>
    <w:rsid w:val="00EF7E06"/>
    <w:rsid w:val="00F03698"/>
    <w:rsid w:val="00F1539B"/>
    <w:rsid w:val="00F15F2A"/>
    <w:rsid w:val="00F32F64"/>
    <w:rsid w:val="00F35B4B"/>
    <w:rsid w:val="00F35B4C"/>
    <w:rsid w:val="00F4439B"/>
    <w:rsid w:val="00F45027"/>
    <w:rsid w:val="00F50404"/>
    <w:rsid w:val="00F51AAA"/>
    <w:rsid w:val="00F533DC"/>
    <w:rsid w:val="00F5516D"/>
    <w:rsid w:val="00F55C66"/>
    <w:rsid w:val="00F60845"/>
    <w:rsid w:val="00F60C7E"/>
    <w:rsid w:val="00F61F6C"/>
    <w:rsid w:val="00F65A28"/>
    <w:rsid w:val="00F70D79"/>
    <w:rsid w:val="00F759FD"/>
    <w:rsid w:val="00F81B6B"/>
    <w:rsid w:val="00F86E9B"/>
    <w:rsid w:val="00F92003"/>
    <w:rsid w:val="00F9472E"/>
    <w:rsid w:val="00FA3046"/>
    <w:rsid w:val="00FB08D7"/>
    <w:rsid w:val="00FB2500"/>
    <w:rsid w:val="00FB2E57"/>
    <w:rsid w:val="00FB30E6"/>
    <w:rsid w:val="00FB62EA"/>
    <w:rsid w:val="00FC4112"/>
    <w:rsid w:val="00FC7AC2"/>
    <w:rsid w:val="00FD3352"/>
    <w:rsid w:val="00FD6CEC"/>
    <w:rsid w:val="00FE2881"/>
    <w:rsid w:val="00FF4F01"/>
    <w:rsid w:val="00FF5ED2"/>
    <w:rsid w:val="00FF6377"/>
    <w:rsid w:val="00FF7598"/>
    <w:rsid w:val="00FF7A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DE078A"/>
  <w15:docId w15:val="{D06A1CC1-3596-414D-B2F8-B7C14823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35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autoRedefine/>
    <w:qFormat/>
    <w:rsid w:val="009E4A12"/>
    <w:pPr>
      <w:spacing w:after="0" w:line="240" w:lineRule="auto"/>
      <w:ind w:firstLine="709"/>
      <w:jc w:val="both"/>
    </w:pPr>
    <w:rPr>
      <w:rFonts w:ascii="Times New Roman" w:eastAsia="Arial CYR" w:hAnsi="Times New Roman" w:cs="Times New Roman"/>
      <w:bCs/>
      <w:sz w:val="24"/>
      <w:szCs w:val="24"/>
    </w:rPr>
  </w:style>
  <w:style w:type="character" w:customStyle="1" w:styleId="10">
    <w:name w:val="Стиль1 Знак"/>
    <w:basedOn w:val="a0"/>
    <w:link w:val="1"/>
    <w:rsid w:val="009E4A12"/>
    <w:rPr>
      <w:rFonts w:ascii="Times New Roman" w:eastAsia="Arial CYR" w:hAnsi="Times New Roman" w:cs="Times New Roman"/>
      <w:bCs/>
      <w:sz w:val="24"/>
      <w:szCs w:val="24"/>
    </w:rPr>
  </w:style>
  <w:style w:type="paragraph" w:customStyle="1" w:styleId="2">
    <w:name w:val="Стиль2"/>
    <w:basedOn w:val="a"/>
    <w:link w:val="20"/>
    <w:autoRedefine/>
    <w:qFormat/>
    <w:rsid w:val="001B3E33"/>
    <w:pPr>
      <w:spacing w:line="240" w:lineRule="auto"/>
      <w:jc w:val="both"/>
    </w:pPr>
    <w:rPr>
      <w:rFonts w:ascii="Times New Roman" w:hAnsi="Times New Roman"/>
      <w:b/>
      <w:sz w:val="24"/>
    </w:rPr>
  </w:style>
  <w:style w:type="character" w:customStyle="1" w:styleId="20">
    <w:name w:val="Стиль2 Знак"/>
    <w:basedOn w:val="a0"/>
    <w:link w:val="2"/>
    <w:rsid w:val="001B3E33"/>
    <w:rPr>
      <w:rFonts w:ascii="Times New Roman" w:hAnsi="Times New Roman"/>
      <w:b/>
      <w:sz w:val="24"/>
    </w:rPr>
  </w:style>
  <w:style w:type="paragraph" w:customStyle="1" w:styleId="3">
    <w:name w:val="Стиль3"/>
    <w:link w:val="30"/>
    <w:autoRedefine/>
    <w:qFormat/>
    <w:rsid w:val="001C0DC6"/>
    <w:pPr>
      <w:spacing w:after="0" w:line="240" w:lineRule="auto"/>
      <w:jc w:val="center"/>
    </w:pPr>
    <w:rPr>
      <w:rFonts w:ascii="Times New Roman" w:hAnsi="Times New Roman"/>
      <w:b/>
      <w:sz w:val="24"/>
    </w:rPr>
  </w:style>
  <w:style w:type="character" w:customStyle="1" w:styleId="30">
    <w:name w:val="Стиль3 Знак"/>
    <w:basedOn w:val="a0"/>
    <w:link w:val="3"/>
    <w:rsid w:val="001C0DC6"/>
    <w:rPr>
      <w:rFonts w:ascii="Times New Roman" w:hAnsi="Times New Roman"/>
      <w:b/>
      <w:sz w:val="24"/>
    </w:rPr>
  </w:style>
  <w:style w:type="paragraph" w:styleId="a3">
    <w:name w:val="header"/>
    <w:basedOn w:val="a"/>
    <w:link w:val="a4"/>
    <w:uiPriority w:val="99"/>
    <w:unhideWhenUsed/>
    <w:rsid w:val="00E7525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5253"/>
  </w:style>
  <w:style w:type="paragraph" w:styleId="a5">
    <w:name w:val="footer"/>
    <w:basedOn w:val="a"/>
    <w:link w:val="a6"/>
    <w:uiPriority w:val="99"/>
    <w:unhideWhenUsed/>
    <w:rsid w:val="00E7525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5253"/>
  </w:style>
  <w:style w:type="paragraph" w:customStyle="1" w:styleId="4">
    <w:name w:val="Стиль4"/>
    <w:basedOn w:val="3"/>
    <w:link w:val="40"/>
    <w:autoRedefine/>
    <w:qFormat/>
    <w:rsid w:val="001B3E33"/>
    <w:pPr>
      <w:jc w:val="both"/>
    </w:pPr>
    <w:rPr>
      <w:rFonts w:eastAsia="Calibri"/>
    </w:rPr>
  </w:style>
  <w:style w:type="character" w:customStyle="1" w:styleId="40">
    <w:name w:val="Стиль4 Знак"/>
    <w:basedOn w:val="30"/>
    <w:link w:val="4"/>
    <w:rsid w:val="001B3E33"/>
    <w:rPr>
      <w:rFonts w:ascii="Times New Roman" w:eastAsia="Calibri" w:hAnsi="Times New Roman"/>
      <w:b/>
      <w:sz w:val="24"/>
    </w:rPr>
  </w:style>
  <w:style w:type="character" w:styleId="a7">
    <w:name w:val="annotation reference"/>
    <w:basedOn w:val="a0"/>
    <w:uiPriority w:val="99"/>
    <w:semiHidden/>
    <w:unhideWhenUsed/>
    <w:rsid w:val="00FF4F01"/>
    <w:rPr>
      <w:sz w:val="16"/>
      <w:szCs w:val="16"/>
    </w:rPr>
  </w:style>
  <w:style w:type="paragraph" w:styleId="a8">
    <w:name w:val="annotation text"/>
    <w:basedOn w:val="a"/>
    <w:link w:val="a9"/>
    <w:uiPriority w:val="99"/>
    <w:semiHidden/>
    <w:unhideWhenUsed/>
    <w:rsid w:val="00FF4F01"/>
    <w:pPr>
      <w:spacing w:line="240" w:lineRule="auto"/>
    </w:pPr>
    <w:rPr>
      <w:sz w:val="20"/>
      <w:szCs w:val="20"/>
    </w:rPr>
  </w:style>
  <w:style w:type="character" w:customStyle="1" w:styleId="a9">
    <w:name w:val="Текст примечания Знак"/>
    <w:basedOn w:val="a0"/>
    <w:link w:val="a8"/>
    <w:uiPriority w:val="99"/>
    <w:semiHidden/>
    <w:rsid w:val="00FF4F01"/>
    <w:rPr>
      <w:sz w:val="20"/>
      <w:szCs w:val="20"/>
    </w:rPr>
  </w:style>
  <w:style w:type="paragraph" w:styleId="aa">
    <w:name w:val="annotation subject"/>
    <w:basedOn w:val="a8"/>
    <w:next w:val="a8"/>
    <w:link w:val="ab"/>
    <w:uiPriority w:val="99"/>
    <w:semiHidden/>
    <w:unhideWhenUsed/>
    <w:rsid w:val="00FF4F01"/>
    <w:rPr>
      <w:b/>
      <w:bCs/>
    </w:rPr>
  </w:style>
  <w:style w:type="character" w:customStyle="1" w:styleId="ab">
    <w:name w:val="Тема примечания Знак"/>
    <w:basedOn w:val="a9"/>
    <w:link w:val="aa"/>
    <w:uiPriority w:val="99"/>
    <w:semiHidden/>
    <w:rsid w:val="00FF4F01"/>
    <w:rPr>
      <w:b/>
      <w:bCs/>
      <w:sz w:val="20"/>
      <w:szCs w:val="20"/>
    </w:rPr>
  </w:style>
  <w:style w:type="paragraph" w:styleId="ac">
    <w:name w:val="Balloon Text"/>
    <w:basedOn w:val="a"/>
    <w:link w:val="ad"/>
    <w:uiPriority w:val="99"/>
    <w:semiHidden/>
    <w:unhideWhenUsed/>
    <w:rsid w:val="00FF4F0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F4F01"/>
    <w:rPr>
      <w:rFonts w:ascii="Segoe UI" w:hAnsi="Segoe UI" w:cs="Segoe UI"/>
      <w:sz w:val="18"/>
      <w:szCs w:val="18"/>
    </w:rPr>
  </w:style>
  <w:style w:type="paragraph" w:styleId="ae">
    <w:name w:val="footnote text"/>
    <w:basedOn w:val="a"/>
    <w:link w:val="af"/>
    <w:uiPriority w:val="99"/>
    <w:semiHidden/>
    <w:unhideWhenUsed/>
    <w:rsid w:val="00CE7430"/>
    <w:pPr>
      <w:spacing w:after="0" w:line="240" w:lineRule="auto"/>
    </w:pPr>
    <w:rPr>
      <w:sz w:val="20"/>
      <w:szCs w:val="20"/>
    </w:rPr>
  </w:style>
  <w:style w:type="character" w:customStyle="1" w:styleId="af">
    <w:name w:val="Текст сноски Знак"/>
    <w:basedOn w:val="a0"/>
    <w:link w:val="ae"/>
    <w:uiPriority w:val="99"/>
    <w:semiHidden/>
    <w:rsid w:val="00CE7430"/>
    <w:rPr>
      <w:sz w:val="20"/>
      <w:szCs w:val="20"/>
    </w:rPr>
  </w:style>
  <w:style w:type="character" w:styleId="af0">
    <w:name w:val="footnote reference"/>
    <w:basedOn w:val="a0"/>
    <w:uiPriority w:val="99"/>
    <w:semiHidden/>
    <w:unhideWhenUsed/>
    <w:rsid w:val="00CE7430"/>
    <w:rPr>
      <w:vertAlign w:val="superscript"/>
    </w:rPr>
  </w:style>
  <w:style w:type="paragraph" w:styleId="af1">
    <w:name w:val="List Paragraph"/>
    <w:basedOn w:val="a"/>
    <w:uiPriority w:val="34"/>
    <w:qFormat/>
    <w:rsid w:val="0042666F"/>
    <w:pPr>
      <w:ind w:left="720"/>
      <w:contextualSpacing/>
    </w:pPr>
  </w:style>
  <w:style w:type="character" w:styleId="af2">
    <w:name w:val="Hyperlink"/>
    <w:basedOn w:val="a0"/>
    <w:uiPriority w:val="99"/>
    <w:unhideWhenUsed/>
    <w:rsid w:val="00D2469B"/>
    <w:rPr>
      <w:color w:val="0563C1" w:themeColor="hyperlink"/>
      <w:u w:val="single"/>
    </w:rPr>
  </w:style>
  <w:style w:type="character" w:customStyle="1" w:styleId="11">
    <w:name w:val="Неразрешенное упоминание1"/>
    <w:basedOn w:val="a0"/>
    <w:uiPriority w:val="99"/>
    <w:semiHidden/>
    <w:unhideWhenUsed/>
    <w:rsid w:val="006E7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149883">
      <w:bodyDiv w:val="1"/>
      <w:marLeft w:val="0"/>
      <w:marRight w:val="0"/>
      <w:marTop w:val="0"/>
      <w:marBottom w:val="0"/>
      <w:divBdr>
        <w:top w:val="none" w:sz="0" w:space="0" w:color="auto"/>
        <w:left w:val="none" w:sz="0" w:space="0" w:color="auto"/>
        <w:bottom w:val="none" w:sz="0" w:space="0" w:color="auto"/>
        <w:right w:val="none" w:sz="0" w:space="0" w:color="auto"/>
      </w:divBdr>
    </w:div>
    <w:div w:id="483666028">
      <w:bodyDiv w:val="1"/>
      <w:marLeft w:val="0"/>
      <w:marRight w:val="0"/>
      <w:marTop w:val="0"/>
      <w:marBottom w:val="0"/>
      <w:divBdr>
        <w:top w:val="none" w:sz="0" w:space="0" w:color="auto"/>
        <w:left w:val="none" w:sz="0" w:space="0" w:color="auto"/>
        <w:bottom w:val="none" w:sz="0" w:space="0" w:color="auto"/>
        <w:right w:val="none" w:sz="0" w:space="0" w:color="auto"/>
      </w:divBdr>
    </w:div>
    <w:div w:id="512647205">
      <w:bodyDiv w:val="1"/>
      <w:marLeft w:val="0"/>
      <w:marRight w:val="0"/>
      <w:marTop w:val="0"/>
      <w:marBottom w:val="0"/>
      <w:divBdr>
        <w:top w:val="none" w:sz="0" w:space="0" w:color="auto"/>
        <w:left w:val="none" w:sz="0" w:space="0" w:color="auto"/>
        <w:bottom w:val="none" w:sz="0" w:space="0" w:color="auto"/>
        <w:right w:val="none" w:sz="0" w:space="0" w:color="auto"/>
      </w:divBdr>
    </w:div>
    <w:div w:id="665472227">
      <w:bodyDiv w:val="1"/>
      <w:marLeft w:val="0"/>
      <w:marRight w:val="0"/>
      <w:marTop w:val="0"/>
      <w:marBottom w:val="0"/>
      <w:divBdr>
        <w:top w:val="none" w:sz="0" w:space="0" w:color="auto"/>
        <w:left w:val="none" w:sz="0" w:space="0" w:color="auto"/>
        <w:bottom w:val="none" w:sz="0" w:space="0" w:color="auto"/>
        <w:right w:val="none" w:sz="0" w:space="0" w:color="auto"/>
      </w:divBdr>
    </w:div>
    <w:div w:id="1088845417">
      <w:bodyDiv w:val="1"/>
      <w:marLeft w:val="0"/>
      <w:marRight w:val="0"/>
      <w:marTop w:val="0"/>
      <w:marBottom w:val="0"/>
      <w:divBdr>
        <w:top w:val="none" w:sz="0" w:space="0" w:color="auto"/>
        <w:left w:val="none" w:sz="0" w:space="0" w:color="auto"/>
        <w:bottom w:val="none" w:sz="0" w:space="0" w:color="auto"/>
        <w:right w:val="none" w:sz="0" w:space="0" w:color="auto"/>
      </w:divBdr>
    </w:div>
    <w:div w:id="1425803712">
      <w:bodyDiv w:val="1"/>
      <w:marLeft w:val="0"/>
      <w:marRight w:val="0"/>
      <w:marTop w:val="0"/>
      <w:marBottom w:val="0"/>
      <w:divBdr>
        <w:top w:val="none" w:sz="0" w:space="0" w:color="auto"/>
        <w:left w:val="none" w:sz="0" w:space="0" w:color="auto"/>
        <w:bottom w:val="none" w:sz="0" w:space="0" w:color="auto"/>
        <w:right w:val="none" w:sz="0" w:space="0" w:color="auto"/>
      </w:divBdr>
    </w:div>
    <w:div w:id="1432315664">
      <w:bodyDiv w:val="1"/>
      <w:marLeft w:val="0"/>
      <w:marRight w:val="0"/>
      <w:marTop w:val="0"/>
      <w:marBottom w:val="0"/>
      <w:divBdr>
        <w:top w:val="none" w:sz="0" w:space="0" w:color="auto"/>
        <w:left w:val="none" w:sz="0" w:space="0" w:color="auto"/>
        <w:bottom w:val="none" w:sz="0" w:space="0" w:color="auto"/>
        <w:right w:val="none" w:sz="0" w:space="0" w:color="auto"/>
      </w:divBdr>
    </w:div>
    <w:div w:id="1593121714">
      <w:bodyDiv w:val="1"/>
      <w:marLeft w:val="0"/>
      <w:marRight w:val="0"/>
      <w:marTop w:val="0"/>
      <w:marBottom w:val="0"/>
      <w:divBdr>
        <w:top w:val="none" w:sz="0" w:space="0" w:color="auto"/>
        <w:left w:val="none" w:sz="0" w:space="0" w:color="auto"/>
        <w:bottom w:val="none" w:sz="0" w:space="0" w:color="auto"/>
        <w:right w:val="none" w:sz="0" w:space="0" w:color="auto"/>
      </w:divBdr>
    </w:div>
    <w:div w:id="1679622811">
      <w:bodyDiv w:val="1"/>
      <w:marLeft w:val="0"/>
      <w:marRight w:val="0"/>
      <w:marTop w:val="0"/>
      <w:marBottom w:val="0"/>
      <w:divBdr>
        <w:top w:val="none" w:sz="0" w:space="0" w:color="auto"/>
        <w:left w:val="none" w:sz="0" w:space="0" w:color="auto"/>
        <w:bottom w:val="none" w:sz="0" w:space="0" w:color="auto"/>
        <w:right w:val="none" w:sz="0" w:space="0" w:color="auto"/>
      </w:divBdr>
    </w:div>
    <w:div w:id="173697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BD4FA-05D8-4FC1-A74F-2893ECE39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12820</Words>
  <Characters>73080</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85729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2026-07-27T08:26:00Z</cp:lastPrinted>
  <dcterms:created xsi:type="dcterms:W3CDTF">2026-07-27T09:06:00Z</dcterms:created>
  <dcterms:modified xsi:type="dcterms:W3CDTF">2026-07-27T09:06:00Z</dcterms:modified>
</cp:coreProperties>
</file>