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5C" w14:textId="00277F03" w:rsidR="005E3911" w:rsidRPr="009B4C95" w:rsidRDefault="0062400E" w:rsidP="0062400E">
      <w:pPr>
        <w:ind w:right="-2"/>
        <w:jc w:val="right"/>
        <w:rPr>
          <w:b/>
          <w:i/>
        </w:rPr>
      </w:pPr>
      <w:r>
        <w:rPr>
          <w:b/>
        </w:rPr>
        <w:t xml:space="preserve">                                                                  </w:t>
      </w:r>
      <w:r w:rsidR="00761875">
        <w:rPr>
          <w:b/>
        </w:rPr>
        <w:t>ДОГОВОР № СН/Л</w:t>
      </w:r>
      <w:r w:rsidR="002E3BDE">
        <w:rPr>
          <w:b/>
        </w:rPr>
        <w:t>4</w:t>
      </w:r>
      <w:r w:rsidR="00761875">
        <w:rPr>
          <w:b/>
        </w:rPr>
        <w:t>/______</w:t>
      </w:r>
      <w:r>
        <w:rPr>
          <w:b/>
        </w:rPr>
        <w:t xml:space="preserve">                       </w:t>
      </w:r>
      <w:r w:rsidR="00C910EB">
        <w:rPr>
          <w:b/>
        </w:rPr>
        <w:t xml:space="preserve">                              </w:t>
      </w:r>
      <w:r>
        <w:rPr>
          <w:b/>
        </w:rPr>
        <w:t xml:space="preserve"> </w:t>
      </w:r>
      <w:r w:rsidRPr="009B4C95">
        <w:rPr>
          <w:b/>
          <w:i/>
        </w:rPr>
        <w:t xml:space="preserve">редакция применяется с </w:t>
      </w:r>
      <w:r w:rsidR="00036CC6">
        <w:rPr>
          <w:b/>
          <w:i/>
        </w:rPr>
        <w:t>20.03.2026</w:t>
      </w:r>
      <w:r w:rsidRPr="009B4C95">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4015B7FB" w:rsidR="005E3911" w:rsidRDefault="00761875">
      <w:pPr>
        <w:spacing w:line="276" w:lineRule="auto"/>
        <w:ind w:right="-2"/>
        <w:jc w:val="both"/>
        <w:rPr>
          <w:b/>
        </w:rPr>
      </w:pPr>
      <w:r>
        <w:rPr>
          <w:b/>
        </w:rPr>
        <w:t xml:space="preserve">город Новороссийск                               </w:t>
      </w:r>
      <w:r>
        <w:rPr>
          <w:b/>
        </w:rPr>
        <w:tab/>
        <w:t xml:space="preserve">                                                                                         «___» _______ 202</w:t>
      </w:r>
      <w:r w:rsidR="001334D5">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5616DC8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w:t>
      </w:r>
      <w:r w:rsidRPr="001334D5">
        <w:rPr>
          <w:rFonts w:ascii="Times New Roman" w:hAnsi="Times New Roman"/>
          <w:spacing w:val="-4"/>
        </w:rPr>
        <w:t>дома (Объекта)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w:t>
      </w:r>
      <w:r w:rsidR="00097CE8">
        <w:rPr>
          <w:rFonts w:ascii="Times New Roman" w:hAnsi="Times New Roman"/>
          <w:spacing w:val="-4"/>
        </w:rPr>
        <w:t>в</w:t>
      </w:r>
      <w:r>
        <w:rPr>
          <w:rFonts w:ascii="Times New Roman" w:hAnsi="Times New Roman"/>
          <w:spacing w:val="-4"/>
        </w:rPr>
        <w:t>злетной полосы»). Корректировка 4. 1</w:t>
      </w:r>
      <w:r w:rsidR="00097CE8">
        <w:rPr>
          <w:rFonts w:ascii="Times New Roman" w:hAnsi="Times New Roman"/>
          <w:spacing w:val="-4"/>
        </w:rPr>
        <w:t>2</w:t>
      </w:r>
      <w:r>
        <w:rPr>
          <w:rFonts w:ascii="Times New Roman" w:hAnsi="Times New Roman"/>
          <w:spacing w:val="-4"/>
        </w:rPr>
        <w:t xml:space="preserve"> этап – Жилое здание Литер </w:t>
      </w:r>
      <w:r w:rsidR="00097CE8">
        <w:rPr>
          <w:rFonts w:ascii="Times New Roman" w:hAnsi="Times New Roman"/>
          <w:spacing w:val="-4"/>
        </w:rPr>
        <w:t>4</w:t>
      </w:r>
      <w:r>
        <w:rPr>
          <w:rFonts w:ascii="Times New Roman" w:hAnsi="Times New Roman"/>
          <w:spacing w:val="-4"/>
        </w:rPr>
        <w:t>, прилегающее благоустройство с подводящими сетями». 1</w:t>
      </w:r>
      <w:r w:rsidR="00097CE8">
        <w:rPr>
          <w:rFonts w:ascii="Times New Roman" w:hAnsi="Times New Roman"/>
          <w:spacing w:val="-4"/>
        </w:rPr>
        <w:t>2</w:t>
      </w:r>
      <w:r>
        <w:rPr>
          <w:rFonts w:ascii="Times New Roman" w:hAnsi="Times New Roman"/>
          <w:spacing w:val="-4"/>
        </w:rPr>
        <w:t xml:space="preserve">/1 этап – Встроенно-пристроенные помещения здания Литера </w:t>
      </w:r>
      <w:r w:rsidR="00097CE8">
        <w:rPr>
          <w:rFonts w:ascii="Times New Roman" w:hAnsi="Times New Roman"/>
          <w:spacing w:val="-4"/>
        </w:rPr>
        <w:t>4</w:t>
      </w:r>
      <w:r>
        <w:rPr>
          <w:rFonts w:ascii="Times New Roman" w:hAnsi="Times New Roman"/>
          <w:spacing w:val="-4"/>
        </w:rPr>
        <w:t xml:space="preserve"> с подводящими сетями, </w:t>
      </w:r>
      <w:r w:rsidR="009B4C95"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9B4C95" w:rsidRPr="009B4C95">
        <w:rPr>
          <w:rFonts w:ascii="Times New Roman" w:hAnsi="Times New Roman"/>
          <w:b/>
          <w:spacing w:val="-4"/>
        </w:rPr>
        <w:t>кадастровый номер: 23:47:0000000:3402,</w:t>
      </w:r>
      <w:r w:rsidR="009B4C95" w:rsidRPr="009B4C95">
        <w:rPr>
          <w:rFonts w:ascii="Times New Roman" w:hAnsi="Times New Roman"/>
          <w:spacing w:val="-4"/>
        </w:rPr>
        <w:t xml:space="preserve"> расположенном по адресу: Краснодарский край, г. Новороссийск, пр-кт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1334D5">
        <w:rPr>
          <w:rFonts w:ascii="Times New Roman" w:hAnsi="Times New Roman"/>
          <w:spacing w:val="-4"/>
        </w:rPr>
        <w:t xml:space="preserve">«Участников долевого строительства» </w:t>
      </w:r>
      <w:r>
        <w:rPr>
          <w:rFonts w:ascii="Times New Roman" w:hAnsi="Times New Roman"/>
          <w:spacing w:val="-4"/>
        </w:rPr>
        <w:t>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097CE8">
        <w:rPr>
          <w:rFonts w:ascii="Times New Roman" w:hAnsi="Times New Roman"/>
          <w:spacing w:val="-4"/>
        </w:rPr>
        <w:t>2</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9178DF">
        <w:rPr>
          <w:rFonts w:ascii="Times New Roman" w:hAnsi="Times New Roman"/>
          <w:spacing w:val="-4"/>
        </w:rPr>
        <w:t xml:space="preserve">до </w:t>
      </w:r>
      <w:r w:rsidR="009178DF" w:rsidRPr="009178DF">
        <w:rPr>
          <w:rFonts w:ascii="Times New Roman" w:hAnsi="Times New Roman"/>
          <w:spacing w:val="-4"/>
        </w:rPr>
        <w:t xml:space="preserve"> </w:t>
      </w:r>
      <w:r w:rsidR="00246509">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97CE8">
        <w:rPr>
          <w:rFonts w:ascii="Times New Roman" w:hAnsi="Times New Roman"/>
          <w:spacing w:val="-4"/>
        </w:rPr>
        <w:t>60</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097CE8">
        <w:rPr>
          <w:rFonts w:ascii="Times New Roman" w:hAnsi="Times New Roman"/>
          <w:spacing w:val="-4"/>
        </w:rPr>
        <w:t>65</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0F3BE6">
        <w:rPr>
          <w:rFonts w:ascii="Times New Roman" w:hAnsi="Times New Roman"/>
          <w:spacing w:val="-4"/>
        </w:rPr>
        <w:t>5</w:t>
      </w:r>
      <w:r w:rsidR="00097CE8">
        <w:rPr>
          <w:rFonts w:ascii="Times New Roman" w:hAnsi="Times New Roman"/>
          <w:spacing w:val="-4"/>
        </w:rPr>
        <w:t>9</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г</w:t>
      </w:r>
      <w:r w:rsidRPr="00530B6A">
        <w:rPr>
          <w:rFonts w:ascii="Times New Roman" w:hAnsi="Times New Roman"/>
          <w:spacing w:val="-4"/>
        </w:rPr>
        <w:t>.,</w:t>
      </w:r>
      <w:r w:rsidR="00530B6A" w:rsidRPr="00530B6A">
        <w:rPr>
          <w:rFonts w:ascii="Times New Roman" w:hAnsi="Times New Roman"/>
          <w:spacing w:val="-4"/>
        </w:rPr>
        <w:t xml:space="preserve"> приказа к разрешению на строительство №188</w:t>
      </w:r>
      <w:r w:rsidR="00571A4B">
        <w:rPr>
          <w:rFonts w:ascii="Times New Roman" w:hAnsi="Times New Roman"/>
          <w:spacing w:val="-4"/>
        </w:rPr>
        <w:t>-р</w:t>
      </w:r>
      <w:r w:rsidR="00530B6A" w:rsidRPr="00530B6A">
        <w:rPr>
          <w:rFonts w:ascii="Times New Roman" w:hAnsi="Times New Roman"/>
          <w:spacing w:val="-4"/>
        </w:rPr>
        <w:t xml:space="preserve"> от «28» декабря 2023г</w:t>
      </w:r>
      <w:r w:rsidR="00530B6A">
        <w:rPr>
          <w:rFonts w:ascii="Times New Roman" w:hAnsi="Times New Roman"/>
          <w:spacing w:val="-4"/>
        </w:rPr>
        <w:t>.,</w:t>
      </w:r>
      <w:r>
        <w:rPr>
          <w:rFonts w:ascii="Times New Roman" w:hAnsi="Times New Roman"/>
          <w:spacing w:val="-4"/>
        </w:rPr>
        <w:t xml:space="preserve"> </w:t>
      </w:r>
      <w:r w:rsidRPr="009178DF">
        <w:rPr>
          <w:rFonts w:ascii="Times New Roman" w:hAnsi="Times New Roman"/>
          <w:spacing w:val="-4"/>
        </w:rPr>
        <w:t>приказа к разрешению на строительство №</w:t>
      </w:r>
      <w:r w:rsidR="009178DF" w:rsidRPr="009178DF">
        <w:rPr>
          <w:rFonts w:ascii="Times New Roman" w:hAnsi="Times New Roman"/>
          <w:spacing w:val="-4"/>
        </w:rPr>
        <w:t>107р</w:t>
      </w:r>
      <w:r w:rsidRPr="009178DF">
        <w:rPr>
          <w:rFonts w:ascii="Times New Roman" w:hAnsi="Times New Roman"/>
          <w:spacing w:val="-4"/>
        </w:rPr>
        <w:t xml:space="preserve"> от «</w:t>
      </w:r>
      <w:r w:rsidR="009178DF" w:rsidRPr="009178DF">
        <w:rPr>
          <w:rFonts w:ascii="Times New Roman" w:hAnsi="Times New Roman"/>
          <w:spacing w:val="-4"/>
        </w:rPr>
        <w:t>26</w:t>
      </w:r>
      <w:r w:rsidRPr="009178DF">
        <w:rPr>
          <w:rFonts w:ascii="Times New Roman" w:hAnsi="Times New Roman"/>
          <w:spacing w:val="-4"/>
        </w:rPr>
        <w:t xml:space="preserve">» </w:t>
      </w:r>
      <w:r w:rsidR="009178DF" w:rsidRPr="009178DF">
        <w:rPr>
          <w:rFonts w:ascii="Times New Roman" w:hAnsi="Times New Roman"/>
          <w:spacing w:val="-4"/>
        </w:rPr>
        <w:t>августа</w:t>
      </w:r>
      <w:r w:rsidRPr="009178DF">
        <w:rPr>
          <w:rFonts w:ascii="Times New Roman" w:hAnsi="Times New Roman"/>
          <w:spacing w:val="-4"/>
        </w:rPr>
        <w:t xml:space="preserve"> 202</w:t>
      </w:r>
      <w:r w:rsidR="000F3BE6">
        <w:rPr>
          <w:rFonts w:ascii="Times New Roman" w:hAnsi="Times New Roman"/>
          <w:spacing w:val="-4"/>
        </w:rPr>
        <w:t>4</w:t>
      </w:r>
      <w:r>
        <w:rPr>
          <w:rFonts w:ascii="Times New Roman" w:hAnsi="Times New Roman"/>
          <w:spacing w:val="-4"/>
        </w:rPr>
        <w:t xml:space="preserve">г., </w:t>
      </w:r>
      <w:r w:rsidR="00246509">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w:t>
      </w:r>
      <w:r w:rsidR="00F147F8">
        <w:rPr>
          <w:rFonts w:ascii="Times New Roman" w:hAnsi="Times New Roman"/>
          <w:spacing w:val="-4"/>
        </w:rPr>
        <w:t>6</w:t>
      </w:r>
      <w:r w:rsidR="009A3074">
        <w:rPr>
          <w:rFonts w:ascii="Times New Roman" w:hAnsi="Times New Roman"/>
          <w:spacing w:val="-4"/>
        </w:rPr>
        <w:t>8</w:t>
      </w:r>
      <w:r>
        <w:rPr>
          <w:rFonts w:ascii="Times New Roman" w:hAnsi="Times New Roman"/>
          <w:spacing w:val="-4"/>
        </w:rPr>
        <w:t>, кадастровый номер 23:47:0000000:839</w:t>
      </w:r>
      <w:r w:rsidR="009A3074">
        <w:rPr>
          <w:rFonts w:ascii="Times New Roman" w:hAnsi="Times New Roman"/>
          <w:spacing w:val="-4"/>
        </w:rPr>
        <w:t>6</w:t>
      </w:r>
      <w:r>
        <w:rPr>
          <w:rFonts w:ascii="Times New Roman" w:hAnsi="Times New Roman"/>
          <w:spacing w:val="-4"/>
        </w:rPr>
        <w:t xml:space="preserve">, принадлежащий </w:t>
      </w:r>
      <w:r w:rsidRPr="009178DF">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w:t>
      </w:r>
      <w:r w:rsidR="009A3074">
        <w:rPr>
          <w:rFonts w:ascii="Times New Roman" w:hAnsi="Times New Roman"/>
          <w:spacing w:val="-4"/>
        </w:rPr>
        <w:t>6</w:t>
      </w:r>
      <w:r>
        <w:rPr>
          <w:rFonts w:ascii="Times New Roman" w:hAnsi="Times New Roman"/>
          <w:spacing w:val="-4"/>
        </w:rPr>
        <w:t>-23/261/2023-</w:t>
      </w:r>
      <w:r w:rsidR="00366970">
        <w:rPr>
          <w:rFonts w:ascii="Times New Roman" w:hAnsi="Times New Roman"/>
          <w:spacing w:val="-4"/>
        </w:rPr>
        <w:t>3</w:t>
      </w:r>
      <w:r>
        <w:rPr>
          <w:rFonts w:ascii="Times New Roman" w:hAnsi="Times New Roman"/>
          <w:spacing w:val="-4"/>
        </w:rPr>
        <w:t xml:space="preserve">, 30.10.2023 г., </w:t>
      </w:r>
      <w:r w:rsidRPr="00B80FAD">
        <w:rPr>
          <w:rFonts w:ascii="Times New Roman" w:hAnsi="Times New Roman"/>
          <w:spacing w:val="-4"/>
        </w:rPr>
        <w:t>и общая площадь встроенно-пристроенных помещений – 1</w:t>
      </w:r>
      <w:r w:rsidR="00530B6A">
        <w:rPr>
          <w:rFonts w:ascii="Times New Roman" w:hAnsi="Times New Roman"/>
          <w:spacing w:val="-4"/>
        </w:rPr>
        <w:t>757</w:t>
      </w:r>
      <w:r w:rsidRPr="00B80FAD">
        <w:rPr>
          <w:rFonts w:ascii="Times New Roman" w:hAnsi="Times New Roman"/>
          <w:spacing w:val="-4"/>
        </w:rPr>
        <w:t>,</w:t>
      </w:r>
      <w:r w:rsidR="00530B6A">
        <w:rPr>
          <w:rFonts w:ascii="Times New Roman" w:hAnsi="Times New Roman"/>
          <w:spacing w:val="-4"/>
        </w:rPr>
        <w:t>7</w:t>
      </w:r>
      <w:r w:rsidRPr="00B80FAD">
        <w:rPr>
          <w:rFonts w:ascii="Times New Roman" w:hAnsi="Times New Roman"/>
          <w:spacing w:val="-4"/>
        </w:rPr>
        <w:t xml:space="preserve">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w:t>
      </w:r>
      <w:r w:rsidR="00CC2AE6" w:rsidRPr="00B80FAD">
        <w:rPr>
          <w:rFonts w:ascii="Times New Roman" w:hAnsi="Times New Roman"/>
          <w:spacing w:val="-4"/>
        </w:rPr>
        <w:t>74</w:t>
      </w:r>
      <w:r w:rsidRPr="00B80FAD">
        <w:rPr>
          <w:rFonts w:ascii="Times New Roman" w:hAnsi="Times New Roman"/>
          <w:spacing w:val="-4"/>
        </w:rPr>
        <w:t>, кадастровый номер 23:47:0000000:840</w:t>
      </w:r>
      <w:r w:rsidR="00530B6A">
        <w:rPr>
          <w:rFonts w:ascii="Times New Roman" w:hAnsi="Times New Roman"/>
          <w:spacing w:val="-4"/>
        </w:rPr>
        <w:t>1</w:t>
      </w:r>
      <w:r w:rsidRPr="00B80FAD">
        <w:rPr>
          <w:rFonts w:ascii="Times New Roman" w:hAnsi="Times New Roman"/>
          <w:spacing w:val="-4"/>
        </w:rPr>
        <w:t xml:space="preserve">, принадлежащий </w:t>
      </w:r>
      <w:r w:rsidRPr="009178DF">
        <w:rPr>
          <w:rFonts w:ascii="Times New Roman" w:hAnsi="Times New Roman"/>
          <w:spacing w:val="-4"/>
        </w:rPr>
        <w:t>Застройщику</w:t>
      </w:r>
      <w:r w:rsidRPr="00B80FAD">
        <w:rPr>
          <w:rFonts w:ascii="Times New Roman" w:hAnsi="Times New Roman"/>
          <w:spacing w:val="-4"/>
        </w:rPr>
        <w:t xml:space="preserve">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w:t>
      </w:r>
      <w:r w:rsidR="00530B6A">
        <w:rPr>
          <w:rFonts w:ascii="Times New Roman" w:hAnsi="Times New Roman"/>
          <w:spacing w:val="-4"/>
        </w:rPr>
        <w:t>1</w:t>
      </w:r>
      <w:r w:rsidRPr="00B80FAD">
        <w:rPr>
          <w:rFonts w:ascii="Times New Roman" w:hAnsi="Times New Roman"/>
          <w:spacing w:val="-4"/>
        </w:rPr>
        <w:t>-23/261/2023-</w:t>
      </w:r>
      <w:r w:rsidR="00CC2AE6" w:rsidRPr="00B80FAD">
        <w:rPr>
          <w:rFonts w:ascii="Times New Roman" w:hAnsi="Times New Roman"/>
          <w:spacing w:val="-4"/>
        </w:rPr>
        <w:t>3</w:t>
      </w:r>
      <w:r w:rsidRPr="00B80FAD">
        <w:rPr>
          <w:rFonts w:ascii="Times New Roman" w:hAnsi="Times New Roman"/>
          <w:spacing w:val="-4"/>
        </w:rPr>
        <w:t>, 30.10.2023 г.</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9178DF">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4E5A81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9178DF">
        <w:rPr>
          <w:rFonts w:ascii="Times New Roman" w:hAnsi="Times New Roman"/>
          <w:spacing w:val="-4"/>
        </w:rPr>
        <w:t xml:space="preserve">«Многоэтажный жилой дом», строительство которого осуществляет </w:t>
      </w:r>
      <w:r w:rsidRPr="009178DF">
        <w:rPr>
          <w:rFonts w:ascii="Times New Roman" w:hAnsi="Times New Roman"/>
          <w:bCs/>
          <w:spacing w:val="-4"/>
        </w:rPr>
        <w:t>«Застройщик»</w:t>
      </w:r>
      <w:r w:rsidRPr="009178DF">
        <w:rPr>
          <w:rFonts w:ascii="Times New Roman" w:hAnsi="Times New Roman"/>
          <w:spacing w:val="-4"/>
        </w:rPr>
        <w:t xml:space="preserve"> с привлечением денежных средств </w:t>
      </w:r>
      <w:r w:rsidRPr="009178DF">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530B6A">
        <w:rPr>
          <w:rFonts w:ascii="Times New Roman" w:hAnsi="Times New Roman"/>
          <w:spacing w:val="-4"/>
        </w:rPr>
        <w:t>2</w:t>
      </w:r>
      <w:r>
        <w:rPr>
          <w:rFonts w:ascii="Times New Roman" w:hAnsi="Times New Roman"/>
          <w:spacing w:val="-4"/>
        </w:rPr>
        <w:t xml:space="preserve">, ЛИТЕР </w:t>
      </w:r>
      <w:r w:rsidR="00530B6A">
        <w:rPr>
          <w:rFonts w:ascii="Times New Roman" w:hAnsi="Times New Roman"/>
          <w:spacing w:val="-4"/>
        </w:rPr>
        <w:t>4</w:t>
      </w:r>
      <w:r>
        <w:rPr>
          <w:rFonts w:ascii="Times New Roman" w:hAnsi="Times New Roman"/>
          <w:spacing w:val="-4"/>
        </w:rPr>
        <w:t xml:space="preserve">.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9178DF">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9178DF">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9178DF">
        <w:rPr>
          <w:rFonts w:ascii="Times New Roman" w:hAnsi="Times New Roman"/>
          <w:spacing w:val="-4"/>
        </w:rPr>
        <w:t>«Застройщик»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w:t>
      </w:r>
      <w:r>
        <w:rPr>
          <w:rFonts w:ascii="Times New Roman" w:hAnsi="Times New Roman"/>
          <w:spacing w:val="-4"/>
        </w:rPr>
        <w:t xml:space="preserve">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9178DF">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9178DF">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9178DF">
        <w:rPr>
          <w:rFonts w:ascii="Times New Roman" w:hAnsi="Times New Roman"/>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w:t>
      </w:r>
      <w:r w:rsidR="00B80FAD">
        <w:rPr>
          <w:rFonts w:ascii="Times New Roman" w:hAnsi="Times New Roman"/>
          <w:spacing w:val="-4"/>
        </w:rPr>
        <w:t>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w:t>
      </w:r>
    </w:p>
    <w:p w14:paraId="51FBEE28" w14:textId="2DEDBD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2.2.1</w:t>
      </w:r>
      <w:r w:rsidRPr="009178DF">
        <w:rPr>
          <w:rFonts w:ascii="Times New Roman" w:hAnsi="Times New Roman"/>
          <w:spacing w:val="-4"/>
        </w:rPr>
        <w:t>. Застройщик</w:t>
      </w:r>
      <w:r>
        <w:rPr>
          <w:rFonts w:ascii="Times New Roman" w:hAnsi="Times New Roman"/>
          <w:spacing w:val="-4"/>
        </w:rPr>
        <w:t xml:space="preserve"> действует на основании разрешения на строительство № </w:t>
      </w:r>
      <w:r w:rsidR="00530B6A">
        <w:rPr>
          <w:rFonts w:ascii="Times New Roman" w:hAnsi="Times New Roman"/>
          <w:spacing w:val="-4"/>
        </w:rPr>
        <w:t xml:space="preserve">23-308000-1252-2018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530B6A" w:rsidRPr="009178DF">
        <w:rPr>
          <w:rFonts w:ascii="Times New Roman" w:hAnsi="Times New Roman"/>
          <w:spacing w:val="-4"/>
        </w:rPr>
        <w:t xml:space="preserve">до </w:t>
      </w:r>
      <w:r w:rsidR="00246509">
        <w:rPr>
          <w:rFonts w:ascii="Times New Roman" w:hAnsi="Times New Roman"/>
          <w:spacing w:val="-4"/>
        </w:rPr>
        <w:t>30.09.2026</w:t>
      </w:r>
      <w:r w:rsidR="00885A04">
        <w:rPr>
          <w:rFonts w:ascii="Times New Roman" w:hAnsi="Times New Roman"/>
          <w:spacing w:val="-4"/>
        </w:rPr>
        <w:t xml:space="preserve"> </w:t>
      </w:r>
      <w:r w:rsidR="00530B6A">
        <w:rPr>
          <w:rFonts w:ascii="Times New Roman" w:hAnsi="Times New Roman"/>
          <w:spacing w:val="-4"/>
        </w:rPr>
        <w:t>года; приказа к разрешению на строительство №60-р от «30» марта 2020 г., приказа к разрешению на строительство №65-р от «04» мая 2022 г., приказа к разрешению на строительство №159-р от «29» ноября 2023г</w:t>
      </w:r>
      <w:r w:rsidR="00530B6A" w:rsidRPr="00530B6A">
        <w:rPr>
          <w:rFonts w:ascii="Times New Roman" w:hAnsi="Times New Roman"/>
          <w:spacing w:val="-4"/>
        </w:rPr>
        <w:t>., приказа к разрешению на строительство №188 от «28» декабря 2023г</w:t>
      </w:r>
      <w:r w:rsidR="00530B6A" w:rsidRPr="009178DF">
        <w:rPr>
          <w:rFonts w:ascii="Times New Roman" w:hAnsi="Times New Roman"/>
          <w:spacing w:val="-4"/>
        </w:rPr>
        <w:t>., приказа к разрешению на строительство №</w:t>
      </w:r>
      <w:r w:rsidR="009178DF" w:rsidRPr="009178DF">
        <w:rPr>
          <w:rFonts w:ascii="Times New Roman" w:hAnsi="Times New Roman"/>
          <w:spacing w:val="-4"/>
        </w:rPr>
        <w:t>107р</w:t>
      </w:r>
      <w:r w:rsidR="00530B6A" w:rsidRPr="009178DF">
        <w:rPr>
          <w:rFonts w:ascii="Times New Roman" w:hAnsi="Times New Roman"/>
          <w:spacing w:val="-4"/>
        </w:rPr>
        <w:t xml:space="preserve"> от «</w:t>
      </w:r>
      <w:r w:rsidR="009178DF" w:rsidRPr="009178DF">
        <w:rPr>
          <w:rFonts w:ascii="Times New Roman" w:hAnsi="Times New Roman"/>
          <w:spacing w:val="-4"/>
        </w:rPr>
        <w:t>26</w:t>
      </w:r>
      <w:r w:rsidR="00530B6A" w:rsidRPr="009178DF">
        <w:rPr>
          <w:rFonts w:ascii="Times New Roman" w:hAnsi="Times New Roman"/>
          <w:spacing w:val="-4"/>
        </w:rPr>
        <w:t xml:space="preserve">» </w:t>
      </w:r>
      <w:r w:rsidR="009178DF" w:rsidRPr="009178DF">
        <w:rPr>
          <w:rFonts w:ascii="Times New Roman" w:hAnsi="Times New Roman"/>
          <w:spacing w:val="-4"/>
        </w:rPr>
        <w:t>августа</w:t>
      </w:r>
      <w:r w:rsidR="00530B6A" w:rsidRPr="009178DF">
        <w:rPr>
          <w:rFonts w:ascii="Times New Roman" w:hAnsi="Times New Roman"/>
          <w:spacing w:val="-4"/>
        </w:rPr>
        <w:t xml:space="preserve"> 2024г.</w:t>
      </w:r>
      <w:r w:rsidR="00246509">
        <w:rPr>
          <w:rFonts w:ascii="Times New Roman" w:hAnsi="Times New Roman"/>
          <w:spacing w:val="-4"/>
        </w:rPr>
        <w:t>, разрешение на строительство (продление) от «17» апреля 2025 г.</w:t>
      </w:r>
    </w:p>
    <w:p w14:paraId="5B1D422C" w14:textId="3F59B49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B80FAD" w:rsidRPr="00B80FAD">
        <w:rPr>
          <w:rFonts w:ascii="Times New Roman" w:hAnsi="Times New Roman"/>
          <w:spacing w:val="-4"/>
        </w:rPr>
        <w:t>2</w:t>
      </w:r>
      <w:r w:rsidR="00D9430E">
        <w:rPr>
          <w:rFonts w:ascii="Times New Roman" w:hAnsi="Times New Roman"/>
          <w:spacing w:val="-4"/>
        </w:rPr>
        <w:t>1</w:t>
      </w:r>
      <w:r w:rsidRPr="00B80FAD">
        <w:rPr>
          <w:rFonts w:ascii="Times New Roman" w:hAnsi="Times New Roman"/>
          <w:spacing w:val="-4"/>
        </w:rPr>
        <w:t xml:space="preserve"> от «0</w:t>
      </w:r>
      <w:r w:rsidR="00B80FAD" w:rsidRPr="00B80FAD">
        <w:rPr>
          <w:rFonts w:ascii="Times New Roman" w:hAnsi="Times New Roman"/>
          <w:spacing w:val="-4"/>
        </w:rPr>
        <w:t>3</w:t>
      </w:r>
      <w:r w:rsidRPr="00B80FAD">
        <w:rPr>
          <w:rFonts w:ascii="Times New Roman" w:hAnsi="Times New Roman"/>
          <w:spacing w:val="-4"/>
        </w:rPr>
        <w:t>» декабря 2023</w:t>
      </w:r>
      <w:r>
        <w:rPr>
          <w:rFonts w:ascii="Times New Roman" w:hAnsi="Times New Roman"/>
          <w:spacing w:val="-4"/>
        </w:rPr>
        <w:t xml:space="preserve"> г. (включает в себя информацию </w:t>
      </w:r>
      <w:r w:rsidRPr="009178DF">
        <w:rPr>
          <w:rFonts w:ascii="Times New Roman" w:hAnsi="Times New Roman"/>
          <w:spacing w:val="-4"/>
        </w:rPr>
        <w:t xml:space="preserve">о </w:t>
      </w:r>
      <w:r w:rsidRPr="009178DF">
        <w:rPr>
          <w:rFonts w:ascii="Times New Roman" w:hAnsi="Times New Roman"/>
          <w:bCs/>
          <w:spacing w:val="-4"/>
        </w:rPr>
        <w:t>«Застройщике»</w:t>
      </w:r>
      <w:r w:rsidRPr="009178DF">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9178DF">
        <w:rPr>
          <w:rFonts w:ascii="Times New Roman" w:hAnsi="Times New Roman"/>
          <w:bCs/>
          <w:spacing w:val="-4"/>
        </w:rPr>
        <w:t>«Застройщика»</w:t>
      </w:r>
      <w:r w:rsidRPr="009178DF">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9178DF">
        <w:rPr>
          <w:rFonts w:ascii="Times New Roman" w:hAnsi="Times New Roman"/>
          <w:bCs/>
          <w:spacing w:val="-4"/>
        </w:rPr>
        <w:t xml:space="preserve">«Застройщик» </w:t>
      </w:r>
      <w:r w:rsidRPr="009178DF">
        <w:rPr>
          <w:rFonts w:ascii="Times New Roman" w:hAnsi="Times New Roman"/>
          <w:spacing w:val="-4"/>
        </w:rPr>
        <w:t xml:space="preserve">обязуется своими силами и (или) с привлечением других лиц построить </w:t>
      </w:r>
      <w:r w:rsidRPr="009178DF">
        <w:rPr>
          <w:rFonts w:ascii="Times New Roman" w:hAnsi="Times New Roman"/>
          <w:bCs/>
          <w:spacing w:val="-4"/>
        </w:rPr>
        <w:t>«Многоэтажный жилой дом»</w:t>
      </w:r>
      <w:r w:rsidRPr="009178DF">
        <w:rPr>
          <w:rFonts w:ascii="Times New Roman" w:hAnsi="Times New Roman"/>
          <w:spacing w:val="-4"/>
        </w:rPr>
        <w:t xml:space="preserve">, указанный в пункте 1.1.3. Договора, и после получения разрешения на ввод </w:t>
      </w:r>
      <w:r w:rsidRPr="009178DF">
        <w:rPr>
          <w:rFonts w:ascii="Times New Roman" w:hAnsi="Times New Roman"/>
          <w:bCs/>
          <w:spacing w:val="-4"/>
        </w:rPr>
        <w:t xml:space="preserve">«Многоэтажного жилого дома» </w:t>
      </w:r>
      <w:r w:rsidRPr="009178DF">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9178DF">
        <w:rPr>
          <w:rFonts w:ascii="Times New Roman" w:hAnsi="Times New Roman"/>
          <w:bCs/>
          <w:spacing w:val="-4"/>
        </w:rPr>
        <w:t>«Участник долевого строительства»</w:t>
      </w:r>
      <w:r w:rsidRPr="009178DF">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9178DF">
        <w:rPr>
          <w:rFonts w:ascii="Times New Roman" w:hAnsi="Times New Roman"/>
          <w:bCs/>
          <w:spacing w:val="-4"/>
        </w:rPr>
        <w:t>«Объект долевого строительства»</w:t>
      </w:r>
      <w:r w:rsidRPr="009178DF">
        <w:rPr>
          <w:rFonts w:ascii="Times New Roman" w:hAnsi="Times New Roman"/>
          <w:spacing w:val="-4"/>
        </w:rPr>
        <w:t xml:space="preserve"> при наличии разрешения на ввод в эксплуатацию </w:t>
      </w:r>
      <w:r w:rsidRPr="009178DF">
        <w:rPr>
          <w:rFonts w:ascii="Times New Roman" w:hAnsi="Times New Roman"/>
          <w:bCs/>
          <w:spacing w:val="-4"/>
        </w:rPr>
        <w:t>«Многоэтажного жилого дома»</w:t>
      </w:r>
      <w:r w:rsidRPr="009178DF">
        <w:rPr>
          <w:rFonts w:ascii="Times New Roman" w:hAnsi="Times New Roman"/>
          <w:spacing w:val="-4"/>
        </w:rPr>
        <w:t xml:space="preserve">. </w:t>
      </w:r>
    </w:p>
    <w:p w14:paraId="5E62D988"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178DF">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6160B0FF" w:rsidR="005E3911" w:rsidRDefault="00D9430E">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4</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26DE1069" w:rsidR="005E3911" w:rsidRDefault="00C910EB">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9178DF"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w:t>
      </w:r>
      <w:r w:rsidRPr="009178DF">
        <w:rPr>
          <w:rFonts w:ascii="Times New Roman" w:hAnsi="Times New Roman"/>
          <w:spacing w:val="-4"/>
        </w:rPr>
        <w:t xml:space="preserve">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5F5E16A2" w14:textId="5BB45D62" w:rsidR="003403F0" w:rsidRPr="003403F0" w:rsidRDefault="00761875" w:rsidP="003403F0">
      <w:pPr>
        <w:pStyle w:val="ConsPlusNormal"/>
        <w:tabs>
          <w:tab w:val="left" w:pos="800"/>
          <w:tab w:val="left" w:pos="993"/>
        </w:tabs>
        <w:overflowPunct/>
        <w:autoSpaceDE/>
        <w:autoSpaceDN/>
        <w:adjustRightInd/>
        <w:jc w:val="both"/>
        <w:rPr>
          <w:rFonts w:ascii="Times New Roman" w:hAnsi="Times New Roman"/>
          <w:spacing w:val="-4"/>
        </w:rPr>
      </w:pPr>
      <w:r w:rsidRPr="009178DF">
        <w:rPr>
          <w:rFonts w:ascii="Times New Roman" w:hAnsi="Times New Roman"/>
          <w:spacing w:val="-4"/>
        </w:rPr>
        <w:tab/>
        <w:t xml:space="preserve">3.4. </w:t>
      </w:r>
      <w:r w:rsidR="003403F0" w:rsidRPr="003403F0">
        <w:rPr>
          <w:rFonts w:ascii="Times New Roman" w:hAnsi="Times New Roman"/>
          <w:spacing w:val="-4"/>
        </w:rPr>
        <w:t>Срок начала строительства: 4 квартал 2023 г., предполагаемый срок ввода в эксплуатацию «Многоэтажного жилого дома» -</w:t>
      </w:r>
      <w:r w:rsidR="0084231C">
        <w:rPr>
          <w:rFonts w:ascii="Times New Roman" w:hAnsi="Times New Roman"/>
          <w:spacing w:val="-4"/>
        </w:rPr>
        <w:t xml:space="preserve"> 2</w:t>
      </w:r>
      <w:r w:rsidR="00FF6965" w:rsidRPr="00FF6965">
        <w:rPr>
          <w:rFonts w:ascii="Times New Roman" w:hAnsi="Times New Roman"/>
          <w:spacing w:val="-4"/>
        </w:rPr>
        <w:t xml:space="preserve"> квартал 2026 года (не позднее «</w:t>
      </w:r>
      <w:r w:rsidR="0084231C">
        <w:rPr>
          <w:rFonts w:ascii="Times New Roman" w:hAnsi="Times New Roman"/>
          <w:spacing w:val="-4"/>
        </w:rPr>
        <w:t>25</w:t>
      </w:r>
      <w:r w:rsidR="00FF6965" w:rsidRPr="00FF6965">
        <w:rPr>
          <w:rFonts w:ascii="Times New Roman" w:hAnsi="Times New Roman"/>
          <w:spacing w:val="-4"/>
        </w:rPr>
        <w:t xml:space="preserve">» </w:t>
      </w:r>
      <w:r w:rsidR="0084231C">
        <w:rPr>
          <w:rFonts w:ascii="Times New Roman" w:hAnsi="Times New Roman"/>
          <w:spacing w:val="-4"/>
        </w:rPr>
        <w:t>июня</w:t>
      </w:r>
      <w:r w:rsidR="00FF6965" w:rsidRPr="00FF6965">
        <w:rPr>
          <w:rFonts w:ascii="Times New Roman" w:hAnsi="Times New Roman"/>
          <w:spacing w:val="-4"/>
        </w:rPr>
        <w:t xml:space="preserve"> 2026 года).   </w:t>
      </w:r>
      <w:r w:rsidR="003403F0" w:rsidRPr="003403F0">
        <w:rPr>
          <w:rFonts w:ascii="Times New Roman" w:hAnsi="Times New Roman"/>
          <w:spacing w:val="-4"/>
        </w:rPr>
        <w:t xml:space="preserve"> </w:t>
      </w:r>
    </w:p>
    <w:p w14:paraId="61B334F8" w14:textId="095BA012" w:rsidR="003403F0" w:rsidRDefault="003403F0" w:rsidP="003403F0">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3.5. 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246509">
        <w:rPr>
          <w:rFonts w:ascii="Times New Roman" w:hAnsi="Times New Roman"/>
          <w:spacing w:val="-4"/>
        </w:rPr>
        <w:t>30</w:t>
      </w:r>
      <w:r w:rsidRPr="003403F0">
        <w:rPr>
          <w:rFonts w:ascii="Times New Roman" w:hAnsi="Times New Roman"/>
          <w:spacing w:val="-4"/>
        </w:rPr>
        <w:t xml:space="preserve">» </w:t>
      </w:r>
      <w:r w:rsidR="00246509">
        <w:rPr>
          <w:rFonts w:ascii="Times New Roman" w:hAnsi="Times New Roman"/>
          <w:spacing w:val="-4"/>
        </w:rPr>
        <w:t>июня</w:t>
      </w:r>
      <w:r w:rsidRPr="003403F0">
        <w:rPr>
          <w:rFonts w:ascii="Times New Roman" w:hAnsi="Times New Roman"/>
          <w:spacing w:val="-4"/>
        </w:rPr>
        <w:t xml:space="preserve"> 2026 года. При этом допускается досрочное исполнение «Застройщиком» обязательства по передаче «Объекта долевого строительства».</w:t>
      </w:r>
    </w:p>
    <w:p w14:paraId="643F7B4E" w14:textId="5EBBB247" w:rsidR="005E3911" w:rsidRPr="003403F0" w:rsidRDefault="00761875" w:rsidP="003403F0">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В случае нарушения </w:t>
      </w:r>
      <w:r w:rsidRPr="003403F0">
        <w:rPr>
          <w:rFonts w:ascii="Times New Roman" w:hAnsi="Times New Roman"/>
          <w:spacing w:val="-4"/>
        </w:rPr>
        <w:t xml:space="preserve">«Застройщиком»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В соответствии с настоящим Договором Стороны согласовали: «Участник долевого строительства»</w:t>
      </w:r>
      <w:r w:rsidRPr="003403F0">
        <w:rPr>
          <w:rFonts w:ascii="Times New Roman" w:hAnsi="Times New Roman"/>
          <w:bCs/>
          <w:spacing w:val="-4"/>
        </w:rPr>
        <w:t xml:space="preserve"> согласен, что он, </w:t>
      </w:r>
      <w:r w:rsidRPr="003403F0">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3403F0">
        <w:rPr>
          <w:rFonts w:ascii="Times New Roman" w:hAnsi="Times New Roman"/>
          <w:bCs/>
          <w:spacing w:val="-4"/>
        </w:rPr>
        <w:t>а</w:t>
      </w:r>
      <w:r w:rsidRPr="003403F0">
        <w:rPr>
          <w:rFonts w:ascii="Times New Roman" w:hAnsi="Times New Roman"/>
          <w:spacing w:val="-4"/>
        </w:rPr>
        <w:t>, а именно: на</w:t>
      </w:r>
      <w:r w:rsidRPr="003403F0">
        <w:rPr>
          <w:rFonts w:ascii="Times New Roman" w:hAnsi="Times New Roman"/>
          <w:bCs/>
          <w:spacing w:val="-4"/>
        </w:rPr>
        <w:t xml:space="preserve"> </w:t>
      </w:r>
      <w:r w:rsidRPr="003403F0">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3403F0">
        <w:rPr>
          <w:rFonts w:ascii="Times New Roman" w:hAnsi="Times New Roman"/>
          <w:bCs/>
          <w:spacing w:val="-4"/>
        </w:rPr>
        <w:t xml:space="preserve">Получено </w:t>
      </w:r>
      <w:r w:rsidRPr="003403F0">
        <w:rPr>
          <w:rFonts w:ascii="Times New Roman" w:hAnsi="Times New Roman"/>
        </w:rPr>
        <w:t>безотзывное, безусловное и письменное согласие</w:t>
      </w:r>
      <w:r w:rsidRPr="003403F0">
        <w:rPr>
          <w:rFonts w:ascii="Times New Roman" w:hAnsi="Times New Roman"/>
          <w:bCs/>
          <w:spacing w:val="-4"/>
        </w:rPr>
        <w:t xml:space="preserve"> </w:t>
      </w:r>
      <w:r w:rsidRPr="003403F0">
        <w:rPr>
          <w:rFonts w:ascii="Times New Roman" w:hAnsi="Times New Roman"/>
          <w:spacing w:val="-4"/>
        </w:rPr>
        <w:t>Участника долевого строительства</w:t>
      </w:r>
      <w:r w:rsidRPr="003403F0">
        <w:rPr>
          <w:rFonts w:ascii="Times New Roman" w:hAnsi="Times New Roman"/>
          <w:bCs/>
          <w:spacing w:val="-4"/>
        </w:rPr>
        <w:t xml:space="preserve"> на то, что нежилые помещения, кладовые и машиноместа </w:t>
      </w:r>
      <w:r w:rsidRPr="003403F0">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3403F0">
        <w:rPr>
          <w:rFonts w:ascii="Times New Roman" w:hAnsi="Times New Roman"/>
          <w:bCs/>
          <w:spacing w:val="-4"/>
        </w:rPr>
        <w:t>Застройщик</w:t>
      </w:r>
      <w:r w:rsidRPr="003403F0">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3403F0" w:rsidRDefault="00761875">
      <w:pPr>
        <w:pStyle w:val="ConsPlusNormal"/>
        <w:widowControl/>
        <w:tabs>
          <w:tab w:val="left" w:pos="426"/>
          <w:tab w:val="left" w:pos="800"/>
          <w:tab w:val="left" w:pos="1276"/>
        </w:tabs>
        <w:jc w:val="both"/>
        <w:textAlignment w:val="auto"/>
        <w:rPr>
          <w:rFonts w:ascii="Times New Roman" w:hAnsi="Times New Roman"/>
        </w:rPr>
      </w:pPr>
      <w:r w:rsidRPr="003403F0">
        <w:rPr>
          <w:rFonts w:ascii="Times New Roman" w:hAnsi="Times New Roman"/>
          <w:spacing w:val="-4"/>
        </w:rPr>
        <w:t xml:space="preserve">3.9. </w:t>
      </w:r>
      <w:r w:rsidRPr="003403F0">
        <w:rPr>
          <w:rFonts w:ascii="Times New Roman" w:hAnsi="Times New Roman"/>
        </w:rPr>
        <w:t xml:space="preserve">По окончании строительства Многоквартирному жилому дому и </w:t>
      </w:r>
      <w:r w:rsidRPr="003403F0">
        <w:rPr>
          <w:rFonts w:ascii="Times New Roman" w:hAnsi="Times New Roman"/>
          <w:bCs/>
        </w:rPr>
        <w:t>Объекту долевого строительства</w:t>
      </w:r>
      <w:r w:rsidRPr="003403F0">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3403F0"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3403F0">
        <w:rPr>
          <w:rFonts w:ascii="Times New Roman" w:hAnsi="Times New Roman"/>
        </w:rPr>
        <w:t xml:space="preserve">3.10. Стороны договорились, что характеристики </w:t>
      </w:r>
      <w:r w:rsidRPr="003403F0">
        <w:rPr>
          <w:rFonts w:ascii="Times New Roman" w:hAnsi="Times New Roman"/>
          <w:bCs/>
        </w:rPr>
        <w:t>Объекта долевого строительства</w:t>
      </w:r>
      <w:r w:rsidRPr="003403F0">
        <w:rPr>
          <w:rFonts w:ascii="Times New Roman" w:hAnsi="Times New Roman"/>
        </w:rPr>
        <w:t xml:space="preserve">, являются проектными и любые площади </w:t>
      </w:r>
      <w:r w:rsidRPr="003403F0">
        <w:rPr>
          <w:rFonts w:ascii="Times New Roman" w:hAnsi="Times New Roman"/>
          <w:bCs/>
        </w:rPr>
        <w:t>Объекта долевого строительства</w:t>
      </w:r>
      <w:r w:rsidRPr="003403F0">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3403F0">
        <w:rPr>
          <w:rFonts w:ascii="Times New Roman" w:hAnsi="Times New Roman"/>
          <w:bCs/>
        </w:rPr>
        <w:t>Объекта долевого строительства</w:t>
      </w:r>
      <w:r w:rsidRPr="003403F0">
        <w:rPr>
          <w:rFonts w:ascii="Times New Roman" w:hAnsi="Times New Roman"/>
        </w:rPr>
        <w:t xml:space="preserve"> (далее – </w:t>
      </w:r>
      <w:r w:rsidRPr="003403F0">
        <w:rPr>
          <w:rFonts w:ascii="Times New Roman" w:hAnsi="Times New Roman"/>
          <w:bCs/>
        </w:rPr>
        <w:t>«Акт приема-передачи»</w:t>
      </w:r>
      <w:r w:rsidRPr="003403F0">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Pr="003403F0"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За просрочку, необоснованный отказ/уклонение </w:t>
      </w:r>
      <w:r w:rsidRPr="003403F0">
        <w:rPr>
          <w:rFonts w:ascii="Times New Roman" w:hAnsi="Times New Roman"/>
          <w:bCs/>
          <w:spacing w:val="-4"/>
        </w:rPr>
        <w:t>«Участника долевого строительства»</w:t>
      </w:r>
      <w:r w:rsidRPr="003403F0">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w:t>
      </w:r>
      <w:r>
        <w:rPr>
          <w:rFonts w:ascii="Times New Roman" w:hAnsi="Times New Roman"/>
          <w:spacing w:val="-4"/>
        </w:rPr>
        <w:t xml:space="preserve">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«Участник долевого строительства»</w:t>
      </w:r>
      <w:r>
        <w:rPr>
          <w:rFonts w:ascii="Times New Roman" w:hAnsi="Times New Roman"/>
          <w:spacing w:val="-4"/>
        </w:rPr>
        <w:t xml:space="preserve">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w:t>
      </w:r>
      <w:r w:rsidRPr="003403F0">
        <w:rPr>
          <w:rFonts w:ascii="Times New Roman" w:hAnsi="Times New Roman"/>
          <w:spacing w:val="-4"/>
        </w:rPr>
        <w:t xml:space="preserve">«Участника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5060FC80" w14:textId="21BB5F1C" w:rsidR="003403F0" w:rsidRDefault="00761875" w:rsidP="003403F0">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3403F0">
        <w:rPr>
          <w:rFonts w:ascii="Times New Roman" w:hAnsi="Times New Roman"/>
          <w:b/>
          <w:spacing w:val="-4"/>
        </w:rPr>
        <w:t>Срок условного депонирования денежных средств</w:t>
      </w:r>
      <w:r w:rsidR="003403F0" w:rsidRPr="00252DD8">
        <w:rPr>
          <w:rFonts w:ascii="Times New Roman" w:hAnsi="Times New Roman"/>
          <w:b/>
          <w:spacing w:val="-4"/>
        </w:rPr>
        <w:t xml:space="preserve">: </w:t>
      </w:r>
      <w:r w:rsidR="003403F0" w:rsidRPr="00252DD8">
        <w:rPr>
          <w:rFonts w:ascii="Times New Roman" w:hAnsi="Times New Roman"/>
          <w:spacing w:val="-4"/>
        </w:rPr>
        <w:t xml:space="preserve">до </w:t>
      </w:r>
      <w:r w:rsidR="00246509">
        <w:rPr>
          <w:rFonts w:ascii="Times New Roman" w:hAnsi="Times New Roman"/>
          <w:spacing w:val="-4"/>
        </w:rPr>
        <w:t>30.06</w:t>
      </w:r>
      <w:r w:rsidR="003403F0" w:rsidRPr="00252DD8">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3403F0">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3403F0">
        <w:rPr>
          <w:rFonts w:ascii="Times New Roman" w:hAnsi="Times New Roman"/>
          <w:spacing w:val="-4"/>
        </w:rPr>
        <w:t>«</w:t>
      </w:r>
      <w:r w:rsidRPr="003403F0">
        <w:rPr>
          <w:rFonts w:ascii="Times New Roman" w:hAnsi="Times New Roman"/>
          <w:bCs/>
          <w:spacing w:val="-4"/>
        </w:rPr>
        <w:t>Объекта долевого строительства»</w:t>
      </w:r>
      <w:r w:rsidRPr="003403F0">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3403F0">
        <w:rPr>
          <w:rFonts w:ascii="Times New Roman" w:hAnsi="Times New Roman"/>
          <w:bCs/>
          <w:spacing w:val="-4"/>
        </w:rPr>
        <w:t>«Объекта долевого строительства»</w:t>
      </w:r>
      <w:r w:rsidRPr="003403F0">
        <w:rPr>
          <w:rFonts w:ascii="Times New Roman" w:hAnsi="Times New Roman"/>
          <w:spacing w:val="-4"/>
        </w:rPr>
        <w:t xml:space="preserve"> к сетям инженерно-технического обеспечения, отделку </w:t>
      </w:r>
      <w:r w:rsidRPr="003403F0">
        <w:rPr>
          <w:rFonts w:ascii="Times New Roman" w:hAnsi="Times New Roman"/>
          <w:bCs/>
          <w:spacing w:val="-4"/>
        </w:rPr>
        <w:t>«Объекта долевого строительства»</w:t>
      </w:r>
      <w:r w:rsidRPr="003403F0">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3403F0" w:rsidRDefault="00761875">
      <w:pPr>
        <w:pStyle w:val="ConsPlusNormal"/>
        <w:tabs>
          <w:tab w:val="left" w:pos="800"/>
          <w:tab w:val="left" w:pos="993"/>
        </w:tabs>
        <w:overflowPunct/>
        <w:autoSpaceDE/>
        <w:autoSpaceDN/>
        <w:adjustRightInd/>
        <w:jc w:val="both"/>
        <w:rPr>
          <w:rFonts w:ascii="Times New Roman" w:hAnsi="Times New Roman"/>
          <w:spacing w:val="-4"/>
        </w:rPr>
      </w:pPr>
      <w:r w:rsidRPr="003403F0">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3403F0">
        <w:rPr>
          <w:rFonts w:ascii="Times New Roman" w:hAnsi="Times New Roman"/>
          <w:bCs/>
          <w:spacing w:val="-4"/>
        </w:rPr>
        <w:t>«Фактическая площадь»</w:t>
      </w:r>
      <w:r w:rsidRPr="003403F0">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3403F0">
        <w:rPr>
          <w:rFonts w:ascii="Times New Roman" w:hAnsi="Times New Roman"/>
          <w:bCs/>
          <w:spacing w:val="-4"/>
        </w:rPr>
        <w:t>Участнику долевого строительства»</w:t>
      </w:r>
      <w:r w:rsidRPr="003403F0">
        <w:rPr>
          <w:rFonts w:ascii="Times New Roman" w:hAnsi="Times New Roman"/>
          <w:spacing w:val="-4"/>
        </w:rPr>
        <w:t xml:space="preserve"> по причинам, не связанным с внутренней отделкой и перепланировкой, </w:t>
      </w:r>
      <w:r w:rsidRPr="003403F0">
        <w:rPr>
          <w:rFonts w:ascii="Times New Roman" w:hAnsi="Times New Roman"/>
          <w:bCs/>
          <w:spacing w:val="-4"/>
        </w:rPr>
        <w:t>«Участник долевого строительства»</w:t>
      </w:r>
      <w:r w:rsidRPr="003403F0">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w:t>
      </w:r>
      <w:r w:rsidRPr="003403F0">
        <w:rPr>
          <w:rFonts w:ascii="Times New Roman" w:hAnsi="Times New Roman"/>
          <w:spacing w:val="-4"/>
          <w:highlight w:val="yellow"/>
        </w:rPr>
        <w:t xml:space="preserve"> </w:t>
      </w:r>
      <w:r w:rsidRPr="003403F0">
        <w:rPr>
          <w:rFonts w:ascii="Times New Roman" w:hAnsi="Times New Roman"/>
          <w:spacing w:val="-4"/>
        </w:rPr>
        <w:t>_____(________________) рублей 00 копеек.</w:t>
      </w:r>
    </w:p>
    <w:p w14:paraId="0C110C7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352AC99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w:t>
      </w:r>
      <w:r>
        <w:rPr>
          <w:rFonts w:ascii="Times New Roman" w:hAnsi="Times New Roman"/>
          <w:spacing w:val="-4"/>
        </w:rPr>
        <w:t xml:space="preserve"> строительстве </w:t>
      </w:r>
      <w:r w:rsidRPr="00706D04">
        <w:rPr>
          <w:rFonts w:ascii="Times New Roman" w:hAnsi="Times New Roman"/>
          <w:b/>
          <w:spacing w:val="-4"/>
        </w:rPr>
        <w:t>№СН/Л</w:t>
      </w:r>
      <w:r w:rsidR="00D9430E">
        <w:rPr>
          <w:rFonts w:ascii="Times New Roman" w:hAnsi="Times New Roman"/>
          <w:b/>
          <w:spacing w:val="-4"/>
        </w:rPr>
        <w:t>4</w:t>
      </w:r>
      <w:r w:rsidRPr="00706D04">
        <w:rPr>
          <w:rFonts w:ascii="Times New Roman" w:hAnsi="Times New Roman"/>
          <w:b/>
          <w:spacing w:val="-4"/>
        </w:rPr>
        <w:t>/______от «___»_____ 202</w:t>
      </w:r>
      <w:r w:rsidR="003403F0">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4.9</w:t>
      </w:r>
      <w:r w:rsidRPr="003403F0">
        <w:rPr>
          <w:rFonts w:ascii="Times New Roman" w:hAnsi="Times New Roman"/>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3403F0">
        <w:rPr>
          <w:rFonts w:ascii="Times New Roman" w:hAnsi="Times New Roman"/>
          <w:bCs/>
          <w:spacing w:val="-4"/>
        </w:rPr>
        <w:t>«Участник долевого строительства»</w:t>
      </w:r>
      <w:r w:rsidRPr="003403F0">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3403F0">
        <w:rPr>
          <w:rFonts w:ascii="Times New Roman" w:hAnsi="Times New Roman"/>
          <w:bCs/>
          <w:spacing w:val="-4"/>
        </w:rPr>
        <w:t>«Застройщика»</w:t>
      </w:r>
      <w:r w:rsidRPr="003403F0">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4.12. В случае отказа уполномоченного банка от заключения договора счета эскроу с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расторжения уполномоченным банком договора счета эскроу с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3403F0">
        <w:rPr>
          <w:rFonts w:ascii="Times New Roman" w:hAnsi="Times New Roman"/>
          <w:bCs/>
          <w:spacing w:val="-4"/>
        </w:rPr>
        <w:t>Застройщик</w:t>
      </w:r>
      <w:r w:rsidRPr="003403F0">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3403F0">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3403F0">
        <w:rPr>
          <w:rFonts w:ascii="Times New Roman" w:hAnsi="Times New Roman"/>
          <w:bCs/>
          <w:spacing w:val="-4"/>
        </w:rPr>
        <w:t>«Участником долевого строительства»</w:t>
      </w:r>
      <w:r w:rsidRPr="003403F0">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64C8FBF8"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3403F0">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3403F0">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3403F0">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69C0EC68"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3403F0">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3403F0">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3403F0">
        <w:rPr>
          <w:rFonts w:ascii="Times New Roman" w:hAnsi="Times New Roman"/>
          <w:bCs/>
          <w:spacing w:val="-4"/>
        </w:rPr>
        <w:t>Многоквартирного жилого дома</w:t>
      </w:r>
      <w:r w:rsidRPr="003403F0">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3403F0">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3403F0">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w:t>
      </w:r>
      <w:r w:rsidRPr="003403F0">
        <w:rPr>
          <w:rFonts w:ascii="Times New Roman" w:hAnsi="Times New Roman"/>
          <w:spacing w:val="-4"/>
        </w:rPr>
        <w:lastRenderedPageBreak/>
        <w:t>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3403F0"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spacing w:val="-4"/>
        </w:rPr>
        <w:t xml:space="preserve">5.12. </w:t>
      </w:r>
      <w:r w:rsidRPr="003403F0">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3403F0"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Разрешённое использование Земельного участка под </w:t>
      </w:r>
      <w:r w:rsidRPr="003403F0">
        <w:rPr>
          <w:rFonts w:ascii="Times New Roman" w:hAnsi="Times New Roman"/>
          <w:bCs/>
        </w:rPr>
        <w:t>Объектом долевого строительства</w:t>
      </w:r>
      <w:r w:rsidRPr="003403F0">
        <w:rPr>
          <w:rFonts w:ascii="Times New Roman" w:hAnsi="Times New Roman"/>
        </w:rPr>
        <w:t xml:space="preserve"> может быть изменено </w:t>
      </w:r>
      <w:r w:rsidRPr="003403F0">
        <w:rPr>
          <w:rFonts w:ascii="Times New Roman" w:hAnsi="Times New Roman"/>
          <w:bCs/>
        </w:rPr>
        <w:t>Застройщиком</w:t>
      </w:r>
      <w:r w:rsidRPr="003403F0">
        <w:rPr>
          <w:rFonts w:ascii="Times New Roman" w:hAnsi="Times New Roman"/>
        </w:rPr>
        <w:t xml:space="preserve">, без его дополнительного согласования и уведомления </w:t>
      </w:r>
      <w:r w:rsidRPr="003403F0">
        <w:rPr>
          <w:rFonts w:ascii="Times New Roman" w:hAnsi="Times New Roman"/>
          <w:bCs/>
        </w:rPr>
        <w:t>Участника долевого строительства.</w:t>
      </w:r>
    </w:p>
    <w:p w14:paraId="72DD7877"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5.13. С момента заключения настоящего Договора и до подписания </w:t>
      </w:r>
      <w:r w:rsidRPr="003403F0">
        <w:rPr>
          <w:rFonts w:ascii="Times New Roman" w:hAnsi="Times New Roman"/>
          <w:bCs/>
        </w:rPr>
        <w:t>Акта приема-передачи</w:t>
      </w:r>
      <w:r w:rsidRPr="003403F0">
        <w:rPr>
          <w:rFonts w:ascii="Times New Roman" w:hAnsi="Times New Roman"/>
        </w:rPr>
        <w:t xml:space="preserve"> самостоятельное посещение </w:t>
      </w:r>
      <w:r w:rsidRPr="003403F0">
        <w:rPr>
          <w:rFonts w:ascii="Times New Roman" w:hAnsi="Times New Roman"/>
          <w:bCs/>
        </w:rPr>
        <w:t>Участником долевого строительства</w:t>
      </w:r>
      <w:r w:rsidRPr="003403F0">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Посещение Объекта долевого строительства </w:t>
      </w:r>
      <w:r w:rsidRPr="003403F0">
        <w:rPr>
          <w:rFonts w:ascii="Times New Roman" w:hAnsi="Times New Roman"/>
          <w:bCs/>
        </w:rPr>
        <w:t>Участником долевого строительства</w:t>
      </w:r>
      <w:r w:rsidRPr="003403F0">
        <w:rPr>
          <w:rFonts w:ascii="Times New Roman" w:hAnsi="Times New Roman"/>
        </w:rPr>
        <w:t xml:space="preserve"> должно осуществляться исключительно по согласованию такой возможности с </w:t>
      </w:r>
      <w:r w:rsidRPr="003403F0">
        <w:rPr>
          <w:rFonts w:ascii="Times New Roman" w:hAnsi="Times New Roman"/>
          <w:bCs/>
        </w:rPr>
        <w:t>Застройщиком</w:t>
      </w:r>
      <w:r w:rsidRPr="003403F0">
        <w:rPr>
          <w:rFonts w:ascii="Times New Roman" w:hAnsi="Times New Roman"/>
        </w:rPr>
        <w:t xml:space="preserve"> и в сопровождении представителя </w:t>
      </w:r>
      <w:r w:rsidRPr="003403F0">
        <w:rPr>
          <w:rFonts w:ascii="Times New Roman" w:hAnsi="Times New Roman"/>
          <w:bCs/>
        </w:rPr>
        <w:t>Застройщика</w:t>
      </w:r>
      <w:r w:rsidRPr="003403F0">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В случае нарушения </w:t>
      </w:r>
      <w:r w:rsidRPr="003403F0">
        <w:rPr>
          <w:rFonts w:ascii="Times New Roman" w:hAnsi="Times New Roman"/>
          <w:bCs/>
        </w:rPr>
        <w:t>Участником долевого строительства</w:t>
      </w:r>
      <w:r w:rsidRPr="003403F0">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3403F0">
        <w:rPr>
          <w:rFonts w:ascii="Times New Roman" w:hAnsi="Times New Roman"/>
          <w:bCs/>
        </w:rPr>
        <w:t>Многоквартирного жилого дома</w:t>
      </w:r>
      <w:r w:rsidRPr="003403F0">
        <w:rPr>
          <w:rFonts w:ascii="Times New Roman" w:hAnsi="Times New Roman"/>
        </w:rPr>
        <w:t xml:space="preserve">, являются зоной ответственности и виной </w:t>
      </w:r>
      <w:r w:rsidRPr="003403F0">
        <w:rPr>
          <w:rFonts w:ascii="Times New Roman" w:hAnsi="Times New Roman"/>
          <w:bCs/>
        </w:rPr>
        <w:t>Участников долевого строительства</w:t>
      </w:r>
      <w:r w:rsidRPr="003403F0">
        <w:rPr>
          <w:rFonts w:ascii="Times New Roman" w:hAnsi="Times New Roman"/>
        </w:rPr>
        <w:t>.</w:t>
      </w:r>
    </w:p>
    <w:p w14:paraId="7AAF8340" w14:textId="77777777" w:rsidR="005E3911" w:rsidRPr="003403F0"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При нарушении </w:t>
      </w:r>
      <w:r w:rsidRPr="003403F0">
        <w:rPr>
          <w:rFonts w:ascii="Times New Roman" w:hAnsi="Times New Roman"/>
          <w:bCs/>
        </w:rPr>
        <w:t>Участником долевого строительства</w:t>
      </w:r>
      <w:r w:rsidRPr="003403F0">
        <w:rPr>
          <w:rFonts w:ascii="Times New Roman" w:hAnsi="Times New Roman"/>
        </w:rPr>
        <w:t xml:space="preserve"> настоящих условий о запрещении самостоятельного посещения строительной площадки жилого дома, </w:t>
      </w:r>
      <w:r w:rsidRPr="003403F0">
        <w:rPr>
          <w:rFonts w:ascii="Times New Roman" w:hAnsi="Times New Roman"/>
          <w:bCs/>
        </w:rPr>
        <w:t>Застройщик</w:t>
      </w:r>
      <w:r w:rsidRPr="003403F0">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3403F0">
        <w:rPr>
          <w:rFonts w:ascii="Times New Roman" w:hAnsi="Times New Roman"/>
          <w:bCs/>
        </w:rPr>
        <w:t>Застройщика</w:t>
      </w:r>
      <w:r w:rsidRPr="003403F0">
        <w:rPr>
          <w:rFonts w:ascii="Times New Roman" w:hAnsi="Times New Roman"/>
        </w:rPr>
        <w:t xml:space="preserve">, начальника участка и прораба Генерального подрядчика </w:t>
      </w:r>
      <w:r w:rsidRPr="003403F0">
        <w:rPr>
          <w:rFonts w:ascii="Times New Roman" w:hAnsi="Times New Roman"/>
          <w:bCs/>
        </w:rPr>
        <w:t>Застройщика</w:t>
      </w:r>
      <w:r w:rsidRPr="003403F0">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3403F0"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3403F0">
        <w:rPr>
          <w:rFonts w:ascii="Times New Roman" w:hAnsi="Times New Roman"/>
        </w:rPr>
        <w:t xml:space="preserve">Настоящим </w:t>
      </w:r>
      <w:r w:rsidRPr="003403F0">
        <w:rPr>
          <w:rFonts w:ascii="Times New Roman" w:hAnsi="Times New Roman"/>
          <w:bCs/>
        </w:rPr>
        <w:t>Участник долевого строительства</w:t>
      </w:r>
      <w:r w:rsidRPr="003403F0">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3403F0">
        <w:rPr>
          <w:rFonts w:ascii="Times New Roman" w:hAnsi="Times New Roman"/>
          <w:bCs/>
        </w:rPr>
        <w:t>Многоквартирного жилого дома</w:t>
      </w:r>
      <w:r w:rsidRPr="003403F0">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3403F0">
        <w:rPr>
          <w:rFonts w:ascii="Times New Roman" w:hAnsi="Times New Roman"/>
          <w:bCs/>
        </w:rPr>
        <w:t>Многоквартирного жилого дома</w:t>
      </w:r>
      <w:r w:rsidRPr="003403F0">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3403F0">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3403F0">
        <w:rPr>
          <w:rFonts w:ascii="Times New Roman" w:hAnsi="Times New Roman"/>
          <w:bCs/>
          <w:spacing w:val="-4"/>
        </w:rPr>
        <w:t>Акту приема-передачи</w:t>
      </w:r>
      <w:r w:rsidRPr="003403F0">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3403F0">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 безвозмездного устранения недостатков в разумный срок; </w:t>
      </w:r>
    </w:p>
    <w:p w14:paraId="2B9591B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2) соразмерного уменьшения цены договора; </w:t>
      </w:r>
    </w:p>
    <w:p w14:paraId="686402A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3) возмещения своих расходов на устранение недостатков. </w:t>
      </w:r>
    </w:p>
    <w:p w14:paraId="0C48B62D"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54B934B3"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9B4C95" w:rsidRPr="009B4C95">
        <w:rPr>
          <w:rFonts w:ascii="Times New Roman" w:hAnsi="Times New Roman"/>
          <w:spacing w:val="-4"/>
        </w:rPr>
        <w:t>за исключением указанных в п.7.2. настоящего договора.</w:t>
      </w:r>
      <w:r w:rsidRPr="003403F0">
        <w:rPr>
          <w:rFonts w:ascii="Times New Roman" w:hAnsi="Times New Roman"/>
          <w:spacing w:val="-4"/>
        </w:rPr>
        <w:t xml:space="preserve"> </w:t>
      </w:r>
    </w:p>
    <w:p w14:paraId="0D0558E2"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6.11.</w:t>
      </w:r>
      <w:r w:rsidRPr="003403F0">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3403F0">
        <w:rPr>
          <w:rFonts w:ascii="Times New Roman" w:hAnsi="Times New Roman"/>
          <w:bCs/>
          <w:spacing w:val="-4"/>
        </w:rPr>
        <w:t>Застройщиком</w:t>
      </w:r>
      <w:r w:rsidRPr="003403F0">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3403F0">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05856064"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7.2. </w:t>
      </w:r>
      <w:r w:rsidR="003403F0" w:rsidRPr="003403F0">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3403F0">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3403F0">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3403F0">
        <w:rPr>
          <w:rFonts w:ascii="Times New Roman" w:hAnsi="Times New Roman"/>
          <w:bCs/>
          <w:spacing w:val="-4"/>
        </w:rPr>
        <w:t>Договоре уступки прав требований</w:t>
      </w:r>
      <w:r w:rsidRPr="003403F0">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3403F0">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3403F0"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3403F0">
        <w:rPr>
          <w:rFonts w:ascii="Times New Roman" w:hAnsi="Times New Roman"/>
          <w:spacing w:val="-4"/>
        </w:rPr>
        <w:t xml:space="preserve">8.5. </w:t>
      </w:r>
      <w:r w:rsidRPr="003403F0">
        <w:rPr>
          <w:rFonts w:ascii="Times New Roman" w:hAnsi="Times New Roman"/>
        </w:rPr>
        <w:t xml:space="preserve">Стороны соглашаются, что личность </w:t>
      </w:r>
      <w:r w:rsidRPr="003403F0">
        <w:rPr>
          <w:rFonts w:ascii="Times New Roman" w:hAnsi="Times New Roman"/>
          <w:bCs/>
        </w:rPr>
        <w:t>Участника долевого строительства</w:t>
      </w:r>
      <w:r w:rsidRPr="003403F0">
        <w:rPr>
          <w:rFonts w:ascii="Times New Roman" w:hAnsi="Times New Roman"/>
        </w:rPr>
        <w:t xml:space="preserve"> имеет существенное значение для </w:t>
      </w:r>
      <w:r w:rsidRPr="003403F0">
        <w:rPr>
          <w:rFonts w:ascii="Times New Roman" w:hAnsi="Times New Roman"/>
          <w:bCs/>
        </w:rPr>
        <w:t>Застройщика</w:t>
      </w:r>
      <w:r w:rsidRPr="003403F0">
        <w:rPr>
          <w:rFonts w:ascii="Times New Roman" w:hAnsi="Times New Roman"/>
        </w:rPr>
        <w:t xml:space="preserve"> и с иным лицом, не отвечающим требованиям </w:t>
      </w:r>
      <w:r w:rsidRPr="003403F0">
        <w:rPr>
          <w:rFonts w:ascii="Times New Roman" w:hAnsi="Times New Roman"/>
          <w:bCs/>
        </w:rPr>
        <w:t>Застройщика</w:t>
      </w:r>
      <w:r w:rsidRPr="003403F0">
        <w:rPr>
          <w:rFonts w:ascii="Times New Roman" w:hAnsi="Times New Roman"/>
        </w:rPr>
        <w:t xml:space="preserve"> в части платежеспособности и добросовестности, настоящий Договор не был бы заключен </w:t>
      </w:r>
      <w:r w:rsidRPr="003403F0">
        <w:rPr>
          <w:rFonts w:ascii="Times New Roman" w:hAnsi="Times New Roman"/>
          <w:bCs/>
        </w:rPr>
        <w:t>Застройщиком</w:t>
      </w:r>
      <w:r w:rsidRPr="003403F0">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3403F0">
        <w:rPr>
          <w:rFonts w:ascii="Times New Roman" w:hAnsi="Times New Roman"/>
          <w:bCs/>
        </w:rPr>
        <w:t>Объекта долевого строительства</w:t>
      </w:r>
      <w:r w:rsidRPr="003403F0">
        <w:rPr>
          <w:rFonts w:ascii="Times New Roman" w:hAnsi="Times New Roman"/>
        </w:rPr>
        <w:t xml:space="preserve">, и иным штрафным санкциям к </w:t>
      </w:r>
      <w:r w:rsidRPr="003403F0">
        <w:rPr>
          <w:rFonts w:ascii="Times New Roman" w:hAnsi="Times New Roman"/>
          <w:bCs/>
        </w:rPr>
        <w:t>Застройщику</w:t>
      </w:r>
      <w:r w:rsidRPr="003403F0">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3403F0">
        <w:rPr>
          <w:rFonts w:ascii="Times New Roman" w:hAnsi="Times New Roman"/>
          <w:bCs/>
        </w:rPr>
        <w:t>Застройщик</w:t>
      </w:r>
      <w:r w:rsidRPr="003403F0">
        <w:rPr>
          <w:rFonts w:ascii="Times New Roman" w:hAnsi="Times New Roman"/>
        </w:rPr>
        <w:t xml:space="preserve"> вправе отказать без каких-либо ограничений в принятии </w:t>
      </w:r>
      <w:r w:rsidRPr="003403F0">
        <w:rPr>
          <w:rFonts w:ascii="Times New Roman" w:hAnsi="Times New Roman"/>
          <w:bCs/>
        </w:rPr>
        <w:t xml:space="preserve">Застройщиком </w:t>
      </w:r>
      <w:r w:rsidRPr="003403F0">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sidRPr="003403F0">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3403F0">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3403F0">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3403F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w:t>
      </w:r>
      <w:r w:rsidRPr="003403F0">
        <w:rPr>
          <w:rFonts w:ascii="Times New Roman" w:hAnsi="Times New Roman"/>
          <w:spacing w:val="-4"/>
        </w:rPr>
        <w:t xml:space="preserve">нахождения </w:t>
      </w:r>
      <w:r w:rsidRPr="003403F0">
        <w:rPr>
          <w:rFonts w:ascii="Times New Roman" w:hAnsi="Times New Roman"/>
          <w:bCs/>
          <w:spacing w:val="-4"/>
        </w:rPr>
        <w:t>Застройщика</w:t>
      </w:r>
      <w:r w:rsidRPr="003403F0">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456097D7" w14:textId="77777777" w:rsidR="00C910EB" w:rsidRPr="00C910EB" w:rsidRDefault="00761875" w:rsidP="00C910E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C910EB" w:rsidRPr="00C910EB">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25ADF14B" w14:textId="6E2175D2"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 xml:space="preserve"> </w:t>
      </w:r>
      <w:r>
        <w:rPr>
          <w:rFonts w:ascii="Times New Roman" w:hAnsi="Times New Roman"/>
          <w:spacing w:val="-4"/>
        </w:rPr>
        <w:t xml:space="preserve"> </w:t>
      </w:r>
      <w:r w:rsidRPr="00C910EB">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1D0E8A16"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51D43E8A" w14:textId="2D5CD42D"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56701816"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2558E9A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5F09319E"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7EC154D5"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59E078C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1387090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3E72CA28"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54C22E3B"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38747523"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12.17. Неотъемлемой частью настоящего Договора являются следующие Приложения:</w:t>
      </w:r>
    </w:p>
    <w:p w14:paraId="66BE822D"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 Приложение № 1 – «План Объекта долевого строительства»; </w:t>
      </w:r>
    </w:p>
    <w:p w14:paraId="3594D69C" w14:textId="77777777" w:rsidR="00C910EB"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xml:space="preserve">- Приложение № 2 – «Техническое описание Объекта долевого строительства»; </w:t>
      </w:r>
    </w:p>
    <w:p w14:paraId="6D5BA525" w14:textId="29F9E57B" w:rsidR="005E3911" w:rsidRPr="00C910EB" w:rsidRDefault="00C910EB" w:rsidP="00C910EB">
      <w:pPr>
        <w:pStyle w:val="ConsPlusNormal"/>
        <w:tabs>
          <w:tab w:val="left" w:pos="800"/>
          <w:tab w:val="left" w:pos="993"/>
        </w:tabs>
        <w:overflowPunct/>
        <w:autoSpaceDE/>
        <w:autoSpaceDN/>
        <w:adjustRightInd/>
        <w:jc w:val="both"/>
        <w:rPr>
          <w:rFonts w:ascii="Times New Roman" w:hAnsi="Times New Roman"/>
          <w:spacing w:val="-4"/>
        </w:rPr>
      </w:pPr>
      <w:r w:rsidRPr="00C910EB">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C0160F" w:rsidRDefault="00761875">
            <w:pPr>
              <w:ind w:right="-144"/>
              <w:rPr>
                <w:szCs w:val="22"/>
              </w:rPr>
            </w:pPr>
            <w:r>
              <w:rPr>
                <w:szCs w:val="22"/>
                <w:lang w:val="en-US"/>
              </w:rPr>
              <w:t>E</w:t>
            </w:r>
            <w:r w:rsidRPr="00C0160F">
              <w:rPr>
                <w:szCs w:val="22"/>
              </w:rPr>
              <w:t>-</w:t>
            </w:r>
            <w:r>
              <w:rPr>
                <w:szCs w:val="22"/>
                <w:lang w:val="en-US"/>
              </w:rPr>
              <w:t>mail</w:t>
            </w:r>
            <w:r w:rsidRPr="00C0160F">
              <w:rPr>
                <w:szCs w:val="22"/>
              </w:rPr>
              <w:t xml:space="preserve">: </w:t>
            </w:r>
            <w:r>
              <w:rPr>
                <w:szCs w:val="22"/>
                <w:lang w:val="en-US"/>
              </w:rPr>
              <w:t>sredastroi</w:t>
            </w:r>
            <w:r w:rsidRPr="00C0160F">
              <w:rPr>
                <w:szCs w:val="22"/>
              </w:rPr>
              <w:t>@</w:t>
            </w:r>
            <w:r>
              <w:rPr>
                <w:szCs w:val="22"/>
                <w:lang w:val="en-US"/>
              </w:rPr>
              <w:t>yandex</w:t>
            </w:r>
            <w:r w:rsidRPr="00C0160F">
              <w:rPr>
                <w:szCs w:val="22"/>
              </w:rPr>
              <w:t>.</w:t>
            </w:r>
            <w:r>
              <w:rPr>
                <w:szCs w:val="22"/>
                <w:lang w:val="en-US"/>
              </w:rPr>
              <w:t>ru</w:t>
            </w:r>
          </w:p>
          <w:p w14:paraId="1839D265" w14:textId="77777777" w:rsidR="005E3911" w:rsidRPr="00C0160F" w:rsidRDefault="00761875">
            <w:pPr>
              <w:ind w:right="-144"/>
              <w:rPr>
                <w:szCs w:val="22"/>
              </w:rPr>
            </w:pPr>
            <w:r>
              <w:rPr>
                <w:szCs w:val="22"/>
              </w:rPr>
              <w:t>р</w:t>
            </w:r>
            <w:r w:rsidRPr="00C0160F">
              <w:rPr>
                <w:szCs w:val="22"/>
              </w:rPr>
              <w:t>/</w:t>
            </w:r>
            <w:r>
              <w:rPr>
                <w:szCs w:val="22"/>
              </w:rPr>
              <w:t>с</w:t>
            </w:r>
            <w:r w:rsidRPr="00C0160F">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4CEA7F65"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D9430E">
        <w:rPr>
          <w:b/>
        </w:rPr>
        <w:t>4</w:t>
      </w:r>
      <w:r w:rsidRPr="00706D04">
        <w:rPr>
          <w:b/>
        </w:rPr>
        <w:t xml:space="preserve">/______ </w:t>
      </w:r>
      <w:r w:rsidRPr="00706D04">
        <w:rPr>
          <w:b/>
          <w:bCs/>
          <w:kern w:val="32"/>
        </w:rPr>
        <w:t xml:space="preserve"> от ___.___.202</w:t>
      </w:r>
      <w:r w:rsidR="003403F0">
        <w:rPr>
          <w:b/>
          <w:bCs/>
          <w:kern w:val="32"/>
        </w:rPr>
        <w:t>_</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3403F0" w:rsidRDefault="00761875">
      <w:pPr>
        <w:numPr>
          <w:ilvl w:val="0"/>
          <w:numId w:val="1"/>
        </w:numPr>
        <w:jc w:val="both"/>
        <w:rPr>
          <w:rFonts w:eastAsia="SimSun"/>
          <w:bCs/>
          <w:lang w:eastAsia="zh-CN" w:bidi="ar"/>
        </w:rPr>
      </w:pPr>
      <w:r w:rsidRPr="003403F0">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3403F0" w:rsidRDefault="005E3911">
      <w:pPr>
        <w:jc w:val="both"/>
        <w:rPr>
          <w:rFonts w:eastAsia="SimSun"/>
          <w:bCs/>
          <w:lang w:eastAsia="zh-CN" w:bidi="ar"/>
        </w:rPr>
      </w:pPr>
    </w:p>
    <w:p w14:paraId="175D7B3D" w14:textId="77777777" w:rsidR="005E3911" w:rsidRPr="003403F0" w:rsidRDefault="00761875">
      <w:pPr>
        <w:jc w:val="both"/>
        <w:rPr>
          <w:rFonts w:eastAsia="SimSun"/>
          <w:bCs/>
          <w:lang w:eastAsia="zh-CN" w:bidi="ar"/>
        </w:rPr>
      </w:pPr>
      <w:r w:rsidRPr="003403F0">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03EC502" w:rsidR="005E3911" w:rsidRDefault="005E3911">
      <w:pPr>
        <w:spacing w:line="276" w:lineRule="auto"/>
        <w:rPr>
          <w:b/>
          <w:bCs/>
        </w:rPr>
      </w:pPr>
    </w:p>
    <w:p w14:paraId="3318CA00" w14:textId="42E15BDE" w:rsidR="00C910EB" w:rsidRDefault="00C910EB">
      <w:pPr>
        <w:spacing w:line="276" w:lineRule="auto"/>
        <w:rPr>
          <w:b/>
          <w:bCs/>
        </w:rPr>
      </w:pPr>
    </w:p>
    <w:p w14:paraId="5A8E2A7D" w14:textId="5F08BECB" w:rsidR="00C910EB" w:rsidRDefault="00C910EB">
      <w:pPr>
        <w:spacing w:line="276" w:lineRule="auto"/>
        <w:rPr>
          <w:b/>
          <w:bCs/>
        </w:rPr>
      </w:pPr>
    </w:p>
    <w:p w14:paraId="6D8C5CAB" w14:textId="281021F6" w:rsidR="00C910EB" w:rsidRDefault="00C910EB">
      <w:pPr>
        <w:spacing w:line="276" w:lineRule="auto"/>
        <w:rPr>
          <w:b/>
          <w:bCs/>
        </w:rPr>
      </w:pPr>
    </w:p>
    <w:p w14:paraId="0DF3A839" w14:textId="7D7CE0BB" w:rsidR="00C910EB" w:rsidRDefault="00C910EB">
      <w:pPr>
        <w:spacing w:line="276" w:lineRule="auto"/>
        <w:rPr>
          <w:b/>
          <w:bCs/>
        </w:rPr>
      </w:pPr>
    </w:p>
    <w:p w14:paraId="3AC66696" w14:textId="4467F7F9" w:rsidR="00C910EB" w:rsidRDefault="00C910EB">
      <w:pPr>
        <w:spacing w:line="276" w:lineRule="auto"/>
        <w:rPr>
          <w:b/>
          <w:bCs/>
        </w:rPr>
      </w:pPr>
    </w:p>
    <w:p w14:paraId="63A0DB8E" w14:textId="345D3668" w:rsidR="00C910EB" w:rsidRDefault="00C910EB">
      <w:pPr>
        <w:spacing w:line="276" w:lineRule="auto"/>
        <w:rPr>
          <w:b/>
          <w:bCs/>
        </w:rPr>
      </w:pPr>
    </w:p>
    <w:p w14:paraId="76FCF989" w14:textId="4112C401" w:rsidR="00C910EB" w:rsidRDefault="00C910EB">
      <w:pPr>
        <w:spacing w:line="276" w:lineRule="auto"/>
        <w:rPr>
          <w:b/>
          <w:bCs/>
        </w:rPr>
      </w:pPr>
    </w:p>
    <w:p w14:paraId="07F62FA3" w14:textId="2ABEB239" w:rsidR="00C910EB" w:rsidRDefault="00C910EB">
      <w:pPr>
        <w:spacing w:line="276" w:lineRule="auto"/>
        <w:rPr>
          <w:b/>
          <w:bCs/>
        </w:rPr>
      </w:pPr>
    </w:p>
    <w:p w14:paraId="70C7F298" w14:textId="53254645" w:rsidR="00C910EB" w:rsidRDefault="00C910EB">
      <w:pPr>
        <w:spacing w:line="276" w:lineRule="auto"/>
        <w:rPr>
          <w:b/>
          <w:bCs/>
        </w:rPr>
      </w:pPr>
    </w:p>
    <w:p w14:paraId="5805996F" w14:textId="28E9B894" w:rsidR="00C910EB" w:rsidRDefault="00C910EB">
      <w:pPr>
        <w:spacing w:line="276" w:lineRule="auto"/>
        <w:rPr>
          <w:b/>
          <w:bCs/>
        </w:rPr>
      </w:pPr>
    </w:p>
    <w:p w14:paraId="295AD44B" w14:textId="68B12CF0" w:rsidR="00C910EB" w:rsidRDefault="00C910EB">
      <w:pPr>
        <w:spacing w:line="276" w:lineRule="auto"/>
        <w:rPr>
          <w:b/>
          <w:bCs/>
        </w:rPr>
      </w:pPr>
    </w:p>
    <w:p w14:paraId="7015F316" w14:textId="3103DE05" w:rsidR="00C910EB" w:rsidRDefault="00C910EB">
      <w:pPr>
        <w:spacing w:line="276" w:lineRule="auto"/>
        <w:rPr>
          <w:b/>
          <w:bCs/>
        </w:rPr>
      </w:pPr>
    </w:p>
    <w:p w14:paraId="7C6933D0" w14:textId="748B040F" w:rsidR="00C910EB" w:rsidRDefault="00C910EB">
      <w:pPr>
        <w:spacing w:line="276" w:lineRule="auto"/>
        <w:rPr>
          <w:b/>
          <w:bCs/>
        </w:rPr>
      </w:pPr>
    </w:p>
    <w:p w14:paraId="1427A771" w14:textId="7F21D076" w:rsidR="00C910EB" w:rsidRDefault="00C910EB">
      <w:pPr>
        <w:spacing w:line="276" w:lineRule="auto"/>
        <w:rPr>
          <w:b/>
          <w:bCs/>
        </w:rPr>
      </w:pPr>
    </w:p>
    <w:p w14:paraId="4F4742F7" w14:textId="15618708" w:rsidR="00C910EB" w:rsidRDefault="00C910EB">
      <w:pPr>
        <w:spacing w:line="276" w:lineRule="auto"/>
        <w:rPr>
          <w:b/>
          <w:bCs/>
        </w:rPr>
      </w:pPr>
    </w:p>
    <w:p w14:paraId="5985F0A2" w14:textId="3BC4D89F" w:rsidR="00C910EB" w:rsidRDefault="00C910EB">
      <w:pPr>
        <w:spacing w:line="276" w:lineRule="auto"/>
        <w:rPr>
          <w:b/>
          <w:bCs/>
        </w:rPr>
      </w:pPr>
    </w:p>
    <w:p w14:paraId="09B72874" w14:textId="77777777" w:rsidR="00C910EB" w:rsidRDefault="00C910EB">
      <w:pPr>
        <w:spacing w:line="276" w:lineRule="auto"/>
        <w:rPr>
          <w:b/>
          <w:bCs/>
        </w:rPr>
      </w:pPr>
    </w:p>
    <w:p w14:paraId="151BA818" w14:textId="0248ACD4" w:rsidR="005E3911" w:rsidRPr="003403F0" w:rsidRDefault="00761875">
      <w:pPr>
        <w:numPr>
          <w:ilvl w:val="0"/>
          <w:numId w:val="1"/>
        </w:numPr>
        <w:jc w:val="both"/>
        <w:rPr>
          <w:rFonts w:eastAsia="SimSun"/>
          <w:bCs/>
          <w:lang w:eastAsia="zh-CN" w:bidi="ar"/>
        </w:rPr>
      </w:pPr>
      <w:r w:rsidRPr="003403F0">
        <w:rPr>
          <w:rFonts w:eastAsia="SimSun"/>
          <w:bCs/>
          <w:lang w:eastAsia="zh-CN" w:bidi="ar"/>
        </w:rPr>
        <w:lastRenderedPageBreak/>
        <w:t>Местоположение Объекта долевого строительства на этаже строящегося (создаваемого) Многоквартирного жилого дома. План _____-го этажа, подъезд №</w:t>
      </w:r>
      <w:r w:rsidR="003403F0">
        <w:rPr>
          <w:rFonts w:eastAsia="SimSun"/>
          <w:bCs/>
          <w:lang w:eastAsia="zh-CN" w:bidi="ar"/>
        </w:rPr>
        <w:t>1</w:t>
      </w:r>
      <w:r w:rsidRPr="003403F0">
        <w:rPr>
          <w:rFonts w:eastAsia="SimSun"/>
          <w:bCs/>
          <w:lang w:eastAsia="zh-CN" w:bidi="ar"/>
        </w:rPr>
        <w:t xml:space="preserve">. </w:t>
      </w:r>
    </w:p>
    <w:p w14:paraId="78A65CAB" w14:textId="77777777" w:rsidR="003403F0" w:rsidRPr="00706D04" w:rsidRDefault="003403F0" w:rsidP="003403F0">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Default="00761875">
      <w:pPr>
        <w:spacing w:line="276" w:lineRule="auto"/>
        <w:rPr>
          <w:b/>
          <w:bCs/>
        </w:rPr>
      </w:pPr>
      <w:r>
        <w:rPr>
          <w:b/>
          <w:bCs/>
        </w:rPr>
        <w:t xml:space="preserve">3. </w:t>
      </w:r>
      <w:r w:rsidRPr="003403F0">
        <w:rPr>
          <w:bCs/>
        </w:rPr>
        <w:t>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6F04974"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D9430E">
        <w:rPr>
          <w:b/>
        </w:rPr>
        <w:t>4</w:t>
      </w:r>
      <w:r w:rsidRPr="00706D04">
        <w:rPr>
          <w:b/>
        </w:rPr>
        <w:t>/______</w:t>
      </w:r>
      <w:r w:rsidRPr="00706D04">
        <w:rPr>
          <w:b/>
          <w:bCs/>
          <w:spacing w:val="20"/>
          <w:kern w:val="32"/>
        </w:rPr>
        <w:t>от __</w:t>
      </w:r>
      <w:r w:rsidRPr="00706D04">
        <w:rPr>
          <w:b/>
          <w:bCs/>
          <w:kern w:val="32"/>
        </w:rPr>
        <w:t>.___.202</w:t>
      </w:r>
      <w:r w:rsidR="003403F0">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Pr="00176089" w:rsidRDefault="00761875">
            <w:pPr>
              <w:spacing w:line="276" w:lineRule="auto"/>
              <w:jc w:val="center"/>
              <w:rPr>
                <w:rFonts w:ascii="Times New Roman" w:hAnsi="Times New Roman"/>
                <w:bCs/>
                <w:i/>
                <w:spacing w:val="-1"/>
              </w:rPr>
            </w:pPr>
            <w:r w:rsidRPr="00176089">
              <w:rPr>
                <w:rFonts w:ascii="Times New Roman" w:hAnsi="Times New Roman"/>
                <w:bCs/>
                <w:i/>
                <w:spacing w:val="-1"/>
              </w:rPr>
              <w:t>Технические характеристики дома:</w:t>
            </w:r>
          </w:p>
        </w:tc>
      </w:tr>
      <w:tr w:rsidR="005E3911" w14:paraId="4D17B6C9" w14:textId="77777777">
        <w:tc>
          <w:tcPr>
            <w:tcW w:w="5123" w:type="dxa"/>
          </w:tcPr>
          <w:p w14:paraId="56C3B9C0"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Конструктив:</w:t>
            </w:r>
          </w:p>
        </w:tc>
        <w:tc>
          <w:tcPr>
            <w:tcW w:w="5124" w:type="dxa"/>
          </w:tcPr>
          <w:p w14:paraId="3684BFAC"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w:t>
            </w:r>
          </w:p>
          <w:p w14:paraId="1DBA03ED"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алюминиевые</w:t>
            </w:r>
          </w:p>
          <w:p w14:paraId="043557CB"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композитные панели, декоративная штукатурка. Внутренние стены и перегородки:</w:t>
            </w:r>
          </w:p>
          <w:p w14:paraId="0D75BF2C" w14:textId="77777777" w:rsidR="00176089"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 монолитные железобетонные;</w:t>
            </w:r>
          </w:p>
          <w:p w14:paraId="1B7D8707" w14:textId="7933A5D7" w:rsidR="005E3911" w:rsidRPr="00176089" w:rsidRDefault="00176089" w:rsidP="00176089">
            <w:pPr>
              <w:spacing w:line="276" w:lineRule="auto"/>
              <w:jc w:val="center"/>
              <w:rPr>
                <w:rFonts w:ascii="Times New Roman" w:hAnsi="Times New Roman"/>
                <w:bCs/>
                <w:spacing w:val="-1"/>
              </w:rPr>
            </w:pPr>
            <w:r w:rsidRPr="00176089">
              <w:rPr>
                <w:rFonts w:ascii="Times New Roman" w:hAnsi="Times New Roman"/>
                <w:bCs/>
                <w:spacing w:val="-1"/>
              </w:rPr>
              <w:t>- газобетонные блоки.</w:t>
            </w:r>
          </w:p>
          <w:p w14:paraId="1261492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Кровля жилого дома – плоская с внутренним водостоком. Общая площадь дома – 11038,86 кв.м.</w:t>
            </w:r>
          </w:p>
          <w:p w14:paraId="0E0A4919"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 xml:space="preserve">Сейсмостойкость – 7 баллов. </w:t>
            </w:r>
          </w:p>
          <w:p w14:paraId="2AC85DF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Энергоэффективность – класс В.</w:t>
            </w:r>
          </w:p>
          <w:p w14:paraId="2DB9D471" w14:textId="4745F391" w:rsidR="009E6ED7" w:rsidRPr="00176089" w:rsidRDefault="009E6ED7">
            <w:pPr>
              <w:spacing w:line="276" w:lineRule="auto"/>
              <w:jc w:val="center"/>
              <w:rPr>
                <w:rFonts w:ascii="Times New Roman" w:hAnsi="Times New Roman"/>
                <w:bCs/>
                <w:spacing w:val="-1"/>
              </w:rPr>
            </w:pPr>
            <w:r w:rsidRPr="00176089">
              <w:rPr>
                <w:rFonts w:ascii="Times New Roman" w:hAnsi="Times New Roman"/>
                <w:bCs/>
                <w:spacing w:val="-1"/>
              </w:rPr>
              <w:t>Этажность – 17.</w:t>
            </w:r>
            <w:r w:rsidRPr="00176089">
              <w:rPr>
                <w:rFonts w:ascii="Times New Roman" w:hAnsi="Times New Roman"/>
                <w:bCs/>
                <w:spacing w:val="-1"/>
              </w:rPr>
              <w:br/>
              <w:t>Количество этажей – 18.</w:t>
            </w:r>
          </w:p>
        </w:tc>
      </w:tr>
      <w:tr w:rsidR="005E3911" w14:paraId="32B1F03D" w14:textId="77777777">
        <w:tc>
          <w:tcPr>
            <w:tcW w:w="10247" w:type="dxa"/>
            <w:gridSpan w:val="2"/>
          </w:tcPr>
          <w:p w14:paraId="2EC0BA25" w14:textId="77777777" w:rsidR="005E3911" w:rsidRPr="00176089" w:rsidRDefault="00761875">
            <w:pPr>
              <w:spacing w:line="276" w:lineRule="auto"/>
              <w:jc w:val="center"/>
              <w:rPr>
                <w:rFonts w:ascii="Times New Roman" w:hAnsi="Times New Roman"/>
                <w:bCs/>
                <w:i/>
                <w:spacing w:val="-1"/>
              </w:rPr>
            </w:pPr>
            <w:r w:rsidRPr="00176089">
              <w:rPr>
                <w:rFonts w:ascii="Times New Roman" w:hAnsi="Times New Roman"/>
                <w:bCs/>
                <w:i/>
                <w:spacing w:val="-1"/>
              </w:rPr>
              <w:t>Технические характеристики квартиры:</w:t>
            </w:r>
          </w:p>
        </w:tc>
      </w:tr>
      <w:tr w:rsidR="005E3911" w14:paraId="5729DD05" w14:textId="77777777">
        <w:tc>
          <w:tcPr>
            <w:tcW w:w="5123" w:type="dxa"/>
          </w:tcPr>
          <w:p w14:paraId="6F5A22F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Этаж:</w:t>
            </w:r>
          </w:p>
        </w:tc>
        <w:tc>
          <w:tcPr>
            <w:tcW w:w="5124" w:type="dxa"/>
          </w:tcPr>
          <w:p w14:paraId="6FFCFAAE" w14:textId="77777777" w:rsidR="005E3911" w:rsidRPr="00176089" w:rsidRDefault="005E3911">
            <w:pPr>
              <w:spacing w:line="276" w:lineRule="auto"/>
              <w:jc w:val="center"/>
              <w:rPr>
                <w:rFonts w:ascii="Times New Roman" w:hAnsi="Times New Roman"/>
                <w:bCs/>
                <w:spacing w:val="-1"/>
                <w:highlight w:val="yellow"/>
              </w:rPr>
            </w:pPr>
          </w:p>
        </w:tc>
      </w:tr>
      <w:tr w:rsidR="005E3911" w14:paraId="01353A4C" w14:textId="77777777">
        <w:tc>
          <w:tcPr>
            <w:tcW w:w="5123" w:type="dxa"/>
          </w:tcPr>
          <w:p w14:paraId="4EA67C9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подъезд</w:t>
            </w:r>
          </w:p>
        </w:tc>
        <w:tc>
          <w:tcPr>
            <w:tcW w:w="5124" w:type="dxa"/>
          </w:tcPr>
          <w:p w14:paraId="64072577" w14:textId="375F2AED" w:rsidR="005E3911" w:rsidRPr="00176089" w:rsidRDefault="003403F0">
            <w:pPr>
              <w:spacing w:line="276" w:lineRule="auto"/>
              <w:jc w:val="center"/>
              <w:rPr>
                <w:rFonts w:ascii="Times New Roman" w:hAnsi="Times New Roman"/>
                <w:bCs/>
                <w:spacing w:val="-1"/>
                <w:highlight w:val="yellow"/>
              </w:rPr>
            </w:pPr>
            <w:r w:rsidRPr="00176089">
              <w:rPr>
                <w:rFonts w:ascii="Times New Roman" w:hAnsi="Times New Roman"/>
                <w:bCs/>
                <w:spacing w:val="-1"/>
              </w:rPr>
              <w:t>1</w:t>
            </w:r>
          </w:p>
        </w:tc>
      </w:tr>
      <w:tr w:rsidR="005E3911" w14:paraId="26709E89" w14:textId="77777777">
        <w:tc>
          <w:tcPr>
            <w:tcW w:w="5123" w:type="dxa"/>
          </w:tcPr>
          <w:p w14:paraId="720A36F2"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Pr="00176089" w:rsidRDefault="005E3911">
            <w:pPr>
              <w:spacing w:line="276" w:lineRule="auto"/>
              <w:jc w:val="center"/>
              <w:rPr>
                <w:rFonts w:ascii="Times New Roman" w:hAnsi="Times New Roman"/>
                <w:bCs/>
                <w:spacing w:val="-1"/>
                <w:highlight w:val="yellow"/>
              </w:rPr>
            </w:pPr>
          </w:p>
        </w:tc>
      </w:tr>
      <w:tr w:rsidR="005E3911" w14:paraId="3AFF0F7E" w14:textId="77777777">
        <w:tc>
          <w:tcPr>
            <w:tcW w:w="5123" w:type="dxa"/>
          </w:tcPr>
          <w:p w14:paraId="497EBA7F"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Проектная площадь квартиры без учетом балконов и лоджий, кв.м.:</w:t>
            </w:r>
          </w:p>
        </w:tc>
        <w:tc>
          <w:tcPr>
            <w:tcW w:w="5124" w:type="dxa"/>
          </w:tcPr>
          <w:p w14:paraId="1DC573FA" w14:textId="77777777" w:rsidR="005E3911" w:rsidRPr="00176089" w:rsidRDefault="005E3911">
            <w:pPr>
              <w:spacing w:line="276" w:lineRule="auto"/>
              <w:jc w:val="center"/>
              <w:rPr>
                <w:rFonts w:ascii="Times New Roman" w:hAnsi="Times New Roman"/>
                <w:bCs/>
                <w:spacing w:val="-1"/>
                <w:highlight w:val="yellow"/>
              </w:rPr>
            </w:pPr>
          </w:p>
        </w:tc>
      </w:tr>
      <w:tr w:rsidR="005E3911" w14:paraId="4C7193CD" w14:textId="77777777">
        <w:tc>
          <w:tcPr>
            <w:tcW w:w="5123" w:type="dxa"/>
          </w:tcPr>
          <w:p w14:paraId="66022E29"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Жилая площадь:</w:t>
            </w:r>
          </w:p>
        </w:tc>
        <w:tc>
          <w:tcPr>
            <w:tcW w:w="5124" w:type="dxa"/>
          </w:tcPr>
          <w:p w14:paraId="7CB1CF7B" w14:textId="77777777" w:rsidR="005E3911" w:rsidRPr="00176089" w:rsidRDefault="005E3911">
            <w:pPr>
              <w:spacing w:line="276" w:lineRule="auto"/>
              <w:jc w:val="center"/>
              <w:rPr>
                <w:rFonts w:ascii="Times New Roman" w:hAnsi="Times New Roman"/>
                <w:bCs/>
                <w:spacing w:val="-1"/>
                <w:highlight w:val="yellow"/>
              </w:rPr>
            </w:pPr>
          </w:p>
        </w:tc>
      </w:tr>
      <w:tr w:rsidR="005E3911" w14:paraId="2F3340CE" w14:textId="77777777">
        <w:tc>
          <w:tcPr>
            <w:tcW w:w="5123" w:type="dxa"/>
          </w:tcPr>
          <w:p w14:paraId="3C3FEB8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Назначение:</w:t>
            </w:r>
          </w:p>
        </w:tc>
        <w:tc>
          <w:tcPr>
            <w:tcW w:w="5124" w:type="dxa"/>
          </w:tcPr>
          <w:p w14:paraId="7B3B5B8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жилое</w:t>
            </w:r>
          </w:p>
        </w:tc>
      </w:tr>
      <w:tr w:rsidR="005E3911" w14:paraId="48D2D72C" w14:textId="77777777">
        <w:tc>
          <w:tcPr>
            <w:tcW w:w="5123" w:type="dxa"/>
          </w:tcPr>
          <w:p w14:paraId="5C49F4ED"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Количество комнат:</w:t>
            </w:r>
          </w:p>
        </w:tc>
        <w:tc>
          <w:tcPr>
            <w:tcW w:w="5124" w:type="dxa"/>
          </w:tcPr>
          <w:p w14:paraId="1C461CFD" w14:textId="77777777" w:rsidR="005E3911" w:rsidRPr="00176089" w:rsidRDefault="005E3911">
            <w:pPr>
              <w:spacing w:line="276" w:lineRule="auto"/>
              <w:jc w:val="center"/>
              <w:rPr>
                <w:rFonts w:ascii="Times New Roman" w:hAnsi="Times New Roman"/>
                <w:bCs/>
                <w:spacing w:val="-1"/>
              </w:rPr>
            </w:pPr>
          </w:p>
        </w:tc>
      </w:tr>
      <w:tr w:rsidR="005E3911" w14:paraId="6F1327D7" w14:textId="77777777">
        <w:tc>
          <w:tcPr>
            <w:tcW w:w="5123" w:type="dxa"/>
          </w:tcPr>
          <w:p w14:paraId="5B9594D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Лоджия/балкон</w:t>
            </w:r>
          </w:p>
        </w:tc>
        <w:tc>
          <w:tcPr>
            <w:tcW w:w="5124" w:type="dxa"/>
          </w:tcPr>
          <w:p w14:paraId="147BDE7D" w14:textId="77777777" w:rsidR="005E3911" w:rsidRPr="00176089" w:rsidRDefault="00761875">
            <w:pPr>
              <w:spacing w:line="276" w:lineRule="auto"/>
              <w:jc w:val="center"/>
              <w:rPr>
                <w:rFonts w:ascii="Times New Roman" w:hAnsi="Times New Roman"/>
                <w:bCs/>
                <w:spacing w:val="-1"/>
                <w:highlight w:val="yellow"/>
              </w:rPr>
            </w:pPr>
            <w:r w:rsidRPr="00176089">
              <w:rPr>
                <w:rFonts w:ascii="Times New Roman" w:hAnsi="Times New Roman"/>
                <w:bCs/>
                <w:spacing w:val="-1"/>
              </w:rPr>
              <w:t>С остеклением</w:t>
            </w:r>
          </w:p>
        </w:tc>
      </w:tr>
      <w:tr w:rsidR="005E3911" w14:paraId="07651F35" w14:textId="77777777">
        <w:tc>
          <w:tcPr>
            <w:tcW w:w="5123" w:type="dxa"/>
          </w:tcPr>
          <w:p w14:paraId="4CEC596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Внутриквартирная отделка:</w:t>
            </w:r>
          </w:p>
        </w:tc>
        <w:tc>
          <w:tcPr>
            <w:tcW w:w="5124" w:type="dxa"/>
          </w:tcPr>
          <w:p w14:paraId="222F308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Полы:</w:t>
            </w:r>
          </w:p>
        </w:tc>
        <w:tc>
          <w:tcPr>
            <w:tcW w:w="5124" w:type="dxa"/>
          </w:tcPr>
          <w:p w14:paraId="1B036EB1"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Окна и балконные двери:</w:t>
            </w:r>
          </w:p>
        </w:tc>
        <w:tc>
          <w:tcPr>
            <w:tcW w:w="5124" w:type="dxa"/>
          </w:tcPr>
          <w:p w14:paraId="31794A58"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Входная дверь:</w:t>
            </w:r>
          </w:p>
        </w:tc>
        <w:tc>
          <w:tcPr>
            <w:tcW w:w="5124" w:type="dxa"/>
          </w:tcPr>
          <w:p w14:paraId="2FBE8B4F"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металлическая</w:t>
            </w:r>
          </w:p>
        </w:tc>
      </w:tr>
      <w:tr w:rsidR="005E3911" w14:paraId="0614472A" w14:textId="77777777">
        <w:tc>
          <w:tcPr>
            <w:tcW w:w="5123" w:type="dxa"/>
          </w:tcPr>
          <w:p w14:paraId="7C370A02"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Канализация:</w:t>
            </w:r>
          </w:p>
        </w:tc>
        <w:tc>
          <w:tcPr>
            <w:tcW w:w="5124" w:type="dxa"/>
          </w:tcPr>
          <w:p w14:paraId="6687E2CA"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Водоснабжение:</w:t>
            </w:r>
          </w:p>
        </w:tc>
        <w:tc>
          <w:tcPr>
            <w:tcW w:w="5124" w:type="dxa"/>
          </w:tcPr>
          <w:p w14:paraId="77A47F4A"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Электроснабжение:</w:t>
            </w:r>
          </w:p>
        </w:tc>
        <w:tc>
          <w:tcPr>
            <w:tcW w:w="5124" w:type="dxa"/>
          </w:tcPr>
          <w:p w14:paraId="502B2730"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14:paraId="5E4B0B1D" w14:textId="77777777">
        <w:tc>
          <w:tcPr>
            <w:tcW w:w="5123" w:type="dxa"/>
          </w:tcPr>
          <w:p w14:paraId="53042413"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lastRenderedPageBreak/>
              <w:t>Отопление:</w:t>
            </w:r>
          </w:p>
        </w:tc>
        <w:tc>
          <w:tcPr>
            <w:tcW w:w="5124" w:type="dxa"/>
          </w:tcPr>
          <w:p w14:paraId="60E8CE9B"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Потолки:</w:t>
            </w:r>
          </w:p>
        </w:tc>
        <w:tc>
          <w:tcPr>
            <w:tcW w:w="5124" w:type="dxa"/>
          </w:tcPr>
          <w:p w14:paraId="26E4729A"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Монолитные перекрытия, без отделки</w:t>
            </w:r>
          </w:p>
        </w:tc>
      </w:tr>
      <w:tr w:rsidR="005E3911" w14:paraId="3C175A1F" w14:textId="77777777">
        <w:tc>
          <w:tcPr>
            <w:tcW w:w="5123" w:type="dxa"/>
          </w:tcPr>
          <w:p w14:paraId="0BE7CBF4"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Внутриквартирные двери:</w:t>
            </w:r>
          </w:p>
        </w:tc>
        <w:tc>
          <w:tcPr>
            <w:tcW w:w="5124" w:type="dxa"/>
          </w:tcPr>
          <w:p w14:paraId="56880AE8"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Не устанавливаются</w:t>
            </w:r>
          </w:p>
        </w:tc>
      </w:tr>
      <w:tr w:rsidR="005E3911" w14:paraId="72B76A90" w14:textId="77777777">
        <w:tc>
          <w:tcPr>
            <w:tcW w:w="5123" w:type="dxa"/>
          </w:tcPr>
          <w:p w14:paraId="66E92A0E"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Санитарные узлы:</w:t>
            </w:r>
          </w:p>
        </w:tc>
        <w:tc>
          <w:tcPr>
            <w:tcW w:w="5124" w:type="dxa"/>
          </w:tcPr>
          <w:p w14:paraId="19FF5047" w14:textId="77777777" w:rsidR="005E3911" w:rsidRPr="00176089" w:rsidRDefault="00761875">
            <w:pPr>
              <w:spacing w:line="276" w:lineRule="auto"/>
              <w:jc w:val="center"/>
              <w:rPr>
                <w:rFonts w:ascii="Times New Roman" w:hAnsi="Times New Roman"/>
                <w:bCs/>
                <w:spacing w:val="-1"/>
              </w:rPr>
            </w:pPr>
            <w:r w:rsidRPr="00176089">
              <w:rPr>
                <w:rFonts w:ascii="Times New Roman" w:hAnsi="Times New Roman"/>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D9430E">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D9430E">
      <w:pPr>
        <w:keepNext/>
        <w:tabs>
          <w:tab w:val="left" w:pos="3544"/>
        </w:tabs>
        <w:spacing w:line="276" w:lineRule="auto"/>
        <w:jc w:val="right"/>
        <w:outlineLvl w:val="0"/>
        <w:rPr>
          <w:b/>
          <w:bCs/>
          <w:kern w:val="32"/>
        </w:rPr>
      </w:pPr>
      <w:r>
        <w:rPr>
          <w:b/>
          <w:bCs/>
          <w:kern w:val="32"/>
        </w:rPr>
        <w:lastRenderedPageBreak/>
        <w:t xml:space="preserve">к Договору участия в долевом строительстве </w:t>
      </w:r>
    </w:p>
    <w:p w14:paraId="13F01120" w14:textId="1E002BC1" w:rsidR="005E3911" w:rsidRPr="0045532E" w:rsidRDefault="00761875" w:rsidP="00D9430E">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D9430E">
        <w:rPr>
          <w:rFonts w:ascii="Times New Roman" w:hAnsi="Times New Roman"/>
          <w:b/>
        </w:rPr>
        <w:t>4</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w:t>
      </w:r>
      <w:r w:rsidR="003403F0">
        <w:rPr>
          <w:rFonts w:ascii="Times New Roman" w:hAnsi="Times New Roman"/>
          <w:b/>
          <w:bCs/>
          <w:kern w:val="32"/>
        </w:rPr>
        <w:t>_ 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3403F0">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1202" w14:textId="77777777" w:rsidR="000F651B" w:rsidRDefault="000F651B">
      <w:r>
        <w:separator/>
      </w:r>
    </w:p>
  </w:endnote>
  <w:endnote w:type="continuationSeparator" w:id="0">
    <w:p w14:paraId="6FB2C3CA" w14:textId="77777777" w:rsidR="000F651B" w:rsidRDefault="000F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00"/>
    <w:family w:val="modern"/>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69302756"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176089">
      <w:rPr>
        <w:b/>
        <w:bCs/>
        <w:noProof/>
        <w:sz w:val="16"/>
      </w:rPr>
      <w:t>12</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76089">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1C3DE541"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176089">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176089">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7936" w14:textId="77777777" w:rsidR="000F651B" w:rsidRDefault="000F651B">
      <w:r>
        <w:separator/>
      </w:r>
    </w:p>
  </w:footnote>
  <w:footnote w:type="continuationSeparator" w:id="0">
    <w:p w14:paraId="7D5C70DA" w14:textId="77777777" w:rsidR="000F651B" w:rsidRDefault="000F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69234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3C1B"/>
    <w:rsid w:val="00034BE1"/>
    <w:rsid w:val="000369EF"/>
    <w:rsid w:val="00036A90"/>
    <w:rsid w:val="00036CC6"/>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97CE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5FD7"/>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51B"/>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34D5"/>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089"/>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0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8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3BDE"/>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3F0"/>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0B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A4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B4D"/>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00E"/>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6A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31C"/>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5A04"/>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209"/>
    <w:rsid w:val="00907E59"/>
    <w:rsid w:val="009129EB"/>
    <w:rsid w:val="0091360F"/>
    <w:rsid w:val="00916D7A"/>
    <w:rsid w:val="009178DF"/>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671DD"/>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074"/>
    <w:rsid w:val="009A351E"/>
    <w:rsid w:val="009A540D"/>
    <w:rsid w:val="009A64CD"/>
    <w:rsid w:val="009A6E9E"/>
    <w:rsid w:val="009A715C"/>
    <w:rsid w:val="009A72EC"/>
    <w:rsid w:val="009A7FFB"/>
    <w:rsid w:val="009B0FBB"/>
    <w:rsid w:val="009B1E20"/>
    <w:rsid w:val="009B3619"/>
    <w:rsid w:val="009B3FBA"/>
    <w:rsid w:val="009B4C95"/>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6ED7"/>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19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0EB"/>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B82"/>
    <w:rsid w:val="00CD6D69"/>
    <w:rsid w:val="00CE0469"/>
    <w:rsid w:val="00CE1ECF"/>
    <w:rsid w:val="00CE34FF"/>
    <w:rsid w:val="00CE35D5"/>
    <w:rsid w:val="00CE426D"/>
    <w:rsid w:val="00CE4F31"/>
    <w:rsid w:val="00CF0588"/>
    <w:rsid w:val="00CF0849"/>
    <w:rsid w:val="00CF1F65"/>
    <w:rsid w:val="00CF2112"/>
    <w:rsid w:val="00CF27D6"/>
    <w:rsid w:val="00CF32EE"/>
    <w:rsid w:val="00CF43E5"/>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30E"/>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4678"/>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6965"/>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Props1.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C2C7EC8-A653-490A-8CA8-47B94521CC49}">
  <ds:schemaRefs>
    <ds:schemaRef ds:uri="http://schemas.openxmlformats.org/officeDocument/2006/bibliography"/>
  </ds:schemaRefs>
</ds:datastoreItem>
</file>

<file path=customXml/itemProps3.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9887</Words>
  <Characters>74268</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5</cp:revision>
  <cp:lastPrinted>2024-06-06T06:22:00Z</cp:lastPrinted>
  <dcterms:created xsi:type="dcterms:W3CDTF">2025-04-25T14:51:00Z</dcterms:created>
  <dcterms:modified xsi:type="dcterms:W3CDTF">2026-03-20T09:20:00Z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