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CFC9" w14:textId="77777777" w:rsidR="00F26436" w:rsidRDefault="00F26436">
      <w:pPr>
        <w:spacing w:after="0" w:line="240" w:lineRule="auto"/>
        <w:rPr>
          <w:rFonts w:ascii="Arial" w:hAnsi="Arial"/>
          <w:sz w:val="20"/>
        </w:rPr>
      </w:pPr>
    </w:p>
    <w:p w14:paraId="3415433D" w14:textId="77777777" w:rsidR="00F26436" w:rsidRDefault="00F26436">
      <w:pPr>
        <w:spacing w:after="0" w:line="240" w:lineRule="auto"/>
        <w:rPr>
          <w:rFonts w:ascii="Arial" w:hAnsi="Arial"/>
          <w:sz w:val="20"/>
        </w:rPr>
      </w:pPr>
    </w:p>
    <w:p w14:paraId="2EC1403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ДОГОВОР № ОБР-15/__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6030B629" w14:textId="77777777" w:rsidR="00F26436" w:rsidRPr="00FA597E" w:rsidRDefault="00F26436">
      <w:pPr>
        <w:spacing w:after="0" w:line="240" w:lineRule="auto"/>
        <w:jc w:val="center"/>
        <w:rPr>
          <w:rFonts w:ascii="Times New Roman" w:hAnsi="Times New Roman"/>
          <w:b/>
          <w:sz w:val="20"/>
        </w:rPr>
      </w:pPr>
    </w:p>
    <w:p w14:paraId="47C91C6F"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г. Краснодар                                                                                                                                «___» ________2026 года</w:t>
      </w:r>
    </w:p>
    <w:p w14:paraId="0954AA7D" w14:textId="77777777" w:rsidR="00F26436" w:rsidRPr="00FA597E" w:rsidRDefault="00F26436">
      <w:pPr>
        <w:widowControl w:val="0"/>
        <w:spacing w:after="0" w:line="240" w:lineRule="auto"/>
        <w:ind w:firstLine="313"/>
        <w:jc w:val="both"/>
        <w:rPr>
          <w:rFonts w:ascii="Times New Roman" w:hAnsi="Times New Roman"/>
          <w:b/>
          <w:sz w:val="20"/>
        </w:rPr>
      </w:pPr>
    </w:p>
    <w:p w14:paraId="101D40EC"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b/>
          <w:sz w:val="20"/>
        </w:rPr>
        <w:t>Общество с ограниченной ответственностью «Специализированный застройщик «ИНСИТИ К-8» (сокращенное наименование – ООО «СЗ «ИНСИТИ К-8»)</w:t>
      </w:r>
      <w:r w:rsidRPr="00FA597E">
        <w:rPr>
          <w:rFonts w:ascii="Times New Roman" w:hAnsi="Times New Roman"/>
          <w:sz w:val="20"/>
        </w:rPr>
        <w:t xml:space="preserve"> ОГРН: 1202300062821; ИНН: 2311312359; КПП: 231101001, именуемое в дальнейшем </w:t>
      </w:r>
      <w:r w:rsidRPr="00FA597E">
        <w:rPr>
          <w:rFonts w:ascii="Times New Roman" w:hAnsi="Times New Roman"/>
          <w:b/>
          <w:sz w:val="20"/>
        </w:rPr>
        <w:t>«Застройщик»,</w:t>
      </w:r>
      <w:r w:rsidRPr="00FA597E">
        <w:rPr>
          <w:rFonts w:ascii="Times New Roman" w:hAnsi="Times New Roman"/>
          <w:sz w:val="20"/>
        </w:rPr>
        <w:t xml:space="preserve"> в лице </w:t>
      </w:r>
      <w:r w:rsidRPr="00FA597E">
        <w:rPr>
          <w:rFonts w:ascii="Times New Roman" w:hAnsi="Times New Roman"/>
          <w:b/>
          <w:sz w:val="20"/>
        </w:rPr>
        <w:t>Гриценко Надежды Владимировны, действующей на основании доверенности 23АВ6563360 от 28.07.2025 г.</w:t>
      </w:r>
      <w:r w:rsidRPr="00FA597E">
        <w:rPr>
          <w:rFonts w:ascii="Times New Roman" w:hAnsi="Times New Roman"/>
          <w:sz w:val="20"/>
        </w:rPr>
        <w:t>, удостоверенной Клименковой Натальей Анатольевной, нотариусом Краснодарского нотариального округа, зарегистрировано в реестре за № 23/98-н/23-2025-2-780, с одной стороны и</w:t>
      </w:r>
    </w:p>
    <w:p w14:paraId="4D506A76" w14:textId="77777777" w:rsidR="00F26436" w:rsidRPr="00FA597E" w:rsidRDefault="00FA597E">
      <w:pPr>
        <w:widowControl w:val="0"/>
        <w:spacing w:after="0" w:line="240" w:lineRule="auto"/>
        <w:ind w:firstLine="567"/>
        <w:jc w:val="both"/>
        <w:rPr>
          <w:rFonts w:ascii="Times New Roman" w:hAnsi="Times New Roman"/>
          <w:sz w:val="20"/>
        </w:rPr>
      </w:pPr>
      <w:bookmarkStart w:id="0" w:name="_Hlk190248818"/>
      <w:r w:rsidRPr="00FA597E">
        <w:rPr>
          <w:rFonts w:ascii="Times New Roman" w:hAnsi="Times New Roman"/>
          <w:b/>
          <w:sz w:val="20"/>
        </w:rPr>
        <w:t>___________________-</w:t>
      </w:r>
      <w:r w:rsidRPr="00FA597E">
        <w:rPr>
          <w:rFonts w:ascii="Times New Roman" w:hAnsi="Times New Roman"/>
          <w:sz w:val="20"/>
        </w:rPr>
        <w:t xml:space="preserve">, </w:t>
      </w:r>
      <w:bookmarkEnd w:id="0"/>
      <w:r w:rsidRPr="00FA597E">
        <w:rPr>
          <w:rFonts w:ascii="Times New Roman" w:hAnsi="Times New Roman"/>
          <w:sz w:val="20"/>
        </w:rPr>
        <w:t xml:space="preserve">именуемый в дальнейшем </w:t>
      </w:r>
      <w:r w:rsidRPr="00FA597E">
        <w:rPr>
          <w:rFonts w:ascii="Times New Roman" w:hAnsi="Times New Roman"/>
          <w:b/>
          <w:sz w:val="20"/>
        </w:rPr>
        <w:t>«Участник долевого строительства»,</w:t>
      </w:r>
      <w:r w:rsidRPr="00FA597E">
        <w:rPr>
          <w:rFonts w:ascii="Times New Roman" w:hAnsi="Times New Roman"/>
          <w:sz w:val="20"/>
        </w:rPr>
        <w:t xml:space="preserve"> с другой стороны, вместе именуемые в дальнейшем «Стороны», заключили настоящий Договор о нижеследующем:</w:t>
      </w:r>
    </w:p>
    <w:p w14:paraId="21110AB5"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72895F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1.2. Участник долевого строительства уведомлен, что Земельный участок, указанный в п. 1.3. настоящего Договора передан в залог Банк ВТБ (ПАО) по Договору ипотеки земельного участка №СНЛ/555125-574685-301  от 18.12.2025., заключенными в г. Краснодар в обеспечение возврата кредита по Кредитному соглашению № СНЛ/555125-574685 от 18.12.2025, предоставленного Банком ВТБ (ПАО) «Застройщику» на строительство (создание) Многоквартирного жилого дома.</w:t>
      </w:r>
    </w:p>
    <w:p w14:paraId="1B0ED923"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1.3.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 2 этап строительства - Литер 15</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 xml:space="preserve">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 восточнее улицы 1-го Мая;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23ACDF78" w14:textId="77777777" w:rsidR="00F26436" w:rsidRPr="00FA597E" w:rsidRDefault="00FA597E">
      <w:pPr>
        <w:widowControl w:val="0"/>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1.4. </w:t>
      </w:r>
      <w:r w:rsidRPr="00FA597E">
        <w:rPr>
          <w:rFonts w:ascii="Times New Roman" w:hAnsi="Times New Roman"/>
          <w:b/>
          <w:sz w:val="20"/>
        </w:rPr>
        <w:t>Разрешение на строительство</w:t>
      </w:r>
      <w:r w:rsidRPr="00FA597E">
        <w:rPr>
          <w:rFonts w:ascii="Times New Roman" w:hAnsi="Times New Roman"/>
          <w:sz w:val="20"/>
        </w:rPr>
        <w:t xml:space="preserve"> - выдано 07.04.2023 г. Департаментом архитектуры и градостроительства администрации муниципального образования город Краснодар за № 23-43-167-2023. </w:t>
      </w:r>
    </w:p>
    <w:p w14:paraId="3A05CA92" w14:textId="77777777" w:rsidR="00F26436" w:rsidRPr="00FA597E" w:rsidRDefault="00FA597E">
      <w:pPr>
        <w:widowControl w:val="0"/>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1.5. </w:t>
      </w:r>
      <w:r w:rsidRPr="00FA597E">
        <w:rPr>
          <w:rFonts w:ascii="Times New Roman" w:hAnsi="Times New Roman"/>
          <w:b/>
          <w:sz w:val="20"/>
        </w:rPr>
        <w:t>Объект долевого строительства – жилое помещение - квартира № __, количество комнат – __,</w:t>
      </w:r>
      <w:r w:rsidRPr="00FA597E">
        <w:rPr>
          <w:rFonts w:ascii="Times New Roman" w:hAnsi="Times New Roman"/>
          <w:sz w:val="20"/>
        </w:rPr>
        <w:t xml:space="preserve"> </w:t>
      </w:r>
      <w:r w:rsidRPr="00FA597E">
        <w:rPr>
          <w:rFonts w:ascii="Times New Roman" w:hAnsi="Times New Roman"/>
          <w:b/>
          <w:sz w:val="20"/>
        </w:rPr>
        <w:t xml:space="preserve">расположена на __ этаже, подъезд – ___. </w:t>
      </w:r>
      <w:r w:rsidRPr="00FA597E">
        <w:rPr>
          <w:rFonts w:ascii="Times New Roman" w:hAnsi="Times New Roman"/>
          <w:sz w:val="20"/>
        </w:rPr>
        <w:t xml:space="preserve">Общая площадь Квартиры определяется согласно проекту без учета площади лоджии и предварительно составляет </w:t>
      </w:r>
      <w:bookmarkStart w:id="1" w:name="_Hlk797740"/>
      <w:r w:rsidRPr="00FA597E">
        <w:rPr>
          <w:rFonts w:ascii="Times New Roman" w:hAnsi="Times New Roman"/>
          <w:b/>
          <w:sz w:val="20"/>
        </w:rPr>
        <w:t>___ кв. м.</w:t>
      </w:r>
      <w:r w:rsidRPr="00FA597E">
        <w:rPr>
          <w:rFonts w:ascii="Times New Roman" w:hAnsi="Times New Roman"/>
          <w:sz w:val="20"/>
        </w:rPr>
        <w:t xml:space="preserve"> Общая приведенная площадь с лоджией и холодной кладовой  составляет </w:t>
      </w:r>
      <w:r w:rsidRPr="00FA597E">
        <w:rPr>
          <w:rFonts w:ascii="Times New Roman" w:hAnsi="Times New Roman"/>
          <w:b/>
          <w:sz w:val="20"/>
        </w:rPr>
        <w:t>___ кв. м</w:t>
      </w:r>
      <w:r w:rsidRPr="00FA597E">
        <w:rPr>
          <w:rFonts w:ascii="Times New Roman" w:hAnsi="Times New Roman"/>
          <w:sz w:val="20"/>
        </w:rPr>
        <w:t xml:space="preserve">. </w:t>
      </w:r>
      <w:bookmarkEnd w:id="1"/>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1.6</w:t>
      </w:r>
      <w:r w:rsidRPr="00FA597E">
        <w:rPr>
          <w:rFonts w:ascii="Times New Roman" w:hAnsi="Times New Roman"/>
          <w:b/>
          <w:sz w:val="20"/>
        </w:rPr>
        <w:t>. Общая приведенная площадь Объекта долевого строительства</w:t>
      </w:r>
      <w:r w:rsidRPr="00FA597E">
        <w:rPr>
          <w:rFonts w:ascii="Times New Roman" w:hAnsi="Times New Roman"/>
          <w:sz w:val="20"/>
        </w:rPr>
        <w:t xml:space="preserve"> —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854/пр установлены следующие понижающие коэффициенты 0,3 - для балконов и 0,5 - для лоджий, 1 - для холодных кладовых.</w:t>
      </w:r>
    </w:p>
    <w:p w14:paraId="4E45AB6B" w14:textId="1CF5AB79"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 xml:space="preserve">1.6.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Pr="0046076B">
        <w:rPr>
          <w:rFonts w:ascii="Times New Roman" w:hAnsi="Times New Roman"/>
          <w:sz w:val="20"/>
        </w:rPr>
        <w:tab/>
        <w:t xml:space="preserve">1.7. Проектная декларация, представленная в Единой информационной системе жилищного строительства по адресу: </w:t>
      </w:r>
      <w:r w:rsidRPr="0046076B">
        <w:rPr>
          <w:rFonts w:ascii="Times New Roman" w:hAnsi="Times New Roman"/>
          <w:b/>
          <w:sz w:val="20"/>
          <w:u w:val="single"/>
        </w:rPr>
        <w:t>наш.дом.рф</w:t>
      </w:r>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77777777"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1.8.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77777777"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1.9.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55305D6E"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 xml:space="preserve">1.10.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 За исключением обременений, указанных в пункте 1.2 настоящего договора.</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1.5.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1.5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19C37F1E"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7BF06136" w14:textId="274D5DB3" w:rsidR="00F26436" w:rsidRPr="00FA597E" w:rsidRDefault="00FA597E">
      <w:pPr>
        <w:widowControl w:val="0"/>
        <w:spacing w:after="0" w:line="240" w:lineRule="auto"/>
        <w:ind w:firstLine="567"/>
        <w:jc w:val="both"/>
        <w:rPr>
          <w:rFonts w:ascii="Times New Roman" w:hAnsi="Times New Roman"/>
          <w:b/>
          <w:sz w:val="20"/>
        </w:rPr>
      </w:pPr>
      <w:r w:rsidRPr="00FA597E">
        <w:rPr>
          <w:rFonts w:ascii="Times New Roman" w:hAnsi="Times New Roman"/>
          <w:sz w:val="20"/>
        </w:rPr>
        <w:t xml:space="preserve">3.1. </w:t>
      </w:r>
      <w:r w:rsidR="0046076B" w:rsidRPr="0046076B">
        <w:rPr>
          <w:rFonts w:ascii="Times New Roman" w:hAnsi="Times New Roman"/>
          <w:sz w:val="20"/>
        </w:rPr>
        <w:t>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кв.м.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___ рублей __ копеек за 1 кв. м., НДС не облагается, и остается неизменной на протяжении всего срока действия Договора.</w:t>
      </w:r>
    </w:p>
    <w:p w14:paraId="4FCE411D"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3.2. Цена Договора составляет </w:t>
      </w:r>
      <w:bookmarkStart w:id="2" w:name="_Hlk206143309"/>
      <w:r w:rsidRPr="00FA597E">
        <w:rPr>
          <w:rFonts w:ascii="Times New Roman" w:hAnsi="Times New Roman"/>
          <w:b/>
          <w:sz w:val="20"/>
        </w:rPr>
        <w:t>_____- (______) рубля</w:t>
      </w:r>
      <w:bookmarkEnd w:id="2"/>
      <w:r w:rsidRPr="00FA597E">
        <w:rPr>
          <w:rFonts w:ascii="Times New Roman" w:hAnsi="Times New Roman"/>
          <w:sz w:val="20"/>
        </w:rPr>
        <w:t>, НДС не облагается.</w:t>
      </w:r>
    </w:p>
    <w:p w14:paraId="36A4CFF9" w14:textId="77777777" w:rsidR="00F26436" w:rsidRPr="00FA597E" w:rsidRDefault="00FA597E">
      <w:pPr>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Сумма цены Договора в размере </w:t>
      </w:r>
      <w:r w:rsidRPr="00FA597E">
        <w:rPr>
          <w:rFonts w:ascii="Times New Roman" w:hAnsi="Times New Roman"/>
          <w:b/>
          <w:sz w:val="20"/>
        </w:rPr>
        <w:t>_______ (_____) рубля</w:t>
      </w:r>
      <w:r w:rsidRPr="00FA597E">
        <w:rPr>
          <w:rFonts w:ascii="Times New Roman" w:hAnsi="Times New Roman"/>
          <w:sz w:val="20"/>
        </w:rPr>
        <w:t xml:space="preserve"> </w:t>
      </w:r>
      <w:r w:rsidRPr="00FA597E">
        <w:rPr>
          <w:rFonts w:ascii="Times New Roman" w:hAnsi="Times New Roman"/>
          <w:color w:val="222222"/>
          <w:sz w:val="20"/>
        </w:rPr>
        <w:t>оплачивается</w:t>
      </w:r>
      <w:r w:rsidRPr="00FA597E">
        <w:rPr>
          <w:rFonts w:ascii="Times New Roman" w:hAnsi="Times New Roman"/>
          <w:sz w:val="20"/>
        </w:rPr>
        <w:t xml:space="preserve"> Участником долевого строительства за счёт собственных средств.</w:t>
      </w:r>
    </w:p>
    <w:p w14:paraId="6BCB6683" w14:textId="77777777" w:rsidR="00F26436" w:rsidRPr="00FA597E" w:rsidRDefault="00FA597E">
      <w:pPr>
        <w:tabs>
          <w:tab w:val="left" w:pos="0"/>
        </w:tabs>
        <w:spacing w:after="0" w:line="240" w:lineRule="auto"/>
        <w:ind w:firstLine="540"/>
        <w:jc w:val="both"/>
        <w:rPr>
          <w:rFonts w:ascii="Times New Roman" w:hAnsi="Times New Roman"/>
          <w:color w:val="FB290D"/>
          <w:sz w:val="20"/>
        </w:rPr>
      </w:pPr>
      <w:bookmarkStart w:id="3" w:name="_Hlk41487395"/>
      <w:r w:rsidRPr="00FA597E">
        <w:rPr>
          <w:rFonts w:ascii="Times New Roman" w:hAnsi="Times New Roman"/>
          <w:sz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FA597E">
        <w:rPr>
          <w:rFonts w:ascii="Times New Roman" w:hAnsi="Times New Roman"/>
          <w:color w:val="000000" w:themeColor="text1"/>
          <w:sz w:val="20"/>
        </w:rPr>
        <w:t>Банке ВТБ ПАО (</w:t>
      </w:r>
      <w:r w:rsidRPr="00FA597E">
        <w:rPr>
          <w:rFonts w:ascii="Times New Roman" w:hAnsi="Times New Roman"/>
          <w:sz w:val="20"/>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5288E5F"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 Эскроу-агент: </w:t>
      </w:r>
      <w:bookmarkStart w:id="4" w:name="v1_Hlk129081114"/>
      <w:bookmarkEnd w:id="4"/>
      <w:r w:rsidRPr="00FA597E">
        <w:rPr>
          <w:rFonts w:ascii="Times New Roman" w:hAnsi="Times New Roman"/>
          <w:color w:val="000000" w:themeColor="text1"/>
          <w:sz w:val="20"/>
        </w:rPr>
        <w:t xml:space="preserve">"Банк ВТБ" (публичное акционерное общество), сокращенное наименование: ПАО "Банк ВТБ", ИНН 7702070139, юридический адрес: 191144, город Санкт-Петербург, Дегтярный переулок, дом 11, литер А; почтовый адрес: 109147, г. Москва, ул. Воронцовская, д. 43, стр. 1, генеральная лицензия Банка России на </w:t>
      </w:r>
      <w:r w:rsidRPr="00FA597E">
        <w:rPr>
          <w:rFonts w:ascii="Times New Roman" w:hAnsi="Times New Roman"/>
          <w:color w:val="000000" w:themeColor="text1"/>
          <w:sz w:val="20"/>
        </w:rPr>
        <w:lastRenderedPageBreak/>
        <w:t>осуществление банковских операций №1000, к/с 30101810700000000187 в ГУ Банка России по ЦФО, БИК 044525187, адрес электронной почты Schet_escrow@vtb.ru, телефон: +7 495 960 2424</w:t>
      </w:r>
      <w:r w:rsidRPr="00FA597E">
        <w:rPr>
          <w:rFonts w:ascii="Times New Roman" w:hAnsi="Times New Roman"/>
          <w:sz w:val="20"/>
        </w:rPr>
        <w:t>.</w:t>
      </w:r>
    </w:p>
    <w:p w14:paraId="2FEACA2C"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Депонент: </w:t>
      </w:r>
      <w:r w:rsidRPr="00FA597E">
        <w:rPr>
          <w:rFonts w:ascii="Times New Roman" w:hAnsi="Times New Roman"/>
          <w:b/>
          <w:sz w:val="20"/>
        </w:rPr>
        <w:t>_____________</w:t>
      </w:r>
    </w:p>
    <w:p w14:paraId="5D5AD6F8"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Бенефициар: </w:t>
      </w:r>
      <w:r w:rsidRPr="00FA597E">
        <w:rPr>
          <w:rFonts w:ascii="Times New Roman" w:hAnsi="Times New Roman"/>
          <w:b/>
          <w:sz w:val="20"/>
        </w:rPr>
        <w:t>Общество с ограниченной ответственностью «Специализированный застройщик «ИНСИТИ К-8»</w:t>
      </w:r>
      <w:r w:rsidRPr="00FA597E">
        <w:rPr>
          <w:rFonts w:ascii="Times New Roman" w:hAnsi="Times New Roman"/>
          <w:sz w:val="20"/>
        </w:rPr>
        <w:t xml:space="preserve"> </w:t>
      </w:r>
    </w:p>
    <w:p w14:paraId="00F5D1E6" w14:textId="77777777" w:rsidR="00F26436" w:rsidRPr="00FA597E" w:rsidRDefault="00FA597E">
      <w:pPr>
        <w:spacing w:after="0" w:line="240" w:lineRule="auto"/>
        <w:ind w:firstLine="567"/>
        <w:jc w:val="both"/>
        <w:rPr>
          <w:rFonts w:ascii="Times New Roman" w:hAnsi="Times New Roman"/>
          <w:b/>
          <w:sz w:val="20"/>
        </w:rPr>
      </w:pPr>
      <w:r w:rsidRPr="00FA597E">
        <w:rPr>
          <w:rFonts w:ascii="Times New Roman" w:hAnsi="Times New Roman"/>
          <w:sz w:val="20"/>
        </w:rPr>
        <w:t xml:space="preserve">Депонируемая сумма: </w:t>
      </w:r>
      <w:r w:rsidRPr="00FA597E">
        <w:rPr>
          <w:rFonts w:ascii="Times New Roman" w:hAnsi="Times New Roman"/>
          <w:b/>
          <w:sz w:val="20"/>
        </w:rPr>
        <w:t>___________ (____________) рублей.</w:t>
      </w:r>
    </w:p>
    <w:p w14:paraId="718203F2" w14:textId="77777777" w:rsidR="00F26436" w:rsidRPr="00FA597E" w:rsidRDefault="00FA597E">
      <w:pPr>
        <w:spacing w:after="0" w:line="240" w:lineRule="auto"/>
        <w:ind w:firstLine="567"/>
        <w:jc w:val="both"/>
        <w:rPr>
          <w:rFonts w:ascii="Times New Roman" w:hAnsi="Times New Roman"/>
          <w:b/>
          <w:sz w:val="20"/>
        </w:rPr>
      </w:pPr>
      <w:r w:rsidRPr="00FA597E">
        <w:rPr>
          <w:rFonts w:ascii="Times New Roman" w:hAnsi="Times New Roman"/>
          <w:sz w:val="20"/>
        </w:rPr>
        <w:t xml:space="preserve">Депонируемая сумма вносится Депонентом на </w:t>
      </w:r>
      <w:r w:rsidRPr="00FA597E">
        <w:rPr>
          <w:rFonts w:ascii="Times New Roman" w:hAnsi="Times New Roman"/>
          <w:b/>
          <w:sz w:val="20"/>
        </w:rPr>
        <w:t xml:space="preserve">счет эскроу № ______________, </w:t>
      </w:r>
      <w:r w:rsidRPr="00FA597E">
        <w:rPr>
          <w:rFonts w:ascii="Times New Roman" w:hAnsi="Times New Roman"/>
          <w:sz w:val="20"/>
        </w:rPr>
        <w:t>открыт в</w:t>
      </w:r>
      <w:r w:rsidRPr="00FA597E">
        <w:rPr>
          <w:rFonts w:ascii="Times New Roman" w:hAnsi="Times New Roman"/>
          <w:b/>
          <w:sz w:val="20"/>
        </w:rPr>
        <w:t xml:space="preserve"> </w:t>
      </w:r>
      <w:r w:rsidRPr="00FA597E">
        <w:rPr>
          <w:rFonts w:ascii="Times New Roman" w:hAnsi="Times New Roman"/>
          <w:color w:val="000000" w:themeColor="text1"/>
          <w:sz w:val="20"/>
        </w:rPr>
        <w:t>Банке ВТБ ПАО</w:t>
      </w:r>
      <w:r w:rsidRPr="00FA597E">
        <w:rPr>
          <w:rFonts w:ascii="Times New Roman" w:hAnsi="Times New Roman"/>
          <w:sz w:val="20"/>
        </w:rPr>
        <w:t>, ИНН ____, БИК ______, Кор.счет __________</w:t>
      </w:r>
      <w:r w:rsidRPr="00FA597E">
        <w:rPr>
          <w:rFonts w:ascii="Times New Roman" w:hAnsi="Times New Roman"/>
          <w:b/>
          <w:sz w:val="20"/>
        </w:rPr>
        <w:t xml:space="preserve"> </w:t>
      </w:r>
      <w:r w:rsidRPr="00FA597E">
        <w:rPr>
          <w:rFonts w:ascii="Times New Roman" w:hAnsi="Times New Roman"/>
          <w:sz w:val="20"/>
        </w:rPr>
        <w:t>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в порядке и сроки согласно условиям настоящего Договора.</w:t>
      </w:r>
    </w:p>
    <w:p w14:paraId="23DE5F3E"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color w:val="000000" w:themeColor="text1"/>
          <w:sz w:val="20"/>
        </w:rPr>
        <w:t>Срок депонирования –</w:t>
      </w:r>
    </w:p>
    <w:p w14:paraId="24F88400" w14:textId="77777777" w:rsidR="00F26436" w:rsidRPr="00FA597E" w:rsidRDefault="00FA597E">
      <w:pPr>
        <w:spacing w:before="120" w:after="0" w:line="240" w:lineRule="auto"/>
        <w:jc w:val="both"/>
        <w:rPr>
          <w:rFonts w:ascii="Times New Roman" w:hAnsi="Times New Roman"/>
          <w:color w:val="FB290D"/>
          <w:sz w:val="20"/>
        </w:rPr>
      </w:pPr>
      <w:r w:rsidRPr="00FA597E">
        <w:rPr>
          <w:rFonts w:ascii="Times New Roman" w:hAnsi="Times New Roman"/>
          <w:color w:val="FB290D"/>
          <w:sz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FA597E">
          <w:rPr>
            <w:rStyle w:val="1f1"/>
            <w:rFonts w:ascii="Times New Roman" w:hAnsi="Times New Roman"/>
            <w:color w:val="FB290D"/>
            <w:sz w:val="20"/>
          </w:rPr>
          <w:t>www.vtb.ru</w:t>
        </w:r>
      </w:hyperlink>
      <w:r w:rsidRPr="00FA597E">
        <w:rPr>
          <w:rFonts w:ascii="Times New Roman" w:hAnsi="Times New Roman"/>
          <w:color w:val="FB290D"/>
          <w:sz w:val="20"/>
        </w:rPr>
        <w:t xml:space="preserve"> (далее – Правила).</w:t>
      </w:r>
    </w:p>
    <w:p w14:paraId="6CECA97F" w14:textId="77777777" w:rsidR="00F26436" w:rsidRPr="00FA597E" w:rsidRDefault="00FA597E">
      <w:pPr>
        <w:spacing w:before="120" w:after="0" w:line="240" w:lineRule="auto"/>
        <w:jc w:val="both"/>
        <w:rPr>
          <w:rFonts w:ascii="Times New Roman" w:hAnsi="Times New Roman"/>
          <w:color w:val="FB290D"/>
          <w:sz w:val="20"/>
        </w:rPr>
      </w:pPr>
      <w:r w:rsidRPr="00FA597E">
        <w:rPr>
          <w:rFonts w:ascii="Times New Roman" w:hAnsi="Times New Roman"/>
          <w:color w:val="FB290D"/>
          <w:sz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4E2F6180" w14:textId="77777777" w:rsidR="00F26436" w:rsidRPr="00FA597E" w:rsidRDefault="00F26436">
      <w:pPr>
        <w:spacing w:after="0" w:line="240" w:lineRule="auto"/>
        <w:ind w:firstLine="567"/>
        <w:jc w:val="both"/>
        <w:rPr>
          <w:rFonts w:ascii="Times New Roman" w:hAnsi="Times New Roman"/>
          <w:sz w:val="20"/>
        </w:rPr>
      </w:pPr>
    </w:p>
    <w:p w14:paraId="0ABC48CA" w14:textId="77777777" w:rsidR="00F26436" w:rsidRPr="00FA597E" w:rsidRDefault="00FA597E">
      <w:pPr>
        <w:spacing w:after="0" w:line="240" w:lineRule="auto"/>
        <w:ind w:firstLine="567"/>
        <w:jc w:val="both"/>
        <w:rPr>
          <w:rFonts w:ascii="Times New Roman" w:hAnsi="Times New Roman"/>
          <w:spacing w:val="-1"/>
          <w:sz w:val="20"/>
        </w:rPr>
      </w:pPr>
      <w:r w:rsidRPr="00FA597E">
        <w:rPr>
          <w:rFonts w:ascii="Times New Roman" w:hAnsi="Times New Roman"/>
          <w:spacing w:val="-1"/>
          <w:sz w:val="20"/>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74412653"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3.3. После государственной регистрации договора участия в долевом строительстве Застройщик направляет в Банк  на  электронную  почту ________________копию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02684028"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3.4.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Уполномоченного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bookmarkEnd w:id="3"/>
    </w:p>
    <w:p w14:paraId="7471F7B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 Цена Договора не может быть изменена в одностороннем порядке. По соглашению Сторон цена Договора может быть изменена только в следующих случаях:</w:t>
      </w:r>
    </w:p>
    <w:p w14:paraId="53387E9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внесение Застройщиком изменений и дополнений в технические характеристики Объекта долевого строительства, установленные в пункте 1.5. настоящего договора;</w:t>
      </w:r>
    </w:p>
    <w:p w14:paraId="395C9137"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2F3BAD38"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3.5.1. Если на основании данных технической инвентаризации будет установлено увеличение общей площади Объекта долевого строительства.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объекта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объекта долевого строительства.</w:t>
      </w:r>
    </w:p>
    <w:p w14:paraId="1F7106B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3.5.2. 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объекта долевого строительства.</w:t>
      </w:r>
    </w:p>
    <w:p w14:paraId="4E1AD43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3.5.3.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w:t>
      </w:r>
      <w:r w:rsidRPr="00FA597E">
        <w:rPr>
          <w:rFonts w:ascii="Times New Roman" w:hAnsi="Times New Roman"/>
          <w:sz w:val="20"/>
        </w:rPr>
        <w:lastRenderedPageBreak/>
        <w:t>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764B73D4"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3.6. 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 средства, таковые считаются в качестве дополнительного вознаграждения Застройщика.</w:t>
      </w:r>
    </w:p>
    <w:p w14:paraId="47A77AE9"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3.7. Право собственности на квартиру (объект долевого строительства), указанную в п. 1.5. настоящего договора,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7F230FE3"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4.1. Застройщик обязуется:</w:t>
      </w:r>
    </w:p>
    <w:p w14:paraId="7F25701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5A4A5A01"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4.1.2.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716BB9F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4CCB391D"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2B5AE07B"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5862AB7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5C58094E"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 Застройщик имеет право:</w:t>
      </w:r>
    </w:p>
    <w:p w14:paraId="3869EDD2"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 xml:space="preserve">4.2.1. Производить с согласия и за дополнительную плату Участника долевого строительства дополнительные работы. </w:t>
      </w:r>
    </w:p>
    <w:p w14:paraId="52D56E20"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60EE9D7C"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1.3. настоящего Договора, с расположенным на нем строящимся Объектом капитального строительства</w:t>
      </w:r>
    </w:p>
    <w:p w14:paraId="3D1C926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4.3. Участник долевого строительства обязуется:</w:t>
      </w:r>
    </w:p>
    <w:p w14:paraId="0C29A35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346CB26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w:t>
      </w:r>
      <w:r w:rsidRPr="00FA597E">
        <w:rPr>
          <w:rFonts w:ascii="Times New Roman" w:hAnsi="Times New Roman"/>
          <w:sz w:val="20"/>
        </w:rPr>
        <w:lastRenderedPageBreak/>
        <w:t>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посредством электронной связи подтверждение направления, указанных документов в рамках установленного срока.</w:t>
      </w:r>
    </w:p>
    <w:p w14:paraId="4904D2D0" w14:textId="77777777" w:rsidR="00F26436" w:rsidRPr="00FA597E" w:rsidRDefault="00FA597E">
      <w:pPr>
        <w:spacing w:after="0" w:line="216" w:lineRule="auto"/>
        <w:ind w:firstLine="540"/>
        <w:jc w:val="both"/>
        <w:rPr>
          <w:rFonts w:ascii="Times New Roman" w:hAnsi="Times New Roman"/>
          <w:sz w:val="20"/>
        </w:rPr>
      </w:pPr>
      <w:r w:rsidRPr="00FA597E">
        <w:rPr>
          <w:rFonts w:ascii="Times New Roman" w:hAnsi="Times New Roman"/>
          <w:sz w:val="20"/>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591854A5"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15742B0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24A3E418"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3E722ECE"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3D7A769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E2566D0"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1BE6041E"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4.7. 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238C27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3689720D"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51E92B3F"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792CF78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4D203E7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69087DF1" w14:textId="77777777" w:rsidR="00F26436" w:rsidRPr="00FA597E" w:rsidRDefault="00F26436">
      <w:pPr>
        <w:spacing w:after="0" w:line="240" w:lineRule="auto"/>
        <w:ind w:firstLine="540"/>
        <w:jc w:val="center"/>
        <w:rPr>
          <w:rFonts w:ascii="Times New Roman" w:hAnsi="Times New Roman"/>
          <w:b/>
          <w:sz w:val="20"/>
        </w:rPr>
      </w:pPr>
    </w:p>
    <w:p w14:paraId="05D4814A" w14:textId="77777777" w:rsidR="00F26436" w:rsidRPr="00FA597E" w:rsidRDefault="00FA597E">
      <w:pPr>
        <w:spacing w:after="0" w:line="240" w:lineRule="auto"/>
        <w:ind w:firstLine="540"/>
        <w:jc w:val="center"/>
        <w:rPr>
          <w:rFonts w:ascii="Times New Roman" w:hAnsi="Times New Roman"/>
          <w:sz w:val="20"/>
        </w:rPr>
      </w:pPr>
      <w:r w:rsidRPr="00FA597E">
        <w:rPr>
          <w:rFonts w:ascii="Times New Roman" w:hAnsi="Times New Roman"/>
          <w:b/>
          <w:sz w:val="20"/>
        </w:rPr>
        <w:t>5. Ответственность сторон.</w:t>
      </w:r>
    </w:p>
    <w:p w14:paraId="4470953A"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E19A564"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8EAC692"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51D08F54"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49175D83"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206B35D2"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BFC7ADA"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5.7. Участник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(или собственником Объекта) архитектурного облика дома, он обязан выплатить лицу, право которого нарушено, штраф в размере 100 000 (ста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3001D490" w14:textId="77777777" w:rsidR="00F26436" w:rsidRPr="00FA597E" w:rsidRDefault="00F26436">
      <w:pPr>
        <w:spacing w:after="0" w:line="240" w:lineRule="auto"/>
        <w:ind w:firstLine="567"/>
        <w:jc w:val="both"/>
        <w:rPr>
          <w:rFonts w:ascii="Times New Roman" w:hAnsi="Times New Roman"/>
          <w:sz w:val="20"/>
        </w:rPr>
      </w:pPr>
    </w:p>
    <w:p w14:paraId="51446A35" w14:textId="77777777" w:rsidR="00F26436" w:rsidRPr="00FA597E" w:rsidRDefault="00F26436">
      <w:pPr>
        <w:spacing w:after="0" w:line="240" w:lineRule="auto"/>
        <w:jc w:val="center"/>
        <w:rPr>
          <w:rFonts w:ascii="Times New Roman" w:hAnsi="Times New Roman"/>
          <w:b/>
          <w:sz w:val="20"/>
        </w:rPr>
      </w:pPr>
    </w:p>
    <w:p w14:paraId="48AB618C"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 xml:space="preserve"> 6. Гарантии качества.</w:t>
      </w:r>
    </w:p>
    <w:p w14:paraId="71CA2015"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23DB8DE" w14:textId="6CC32EFF"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 срок службы на работы/материалы/ оборудование, связанные со строительной готовностью Объекта, устанавливается производителем/исполнителем,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объекта долевого строительства в Доме.</w:t>
      </w:r>
      <w:r w:rsidR="001C7439" w:rsidRPr="001C7439">
        <w:t xml:space="preserve"> </w:t>
      </w:r>
      <w:r w:rsidR="001C7439" w:rsidRPr="001C7439">
        <w:rPr>
          <w:rFonts w:ascii="Times New Roman" w:hAnsi="Times New Roman"/>
          <w:sz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44EA0493"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lastRenderedPageBreak/>
        <w:t>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60BE52D8"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007D0157"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56A9040D"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 xml:space="preserve">По заявлению и в интересах Участника,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w:t>
      </w:r>
    </w:p>
    <w:p w14:paraId="2D0D4F53"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соглашением Сторон и/или законом/Постановлением Правительства РФ.</w:t>
      </w:r>
    </w:p>
    <w:p w14:paraId="72A8F7F8"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 (привлеченными им третьими лицами). Участник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в добровольном порядке, по недостаткам, которые Застройщик не мог осмотреть и устранить в добровольном порядке ввиду отказа Участника предоставить доступ на Объект или по причине бездействия Участника, в т.ч. в части предоставления доступа на Объект.</w:t>
      </w:r>
    </w:p>
    <w:p w14:paraId="573DD69C"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w:t>
      </w:r>
    </w:p>
    <w:p w14:paraId="7A5EFFB3" w14:textId="77777777" w:rsidR="00F26436" w:rsidRPr="00FA597E" w:rsidRDefault="00F26436">
      <w:pPr>
        <w:spacing w:after="0" w:line="240" w:lineRule="auto"/>
        <w:ind w:firstLine="851"/>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20CB415E" w14:textId="77777777" w:rsidR="00F26436" w:rsidRPr="00FA597E" w:rsidRDefault="00FA597E">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Pr="00FA597E">
        <w:rPr>
          <w:rFonts w:ascii="Times New Roman" w:hAnsi="Times New Roman"/>
          <w:b/>
          <w:sz w:val="20"/>
        </w:rPr>
        <w:t xml:space="preserve">4 (четвертый) квартал 2027 г. (до 31.12.2027 г.). </w:t>
      </w:r>
      <w:r w:rsidRPr="00FA597E">
        <w:rPr>
          <w:rFonts w:ascii="Times New Roman" w:hAnsi="Times New Roman"/>
          <w:sz w:val="20"/>
        </w:rPr>
        <w:t>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30977DDA" w14:textId="77777777" w:rsidR="00F26436" w:rsidRPr="00FA597E" w:rsidRDefault="00FA597E">
      <w:pPr>
        <w:spacing w:after="0" w:line="240" w:lineRule="auto"/>
        <w:ind w:firstLine="539"/>
        <w:jc w:val="both"/>
        <w:rPr>
          <w:rFonts w:ascii="Times New Roman" w:hAnsi="Times New Roman"/>
          <w:sz w:val="20"/>
        </w:rPr>
      </w:pPr>
      <w:r w:rsidRPr="00FA597E">
        <w:rPr>
          <w:rFonts w:ascii="Times New Roman" w:hAnsi="Times New Roman"/>
          <w:sz w:val="20"/>
        </w:rPr>
        <w:lastRenderedPageBreak/>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3EC3F1B5"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7E1C7A9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25985B9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0FE43D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7.6. При уклонении Участника от принятия Объекта в порядке, установленном Договором или при отказе Участника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Закона 214-ФЗ, в предусмотренный Договором срок.</w:t>
      </w:r>
    </w:p>
    <w:p w14:paraId="157E3BDF"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 указанные расходы Участнику Застройщиком не возмещаются.</w:t>
      </w:r>
    </w:p>
    <w:p w14:paraId="26CB918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A9AFF1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7.9. Нежилые помещения (за исключением  технических помещений: тепловой пункт, электрощитовая, повысительная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739431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4AD091FE" w14:textId="77777777" w:rsidR="00F26436" w:rsidRPr="00FA597E" w:rsidRDefault="00F26436">
      <w:pPr>
        <w:spacing w:after="0" w:line="240" w:lineRule="auto"/>
        <w:jc w:val="center"/>
        <w:rPr>
          <w:rFonts w:ascii="Times New Roman" w:hAnsi="Times New Roman"/>
          <w:b/>
          <w:sz w:val="20"/>
        </w:rPr>
      </w:pPr>
    </w:p>
    <w:p w14:paraId="3E7D8AAD"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8. Односторонний отказ от исполнения Договора.</w:t>
      </w:r>
    </w:p>
    <w:p w14:paraId="713DDAA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6CFAF1C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8.2.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721AD594" w14:textId="77777777" w:rsidR="00F26436" w:rsidRPr="00FA597E" w:rsidRDefault="00FA597E">
      <w:pPr>
        <w:spacing w:line="240" w:lineRule="auto"/>
        <w:ind w:firstLine="540"/>
        <w:jc w:val="both"/>
        <w:rPr>
          <w:rFonts w:ascii="Times New Roman" w:hAnsi="Times New Roman"/>
          <w:sz w:val="20"/>
        </w:rPr>
      </w:pPr>
      <w:r w:rsidRPr="00FA597E">
        <w:rPr>
          <w:rFonts w:ascii="Times New Roman" w:hAnsi="Times New Roman"/>
          <w:sz w:val="20"/>
        </w:rPr>
        <w:t xml:space="preserve">8.3. В случае расторжения настоящего Договора по основаниям, предусмотренных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№_______________  открытого в Банке ВТБ (ПАО).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w:t>
      </w:r>
      <w:r w:rsidRPr="00FA597E">
        <w:rPr>
          <w:rFonts w:ascii="Times New Roman" w:hAnsi="Times New Roman"/>
          <w:sz w:val="20"/>
        </w:rPr>
        <w:lastRenderedPageBreak/>
        <w:t>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0A809112" w14:textId="77777777" w:rsidR="00F26436" w:rsidRPr="00FA597E" w:rsidRDefault="00F26436">
      <w:pPr>
        <w:spacing w:after="0" w:line="240" w:lineRule="auto"/>
        <w:ind w:firstLine="540"/>
        <w:jc w:val="both"/>
        <w:rPr>
          <w:rFonts w:ascii="Times New Roman" w:hAnsi="Times New Roman"/>
          <w:sz w:val="20"/>
        </w:rPr>
      </w:pPr>
    </w:p>
    <w:p w14:paraId="014A0E39" w14:textId="77777777" w:rsidR="00F26436" w:rsidRPr="00FA597E" w:rsidRDefault="00F26436">
      <w:pPr>
        <w:spacing w:after="0" w:line="240" w:lineRule="auto"/>
        <w:ind w:firstLine="540"/>
        <w:jc w:val="both"/>
        <w:rPr>
          <w:rFonts w:ascii="Times New Roman" w:hAnsi="Times New Roman"/>
          <w:sz w:val="20"/>
        </w:rPr>
      </w:pPr>
    </w:p>
    <w:p w14:paraId="11105A68"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9. Уступка прав требований по Договору.</w:t>
      </w:r>
    </w:p>
    <w:p w14:paraId="3B68F604"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44B2B934"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1777D57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9.3.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6B44D3F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  </w:t>
      </w:r>
    </w:p>
    <w:p w14:paraId="4A84FBEE"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10. Заключительные положения.</w:t>
      </w:r>
    </w:p>
    <w:p w14:paraId="6AC1B8B1"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4D75956"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748AF575"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11F772B5"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5CF83E21" w14:textId="77777777" w:rsidR="00F26436" w:rsidRPr="00FA597E" w:rsidRDefault="00FA597E">
      <w:pPr>
        <w:pStyle w:val="ConsNormal"/>
        <w:widowControl/>
        <w:ind w:firstLine="540"/>
        <w:jc w:val="both"/>
        <w:rPr>
          <w:rFonts w:ascii="Times New Roman" w:hAnsi="Times New Roman"/>
          <w:b/>
        </w:rPr>
      </w:pPr>
      <w:r w:rsidRPr="00FA597E">
        <w:rPr>
          <w:rFonts w:ascii="Times New Roman" w:hAnsi="Times New Roman"/>
        </w:rPr>
        <w:t xml:space="preserve">10.4. </w:t>
      </w:r>
      <w:r w:rsidRPr="00FA597E">
        <w:rPr>
          <w:rFonts w:ascii="Times New Roman" w:hAnsi="Times New Roman"/>
          <w:b/>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3A74508E"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10.5. В соответствии с Федеральным законом от 27.07.06 №152-ФЗ "О персональных данных" (далее–"152-ФЗ") Участник заявляет согласие на обработку и использование Застройщиком его персональных данных ("пд"),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пд и документы, их удостоверяющие. Под обработкой пд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пд.</w:t>
      </w:r>
    </w:p>
    <w:p w14:paraId="1B4325E3"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Обработка пд Участника 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качеством работы/ товаров/ услуг Застройщика/ управляющей организации по Дому и/или Операторов (далее – "Цели"). Участник уведомлен и согласен, что Застройщик поручает обработку пд в </w:t>
      </w:r>
      <w:r w:rsidRPr="00FA597E">
        <w:rPr>
          <w:rFonts w:ascii="Times New Roman" w:hAnsi="Times New Roman"/>
        </w:rPr>
        <w:lastRenderedPageBreak/>
        <w:t xml:space="preserve">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пд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дает согласие на обработку пд правопреемником Застройщика и на поручение обработки пд Участника правопреемникам Операторов. Обработка пд Участника осуществляется Застройщиком в объеме, который необходим для достижения каждой из Целей. Также Участник 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 Участник подтверждает, что уведомлен о необходимости обработки пд в обозначенных Целях и о юридических последствиях отказа предоставить пд и согласия на их обработку. Участник подтверждает, что ему разъяснены и понятны положения закона № 152-ФЗ, перечень пд, согласие на обработку которых предоставлено в соответствии с настоящим пунктом, способы и цели обработки пд. Данные согласия действуют в течение срока хранения пд, составляющего десять лет с момента их получения. В случае если Договор подписывается с согласия представителя Участника или представителем от имени Участника, представитель дает аналогичные указанным в настоящем пункте заверения и согласия на обработку пд, при этом представитель гарантирует и подтверждает, что Участник уведомлен и согласен с обработкой Застройщиком и Операторами, его пд, ознакомлен с текстом настоящего согласия, цели и способы обработки пд Участнику разъяснены и понятны. Для целей настоящего пункта дача согласия на обработку и использование пд Застройщиком, Оператором, их правопреемниками означает согласие на обработку, использование пд в порядке и в объеме, указанных в настоящем пункте, представителями (работниками) обозначенных выше лиц. Участник 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7A11482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10.6.Участник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40B214C"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Виды СМС-сообщений, направляемых Застройщиком:</w:t>
      </w:r>
    </w:p>
    <w:p w14:paraId="3A091B94"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A73D4BC"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2. СМС-сообщения информационного характера.</w:t>
      </w:r>
    </w:p>
    <w:p w14:paraId="18B4ED37"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3. СМС-сообщения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6FFD244E"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Могут встречаться и иные виды сообщений. </w:t>
      </w:r>
    </w:p>
    <w:p w14:paraId="5D66AF8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769D817"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293CDB6"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B47936A"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 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 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3EF0A3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10.10. Местом исполнения настоящего договора (обязательств по нему) является Прикубанский округ                   г. Краснодара.</w:t>
      </w:r>
    </w:p>
    <w:p w14:paraId="4468EA54" w14:textId="77777777" w:rsidR="00F26436" w:rsidRPr="00FA597E" w:rsidRDefault="00F26436">
      <w:pPr>
        <w:pStyle w:val="ConsNormal"/>
        <w:widowControl/>
        <w:ind w:firstLine="0"/>
        <w:jc w:val="both"/>
        <w:rPr>
          <w:rFonts w:ascii="Times New Roman" w:hAnsi="Times New Roman"/>
        </w:rPr>
      </w:pPr>
    </w:p>
    <w:p w14:paraId="07F271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Приложение № 1:  </w:t>
      </w:r>
      <w:r w:rsidRPr="00FA597E">
        <w:rPr>
          <w:rFonts w:ascii="Times New Roman" w:hAnsi="Times New Roman"/>
          <w:b/>
          <w:sz w:val="20"/>
        </w:rPr>
        <w:t>Расположение и планировка Объекта долевого строительства.</w:t>
      </w:r>
    </w:p>
    <w:p w14:paraId="7AF4806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Приложение № 2: </w:t>
      </w:r>
      <w:r w:rsidRPr="00FA597E">
        <w:rPr>
          <w:rFonts w:ascii="Times New Roman" w:hAnsi="Times New Roman"/>
          <w:b/>
          <w:sz w:val="20"/>
        </w:rPr>
        <w:t>«Основные характеристики Объекта капительного строительства и Техническое описание Объекта долевого строительства</w:t>
      </w:r>
      <w:r w:rsidRPr="00FA597E">
        <w:rPr>
          <w:rFonts w:ascii="Times New Roman" w:hAnsi="Times New Roman"/>
          <w:sz w:val="20"/>
        </w:rPr>
        <w:t xml:space="preserve">.                          </w:t>
      </w:r>
    </w:p>
    <w:p w14:paraId="10EF24BF"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                     </w:t>
      </w:r>
    </w:p>
    <w:p w14:paraId="41617CBE" w14:textId="77777777" w:rsidR="00F26436" w:rsidRPr="00FA597E" w:rsidRDefault="00FA597E">
      <w:pPr>
        <w:spacing w:after="0" w:line="240" w:lineRule="auto"/>
        <w:ind w:firstLine="540"/>
        <w:jc w:val="center"/>
        <w:rPr>
          <w:rFonts w:ascii="Times New Roman" w:hAnsi="Times New Roman"/>
          <w:sz w:val="20"/>
        </w:rPr>
      </w:pPr>
      <w:r w:rsidRPr="00FA597E">
        <w:rPr>
          <w:rFonts w:ascii="Times New Roman" w:hAnsi="Times New Roman"/>
          <w:sz w:val="20"/>
        </w:rPr>
        <w:t>БАНКОВСКИЕ РЕКВИЗИТЫ И ПОДПИСИ СТОРОН</w:t>
      </w:r>
    </w:p>
    <w:p w14:paraId="53FB5831" w14:textId="77777777" w:rsidR="00F26436" w:rsidRPr="00FA597E" w:rsidRDefault="00F26436">
      <w:pPr>
        <w:spacing w:after="0" w:line="240" w:lineRule="auto"/>
        <w:ind w:firstLine="540"/>
        <w:jc w:val="center"/>
        <w:rPr>
          <w:rFonts w:ascii="Times New Roman" w:hAnsi="Times New Roman"/>
          <w:sz w:val="20"/>
        </w:rPr>
      </w:pPr>
    </w:p>
    <w:p w14:paraId="6C734177" w14:textId="77777777" w:rsidR="00F26436" w:rsidRPr="00FA597E" w:rsidRDefault="00FA597E">
      <w:pPr>
        <w:spacing w:after="0" w:line="240" w:lineRule="auto"/>
        <w:jc w:val="both"/>
        <w:rPr>
          <w:rFonts w:ascii="Times New Roman" w:hAnsi="Times New Roman"/>
          <w:b/>
          <w:sz w:val="20"/>
        </w:rPr>
      </w:pPr>
      <w:bookmarkStart w:id="5" w:name="_Hlk181112535"/>
      <w:r w:rsidRPr="00FA597E">
        <w:rPr>
          <w:rFonts w:ascii="Times New Roman" w:hAnsi="Times New Roman"/>
          <w:b/>
          <w:sz w:val="20"/>
        </w:rPr>
        <w:t xml:space="preserve">Застройщик: ООО «Специализированный застройщик «ИНСИТИ К-8» </w:t>
      </w:r>
    </w:p>
    <w:p w14:paraId="1CA36120" w14:textId="77777777" w:rsidR="00F26436" w:rsidRPr="00FA597E" w:rsidRDefault="00FA597E">
      <w:pPr>
        <w:spacing w:after="0" w:line="240" w:lineRule="auto"/>
        <w:jc w:val="both"/>
        <w:rPr>
          <w:rFonts w:ascii="Times New Roman" w:hAnsi="Times New Roman"/>
          <w:sz w:val="20"/>
        </w:rPr>
      </w:pPr>
      <w:bookmarkStart w:id="6" w:name="_Hlk181037392"/>
      <w:r w:rsidRPr="00FA597E">
        <w:rPr>
          <w:rFonts w:ascii="Times New Roman" w:hAnsi="Times New Roman"/>
          <w:sz w:val="20"/>
        </w:rPr>
        <w:t>Юридический адрес: 350010, г. Краснодар, ул. Им. Петра Метальникова, д. 1, помещ. 27</w:t>
      </w:r>
    </w:p>
    <w:p w14:paraId="42D1DBDF"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Почтовый адрес: 350010, г. Краснодар, ул. Им. Петра Метальникова, д. 1, помещ. 27</w:t>
      </w:r>
    </w:p>
    <w:p w14:paraId="07ECCC49"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lastRenderedPageBreak/>
        <w:t xml:space="preserve">ОГРН: 1202300062821; ИНН: 2311312359; КПП: 231101001 </w:t>
      </w:r>
    </w:p>
    <w:p w14:paraId="2265D0EE" w14:textId="4C54E1BE"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Расчетный счет № 40702810900810098447</w:t>
      </w:r>
      <w:bookmarkEnd w:id="5"/>
    </w:p>
    <w:p w14:paraId="370D0E15"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Филиал "ЦЕНТРАЛЬНЫЙ" БАНКА ВТБ (ПАО)</w:t>
      </w:r>
    </w:p>
    <w:p w14:paraId="0AE20A62"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к/с 30101810145250000411</w:t>
      </w:r>
    </w:p>
    <w:p w14:paraId="1CB50169"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БИК 044525411</w:t>
      </w:r>
    </w:p>
    <w:p w14:paraId="6703C846" w14:textId="77777777" w:rsidR="00F26436" w:rsidRPr="00FA597E" w:rsidRDefault="00F26436">
      <w:pPr>
        <w:spacing w:after="0" w:line="240" w:lineRule="auto"/>
        <w:jc w:val="both"/>
        <w:rPr>
          <w:rFonts w:ascii="Times New Roman" w:hAnsi="Times New Roman"/>
          <w:sz w:val="20"/>
        </w:rPr>
      </w:pPr>
    </w:p>
    <w:p w14:paraId="172708F0" w14:textId="77777777" w:rsidR="00F26436" w:rsidRPr="00FA597E" w:rsidRDefault="00FA597E">
      <w:pPr>
        <w:spacing w:after="0" w:line="240" w:lineRule="auto"/>
        <w:rPr>
          <w:rFonts w:ascii="Times New Roman" w:hAnsi="Times New Roman"/>
          <w:b/>
          <w:sz w:val="20"/>
        </w:rPr>
      </w:pPr>
      <w:bookmarkStart w:id="7" w:name="_Hlk181112567"/>
      <w:r w:rsidRPr="00FA597E">
        <w:rPr>
          <w:rFonts w:ascii="Times New Roman" w:hAnsi="Times New Roman"/>
          <w:b/>
          <w:sz w:val="20"/>
        </w:rPr>
        <w:t xml:space="preserve">Представитель по доверенности </w:t>
      </w:r>
    </w:p>
    <w:p w14:paraId="4F8E9B0E"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23АВ6563360 от 28.07.2025 г.</w:t>
      </w:r>
      <w:r w:rsidRPr="00FA597E">
        <w:rPr>
          <w:rFonts w:ascii="Times New Roman" w:hAnsi="Times New Roman"/>
          <w:sz w:val="20"/>
        </w:rPr>
        <w:t>__________________________________________________________</w:t>
      </w:r>
      <w:r w:rsidRPr="00FA597E">
        <w:rPr>
          <w:rFonts w:ascii="Times New Roman" w:hAnsi="Times New Roman"/>
          <w:b/>
          <w:sz w:val="20"/>
        </w:rPr>
        <w:t>Н.В. Гриценко</w:t>
      </w:r>
    </w:p>
    <w:bookmarkEnd w:id="6"/>
    <w:p w14:paraId="2CDF46F2" w14:textId="77777777" w:rsidR="00F26436" w:rsidRPr="00FA597E" w:rsidRDefault="00F26436">
      <w:pPr>
        <w:spacing w:after="0" w:line="240" w:lineRule="auto"/>
        <w:jc w:val="both"/>
        <w:rPr>
          <w:rFonts w:ascii="Times New Roman" w:hAnsi="Times New Roman"/>
          <w:b/>
          <w:sz w:val="20"/>
        </w:rPr>
      </w:pPr>
    </w:p>
    <w:p w14:paraId="0CB18A1C" w14:textId="77777777" w:rsidR="00F26436" w:rsidRPr="00FA597E" w:rsidRDefault="00F26436">
      <w:pPr>
        <w:spacing w:after="0" w:line="240" w:lineRule="auto"/>
        <w:jc w:val="both"/>
        <w:rPr>
          <w:rFonts w:ascii="Times New Roman" w:hAnsi="Times New Roman"/>
          <w:b/>
          <w:sz w:val="20"/>
        </w:rPr>
      </w:pPr>
    </w:p>
    <w:p w14:paraId="120BFFA2" w14:textId="77777777" w:rsidR="00F26436" w:rsidRPr="00FA597E" w:rsidRDefault="00F26436">
      <w:pPr>
        <w:spacing w:after="0" w:line="240" w:lineRule="auto"/>
        <w:jc w:val="both"/>
        <w:rPr>
          <w:rFonts w:ascii="Times New Roman" w:hAnsi="Times New Roman"/>
          <w:b/>
          <w:sz w:val="20"/>
        </w:rPr>
      </w:pPr>
    </w:p>
    <w:p w14:paraId="715AAAD0"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 xml:space="preserve">Участник долевого строительства: </w:t>
      </w:r>
    </w:p>
    <w:p w14:paraId="3E57D9E9" w14:textId="77777777" w:rsidR="00F26436" w:rsidRPr="00FA597E" w:rsidRDefault="00F26436">
      <w:pPr>
        <w:spacing w:after="0" w:line="240" w:lineRule="auto"/>
        <w:jc w:val="both"/>
        <w:rPr>
          <w:rFonts w:ascii="Times New Roman" w:hAnsi="Times New Roman"/>
          <w:b/>
          <w:sz w:val="20"/>
        </w:rPr>
      </w:pPr>
    </w:p>
    <w:p w14:paraId="4B4F8C4C"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 xml:space="preserve">                                                 _______________________________________________________________________</w:t>
      </w:r>
    </w:p>
    <w:p w14:paraId="45C6127B" w14:textId="77777777" w:rsidR="00F26436" w:rsidRPr="00FA597E" w:rsidRDefault="00F26436">
      <w:pPr>
        <w:spacing w:after="0" w:line="240" w:lineRule="auto"/>
        <w:rPr>
          <w:rFonts w:ascii="Times New Roman" w:hAnsi="Times New Roman"/>
          <w:b/>
          <w:sz w:val="20"/>
        </w:rPr>
      </w:pPr>
    </w:p>
    <w:p w14:paraId="5ABFCE7A" w14:textId="77777777" w:rsidR="00F26436" w:rsidRPr="00FA597E" w:rsidRDefault="00F26436">
      <w:pPr>
        <w:spacing w:after="0" w:line="240" w:lineRule="auto"/>
        <w:rPr>
          <w:rFonts w:ascii="Times New Roman" w:hAnsi="Times New Roman"/>
          <w:b/>
          <w:sz w:val="20"/>
        </w:rPr>
      </w:pPr>
    </w:p>
    <w:p w14:paraId="0B60F757" w14:textId="77777777" w:rsidR="00F26436" w:rsidRPr="00FA597E" w:rsidRDefault="00F26436">
      <w:pPr>
        <w:spacing w:after="0" w:line="240" w:lineRule="auto"/>
        <w:jc w:val="right"/>
        <w:rPr>
          <w:rFonts w:ascii="Times New Roman" w:hAnsi="Times New Roman"/>
          <w:sz w:val="20"/>
        </w:rPr>
      </w:pPr>
      <w:bookmarkStart w:id="8" w:name="_Hlk181037496"/>
      <w:bookmarkStart w:id="9" w:name="_Hlk181112600"/>
      <w:bookmarkEnd w:id="7"/>
    </w:p>
    <w:p w14:paraId="21FD6FFE" w14:textId="77777777" w:rsidR="00F26436" w:rsidRPr="00FA597E" w:rsidRDefault="00F26436">
      <w:pPr>
        <w:spacing w:after="0" w:line="240" w:lineRule="auto"/>
        <w:jc w:val="right"/>
        <w:rPr>
          <w:rFonts w:ascii="Times New Roman" w:hAnsi="Times New Roman"/>
          <w:sz w:val="20"/>
        </w:rPr>
      </w:pPr>
    </w:p>
    <w:p w14:paraId="12BE1D45" w14:textId="77777777" w:rsidR="00F26436" w:rsidRPr="00FA597E" w:rsidRDefault="00F26436">
      <w:pPr>
        <w:spacing w:after="0" w:line="240" w:lineRule="auto"/>
        <w:jc w:val="right"/>
        <w:rPr>
          <w:rFonts w:ascii="Times New Roman" w:hAnsi="Times New Roman"/>
          <w:sz w:val="20"/>
        </w:rPr>
      </w:pPr>
    </w:p>
    <w:p w14:paraId="2275AA2C" w14:textId="77777777" w:rsidR="00F26436" w:rsidRPr="00FA597E" w:rsidRDefault="00F26436">
      <w:pPr>
        <w:spacing w:after="0" w:line="240" w:lineRule="auto"/>
        <w:jc w:val="right"/>
        <w:rPr>
          <w:rFonts w:ascii="Times New Roman" w:hAnsi="Times New Roman"/>
          <w:sz w:val="20"/>
        </w:rPr>
      </w:pPr>
    </w:p>
    <w:p w14:paraId="170E261D" w14:textId="77777777" w:rsidR="00F26436" w:rsidRPr="00FA597E" w:rsidRDefault="00F26436">
      <w:pPr>
        <w:spacing w:after="0" w:line="240" w:lineRule="auto"/>
        <w:jc w:val="right"/>
        <w:rPr>
          <w:rFonts w:ascii="Times New Roman" w:hAnsi="Times New Roman"/>
          <w:sz w:val="20"/>
        </w:rPr>
      </w:pPr>
    </w:p>
    <w:p w14:paraId="14D8EEFE" w14:textId="77777777" w:rsidR="00F26436" w:rsidRPr="00FA597E" w:rsidRDefault="00F26436">
      <w:pPr>
        <w:spacing w:after="0" w:line="240" w:lineRule="auto"/>
        <w:jc w:val="right"/>
        <w:rPr>
          <w:rFonts w:ascii="Times New Roman" w:hAnsi="Times New Roman"/>
          <w:sz w:val="20"/>
        </w:rPr>
      </w:pPr>
    </w:p>
    <w:p w14:paraId="6155528C" w14:textId="77777777" w:rsidR="00F26436" w:rsidRPr="00FA597E" w:rsidRDefault="00F26436">
      <w:pPr>
        <w:spacing w:after="0" w:line="240" w:lineRule="auto"/>
        <w:jc w:val="right"/>
        <w:rPr>
          <w:rFonts w:ascii="Times New Roman" w:hAnsi="Times New Roman"/>
          <w:sz w:val="20"/>
        </w:rPr>
      </w:pPr>
    </w:p>
    <w:p w14:paraId="214CC19E" w14:textId="77777777" w:rsidR="00F26436" w:rsidRPr="00FA597E" w:rsidRDefault="00F26436">
      <w:pPr>
        <w:spacing w:after="0" w:line="240" w:lineRule="auto"/>
        <w:jc w:val="right"/>
        <w:rPr>
          <w:rFonts w:ascii="Times New Roman" w:hAnsi="Times New Roman"/>
          <w:sz w:val="20"/>
        </w:rPr>
      </w:pPr>
    </w:p>
    <w:p w14:paraId="18AC8E70" w14:textId="77777777" w:rsidR="00F26436" w:rsidRPr="00FA597E" w:rsidRDefault="00F26436">
      <w:pPr>
        <w:spacing w:after="0" w:line="240" w:lineRule="auto"/>
        <w:jc w:val="right"/>
        <w:rPr>
          <w:rFonts w:ascii="Times New Roman" w:hAnsi="Times New Roman"/>
          <w:sz w:val="20"/>
        </w:rPr>
      </w:pPr>
    </w:p>
    <w:p w14:paraId="2EE10F78" w14:textId="77777777" w:rsidR="00F26436" w:rsidRPr="00FA597E" w:rsidRDefault="00F26436">
      <w:pPr>
        <w:spacing w:after="0" w:line="240" w:lineRule="auto"/>
        <w:jc w:val="right"/>
        <w:rPr>
          <w:rFonts w:ascii="Times New Roman" w:hAnsi="Times New Roman"/>
          <w:sz w:val="20"/>
        </w:rPr>
      </w:pPr>
    </w:p>
    <w:p w14:paraId="0B1B2B97" w14:textId="77777777" w:rsidR="00F26436" w:rsidRPr="00FA597E" w:rsidRDefault="00F26436">
      <w:pPr>
        <w:spacing w:after="0" w:line="240" w:lineRule="auto"/>
        <w:jc w:val="right"/>
        <w:rPr>
          <w:rFonts w:ascii="Times New Roman" w:hAnsi="Times New Roman"/>
          <w:sz w:val="20"/>
        </w:rPr>
      </w:pPr>
    </w:p>
    <w:p w14:paraId="2C63EDCA" w14:textId="77777777" w:rsidR="00F26436" w:rsidRPr="00FA597E" w:rsidRDefault="00F26436">
      <w:pPr>
        <w:spacing w:after="0" w:line="240" w:lineRule="auto"/>
        <w:jc w:val="right"/>
        <w:rPr>
          <w:rFonts w:ascii="Times New Roman" w:hAnsi="Times New Roman"/>
          <w:sz w:val="20"/>
        </w:rPr>
      </w:pPr>
    </w:p>
    <w:p w14:paraId="10A61F20" w14:textId="77777777" w:rsidR="00F26436" w:rsidRPr="00FA597E" w:rsidRDefault="00F26436">
      <w:pPr>
        <w:spacing w:after="0" w:line="240" w:lineRule="auto"/>
        <w:jc w:val="right"/>
        <w:rPr>
          <w:rFonts w:ascii="Times New Roman" w:hAnsi="Times New Roman"/>
          <w:sz w:val="20"/>
        </w:rPr>
      </w:pPr>
    </w:p>
    <w:p w14:paraId="5004BFB4" w14:textId="77777777" w:rsidR="00F26436" w:rsidRPr="00FA597E" w:rsidRDefault="00F26436">
      <w:pPr>
        <w:spacing w:after="0" w:line="240" w:lineRule="auto"/>
        <w:jc w:val="right"/>
        <w:rPr>
          <w:rFonts w:ascii="Times New Roman" w:hAnsi="Times New Roman"/>
          <w:sz w:val="20"/>
        </w:rPr>
      </w:pPr>
    </w:p>
    <w:p w14:paraId="613B3541" w14:textId="77777777" w:rsidR="00F26436" w:rsidRPr="00FA597E" w:rsidRDefault="00F26436">
      <w:pPr>
        <w:spacing w:after="0" w:line="240" w:lineRule="auto"/>
        <w:jc w:val="right"/>
        <w:rPr>
          <w:rFonts w:ascii="Times New Roman" w:hAnsi="Times New Roman"/>
          <w:sz w:val="20"/>
        </w:rPr>
      </w:pPr>
    </w:p>
    <w:p w14:paraId="3776E8CA" w14:textId="77777777" w:rsidR="00F26436" w:rsidRPr="00FA597E" w:rsidRDefault="00F26436">
      <w:pPr>
        <w:spacing w:after="0" w:line="240" w:lineRule="auto"/>
        <w:jc w:val="right"/>
        <w:rPr>
          <w:rFonts w:ascii="Times New Roman" w:hAnsi="Times New Roman"/>
          <w:sz w:val="20"/>
        </w:rPr>
      </w:pPr>
    </w:p>
    <w:p w14:paraId="67CD4F9E" w14:textId="77777777" w:rsidR="00F26436" w:rsidRPr="00FA597E" w:rsidRDefault="00F26436">
      <w:pPr>
        <w:spacing w:after="0" w:line="240" w:lineRule="auto"/>
        <w:jc w:val="right"/>
        <w:rPr>
          <w:rFonts w:ascii="Times New Roman" w:hAnsi="Times New Roman"/>
          <w:sz w:val="20"/>
        </w:rPr>
      </w:pPr>
    </w:p>
    <w:p w14:paraId="4A74501E" w14:textId="77777777" w:rsidR="00F26436" w:rsidRPr="00FA597E" w:rsidRDefault="00F26436">
      <w:pPr>
        <w:spacing w:after="0" w:line="240" w:lineRule="auto"/>
        <w:jc w:val="right"/>
        <w:rPr>
          <w:rFonts w:ascii="Times New Roman" w:hAnsi="Times New Roman"/>
          <w:sz w:val="20"/>
        </w:rPr>
      </w:pPr>
    </w:p>
    <w:p w14:paraId="6B326211"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br w:type="page"/>
      </w:r>
      <w:r w:rsidRPr="00FA597E">
        <w:rPr>
          <w:rFonts w:ascii="Times New Roman" w:hAnsi="Times New Roman"/>
          <w:sz w:val="20"/>
        </w:rPr>
        <w:lastRenderedPageBreak/>
        <w:t xml:space="preserve">Приложение № 1 к Договору </w:t>
      </w:r>
      <w:r w:rsidRPr="00FA597E">
        <w:rPr>
          <w:rFonts w:ascii="Times New Roman" w:hAnsi="Times New Roman"/>
          <w:b/>
          <w:sz w:val="20"/>
        </w:rPr>
        <w:t>№ ОБР-15/__</w:t>
      </w:r>
    </w:p>
    <w:p w14:paraId="06E917D9"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t xml:space="preserve">участия в долевом строительстве многоквартирного дома </w:t>
      </w:r>
    </w:p>
    <w:p w14:paraId="37448213"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t>от «___» ________2026 г.</w:t>
      </w:r>
      <w:bookmarkEnd w:id="8"/>
    </w:p>
    <w:bookmarkEnd w:id="9"/>
    <w:p w14:paraId="5A3EED1D" w14:textId="77777777" w:rsidR="00F26436" w:rsidRPr="00FA597E" w:rsidRDefault="00F26436">
      <w:pPr>
        <w:spacing w:after="0" w:line="240" w:lineRule="auto"/>
        <w:jc w:val="right"/>
        <w:rPr>
          <w:rFonts w:ascii="Times New Roman" w:hAnsi="Times New Roman"/>
          <w:sz w:val="20"/>
        </w:rPr>
      </w:pPr>
    </w:p>
    <w:p w14:paraId="3B1B660D"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Расположение и планировка Объекта долевого строительства</w:t>
      </w:r>
    </w:p>
    <w:p w14:paraId="2526C582" w14:textId="77777777" w:rsidR="00F26436" w:rsidRPr="00FA597E" w:rsidRDefault="00FA597E">
      <w:pPr>
        <w:spacing w:after="0" w:line="240" w:lineRule="auto"/>
        <w:ind w:left="360"/>
        <w:jc w:val="center"/>
        <w:rPr>
          <w:rFonts w:ascii="Times New Roman" w:hAnsi="Times New Roman"/>
          <w:b/>
          <w:sz w:val="20"/>
        </w:rPr>
      </w:pPr>
      <w:r w:rsidRPr="00FA597E">
        <w:rPr>
          <w:rFonts w:ascii="Times New Roman" w:hAnsi="Times New Roman"/>
          <w:b/>
          <w:sz w:val="20"/>
        </w:rPr>
        <w:t>Квартира № ___ расположена на __ этаже в подъезде № __</w:t>
      </w:r>
    </w:p>
    <w:p w14:paraId="5B73DC53" w14:textId="77777777" w:rsidR="00F26436" w:rsidRPr="00FA597E" w:rsidRDefault="00F26436">
      <w:pPr>
        <w:spacing w:after="0" w:line="240" w:lineRule="auto"/>
        <w:ind w:left="360"/>
        <w:jc w:val="center"/>
        <w:rPr>
          <w:rFonts w:ascii="Times New Roman" w:hAnsi="Times New Roman"/>
          <w:b/>
          <w:sz w:val="20"/>
        </w:rPr>
      </w:pPr>
    </w:p>
    <w:p w14:paraId="06D83CAA" w14:textId="77777777" w:rsidR="00F26436" w:rsidRPr="00FA597E" w:rsidRDefault="00F26436">
      <w:pPr>
        <w:spacing w:after="0" w:line="240" w:lineRule="auto"/>
        <w:ind w:left="360"/>
        <w:jc w:val="center"/>
        <w:rPr>
          <w:rFonts w:ascii="Times New Roman" w:hAnsi="Times New Roman"/>
          <w:b/>
          <w:sz w:val="20"/>
        </w:rPr>
      </w:pPr>
    </w:p>
    <w:p w14:paraId="309BF770" w14:textId="77777777" w:rsidR="00F26436" w:rsidRPr="00FA597E" w:rsidRDefault="00F26436">
      <w:pPr>
        <w:spacing w:after="0" w:line="240" w:lineRule="auto"/>
        <w:jc w:val="both"/>
        <w:rPr>
          <w:rFonts w:ascii="Times New Roman" w:hAnsi="Times New Roman"/>
          <w:b/>
          <w:sz w:val="20"/>
        </w:rPr>
      </w:pPr>
      <w:bookmarkStart w:id="10" w:name="_Hlk52810279"/>
      <w:bookmarkStart w:id="11" w:name="_Hlk181037580"/>
      <w:bookmarkStart w:id="12" w:name="_Hlk181112703"/>
    </w:p>
    <w:p w14:paraId="6A704792" w14:textId="77777777" w:rsidR="00F26436" w:rsidRPr="00FA597E" w:rsidRDefault="00F26436">
      <w:pPr>
        <w:spacing w:after="0" w:line="240" w:lineRule="auto"/>
        <w:jc w:val="both"/>
        <w:rPr>
          <w:rFonts w:ascii="Times New Roman" w:hAnsi="Times New Roman"/>
          <w:b/>
          <w:sz w:val="20"/>
        </w:rPr>
      </w:pPr>
    </w:p>
    <w:p w14:paraId="70769B9B" w14:textId="77777777" w:rsidR="00F26436" w:rsidRPr="00FA597E" w:rsidRDefault="00F26436">
      <w:pPr>
        <w:spacing w:after="0" w:line="240" w:lineRule="auto"/>
        <w:jc w:val="both"/>
        <w:rPr>
          <w:rFonts w:ascii="Times New Roman" w:hAnsi="Times New Roman"/>
          <w:b/>
          <w:sz w:val="20"/>
        </w:rPr>
      </w:pPr>
    </w:p>
    <w:p w14:paraId="113C74E9"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Участник долевого строительства                                         Застройщик ООО «СЗ «ИНСИТИ К-8»</w:t>
      </w:r>
    </w:p>
    <w:p w14:paraId="575DBBD3"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Представитель по доверенности  </w:t>
      </w:r>
    </w:p>
    <w:p w14:paraId="41FB7BCC"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23АВ6563360 от 28.07.2025 г.</w:t>
      </w:r>
      <w:bookmarkEnd w:id="10"/>
      <w:bookmarkEnd w:id="11"/>
      <w:bookmarkEnd w:id="12"/>
    </w:p>
    <w:p w14:paraId="67C91B65" w14:textId="77777777" w:rsidR="00F26436" w:rsidRPr="00FA597E" w:rsidRDefault="00F26436">
      <w:pPr>
        <w:spacing w:after="0" w:line="240" w:lineRule="auto"/>
        <w:rPr>
          <w:rFonts w:ascii="Times New Roman" w:hAnsi="Times New Roman"/>
          <w:b/>
          <w:sz w:val="20"/>
        </w:rPr>
      </w:pPr>
    </w:p>
    <w:p w14:paraId="292CED2D"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_______________________________                                           ____________________________ Н.В. Гриценко</w:t>
      </w:r>
    </w:p>
    <w:p w14:paraId="3B939803" w14:textId="77777777" w:rsidR="00F26436" w:rsidRPr="00FA597E" w:rsidRDefault="00F26436">
      <w:pPr>
        <w:spacing w:after="0" w:line="240" w:lineRule="auto"/>
        <w:rPr>
          <w:rFonts w:ascii="Times New Roman" w:hAnsi="Times New Roman"/>
          <w:sz w:val="20"/>
        </w:rPr>
      </w:pPr>
    </w:p>
    <w:p w14:paraId="283B7B91" w14:textId="77777777" w:rsidR="00F26436" w:rsidRPr="00FA597E" w:rsidRDefault="00FA597E">
      <w:pPr>
        <w:spacing w:after="0" w:line="240" w:lineRule="auto"/>
        <w:jc w:val="right"/>
        <w:rPr>
          <w:rFonts w:ascii="Times New Roman" w:hAnsi="Times New Roman"/>
          <w:b/>
          <w:sz w:val="16"/>
          <w:szCs w:val="16"/>
        </w:rPr>
      </w:pPr>
      <w:r w:rsidRPr="00FA597E">
        <w:rPr>
          <w:rFonts w:ascii="Times New Roman" w:hAnsi="Times New Roman"/>
          <w:sz w:val="20"/>
        </w:rPr>
        <w:br w:type="page"/>
      </w:r>
      <w:r w:rsidRPr="00FA597E">
        <w:rPr>
          <w:rFonts w:ascii="Times New Roman" w:hAnsi="Times New Roman"/>
          <w:sz w:val="16"/>
          <w:szCs w:val="16"/>
        </w:rPr>
        <w:lastRenderedPageBreak/>
        <w:t xml:space="preserve">Приложение № 2 к Договору </w:t>
      </w:r>
      <w:r w:rsidRPr="00FA597E">
        <w:rPr>
          <w:rFonts w:ascii="Times New Roman" w:hAnsi="Times New Roman"/>
          <w:b/>
          <w:sz w:val="16"/>
          <w:szCs w:val="16"/>
        </w:rPr>
        <w:t>№ ОБР-15/__</w:t>
      </w:r>
    </w:p>
    <w:p w14:paraId="0D00204D" w14:textId="77777777" w:rsidR="00F26436" w:rsidRPr="00FA597E" w:rsidRDefault="00FA597E">
      <w:pPr>
        <w:spacing w:after="0" w:line="240" w:lineRule="auto"/>
        <w:jc w:val="right"/>
        <w:rPr>
          <w:rFonts w:ascii="Times New Roman" w:hAnsi="Times New Roman"/>
          <w:sz w:val="16"/>
          <w:szCs w:val="16"/>
        </w:rPr>
      </w:pPr>
      <w:r w:rsidRPr="00FA597E">
        <w:rPr>
          <w:rFonts w:ascii="Times New Roman" w:hAnsi="Times New Roman"/>
          <w:sz w:val="16"/>
          <w:szCs w:val="16"/>
        </w:rPr>
        <w:t xml:space="preserve">участия в долевом строительстве многоквартирного дома </w:t>
      </w:r>
    </w:p>
    <w:p w14:paraId="58E3ED68" w14:textId="5E1075B7" w:rsidR="00F26436" w:rsidRPr="00FA597E" w:rsidRDefault="00FA597E">
      <w:pPr>
        <w:spacing w:after="0" w:line="240" w:lineRule="auto"/>
        <w:jc w:val="right"/>
        <w:rPr>
          <w:rFonts w:ascii="Times New Roman" w:hAnsi="Times New Roman"/>
          <w:sz w:val="16"/>
          <w:szCs w:val="16"/>
        </w:rPr>
      </w:pPr>
      <w:r w:rsidRPr="00FA597E">
        <w:rPr>
          <w:rFonts w:ascii="Times New Roman" w:hAnsi="Times New Roman"/>
          <w:sz w:val="16"/>
          <w:szCs w:val="16"/>
        </w:rPr>
        <w:t>от «___» _________ 2026 г.</w:t>
      </w:r>
    </w:p>
    <w:p w14:paraId="139E6DE2" w14:textId="77777777" w:rsidR="00F26436" w:rsidRPr="00FA597E" w:rsidRDefault="00FA597E">
      <w:pPr>
        <w:pStyle w:val="ae"/>
        <w:spacing w:line="216" w:lineRule="auto"/>
        <w:jc w:val="center"/>
        <w:rPr>
          <w:rFonts w:ascii="Times New Roman" w:hAnsi="Times New Roman"/>
          <w:b/>
          <w:szCs w:val="18"/>
        </w:rPr>
      </w:pPr>
      <w:r w:rsidRPr="00FA597E">
        <w:rPr>
          <w:rFonts w:ascii="Times New Roman" w:hAnsi="Times New Roman"/>
          <w:b/>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FA597E" w:rsidRDefault="00FA597E">
            <w:pPr>
              <w:pStyle w:val="ae"/>
              <w:rPr>
                <w:rFonts w:ascii="Times New Roman" w:hAnsi="Times New Roman"/>
                <w:szCs w:val="18"/>
              </w:rPr>
            </w:pPr>
            <w:r w:rsidRPr="00FA597E">
              <w:rPr>
                <w:rFonts w:ascii="Times New Roman" w:hAnsi="Times New Roman"/>
                <w:szCs w:val="18"/>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строящегося (создаваемого) объекта капитального строительства </w:t>
            </w:r>
            <w:r w:rsidRPr="00FA597E">
              <w:rPr>
                <w:rFonts w:ascii="Times New Roman" w:hAnsi="Times New Roman"/>
                <w:b/>
                <w:szCs w:val="18"/>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FA597E" w:rsidRDefault="00FA597E">
            <w:pPr>
              <w:pStyle w:val="ae"/>
              <w:rPr>
                <w:rFonts w:ascii="Times New Roman" w:hAnsi="Times New Roman"/>
                <w:b/>
                <w:szCs w:val="18"/>
              </w:rPr>
            </w:pPr>
            <w:r w:rsidRPr="00FA597E">
              <w:rPr>
                <w:rFonts w:ascii="Times New Roman" w:hAnsi="Times New Roman"/>
                <w:szCs w:val="18"/>
              </w:rPr>
              <w:t>Субъект Российской Федерации</w:t>
            </w:r>
            <w:r w:rsidRPr="00FA597E">
              <w:rPr>
                <w:rFonts w:ascii="Times New Roman" w:hAnsi="Times New Roman"/>
                <w:b/>
                <w:szCs w:val="18"/>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населенного пункта </w:t>
            </w:r>
            <w:r w:rsidRPr="00FA597E">
              <w:rPr>
                <w:rFonts w:ascii="Times New Roman" w:hAnsi="Times New Roman"/>
                <w:b/>
                <w:szCs w:val="18"/>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FA597E" w:rsidRDefault="00FA597E">
            <w:pPr>
              <w:pStyle w:val="ae"/>
              <w:rPr>
                <w:rFonts w:ascii="Times New Roman" w:hAnsi="Times New Roman"/>
                <w:b/>
                <w:szCs w:val="18"/>
              </w:rPr>
            </w:pPr>
            <w:r w:rsidRPr="00FA597E">
              <w:rPr>
                <w:rFonts w:ascii="Times New Roman" w:hAnsi="Times New Roman"/>
                <w:szCs w:val="18"/>
              </w:rPr>
              <w:t>Наименование населенного пункта</w:t>
            </w:r>
            <w:r w:rsidRPr="00FA597E">
              <w:rPr>
                <w:rFonts w:ascii="Times New Roman" w:hAnsi="Times New Roman"/>
                <w:b/>
                <w:szCs w:val="18"/>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FA597E" w:rsidRDefault="00FA597E">
            <w:pPr>
              <w:pStyle w:val="ae"/>
              <w:rPr>
                <w:rFonts w:ascii="Times New Roman" w:hAnsi="Times New Roman"/>
                <w:b/>
                <w:szCs w:val="18"/>
              </w:rPr>
            </w:pPr>
            <w:r w:rsidRPr="00FA597E">
              <w:rPr>
                <w:rFonts w:ascii="Times New Roman" w:hAnsi="Times New Roman"/>
                <w:szCs w:val="18"/>
              </w:rPr>
              <w:t>Округ в населенном пункте</w:t>
            </w:r>
            <w:r w:rsidRPr="00FA597E">
              <w:rPr>
                <w:rFonts w:ascii="Times New Roman" w:hAnsi="Times New Roman"/>
                <w:b/>
                <w:szCs w:val="18"/>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обозначения улицы </w:t>
            </w:r>
            <w:r w:rsidRPr="00FA597E">
              <w:rPr>
                <w:rFonts w:ascii="Times New Roman" w:hAnsi="Times New Roman"/>
                <w:b/>
                <w:szCs w:val="18"/>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7777777" w:rsidR="00F26436" w:rsidRPr="00FA597E" w:rsidRDefault="00FA597E">
            <w:pPr>
              <w:pStyle w:val="ae"/>
              <w:rPr>
                <w:rFonts w:ascii="Times New Roman" w:hAnsi="Times New Roman"/>
                <w:b/>
                <w:szCs w:val="18"/>
              </w:rPr>
            </w:pPr>
            <w:r w:rsidRPr="00FA597E">
              <w:rPr>
                <w:rFonts w:ascii="Times New Roman" w:hAnsi="Times New Roman"/>
                <w:szCs w:val="18"/>
              </w:rPr>
              <w:t>Наименование улицы</w:t>
            </w:r>
            <w:r w:rsidRPr="00FA597E">
              <w:rPr>
                <w:rFonts w:ascii="Times New Roman" w:hAnsi="Times New Roman"/>
                <w:b/>
                <w:szCs w:val="18"/>
              </w:rPr>
              <w:t xml:space="preserve"> восточнее удицы 1-го  Мая</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FA597E" w:rsidRDefault="00FA597E">
            <w:pPr>
              <w:pStyle w:val="ae"/>
              <w:rPr>
                <w:rFonts w:ascii="Times New Roman" w:hAnsi="Times New Roman"/>
                <w:szCs w:val="18"/>
              </w:rPr>
            </w:pPr>
            <w:r w:rsidRPr="00FA597E">
              <w:rPr>
                <w:rFonts w:ascii="Times New Roman" w:hAnsi="Times New Roman"/>
                <w:szCs w:val="18"/>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77777777" w:rsidR="00F26436" w:rsidRPr="00FA597E" w:rsidRDefault="00FA597E">
            <w:pPr>
              <w:pStyle w:val="ae"/>
              <w:rPr>
                <w:rFonts w:ascii="Times New Roman" w:hAnsi="Times New Roman"/>
                <w:b/>
                <w:szCs w:val="18"/>
              </w:rPr>
            </w:pPr>
            <w:r w:rsidRPr="00FA597E">
              <w:rPr>
                <w:rFonts w:ascii="Times New Roman" w:hAnsi="Times New Roman"/>
                <w:szCs w:val="18"/>
              </w:rPr>
              <w:t>Литера</w:t>
            </w:r>
            <w:r w:rsidRPr="00FA597E">
              <w:rPr>
                <w:rFonts w:ascii="Times New Roman" w:hAnsi="Times New Roman"/>
                <w:b/>
                <w:szCs w:val="18"/>
              </w:rPr>
              <w:t xml:space="preserve"> 15</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Назначение объекта </w:t>
            </w:r>
            <w:r w:rsidRPr="00FA597E">
              <w:rPr>
                <w:rFonts w:ascii="Times New Roman" w:hAnsi="Times New Roman"/>
                <w:b/>
                <w:szCs w:val="18"/>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Минимальное количество этажей в объекте </w:t>
            </w:r>
            <w:r w:rsidRPr="00FA597E">
              <w:rPr>
                <w:rFonts w:ascii="Times New Roman" w:hAnsi="Times New Roman"/>
                <w:b/>
                <w:szCs w:val="18"/>
              </w:rPr>
              <w:t xml:space="preserve"> 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FA597E" w:rsidRDefault="00FA597E">
            <w:pPr>
              <w:pStyle w:val="ae"/>
              <w:rPr>
                <w:rFonts w:ascii="Times New Roman" w:hAnsi="Times New Roman"/>
                <w:b/>
                <w:szCs w:val="18"/>
              </w:rPr>
            </w:pPr>
            <w:r w:rsidRPr="00FA597E">
              <w:rPr>
                <w:rFonts w:ascii="Times New Roman" w:hAnsi="Times New Roman"/>
                <w:szCs w:val="18"/>
              </w:rPr>
              <w:t>Максимальное количество этажей в объекте</w:t>
            </w:r>
            <w:r w:rsidRPr="00FA597E">
              <w:rPr>
                <w:rFonts w:ascii="Times New Roman" w:hAnsi="Times New Roman"/>
                <w:b/>
                <w:szCs w:val="18"/>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77777777" w:rsidR="00F26436" w:rsidRPr="00FA597E" w:rsidRDefault="00FA597E">
            <w:pPr>
              <w:pStyle w:val="ae"/>
              <w:rPr>
                <w:rFonts w:ascii="Times New Roman" w:hAnsi="Times New Roman"/>
                <w:b/>
                <w:szCs w:val="18"/>
              </w:rPr>
            </w:pPr>
            <w:r w:rsidRPr="00FA597E">
              <w:rPr>
                <w:rFonts w:ascii="Times New Roman" w:hAnsi="Times New Roman"/>
                <w:szCs w:val="18"/>
              </w:rPr>
              <w:t>Общая площадь объекта</w:t>
            </w:r>
            <w:r w:rsidRPr="00FA597E">
              <w:rPr>
                <w:rFonts w:ascii="Times New Roman" w:hAnsi="Times New Roman"/>
                <w:b/>
                <w:szCs w:val="18"/>
              </w:rPr>
              <w:t xml:space="preserve">  42 409,52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FA597E" w:rsidRDefault="00FA597E">
            <w:pPr>
              <w:pStyle w:val="ae"/>
              <w:rPr>
                <w:rFonts w:ascii="Times New Roman" w:hAnsi="Times New Roman"/>
                <w:b/>
                <w:szCs w:val="18"/>
              </w:rPr>
            </w:pPr>
            <w:r w:rsidRPr="00FA597E">
              <w:rPr>
                <w:rFonts w:ascii="Times New Roman" w:hAnsi="Times New Roman"/>
                <w:szCs w:val="18"/>
              </w:rPr>
              <w:t>Материал наружных стен и каркаса объекта</w:t>
            </w:r>
            <w:r w:rsidRPr="00FA597E">
              <w:rPr>
                <w:rFonts w:ascii="Times New Roman" w:hAnsi="Times New Roman"/>
                <w:b/>
                <w:szCs w:val="18"/>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FA597E" w:rsidRDefault="00FA597E">
            <w:pPr>
              <w:pStyle w:val="ae"/>
              <w:rPr>
                <w:rFonts w:ascii="Times New Roman" w:hAnsi="Times New Roman"/>
                <w:b/>
                <w:szCs w:val="18"/>
              </w:rPr>
            </w:pPr>
            <w:r w:rsidRPr="00FA597E">
              <w:rPr>
                <w:rFonts w:ascii="Times New Roman" w:hAnsi="Times New Roman"/>
                <w:szCs w:val="18"/>
              </w:rPr>
              <w:t>Материал перекрытий</w:t>
            </w:r>
            <w:r w:rsidRPr="00FA597E">
              <w:rPr>
                <w:rFonts w:ascii="Times New Roman" w:hAnsi="Times New Roman"/>
                <w:b/>
                <w:szCs w:val="18"/>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77777777" w:rsidR="00F26436" w:rsidRPr="00FA597E" w:rsidRDefault="00FA597E">
            <w:pPr>
              <w:pStyle w:val="ae"/>
              <w:rPr>
                <w:rFonts w:ascii="Times New Roman" w:hAnsi="Times New Roman"/>
                <w:b/>
                <w:szCs w:val="18"/>
              </w:rPr>
            </w:pPr>
            <w:r w:rsidRPr="00FA597E">
              <w:rPr>
                <w:rFonts w:ascii="Times New Roman" w:hAnsi="Times New Roman"/>
                <w:szCs w:val="18"/>
              </w:rPr>
              <w:t>Класс энергоэффективности</w:t>
            </w:r>
            <w:r w:rsidRPr="00FA597E">
              <w:rPr>
                <w:rFonts w:ascii="Times New Roman" w:hAnsi="Times New Roman"/>
                <w:b/>
                <w:szCs w:val="18"/>
              </w:rPr>
              <w:t xml:space="preserve">  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FA597E" w:rsidRDefault="00FA597E">
            <w:pPr>
              <w:pStyle w:val="ae"/>
              <w:rPr>
                <w:rFonts w:ascii="Times New Roman" w:hAnsi="Times New Roman"/>
                <w:b/>
                <w:szCs w:val="18"/>
              </w:rPr>
            </w:pPr>
            <w:r w:rsidRPr="00FA597E">
              <w:rPr>
                <w:rFonts w:ascii="Times New Roman" w:hAnsi="Times New Roman"/>
                <w:szCs w:val="18"/>
              </w:rPr>
              <w:t>Сейсмостойкость</w:t>
            </w:r>
            <w:r w:rsidRPr="00FA597E">
              <w:rPr>
                <w:rFonts w:ascii="Times New Roman" w:hAnsi="Times New Roman"/>
                <w:b/>
                <w:szCs w:val="18"/>
              </w:rPr>
              <w:t xml:space="preserve">  7 баллов</w:t>
            </w:r>
          </w:p>
        </w:tc>
      </w:tr>
    </w:tbl>
    <w:p w14:paraId="0976A05C"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Элементы внутренней отделки и комплектации квартиры</w:t>
      </w:r>
    </w:p>
    <w:p w14:paraId="26F2A01F"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Лоджия/балкон:</w:t>
      </w:r>
    </w:p>
    <w:p w14:paraId="44F58FAA"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Остекление производится.</w:t>
      </w:r>
    </w:p>
    <w:p w14:paraId="1B9554C3"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Внутриквартирная отделка:</w:t>
      </w:r>
    </w:p>
    <w:p w14:paraId="4AE174D0"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 xml:space="preserve">Штукатурка стен, заделка штраб, устройство откосов. Бетонные поверхности оштукатурены, без отделки; </w:t>
      </w:r>
    </w:p>
    <w:p w14:paraId="464B1D57"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Полы:</w:t>
      </w:r>
    </w:p>
    <w:p w14:paraId="4AB15AE9"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Бетонная полусухая стяжка;</w:t>
      </w:r>
    </w:p>
    <w:p w14:paraId="10F9815A"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Окна и балконные двери:</w:t>
      </w:r>
    </w:p>
    <w:p w14:paraId="4EE411F7"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Металлопластиковые (в соответствии с проектом)</w:t>
      </w:r>
    </w:p>
    <w:p w14:paraId="1E921A62"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Входная дверь:</w:t>
      </w:r>
    </w:p>
    <w:p w14:paraId="660AD96C"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Металлическая без отделки.</w:t>
      </w:r>
    </w:p>
    <w:p w14:paraId="4943EA70"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Канализация:</w:t>
      </w:r>
    </w:p>
    <w:p w14:paraId="4D859B3C"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Водоснабжение:</w:t>
      </w:r>
    </w:p>
    <w:p w14:paraId="57D81B6D"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Электроснабжение:</w:t>
      </w:r>
    </w:p>
    <w:p w14:paraId="7619A027"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Отопление:</w:t>
      </w:r>
    </w:p>
    <w:p w14:paraId="43A3B66D"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Горизонтальная поквартирная разводка (в стяжке), установка радиаторов (конвекторов) в соответствии с проектом.</w:t>
      </w:r>
    </w:p>
    <w:p w14:paraId="7A9A52C1"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Потолки:</w:t>
      </w:r>
    </w:p>
    <w:p w14:paraId="0D65AA2E"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Монолитные перекрытия, без отделки.</w:t>
      </w:r>
    </w:p>
    <w:p w14:paraId="103E6820"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Внутриквартирные двери:</w:t>
      </w:r>
    </w:p>
    <w:p w14:paraId="452D5D0E"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Не устанавливаются.</w:t>
      </w:r>
    </w:p>
    <w:p w14:paraId="7857BC39"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Санитарные узлы:</w:t>
      </w:r>
    </w:p>
    <w:p w14:paraId="58DCC440"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Гидроизоляция пола. Бетонная полусухая стяжка. Штукатурка стен не производится.</w:t>
      </w:r>
    </w:p>
    <w:p w14:paraId="2861BAAC"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Холодная кладовая:</w:t>
      </w:r>
    </w:p>
    <w:p w14:paraId="48430FC8"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полы - Монолитные перекрытия, без отделки;</w:t>
      </w:r>
    </w:p>
    <w:p w14:paraId="4FC14771"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потолки - Монолитные перекрытия, без отделки;</w:t>
      </w:r>
    </w:p>
    <w:p w14:paraId="44DEA772"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стены:  Бетоноконтакт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3CA03FB"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Участник долевого строительства                                         Застройщик ООО «СЗ «ИНСИТИ К-8»</w:t>
      </w:r>
    </w:p>
    <w:p w14:paraId="78075B38"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Представитель по доверенности  </w:t>
      </w:r>
    </w:p>
    <w:p w14:paraId="4D436589"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23АВ6563360 от 28.07.2025 г.</w:t>
      </w:r>
    </w:p>
    <w:p w14:paraId="2D9B0BB7" w14:textId="77777777" w:rsidR="00F26436" w:rsidRPr="00FA597E" w:rsidRDefault="00F26436">
      <w:pPr>
        <w:spacing w:after="0" w:line="240" w:lineRule="auto"/>
        <w:rPr>
          <w:rFonts w:ascii="Times New Roman" w:hAnsi="Times New Roman"/>
          <w:b/>
          <w:sz w:val="20"/>
        </w:rPr>
      </w:pPr>
    </w:p>
    <w:p w14:paraId="301D483E"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_______________________________</w:t>
      </w:r>
      <w:r w:rsidRPr="00FA597E">
        <w:rPr>
          <w:rFonts w:ascii="Times New Roman" w:hAnsi="Times New Roman"/>
          <w:sz w:val="20"/>
        </w:rPr>
        <w:t xml:space="preserve">                                         </w:t>
      </w:r>
      <w:r w:rsidRPr="00FA597E">
        <w:rPr>
          <w:rFonts w:ascii="Times New Roman" w:hAnsi="Times New Roman"/>
          <w:b/>
          <w:sz w:val="20"/>
        </w:rPr>
        <w:t>____________________________ Н.В. Гриценко</w:t>
      </w:r>
    </w:p>
    <w:sectPr w:rsidR="00F26436" w:rsidRPr="00FA597E"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BAAA3" w14:textId="77777777" w:rsidR="00504E2F" w:rsidRDefault="00504E2F">
      <w:pPr>
        <w:spacing w:after="0" w:line="240" w:lineRule="auto"/>
      </w:pPr>
      <w:r>
        <w:separator/>
      </w:r>
    </w:p>
  </w:endnote>
  <w:endnote w:type="continuationSeparator" w:id="0">
    <w:p w14:paraId="053BD6BF" w14:textId="77777777" w:rsidR="00504E2F" w:rsidRDefault="00504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7D8A" w14:textId="77777777" w:rsidR="00504E2F" w:rsidRDefault="00504E2F">
      <w:pPr>
        <w:spacing w:after="0" w:line="240" w:lineRule="auto"/>
      </w:pPr>
      <w:r>
        <w:separator/>
      </w:r>
    </w:p>
  </w:footnote>
  <w:footnote w:type="continuationSeparator" w:id="0">
    <w:p w14:paraId="4142AF5B" w14:textId="77777777" w:rsidR="00504E2F" w:rsidRDefault="00504E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1C7439"/>
    <w:rsid w:val="0046076B"/>
    <w:rsid w:val="00504E2F"/>
    <w:rsid w:val="00675C02"/>
    <w:rsid w:val="007E59D0"/>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
    <w:link w:val="a3"/>
    <w:rPr>
      <w:rFonts w:ascii="Times New Roman" w:hAnsi="Times New Roman"/>
      <w:sz w:val="20"/>
    </w:rPr>
  </w:style>
  <w:style w:type="paragraph" w:customStyle="1" w:styleId="12">
    <w:name w:val="Обычный1"/>
    <w:link w:val="13"/>
    <w:rPr>
      <w:sz w:val="22"/>
    </w:rPr>
  </w:style>
  <w:style w:type="character" w:customStyle="1" w:styleId="13">
    <w:name w:val="Обычный1"/>
    <w:link w:val="12"/>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9607</Words>
  <Characters>54762</Characters>
  <Application>Microsoft Office Word</Application>
  <DocSecurity>0</DocSecurity>
  <Lines>456</Lines>
  <Paragraphs>128</Paragraphs>
  <ScaleCrop>false</ScaleCrop>
  <Company/>
  <LinksUpToDate>false</LinksUpToDate>
  <CharactersWithSpaces>64241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Гриценко Надежда Владимировна</cp:lastModifiedBy>
  <cp:revision>7</cp:revision>
  <dcterms:created xsi:type="dcterms:W3CDTF">2026-02-09T13:03:00Z</dcterms:created>
  <dcterms:modified xsi:type="dcterms:W3CDTF">2026-06-03T11:45:00Z</dcterms:modified>
</cp:coreProperties>
</file>