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5E8B8" w14:textId="77777777" w:rsidR="00847434" w:rsidRPr="00C4362E" w:rsidRDefault="0039324D" w:rsidP="00C4362E">
      <w:pPr>
        <w:pStyle w:val="Default"/>
        <w:jc w:val="right"/>
        <w:rPr>
          <w:rFonts w:ascii="Arial" w:hAnsi="Arial" w:cs="Arial"/>
          <w:b/>
          <w:bCs/>
          <w:color w:val="auto"/>
          <w:sz w:val="18"/>
          <w:szCs w:val="18"/>
        </w:rPr>
      </w:pPr>
      <w:r w:rsidRPr="00C4362E">
        <w:rPr>
          <w:rFonts w:ascii="Arial" w:hAnsi="Arial" w:cs="Arial"/>
          <w:b/>
          <w:bCs/>
          <w:color w:val="auto"/>
          <w:sz w:val="18"/>
          <w:szCs w:val="18"/>
        </w:rPr>
        <w:t xml:space="preserve">   </w:t>
      </w:r>
    </w:p>
    <w:p w14:paraId="5B3DDB6B" w14:textId="0E59C726" w:rsidR="006420FC" w:rsidRPr="005D3E8C" w:rsidRDefault="00292808" w:rsidP="00C4362E">
      <w:pPr>
        <w:pStyle w:val="Default"/>
        <w:tabs>
          <w:tab w:val="left" w:pos="392"/>
        </w:tabs>
        <w:rPr>
          <w:b/>
          <w:color w:val="auto"/>
          <w:sz w:val="18"/>
          <w:szCs w:val="18"/>
        </w:rPr>
      </w:pPr>
      <w:r w:rsidRPr="00C4362E">
        <w:rPr>
          <w:b/>
          <w:color w:val="auto"/>
          <w:sz w:val="18"/>
          <w:szCs w:val="18"/>
        </w:rPr>
        <w:tab/>
      </w:r>
      <w:r w:rsidR="00D84C21" w:rsidRPr="005D3E8C">
        <w:rPr>
          <w:rFonts w:ascii="Arial" w:hAnsi="Arial" w:cs="Arial"/>
          <w:b/>
          <w:noProof/>
          <w:color w:val="auto"/>
          <w:sz w:val="18"/>
          <w:szCs w:val="18"/>
          <w:lang w:eastAsia="ru-RU"/>
        </w:rPr>
        <w:drawing>
          <wp:inline distT="0" distB="0" distL="0" distR="0" wp14:anchorId="30F1DC98" wp14:editId="60789E32">
            <wp:extent cx="2200275" cy="276225"/>
            <wp:effectExtent l="0" t="0" r="0" b="0"/>
            <wp:docPr id="1" name="Рисунок 1" descr="лого_пнг_гради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_пнг_градиен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275" cy="276225"/>
                    </a:xfrm>
                    <a:prstGeom prst="rect">
                      <a:avLst/>
                    </a:prstGeom>
                    <a:noFill/>
                    <a:ln>
                      <a:noFill/>
                    </a:ln>
                  </pic:spPr>
                </pic:pic>
              </a:graphicData>
            </a:graphic>
          </wp:inline>
        </w:drawing>
      </w:r>
    </w:p>
    <w:p w14:paraId="6F178C62" w14:textId="2E09EB3F" w:rsidR="00847434" w:rsidRPr="007500E1" w:rsidRDefault="00847434" w:rsidP="00C4362E">
      <w:pPr>
        <w:pStyle w:val="Default"/>
        <w:jc w:val="right"/>
        <w:rPr>
          <w:rFonts w:ascii="Calibri Light" w:hAnsi="Calibri Light" w:cs="Calibri Light"/>
          <w:b/>
          <w:bCs/>
          <w:color w:val="auto"/>
          <w:sz w:val="20"/>
          <w:szCs w:val="20"/>
        </w:rPr>
      </w:pPr>
      <w:r w:rsidRPr="007500E1">
        <w:rPr>
          <w:rFonts w:ascii="Calibri Light" w:hAnsi="Calibri Light" w:cs="Calibri Light"/>
          <w:b/>
          <w:color w:val="auto"/>
          <w:sz w:val="20"/>
          <w:szCs w:val="20"/>
        </w:rPr>
        <w:t xml:space="preserve">ДОГОВОР УЧАСТИЯ В ДОЛЕВОМ СТРОИТЕЛЬСТВЕ </w:t>
      </w:r>
      <w:r w:rsidR="000E2D18" w:rsidRPr="007500E1">
        <w:rPr>
          <w:rFonts w:ascii="Calibri Light" w:hAnsi="Calibri Light" w:cs="Calibri Light"/>
          <w:b/>
          <w:color w:val="auto"/>
          <w:sz w:val="20"/>
          <w:szCs w:val="20"/>
        </w:rPr>
        <w:t>№</w:t>
      </w:r>
      <w:r w:rsidR="00B25CE5" w:rsidRPr="007500E1">
        <w:rPr>
          <w:rFonts w:ascii="Calibri Light" w:hAnsi="Calibri Light" w:cs="Calibri Light"/>
          <w:b/>
          <w:color w:val="auto"/>
          <w:sz w:val="20"/>
          <w:szCs w:val="20"/>
        </w:rPr>
        <w:t>______</w:t>
      </w:r>
    </w:p>
    <w:p w14:paraId="757176BF" w14:textId="77777777" w:rsidR="00847434" w:rsidRPr="007500E1" w:rsidRDefault="00847434" w:rsidP="00C4362E">
      <w:pPr>
        <w:pStyle w:val="Default"/>
        <w:jc w:val="center"/>
        <w:rPr>
          <w:rFonts w:ascii="Calibri Light" w:hAnsi="Calibri Light" w:cs="Calibri Light"/>
          <w:b/>
          <w:color w:val="auto"/>
          <w:sz w:val="20"/>
          <w:szCs w:val="20"/>
        </w:rPr>
      </w:pPr>
    </w:p>
    <w:p w14:paraId="1CE57400" w14:textId="77777777" w:rsidR="00847434" w:rsidRPr="007500E1" w:rsidRDefault="00847434" w:rsidP="00C4362E">
      <w:pPr>
        <w:pStyle w:val="Default"/>
        <w:jc w:val="center"/>
        <w:rPr>
          <w:rFonts w:ascii="Calibri Light" w:hAnsi="Calibri Light" w:cs="Calibri Light"/>
          <w:b/>
          <w:color w:val="auto"/>
          <w:sz w:val="20"/>
          <w:szCs w:val="20"/>
        </w:rPr>
      </w:pPr>
    </w:p>
    <w:p w14:paraId="1059F77D" w14:textId="0C007844" w:rsidR="00847434" w:rsidRPr="007500E1" w:rsidRDefault="00847434" w:rsidP="00C4362E">
      <w:pPr>
        <w:autoSpaceDE w:val="0"/>
        <w:autoSpaceDN w:val="0"/>
        <w:adjustRightInd w:val="0"/>
        <w:jc w:val="both"/>
        <w:rPr>
          <w:rFonts w:ascii="Calibri Light" w:hAnsi="Calibri Light" w:cs="Calibri Light"/>
        </w:rPr>
      </w:pPr>
      <w:r w:rsidRPr="007500E1">
        <w:rPr>
          <w:rFonts w:ascii="Calibri Light" w:hAnsi="Calibri Light" w:cs="Calibri Light"/>
        </w:rPr>
        <w:t>г. Тюмень</w:t>
      </w:r>
      <w:r w:rsidRPr="007500E1">
        <w:rPr>
          <w:rFonts w:ascii="Calibri Light" w:hAnsi="Calibri Light" w:cs="Calibri Light"/>
        </w:rPr>
        <w:tab/>
      </w:r>
      <w:r w:rsidRPr="007500E1">
        <w:rPr>
          <w:rFonts w:ascii="Calibri Light" w:hAnsi="Calibri Light" w:cs="Calibri Light"/>
        </w:rPr>
        <w:tab/>
      </w:r>
      <w:r w:rsidRPr="007500E1">
        <w:rPr>
          <w:rFonts w:ascii="Calibri Light" w:hAnsi="Calibri Light" w:cs="Calibri Light"/>
        </w:rPr>
        <w:tab/>
      </w:r>
      <w:r w:rsidRPr="007500E1">
        <w:rPr>
          <w:rFonts w:ascii="Calibri Light" w:hAnsi="Calibri Light" w:cs="Calibri Light"/>
        </w:rPr>
        <w:tab/>
      </w:r>
      <w:r w:rsidRPr="007500E1">
        <w:rPr>
          <w:rFonts w:ascii="Calibri Light" w:hAnsi="Calibri Light" w:cs="Calibri Light"/>
        </w:rPr>
        <w:tab/>
      </w:r>
      <w:r w:rsidRPr="007500E1">
        <w:rPr>
          <w:rFonts w:ascii="Calibri Light" w:hAnsi="Calibri Light" w:cs="Calibri Light"/>
        </w:rPr>
        <w:tab/>
      </w:r>
      <w:r w:rsidRPr="007500E1">
        <w:rPr>
          <w:rFonts w:ascii="Calibri Light" w:hAnsi="Calibri Light" w:cs="Calibri Light"/>
        </w:rPr>
        <w:tab/>
        <w:t xml:space="preserve">    </w:t>
      </w:r>
      <w:r w:rsidR="008C417F" w:rsidRPr="007500E1">
        <w:rPr>
          <w:rFonts w:ascii="Calibri Light" w:hAnsi="Calibri Light" w:cs="Calibri Light"/>
        </w:rPr>
        <w:t xml:space="preserve">                                     </w:t>
      </w:r>
      <w:proofErr w:type="gramStart"/>
      <w:r w:rsidRPr="007500E1">
        <w:rPr>
          <w:rFonts w:ascii="Calibri Light" w:hAnsi="Calibri Light" w:cs="Calibri Light"/>
        </w:rPr>
        <w:tab/>
      </w:r>
      <w:r w:rsidR="0039324D" w:rsidRPr="007500E1">
        <w:rPr>
          <w:rFonts w:ascii="Calibri Light" w:hAnsi="Calibri Light" w:cs="Calibri Light"/>
        </w:rPr>
        <w:t xml:space="preserve"> </w:t>
      </w:r>
      <w:r w:rsidR="006420FC" w:rsidRPr="007500E1">
        <w:rPr>
          <w:rFonts w:ascii="Calibri Light" w:hAnsi="Calibri Light" w:cs="Calibri Light"/>
        </w:rPr>
        <w:t xml:space="preserve"> </w:t>
      </w:r>
      <w:r w:rsidR="00B25CE5" w:rsidRPr="007500E1">
        <w:rPr>
          <w:rFonts w:ascii="Calibri Light" w:hAnsi="Calibri Light" w:cs="Calibri Light"/>
        </w:rPr>
        <w:t>_</w:t>
      </w:r>
      <w:proofErr w:type="gramEnd"/>
      <w:r w:rsidR="00B25CE5" w:rsidRPr="007500E1">
        <w:rPr>
          <w:rFonts w:ascii="Calibri Light" w:hAnsi="Calibri Light" w:cs="Calibri Light"/>
        </w:rPr>
        <w:t>_________202</w:t>
      </w:r>
      <w:r w:rsidR="00F72825">
        <w:rPr>
          <w:rFonts w:ascii="Calibri Light" w:hAnsi="Calibri Light" w:cs="Calibri Light"/>
        </w:rPr>
        <w:t>5</w:t>
      </w:r>
    </w:p>
    <w:p w14:paraId="66783905" w14:textId="77777777" w:rsidR="006420FC" w:rsidRPr="007500E1" w:rsidRDefault="006420FC" w:rsidP="00C4362E">
      <w:pPr>
        <w:autoSpaceDE w:val="0"/>
        <w:autoSpaceDN w:val="0"/>
        <w:adjustRightInd w:val="0"/>
        <w:jc w:val="both"/>
        <w:rPr>
          <w:rFonts w:ascii="Calibri Light" w:hAnsi="Calibri Light" w:cs="Calibri Light"/>
        </w:rPr>
      </w:pPr>
    </w:p>
    <w:p w14:paraId="2D306104" w14:textId="1ECA9881" w:rsidR="00921FD7" w:rsidRPr="00C676EA" w:rsidRDefault="00267742" w:rsidP="00C4362E">
      <w:pPr>
        <w:ind w:firstLine="709"/>
        <w:jc w:val="both"/>
        <w:rPr>
          <w:rFonts w:ascii="Calibri Light" w:hAnsi="Calibri Light" w:cs="Calibri Light"/>
        </w:rPr>
      </w:pPr>
      <w:r w:rsidRPr="00C676EA">
        <w:rPr>
          <w:rStyle w:val="aff7"/>
          <w:rFonts w:ascii="Calibri Light" w:hAnsi="Calibri Light" w:cs="Calibri Light"/>
          <w:shd w:val="clear" w:color="auto" w:fill="FFFFFF"/>
        </w:rPr>
        <w:t>Акционерное общество Специализированный застройщик «</w:t>
      </w:r>
      <w:bookmarkStart w:id="0" w:name="_Hlk53493870"/>
      <w:r w:rsidRPr="00C676EA">
        <w:rPr>
          <w:rStyle w:val="aff7"/>
          <w:rFonts w:ascii="Calibri Light" w:hAnsi="Calibri Light" w:cs="Calibri Light"/>
          <w:shd w:val="clear" w:color="auto" w:fill="FFFFFF"/>
        </w:rPr>
        <w:t>С</w:t>
      </w:r>
      <w:r w:rsidR="00755C85" w:rsidRPr="00C676EA">
        <w:rPr>
          <w:rStyle w:val="aff7"/>
          <w:rFonts w:ascii="Calibri Light" w:hAnsi="Calibri Light" w:cs="Calibri Light"/>
          <w:shd w:val="clear" w:color="auto" w:fill="FFFFFF"/>
        </w:rPr>
        <w:t>ТРОЙТРАНС</w:t>
      </w:r>
      <w:r w:rsidRPr="00C676EA">
        <w:rPr>
          <w:rStyle w:val="aff7"/>
          <w:rFonts w:ascii="Calibri Light" w:hAnsi="Calibri Light" w:cs="Calibri Light"/>
          <w:shd w:val="clear" w:color="auto" w:fill="FFFFFF"/>
        </w:rPr>
        <w:t xml:space="preserve"> №1</w:t>
      </w:r>
      <w:bookmarkEnd w:id="0"/>
      <w:r w:rsidRPr="00C676EA">
        <w:rPr>
          <w:rStyle w:val="aff7"/>
          <w:rFonts w:ascii="Calibri Light" w:hAnsi="Calibri Light" w:cs="Calibri Light"/>
          <w:shd w:val="clear" w:color="auto" w:fill="FFFFFF"/>
        </w:rPr>
        <w:t>»</w:t>
      </w:r>
      <w:r w:rsidRPr="00C676EA">
        <w:rPr>
          <w:rFonts w:ascii="Calibri Light" w:hAnsi="Calibri Light" w:cs="Calibri Light"/>
          <w:shd w:val="clear" w:color="auto" w:fill="FFFFFF"/>
        </w:rPr>
        <w:t>,</w:t>
      </w:r>
      <w:r w:rsidR="00A44082" w:rsidRPr="00C676EA">
        <w:rPr>
          <w:rStyle w:val="aff7"/>
          <w:rFonts w:ascii="Calibri Light" w:hAnsi="Calibri Light" w:cs="Calibri Light"/>
          <w:shd w:val="clear" w:color="auto" w:fill="FFFFFF"/>
        </w:rPr>
        <w:t xml:space="preserve"> </w:t>
      </w:r>
      <w:r w:rsidR="000E2D18" w:rsidRPr="00C676EA">
        <w:rPr>
          <w:rFonts w:ascii="Calibri Light" w:hAnsi="Calibri Light" w:cs="Calibri Light"/>
          <w:shd w:val="clear" w:color="auto" w:fill="FFFFFF"/>
        </w:rPr>
        <w:t>именуемое далее</w:t>
      </w:r>
      <w:r w:rsidR="000E2D18" w:rsidRPr="00C676EA">
        <w:rPr>
          <w:rStyle w:val="apple-converted-space"/>
          <w:rFonts w:ascii="Calibri Light" w:hAnsi="Calibri Light" w:cs="Calibri Light"/>
          <w:shd w:val="clear" w:color="auto" w:fill="FFFFFF"/>
        </w:rPr>
        <w:t xml:space="preserve"> </w:t>
      </w:r>
      <w:r w:rsidR="000E2D18" w:rsidRPr="00C676EA">
        <w:rPr>
          <w:rStyle w:val="aff7"/>
          <w:rFonts w:ascii="Calibri Light" w:hAnsi="Calibri Light" w:cs="Calibri Light"/>
          <w:shd w:val="clear" w:color="auto" w:fill="FFFFFF"/>
        </w:rPr>
        <w:t>Застройщик</w:t>
      </w:r>
      <w:r w:rsidR="000E2D18" w:rsidRPr="00C676EA">
        <w:rPr>
          <w:rFonts w:ascii="Calibri Light" w:hAnsi="Calibri Light" w:cs="Calibri Light"/>
          <w:shd w:val="clear" w:color="auto" w:fill="FFFFFF"/>
        </w:rPr>
        <w:t>, в лице</w:t>
      </w:r>
      <w:r w:rsidR="00FF0F34" w:rsidRPr="00C676EA">
        <w:rPr>
          <w:rFonts w:ascii="Calibri Light" w:hAnsi="Calibri Light" w:cs="Calibri Light"/>
          <w:shd w:val="clear" w:color="auto" w:fill="FFFFFF"/>
        </w:rPr>
        <w:t>___________________________________</w:t>
      </w:r>
      <w:r w:rsidR="000E2D18" w:rsidRPr="00C676EA">
        <w:rPr>
          <w:rFonts w:ascii="Calibri Light" w:hAnsi="Calibri Light" w:cs="Calibri Light"/>
          <w:shd w:val="clear" w:color="auto" w:fill="FFFFFF"/>
        </w:rPr>
        <w:t>,</w:t>
      </w:r>
      <w:r w:rsidR="000A4EB2" w:rsidRPr="00C676EA">
        <w:rPr>
          <w:rFonts w:ascii="Calibri Light" w:hAnsi="Calibri Light" w:cs="Calibri Light"/>
        </w:rPr>
        <w:t xml:space="preserve"> и</w:t>
      </w:r>
      <w:r w:rsidR="009F22DC" w:rsidRPr="00C676EA">
        <w:rPr>
          <w:rFonts w:ascii="Calibri Light" w:hAnsi="Calibri Light" w:cs="Calibri Light"/>
        </w:rPr>
        <w:t xml:space="preserve"> </w:t>
      </w:r>
    </w:p>
    <w:p w14:paraId="68C469B0" w14:textId="15E70ADE" w:rsidR="004E7A3D" w:rsidRPr="00C676EA" w:rsidRDefault="00FD4839" w:rsidP="00C4362E">
      <w:pPr>
        <w:ind w:firstLine="709"/>
        <w:jc w:val="both"/>
        <w:rPr>
          <w:rFonts w:ascii="Calibri Light" w:hAnsi="Calibri Light" w:cs="Calibri Light"/>
        </w:rPr>
      </w:pPr>
      <w:r w:rsidRPr="00C676EA">
        <w:rPr>
          <w:rFonts w:ascii="Calibri Light" w:hAnsi="Calibri Light" w:cs="Calibri Light"/>
          <w:b/>
        </w:rPr>
        <w:t>Граждан</w:t>
      </w:r>
      <w:r w:rsidR="00493E6B" w:rsidRPr="00C676EA">
        <w:rPr>
          <w:rFonts w:ascii="Calibri Light" w:hAnsi="Calibri Light" w:cs="Calibri Light"/>
          <w:b/>
        </w:rPr>
        <w:t xml:space="preserve">ин </w:t>
      </w:r>
      <w:r w:rsidR="00B25CE5" w:rsidRPr="00C676EA">
        <w:rPr>
          <w:rFonts w:ascii="Calibri Light" w:hAnsi="Calibri Light" w:cs="Calibri Light"/>
          <w:b/>
        </w:rPr>
        <w:t>__________________________________________________________________________</w:t>
      </w:r>
      <w:r w:rsidRPr="00C676EA">
        <w:rPr>
          <w:rFonts w:ascii="Calibri Light" w:hAnsi="Calibri Light" w:cs="Calibri Light"/>
        </w:rPr>
        <w:t xml:space="preserve">, </w:t>
      </w:r>
    </w:p>
    <w:p w14:paraId="7B8FADFD" w14:textId="65EAE92B" w:rsidR="00847434" w:rsidRPr="00C676EA" w:rsidRDefault="00FD4839" w:rsidP="00C4362E">
      <w:pPr>
        <w:ind w:firstLine="709"/>
        <w:jc w:val="both"/>
        <w:rPr>
          <w:rFonts w:ascii="Calibri Light" w:hAnsi="Calibri Light" w:cs="Calibri Light"/>
        </w:rPr>
      </w:pPr>
      <w:r w:rsidRPr="00C676EA">
        <w:rPr>
          <w:rFonts w:ascii="Calibri Light" w:hAnsi="Calibri Light" w:cs="Calibri Light"/>
        </w:rPr>
        <w:t>и</w:t>
      </w:r>
      <w:r w:rsidR="00A56B7E" w:rsidRPr="00C676EA">
        <w:rPr>
          <w:rFonts w:ascii="Calibri Light" w:hAnsi="Calibri Light" w:cs="Calibri Light"/>
        </w:rPr>
        <w:t>менуем</w:t>
      </w:r>
      <w:r w:rsidR="00493E6B" w:rsidRPr="00C676EA">
        <w:rPr>
          <w:rFonts w:ascii="Calibri Light" w:hAnsi="Calibri Light" w:cs="Calibri Light"/>
        </w:rPr>
        <w:t>ый</w:t>
      </w:r>
      <w:r w:rsidR="00847434" w:rsidRPr="00C676EA">
        <w:rPr>
          <w:rFonts w:ascii="Calibri Light" w:hAnsi="Calibri Light" w:cs="Calibri Light"/>
        </w:rPr>
        <w:t xml:space="preserve"> в дальнейшем </w:t>
      </w:r>
      <w:r w:rsidR="00847434" w:rsidRPr="00C676EA">
        <w:rPr>
          <w:rFonts w:ascii="Calibri Light" w:hAnsi="Calibri Light" w:cs="Calibri Light"/>
          <w:b/>
        </w:rPr>
        <w:t>Участник долевого строительства</w:t>
      </w:r>
      <w:r w:rsidR="00847434" w:rsidRPr="00C676EA">
        <w:rPr>
          <w:rFonts w:ascii="Calibri Light" w:hAnsi="Calibri Light" w:cs="Calibri Light"/>
        </w:rPr>
        <w:t xml:space="preserve">, с другой стороны, вместе именуемые </w:t>
      </w:r>
      <w:r w:rsidR="00847434" w:rsidRPr="00C676EA">
        <w:rPr>
          <w:rFonts w:ascii="Calibri Light" w:hAnsi="Calibri Light" w:cs="Calibri Light"/>
          <w:b/>
        </w:rPr>
        <w:t>Стороны</w:t>
      </w:r>
      <w:r w:rsidR="00847434" w:rsidRPr="00C676EA">
        <w:rPr>
          <w:rFonts w:ascii="Calibri Light" w:hAnsi="Calibri Light" w:cs="Calibri Light"/>
        </w:rPr>
        <w:t>, заключили настоящий договор о нижеследующем (далее по тексту – Договор):</w:t>
      </w:r>
    </w:p>
    <w:p w14:paraId="5212C68F" w14:textId="77777777" w:rsidR="00847434" w:rsidRPr="00C676EA" w:rsidRDefault="00847434" w:rsidP="00C4362E">
      <w:pPr>
        <w:pStyle w:val="a7"/>
        <w:tabs>
          <w:tab w:val="num" w:pos="1093"/>
        </w:tabs>
        <w:ind w:left="709" w:right="0"/>
        <w:rPr>
          <w:rFonts w:ascii="Calibri Light" w:hAnsi="Calibri Light" w:cs="Calibri Light"/>
          <w:iCs/>
        </w:rPr>
      </w:pPr>
    </w:p>
    <w:p w14:paraId="35583B55" w14:textId="77777777" w:rsidR="00847434" w:rsidRPr="00C676EA" w:rsidRDefault="00847434" w:rsidP="00C4362E">
      <w:pPr>
        <w:numPr>
          <w:ilvl w:val="0"/>
          <w:numId w:val="1"/>
        </w:numPr>
        <w:tabs>
          <w:tab w:val="clear" w:pos="360"/>
          <w:tab w:val="left" w:pos="426"/>
        </w:tabs>
        <w:ind w:left="0" w:firstLine="0"/>
        <w:jc w:val="center"/>
        <w:rPr>
          <w:rFonts w:ascii="Calibri Light" w:hAnsi="Calibri Light" w:cs="Calibri Light"/>
          <w:b/>
          <w:bCs/>
        </w:rPr>
      </w:pPr>
      <w:r w:rsidRPr="00C676EA">
        <w:rPr>
          <w:rFonts w:ascii="Calibri Light" w:hAnsi="Calibri Light" w:cs="Calibri Light"/>
          <w:b/>
          <w:bCs/>
        </w:rPr>
        <w:t>ПРАВОВОЕ ОБОСНОВАНИЕ ДОГОВОРА</w:t>
      </w:r>
    </w:p>
    <w:p w14:paraId="14E90E7D" w14:textId="77777777" w:rsidR="00847434" w:rsidRPr="00C676EA" w:rsidRDefault="00847434" w:rsidP="00C4362E">
      <w:pPr>
        <w:pStyle w:val="aff3"/>
        <w:numPr>
          <w:ilvl w:val="1"/>
          <w:numId w:val="1"/>
        </w:numPr>
        <w:tabs>
          <w:tab w:val="left" w:pos="426"/>
          <w:tab w:val="left" w:pos="993"/>
          <w:tab w:val="left" w:pos="1134"/>
        </w:tabs>
        <w:ind w:left="0" w:firstLine="0"/>
        <w:jc w:val="both"/>
        <w:rPr>
          <w:rFonts w:ascii="Calibri Light" w:hAnsi="Calibri Light" w:cs="Calibri Light"/>
        </w:rPr>
      </w:pPr>
      <w:r w:rsidRPr="00C676EA">
        <w:rPr>
          <w:rFonts w:ascii="Calibri Light" w:hAnsi="Calibri Light" w:cs="Calibri Light"/>
        </w:rPr>
        <w:t>Договор заключен 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214-ФЗ).</w:t>
      </w:r>
    </w:p>
    <w:p w14:paraId="4BDD8662" w14:textId="77777777" w:rsidR="00847434" w:rsidRPr="00C676EA" w:rsidRDefault="00847434" w:rsidP="00C4362E">
      <w:pPr>
        <w:pStyle w:val="aff3"/>
        <w:numPr>
          <w:ilvl w:val="1"/>
          <w:numId w:val="1"/>
        </w:numPr>
        <w:tabs>
          <w:tab w:val="left" w:pos="426"/>
          <w:tab w:val="left" w:pos="993"/>
          <w:tab w:val="left" w:pos="1134"/>
        </w:tabs>
        <w:ind w:left="0" w:firstLine="0"/>
        <w:jc w:val="both"/>
        <w:rPr>
          <w:rFonts w:ascii="Calibri Light" w:hAnsi="Calibri Light" w:cs="Calibri Light"/>
        </w:rPr>
      </w:pPr>
      <w:r w:rsidRPr="00C676EA">
        <w:rPr>
          <w:rFonts w:ascii="Calibri Light" w:hAnsi="Calibri Light" w:cs="Calibri Light"/>
        </w:rPr>
        <w:t>Правовым основанием для заключения Договора является:</w:t>
      </w:r>
    </w:p>
    <w:p w14:paraId="145BC769" w14:textId="4E68BF2F" w:rsidR="00714019" w:rsidRPr="00C676EA" w:rsidRDefault="00847434" w:rsidP="00CF43DA">
      <w:pPr>
        <w:jc w:val="both"/>
        <w:rPr>
          <w:rFonts w:ascii="Calibri Light" w:hAnsi="Calibri Light" w:cs="Calibri Light"/>
          <w:color w:val="292C2F"/>
        </w:rPr>
      </w:pPr>
      <w:r w:rsidRPr="00C676EA">
        <w:rPr>
          <w:rFonts w:ascii="Calibri Light" w:hAnsi="Calibri Light" w:cs="Calibri Light"/>
          <w:shd w:val="clear" w:color="auto" w:fill="FFFFFF" w:themeFill="background1"/>
        </w:rPr>
        <w:t>-</w:t>
      </w:r>
      <w:r w:rsidR="00714019" w:rsidRPr="00C676EA">
        <w:rPr>
          <w:rFonts w:ascii="Calibri Light" w:hAnsi="Calibri Light" w:cs="Calibri Light"/>
          <w:shd w:val="clear" w:color="auto" w:fill="FFFFFF" w:themeFill="background1"/>
        </w:rPr>
        <w:t xml:space="preserve"> </w:t>
      </w:r>
      <w:bookmarkStart w:id="1" w:name="_Hlk174443494"/>
      <w:bookmarkStart w:id="2" w:name="_Hlk189657268"/>
      <w:bookmarkStart w:id="3" w:name="_Hlk156297480"/>
      <w:r w:rsidR="00F56E9A" w:rsidRPr="00C676EA">
        <w:rPr>
          <w:rFonts w:ascii="Calibri Light" w:hAnsi="Calibri Light" w:cs="Calibri Light"/>
          <w:shd w:val="clear" w:color="auto" w:fill="FFFFFF" w:themeFill="background1"/>
        </w:rPr>
        <w:t xml:space="preserve">Право собственности Застройщика на земельный участок, кадастровый номер: </w:t>
      </w:r>
      <w:r w:rsidR="00F56E9A" w:rsidRPr="00C676EA">
        <w:rPr>
          <w:rFonts w:ascii="Calibri Light" w:hAnsi="Calibri Light" w:cs="Calibri Light"/>
        </w:rPr>
        <w:t>72:23:0221003:35661</w:t>
      </w:r>
      <w:r w:rsidR="00F56E9A" w:rsidRPr="00C676EA">
        <w:rPr>
          <w:rFonts w:ascii="Calibri Light" w:hAnsi="Calibri Light" w:cs="Calibri Light"/>
          <w:color w:val="292C2F"/>
        </w:rPr>
        <w:t xml:space="preserve"> </w:t>
      </w:r>
      <w:r w:rsidR="00F56E9A" w:rsidRPr="00C676EA">
        <w:rPr>
          <w:rFonts w:ascii="Calibri Light" w:eastAsia="TimesNewRomanPSMT" w:hAnsi="Calibri Light" w:cs="Calibri Light"/>
        </w:rPr>
        <w:t>(образован в результате перераспределения земельного участка 72:23:0221003:28820)</w:t>
      </w:r>
      <w:r w:rsidR="00F56E9A" w:rsidRPr="00C676EA">
        <w:rPr>
          <w:rFonts w:ascii="Calibri Light" w:hAnsi="Calibri Light" w:cs="Calibri Light"/>
        </w:rPr>
        <w:t xml:space="preserve">, </w:t>
      </w:r>
      <w:r w:rsidR="00F56E9A" w:rsidRPr="00C676EA">
        <w:rPr>
          <w:rFonts w:ascii="Calibri Light" w:hAnsi="Calibri Light" w:cs="Calibri Light"/>
          <w:shd w:val="clear" w:color="auto" w:fill="FFFFFF" w:themeFill="background1"/>
        </w:rPr>
        <w:t xml:space="preserve">категория земель: земли населенных пунктов; адрес (местоположение): Тюменская область, г. Тюмень, ул. Харьковская, номер регистрации </w:t>
      </w:r>
      <w:r w:rsidR="00F56E9A" w:rsidRPr="00C676EA">
        <w:rPr>
          <w:rFonts w:ascii="Calibri Light" w:hAnsi="Calibri Light" w:cs="Calibri Light"/>
        </w:rPr>
        <w:t>72:23:0221003:35661-72/041/2025-1</w:t>
      </w:r>
      <w:r w:rsidR="00F56E9A" w:rsidRPr="00C676EA">
        <w:rPr>
          <w:rFonts w:ascii="Calibri Light" w:hAnsi="Calibri Light" w:cs="Calibri Light"/>
          <w:color w:val="292C2F"/>
        </w:rPr>
        <w:t xml:space="preserve"> от 04.02.202</w:t>
      </w:r>
      <w:bookmarkEnd w:id="1"/>
      <w:r w:rsidR="00F56E9A" w:rsidRPr="00C676EA">
        <w:rPr>
          <w:rFonts w:ascii="Calibri Light" w:hAnsi="Calibri Light" w:cs="Calibri Light"/>
          <w:color w:val="292C2F"/>
        </w:rPr>
        <w:t>5</w:t>
      </w:r>
      <w:bookmarkEnd w:id="2"/>
      <w:r w:rsidR="00714019" w:rsidRPr="00C676EA">
        <w:rPr>
          <w:rFonts w:ascii="Calibri Light" w:hAnsi="Calibri Light" w:cs="Calibri Light"/>
        </w:rPr>
        <w:t xml:space="preserve">; </w:t>
      </w:r>
    </w:p>
    <w:p w14:paraId="7B296578" w14:textId="42673DFE" w:rsidR="004F5A84" w:rsidRPr="00C676EA" w:rsidRDefault="00847434" w:rsidP="00C4362E">
      <w:pPr>
        <w:autoSpaceDE w:val="0"/>
        <w:autoSpaceDN w:val="0"/>
        <w:adjustRightInd w:val="0"/>
        <w:jc w:val="both"/>
        <w:rPr>
          <w:rFonts w:ascii="Calibri Light" w:hAnsi="Calibri Light" w:cs="Calibri Light"/>
        </w:rPr>
      </w:pPr>
      <w:r w:rsidRPr="00C676EA">
        <w:rPr>
          <w:rFonts w:ascii="Calibri Light" w:hAnsi="Calibri Light" w:cs="Calibri Light"/>
        </w:rPr>
        <w:t xml:space="preserve">- </w:t>
      </w:r>
      <w:r w:rsidR="00714019" w:rsidRPr="00C676EA">
        <w:rPr>
          <w:rFonts w:ascii="Calibri Light" w:hAnsi="Calibri Light" w:cs="Calibri Light"/>
        </w:rPr>
        <w:t xml:space="preserve"> </w:t>
      </w:r>
      <w:r w:rsidRPr="00C676EA">
        <w:rPr>
          <w:rFonts w:ascii="Calibri Light" w:hAnsi="Calibri Light" w:cs="Calibri Light"/>
          <w:iCs/>
        </w:rPr>
        <w:t xml:space="preserve">Разрешение на строительство </w:t>
      </w:r>
      <w:bookmarkEnd w:id="3"/>
      <w:r w:rsidR="00F56E9A" w:rsidRPr="00C676EA">
        <w:rPr>
          <w:rFonts w:ascii="Calibri Light" w:hAnsi="Calibri Light" w:cs="Calibri Light"/>
          <w:iCs/>
        </w:rPr>
        <w:t xml:space="preserve">№ </w:t>
      </w:r>
      <w:r w:rsidR="00F56E9A" w:rsidRPr="00C676EA">
        <w:rPr>
          <w:rFonts w:ascii="Calibri Light" w:hAnsi="Calibri Light" w:cs="Calibri Light"/>
        </w:rPr>
        <w:t xml:space="preserve">72-23-106-2025 </w:t>
      </w:r>
      <w:r w:rsidR="00F56E9A" w:rsidRPr="00C676EA">
        <w:rPr>
          <w:rFonts w:ascii="Calibri Light" w:hAnsi="Calibri Light" w:cs="Calibri Light"/>
          <w:iCs/>
        </w:rPr>
        <w:t>от 15.08.2025</w:t>
      </w:r>
      <w:r w:rsidRPr="00C676EA">
        <w:rPr>
          <w:rFonts w:ascii="Calibri Light" w:hAnsi="Calibri Light" w:cs="Calibri Light"/>
          <w:iCs/>
        </w:rPr>
        <w:t>, выданн</w:t>
      </w:r>
      <w:r w:rsidRPr="00C676EA">
        <w:rPr>
          <w:rFonts w:ascii="Calibri Light" w:hAnsi="Calibri Light" w:cs="Calibri Light"/>
        </w:rPr>
        <w:t xml:space="preserve">ое </w:t>
      </w:r>
      <w:r w:rsidR="00382F9B" w:rsidRPr="00C676EA">
        <w:rPr>
          <w:rFonts w:ascii="Calibri Light" w:hAnsi="Calibri Light" w:cs="Calibri Light"/>
        </w:rPr>
        <w:t>Департаментом земельных отношений и градостроительства Администрации города Тюмени</w:t>
      </w:r>
      <w:r w:rsidR="00107023" w:rsidRPr="00C676EA">
        <w:rPr>
          <w:rFonts w:ascii="Calibri Light" w:hAnsi="Calibri Light" w:cs="Calibri Light"/>
        </w:rPr>
        <w:t>.</w:t>
      </w:r>
    </w:p>
    <w:p w14:paraId="2446778C" w14:textId="77777777" w:rsidR="00410C7C" w:rsidRPr="00C676EA" w:rsidRDefault="00410C7C" w:rsidP="00C4362E">
      <w:pPr>
        <w:autoSpaceDE w:val="0"/>
        <w:autoSpaceDN w:val="0"/>
        <w:adjustRightInd w:val="0"/>
        <w:jc w:val="both"/>
        <w:rPr>
          <w:rFonts w:ascii="Calibri Light" w:hAnsi="Calibri Light" w:cs="Calibri Light"/>
        </w:rPr>
      </w:pPr>
    </w:p>
    <w:p w14:paraId="644DE949" w14:textId="77777777" w:rsidR="00847434" w:rsidRPr="00C676EA" w:rsidRDefault="00847434" w:rsidP="00C4362E">
      <w:pPr>
        <w:numPr>
          <w:ilvl w:val="0"/>
          <w:numId w:val="1"/>
        </w:numPr>
        <w:tabs>
          <w:tab w:val="clear" w:pos="360"/>
        </w:tabs>
        <w:ind w:left="0" w:firstLine="0"/>
        <w:jc w:val="center"/>
        <w:rPr>
          <w:rFonts w:ascii="Calibri Light" w:hAnsi="Calibri Light" w:cs="Calibri Light"/>
          <w:b/>
          <w:bCs/>
        </w:rPr>
      </w:pPr>
      <w:r w:rsidRPr="00C676EA">
        <w:rPr>
          <w:rFonts w:ascii="Calibri Light" w:hAnsi="Calibri Light" w:cs="Calibri Light"/>
          <w:b/>
          <w:bCs/>
        </w:rPr>
        <w:t>ПРЕДМЕТ ДОГОВОРА</w:t>
      </w:r>
    </w:p>
    <w:p w14:paraId="1BFB7581" w14:textId="57A14352" w:rsidR="00847434" w:rsidRPr="00C676EA" w:rsidRDefault="00847434" w:rsidP="00C4362E">
      <w:pPr>
        <w:numPr>
          <w:ilvl w:val="1"/>
          <w:numId w:val="1"/>
        </w:numPr>
        <w:tabs>
          <w:tab w:val="clear" w:pos="667"/>
          <w:tab w:val="left" w:pos="284"/>
          <w:tab w:val="left" w:pos="426"/>
        </w:tabs>
        <w:autoSpaceDE w:val="0"/>
        <w:autoSpaceDN w:val="0"/>
        <w:adjustRightInd w:val="0"/>
        <w:ind w:left="0" w:firstLine="0"/>
        <w:jc w:val="both"/>
        <w:rPr>
          <w:rFonts w:ascii="Calibri Light" w:hAnsi="Calibri Light" w:cs="Calibri Light"/>
          <w:iCs/>
        </w:rPr>
      </w:pPr>
      <w:r w:rsidRPr="00C676EA">
        <w:rPr>
          <w:rFonts w:ascii="Calibri Light" w:hAnsi="Calibri Light" w:cs="Calibri Light"/>
        </w:rPr>
        <w:t xml:space="preserve">Застройщик обязуется в предусмотренный Договором срок своими силами и (или) с привлечением других лиц построить (создать) </w:t>
      </w:r>
      <w:r w:rsidR="001B3E7E" w:rsidRPr="00C676EA">
        <w:rPr>
          <w:rFonts w:ascii="Calibri Light" w:hAnsi="Calibri Light" w:cs="Calibri Light"/>
        </w:rPr>
        <w:t xml:space="preserve">многоквартирный дом </w:t>
      </w:r>
      <w:bookmarkStart w:id="4" w:name="_Hlk156297519"/>
      <w:r w:rsidR="00F56E9A" w:rsidRPr="00C676EA">
        <w:rPr>
          <w:rFonts w:ascii="Calibri Light" w:hAnsi="Calibri Light" w:cs="Calibri Light"/>
          <w:b/>
        </w:rPr>
        <w:t>«Многоэтажные жилые дома с объектами инфраструктуры в границах улиц: Харьковская, Пермякова, 50 лет Октября, в г. Тюмень. Жилой дом ГП-8 с многоэтажной стоянкой автомобилей»</w:t>
      </w:r>
      <w:r w:rsidR="00F56E9A" w:rsidRPr="00C676EA">
        <w:rPr>
          <w:rFonts w:ascii="Calibri Light" w:hAnsi="Calibri Light" w:cs="Calibri Light"/>
          <w:b/>
          <w:bCs/>
        </w:rPr>
        <w:t>,</w:t>
      </w:r>
      <w:r w:rsidR="00F56E9A" w:rsidRPr="00C676EA">
        <w:rPr>
          <w:rFonts w:ascii="Calibri Light" w:hAnsi="Calibri Light" w:cs="Calibri Light"/>
          <w:b/>
          <w:bCs/>
          <w:shd w:val="clear" w:color="auto" w:fill="FFFFFF"/>
        </w:rPr>
        <w:t xml:space="preserve"> </w:t>
      </w:r>
      <w:r w:rsidR="00F56E9A" w:rsidRPr="00C676EA">
        <w:rPr>
          <w:rStyle w:val="aff7"/>
          <w:rFonts w:ascii="Calibri Light" w:hAnsi="Calibri Light" w:cs="Calibri Light"/>
          <w:b w:val="0"/>
          <w:shd w:val="clear" w:color="auto" w:fill="FFFFFF"/>
        </w:rPr>
        <w:t>расположенный</w:t>
      </w:r>
      <w:r w:rsidR="00F56E9A" w:rsidRPr="00C676EA">
        <w:rPr>
          <w:rFonts w:ascii="Calibri Light" w:hAnsi="Calibri Light" w:cs="Calibri Light"/>
          <w:b/>
        </w:rPr>
        <w:t xml:space="preserve"> </w:t>
      </w:r>
      <w:r w:rsidR="00F56E9A" w:rsidRPr="00C676EA">
        <w:rPr>
          <w:rStyle w:val="aff7"/>
          <w:rFonts w:ascii="Calibri Light" w:hAnsi="Calibri Light" w:cs="Calibri Light"/>
          <w:b w:val="0"/>
          <w:shd w:val="clear" w:color="auto" w:fill="FFFFFF"/>
        </w:rPr>
        <w:t xml:space="preserve"> по адресу: </w:t>
      </w:r>
      <w:r w:rsidR="00F56E9A" w:rsidRPr="00C676EA">
        <w:rPr>
          <w:rFonts w:ascii="Calibri Light" w:hAnsi="Calibri Light" w:cs="Calibri Light"/>
          <w:b/>
          <w:bCs/>
        </w:rPr>
        <w:t xml:space="preserve">Тюменская область, городской округ город Тюмень, город Тюмень, </w:t>
      </w:r>
      <w:r w:rsidR="00F56E9A" w:rsidRPr="00C676EA">
        <w:rPr>
          <w:rFonts w:ascii="Calibri Light" w:hAnsi="Calibri Light" w:cs="Calibri Light"/>
          <w:b/>
          <w:bCs/>
          <w:color w:val="000000"/>
        </w:rPr>
        <w:t xml:space="preserve">улица Харьковская, дом 72, корпус </w:t>
      </w:r>
      <w:bookmarkEnd w:id="4"/>
      <w:r w:rsidR="00F56E9A" w:rsidRPr="00C676EA">
        <w:rPr>
          <w:rFonts w:ascii="Calibri Light" w:hAnsi="Calibri Light" w:cs="Calibri Light"/>
          <w:b/>
          <w:bCs/>
          <w:color w:val="000000"/>
        </w:rPr>
        <w:t>1,</w:t>
      </w:r>
      <w:r w:rsidR="00B62301" w:rsidRPr="00C676EA">
        <w:rPr>
          <w:rFonts w:ascii="Calibri Light" w:hAnsi="Calibri Light" w:cs="Calibri Light"/>
        </w:rPr>
        <w:t xml:space="preserve"> </w:t>
      </w:r>
      <w:r w:rsidRPr="00C676EA">
        <w:rPr>
          <w:rFonts w:ascii="Calibri Light" w:hAnsi="Calibri Light" w:cs="Calibri Light"/>
        </w:rPr>
        <w:t xml:space="preserve">и после получения разрешения на ввод в эксплуатацию многоквартирного дома передать Объект долевого строительства, указанный в п. 2.3. Договора, Участнику долевого строительства, а Участник долевого строительства обязуется уплатить Застройщику обусловленную Договором цену и принять Объект долевого строительства при наличии разрешения на ввод в эксплуатацию многоквартирного дома. </w:t>
      </w:r>
    </w:p>
    <w:p w14:paraId="18D7A37E" w14:textId="77777777" w:rsidR="00847434" w:rsidRPr="00C676EA" w:rsidRDefault="00847434" w:rsidP="00C4362E">
      <w:pPr>
        <w:pStyle w:val="a7"/>
        <w:numPr>
          <w:ilvl w:val="1"/>
          <w:numId w:val="1"/>
        </w:numPr>
        <w:tabs>
          <w:tab w:val="clear" w:pos="667"/>
          <w:tab w:val="left" w:pos="284"/>
          <w:tab w:val="left" w:pos="426"/>
          <w:tab w:val="num" w:pos="567"/>
        </w:tabs>
        <w:ind w:left="0" w:right="0" w:firstLine="0"/>
        <w:rPr>
          <w:rFonts w:ascii="Calibri Light" w:hAnsi="Calibri Light" w:cs="Calibri Light"/>
          <w:iCs/>
        </w:rPr>
      </w:pPr>
      <w:r w:rsidRPr="00C676EA">
        <w:rPr>
          <w:rFonts w:ascii="Calibri Light" w:hAnsi="Calibri Light" w:cs="Calibri Light"/>
        </w:rPr>
        <w:t>Основные характеристики многоквартирного дома:</w:t>
      </w:r>
    </w:p>
    <w:p w14:paraId="23A7D325" w14:textId="0C50A826" w:rsidR="000621C0" w:rsidRPr="00C676EA" w:rsidRDefault="00DD5518" w:rsidP="004F51CF">
      <w:pPr>
        <w:pStyle w:val="Default"/>
        <w:jc w:val="both"/>
        <w:rPr>
          <w:rFonts w:ascii="Calibri Light" w:hAnsi="Calibri Light" w:cs="Calibri Light"/>
          <w:sz w:val="20"/>
          <w:szCs w:val="20"/>
          <w:lang w:eastAsia="ru-RU"/>
        </w:rPr>
      </w:pPr>
      <w:r w:rsidRPr="00C676EA">
        <w:rPr>
          <w:rFonts w:ascii="Calibri Light" w:hAnsi="Calibri Light" w:cs="Calibri Light"/>
          <w:b/>
          <w:bCs/>
          <w:sz w:val="20"/>
          <w:szCs w:val="20"/>
        </w:rPr>
        <w:t>в</w:t>
      </w:r>
      <w:r w:rsidR="00847434" w:rsidRPr="00C676EA">
        <w:rPr>
          <w:rFonts w:ascii="Calibri Light" w:hAnsi="Calibri Light" w:cs="Calibri Light"/>
          <w:b/>
          <w:bCs/>
          <w:sz w:val="20"/>
          <w:szCs w:val="20"/>
        </w:rPr>
        <w:t xml:space="preserve">ид: </w:t>
      </w:r>
      <w:r w:rsidR="00847434" w:rsidRPr="00C676EA">
        <w:rPr>
          <w:rFonts w:ascii="Calibri Light" w:hAnsi="Calibri Light" w:cs="Calibri Light"/>
          <w:sz w:val="20"/>
          <w:szCs w:val="20"/>
        </w:rPr>
        <w:t xml:space="preserve">многоквартирный </w:t>
      </w:r>
      <w:proofErr w:type="gramStart"/>
      <w:r w:rsidR="00847434" w:rsidRPr="00C676EA">
        <w:rPr>
          <w:rFonts w:ascii="Calibri Light" w:hAnsi="Calibri Light" w:cs="Calibri Light"/>
          <w:sz w:val="20"/>
          <w:szCs w:val="20"/>
        </w:rPr>
        <w:t>дом</w:t>
      </w:r>
      <w:r w:rsidR="00847434" w:rsidRPr="00C676EA">
        <w:rPr>
          <w:rFonts w:ascii="Calibri Light" w:hAnsi="Calibri Light" w:cs="Calibri Light"/>
          <w:b/>
          <w:bCs/>
          <w:sz w:val="20"/>
          <w:szCs w:val="20"/>
        </w:rPr>
        <w:t xml:space="preserve">; </w:t>
      </w:r>
      <w:r w:rsidR="000621C0" w:rsidRPr="00C676EA">
        <w:rPr>
          <w:rFonts w:ascii="Calibri Light" w:hAnsi="Calibri Light" w:cs="Calibri Light"/>
          <w:b/>
          <w:bCs/>
          <w:sz w:val="20"/>
          <w:szCs w:val="20"/>
        </w:rPr>
        <w:t xml:space="preserve"> </w:t>
      </w:r>
      <w:r w:rsidR="00847434" w:rsidRPr="00C676EA">
        <w:rPr>
          <w:rFonts w:ascii="Calibri Light" w:hAnsi="Calibri Light" w:cs="Calibri Light"/>
          <w:b/>
          <w:bCs/>
          <w:sz w:val="20"/>
          <w:szCs w:val="20"/>
        </w:rPr>
        <w:t>назначение</w:t>
      </w:r>
      <w:proofErr w:type="gramEnd"/>
      <w:r w:rsidR="00847434" w:rsidRPr="00C676EA">
        <w:rPr>
          <w:rFonts w:ascii="Calibri Light" w:hAnsi="Calibri Light" w:cs="Calibri Light"/>
          <w:b/>
          <w:bCs/>
          <w:sz w:val="20"/>
          <w:szCs w:val="20"/>
        </w:rPr>
        <w:t xml:space="preserve">: </w:t>
      </w:r>
      <w:r w:rsidR="00847434" w:rsidRPr="00C676EA">
        <w:rPr>
          <w:rFonts w:ascii="Calibri Light" w:hAnsi="Calibri Light" w:cs="Calibri Light"/>
          <w:sz w:val="20"/>
          <w:szCs w:val="20"/>
        </w:rPr>
        <w:t>жилое</w:t>
      </w:r>
      <w:r w:rsidR="00847434" w:rsidRPr="00C676EA">
        <w:rPr>
          <w:rFonts w:ascii="Calibri Light" w:hAnsi="Calibri Light" w:cs="Calibri Light"/>
          <w:b/>
          <w:bCs/>
          <w:sz w:val="20"/>
          <w:szCs w:val="20"/>
        </w:rPr>
        <w:t xml:space="preserve">; </w:t>
      </w:r>
      <w:r w:rsidR="000621C0" w:rsidRPr="00C676EA">
        <w:rPr>
          <w:rFonts w:ascii="Calibri Light" w:hAnsi="Calibri Light" w:cs="Calibri Light"/>
          <w:b/>
          <w:bCs/>
          <w:sz w:val="20"/>
          <w:szCs w:val="20"/>
        </w:rPr>
        <w:t xml:space="preserve"> общая площадь:</w:t>
      </w:r>
      <w:r w:rsidR="00B37906" w:rsidRPr="00C676EA">
        <w:rPr>
          <w:rFonts w:ascii="Calibri Light" w:hAnsi="Calibri Light" w:cs="Calibri Light"/>
          <w:sz w:val="20"/>
          <w:szCs w:val="20"/>
        </w:rPr>
        <w:t xml:space="preserve"> </w:t>
      </w:r>
      <w:bookmarkStart w:id="5" w:name="_Hlk145953253"/>
      <w:bookmarkStart w:id="6" w:name="_Hlk145953268"/>
      <w:bookmarkStart w:id="7" w:name="_Hlk156297755"/>
      <w:r w:rsidR="00F56E9A" w:rsidRPr="00C676EA">
        <w:rPr>
          <w:rFonts w:ascii="Calibri Light" w:hAnsi="Calibri Light" w:cs="Calibri Light"/>
          <w:color w:val="auto"/>
          <w:sz w:val="20"/>
          <w:szCs w:val="20"/>
        </w:rPr>
        <w:t>47250,3</w:t>
      </w:r>
      <w:r w:rsidR="00F56E9A" w:rsidRPr="00C676EA">
        <w:rPr>
          <w:rFonts w:ascii="Calibri Light" w:hAnsi="Calibri Light" w:cs="Calibri Light"/>
          <w:b/>
          <w:bCs/>
          <w:color w:val="auto"/>
          <w:sz w:val="20"/>
          <w:szCs w:val="20"/>
        </w:rPr>
        <w:t xml:space="preserve"> </w:t>
      </w:r>
      <w:bookmarkEnd w:id="5"/>
      <w:proofErr w:type="spellStart"/>
      <w:r w:rsidR="000621C0" w:rsidRPr="00C676EA">
        <w:rPr>
          <w:rFonts w:ascii="Calibri Light" w:hAnsi="Calibri Light" w:cs="Calibri Light"/>
          <w:sz w:val="20"/>
          <w:szCs w:val="20"/>
        </w:rPr>
        <w:t>кв.м</w:t>
      </w:r>
      <w:proofErr w:type="spellEnd"/>
      <w:r w:rsidR="000621C0" w:rsidRPr="00C676EA">
        <w:rPr>
          <w:rFonts w:ascii="Calibri Light" w:hAnsi="Calibri Light" w:cs="Calibri Light"/>
          <w:sz w:val="20"/>
          <w:szCs w:val="20"/>
        </w:rPr>
        <w:t>.</w:t>
      </w:r>
      <w:bookmarkEnd w:id="6"/>
      <w:r w:rsidR="000621C0" w:rsidRPr="00C676EA">
        <w:rPr>
          <w:rFonts w:ascii="Calibri Light" w:hAnsi="Calibri Light" w:cs="Calibri Light"/>
          <w:sz w:val="20"/>
          <w:szCs w:val="20"/>
        </w:rPr>
        <w:t xml:space="preserve">; </w:t>
      </w:r>
    </w:p>
    <w:p w14:paraId="785BF905" w14:textId="0D69C6E6" w:rsidR="00802B48" w:rsidRPr="00C676EA" w:rsidRDefault="005521E1" w:rsidP="00C4362E">
      <w:pPr>
        <w:tabs>
          <w:tab w:val="num" w:pos="567"/>
        </w:tabs>
        <w:autoSpaceDE w:val="0"/>
        <w:autoSpaceDN w:val="0"/>
        <w:adjustRightInd w:val="0"/>
        <w:jc w:val="both"/>
        <w:rPr>
          <w:rFonts w:ascii="Calibri Light" w:hAnsi="Calibri Light" w:cs="Calibri Light"/>
        </w:rPr>
      </w:pPr>
      <w:r w:rsidRPr="00C676EA">
        <w:rPr>
          <w:rFonts w:ascii="Calibri Light" w:hAnsi="Calibri Light" w:cs="Calibri Light"/>
          <w:b/>
          <w:bCs/>
        </w:rPr>
        <w:t>количество этажей</w:t>
      </w:r>
      <w:r w:rsidR="00847434" w:rsidRPr="00C676EA">
        <w:rPr>
          <w:rFonts w:ascii="Calibri Light" w:hAnsi="Calibri Light" w:cs="Calibri Light"/>
          <w:b/>
          <w:bCs/>
        </w:rPr>
        <w:t xml:space="preserve">: </w:t>
      </w:r>
      <w:r w:rsidR="00847434" w:rsidRPr="00C676EA">
        <w:rPr>
          <w:rFonts w:ascii="Calibri Light" w:hAnsi="Calibri Light" w:cs="Calibri Light"/>
        </w:rPr>
        <w:t>минимальное количество этажей –</w:t>
      </w:r>
      <w:r w:rsidR="00430A6F" w:rsidRPr="00C676EA">
        <w:rPr>
          <w:rFonts w:ascii="Calibri Light" w:hAnsi="Calibri Light" w:cs="Calibri Light"/>
        </w:rPr>
        <w:t xml:space="preserve"> </w:t>
      </w:r>
      <w:r w:rsidR="00DD5518" w:rsidRPr="00C676EA">
        <w:rPr>
          <w:rFonts w:ascii="Calibri Light" w:hAnsi="Calibri Light" w:cs="Calibri Light"/>
        </w:rPr>
        <w:t>2</w:t>
      </w:r>
      <w:r w:rsidR="00847434" w:rsidRPr="00C676EA">
        <w:rPr>
          <w:rFonts w:ascii="Calibri Light" w:hAnsi="Calibri Light" w:cs="Calibri Light"/>
        </w:rPr>
        <w:t>, максимальное количество этажей</w:t>
      </w:r>
      <w:r w:rsidR="001F76A7" w:rsidRPr="00C676EA">
        <w:rPr>
          <w:rFonts w:ascii="Calibri Light" w:hAnsi="Calibri Light" w:cs="Calibri Light"/>
        </w:rPr>
        <w:t xml:space="preserve"> –</w:t>
      </w:r>
      <w:r w:rsidR="000A2B78" w:rsidRPr="00C676EA">
        <w:rPr>
          <w:rFonts w:ascii="Calibri Light" w:hAnsi="Calibri Light" w:cs="Calibri Light"/>
        </w:rPr>
        <w:t xml:space="preserve"> </w:t>
      </w:r>
      <w:r w:rsidR="00DD5518" w:rsidRPr="00C676EA">
        <w:rPr>
          <w:rFonts w:ascii="Calibri Light" w:hAnsi="Calibri Light" w:cs="Calibri Light"/>
        </w:rPr>
        <w:t>26</w:t>
      </w:r>
      <w:r w:rsidR="00847434" w:rsidRPr="00C676EA">
        <w:rPr>
          <w:rFonts w:ascii="Calibri Light" w:hAnsi="Calibri Light" w:cs="Calibri Light"/>
        </w:rPr>
        <w:t xml:space="preserve">; </w:t>
      </w:r>
    </w:p>
    <w:p w14:paraId="7B6D3910" w14:textId="3101DF0D" w:rsidR="00842E0C" w:rsidRPr="00C676EA" w:rsidRDefault="00155A33" w:rsidP="00C4362E">
      <w:pPr>
        <w:tabs>
          <w:tab w:val="num" w:pos="567"/>
        </w:tabs>
        <w:autoSpaceDE w:val="0"/>
        <w:autoSpaceDN w:val="0"/>
        <w:adjustRightInd w:val="0"/>
        <w:jc w:val="both"/>
        <w:rPr>
          <w:rFonts w:ascii="Calibri Light" w:hAnsi="Calibri Light" w:cs="Calibri Light"/>
          <w:b/>
          <w:bCs/>
        </w:rPr>
      </w:pPr>
      <w:r w:rsidRPr="00C676EA">
        <w:rPr>
          <w:rFonts w:ascii="Calibri Light" w:hAnsi="Calibri Light" w:cs="Calibri Light"/>
          <w:b/>
          <w:bCs/>
        </w:rPr>
        <w:t>материал наружных стен и каркаса</w:t>
      </w:r>
      <w:r w:rsidRPr="00C676EA">
        <w:rPr>
          <w:rFonts w:ascii="Calibri Light" w:hAnsi="Calibri Light" w:cs="Calibri Light"/>
          <w:b/>
        </w:rPr>
        <w:t>:</w:t>
      </w:r>
      <w:r w:rsidRPr="00C676EA">
        <w:rPr>
          <w:rFonts w:ascii="Calibri Light" w:hAnsi="Calibri Light" w:cs="Calibri Light"/>
        </w:rPr>
        <w:t xml:space="preserve"> </w:t>
      </w:r>
      <w:r w:rsidR="00F56E9A" w:rsidRPr="00C676EA">
        <w:rPr>
          <w:rFonts w:ascii="Calibri Light" w:hAnsi="Calibri Light" w:cs="Calibri Light"/>
        </w:rPr>
        <w:t>монолитный железобетонный каркас и наружные стены трехслойной конструкции: монолитная железобетонная стена/блок керамзитобетонный, утеплитель, облицовочный кирпич/</w:t>
      </w:r>
      <w:proofErr w:type="gramStart"/>
      <w:r w:rsidR="00F56E9A" w:rsidRPr="00C676EA">
        <w:rPr>
          <w:rFonts w:ascii="Calibri Light" w:hAnsi="Calibri Light" w:cs="Calibri Light"/>
        </w:rPr>
        <w:t>штукатурка тонкослойная</w:t>
      </w:r>
      <w:proofErr w:type="gramEnd"/>
      <w:r w:rsidR="00F56E9A" w:rsidRPr="00C676EA">
        <w:rPr>
          <w:rFonts w:ascii="Calibri Light" w:hAnsi="Calibri Light" w:cs="Calibri Light"/>
        </w:rPr>
        <w:t xml:space="preserve"> окрашенная в массе</w:t>
      </w:r>
      <w:r w:rsidR="003F0F16" w:rsidRPr="00C676EA">
        <w:rPr>
          <w:rFonts w:ascii="Calibri Light" w:hAnsi="Calibri Light" w:cs="Calibri Light"/>
        </w:rPr>
        <w:t>.</w:t>
      </w:r>
    </w:p>
    <w:p w14:paraId="28330B95" w14:textId="77777777" w:rsidR="003B4581" w:rsidRPr="00C676EA" w:rsidRDefault="00847434" w:rsidP="00C4362E">
      <w:pPr>
        <w:autoSpaceDE w:val="0"/>
        <w:autoSpaceDN w:val="0"/>
        <w:adjustRightInd w:val="0"/>
        <w:jc w:val="both"/>
        <w:rPr>
          <w:rFonts w:ascii="Calibri Light" w:hAnsi="Calibri Light" w:cs="Calibri Light"/>
          <w:b/>
          <w:bCs/>
        </w:rPr>
      </w:pPr>
      <w:r w:rsidRPr="00C676EA">
        <w:rPr>
          <w:rFonts w:ascii="Calibri Light" w:hAnsi="Calibri Light" w:cs="Calibri Light"/>
          <w:b/>
          <w:bCs/>
        </w:rPr>
        <w:t>материал поэтажных перекрытий</w:t>
      </w:r>
      <w:r w:rsidRPr="00C676EA">
        <w:rPr>
          <w:rFonts w:ascii="Calibri Light" w:hAnsi="Calibri Light" w:cs="Calibri Light"/>
        </w:rPr>
        <w:t xml:space="preserve">: монолитные железобетонные; </w:t>
      </w:r>
    </w:p>
    <w:p w14:paraId="495014D7" w14:textId="554A8102" w:rsidR="00847434" w:rsidRPr="00C676EA" w:rsidRDefault="00847434" w:rsidP="00C4362E">
      <w:pPr>
        <w:autoSpaceDE w:val="0"/>
        <w:autoSpaceDN w:val="0"/>
        <w:adjustRightInd w:val="0"/>
        <w:jc w:val="both"/>
        <w:rPr>
          <w:rFonts w:ascii="Calibri Light" w:hAnsi="Calibri Light" w:cs="Calibri Light"/>
        </w:rPr>
      </w:pPr>
      <w:r w:rsidRPr="00C676EA">
        <w:rPr>
          <w:rFonts w:ascii="Calibri Light" w:hAnsi="Calibri Light" w:cs="Calibri Light"/>
          <w:b/>
          <w:bCs/>
        </w:rPr>
        <w:t>класс энергоэффективности</w:t>
      </w:r>
      <w:r w:rsidRPr="00C676EA">
        <w:rPr>
          <w:rFonts w:ascii="Calibri Light" w:hAnsi="Calibri Light" w:cs="Calibri Light"/>
        </w:rPr>
        <w:t>:</w:t>
      </w:r>
      <w:r w:rsidR="00B37906" w:rsidRPr="00C676EA">
        <w:rPr>
          <w:rFonts w:ascii="Calibri Light" w:hAnsi="Calibri Light" w:cs="Calibri Light"/>
        </w:rPr>
        <w:t xml:space="preserve"> </w:t>
      </w:r>
      <w:bookmarkEnd w:id="7"/>
      <w:r w:rsidR="00F56E9A" w:rsidRPr="00C676EA">
        <w:rPr>
          <w:rFonts w:ascii="Calibri Light" w:hAnsi="Calibri Light" w:cs="Calibri Light"/>
        </w:rPr>
        <w:t>В</w:t>
      </w:r>
      <w:r w:rsidRPr="00C676EA">
        <w:rPr>
          <w:rFonts w:ascii="Calibri Light" w:hAnsi="Calibri Light" w:cs="Calibri Light"/>
        </w:rPr>
        <w:t xml:space="preserve">; </w:t>
      </w:r>
      <w:r w:rsidRPr="00C676EA">
        <w:rPr>
          <w:rFonts w:ascii="Calibri Light" w:hAnsi="Calibri Light" w:cs="Calibri Light"/>
          <w:b/>
          <w:bCs/>
        </w:rPr>
        <w:t>класс сейсмостойкости</w:t>
      </w:r>
      <w:r w:rsidRPr="00C676EA">
        <w:rPr>
          <w:rFonts w:ascii="Calibri Light" w:hAnsi="Calibri Light" w:cs="Calibri Light"/>
        </w:rPr>
        <w:t xml:space="preserve">: </w:t>
      </w:r>
      <w:r w:rsidR="00910B0B" w:rsidRPr="00C676EA">
        <w:rPr>
          <w:rFonts w:ascii="Calibri Light" w:hAnsi="Calibri Light" w:cs="Calibri Light"/>
        </w:rPr>
        <w:t>нет данных</w:t>
      </w:r>
      <w:r w:rsidRPr="00C676EA">
        <w:rPr>
          <w:rFonts w:ascii="Calibri Light" w:hAnsi="Calibri Light" w:cs="Calibri Light"/>
        </w:rPr>
        <w:t>.</w:t>
      </w:r>
    </w:p>
    <w:p w14:paraId="4771C2CD" w14:textId="7BBD9C55" w:rsidR="00847434" w:rsidRPr="00C676EA" w:rsidRDefault="00F72825" w:rsidP="00C4362E">
      <w:pPr>
        <w:pStyle w:val="aff3"/>
        <w:numPr>
          <w:ilvl w:val="1"/>
          <w:numId w:val="1"/>
        </w:numPr>
        <w:tabs>
          <w:tab w:val="left" w:pos="284"/>
          <w:tab w:val="left" w:pos="426"/>
        </w:tabs>
        <w:autoSpaceDE w:val="0"/>
        <w:autoSpaceDN w:val="0"/>
        <w:adjustRightInd w:val="0"/>
        <w:ind w:left="0" w:firstLine="0"/>
        <w:jc w:val="both"/>
        <w:rPr>
          <w:rFonts w:ascii="Calibri Light" w:hAnsi="Calibri Light" w:cs="Calibri Light"/>
        </w:rPr>
      </w:pPr>
      <w:r w:rsidRPr="00C676EA">
        <w:rPr>
          <w:rFonts w:ascii="Calibri Light" w:hAnsi="Calibri Light" w:cs="Calibri Light"/>
          <w:b/>
          <w:bCs/>
        </w:rPr>
        <w:tab/>
      </w:r>
      <w:r w:rsidRPr="00C676EA">
        <w:rPr>
          <w:rFonts w:ascii="Calibri Light" w:hAnsi="Calibri Light" w:cs="Calibri Light"/>
        </w:rPr>
        <w:t xml:space="preserve">Объектом долевого строительства является: нежилое помещение подлежащие передаче </w:t>
      </w:r>
      <w:r w:rsidRPr="00C676EA">
        <w:rPr>
          <w:rFonts w:ascii="Calibri Light" w:hAnsi="Calibri Light" w:cs="Calibri Light"/>
          <w:b/>
          <w:bCs/>
        </w:rPr>
        <w:t>в собственность</w:t>
      </w:r>
      <w:r w:rsidRPr="00C676EA">
        <w:rPr>
          <w:rFonts w:ascii="Calibri Light" w:hAnsi="Calibri Light" w:cs="Calibri Light"/>
        </w:rPr>
        <w:t xml:space="preserve"> Участнику долевого строительства после получения разрешения на ввод в эксплуатацию многоквартирного дома</w:t>
      </w:r>
      <w:r w:rsidR="00847434" w:rsidRPr="00C676EA">
        <w:rPr>
          <w:rFonts w:ascii="Calibri Light" w:hAnsi="Calibri Light" w:cs="Calibri Light"/>
        </w:rPr>
        <w:t>:</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3969"/>
      </w:tblGrid>
      <w:tr w:rsidR="00F72825" w:rsidRPr="00C676EA" w14:paraId="7FB38733" w14:textId="77777777" w:rsidTr="00FF75F8">
        <w:tc>
          <w:tcPr>
            <w:tcW w:w="4820" w:type="dxa"/>
            <w:tcBorders>
              <w:top w:val="single" w:sz="4" w:space="0" w:color="auto"/>
              <w:left w:val="single" w:sz="4" w:space="0" w:color="auto"/>
              <w:bottom w:val="single" w:sz="4" w:space="0" w:color="auto"/>
              <w:right w:val="single" w:sz="4" w:space="0" w:color="auto"/>
            </w:tcBorders>
          </w:tcPr>
          <w:p w14:paraId="3D94DAD4"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hAnsi="Calibri Light" w:cs="Calibri Light"/>
                <w:b/>
              </w:rPr>
              <w:t>Номер дома по Генеральному плану</w:t>
            </w:r>
          </w:p>
        </w:tc>
        <w:tc>
          <w:tcPr>
            <w:tcW w:w="3969" w:type="dxa"/>
            <w:tcBorders>
              <w:top w:val="single" w:sz="4" w:space="0" w:color="auto"/>
              <w:left w:val="single" w:sz="4" w:space="0" w:color="auto"/>
              <w:bottom w:val="single" w:sz="4" w:space="0" w:color="auto"/>
              <w:right w:val="single" w:sz="4" w:space="0" w:color="auto"/>
            </w:tcBorders>
          </w:tcPr>
          <w:p w14:paraId="129BD7D3" w14:textId="1E7CB2FB"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ГП-</w:t>
            </w:r>
            <w:r w:rsidR="00F56E9A" w:rsidRPr="00C676EA">
              <w:rPr>
                <w:rFonts w:ascii="Calibri Light" w:eastAsia="Calibri" w:hAnsi="Calibri Light" w:cs="Calibri Light"/>
                <w:b/>
              </w:rPr>
              <w:t>8</w:t>
            </w:r>
          </w:p>
        </w:tc>
      </w:tr>
      <w:tr w:rsidR="00F72825" w:rsidRPr="00C676EA" w14:paraId="7BE5EB8C" w14:textId="77777777" w:rsidTr="00FF75F8">
        <w:tc>
          <w:tcPr>
            <w:tcW w:w="4820" w:type="dxa"/>
            <w:tcBorders>
              <w:top w:val="single" w:sz="4" w:space="0" w:color="auto"/>
              <w:left w:val="single" w:sz="4" w:space="0" w:color="auto"/>
              <w:bottom w:val="single" w:sz="4" w:space="0" w:color="auto"/>
              <w:right w:val="single" w:sz="4" w:space="0" w:color="auto"/>
            </w:tcBorders>
          </w:tcPr>
          <w:p w14:paraId="2556AFA8"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Назначение</w:t>
            </w:r>
          </w:p>
        </w:tc>
        <w:tc>
          <w:tcPr>
            <w:tcW w:w="3969" w:type="dxa"/>
            <w:tcBorders>
              <w:top w:val="single" w:sz="4" w:space="0" w:color="auto"/>
              <w:left w:val="single" w:sz="4" w:space="0" w:color="auto"/>
              <w:bottom w:val="single" w:sz="4" w:space="0" w:color="auto"/>
              <w:right w:val="single" w:sz="4" w:space="0" w:color="auto"/>
            </w:tcBorders>
          </w:tcPr>
          <w:p w14:paraId="099D8AE3"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нежилое</w:t>
            </w:r>
          </w:p>
        </w:tc>
      </w:tr>
      <w:tr w:rsidR="00F72825" w:rsidRPr="00C676EA" w14:paraId="48A244D4" w14:textId="77777777" w:rsidTr="00FF75F8">
        <w:tc>
          <w:tcPr>
            <w:tcW w:w="4820" w:type="dxa"/>
            <w:tcBorders>
              <w:top w:val="single" w:sz="4" w:space="0" w:color="auto"/>
              <w:left w:val="single" w:sz="4" w:space="0" w:color="auto"/>
              <w:bottom w:val="single" w:sz="4" w:space="0" w:color="auto"/>
              <w:right w:val="single" w:sz="4" w:space="0" w:color="auto"/>
            </w:tcBorders>
          </w:tcPr>
          <w:p w14:paraId="3E8A45D5"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Секция/подъезд</w:t>
            </w:r>
          </w:p>
        </w:tc>
        <w:tc>
          <w:tcPr>
            <w:tcW w:w="3969" w:type="dxa"/>
            <w:tcBorders>
              <w:top w:val="single" w:sz="4" w:space="0" w:color="auto"/>
              <w:left w:val="single" w:sz="4" w:space="0" w:color="auto"/>
              <w:bottom w:val="single" w:sz="4" w:space="0" w:color="auto"/>
              <w:right w:val="single" w:sz="4" w:space="0" w:color="auto"/>
            </w:tcBorders>
          </w:tcPr>
          <w:p w14:paraId="59A5CC7A"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p>
        </w:tc>
      </w:tr>
      <w:tr w:rsidR="00F72825" w:rsidRPr="00C676EA" w14:paraId="4F3B5C72" w14:textId="77777777" w:rsidTr="00FF75F8">
        <w:tc>
          <w:tcPr>
            <w:tcW w:w="4820" w:type="dxa"/>
            <w:tcBorders>
              <w:top w:val="single" w:sz="4" w:space="0" w:color="auto"/>
              <w:left w:val="single" w:sz="4" w:space="0" w:color="auto"/>
              <w:bottom w:val="single" w:sz="4" w:space="0" w:color="auto"/>
              <w:right w:val="single" w:sz="4" w:space="0" w:color="auto"/>
            </w:tcBorders>
            <w:hideMark/>
          </w:tcPr>
          <w:p w14:paraId="1437510F"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Этаж</w:t>
            </w:r>
          </w:p>
        </w:tc>
        <w:tc>
          <w:tcPr>
            <w:tcW w:w="3969" w:type="dxa"/>
            <w:tcBorders>
              <w:top w:val="single" w:sz="4" w:space="0" w:color="auto"/>
              <w:left w:val="single" w:sz="4" w:space="0" w:color="auto"/>
              <w:bottom w:val="single" w:sz="4" w:space="0" w:color="auto"/>
              <w:right w:val="single" w:sz="4" w:space="0" w:color="auto"/>
            </w:tcBorders>
          </w:tcPr>
          <w:p w14:paraId="292D7056"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p>
        </w:tc>
      </w:tr>
      <w:tr w:rsidR="00F72825" w:rsidRPr="00C676EA" w14:paraId="57B037FF" w14:textId="77777777" w:rsidTr="00FF75F8">
        <w:tc>
          <w:tcPr>
            <w:tcW w:w="4820" w:type="dxa"/>
            <w:tcBorders>
              <w:top w:val="single" w:sz="4" w:space="0" w:color="auto"/>
              <w:left w:val="single" w:sz="4" w:space="0" w:color="auto"/>
              <w:bottom w:val="single" w:sz="4" w:space="0" w:color="auto"/>
              <w:right w:val="single" w:sz="4" w:space="0" w:color="auto"/>
            </w:tcBorders>
            <w:hideMark/>
          </w:tcPr>
          <w:p w14:paraId="33566D03"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Условный номер нежилого помещения по проектной декларации</w:t>
            </w:r>
          </w:p>
        </w:tc>
        <w:tc>
          <w:tcPr>
            <w:tcW w:w="3969" w:type="dxa"/>
            <w:tcBorders>
              <w:top w:val="single" w:sz="4" w:space="0" w:color="auto"/>
              <w:left w:val="single" w:sz="4" w:space="0" w:color="auto"/>
              <w:bottom w:val="single" w:sz="4" w:space="0" w:color="auto"/>
              <w:right w:val="single" w:sz="4" w:space="0" w:color="auto"/>
            </w:tcBorders>
          </w:tcPr>
          <w:p w14:paraId="15A0DFA3"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color w:val="000000"/>
              </w:rPr>
              <w:t>(нежилое помещение № н)</w:t>
            </w:r>
          </w:p>
        </w:tc>
      </w:tr>
      <w:tr w:rsidR="00F72825" w:rsidRPr="00C676EA" w14:paraId="5D2C1D01" w14:textId="77777777" w:rsidTr="00FF75F8">
        <w:tc>
          <w:tcPr>
            <w:tcW w:w="4820" w:type="dxa"/>
            <w:tcBorders>
              <w:top w:val="single" w:sz="4" w:space="0" w:color="auto"/>
              <w:left w:val="single" w:sz="4" w:space="0" w:color="auto"/>
              <w:bottom w:val="single" w:sz="4" w:space="0" w:color="auto"/>
              <w:right w:val="single" w:sz="4" w:space="0" w:color="auto"/>
            </w:tcBorders>
          </w:tcPr>
          <w:p w14:paraId="1E610BED"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 xml:space="preserve">Площадь </w:t>
            </w:r>
            <w:r w:rsidRPr="00C676EA">
              <w:rPr>
                <w:rFonts w:ascii="Calibri Light" w:eastAsia="Calibri" w:hAnsi="Calibri Light" w:cs="Calibri Light"/>
                <w:b/>
                <w:lang w:eastAsia="en-US"/>
              </w:rPr>
              <w:t xml:space="preserve">нежилого помещения, </w:t>
            </w:r>
            <w:proofErr w:type="spellStart"/>
            <w:r w:rsidRPr="00C676EA">
              <w:rPr>
                <w:rFonts w:ascii="Calibri Light" w:eastAsia="Calibri" w:hAnsi="Calibri Light" w:cs="Calibri Light"/>
                <w:b/>
                <w:lang w:eastAsia="en-US"/>
              </w:rPr>
              <w:t>кв.м</w:t>
            </w:r>
            <w:proofErr w:type="spellEnd"/>
            <w:r w:rsidRPr="00C676EA">
              <w:rPr>
                <w:rFonts w:ascii="Calibri Light" w:eastAsia="Calibri" w:hAnsi="Calibri Light" w:cs="Calibri Light"/>
                <w:b/>
                <w:lang w:eastAsia="en-US"/>
              </w:rPr>
              <w:t>.</w:t>
            </w:r>
          </w:p>
        </w:tc>
        <w:tc>
          <w:tcPr>
            <w:tcW w:w="3969" w:type="dxa"/>
            <w:tcBorders>
              <w:top w:val="single" w:sz="4" w:space="0" w:color="auto"/>
              <w:left w:val="single" w:sz="4" w:space="0" w:color="auto"/>
              <w:bottom w:val="single" w:sz="4" w:space="0" w:color="auto"/>
              <w:right w:val="single" w:sz="4" w:space="0" w:color="auto"/>
            </w:tcBorders>
          </w:tcPr>
          <w:p w14:paraId="0C135838"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p>
        </w:tc>
      </w:tr>
      <w:tr w:rsidR="00F72825" w:rsidRPr="00C676EA" w14:paraId="3AF2BE64" w14:textId="77777777" w:rsidTr="00FF75F8">
        <w:tc>
          <w:tcPr>
            <w:tcW w:w="4820" w:type="dxa"/>
            <w:tcBorders>
              <w:top w:val="single" w:sz="4" w:space="0" w:color="auto"/>
              <w:left w:val="single" w:sz="4" w:space="0" w:color="auto"/>
              <w:bottom w:val="single" w:sz="4" w:space="0" w:color="auto"/>
              <w:right w:val="single" w:sz="4" w:space="0" w:color="auto"/>
            </w:tcBorders>
          </w:tcPr>
          <w:p w14:paraId="0061A634"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Количество частей нежилого помещения</w:t>
            </w:r>
          </w:p>
        </w:tc>
        <w:tc>
          <w:tcPr>
            <w:tcW w:w="3969" w:type="dxa"/>
            <w:tcBorders>
              <w:top w:val="single" w:sz="4" w:space="0" w:color="auto"/>
              <w:left w:val="single" w:sz="4" w:space="0" w:color="auto"/>
              <w:bottom w:val="single" w:sz="4" w:space="0" w:color="auto"/>
              <w:right w:val="single" w:sz="4" w:space="0" w:color="auto"/>
            </w:tcBorders>
          </w:tcPr>
          <w:p w14:paraId="3D31CF84"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p>
        </w:tc>
      </w:tr>
      <w:tr w:rsidR="00F72825" w:rsidRPr="00C676EA" w14:paraId="7528B9F1" w14:textId="77777777" w:rsidTr="00FF75F8">
        <w:tc>
          <w:tcPr>
            <w:tcW w:w="4820" w:type="dxa"/>
            <w:tcBorders>
              <w:top w:val="single" w:sz="4" w:space="0" w:color="auto"/>
              <w:left w:val="single" w:sz="4" w:space="0" w:color="auto"/>
              <w:right w:val="single" w:sz="4" w:space="0" w:color="auto"/>
            </w:tcBorders>
            <w:shd w:val="clear" w:color="auto" w:fill="auto"/>
          </w:tcPr>
          <w:p w14:paraId="0D7ED67A"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r w:rsidRPr="00C676EA">
              <w:rPr>
                <w:rFonts w:ascii="Calibri Light" w:eastAsia="Calibri" w:hAnsi="Calibri Light" w:cs="Calibri Light"/>
                <w:b/>
              </w:rPr>
              <w:t xml:space="preserve">Площади частей нежилого помещения, входящих в состав нежилого помещения, </w:t>
            </w:r>
            <w:proofErr w:type="spellStart"/>
            <w:r w:rsidRPr="00C676EA">
              <w:rPr>
                <w:rFonts w:ascii="Calibri Light" w:eastAsia="Calibri" w:hAnsi="Calibri Light" w:cs="Calibri Light"/>
                <w:b/>
              </w:rPr>
              <w:t>кв.м</w:t>
            </w:r>
            <w:proofErr w:type="spellEnd"/>
            <w:r w:rsidRPr="00C676EA">
              <w:rPr>
                <w:rFonts w:ascii="Calibri Light" w:eastAsia="Calibri" w:hAnsi="Calibri Light" w:cs="Calibri Light"/>
                <w:b/>
              </w:rPr>
              <w:t>.</w:t>
            </w:r>
          </w:p>
        </w:tc>
        <w:tc>
          <w:tcPr>
            <w:tcW w:w="3969" w:type="dxa"/>
            <w:tcBorders>
              <w:top w:val="single" w:sz="4" w:space="0" w:color="auto"/>
              <w:left w:val="single" w:sz="4" w:space="0" w:color="auto"/>
              <w:bottom w:val="single" w:sz="4" w:space="0" w:color="auto"/>
              <w:right w:val="single" w:sz="4" w:space="0" w:color="auto"/>
            </w:tcBorders>
          </w:tcPr>
          <w:p w14:paraId="55F6B91F" w14:textId="77777777" w:rsidR="00F72825" w:rsidRPr="00C676EA" w:rsidRDefault="00F72825" w:rsidP="00FF75F8">
            <w:pPr>
              <w:tabs>
                <w:tab w:val="left" w:pos="426"/>
              </w:tabs>
              <w:autoSpaceDE w:val="0"/>
              <w:autoSpaceDN w:val="0"/>
              <w:adjustRightInd w:val="0"/>
              <w:jc w:val="both"/>
              <w:rPr>
                <w:rFonts w:ascii="Calibri Light" w:eastAsia="Calibri" w:hAnsi="Calibri Light" w:cs="Calibri Light"/>
                <w:b/>
              </w:rPr>
            </w:pPr>
          </w:p>
        </w:tc>
      </w:tr>
    </w:tbl>
    <w:p w14:paraId="2F985498" w14:textId="78F64AD4" w:rsidR="00847434" w:rsidRPr="00C676EA" w:rsidRDefault="00847434" w:rsidP="00C4362E">
      <w:pPr>
        <w:pStyle w:val="a7"/>
        <w:tabs>
          <w:tab w:val="left" w:pos="284"/>
          <w:tab w:val="left" w:pos="426"/>
        </w:tabs>
        <w:ind w:right="0"/>
        <w:rPr>
          <w:rFonts w:ascii="Calibri Light" w:hAnsi="Calibri Light" w:cs="Calibri Light"/>
        </w:rPr>
      </w:pPr>
      <w:r w:rsidRPr="00C676EA">
        <w:rPr>
          <w:rFonts w:ascii="Calibri Light" w:hAnsi="Calibri Light" w:cs="Calibri Light"/>
        </w:rPr>
        <w:t>Расположение Объекта долевого строительства и его планировка предусмотрены Сторонами в Приложении № 1 к Договору.</w:t>
      </w:r>
    </w:p>
    <w:p w14:paraId="1BA1A98B" w14:textId="5A84ACAF" w:rsidR="00F72825" w:rsidRPr="00C676EA" w:rsidRDefault="00F72825" w:rsidP="00C4362E">
      <w:pPr>
        <w:pStyle w:val="a7"/>
        <w:tabs>
          <w:tab w:val="left" w:pos="284"/>
          <w:tab w:val="left" w:pos="426"/>
        </w:tabs>
        <w:ind w:right="0"/>
        <w:rPr>
          <w:rFonts w:ascii="Calibri Light" w:hAnsi="Calibri Light" w:cs="Calibri Light"/>
        </w:rPr>
      </w:pPr>
      <w:r w:rsidRPr="00C676EA">
        <w:rPr>
          <w:rFonts w:ascii="Calibri Light" w:hAnsi="Calibri Light" w:cs="Calibri Light"/>
        </w:rPr>
        <w:t>Объект долевого строительства не является объектом производственного назначения и приобретается Участником долевого строительства для личного (индивидуального или семейного) использования.</w:t>
      </w:r>
    </w:p>
    <w:p w14:paraId="01F21EEB" w14:textId="3AFE69F9" w:rsidR="00303396" w:rsidRPr="00C676EA" w:rsidRDefault="00751C20" w:rsidP="00C4362E">
      <w:pPr>
        <w:numPr>
          <w:ilvl w:val="1"/>
          <w:numId w:val="1"/>
        </w:numPr>
        <w:ind w:left="0" w:firstLine="0"/>
        <w:jc w:val="both"/>
        <w:rPr>
          <w:rFonts w:ascii="Calibri Light" w:hAnsi="Calibri Light" w:cs="Calibri Light"/>
          <w:b/>
          <w:bCs/>
        </w:rPr>
      </w:pPr>
      <w:r w:rsidRPr="00C676EA">
        <w:rPr>
          <w:rFonts w:ascii="Calibri Light" w:hAnsi="Calibri Light" w:cs="Calibri Light"/>
          <w:b/>
          <w:bCs/>
        </w:rPr>
        <w:lastRenderedPageBreak/>
        <w:t>Техническое состояние Объекта долевого строительства на момент передачи Участнику долевого строительства:</w:t>
      </w:r>
    </w:p>
    <w:p w14:paraId="652C4182" w14:textId="77777777" w:rsidR="005248BA" w:rsidRPr="00C676EA" w:rsidRDefault="00F72825" w:rsidP="00F72825">
      <w:pPr>
        <w:jc w:val="both"/>
        <w:rPr>
          <w:rFonts w:ascii="Calibri Light" w:hAnsi="Calibri Light" w:cs="Calibri Light"/>
          <w:color w:val="000000" w:themeColor="text1"/>
        </w:rPr>
      </w:pPr>
      <w:r w:rsidRPr="00C676EA">
        <w:rPr>
          <w:rFonts w:ascii="Calibri Light" w:hAnsi="Calibri Light" w:cs="Calibri Light"/>
          <w:color w:val="000000" w:themeColor="text1"/>
        </w:rPr>
        <w:t xml:space="preserve">- </w:t>
      </w:r>
      <w:r w:rsidRPr="00C676EA">
        <w:rPr>
          <w:rFonts w:ascii="Calibri Light" w:hAnsi="Calibri Light" w:cs="Calibri Light"/>
          <w:b/>
          <w:color w:val="000000" w:themeColor="text1"/>
        </w:rPr>
        <w:t>черновая отделка:</w:t>
      </w:r>
      <w:r w:rsidRPr="00C676EA">
        <w:rPr>
          <w:rFonts w:ascii="Calibri Light" w:hAnsi="Calibri Light" w:cs="Calibri Light"/>
          <w:color w:val="000000" w:themeColor="text1"/>
        </w:rPr>
        <w:t xml:space="preserve"> </w:t>
      </w:r>
    </w:p>
    <w:p w14:paraId="7EA83978" w14:textId="63463CE8" w:rsidR="005248BA" w:rsidRPr="00C676EA" w:rsidRDefault="005248BA" w:rsidP="005248BA">
      <w:pPr>
        <w:rPr>
          <w:rFonts w:ascii="Calibri Light" w:hAnsi="Calibri Light" w:cs="Calibri Light"/>
          <w:color w:val="000000"/>
        </w:rPr>
      </w:pPr>
      <w:r w:rsidRPr="00C676EA">
        <w:rPr>
          <w:rFonts w:ascii="Calibri Light" w:hAnsi="Calibri Light" w:cs="Calibri Light"/>
          <w:color w:val="000000"/>
        </w:rPr>
        <w:t xml:space="preserve">- </w:t>
      </w:r>
      <w:r w:rsidRPr="00C676EA">
        <w:rPr>
          <w:rFonts w:ascii="Calibri Light" w:hAnsi="Calibri Light" w:cs="Calibri Light"/>
          <w:b/>
          <w:bCs/>
          <w:color w:val="000000"/>
        </w:rPr>
        <w:t>полы:</w:t>
      </w:r>
      <w:r w:rsidRPr="00C676EA">
        <w:rPr>
          <w:rFonts w:ascii="Calibri Light" w:hAnsi="Calibri Light" w:cs="Calibri Light"/>
          <w:color w:val="000000"/>
        </w:rPr>
        <w:t xml:space="preserve"> без отделки в соответствии с проектными решениями, </w:t>
      </w:r>
    </w:p>
    <w:p w14:paraId="124D5D1A" w14:textId="2AD24C9E" w:rsidR="005248BA" w:rsidRPr="00C676EA" w:rsidRDefault="005248BA" w:rsidP="005248BA">
      <w:pPr>
        <w:jc w:val="both"/>
        <w:rPr>
          <w:rFonts w:ascii="Calibri Light" w:hAnsi="Calibri Light" w:cs="Calibri Light"/>
          <w:color w:val="000000"/>
        </w:rPr>
      </w:pPr>
      <w:r w:rsidRPr="00C676EA">
        <w:rPr>
          <w:rFonts w:ascii="Calibri Light" w:hAnsi="Calibri Light" w:cs="Calibri Light"/>
          <w:color w:val="000000"/>
        </w:rPr>
        <w:t xml:space="preserve">- </w:t>
      </w:r>
      <w:r w:rsidRPr="00C676EA">
        <w:rPr>
          <w:rFonts w:ascii="Calibri Light" w:hAnsi="Calibri Light" w:cs="Calibri Light"/>
          <w:b/>
          <w:bCs/>
          <w:color w:val="000000"/>
        </w:rPr>
        <w:t>стены и потолок:</w:t>
      </w:r>
      <w:r w:rsidRPr="00C676EA">
        <w:rPr>
          <w:rFonts w:ascii="Calibri Light" w:hAnsi="Calibri Light" w:cs="Calibri Light"/>
          <w:color w:val="000000"/>
        </w:rPr>
        <w:t xml:space="preserve"> без отделки в соответствии с проектными решениями;</w:t>
      </w:r>
    </w:p>
    <w:p w14:paraId="02AF7FAB" w14:textId="77777777" w:rsidR="005248BA" w:rsidRPr="00C676EA" w:rsidRDefault="005248BA" w:rsidP="005248BA">
      <w:pPr>
        <w:jc w:val="both"/>
        <w:rPr>
          <w:rFonts w:ascii="Calibri Light" w:hAnsi="Calibri Light" w:cs="Calibri Light"/>
          <w:color w:val="000000"/>
        </w:rPr>
      </w:pPr>
      <w:r w:rsidRPr="00C676EA">
        <w:rPr>
          <w:rFonts w:ascii="Calibri Light" w:hAnsi="Calibri Light" w:cs="Calibri Light"/>
          <w:color w:val="000000"/>
        </w:rPr>
        <w:t xml:space="preserve">- </w:t>
      </w:r>
      <w:r w:rsidRPr="00C676EA">
        <w:rPr>
          <w:rFonts w:ascii="Calibri Light" w:hAnsi="Calibri Light" w:cs="Calibri Light"/>
          <w:b/>
          <w:bCs/>
          <w:color w:val="000000"/>
        </w:rPr>
        <w:t>входная дверь</w:t>
      </w:r>
      <w:r w:rsidRPr="00C676EA">
        <w:rPr>
          <w:rFonts w:ascii="Calibri Light" w:hAnsi="Calibri Light" w:cs="Calibri Light"/>
          <w:color w:val="000000"/>
        </w:rPr>
        <w:t>: алюминиевый профиль с остеклением (на втором этаже (при наличии) – в соответствии с проектными решениями);</w:t>
      </w:r>
      <w:r w:rsidRPr="00C676EA">
        <w:rPr>
          <w:rFonts w:ascii="Calibri Light" w:hAnsi="Calibri Light" w:cs="Calibri Light"/>
          <w:color w:val="000000"/>
        </w:rPr>
        <w:br/>
        <w:t xml:space="preserve">- </w:t>
      </w:r>
      <w:r w:rsidRPr="00C676EA">
        <w:rPr>
          <w:rFonts w:ascii="Calibri Light" w:hAnsi="Calibri Light" w:cs="Calibri Light"/>
          <w:b/>
          <w:bCs/>
          <w:color w:val="000000"/>
        </w:rPr>
        <w:t>установка оконных блоков, витражных конструкций</w:t>
      </w:r>
      <w:r w:rsidRPr="00C676EA">
        <w:rPr>
          <w:rFonts w:ascii="Calibri Light" w:hAnsi="Calibri Light" w:cs="Calibri Light"/>
          <w:color w:val="000000"/>
        </w:rPr>
        <w:t>: в соответствии с проектными решениями;</w:t>
      </w:r>
    </w:p>
    <w:p w14:paraId="719E77DA" w14:textId="21C181FD" w:rsidR="00F72825" w:rsidRPr="00C676EA" w:rsidRDefault="005248BA" w:rsidP="005248BA">
      <w:pPr>
        <w:jc w:val="both"/>
        <w:rPr>
          <w:rFonts w:ascii="Calibri Light" w:hAnsi="Calibri Light" w:cs="Calibri Light"/>
          <w:color w:val="000000" w:themeColor="text1"/>
        </w:rPr>
      </w:pPr>
      <w:r w:rsidRPr="00C676EA">
        <w:rPr>
          <w:rFonts w:ascii="Calibri Light" w:hAnsi="Calibri Light" w:cs="Calibri Light"/>
          <w:color w:val="000000"/>
        </w:rPr>
        <w:t xml:space="preserve">- </w:t>
      </w:r>
      <w:r w:rsidRPr="00C676EA">
        <w:rPr>
          <w:rFonts w:ascii="Calibri Light" w:hAnsi="Calibri Light" w:cs="Calibri Light"/>
          <w:b/>
          <w:bCs/>
          <w:color w:val="000000"/>
        </w:rPr>
        <w:t>электроснабжение</w:t>
      </w:r>
      <w:r w:rsidRPr="00C676EA">
        <w:rPr>
          <w:rFonts w:ascii="Calibri Light" w:hAnsi="Calibri Light" w:cs="Calibri Light"/>
          <w:color w:val="000000"/>
        </w:rPr>
        <w:t>: ввод кабеля в Объект долевого строительства с устройством распределительного щита, внутренняя разводка не осуществляется, установлен индивидуальный прибор учета;</w:t>
      </w:r>
      <w:r w:rsidRPr="00C676EA">
        <w:rPr>
          <w:rFonts w:ascii="Calibri Light" w:hAnsi="Calibri Light" w:cs="Calibri Light"/>
          <w:color w:val="000000"/>
        </w:rPr>
        <w:br/>
        <w:t xml:space="preserve">- </w:t>
      </w:r>
      <w:r w:rsidRPr="00C676EA">
        <w:rPr>
          <w:rFonts w:ascii="Calibri Light" w:hAnsi="Calibri Light" w:cs="Calibri Light"/>
          <w:b/>
          <w:bCs/>
          <w:color w:val="000000"/>
        </w:rPr>
        <w:t>холодное и горячее водоснабжение, канализация</w:t>
      </w:r>
      <w:r w:rsidRPr="00C676EA">
        <w:rPr>
          <w:rFonts w:ascii="Calibri Light" w:hAnsi="Calibri Light" w:cs="Calibri Light"/>
          <w:color w:val="000000"/>
        </w:rPr>
        <w:t>: централизованное, установлены индивидуальные приборы учета воды;</w:t>
      </w:r>
      <w:r w:rsidRPr="00C676EA">
        <w:rPr>
          <w:rFonts w:ascii="Calibri Light" w:hAnsi="Calibri Light" w:cs="Calibri Light"/>
          <w:color w:val="000000"/>
        </w:rPr>
        <w:br/>
        <w:t xml:space="preserve">- </w:t>
      </w:r>
      <w:r w:rsidRPr="00C676EA">
        <w:rPr>
          <w:rFonts w:ascii="Calibri Light" w:hAnsi="Calibri Light" w:cs="Calibri Light"/>
          <w:b/>
          <w:bCs/>
          <w:color w:val="000000"/>
        </w:rPr>
        <w:t>отопление</w:t>
      </w:r>
      <w:r w:rsidRPr="00C676EA">
        <w:rPr>
          <w:rFonts w:ascii="Calibri Light" w:hAnsi="Calibri Light" w:cs="Calibri Light"/>
          <w:color w:val="000000"/>
        </w:rPr>
        <w:t>: централизованное, установлен отдельный прибор учета тепла для всех нежилых помещений (расчет согласно занимаемой площади). Установка радиаторов отопления - в соответствии с проектными решениями;</w:t>
      </w:r>
      <w:r w:rsidRPr="00C676EA">
        <w:rPr>
          <w:rFonts w:ascii="Calibri Light" w:hAnsi="Calibri Light" w:cs="Calibri Light"/>
          <w:color w:val="000000"/>
        </w:rPr>
        <w:br/>
        <w:t xml:space="preserve">- </w:t>
      </w:r>
      <w:r w:rsidRPr="00C676EA">
        <w:rPr>
          <w:rFonts w:ascii="Calibri Light" w:hAnsi="Calibri Light" w:cs="Calibri Light"/>
          <w:b/>
          <w:bCs/>
          <w:color w:val="000000"/>
        </w:rPr>
        <w:t>оборудование пожарной сигнализации</w:t>
      </w:r>
      <w:r w:rsidRPr="00C676EA">
        <w:rPr>
          <w:rFonts w:ascii="Calibri Light" w:hAnsi="Calibri Light" w:cs="Calibri Light"/>
          <w:color w:val="000000"/>
        </w:rPr>
        <w:t>: в соответствии с проектными решениями</w:t>
      </w:r>
      <w:r w:rsidR="00F72825" w:rsidRPr="00C676EA">
        <w:rPr>
          <w:rFonts w:ascii="Calibri Light" w:hAnsi="Calibri Light" w:cs="Calibri Light"/>
          <w:color w:val="000000" w:themeColor="text1"/>
        </w:rPr>
        <w:t>;</w:t>
      </w:r>
    </w:p>
    <w:p w14:paraId="5783EFE4" w14:textId="6768DA68" w:rsidR="00BD1944" w:rsidRPr="00C676EA" w:rsidRDefault="00F72825" w:rsidP="00F72825">
      <w:pPr>
        <w:shd w:val="clear" w:color="auto" w:fill="FFFFFF"/>
        <w:jc w:val="both"/>
        <w:rPr>
          <w:rFonts w:ascii="Calibri Light" w:hAnsi="Calibri Light" w:cs="Calibri Light"/>
          <w:color w:val="000000" w:themeColor="text1"/>
        </w:rPr>
      </w:pPr>
      <w:r w:rsidRPr="00C676EA">
        <w:rPr>
          <w:rFonts w:ascii="Calibri Light" w:hAnsi="Calibri Light" w:cs="Calibri Light"/>
          <w:color w:val="000000" w:themeColor="text1"/>
        </w:rPr>
        <w:t>Расположение дверных и оконных проемов, инженерного и иного оборудования в Объекте долевого строительства указаны на плане (Приложение №1) ориентировочно, фактическое их местоположение и размеры могут быть уточнены Застройщиком в результате проведения строительных работ без предварительного уведомления Участника долевого строительства</w:t>
      </w:r>
      <w:r w:rsidR="00BD1944" w:rsidRPr="00C676EA">
        <w:rPr>
          <w:rFonts w:ascii="Calibri Light" w:hAnsi="Calibri Light" w:cs="Calibri Light"/>
          <w:color w:val="000000" w:themeColor="text1"/>
        </w:rPr>
        <w:t>.</w:t>
      </w:r>
    </w:p>
    <w:p w14:paraId="299CE7ED" w14:textId="77777777" w:rsidR="007500E1" w:rsidRPr="00C676EA" w:rsidRDefault="007500E1" w:rsidP="007500E1">
      <w:pPr>
        <w:pStyle w:val="a7"/>
        <w:numPr>
          <w:ilvl w:val="1"/>
          <w:numId w:val="1"/>
        </w:numPr>
        <w:tabs>
          <w:tab w:val="left" w:pos="284"/>
          <w:tab w:val="left" w:pos="426"/>
        </w:tabs>
        <w:ind w:left="0" w:right="0" w:firstLine="0"/>
        <w:rPr>
          <w:rFonts w:ascii="Calibri Light" w:hAnsi="Calibri Light" w:cs="Calibri Light"/>
          <w:iCs/>
          <w:color w:val="000000" w:themeColor="text1"/>
        </w:rPr>
      </w:pPr>
      <w:bookmarkStart w:id="8" w:name="_Hlk176186831"/>
      <w:r w:rsidRPr="00C676EA">
        <w:rPr>
          <w:rFonts w:ascii="Calibri Light" w:hAnsi="Calibri Light" w:cs="Calibri Light"/>
          <w:color w:val="000000" w:themeColor="text1"/>
        </w:rPr>
        <w:t>Участник долевого строительства ознакомлен с тем, что окончательные характеристики Объекта долевого строительства, указываемые в документации уполномоченной организации после ввода многоквартирного дома в эксплуатацию, могут не совпадать с проектными характеристиками, указанными в Договоре. Стороны пришли к соглашению, что в связи с неизбежной строительной погрешностью расхождение проектной общей площади Объекта долевого строительства и общей площади по данным обмеров уполномоченной организации в размере не более 5 (пяти) процентов от указанной площади в соответствии с ФЗ № 214-ФЗ, конфигурации и параметров помещений, входящих в состав Объекта долевого строительства, являются несущественными изменениями Объекта долевого строительства и перерасчет стоимости Цены договора не производится. Для расчетов по настоящему пункту Стороны соглашаются с тем, что Цена Договора привязана к стоимости строительства единицы площади Объекта долевого строительства и будет определяться, как произведение размера общей приведенной площади на цену 1 кв. м. общей приведенной площади.</w:t>
      </w:r>
    </w:p>
    <w:p w14:paraId="037A34DC" w14:textId="77777777" w:rsidR="007500E1" w:rsidRPr="00C676EA" w:rsidRDefault="007500E1" w:rsidP="007500E1">
      <w:pPr>
        <w:pStyle w:val="a7"/>
        <w:numPr>
          <w:ilvl w:val="1"/>
          <w:numId w:val="1"/>
        </w:numPr>
        <w:tabs>
          <w:tab w:val="left" w:pos="284"/>
          <w:tab w:val="left" w:pos="426"/>
        </w:tabs>
        <w:ind w:left="0" w:right="0" w:firstLine="0"/>
        <w:rPr>
          <w:rFonts w:ascii="Calibri Light" w:hAnsi="Calibri Light" w:cs="Calibri Light"/>
          <w:color w:val="FF0000"/>
        </w:rPr>
      </w:pPr>
      <w:r w:rsidRPr="00C676EA">
        <w:rPr>
          <w:rFonts w:ascii="Calibri Light" w:hAnsi="Calibri Light" w:cs="Calibri Light"/>
          <w:color w:val="000000" w:themeColor="text1"/>
        </w:rPr>
        <w:t xml:space="preserve">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w:t>
      </w:r>
      <w:proofErr w:type="spellStart"/>
      <w:r w:rsidRPr="00C676EA">
        <w:rPr>
          <w:rFonts w:ascii="Calibri Light" w:hAnsi="Calibri Light" w:cs="Calibri Light"/>
          <w:color w:val="000000" w:themeColor="text1"/>
        </w:rPr>
        <w:t>эскроу</w:t>
      </w:r>
      <w:proofErr w:type="spellEnd"/>
      <w:r w:rsidRPr="00C676EA">
        <w:rPr>
          <w:rFonts w:ascii="Calibri Light" w:hAnsi="Calibri Light" w:cs="Calibri Light"/>
          <w:color w:val="000000" w:themeColor="text1"/>
        </w:rPr>
        <w:t xml:space="preserve"> в порядке, предусмотренном </w:t>
      </w:r>
      <w:r w:rsidRPr="00C676EA">
        <w:rPr>
          <w:rFonts w:ascii="Calibri Light" w:hAnsi="Calibri Light" w:cs="Calibri Light"/>
        </w:rPr>
        <w:t>статьями 15.4, 15.5. ФЗ № 214-ФЗ, Гражданским кодексом Российской Федерации.</w:t>
      </w:r>
    </w:p>
    <w:p w14:paraId="2EB05BB7" w14:textId="024A9386" w:rsidR="008A082F" w:rsidRPr="00C676EA" w:rsidRDefault="007500E1" w:rsidP="007500E1">
      <w:pPr>
        <w:pStyle w:val="a7"/>
        <w:numPr>
          <w:ilvl w:val="1"/>
          <w:numId w:val="1"/>
        </w:numPr>
        <w:tabs>
          <w:tab w:val="left" w:pos="284"/>
          <w:tab w:val="left" w:pos="426"/>
        </w:tabs>
        <w:ind w:left="0" w:right="0" w:firstLine="0"/>
        <w:rPr>
          <w:rFonts w:ascii="Calibri Light" w:hAnsi="Calibri Light" w:cs="Calibri Light"/>
        </w:rPr>
      </w:pPr>
      <w:r w:rsidRPr="00C676EA">
        <w:rPr>
          <w:rFonts w:ascii="Calibri Light" w:hAnsi="Calibri Light" w:cs="Calibri Light"/>
          <w:color w:val="000000" w:themeColor="text1"/>
        </w:rPr>
        <w:t xml:space="preserve">Участник долевого строительства ознакомлен с проектной декларацией, документацией перед подписанием Договора. </w:t>
      </w:r>
      <w:r w:rsidRPr="00C676EA">
        <w:rPr>
          <w:rFonts w:ascii="Calibri Light" w:hAnsi="Calibri Light" w:cs="Calibri Light"/>
          <w:iCs/>
          <w:color w:val="000000" w:themeColor="text1"/>
        </w:rPr>
        <w:t xml:space="preserve">Проектная декларация размещена в сети Интернет на сайте </w:t>
      </w:r>
      <w:proofErr w:type="spellStart"/>
      <w:proofErr w:type="gramStart"/>
      <w:r w:rsidRPr="00C676EA">
        <w:rPr>
          <w:rFonts w:ascii="Calibri Light" w:hAnsi="Calibri Light" w:cs="Calibri Light"/>
          <w:iCs/>
          <w:color w:val="000000" w:themeColor="text1"/>
        </w:rPr>
        <w:t>наш.дом</w:t>
      </w:r>
      <w:proofErr w:type="gramEnd"/>
      <w:r w:rsidRPr="00C676EA">
        <w:rPr>
          <w:rFonts w:ascii="Calibri Light" w:hAnsi="Calibri Light" w:cs="Calibri Light"/>
          <w:iCs/>
          <w:color w:val="000000" w:themeColor="text1"/>
        </w:rPr>
        <w:t>.рф</w:t>
      </w:r>
      <w:proofErr w:type="spellEnd"/>
      <w:r w:rsidRPr="00C676EA">
        <w:rPr>
          <w:rFonts w:ascii="Calibri Light" w:hAnsi="Calibri Light" w:cs="Calibri Light"/>
          <w:iCs/>
          <w:color w:val="000000" w:themeColor="text1"/>
        </w:rPr>
        <w:t xml:space="preserve"> в соответствии с </w:t>
      </w:r>
      <w:r w:rsidRPr="00C676EA">
        <w:rPr>
          <w:rFonts w:ascii="Calibri Light" w:hAnsi="Calibri Light" w:cs="Calibri Light"/>
          <w:color w:val="000000" w:themeColor="text1"/>
        </w:rPr>
        <w:t>ФЗ № 214-ФЗ</w:t>
      </w:r>
      <w:bookmarkEnd w:id="8"/>
      <w:r w:rsidR="00B62407" w:rsidRPr="00C676EA">
        <w:rPr>
          <w:rFonts w:ascii="Calibri Light" w:hAnsi="Calibri Light" w:cs="Calibri Light"/>
          <w:b/>
        </w:rPr>
        <w:t>.</w:t>
      </w:r>
    </w:p>
    <w:p w14:paraId="4DE5A3A6" w14:textId="77777777" w:rsidR="001B2D20" w:rsidRPr="00C676EA" w:rsidRDefault="001B2D20" w:rsidP="001B2D20">
      <w:pPr>
        <w:pStyle w:val="a7"/>
        <w:tabs>
          <w:tab w:val="left" w:pos="284"/>
          <w:tab w:val="left" w:pos="426"/>
        </w:tabs>
        <w:ind w:right="0"/>
        <w:rPr>
          <w:rFonts w:ascii="Calibri Light" w:hAnsi="Calibri Light" w:cs="Calibri Light"/>
        </w:rPr>
      </w:pPr>
    </w:p>
    <w:p w14:paraId="3EBB456F" w14:textId="77777777" w:rsidR="00847434" w:rsidRPr="00C676EA" w:rsidRDefault="00847434" w:rsidP="00C4362E">
      <w:pPr>
        <w:pStyle w:val="Normal1"/>
        <w:numPr>
          <w:ilvl w:val="0"/>
          <w:numId w:val="1"/>
        </w:numPr>
        <w:tabs>
          <w:tab w:val="clear" w:pos="360"/>
        </w:tabs>
        <w:spacing w:line="240" w:lineRule="auto"/>
        <w:ind w:left="0" w:firstLine="0"/>
        <w:jc w:val="center"/>
        <w:rPr>
          <w:rFonts w:ascii="Calibri Light" w:hAnsi="Calibri Light" w:cs="Calibri Light"/>
          <w:b/>
          <w:bCs/>
          <w:sz w:val="20"/>
          <w:szCs w:val="20"/>
        </w:rPr>
      </w:pPr>
      <w:r w:rsidRPr="00C676EA">
        <w:rPr>
          <w:rFonts w:ascii="Calibri Light" w:hAnsi="Calibri Light" w:cs="Calibri Light"/>
          <w:b/>
          <w:bCs/>
          <w:sz w:val="20"/>
          <w:szCs w:val="20"/>
        </w:rPr>
        <w:t>ЦЕНА ДОГОВОРА</w:t>
      </w:r>
    </w:p>
    <w:p w14:paraId="316397E1" w14:textId="139DA1FC" w:rsidR="00075BB8" w:rsidRPr="00C676EA" w:rsidRDefault="00847434" w:rsidP="00C4362E">
      <w:pPr>
        <w:pStyle w:val="a7"/>
        <w:numPr>
          <w:ilvl w:val="1"/>
          <w:numId w:val="1"/>
        </w:numPr>
        <w:tabs>
          <w:tab w:val="left" w:pos="284"/>
          <w:tab w:val="left" w:pos="426"/>
        </w:tabs>
        <w:ind w:left="0" w:right="0" w:firstLine="0"/>
        <w:rPr>
          <w:rFonts w:ascii="Calibri Light" w:hAnsi="Calibri Light" w:cs="Calibri Light"/>
          <w:iCs/>
        </w:rPr>
      </w:pPr>
      <w:r w:rsidRPr="00C676EA">
        <w:rPr>
          <w:rFonts w:ascii="Calibri Light" w:hAnsi="Calibri Light" w:cs="Calibri Light"/>
        </w:rPr>
        <w:t xml:space="preserve">Цена Договора, т.е. размер денежных средств, подлежащих уплате Участником долевого строительства для строительства </w:t>
      </w:r>
      <w:proofErr w:type="gramStart"/>
      <w:r w:rsidRPr="00C676EA">
        <w:rPr>
          <w:rFonts w:ascii="Calibri Light" w:hAnsi="Calibri Light" w:cs="Calibri Light"/>
        </w:rPr>
        <w:t>Объекта долевого строительства</w:t>
      </w:r>
      <w:proofErr w:type="gramEnd"/>
      <w:r w:rsidR="00297AA8" w:rsidRPr="00C676EA">
        <w:rPr>
          <w:rFonts w:ascii="Calibri Light" w:hAnsi="Calibri Light" w:cs="Calibri Light"/>
        </w:rPr>
        <w:t xml:space="preserve"> составляет</w:t>
      </w:r>
      <w:r w:rsidRPr="00C676EA">
        <w:rPr>
          <w:rFonts w:ascii="Calibri Light" w:hAnsi="Calibri Light" w:cs="Calibri Light"/>
          <w:b/>
          <w:bCs/>
        </w:rPr>
        <w:t xml:space="preserve"> </w:t>
      </w:r>
      <w:bookmarkStart w:id="9" w:name="_Hlk52182043"/>
      <w:r w:rsidR="00DF5573" w:rsidRPr="00C676EA">
        <w:rPr>
          <w:rFonts w:ascii="Calibri Light" w:hAnsi="Calibri Light" w:cs="Calibri Light"/>
          <w:b/>
          <w:bCs/>
        </w:rPr>
        <w:t>_____</w:t>
      </w:r>
      <w:r w:rsidR="00FD4839" w:rsidRPr="00C676EA">
        <w:rPr>
          <w:rFonts w:ascii="Calibri Light" w:hAnsi="Calibri Light" w:cs="Calibri Light"/>
          <w:b/>
          <w:bCs/>
        </w:rPr>
        <w:t xml:space="preserve"> (</w:t>
      </w:r>
      <w:bookmarkEnd w:id="9"/>
      <w:r w:rsidR="00DF5573" w:rsidRPr="00C676EA">
        <w:rPr>
          <w:rFonts w:ascii="Calibri Light" w:hAnsi="Calibri Light" w:cs="Calibri Light"/>
          <w:b/>
          <w:bCs/>
        </w:rPr>
        <w:t xml:space="preserve">______________) </w:t>
      </w:r>
      <w:r w:rsidR="00FD4839" w:rsidRPr="00C676EA">
        <w:rPr>
          <w:rFonts w:ascii="Calibri Light" w:hAnsi="Calibri Light" w:cs="Calibri Light"/>
          <w:b/>
          <w:bCs/>
        </w:rPr>
        <w:t>рублей 00 копеек</w:t>
      </w:r>
      <w:r w:rsidRPr="00C676EA">
        <w:rPr>
          <w:rFonts w:ascii="Calibri Light" w:hAnsi="Calibri Light" w:cs="Calibri Light"/>
          <w:b/>
          <w:bCs/>
        </w:rPr>
        <w:t xml:space="preserve">, </w:t>
      </w:r>
      <w:r w:rsidRPr="00C676EA">
        <w:rPr>
          <w:rFonts w:ascii="Calibri Light" w:hAnsi="Calibri Light" w:cs="Calibri Light"/>
        </w:rPr>
        <w:t>НДС не облагается.</w:t>
      </w:r>
    </w:p>
    <w:p w14:paraId="54C6636F" w14:textId="04FEBE8C" w:rsidR="00F5295E" w:rsidRPr="00C676EA" w:rsidRDefault="00F5295E" w:rsidP="00C4362E">
      <w:pPr>
        <w:pStyle w:val="a7"/>
        <w:numPr>
          <w:ilvl w:val="1"/>
          <w:numId w:val="1"/>
        </w:numPr>
        <w:tabs>
          <w:tab w:val="left" w:pos="284"/>
          <w:tab w:val="left" w:pos="426"/>
        </w:tabs>
        <w:ind w:left="0" w:right="0" w:firstLine="0"/>
        <w:rPr>
          <w:rFonts w:ascii="Calibri Light" w:hAnsi="Calibri Light" w:cs="Calibri Light"/>
          <w:iCs/>
        </w:rPr>
      </w:pPr>
      <w:r w:rsidRPr="00C676EA">
        <w:rPr>
          <w:rFonts w:ascii="Calibri Light" w:hAnsi="Calibri Light" w:cs="Calibri Light"/>
        </w:rPr>
        <w:t>Участник долевого строительства обязуется внести денежные средства</w:t>
      </w:r>
      <w:r w:rsidR="002F497A" w:rsidRPr="00C676EA">
        <w:rPr>
          <w:rFonts w:ascii="Calibri Light" w:hAnsi="Calibri Light" w:cs="Calibri Light"/>
        </w:rPr>
        <w:t xml:space="preserve"> в размере</w:t>
      </w:r>
      <w:r w:rsidR="00DF5573" w:rsidRPr="00C676EA">
        <w:rPr>
          <w:rFonts w:ascii="Calibri Light" w:hAnsi="Calibri Light" w:cs="Calibri Light"/>
          <w:b/>
          <w:bCs/>
        </w:rPr>
        <w:t>_____ (______________) рублей 00 копеек</w:t>
      </w:r>
      <w:r w:rsidRPr="00C676EA">
        <w:rPr>
          <w:rFonts w:ascii="Calibri Light" w:hAnsi="Calibri Light" w:cs="Calibri Light"/>
        </w:rPr>
        <w:t xml:space="preserve"> на специальный счет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 открываемый в </w:t>
      </w:r>
      <w:r w:rsidRPr="00C676EA">
        <w:rPr>
          <w:rFonts w:ascii="Calibri Light" w:hAnsi="Calibri Light" w:cs="Calibri Light"/>
          <w:b/>
        </w:rPr>
        <w:t>Акционерное общество «Банк ДОМ.РФ»</w:t>
      </w:r>
      <w:r w:rsidRPr="00C676EA">
        <w:rPr>
          <w:rFonts w:ascii="Calibri Light" w:hAnsi="Calibri Light" w:cs="Calibri Light"/>
        </w:rPr>
        <w:t xml:space="preserve">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-агент) по договору счета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 заключенному между Бенефициаром, Депонентом и </w:t>
      </w:r>
      <w:proofErr w:type="spellStart"/>
      <w:r w:rsidRPr="00C676EA">
        <w:rPr>
          <w:rFonts w:ascii="Calibri Light" w:hAnsi="Calibri Light" w:cs="Calibri Light"/>
        </w:rPr>
        <w:t>Эскроу</w:t>
      </w:r>
      <w:proofErr w:type="spellEnd"/>
      <w:r w:rsidRPr="00C676EA">
        <w:rPr>
          <w:rFonts w:ascii="Calibri Light" w:hAnsi="Calibri Light" w:cs="Calibri Light"/>
        </w:rPr>
        <w:t>-агентом</w:t>
      </w:r>
      <w:r w:rsidRPr="00C676EA">
        <w:rPr>
          <w:rFonts w:ascii="Calibri Light" w:eastAsia="Calibri" w:hAnsi="Calibri Light" w:cs="Calibri Light"/>
          <w:lang w:eastAsia="en-US"/>
        </w:rPr>
        <w:t xml:space="preserve">, </w:t>
      </w:r>
      <w:r w:rsidRPr="00C676EA">
        <w:rPr>
          <w:rFonts w:ascii="Calibri Light" w:hAnsi="Calibri Light" w:cs="Calibri Light"/>
        </w:rPr>
        <w:t xml:space="preserve">для учета и блокирования денежных средств, </w:t>
      </w:r>
      <w:r w:rsidRPr="00C676EA">
        <w:rPr>
          <w:rFonts w:ascii="Calibri Light" w:eastAsia="Calibri" w:hAnsi="Calibri Light" w:cs="Calibri Light"/>
          <w:lang w:eastAsia="en-US"/>
        </w:rPr>
        <w:t xml:space="preserve">полученных </w:t>
      </w:r>
      <w:proofErr w:type="spellStart"/>
      <w:r w:rsidRPr="00C676EA">
        <w:rPr>
          <w:rFonts w:ascii="Calibri Light" w:hAnsi="Calibri Light" w:cs="Calibri Light"/>
        </w:rPr>
        <w:t>Эскроу</w:t>
      </w:r>
      <w:proofErr w:type="spellEnd"/>
      <w:r w:rsidRPr="00C676EA">
        <w:rPr>
          <w:rFonts w:ascii="Calibri Light" w:hAnsi="Calibri Light" w:cs="Calibri Light"/>
        </w:rPr>
        <w:t>-агентом</w:t>
      </w:r>
      <w:r w:rsidRPr="00C676EA">
        <w:rPr>
          <w:rFonts w:ascii="Calibri Light" w:eastAsia="Calibri" w:hAnsi="Calibri Light" w:cs="Calibri Light"/>
          <w:lang w:eastAsia="en-US"/>
        </w:rPr>
        <w:t xml:space="preserve"> от являющегося владельцем счета Участника долевого строительства (Депонента) в счет уплаты цены Договора</w:t>
      </w:r>
      <w:r w:rsidRPr="00C676EA">
        <w:rPr>
          <w:rFonts w:ascii="Calibri Light" w:hAnsi="Calibri Light" w:cs="Calibri Light"/>
        </w:rPr>
        <w:t xml:space="preserve"> в целях их перечисления Застройщику </w:t>
      </w:r>
      <w:r w:rsidRPr="00C676EA">
        <w:rPr>
          <w:rFonts w:ascii="Calibri Light" w:eastAsia="Calibri" w:hAnsi="Calibri Light" w:cs="Calibri Light"/>
          <w:lang w:eastAsia="en-US"/>
        </w:rPr>
        <w:t>(Бенефициару)</w:t>
      </w:r>
      <w:r w:rsidRPr="00C676EA">
        <w:rPr>
          <w:rFonts w:ascii="Calibri Light" w:hAnsi="Calibri Light" w:cs="Calibri Light"/>
        </w:rPr>
        <w:t xml:space="preserve"> на следующих условиях:</w:t>
      </w:r>
    </w:p>
    <w:p w14:paraId="59E18B37" w14:textId="6D444FE4" w:rsidR="00F5295E" w:rsidRPr="00C676EA" w:rsidRDefault="00F5295E" w:rsidP="00C4362E">
      <w:pPr>
        <w:numPr>
          <w:ilvl w:val="2"/>
          <w:numId w:val="1"/>
        </w:numPr>
        <w:shd w:val="clear" w:color="auto" w:fill="FFFFFF"/>
        <w:tabs>
          <w:tab w:val="clear" w:pos="720"/>
          <w:tab w:val="left" w:pos="426"/>
          <w:tab w:val="num" w:pos="667"/>
        </w:tabs>
        <w:ind w:left="0" w:right="-1" w:firstLine="0"/>
        <w:jc w:val="both"/>
        <w:rPr>
          <w:rFonts w:ascii="Calibri Light" w:hAnsi="Calibri Light" w:cs="Calibri Light"/>
        </w:rPr>
      </w:pP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-агент: </w:t>
      </w:r>
      <w:r w:rsidR="00D659C9" w:rsidRPr="00C676EA">
        <w:rPr>
          <w:rFonts w:ascii="Calibri Light" w:hAnsi="Calibri Light" w:cs="Calibri Light"/>
        </w:rPr>
        <w:t xml:space="preserve">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w:t>
      </w:r>
      <w:proofErr w:type="spellStart"/>
      <w:r w:rsidR="00D659C9" w:rsidRPr="00C676EA">
        <w:rPr>
          <w:rFonts w:ascii="Calibri Light" w:hAnsi="Calibri Light" w:cs="Calibri Light"/>
        </w:rPr>
        <w:t>г.Москва</w:t>
      </w:r>
      <w:proofErr w:type="spellEnd"/>
      <w:r w:rsidR="00D659C9" w:rsidRPr="00C676EA">
        <w:rPr>
          <w:rFonts w:ascii="Calibri Light" w:hAnsi="Calibri Light" w:cs="Calibri Light"/>
        </w:rPr>
        <w:t xml:space="preserve">, </w:t>
      </w:r>
      <w:proofErr w:type="spellStart"/>
      <w:r w:rsidR="00D659C9" w:rsidRPr="00C676EA">
        <w:rPr>
          <w:rFonts w:ascii="Calibri Light" w:hAnsi="Calibri Light" w:cs="Calibri Light"/>
        </w:rPr>
        <w:t>ул.Воздвиженка</w:t>
      </w:r>
      <w:proofErr w:type="spellEnd"/>
      <w:r w:rsidR="00D659C9" w:rsidRPr="00C676EA">
        <w:rPr>
          <w:rFonts w:ascii="Calibri Light" w:hAnsi="Calibri Light" w:cs="Calibri Light"/>
        </w:rPr>
        <w:t xml:space="preserve">, 10, Адрес электронной почты:  </w:t>
      </w:r>
      <w:hyperlink r:id="rId9" w:history="1">
        <w:r w:rsidR="00D659C9" w:rsidRPr="00C676EA">
          <w:rPr>
            <w:rStyle w:val="afc"/>
            <w:rFonts w:ascii="Calibri Light" w:hAnsi="Calibri Light" w:cs="Calibri Light"/>
            <w:color w:val="auto"/>
          </w:rPr>
          <w:t>escrow@domrf.ru</w:t>
        </w:r>
      </w:hyperlink>
      <w:r w:rsidR="00D659C9" w:rsidRPr="00C676EA">
        <w:rPr>
          <w:rFonts w:ascii="Calibri Light" w:hAnsi="Calibri Light" w:cs="Calibri Light"/>
        </w:rPr>
        <w:t>, Телефон: 8-800-775-8686</w:t>
      </w:r>
      <w:r w:rsidRPr="00C676EA">
        <w:rPr>
          <w:rFonts w:ascii="Calibri Light" w:hAnsi="Calibri Light" w:cs="Calibri Light"/>
        </w:rPr>
        <w:t>.</w:t>
      </w:r>
    </w:p>
    <w:p w14:paraId="3CA69A6B" w14:textId="4CD83857" w:rsidR="00F5295E" w:rsidRPr="00C676EA" w:rsidRDefault="00F5295E" w:rsidP="00C4362E">
      <w:pPr>
        <w:numPr>
          <w:ilvl w:val="2"/>
          <w:numId w:val="1"/>
        </w:numPr>
        <w:tabs>
          <w:tab w:val="left" w:pos="426"/>
          <w:tab w:val="num" w:pos="667"/>
        </w:tabs>
        <w:ind w:left="0" w:right="-1" w:firstLine="0"/>
        <w:jc w:val="both"/>
        <w:rPr>
          <w:rFonts w:ascii="Calibri Light" w:hAnsi="Calibri Light" w:cs="Calibri Light"/>
        </w:rPr>
      </w:pPr>
      <w:r w:rsidRPr="00C676EA">
        <w:rPr>
          <w:rFonts w:ascii="Calibri Light" w:hAnsi="Calibri Light" w:cs="Calibri Light"/>
          <w:b/>
        </w:rPr>
        <w:t>Депонент</w:t>
      </w:r>
      <w:r w:rsidRPr="00C676EA">
        <w:rPr>
          <w:rFonts w:ascii="Calibri Light" w:hAnsi="Calibri Light" w:cs="Calibri Light"/>
        </w:rPr>
        <w:t xml:space="preserve">: </w:t>
      </w:r>
      <w:r w:rsidRPr="00C676EA">
        <w:rPr>
          <w:rFonts w:ascii="Calibri Light" w:hAnsi="Calibri Light" w:cs="Calibri Light"/>
          <w:b/>
        </w:rPr>
        <w:t>(</w:t>
      </w:r>
      <w:r w:rsidR="00E82AED" w:rsidRPr="00C676EA">
        <w:rPr>
          <w:rFonts w:ascii="Calibri Light" w:hAnsi="Calibri Light" w:cs="Calibri Light"/>
        </w:rPr>
        <w:t>Участник долевого строительства</w:t>
      </w:r>
      <w:r w:rsidRPr="00C676EA">
        <w:rPr>
          <w:rFonts w:ascii="Calibri Light" w:hAnsi="Calibri Light" w:cs="Calibri Light"/>
          <w:b/>
        </w:rPr>
        <w:t xml:space="preserve">). </w:t>
      </w:r>
    </w:p>
    <w:p w14:paraId="5E7EC1C0" w14:textId="6DEBAB9F" w:rsidR="00F5295E" w:rsidRPr="00C676EA" w:rsidRDefault="00F5295E" w:rsidP="00C4362E">
      <w:pPr>
        <w:numPr>
          <w:ilvl w:val="2"/>
          <w:numId w:val="1"/>
        </w:numPr>
        <w:tabs>
          <w:tab w:val="left" w:pos="426"/>
          <w:tab w:val="num" w:pos="667"/>
        </w:tabs>
        <w:ind w:left="0" w:right="-1" w:firstLine="0"/>
        <w:jc w:val="both"/>
        <w:rPr>
          <w:rFonts w:ascii="Calibri Light" w:hAnsi="Calibri Light" w:cs="Calibri Light"/>
        </w:rPr>
      </w:pPr>
      <w:r w:rsidRPr="00C676EA">
        <w:rPr>
          <w:rFonts w:ascii="Calibri Light" w:hAnsi="Calibri Light" w:cs="Calibri Light"/>
          <w:b/>
        </w:rPr>
        <w:t>Бенефициар</w:t>
      </w:r>
      <w:r w:rsidRPr="00C676EA">
        <w:rPr>
          <w:rFonts w:ascii="Calibri Light" w:hAnsi="Calibri Light" w:cs="Calibri Light"/>
        </w:rPr>
        <w:t>: (</w:t>
      </w:r>
      <w:bookmarkStart w:id="10" w:name="_Hlk156297792"/>
      <w:r w:rsidR="007A1BD8" w:rsidRPr="00C676EA">
        <w:rPr>
          <w:rStyle w:val="aff7"/>
          <w:rFonts w:ascii="Calibri Light" w:hAnsi="Calibri Light" w:cs="Calibri Light"/>
          <w:shd w:val="clear" w:color="auto" w:fill="FFFFFF"/>
        </w:rPr>
        <w:t>Акционерное общество Специализированный застройщик «</w:t>
      </w:r>
      <w:r w:rsidR="00755C85" w:rsidRPr="00C676EA">
        <w:rPr>
          <w:rStyle w:val="aff7"/>
          <w:rFonts w:ascii="Calibri Light" w:hAnsi="Calibri Light" w:cs="Calibri Light"/>
          <w:shd w:val="clear" w:color="auto" w:fill="FFFFFF"/>
        </w:rPr>
        <w:t>СТРОЙТРАНС №1</w:t>
      </w:r>
      <w:r w:rsidR="007A1BD8" w:rsidRPr="00C676EA">
        <w:rPr>
          <w:rStyle w:val="aff7"/>
          <w:rFonts w:ascii="Calibri Light" w:hAnsi="Calibri Light" w:cs="Calibri Light"/>
          <w:shd w:val="clear" w:color="auto" w:fill="FFFFFF"/>
        </w:rPr>
        <w:t>»</w:t>
      </w:r>
      <w:bookmarkEnd w:id="10"/>
      <w:r w:rsidRPr="00C676EA">
        <w:rPr>
          <w:rFonts w:ascii="Calibri Light" w:hAnsi="Calibri Light" w:cs="Calibri Light"/>
        </w:rPr>
        <w:t>)</w:t>
      </w:r>
    </w:p>
    <w:p w14:paraId="3FDBDC82" w14:textId="5F599923" w:rsidR="00F5295E" w:rsidRPr="00C676EA" w:rsidRDefault="00F5295E" w:rsidP="00C4362E">
      <w:pPr>
        <w:numPr>
          <w:ilvl w:val="2"/>
          <w:numId w:val="1"/>
        </w:numPr>
        <w:tabs>
          <w:tab w:val="left" w:pos="426"/>
          <w:tab w:val="num" w:pos="667"/>
        </w:tabs>
        <w:ind w:left="0" w:right="-1" w:firstLine="0"/>
        <w:jc w:val="both"/>
        <w:rPr>
          <w:rFonts w:ascii="Calibri Light" w:hAnsi="Calibri Light" w:cs="Calibri Light"/>
        </w:rPr>
      </w:pPr>
      <w:r w:rsidRPr="00C676EA">
        <w:rPr>
          <w:rFonts w:ascii="Calibri Light" w:hAnsi="Calibri Light" w:cs="Calibri Light"/>
          <w:b/>
        </w:rPr>
        <w:t>Депонируемая сумма</w:t>
      </w:r>
      <w:r w:rsidRPr="00C676EA">
        <w:rPr>
          <w:rFonts w:ascii="Calibri Light" w:hAnsi="Calibri Light" w:cs="Calibri Light"/>
        </w:rPr>
        <w:t>:</w:t>
      </w:r>
      <w:r w:rsidR="00DF5573" w:rsidRPr="00C676EA">
        <w:rPr>
          <w:rFonts w:ascii="Calibri Light" w:hAnsi="Calibri Light" w:cs="Calibri Light"/>
          <w:b/>
          <w:bCs/>
        </w:rPr>
        <w:t xml:space="preserve"> _____ (______________) рублей 00 копеек</w:t>
      </w:r>
      <w:r w:rsidRPr="00C676EA">
        <w:rPr>
          <w:rFonts w:ascii="Calibri Light" w:hAnsi="Calibri Light" w:cs="Calibri Light"/>
          <w:b/>
          <w:bCs/>
        </w:rPr>
        <w:t>.</w:t>
      </w:r>
    </w:p>
    <w:p w14:paraId="70A7476F" w14:textId="4CDD9C40" w:rsidR="00F5295E" w:rsidRPr="00C676EA" w:rsidRDefault="00F5295E" w:rsidP="00C4362E">
      <w:pPr>
        <w:numPr>
          <w:ilvl w:val="2"/>
          <w:numId w:val="1"/>
        </w:numPr>
        <w:tabs>
          <w:tab w:val="left" w:pos="426"/>
          <w:tab w:val="num" w:pos="667"/>
        </w:tabs>
        <w:ind w:left="0" w:right="-1" w:firstLine="0"/>
        <w:jc w:val="both"/>
        <w:rPr>
          <w:rFonts w:ascii="Calibri Light" w:hAnsi="Calibri Light" w:cs="Calibri Light"/>
        </w:rPr>
      </w:pPr>
      <w:r w:rsidRPr="00C676EA">
        <w:rPr>
          <w:rFonts w:ascii="Calibri Light" w:hAnsi="Calibri Light" w:cs="Calibri Light"/>
          <w:b/>
        </w:rPr>
        <w:t>Срок условного депонирования денежных средств:</w:t>
      </w:r>
      <w:r w:rsidRPr="00C676EA">
        <w:rPr>
          <w:rFonts w:ascii="Calibri Light" w:hAnsi="Calibri Light" w:cs="Calibri Light"/>
        </w:rPr>
        <w:t xml:space="preserve"> </w:t>
      </w:r>
      <w:bookmarkStart w:id="11" w:name="_Hlk156297216"/>
      <w:r w:rsidR="00F56E9A" w:rsidRPr="00C676EA">
        <w:rPr>
          <w:rFonts w:ascii="Calibri Light" w:hAnsi="Calibri Light" w:cs="Calibri Light"/>
        </w:rPr>
        <w:t>30.0</w:t>
      </w:r>
      <w:r w:rsidR="006723FA" w:rsidRPr="00C676EA">
        <w:rPr>
          <w:rFonts w:ascii="Calibri Light" w:hAnsi="Calibri Light" w:cs="Calibri Light"/>
        </w:rPr>
        <w:t>9</w:t>
      </w:r>
      <w:r w:rsidR="00F56E9A" w:rsidRPr="00C676EA">
        <w:rPr>
          <w:rFonts w:ascii="Calibri Light" w:hAnsi="Calibri Light" w:cs="Calibri Light"/>
        </w:rPr>
        <w:t>.20</w:t>
      </w:r>
      <w:bookmarkEnd w:id="11"/>
      <w:r w:rsidR="00A3075E" w:rsidRPr="00C676EA">
        <w:rPr>
          <w:rFonts w:ascii="Calibri Light" w:hAnsi="Calibri Light" w:cs="Calibri Light"/>
        </w:rPr>
        <w:t>30</w:t>
      </w:r>
      <w:r w:rsidRPr="00C676EA">
        <w:rPr>
          <w:rFonts w:ascii="Calibri Light" w:hAnsi="Calibri Light" w:cs="Calibri Light"/>
        </w:rPr>
        <w:t>.</w:t>
      </w:r>
    </w:p>
    <w:p w14:paraId="5C6C4FDB" w14:textId="77777777" w:rsidR="00F5295E" w:rsidRPr="00C676EA" w:rsidRDefault="00F5295E" w:rsidP="00C4362E">
      <w:pPr>
        <w:numPr>
          <w:ilvl w:val="2"/>
          <w:numId w:val="1"/>
        </w:numPr>
        <w:tabs>
          <w:tab w:val="left" w:pos="426"/>
          <w:tab w:val="num" w:pos="667"/>
        </w:tabs>
        <w:ind w:left="0" w:right="-1" w:firstLine="0"/>
        <w:jc w:val="both"/>
        <w:rPr>
          <w:rFonts w:ascii="Calibri Light" w:hAnsi="Calibri Light" w:cs="Calibri Light"/>
        </w:rPr>
      </w:pPr>
      <w:r w:rsidRPr="00C676EA">
        <w:rPr>
          <w:rFonts w:ascii="Calibri Light" w:hAnsi="Calibri Light" w:cs="Calibri Light"/>
          <w:b/>
          <w:shd w:val="clear" w:color="auto" w:fill="FFFFFF"/>
        </w:rPr>
        <w:t xml:space="preserve">Срок внесения Депонентом Депонируемой суммы на счет </w:t>
      </w:r>
      <w:proofErr w:type="spellStart"/>
      <w:r w:rsidRPr="00C676EA">
        <w:rPr>
          <w:rFonts w:ascii="Calibri Light" w:hAnsi="Calibri Light" w:cs="Calibri Light"/>
          <w:b/>
          <w:shd w:val="clear" w:color="auto" w:fill="FFFFFF"/>
        </w:rPr>
        <w:t>эскроу</w:t>
      </w:r>
      <w:proofErr w:type="spellEnd"/>
      <w:r w:rsidRPr="00C676EA">
        <w:rPr>
          <w:rFonts w:ascii="Calibri Light" w:hAnsi="Calibri Light" w:cs="Calibri Light"/>
          <w:b/>
          <w:shd w:val="clear" w:color="auto" w:fill="FFFFFF"/>
        </w:rPr>
        <w:t>:</w:t>
      </w:r>
      <w:r w:rsidRPr="00C676EA">
        <w:rPr>
          <w:rFonts w:ascii="Calibri Light" w:hAnsi="Calibri Light" w:cs="Calibri Light"/>
          <w:shd w:val="clear" w:color="auto" w:fill="FFFFFF"/>
        </w:rPr>
        <w:t xml:space="preserve"> до ввода многоквартирного дома в эксплуатацию.</w:t>
      </w:r>
    </w:p>
    <w:p w14:paraId="42405901" w14:textId="77777777" w:rsidR="00F5295E" w:rsidRPr="00C676EA" w:rsidRDefault="00F5295E" w:rsidP="00C4362E">
      <w:pPr>
        <w:numPr>
          <w:ilvl w:val="2"/>
          <w:numId w:val="1"/>
        </w:numPr>
        <w:tabs>
          <w:tab w:val="left" w:pos="426"/>
          <w:tab w:val="num" w:pos="667"/>
        </w:tabs>
        <w:ind w:left="0" w:right="-1" w:firstLine="0"/>
        <w:jc w:val="both"/>
        <w:rPr>
          <w:rFonts w:ascii="Calibri Light" w:hAnsi="Calibri Light" w:cs="Calibri Light"/>
        </w:rPr>
      </w:pPr>
      <w:r w:rsidRPr="00C676EA">
        <w:rPr>
          <w:rFonts w:ascii="Calibri Light" w:hAnsi="Calibri Light" w:cs="Calibri Light"/>
          <w:b/>
        </w:rPr>
        <w:t xml:space="preserve">Основания перечисления Застройщику (бенефициару) депонированной суммы: </w:t>
      </w:r>
    </w:p>
    <w:p w14:paraId="39A34A0A" w14:textId="77777777" w:rsidR="00075BB8" w:rsidRPr="00C676EA" w:rsidRDefault="00C37ED5" w:rsidP="00C4362E">
      <w:pPr>
        <w:tabs>
          <w:tab w:val="left" w:pos="426"/>
          <w:tab w:val="num" w:pos="667"/>
        </w:tabs>
        <w:autoSpaceDE w:val="0"/>
        <w:autoSpaceDN w:val="0"/>
        <w:adjustRightInd w:val="0"/>
        <w:jc w:val="both"/>
        <w:rPr>
          <w:rFonts w:ascii="Calibri Light" w:hAnsi="Calibri Light" w:cs="Calibri Light"/>
        </w:rPr>
      </w:pPr>
      <w:r w:rsidRPr="00C676EA">
        <w:rPr>
          <w:rFonts w:ascii="Calibri Light" w:hAnsi="Calibri Light" w:cs="Calibri Light"/>
        </w:rPr>
        <w:t>-   разрешение на ввод</w:t>
      </w:r>
      <w:r w:rsidR="00075BB8" w:rsidRPr="00C676EA">
        <w:rPr>
          <w:rFonts w:ascii="Calibri Light" w:hAnsi="Calibri Light" w:cs="Calibri Light"/>
        </w:rPr>
        <w:t xml:space="preserve"> в эксплуатацию Многоквартирного дома;</w:t>
      </w:r>
    </w:p>
    <w:p w14:paraId="485C30D5" w14:textId="77777777" w:rsidR="000F3E44" w:rsidRPr="00C676EA" w:rsidRDefault="000F3E44" w:rsidP="00C4362E">
      <w:pPr>
        <w:tabs>
          <w:tab w:val="left" w:pos="426"/>
          <w:tab w:val="num" w:pos="667"/>
        </w:tabs>
        <w:autoSpaceDE w:val="0"/>
        <w:autoSpaceDN w:val="0"/>
        <w:adjustRightInd w:val="0"/>
        <w:jc w:val="both"/>
        <w:rPr>
          <w:rFonts w:ascii="Calibri Light" w:hAnsi="Calibri Light" w:cs="Calibri Light"/>
        </w:rPr>
      </w:pPr>
      <w:r w:rsidRPr="00C676EA">
        <w:rPr>
          <w:rFonts w:ascii="Calibri Light" w:hAnsi="Calibri Light" w:cs="Calibri Light"/>
        </w:rPr>
        <w:t>В случае внесения изменений ФЗ № 214-ФЗ перечисление Застройщику (Бенефициару) депонированной суммы осуществляется в порядке</w:t>
      </w:r>
      <w:r w:rsidR="00D47948" w:rsidRPr="00C676EA">
        <w:rPr>
          <w:rFonts w:ascii="Calibri Light" w:hAnsi="Calibri Light" w:cs="Calibri Light"/>
        </w:rPr>
        <w:t xml:space="preserve"> и сроки</w:t>
      </w:r>
      <w:r w:rsidRPr="00C676EA">
        <w:rPr>
          <w:rFonts w:ascii="Calibri Light" w:hAnsi="Calibri Light" w:cs="Calibri Light"/>
        </w:rPr>
        <w:t>, установленн</w:t>
      </w:r>
      <w:r w:rsidR="00D47948" w:rsidRPr="00C676EA">
        <w:rPr>
          <w:rFonts w:ascii="Calibri Light" w:hAnsi="Calibri Light" w:cs="Calibri Light"/>
        </w:rPr>
        <w:t>ые</w:t>
      </w:r>
      <w:r w:rsidRPr="00C676EA">
        <w:rPr>
          <w:rFonts w:ascii="Calibri Light" w:hAnsi="Calibri Light" w:cs="Calibri Light"/>
        </w:rPr>
        <w:t xml:space="preserve"> указанным законом.</w:t>
      </w:r>
    </w:p>
    <w:p w14:paraId="13CA34FF" w14:textId="77777777" w:rsidR="00075BB8" w:rsidRPr="00C676EA" w:rsidRDefault="00075BB8" w:rsidP="00C4362E">
      <w:pPr>
        <w:numPr>
          <w:ilvl w:val="2"/>
          <w:numId w:val="1"/>
        </w:numPr>
        <w:tabs>
          <w:tab w:val="left" w:pos="426"/>
          <w:tab w:val="num" w:pos="667"/>
        </w:tabs>
        <w:autoSpaceDE w:val="0"/>
        <w:autoSpaceDN w:val="0"/>
        <w:adjustRightInd w:val="0"/>
        <w:ind w:left="0" w:firstLine="0"/>
        <w:jc w:val="both"/>
        <w:rPr>
          <w:rFonts w:ascii="Calibri Light" w:hAnsi="Calibri Light" w:cs="Calibri Light"/>
        </w:rPr>
      </w:pPr>
      <w:r w:rsidRPr="00C676EA">
        <w:rPr>
          <w:rFonts w:ascii="Calibri Light" w:eastAsia="Calibri" w:hAnsi="Calibri Light" w:cs="Calibri Light"/>
          <w:lang w:eastAsia="en-US"/>
        </w:rPr>
        <w:lastRenderedPageBreak/>
        <w:tab/>
      </w:r>
      <w:r w:rsidR="0027200D" w:rsidRPr="00C676EA">
        <w:rPr>
          <w:rFonts w:ascii="Calibri Light" w:eastAsia="Calibri" w:hAnsi="Calibri Light" w:cs="Calibri Light"/>
          <w:lang w:eastAsia="en-US"/>
        </w:rPr>
        <w:t>Реквизиты с</w:t>
      </w:r>
      <w:r w:rsidRPr="00C676EA">
        <w:rPr>
          <w:rFonts w:ascii="Calibri Light" w:eastAsia="Calibri" w:hAnsi="Calibri Light" w:cs="Calibri Light"/>
          <w:lang w:eastAsia="en-US"/>
        </w:rPr>
        <w:t>чет</w:t>
      </w:r>
      <w:r w:rsidR="0027200D" w:rsidRPr="00C676EA">
        <w:rPr>
          <w:rFonts w:ascii="Calibri Light" w:eastAsia="Calibri" w:hAnsi="Calibri Light" w:cs="Calibri Light"/>
          <w:lang w:eastAsia="en-US"/>
        </w:rPr>
        <w:t>а</w:t>
      </w:r>
      <w:r w:rsidR="00FD40CF" w:rsidRPr="00C676EA">
        <w:rPr>
          <w:rFonts w:ascii="Calibri Light" w:eastAsia="Calibri" w:hAnsi="Calibri Light" w:cs="Calibri Light"/>
          <w:lang w:eastAsia="en-US"/>
        </w:rPr>
        <w:t xml:space="preserve"> Застройщика</w:t>
      </w:r>
      <w:r w:rsidRPr="00C676EA">
        <w:rPr>
          <w:rFonts w:ascii="Calibri Light" w:eastAsia="Calibri" w:hAnsi="Calibri Light" w:cs="Calibri Light"/>
          <w:lang w:eastAsia="en-US"/>
        </w:rPr>
        <w:t>, на который должна быть перечислена депонированная сумма</w:t>
      </w:r>
      <w:r w:rsidR="0027200D" w:rsidRPr="00C676EA">
        <w:rPr>
          <w:rFonts w:ascii="Calibri Light" w:eastAsia="Calibri" w:hAnsi="Calibri Light" w:cs="Calibri Light"/>
          <w:lang w:eastAsia="en-US"/>
        </w:rPr>
        <w:t xml:space="preserve">, будут направлены </w:t>
      </w:r>
      <w:proofErr w:type="spellStart"/>
      <w:r w:rsidR="0027200D" w:rsidRPr="00C676EA">
        <w:rPr>
          <w:rFonts w:ascii="Calibri Light" w:hAnsi="Calibri Light" w:cs="Calibri Light"/>
        </w:rPr>
        <w:t>Эскроу</w:t>
      </w:r>
      <w:proofErr w:type="spellEnd"/>
      <w:r w:rsidR="0027200D" w:rsidRPr="00C676EA">
        <w:rPr>
          <w:rFonts w:ascii="Calibri Light" w:hAnsi="Calibri Light" w:cs="Calibri Light"/>
        </w:rPr>
        <w:t>-агенту после получения Застройщиком разрешения на ввод объекта в эксплу</w:t>
      </w:r>
      <w:r w:rsidR="00A70986" w:rsidRPr="00C676EA">
        <w:rPr>
          <w:rFonts w:ascii="Calibri Light" w:hAnsi="Calibri Light" w:cs="Calibri Light"/>
        </w:rPr>
        <w:t>а</w:t>
      </w:r>
      <w:r w:rsidR="0027200D" w:rsidRPr="00C676EA">
        <w:rPr>
          <w:rFonts w:ascii="Calibri Light" w:hAnsi="Calibri Light" w:cs="Calibri Light"/>
        </w:rPr>
        <w:t>тацию.</w:t>
      </w:r>
    </w:p>
    <w:p w14:paraId="4F5FD767" w14:textId="77777777" w:rsidR="00075BB8" w:rsidRPr="00C676EA" w:rsidRDefault="00075BB8" w:rsidP="00C4362E">
      <w:pPr>
        <w:tabs>
          <w:tab w:val="left" w:pos="426"/>
          <w:tab w:val="num" w:pos="667"/>
        </w:tabs>
        <w:ind w:right="-1"/>
        <w:jc w:val="both"/>
        <w:rPr>
          <w:rFonts w:ascii="Calibri Light" w:hAnsi="Calibri Light" w:cs="Calibri Light"/>
        </w:rPr>
      </w:pPr>
      <w:r w:rsidRPr="00C676EA">
        <w:rPr>
          <w:rFonts w:ascii="Calibri Light" w:hAnsi="Calibri Light" w:cs="Calibri Light"/>
        </w:rPr>
        <w:t xml:space="preserve">3.3. Оплата производится Участником долевого строительства с использованием специального счета </w:t>
      </w:r>
      <w:proofErr w:type="spellStart"/>
      <w:r w:rsidR="001A6377" w:rsidRPr="00C676EA">
        <w:rPr>
          <w:rFonts w:ascii="Calibri Light" w:hAnsi="Calibri Light" w:cs="Calibri Light"/>
        </w:rPr>
        <w:t>эскроу</w:t>
      </w:r>
      <w:proofErr w:type="spellEnd"/>
      <w:r w:rsidR="001A6377" w:rsidRPr="00C676EA">
        <w:rPr>
          <w:rFonts w:ascii="Calibri Light" w:hAnsi="Calibri Light" w:cs="Calibri Light"/>
        </w:rPr>
        <w:t xml:space="preserve"> </w:t>
      </w:r>
      <w:r w:rsidRPr="00C676EA">
        <w:rPr>
          <w:rFonts w:ascii="Calibri Light" w:hAnsi="Calibri Light" w:cs="Calibri Light"/>
        </w:rPr>
        <w:t xml:space="preserve">после государственной регистрации </w:t>
      </w:r>
      <w:r w:rsidR="00181A10" w:rsidRPr="00C676EA">
        <w:rPr>
          <w:rFonts w:ascii="Calibri Light" w:hAnsi="Calibri Light" w:cs="Calibri Light"/>
        </w:rPr>
        <w:t>Договора в следующих порядке и сроки</w:t>
      </w:r>
      <w:r w:rsidRPr="00C676EA">
        <w:rPr>
          <w:rFonts w:ascii="Calibri Light" w:hAnsi="Calibri Light" w:cs="Calibri Light"/>
        </w:rPr>
        <w:t xml:space="preserve">: </w:t>
      </w:r>
    </w:p>
    <w:p w14:paraId="2AD7702C" w14:textId="662FB415" w:rsidR="00D57C5F" w:rsidRPr="00C676EA" w:rsidRDefault="00D57C5F" w:rsidP="00C4362E">
      <w:pPr>
        <w:tabs>
          <w:tab w:val="left" w:pos="426"/>
          <w:tab w:val="num" w:pos="667"/>
        </w:tabs>
        <w:ind w:right="-1"/>
        <w:jc w:val="both"/>
        <w:rPr>
          <w:rFonts w:ascii="Calibri Light" w:hAnsi="Calibri Light" w:cs="Calibri Light"/>
        </w:rPr>
      </w:pPr>
      <w:r w:rsidRPr="00C676EA">
        <w:rPr>
          <w:rFonts w:ascii="Calibri Light" w:hAnsi="Calibri Light" w:cs="Calibri Light"/>
        </w:rPr>
        <w:t>Платеж в размере</w:t>
      </w:r>
      <w:r w:rsidR="00DF5573" w:rsidRPr="00C676EA">
        <w:rPr>
          <w:rFonts w:ascii="Calibri Light" w:hAnsi="Calibri Light" w:cs="Calibri Light"/>
        </w:rPr>
        <w:t xml:space="preserve"> </w:t>
      </w:r>
      <w:r w:rsidR="00DF5573" w:rsidRPr="00C676EA">
        <w:rPr>
          <w:rFonts w:ascii="Calibri Light" w:hAnsi="Calibri Light" w:cs="Calibri Light"/>
          <w:b/>
          <w:bCs/>
        </w:rPr>
        <w:t>_____ (______________) рублей 00 копеек</w:t>
      </w:r>
      <w:r w:rsidR="00B03007" w:rsidRPr="00C676EA">
        <w:rPr>
          <w:rFonts w:ascii="Calibri Light" w:hAnsi="Calibri Light" w:cs="Calibri Light"/>
        </w:rPr>
        <w:t xml:space="preserve"> </w:t>
      </w:r>
      <w:r w:rsidRPr="00C676EA">
        <w:rPr>
          <w:rFonts w:ascii="Calibri Light" w:hAnsi="Calibri Light" w:cs="Calibri Light"/>
        </w:rPr>
        <w:t xml:space="preserve">подлежит оплате в течение </w:t>
      </w:r>
      <w:r w:rsidRPr="00C676EA">
        <w:rPr>
          <w:rFonts w:ascii="Calibri Light" w:hAnsi="Calibri Light" w:cs="Calibri Light"/>
          <w:bCs/>
        </w:rPr>
        <w:t>одного рабочего дня с даты регистрации</w:t>
      </w:r>
      <w:r w:rsidRPr="00C676EA">
        <w:rPr>
          <w:rFonts w:ascii="Calibri Light" w:hAnsi="Calibri Light" w:cs="Calibri Light"/>
        </w:rPr>
        <w:t xml:space="preserve"> Договора. </w:t>
      </w:r>
    </w:p>
    <w:p w14:paraId="25F71516" w14:textId="77777777" w:rsidR="005070CE" w:rsidRPr="00C676EA" w:rsidRDefault="005D17C7" w:rsidP="00C4362E">
      <w:pPr>
        <w:tabs>
          <w:tab w:val="left" w:pos="284"/>
          <w:tab w:val="left" w:pos="426"/>
        </w:tabs>
        <w:jc w:val="both"/>
        <w:rPr>
          <w:rFonts w:ascii="Calibri Light" w:hAnsi="Calibri Light" w:cs="Calibri Light"/>
        </w:rPr>
      </w:pPr>
      <w:r w:rsidRPr="00C676EA">
        <w:rPr>
          <w:rFonts w:ascii="Calibri Light" w:hAnsi="Calibri Light" w:cs="Calibri Light"/>
          <w:b/>
          <w:bCs/>
        </w:rPr>
        <w:t xml:space="preserve">Датой оплаты считается дата поступления денежных средств на счет </w:t>
      </w:r>
      <w:proofErr w:type="spellStart"/>
      <w:r w:rsidRPr="00C676EA">
        <w:rPr>
          <w:rFonts w:ascii="Calibri Light" w:hAnsi="Calibri Light" w:cs="Calibri Light"/>
          <w:b/>
          <w:bCs/>
        </w:rPr>
        <w:t>эскроу</w:t>
      </w:r>
      <w:proofErr w:type="spellEnd"/>
      <w:r w:rsidR="005070CE" w:rsidRPr="00C676EA">
        <w:rPr>
          <w:rFonts w:ascii="Calibri Light" w:hAnsi="Calibri Light" w:cs="Calibri Light"/>
        </w:rPr>
        <w:t>.</w:t>
      </w:r>
    </w:p>
    <w:p w14:paraId="12F0C350" w14:textId="77777777" w:rsidR="00E041D2" w:rsidRPr="00C676EA" w:rsidRDefault="005070CE" w:rsidP="00C4362E">
      <w:pPr>
        <w:numPr>
          <w:ilvl w:val="1"/>
          <w:numId w:val="2"/>
        </w:numPr>
        <w:tabs>
          <w:tab w:val="left" w:pos="142"/>
          <w:tab w:val="left" w:pos="284"/>
          <w:tab w:val="left" w:pos="426"/>
        </w:tabs>
        <w:ind w:left="0" w:firstLine="0"/>
        <w:jc w:val="both"/>
        <w:rPr>
          <w:rFonts w:ascii="Calibri Light" w:hAnsi="Calibri Light" w:cs="Calibri Light"/>
        </w:rPr>
      </w:pPr>
      <w:r w:rsidRPr="00C676EA">
        <w:rPr>
          <w:rFonts w:ascii="Calibri Light" w:hAnsi="Calibri Light" w:cs="Calibri Light"/>
        </w:rPr>
        <w:t>При осуществлении платежа, предусмотренного п.3.</w:t>
      </w:r>
      <w:r w:rsidR="002E59D3" w:rsidRPr="00C676EA">
        <w:rPr>
          <w:rFonts w:ascii="Calibri Light" w:hAnsi="Calibri Light" w:cs="Calibri Light"/>
        </w:rPr>
        <w:t>2</w:t>
      </w:r>
      <w:r w:rsidRPr="00C676EA">
        <w:rPr>
          <w:rFonts w:ascii="Calibri Light" w:hAnsi="Calibri Light" w:cs="Calibri Light"/>
        </w:rPr>
        <w:t xml:space="preserve">. Договора, Участник долевого строительства обязуется указывать следующую информацию в назначении платежа:  «Оплата по договору участия в долевом строительстве № </w:t>
      </w:r>
      <w:proofErr w:type="spellStart"/>
      <w:r w:rsidRPr="00C676EA">
        <w:rPr>
          <w:rFonts w:ascii="Calibri Light" w:hAnsi="Calibri Light" w:cs="Calibri Light"/>
        </w:rPr>
        <w:t>НомерДоговора</w:t>
      </w:r>
      <w:proofErr w:type="spellEnd"/>
      <w:r w:rsidRPr="00C676EA">
        <w:rPr>
          <w:rFonts w:ascii="Calibri Light" w:hAnsi="Calibri Light" w:cs="Calibri Light"/>
        </w:rPr>
        <w:t xml:space="preserve"> от  </w:t>
      </w:r>
      <w:proofErr w:type="spellStart"/>
      <w:r w:rsidRPr="00C676EA">
        <w:rPr>
          <w:rFonts w:ascii="Calibri Light" w:hAnsi="Calibri Light" w:cs="Calibri Light"/>
        </w:rPr>
        <w:t>ДатаДоговора</w:t>
      </w:r>
      <w:proofErr w:type="spellEnd"/>
      <w:r w:rsidRPr="00C676EA">
        <w:rPr>
          <w:rFonts w:ascii="Calibri Light" w:hAnsi="Calibri Light" w:cs="Calibri Light"/>
        </w:rPr>
        <w:t>, НДС не облагается»; в случае осуществления платежа, предусмотренного п. 3.</w:t>
      </w:r>
      <w:r w:rsidR="002E59D3" w:rsidRPr="00C676EA">
        <w:rPr>
          <w:rFonts w:ascii="Calibri Light" w:hAnsi="Calibri Light" w:cs="Calibri Light"/>
        </w:rPr>
        <w:t>2</w:t>
      </w:r>
      <w:r w:rsidRPr="00C676EA">
        <w:rPr>
          <w:rFonts w:ascii="Calibri Light" w:hAnsi="Calibri Light" w:cs="Calibri Light"/>
        </w:rPr>
        <w:t xml:space="preserve">. Договора, третьим лицом, обеспечить указание этим лицом следующей информации в назначении платежа: «Оплата за  Участника долевого </w:t>
      </w:r>
      <w:proofErr w:type="spellStart"/>
      <w:r w:rsidRPr="00C676EA">
        <w:rPr>
          <w:rFonts w:ascii="Calibri Light" w:hAnsi="Calibri Light" w:cs="Calibri Light"/>
        </w:rPr>
        <w:t>строительстваФИО</w:t>
      </w:r>
      <w:proofErr w:type="spellEnd"/>
      <w:r w:rsidRPr="00C676EA">
        <w:rPr>
          <w:rFonts w:ascii="Calibri Light" w:hAnsi="Calibri Light" w:cs="Calibri Light"/>
        </w:rPr>
        <w:t xml:space="preserve"> по договору участия в долевом строительстве № </w:t>
      </w:r>
      <w:proofErr w:type="spellStart"/>
      <w:r w:rsidRPr="00C676EA">
        <w:rPr>
          <w:rFonts w:ascii="Calibri Light" w:hAnsi="Calibri Light" w:cs="Calibri Light"/>
        </w:rPr>
        <w:t>НомерДоговора</w:t>
      </w:r>
      <w:proofErr w:type="spellEnd"/>
      <w:r w:rsidRPr="00C676EA">
        <w:rPr>
          <w:rFonts w:ascii="Calibri Light" w:hAnsi="Calibri Light" w:cs="Calibri Light"/>
        </w:rPr>
        <w:t xml:space="preserve"> от  </w:t>
      </w:r>
      <w:proofErr w:type="spellStart"/>
      <w:r w:rsidRPr="00C676EA">
        <w:rPr>
          <w:rFonts w:ascii="Calibri Light" w:hAnsi="Calibri Light" w:cs="Calibri Light"/>
        </w:rPr>
        <w:t>ДатаДоговора</w:t>
      </w:r>
      <w:proofErr w:type="spellEnd"/>
      <w:r w:rsidRPr="00C676EA">
        <w:rPr>
          <w:rFonts w:ascii="Calibri Light" w:hAnsi="Calibri Light" w:cs="Calibri Light"/>
        </w:rPr>
        <w:t xml:space="preserve">, НДС не облагается». </w:t>
      </w:r>
    </w:p>
    <w:p w14:paraId="39819121" w14:textId="77777777" w:rsidR="005D17C7" w:rsidRPr="00C676EA" w:rsidRDefault="005D17C7" w:rsidP="00C4362E">
      <w:pPr>
        <w:numPr>
          <w:ilvl w:val="1"/>
          <w:numId w:val="2"/>
        </w:numPr>
        <w:tabs>
          <w:tab w:val="left" w:pos="142"/>
          <w:tab w:val="left" w:pos="284"/>
          <w:tab w:val="left" w:pos="426"/>
        </w:tabs>
        <w:autoSpaceDE w:val="0"/>
        <w:autoSpaceDN w:val="0"/>
        <w:adjustRightInd w:val="0"/>
        <w:ind w:left="0" w:firstLine="0"/>
        <w:jc w:val="both"/>
        <w:rPr>
          <w:rFonts w:ascii="Calibri Light" w:hAnsi="Calibri Light" w:cs="Calibri Light"/>
        </w:rPr>
      </w:pPr>
      <w:r w:rsidRPr="00C676EA">
        <w:rPr>
          <w:rFonts w:ascii="Calibri Light" w:hAnsi="Calibri Light" w:cs="Calibri Light"/>
        </w:rPr>
        <w:t>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Денежные средства участника долевого строительства, в части оплаты услуг Застройщика расходуются Застройщиком по своему усмотрению.</w:t>
      </w:r>
    </w:p>
    <w:p w14:paraId="3AA97A40" w14:textId="77777777" w:rsidR="00005ABF" w:rsidRPr="00C676EA" w:rsidRDefault="00005ABF" w:rsidP="00C4362E">
      <w:pPr>
        <w:numPr>
          <w:ilvl w:val="1"/>
          <w:numId w:val="2"/>
        </w:numPr>
        <w:tabs>
          <w:tab w:val="left" w:pos="142"/>
          <w:tab w:val="left" w:pos="284"/>
          <w:tab w:val="left" w:pos="426"/>
        </w:tabs>
        <w:ind w:left="0" w:firstLine="0"/>
        <w:jc w:val="both"/>
        <w:rPr>
          <w:rFonts w:ascii="Calibri Light" w:hAnsi="Calibri Light" w:cs="Calibri Light"/>
        </w:rPr>
      </w:pPr>
      <w:r w:rsidRPr="00C676EA">
        <w:rPr>
          <w:rFonts w:ascii="Calibri Light" w:hAnsi="Calibri Light" w:cs="Calibri Light"/>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 Застройщик направляет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-агенту на адрес электронной почты: </w:t>
      </w:r>
      <w:hyperlink r:id="rId10" w:history="1">
        <w:r w:rsidRPr="00C676EA">
          <w:rPr>
            <w:rStyle w:val="afc"/>
            <w:rFonts w:ascii="Calibri Light" w:hAnsi="Calibri Light" w:cs="Calibri Light"/>
            <w:color w:val="auto"/>
            <w:lang w:val="en-US"/>
          </w:rPr>
          <w:t>escrow</w:t>
        </w:r>
        <w:r w:rsidRPr="00C676EA">
          <w:rPr>
            <w:rStyle w:val="afc"/>
            <w:rFonts w:ascii="Calibri Light" w:hAnsi="Calibri Light" w:cs="Calibri Light"/>
            <w:color w:val="auto"/>
          </w:rPr>
          <w:t>@domrf.ru</w:t>
        </w:r>
      </w:hyperlink>
      <w:r w:rsidRPr="00C676EA">
        <w:rPr>
          <w:rFonts w:ascii="Calibri Light" w:hAnsi="Calibri Light" w:cs="Calibri Light"/>
        </w:rPr>
        <w:t xml:space="preserve"> с</w:t>
      </w:r>
      <w:r w:rsidRPr="00C676EA">
        <w:rPr>
          <w:rFonts w:ascii="Calibri Light" w:hAnsi="Calibri Light" w:cs="Calibri Light"/>
          <w:iCs/>
          <w:u w:val="single"/>
        </w:rPr>
        <w:t>канированную копию настоящего Договора в электронном виде с отметкой Органа регистрации прав о государственной регистрации Договора.</w:t>
      </w:r>
    </w:p>
    <w:p w14:paraId="12C3CC3C" w14:textId="77777777" w:rsidR="00005ABF" w:rsidRPr="00C676EA" w:rsidRDefault="00005ABF" w:rsidP="00C4362E">
      <w:pPr>
        <w:numPr>
          <w:ilvl w:val="1"/>
          <w:numId w:val="2"/>
        </w:numPr>
        <w:tabs>
          <w:tab w:val="left" w:pos="142"/>
          <w:tab w:val="left" w:pos="284"/>
          <w:tab w:val="left" w:pos="426"/>
        </w:tabs>
        <w:ind w:left="0" w:firstLine="0"/>
        <w:jc w:val="both"/>
        <w:rPr>
          <w:rFonts w:ascii="Calibri Light" w:hAnsi="Calibri Light" w:cs="Calibri Light"/>
        </w:rPr>
      </w:pPr>
      <w:r w:rsidRPr="00C676EA">
        <w:rPr>
          <w:rFonts w:ascii="Calibri Light" w:hAnsi="Calibri Light" w:cs="Calibri Light"/>
        </w:rPr>
        <w:t xml:space="preserve">В случае отказа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-агента от заключения договора счета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 с Участником долевого строительства, расторжения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-агентом договора счета </w:t>
      </w:r>
      <w:proofErr w:type="spellStart"/>
      <w:r w:rsidRPr="00C676EA">
        <w:rPr>
          <w:rFonts w:ascii="Calibri Light" w:hAnsi="Calibri Light" w:cs="Calibri Light"/>
        </w:rPr>
        <w:t>эскроу</w:t>
      </w:r>
      <w:proofErr w:type="spellEnd"/>
      <w:r w:rsidRPr="00C676EA">
        <w:rPr>
          <w:rFonts w:ascii="Calibri Light" w:hAnsi="Calibri Light" w:cs="Calibri Light"/>
        </w:rPr>
        <w:t xml:space="preserve"> с Участником долевого строительства, по основаниям, указанным в </w:t>
      </w:r>
      <w:hyperlink r:id="rId11">
        <w:r w:rsidRPr="00C676EA">
          <w:rPr>
            <w:rFonts w:ascii="Calibri Light" w:hAnsi="Calibri Light" w:cs="Calibri Light"/>
          </w:rPr>
          <w:t>пункте 5.2 статьи 7</w:t>
        </w:r>
      </w:hyperlink>
      <w:r w:rsidRPr="00C676EA">
        <w:rPr>
          <w:rFonts w:ascii="Calibri Light" w:hAnsi="Calibri Light" w:cs="Calibri Light"/>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C676EA">
          <w:rPr>
            <w:rFonts w:ascii="Calibri Light" w:hAnsi="Calibri Light" w:cs="Calibri Light"/>
          </w:rPr>
          <w:t>ч.3</w:t>
        </w:r>
      </w:hyperlink>
      <w:r w:rsidRPr="00C676EA">
        <w:rPr>
          <w:rFonts w:ascii="Calibri Light" w:hAnsi="Calibri Light" w:cs="Calibri Light"/>
        </w:rPr>
        <w:t xml:space="preserve"> и </w:t>
      </w:r>
      <w:hyperlink r:id="rId13">
        <w:r w:rsidRPr="00C676EA">
          <w:rPr>
            <w:rFonts w:ascii="Calibri Light" w:hAnsi="Calibri Light" w:cs="Calibri Light"/>
          </w:rPr>
          <w:t>4 ст.9</w:t>
        </w:r>
      </w:hyperlink>
      <w:r w:rsidRPr="00C676EA">
        <w:rPr>
          <w:rFonts w:ascii="Calibri Light" w:hAnsi="Calibri Light" w:cs="Calibri Light"/>
        </w:rPr>
        <w:t xml:space="preserve"> ФЗ 214-ФЗ.</w:t>
      </w:r>
    </w:p>
    <w:p w14:paraId="7C7ECB3F" w14:textId="77777777" w:rsidR="005070CE" w:rsidRPr="00C676EA" w:rsidRDefault="005070CE" w:rsidP="00C4362E">
      <w:pPr>
        <w:numPr>
          <w:ilvl w:val="1"/>
          <w:numId w:val="2"/>
        </w:numPr>
        <w:tabs>
          <w:tab w:val="left" w:pos="284"/>
          <w:tab w:val="left" w:pos="426"/>
        </w:tabs>
        <w:autoSpaceDE w:val="0"/>
        <w:autoSpaceDN w:val="0"/>
        <w:adjustRightInd w:val="0"/>
        <w:ind w:left="0" w:firstLine="0"/>
        <w:jc w:val="both"/>
        <w:rPr>
          <w:rFonts w:ascii="Calibri Light" w:hAnsi="Calibri Light" w:cs="Calibri Light"/>
        </w:rPr>
      </w:pPr>
      <w:r w:rsidRPr="00C676EA">
        <w:rPr>
          <w:rFonts w:ascii="Calibri Light" w:hAnsi="Calibri Light" w:cs="Calibri Light"/>
        </w:rPr>
        <w:t>В случае, если фактические затраты на строительство (создание) Объекта долевого строительства оказались меньше тех, которые учитывались при определении цены Договора, полученная Застройщиком экономия возврату не подлежит, и остается в распоряжении Застройщика.</w:t>
      </w:r>
    </w:p>
    <w:p w14:paraId="27482B98" w14:textId="77777777" w:rsidR="005070CE" w:rsidRPr="00C676EA" w:rsidRDefault="005070CE" w:rsidP="00C4362E">
      <w:pPr>
        <w:numPr>
          <w:ilvl w:val="1"/>
          <w:numId w:val="2"/>
        </w:numPr>
        <w:tabs>
          <w:tab w:val="left" w:pos="284"/>
          <w:tab w:val="left" w:pos="426"/>
        </w:tabs>
        <w:autoSpaceDE w:val="0"/>
        <w:autoSpaceDN w:val="0"/>
        <w:adjustRightInd w:val="0"/>
        <w:ind w:left="0" w:firstLine="0"/>
        <w:jc w:val="both"/>
        <w:rPr>
          <w:rFonts w:ascii="Calibri Light" w:hAnsi="Calibri Light" w:cs="Calibri Light"/>
        </w:rPr>
      </w:pPr>
      <w:r w:rsidRPr="00C676EA">
        <w:rPr>
          <w:rFonts w:ascii="Calibri Light" w:hAnsi="Calibri Light" w:cs="Calibri Light"/>
        </w:rPr>
        <w:t xml:space="preserve">Досрочное внесение платежей Участником долевого строительства не является несоблюдением графика платежей по Договору. </w:t>
      </w:r>
    </w:p>
    <w:p w14:paraId="16BD3BDD" w14:textId="03E0CEAE" w:rsidR="00822CB7" w:rsidRPr="00C676EA" w:rsidRDefault="005070CE" w:rsidP="00C4362E">
      <w:pPr>
        <w:numPr>
          <w:ilvl w:val="1"/>
          <w:numId w:val="2"/>
        </w:numPr>
        <w:tabs>
          <w:tab w:val="left" w:pos="284"/>
          <w:tab w:val="left" w:pos="426"/>
        </w:tabs>
        <w:ind w:left="0" w:firstLine="0"/>
        <w:jc w:val="both"/>
        <w:rPr>
          <w:rFonts w:ascii="Calibri Light" w:hAnsi="Calibri Light" w:cs="Calibri Light"/>
        </w:rPr>
      </w:pPr>
      <w:r w:rsidRPr="00C676EA">
        <w:rPr>
          <w:rFonts w:ascii="Calibri Light" w:hAnsi="Calibri Light" w:cs="Calibri Light"/>
        </w:rPr>
        <w:t xml:space="preserve"> В Цену Договора не включены расходы, связанные </w:t>
      </w:r>
      <w:r w:rsidR="00673D62" w:rsidRPr="00C676EA">
        <w:rPr>
          <w:rFonts w:ascii="Calibri Light" w:hAnsi="Calibri Light" w:cs="Calibri Light"/>
        </w:rPr>
        <w:t>с подготовкой нотариальных и иных документов</w:t>
      </w:r>
      <w:r w:rsidR="00CE4081" w:rsidRPr="00C676EA">
        <w:rPr>
          <w:rFonts w:ascii="Calibri Light" w:hAnsi="Calibri Light" w:cs="Calibri Light"/>
        </w:rPr>
        <w:t>,</w:t>
      </w:r>
      <w:r w:rsidR="00673D62" w:rsidRPr="00C676EA">
        <w:rPr>
          <w:rFonts w:ascii="Calibri Light" w:hAnsi="Calibri Light" w:cs="Calibri Light"/>
        </w:rPr>
        <w:t xml:space="preserve"> </w:t>
      </w:r>
      <w:r w:rsidRPr="00C676EA">
        <w:rPr>
          <w:rFonts w:ascii="Calibri Light" w:hAnsi="Calibri Light" w:cs="Calibri Light"/>
        </w:rPr>
        <w:t xml:space="preserve">с оплатой банковских услуг по перечислению денежных средств </w:t>
      </w:r>
      <w:r w:rsidR="00450BE7" w:rsidRPr="00C676EA">
        <w:rPr>
          <w:rFonts w:ascii="Calibri Light" w:hAnsi="Calibri Light" w:cs="Calibri Light"/>
        </w:rPr>
        <w:t xml:space="preserve">на счет </w:t>
      </w:r>
      <w:proofErr w:type="spellStart"/>
      <w:r w:rsidR="00450BE7" w:rsidRPr="00C676EA">
        <w:rPr>
          <w:rFonts w:ascii="Calibri Light" w:hAnsi="Calibri Light" w:cs="Calibri Light"/>
        </w:rPr>
        <w:t>эскроу</w:t>
      </w:r>
      <w:proofErr w:type="spellEnd"/>
      <w:r w:rsidRPr="00C676EA">
        <w:rPr>
          <w:rFonts w:ascii="Calibri Light" w:hAnsi="Calibri Light" w:cs="Calibri Light"/>
        </w:rPr>
        <w:t>, государственной регистрацией Договора и дополнительных соглашений к нему в органах государственной регистрации прав, технической инвентаризацией переданного Объекта долевого строительства, государственной регистрацией права собственности на Объект долевого строительства.</w:t>
      </w:r>
    </w:p>
    <w:p w14:paraId="74AE585C" w14:textId="77777777" w:rsidR="009C4DFC" w:rsidRPr="00C676EA" w:rsidRDefault="00822CB7" w:rsidP="0035056C">
      <w:pPr>
        <w:numPr>
          <w:ilvl w:val="1"/>
          <w:numId w:val="2"/>
        </w:numPr>
        <w:tabs>
          <w:tab w:val="left" w:pos="284"/>
          <w:tab w:val="left" w:pos="426"/>
        </w:tabs>
        <w:ind w:left="0" w:firstLine="0"/>
        <w:jc w:val="both"/>
        <w:rPr>
          <w:rFonts w:ascii="Calibri Light" w:hAnsi="Calibri Light" w:cs="Calibri Light"/>
        </w:rPr>
      </w:pPr>
      <w:r w:rsidRPr="00C676EA">
        <w:rPr>
          <w:rFonts w:ascii="Calibri Light" w:hAnsi="Calibri Light" w:cs="Calibri Light"/>
          <w:shd w:val="clear" w:color="auto" w:fill="FFFFFF"/>
        </w:rPr>
        <w:t>В связи с тем, что Депонентом может быть только один из Участников долевого строительства по соглашению всех Участников долевого строит</w:t>
      </w:r>
      <w:r w:rsidR="00075468" w:rsidRPr="00C676EA">
        <w:rPr>
          <w:rFonts w:ascii="Calibri Light" w:hAnsi="Calibri Light" w:cs="Calibri Light"/>
          <w:shd w:val="clear" w:color="auto" w:fill="FFFFFF"/>
        </w:rPr>
        <w:t xml:space="preserve">ельства по Договору, </w:t>
      </w:r>
      <w:r w:rsidRPr="00C676EA">
        <w:rPr>
          <w:rFonts w:ascii="Calibri Light" w:hAnsi="Calibri Light" w:cs="Calibri Light"/>
          <w:shd w:val="clear" w:color="auto" w:fill="FFFFFF"/>
        </w:rPr>
        <w:t>Стороны установили и согласились, что Депонентом</w:t>
      </w:r>
      <w:r w:rsidR="00EA18B1" w:rsidRPr="00C676EA">
        <w:rPr>
          <w:rFonts w:ascii="Calibri Light" w:hAnsi="Calibri Light" w:cs="Calibri Light"/>
          <w:shd w:val="clear" w:color="auto" w:fill="FFFFFF"/>
        </w:rPr>
        <w:t xml:space="preserve"> (владельцем счета </w:t>
      </w:r>
      <w:proofErr w:type="spellStart"/>
      <w:r w:rsidR="00EA18B1" w:rsidRPr="00C676EA">
        <w:rPr>
          <w:rFonts w:ascii="Calibri Light" w:hAnsi="Calibri Light" w:cs="Calibri Light"/>
          <w:shd w:val="clear" w:color="auto" w:fill="FFFFFF"/>
        </w:rPr>
        <w:t>эскроу</w:t>
      </w:r>
      <w:proofErr w:type="spellEnd"/>
      <w:r w:rsidR="00EA18B1" w:rsidRPr="00C676EA">
        <w:rPr>
          <w:rFonts w:ascii="Calibri Light" w:hAnsi="Calibri Light" w:cs="Calibri Light"/>
          <w:shd w:val="clear" w:color="auto" w:fill="FFFFFF"/>
        </w:rPr>
        <w:t>)</w:t>
      </w:r>
      <w:r w:rsidRPr="00C676EA">
        <w:rPr>
          <w:rFonts w:ascii="Calibri Light" w:hAnsi="Calibri Light" w:cs="Calibri Light"/>
          <w:shd w:val="clear" w:color="auto" w:fill="FFFFFF"/>
        </w:rPr>
        <w:t xml:space="preserve"> по Договору является</w:t>
      </w:r>
      <w:r w:rsidR="00075468" w:rsidRPr="00C676EA">
        <w:rPr>
          <w:rFonts w:ascii="Calibri Light" w:hAnsi="Calibri Light" w:cs="Calibri Light"/>
          <w:shd w:val="clear" w:color="auto" w:fill="FFFFFF"/>
        </w:rPr>
        <w:t xml:space="preserve"> лицо, указанное в п. 3.2.2 Договора</w:t>
      </w:r>
      <w:r w:rsidRPr="00C676EA">
        <w:rPr>
          <w:rFonts w:ascii="Calibri Light" w:hAnsi="Calibri Light" w:cs="Calibri Light"/>
          <w:shd w:val="clear" w:color="auto" w:fill="FFFFFF"/>
        </w:rPr>
        <w:t xml:space="preserve">. Все участники долевого строительства по Договору при этом уведомлены и согласны, что при оплате цены </w:t>
      </w:r>
      <w:r w:rsidR="00800E16" w:rsidRPr="00C676EA">
        <w:rPr>
          <w:rFonts w:ascii="Calibri Light" w:hAnsi="Calibri Light" w:cs="Calibri Light"/>
          <w:shd w:val="clear" w:color="auto" w:fill="FFFFFF"/>
        </w:rPr>
        <w:t>Д</w:t>
      </w:r>
      <w:r w:rsidRPr="00C676EA">
        <w:rPr>
          <w:rFonts w:ascii="Calibri Light" w:hAnsi="Calibri Light" w:cs="Calibri Light"/>
          <w:shd w:val="clear" w:color="auto" w:fill="FFFFFF"/>
        </w:rPr>
        <w:t xml:space="preserve">оговора на счет </w:t>
      </w:r>
      <w:proofErr w:type="spellStart"/>
      <w:r w:rsidRPr="00C676EA">
        <w:rPr>
          <w:rFonts w:ascii="Calibri Light" w:hAnsi="Calibri Light" w:cs="Calibri Light"/>
          <w:shd w:val="clear" w:color="auto" w:fill="FFFFFF"/>
        </w:rPr>
        <w:t>эскроу</w:t>
      </w:r>
      <w:proofErr w:type="spellEnd"/>
      <w:r w:rsidRPr="00C676EA">
        <w:rPr>
          <w:rFonts w:ascii="Calibri Light" w:hAnsi="Calibri Light" w:cs="Calibri Light"/>
          <w:shd w:val="clear" w:color="auto" w:fill="FFFFFF"/>
        </w:rPr>
        <w:t xml:space="preserve"> Депонента </w:t>
      </w:r>
      <w:r w:rsidR="008B1CBC" w:rsidRPr="00C676EA">
        <w:rPr>
          <w:rFonts w:ascii="Calibri Light" w:hAnsi="Calibri Light" w:cs="Calibri Light"/>
          <w:shd w:val="clear" w:color="auto" w:fill="FFFFFF"/>
        </w:rPr>
        <w:t>поступившие денежные средства</w:t>
      </w:r>
      <w:r w:rsidRPr="00C676EA">
        <w:rPr>
          <w:rFonts w:ascii="Calibri Light" w:hAnsi="Calibri Light" w:cs="Calibri Light"/>
          <w:shd w:val="clear" w:color="auto" w:fill="FFFFFF"/>
        </w:rPr>
        <w:t xml:space="preserve"> буд</w:t>
      </w:r>
      <w:r w:rsidR="008B1CBC" w:rsidRPr="00C676EA">
        <w:rPr>
          <w:rFonts w:ascii="Calibri Light" w:hAnsi="Calibri Light" w:cs="Calibri Light"/>
          <w:shd w:val="clear" w:color="auto" w:fill="FFFFFF"/>
        </w:rPr>
        <w:t>у</w:t>
      </w:r>
      <w:r w:rsidRPr="00C676EA">
        <w:rPr>
          <w:rFonts w:ascii="Calibri Light" w:hAnsi="Calibri Light" w:cs="Calibri Light"/>
          <w:shd w:val="clear" w:color="auto" w:fill="FFFFFF"/>
        </w:rPr>
        <w:t>т считаться поступивш</w:t>
      </w:r>
      <w:r w:rsidR="008B1CBC" w:rsidRPr="00C676EA">
        <w:rPr>
          <w:rFonts w:ascii="Calibri Light" w:hAnsi="Calibri Light" w:cs="Calibri Light"/>
          <w:shd w:val="clear" w:color="auto" w:fill="FFFFFF"/>
        </w:rPr>
        <w:t>ими</w:t>
      </w:r>
      <w:r w:rsidRPr="00C676EA">
        <w:rPr>
          <w:rFonts w:ascii="Calibri Light" w:hAnsi="Calibri Light" w:cs="Calibri Light"/>
          <w:shd w:val="clear" w:color="auto" w:fill="FFFFFF"/>
        </w:rPr>
        <w:t xml:space="preserve"> от всех Участников долевого строительства </w:t>
      </w:r>
      <w:r w:rsidR="00FF0C25" w:rsidRPr="00C676EA">
        <w:rPr>
          <w:rFonts w:ascii="Calibri Light" w:hAnsi="Calibri Light" w:cs="Calibri Light"/>
          <w:shd w:val="clear" w:color="auto" w:fill="FFFFFF"/>
        </w:rPr>
        <w:t xml:space="preserve">по Договору </w:t>
      </w:r>
      <w:r w:rsidRPr="00C676EA">
        <w:rPr>
          <w:rFonts w:ascii="Calibri Light" w:hAnsi="Calibri Light" w:cs="Calibri Light"/>
          <w:shd w:val="clear" w:color="auto" w:fill="FFFFFF"/>
        </w:rPr>
        <w:t>и Участники долевого строительства</w:t>
      </w:r>
      <w:r w:rsidR="00FF0C25" w:rsidRPr="00C676EA">
        <w:rPr>
          <w:rFonts w:ascii="Calibri Light" w:hAnsi="Calibri Light" w:cs="Calibri Light"/>
          <w:shd w:val="clear" w:color="auto" w:fill="FFFFFF"/>
        </w:rPr>
        <w:t xml:space="preserve"> по Договору</w:t>
      </w:r>
      <w:r w:rsidRPr="00C676EA">
        <w:rPr>
          <w:rFonts w:ascii="Calibri Light" w:hAnsi="Calibri Light" w:cs="Calibri Light"/>
          <w:shd w:val="clear" w:color="auto" w:fill="FFFFFF"/>
        </w:rPr>
        <w:t xml:space="preserve"> не имеют претензий друг к другу по порядку, сумме и форме расчетов.</w:t>
      </w:r>
    </w:p>
    <w:p w14:paraId="5F80C1C6" w14:textId="2DF5B918" w:rsidR="008019FB" w:rsidRPr="00C676EA" w:rsidRDefault="008019FB" w:rsidP="00C4362E">
      <w:pPr>
        <w:numPr>
          <w:ilvl w:val="1"/>
          <w:numId w:val="2"/>
        </w:numPr>
        <w:tabs>
          <w:tab w:val="left" w:pos="284"/>
          <w:tab w:val="left" w:pos="426"/>
        </w:tabs>
        <w:ind w:left="0" w:firstLine="0"/>
        <w:jc w:val="both"/>
        <w:rPr>
          <w:rFonts w:ascii="Calibri Light" w:hAnsi="Calibri Light" w:cs="Calibri Light"/>
        </w:rPr>
      </w:pPr>
      <w:r w:rsidRPr="00C676EA">
        <w:rPr>
          <w:rFonts w:ascii="Calibri Light" w:hAnsi="Calibri Light" w:cs="Calibri Light"/>
          <w:shd w:val="clear" w:color="auto" w:fill="FFFFFF"/>
        </w:rPr>
        <w:t xml:space="preserve"> В случае </w:t>
      </w:r>
      <w:proofErr w:type="spellStart"/>
      <w:r w:rsidRPr="00C676EA">
        <w:rPr>
          <w:rFonts w:ascii="Calibri Light" w:hAnsi="Calibri Light" w:cs="Calibri Light"/>
          <w:shd w:val="clear" w:color="auto" w:fill="FFFFFF"/>
        </w:rPr>
        <w:t>неперечисления</w:t>
      </w:r>
      <w:proofErr w:type="spellEnd"/>
      <w:r w:rsidRPr="00C676EA">
        <w:rPr>
          <w:rFonts w:ascii="Calibri Light" w:hAnsi="Calibri Light" w:cs="Calibri Light"/>
          <w:shd w:val="clear" w:color="auto" w:fill="FFFFFF"/>
        </w:rPr>
        <w:t xml:space="preserve"> цены Договора в объеме и</w:t>
      </w:r>
      <w:r w:rsidR="00AE6EF5" w:rsidRPr="00C676EA">
        <w:rPr>
          <w:rFonts w:ascii="Calibri Light" w:hAnsi="Calibri Light" w:cs="Calibri Light"/>
          <w:shd w:val="clear" w:color="auto" w:fill="FFFFFF"/>
        </w:rPr>
        <w:t>/или</w:t>
      </w:r>
      <w:r w:rsidRPr="00C676EA">
        <w:rPr>
          <w:rFonts w:ascii="Calibri Light" w:hAnsi="Calibri Light" w:cs="Calibri Light"/>
          <w:shd w:val="clear" w:color="auto" w:fill="FFFFFF"/>
        </w:rPr>
        <w:t xml:space="preserve"> сроки, установленные п. 3.3. Застройщик после ввода в эксплуатацию многоквартирного </w:t>
      </w:r>
      <w:r w:rsidR="00786428" w:rsidRPr="00C676EA">
        <w:rPr>
          <w:rFonts w:ascii="Calibri Light" w:hAnsi="Calibri Light" w:cs="Calibri Light"/>
          <w:shd w:val="clear" w:color="auto" w:fill="FFFFFF"/>
        </w:rPr>
        <w:t>дома и перечисления Застройщику</w:t>
      </w:r>
      <w:r w:rsidRPr="00C676EA">
        <w:rPr>
          <w:rFonts w:ascii="Calibri Light" w:hAnsi="Calibri Light" w:cs="Calibri Light"/>
          <w:shd w:val="clear" w:color="auto" w:fill="FFFFFF"/>
        </w:rPr>
        <w:t xml:space="preserve"> </w:t>
      </w:r>
      <w:proofErr w:type="spellStart"/>
      <w:r w:rsidRPr="00C676EA">
        <w:rPr>
          <w:rFonts w:ascii="Calibri Light" w:hAnsi="Calibri Light" w:cs="Calibri Light"/>
          <w:shd w:val="clear" w:color="auto" w:fill="FFFFFF"/>
        </w:rPr>
        <w:t>Эскроу</w:t>
      </w:r>
      <w:proofErr w:type="spellEnd"/>
      <w:r w:rsidRPr="00C676EA">
        <w:rPr>
          <w:rFonts w:ascii="Calibri Light" w:hAnsi="Calibri Light" w:cs="Calibri Light"/>
          <w:shd w:val="clear" w:color="auto" w:fill="FFFFFF"/>
        </w:rPr>
        <w:t>-агентом оплаченной части депонированной суммы, вправе потребовать от Участника долевого строительства оплатить задолженность на расчетный счет Застройщика.</w:t>
      </w:r>
    </w:p>
    <w:p w14:paraId="53CF6726" w14:textId="77777777" w:rsidR="009D5742" w:rsidRPr="00C676EA" w:rsidRDefault="009D5742" w:rsidP="00C4362E">
      <w:pPr>
        <w:shd w:val="clear" w:color="auto" w:fill="FFFFFF"/>
        <w:rPr>
          <w:rFonts w:ascii="Calibri Light" w:hAnsi="Calibri Light" w:cs="Calibri Light"/>
        </w:rPr>
      </w:pPr>
    </w:p>
    <w:p w14:paraId="56B50E05" w14:textId="441C83A0" w:rsidR="00847434" w:rsidRPr="00C676EA" w:rsidRDefault="00847434" w:rsidP="00C4362E">
      <w:pPr>
        <w:numPr>
          <w:ilvl w:val="0"/>
          <w:numId w:val="2"/>
        </w:numPr>
        <w:ind w:left="0" w:firstLine="0"/>
        <w:jc w:val="center"/>
        <w:rPr>
          <w:rFonts w:ascii="Calibri Light" w:hAnsi="Calibri Light" w:cs="Calibri Light"/>
          <w:b/>
          <w:bCs/>
        </w:rPr>
      </w:pPr>
      <w:r w:rsidRPr="00C676EA">
        <w:rPr>
          <w:rFonts w:ascii="Calibri Light" w:hAnsi="Calibri Light" w:cs="Calibri Light"/>
          <w:b/>
          <w:bCs/>
        </w:rPr>
        <w:t>СРОК И ПОРЯДОК ПЕРЕДАЧИ ОБЪЕКТА ДОЛЕВОГО СТРОИТЕЛЬСТВА</w:t>
      </w:r>
      <w:r w:rsidR="00D41F40" w:rsidRPr="00C676EA">
        <w:rPr>
          <w:rFonts w:ascii="Calibri Light" w:hAnsi="Calibri Light" w:cs="Calibri Light"/>
          <w:b/>
          <w:bCs/>
        </w:rPr>
        <w:t xml:space="preserve"> </w:t>
      </w:r>
    </w:p>
    <w:p w14:paraId="3CE8B282" w14:textId="1DE2206B" w:rsidR="00FA4109" w:rsidRPr="00C676EA" w:rsidRDefault="0035056C" w:rsidP="001716F1">
      <w:pPr>
        <w:pStyle w:val="a7"/>
        <w:numPr>
          <w:ilvl w:val="1"/>
          <w:numId w:val="3"/>
        </w:numPr>
        <w:tabs>
          <w:tab w:val="left" w:pos="0"/>
          <w:tab w:val="left" w:pos="284"/>
          <w:tab w:val="left" w:pos="426"/>
        </w:tabs>
        <w:ind w:left="0" w:right="0" w:firstLine="0"/>
        <w:rPr>
          <w:rFonts w:ascii="Calibri Light" w:hAnsi="Calibri Light" w:cs="Calibri Light"/>
          <w:iCs/>
        </w:rPr>
      </w:pPr>
      <w:bookmarkStart w:id="12" w:name="_Hlk55201267"/>
      <w:r w:rsidRPr="00C676EA">
        <w:rPr>
          <w:rFonts w:ascii="Calibri Light" w:hAnsi="Calibri Light" w:cs="Calibri Light"/>
          <w:iCs/>
        </w:rPr>
        <w:t xml:space="preserve">Передача Застройщиком и принятие Участником долевого строительства Объекта долевого строительства осуществляется по подписываемому Сторонами акту приема-передачи </w:t>
      </w:r>
      <w:bookmarkStart w:id="13" w:name="_Hlk156297237"/>
      <w:r w:rsidRPr="00C676EA">
        <w:rPr>
          <w:rFonts w:ascii="Calibri Light" w:hAnsi="Calibri Light" w:cs="Calibri Light"/>
          <w:iCs/>
        </w:rPr>
        <w:t xml:space="preserve">не позднее </w:t>
      </w:r>
      <w:r w:rsidR="00F56E9A" w:rsidRPr="00C676EA">
        <w:rPr>
          <w:rFonts w:ascii="Calibri Light" w:hAnsi="Calibri Light" w:cs="Calibri Light"/>
          <w:iCs/>
        </w:rPr>
        <w:t>3</w:t>
      </w:r>
      <w:r w:rsidR="0052089B" w:rsidRPr="00C676EA">
        <w:rPr>
          <w:rFonts w:ascii="Calibri Light" w:hAnsi="Calibri Light" w:cs="Calibri Light"/>
          <w:iCs/>
        </w:rPr>
        <w:t>1</w:t>
      </w:r>
      <w:r w:rsidR="00F56E9A" w:rsidRPr="00C676EA">
        <w:rPr>
          <w:rFonts w:ascii="Calibri Light" w:hAnsi="Calibri Light" w:cs="Calibri Light"/>
          <w:iCs/>
        </w:rPr>
        <w:t>.</w:t>
      </w:r>
      <w:r w:rsidR="0052089B" w:rsidRPr="00C676EA">
        <w:rPr>
          <w:rFonts w:ascii="Calibri Light" w:hAnsi="Calibri Light" w:cs="Calibri Light"/>
          <w:iCs/>
        </w:rPr>
        <w:t>12</w:t>
      </w:r>
      <w:r w:rsidR="00F56E9A" w:rsidRPr="00C676EA">
        <w:rPr>
          <w:rFonts w:ascii="Calibri Light" w:hAnsi="Calibri Light" w:cs="Calibri Light"/>
          <w:iCs/>
        </w:rPr>
        <w:t>.20</w:t>
      </w:r>
      <w:r w:rsidR="00A3075E" w:rsidRPr="00C676EA">
        <w:rPr>
          <w:rFonts w:ascii="Calibri Light" w:hAnsi="Calibri Light" w:cs="Calibri Light"/>
          <w:iCs/>
        </w:rPr>
        <w:t>30</w:t>
      </w:r>
      <w:r w:rsidRPr="00C676EA">
        <w:rPr>
          <w:rFonts w:ascii="Calibri Light" w:hAnsi="Calibri Light" w:cs="Calibri Light"/>
          <w:iCs/>
        </w:rPr>
        <w:t xml:space="preserve">. Срок завершения строительства (срок ввода в эксплуатацию) многоквартирного дома – </w:t>
      </w:r>
      <w:r w:rsidR="0052089B" w:rsidRPr="00C676EA">
        <w:rPr>
          <w:rFonts w:ascii="Calibri Light" w:hAnsi="Calibri Light" w:cs="Calibri Light"/>
          <w:iCs/>
        </w:rPr>
        <w:t>1</w:t>
      </w:r>
      <w:r w:rsidR="00F56E9A" w:rsidRPr="00C676EA">
        <w:rPr>
          <w:rFonts w:ascii="Calibri Light" w:hAnsi="Calibri Light" w:cs="Calibri Light"/>
          <w:iCs/>
        </w:rPr>
        <w:t xml:space="preserve"> квартал 20</w:t>
      </w:r>
      <w:r w:rsidR="0052089B" w:rsidRPr="00C676EA">
        <w:rPr>
          <w:rFonts w:ascii="Calibri Light" w:hAnsi="Calibri Light" w:cs="Calibri Light"/>
          <w:iCs/>
        </w:rPr>
        <w:t>30</w:t>
      </w:r>
      <w:r w:rsidR="00F56E9A" w:rsidRPr="00C676EA">
        <w:rPr>
          <w:rFonts w:ascii="Calibri Light" w:hAnsi="Calibri Light" w:cs="Calibri Light"/>
          <w:iCs/>
        </w:rPr>
        <w:t xml:space="preserve"> </w:t>
      </w:r>
      <w:r w:rsidRPr="00C676EA">
        <w:rPr>
          <w:rFonts w:ascii="Calibri Light" w:hAnsi="Calibri Light" w:cs="Calibri Light"/>
          <w:iCs/>
        </w:rPr>
        <w:t>года</w:t>
      </w:r>
      <w:bookmarkEnd w:id="12"/>
      <w:bookmarkEnd w:id="13"/>
      <w:r w:rsidR="00FA4109" w:rsidRPr="00C676EA">
        <w:rPr>
          <w:rFonts w:ascii="Calibri Light" w:hAnsi="Calibri Light" w:cs="Calibri Light"/>
          <w:iCs/>
        </w:rPr>
        <w:t>.</w:t>
      </w:r>
    </w:p>
    <w:p w14:paraId="5D5144FD" w14:textId="77777777" w:rsidR="0035056C" w:rsidRPr="00C676EA" w:rsidRDefault="0035056C" w:rsidP="0035056C">
      <w:pPr>
        <w:pStyle w:val="a7"/>
        <w:numPr>
          <w:ilvl w:val="1"/>
          <w:numId w:val="3"/>
        </w:numPr>
        <w:tabs>
          <w:tab w:val="left" w:pos="0"/>
        </w:tabs>
        <w:ind w:left="0" w:right="0" w:firstLine="0"/>
        <w:rPr>
          <w:rFonts w:ascii="Calibri Light" w:hAnsi="Calibri Light" w:cs="Calibri Light"/>
          <w:iCs/>
        </w:rPr>
      </w:pPr>
      <w:bookmarkStart w:id="14" w:name="_Hlk194422008"/>
      <w:r w:rsidRPr="00C676EA">
        <w:rPr>
          <w:rFonts w:ascii="Calibri Light" w:hAnsi="Calibri Light" w:cs="Calibri Light"/>
        </w:rPr>
        <w:t xml:space="preserve">Застройщик после получения </w:t>
      </w:r>
      <w:r w:rsidRPr="00C676EA">
        <w:rPr>
          <w:rFonts w:ascii="Calibri Light" w:hAnsi="Calibri Light" w:cs="Calibri Light"/>
          <w:iCs/>
        </w:rPr>
        <w:t>разрешения на ввод многоквартирного дома в эксплуатацию,</w:t>
      </w:r>
      <w:r w:rsidRPr="00C676EA">
        <w:rPr>
          <w:rFonts w:ascii="Calibri Light" w:hAnsi="Calibri Light" w:cs="Calibri Light"/>
        </w:rPr>
        <w:t xml:space="preserve"> направляет Участнику долевого строительства сообщение о завершении строительства и о готовности Объекта долевого строительства к передаче (далее – Сообщение).</w:t>
      </w:r>
    </w:p>
    <w:p w14:paraId="11D08DA2" w14:textId="77777777" w:rsidR="0035056C" w:rsidRPr="00C676EA" w:rsidRDefault="0035056C" w:rsidP="0035056C">
      <w:pPr>
        <w:pStyle w:val="a7"/>
        <w:numPr>
          <w:ilvl w:val="1"/>
          <w:numId w:val="3"/>
        </w:numPr>
        <w:tabs>
          <w:tab w:val="left" w:pos="0"/>
          <w:tab w:val="left" w:pos="426"/>
        </w:tabs>
        <w:ind w:left="0" w:right="0" w:firstLine="0"/>
        <w:rPr>
          <w:rFonts w:ascii="Calibri Light" w:hAnsi="Calibri Light" w:cs="Calibri Light"/>
          <w:iCs/>
        </w:rPr>
      </w:pPr>
      <w:r w:rsidRPr="00C676EA">
        <w:rPr>
          <w:rFonts w:ascii="Calibri Light" w:hAnsi="Calibri Light" w:cs="Calibri Light"/>
          <w:iCs/>
        </w:rPr>
        <w:t>Участник долевого строительства, получивший Сообщение, обязан приступить к принятию Объекта долевого строительства в течение 7 (семи) рабочих дней со дня получения Сообщения.</w:t>
      </w:r>
    </w:p>
    <w:p w14:paraId="08D62CAA" w14:textId="77777777" w:rsidR="0035056C" w:rsidRPr="00C676EA" w:rsidRDefault="0035056C" w:rsidP="0035056C">
      <w:pPr>
        <w:pStyle w:val="a7"/>
        <w:numPr>
          <w:ilvl w:val="1"/>
          <w:numId w:val="3"/>
        </w:numPr>
        <w:ind w:left="0" w:right="0" w:firstLine="0"/>
        <w:rPr>
          <w:rFonts w:ascii="Calibri Light" w:hAnsi="Calibri Light" w:cs="Calibri Light"/>
          <w:iCs/>
        </w:rPr>
      </w:pPr>
      <w:r w:rsidRPr="00C676EA">
        <w:rPr>
          <w:rFonts w:ascii="Calibri Light" w:hAnsi="Calibri Light" w:cs="Calibri Light"/>
        </w:rPr>
        <w:t xml:space="preserve">В случае нарушения срока передачи Объекта долевого строительства вследствие уклонения или отказа Участника долевого строительства от подписания акта приёма-передачи Объекта долевого строительства </w:t>
      </w:r>
      <w:r w:rsidRPr="00C676EA">
        <w:rPr>
          <w:rFonts w:ascii="Calibri Light" w:hAnsi="Calibri Light" w:cs="Calibri Light"/>
        </w:rPr>
        <w:lastRenderedPageBreak/>
        <w:t>Застройщик, надлежащим образом исполнивший̆ свои обязательства по Договору, освобождается от уплаты Участнику долевого строительства неустойки (пени) за нарушение срока передачи Объекта долевого строительства.</w:t>
      </w:r>
    </w:p>
    <w:p w14:paraId="1B7C1AB3" w14:textId="77777777" w:rsidR="0035056C" w:rsidRPr="00C676EA" w:rsidRDefault="0035056C" w:rsidP="0035056C">
      <w:pPr>
        <w:pStyle w:val="a7"/>
        <w:numPr>
          <w:ilvl w:val="1"/>
          <w:numId w:val="3"/>
        </w:numPr>
        <w:tabs>
          <w:tab w:val="left" w:pos="426"/>
        </w:tabs>
        <w:ind w:left="0" w:right="0" w:firstLine="0"/>
        <w:rPr>
          <w:rFonts w:ascii="Calibri Light" w:hAnsi="Calibri Light" w:cs="Calibri Light"/>
          <w:iCs/>
        </w:rPr>
      </w:pPr>
      <w:r w:rsidRPr="00C676EA">
        <w:rPr>
          <w:rFonts w:ascii="Calibri Light" w:hAnsi="Calibri Light" w:cs="Calibri Light"/>
        </w:rPr>
        <w:t>Застройщик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эксплуатацию многоквартирного дома. При этом при досрочной передаче Объекта долевого строительства Стороны применяют предусмотренный Договором порядок передачи и исполнения обязательств, предусмотренный для передачи Объекта долевого строительства в установленный Договором срок.</w:t>
      </w:r>
    </w:p>
    <w:p w14:paraId="03190D90" w14:textId="77777777" w:rsidR="0035056C" w:rsidRPr="00C676EA" w:rsidRDefault="0035056C" w:rsidP="0035056C">
      <w:pPr>
        <w:pStyle w:val="a7"/>
        <w:numPr>
          <w:ilvl w:val="1"/>
          <w:numId w:val="3"/>
        </w:numPr>
        <w:ind w:left="0" w:right="0" w:firstLine="0"/>
        <w:rPr>
          <w:rFonts w:ascii="Calibri Light" w:hAnsi="Calibri Light" w:cs="Calibri Light"/>
          <w:iCs/>
        </w:rPr>
      </w:pPr>
      <w:r w:rsidRPr="00C676EA">
        <w:rPr>
          <w:rFonts w:ascii="Calibri Light" w:hAnsi="Calibri Light" w:cs="Calibri Light"/>
          <w:iCs/>
        </w:rPr>
        <w:t>С момента подписания акта приема-передачи риск случайной гибели Объекта долевого строительства признается перешедшим к Участнику долевого строительства.</w:t>
      </w:r>
    </w:p>
    <w:p w14:paraId="7329FA31" w14:textId="77777777" w:rsidR="0035056C" w:rsidRPr="00C676EA" w:rsidRDefault="0035056C" w:rsidP="0035056C">
      <w:pPr>
        <w:pStyle w:val="a7"/>
        <w:numPr>
          <w:ilvl w:val="1"/>
          <w:numId w:val="3"/>
        </w:numPr>
        <w:tabs>
          <w:tab w:val="left" w:pos="0"/>
        </w:tabs>
        <w:ind w:left="0" w:right="0" w:firstLine="0"/>
        <w:rPr>
          <w:rFonts w:ascii="Calibri Light" w:hAnsi="Calibri Light" w:cs="Calibri Light"/>
          <w:iCs/>
        </w:rPr>
      </w:pPr>
      <w:r w:rsidRPr="00C676EA">
        <w:rPr>
          <w:rFonts w:ascii="Calibri Light" w:hAnsi="Calibri Light" w:cs="Calibri Light"/>
          <w:iCs/>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w:t>
      </w:r>
      <w:r w:rsidRPr="00C676EA">
        <w:rPr>
          <w:rFonts w:ascii="Calibri Light" w:hAnsi="Calibri Light" w:cs="Calibri Light"/>
        </w:rPr>
        <w:t>Застройщиком</w:t>
      </w:r>
      <w:r w:rsidRPr="00C676EA">
        <w:rPr>
          <w:rFonts w:ascii="Calibri Light" w:hAnsi="Calibri Light" w:cs="Calibri Light"/>
          <w:iCs/>
        </w:rPr>
        <w:t xml:space="preserve"> своих обязательств, </w:t>
      </w:r>
      <w:r w:rsidRPr="00C676EA">
        <w:rPr>
          <w:rFonts w:ascii="Calibri Light" w:hAnsi="Calibri Light" w:cs="Calibri Light"/>
        </w:rPr>
        <w:t>Застройщик</w:t>
      </w:r>
      <w:r w:rsidRPr="00C676EA">
        <w:rPr>
          <w:rFonts w:ascii="Calibri Light" w:hAnsi="Calibri Light" w:cs="Calibri Light"/>
          <w:iCs/>
        </w:rPr>
        <w:t xml:space="preserve"> </w:t>
      </w:r>
      <w:r w:rsidRPr="00C676EA">
        <w:rPr>
          <w:rFonts w:ascii="Calibri Light" w:hAnsi="Calibri Light" w:cs="Calibri Light"/>
        </w:rPr>
        <w:t xml:space="preserve">по истечении </w:t>
      </w:r>
      <w:r w:rsidRPr="00C676EA">
        <w:rPr>
          <w:rFonts w:ascii="Calibri Light" w:hAnsi="Calibri Light" w:cs="Calibri Light"/>
          <w:iCs/>
        </w:rPr>
        <w:t>предусмотренного действующим законодательством срока,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подписания вышеуказанного одностороннего акта о передаче Объекта долевого строительства.</w:t>
      </w:r>
    </w:p>
    <w:p w14:paraId="2C702270" w14:textId="77777777" w:rsidR="0035056C" w:rsidRPr="00C676EA" w:rsidRDefault="0035056C" w:rsidP="0035056C">
      <w:pPr>
        <w:pStyle w:val="a7"/>
        <w:numPr>
          <w:ilvl w:val="1"/>
          <w:numId w:val="3"/>
        </w:numPr>
        <w:tabs>
          <w:tab w:val="left" w:pos="426"/>
        </w:tabs>
        <w:ind w:left="0" w:right="0" w:firstLine="0"/>
        <w:rPr>
          <w:rFonts w:ascii="Calibri Light" w:hAnsi="Calibri Light" w:cs="Calibri Light"/>
          <w:iCs/>
        </w:rPr>
      </w:pPr>
      <w:r w:rsidRPr="00C676EA">
        <w:rPr>
          <w:rFonts w:ascii="Calibri Light" w:hAnsi="Calibri Light" w:cs="Calibri Light"/>
          <w:iCs/>
        </w:rPr>
        <w:t xml:space="preserve">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 </w:t>
      </w:r>
      <w:r w:rsidRPr="00C676EA">
        <w:rPr>
          <w:rFonts w:ascii="Calibri Light" w:hAnsi="Calibri Light" w:cs="Calibri Light"/>
        </w:rPr>
        <w:t xml:space="preserve">Застройщик вправе удерживать </w:t>
      </w:r>
      <w:r w:rsidRPr="00C676EA">
        <w:rPr>
          <w:rFonts w:ascii="Calibri Light" w:hAnsi="Calibri Light" w:cs="Calibri Light"/>
          <w:iCs/>
        </w:rPr>
        <w:t xml:space="preserve">Объект долевого строительства </w:t>
      </w:r>
      <w:r w:rsidRPr="00C676EA">
        <w:rPr>
          <w:rFonts w:ascii="Calibri Light" w:hAnsi="Calibri Light" w:cs="Calibri Light"/>
        </w:rPr>
        <w:t xml:space="preserve">и не передавать его Участнику долевого строительства по акту приёма-передачи в соответствии со ст. 359 ГК РФ в случае нарушения Участником долевого строительства порядка оплаты, предусмотренного Договором, до полной оплаты Цены Договора. В этом случае Застройщик не будет считаться нарушившим сроки передачи </w:t>
      </w:r>
      <w:r w:rsidRPr="00C676EA">
        <w:rPr>
          <w:rFonts w:ascii="Calibri Light" w:hAnsi="Calibri Light" w:cs="Calibri Light"/>
          <w:iCs/>
        </w:rPr>
        <w:t xml:space="preserve">Объекта долевого строительства </w:t>
      </w:r>
      <w:r w:rsidRPr="00C676EA">
        <w:rPr>
          <w:rFonts w:ascii="Calibri Light" w:hAnsi="Calibri Light" w:cs="Calibri Light"/>
        </w:rPr>
        <w:t>по Договору.</w:t>
      </w:r>
    </w:p>
    <w:p w14:paraId="64E5FE2C" w14:textId="77777777" w:rsidR="0035056C" w:rsidRPr="00C676EA" w:rsidRDefault="0035056C" w:rsidP="0035056C">
      <w:pPr>
        <w:pStyle w:val="a7"/>
        <w:numPr>
          <w:ilvl w:val="1"/>
          <w:numId w:val="3"/>
        </w:numPr>
        <w:ind w:left="0" w:right="0" w:firstLine="0"/>
        <w:rPr>
          <w:rFonts w:ascii="Calibri Light" w:hAnsi="Calibri Light" w:cs="Calibri Light"/>
          <w:iCs/>
        </w:rPr>
      </w:pPr>
      <w:r w:rsidRPr="00C676EA">
        <w:rPr>
          <w:rFonts w:ascii="Calibri Light" w:hAnsi="Calibri Light" w:cs="Calibri Light"/>
        </w:rPr>
        <w:t xml:space="preserve">После устранения Застройщиком недостатков Объекта долевого строительства, выявленных Участником долевого строительства при первичном принятии Объекта долевого строительства, Участник долевого строительства обязан приступить к принятию Объекта долевого строительства в течение 7 (семи) рабочих дней с момента получения повторного сообщения о завершении строительства многоквартирного дома и о готовности Объекта долевого строительства к передаче. </w:t>
      </w:r>
    </w:p>
    <w:p w14:paraId="6654D5DE" w14:textId="77777777" w:rsidR="0035056C" w:rsidRPr="00C676EA" w:rsidRDefault="0035056C" w:rsidP="0035056C">
      <w:pPr>
        <w:pStyle w:val="a7"/>
        <w:tabs>
          <w:tab w:val="left" w:pos="426"/>
        </w:tabs>
        <w:ind w:right="0"/>
        <w:rPr>
          <w:rFonts w:ascii="Calibri Light" w:hAnsi="Calibri Light" w:cs="Calibri Light"/>
          <w:iCs/>
        </w:rPr>
      </w:pPr>
      <w:r w:rsidRPr="00C676EA">
        <w:rPr>
          <w:rFonts w:ascii="Calibri Light" w:hAnsi="Calibri Light" w:cs="Calibri Light"/>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Застройщиком своих обязательств, Застройщик по истечении 10 (десяти) рабочих дней со дня, предусмотренного </w:t>
      </w:r>
      <w:proofErr w:type="spellStart"/>
      <w:r w:rsidRPr="00C676EA">
        <w:rPr>
          <w:rFonts w:ascii="Calibri Light" w:hAnsi="Calibri Light" w:cs="Calibri Light"/>
        </w:rPr>
        <w:t>абз</w:t>
      </w:r>
      <w:proofErr w:type="spellEnd"/>
      <w:r w:rsidRPr="00C676EA">
        <w:rPr>
          <w:rFonts w:ascii="Calibri Light" w:hAnsi="Calibri Light" w:cs="Calibri Light"/>
        </w:rPr>
        <w:t>. 1 настоящего пункта, но не ранее истечения срока, предусмотренного 4.7 Договора, вправе составить односторонний акт о передаче Объекта долевого строительства. При этом, согласно пунктам 2 и 3 ст.720 Гражданского кодекса РФ Участник долевого строительства лишается права ссылаться в дальнейшем на явные недостатки, которые не были выявлены им при приемке Объекта долевого строительства и/или не были письменно зафиксированы и лишается права в последующем отказаться от приемки Объекта долевого строительства со ссылкой на новые недостатки, не зафиксированные письменно ранее</w:t>
      </w:r>
      <w:r w:rsidRPr="00C676EA">
        <w:rPr>
          <w:rFonts w:ascii="Calibri Light" w:hAnsi="Calibri Light" w:cs="Calibri Light"/>
          <w:iCs/>
        </w:rPr>
        <w:t>.</w:t>
      </w:r>
    </w:p>
    <w:p w14:paraId="5F9D9777" w14:textId="77777777" w:rsidR="0035056C" w:rsidRPr="00C676EA" w:rsidRDefault="0035056C" w:rsidP="0035056C">
      <w:pPr>
        <w:numPr>
          <w:ilvl w:val="1"/>
          <w:numId w:val="3"/>
        </w:numPr>
        <w:tabs>
          <w:tab w:val="left" w:pos="284"/>
        </w:tabs>
        <w:ind w:left="0" w:firstLine="0"/>
        <w:jc w:val="both"/>
        <w:rPr>
          <w:rFonts w:ascii="Calibri Light" w:hAnsi="Calibri Light" w:cs="Calibri Light"/>
        </w:rPr>
      </w:pPr>
      <w:r w:rsidRPr="00C676EA">
        <w:rPr>
          <w:rFonts w:ascii="Calibri Light" w:hAnsi="Calibri Light" w:cs="Calibri Light"/>
        </w:rPr>
        <w:t xml:space="preserve">Право собственности Участника долевого строительства на Объект долевого строительства на основании передаточного акта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w:t>
      </w:r>
      <w:r w:rsidRPr="00C676EA">
        <w:rPr>
          <w:rFonts w:ascii="Calibri Light" w:hAnsi="Calibri Light" w:cs="Calibri Light"/>
          <w:b/>
        </w:rPr>
        <w:t>Одновременно с государственной регистрацией права собственности на Объект долевого строительства у Участника долевого строительства возникает право общей долевой собственности на общее имущество Многоквартирного дома.</w:t>
      </w:r>
    </w:p>
    <w:p w14:paraId="720CABF6" w14:textId="2B9B99DF" w:rsidR="0096430E" w:rsidRPr="00C676EA" w:rsidRDefault="0035056C" w:rsidP="0035056C">
      <w:pPr>
        <w:pStyle w:val="a7"/>
        <w:numPr>
          <w:ilvl w:val="1"/>
          <w:numId w:val="3"/>
        </w:numPr>
        <w:ind w:left="0" w:right="0" w:firstLine="0"/>
        <w:rPr>
          <w:rFonts w:ascii="Calibri Light" w:hAnsi="Calibri Light" w:cs="Calibri Light"/>
          <w:iCs/>
        </w:rPr>
      </w:pPr>
      <w:r w:rsidRPr="00C676EA">
        <w:rPr>
          <w:rFonts w:ascii="Calibri Light" w:hAnsi="Calibri Light" w:cs="Calibri Light"/>
        </w:rPr>
        <w:t xml:space="preserve">В случае, если Участник долевого строительства не приступил к приемке Объекта долевого строительства в течение </w:t>
      </w:r>
      <w:r w:rsidRPr="00C676EA">
        <w:rPr>
          <w:rFonts w:ascii="Calibri Light" w:hAnsi="Calibri Light" w:cs="Calibri Light"/>
          <w:iCs/>
        </w:rPr>
        <w:t xml:space="preserve">10 (Десяти) рабочих дней </w:t>
      </w:r>
      <w:r w:rsidRPr="00C676EA">
        <w:rPr>
          <w:rFonts w:ascii="Calibri Light" w:hAnsi="Calibri Light" w:cs="Calibri Light"/>
        </w:rPr>
        <w:t xml:space="preserve">со дня получения Сообщения, Застройщик вправе потребовать, а Участник долевого строительства обязуется компенсировать Застройщику затраты на плату за нежилое помещение и коммунальные услуги соразмерно площади Объекта долевого строительства за период: с первого дня, следующего за истечением срока для передачи Объекта долевого строительства, указанного в настоящем пункте Договора, и до подписания Сторонами </w:t>
      </w:r>
      <w:r w:rsidRPr="00C676EA">
        <w:rPr>
          <w:rFonts w:ascii="Calibri Light" w:hAnsi="Calibri Light" w:cs="Calibri Light"/>
          <w:iCs/>
        </w:rPr>
        <w:t>акта приема-передачи</w:t>
      </w:r>
      <w:r w:rsidRPr="00C676EA">
        <w:rPr>
          <w:rFonts w:ascii="Calibri Light" w:hAnsi="Calibri Light" w:cs="Calibri Light"/>
        </w:rPr>
        <w:t>. Компенсация затрат производится в сумме, указанной Застройщиком</w:t>
      </w:r>
      <w:bookmarkEnd w:id="14"/>
      <w:r w:rsidR="00C80E2A" w:rsidRPr="00C676EA">
        <w:rPr>
          <w:rFonts w:ascii="Calibri Light" w:hAnsi="Calibri Light" w:cs="Calibri Light"/>
        </w:rPr>
        <w:t>.</w:t>
      </w:r>
    </w:p>
    <w:p w14:paraId="6B2E00B0" w14:textId="77777777" w:rsidR="005A33A7" w:rsidRPr="00C676EA" w:rsidRDefault="005A33A7" w:rsidP="00C4362E">
      <w:pPr>
        <w:pStyle w:val="a7"/>
        <w:tabs>
          <w:tab w:val="left" w:pos="426"/>
        </w:tabs>
        <w:ind w:right="0"/>
        <w:rPr>
          <w:rFonts w:ascii="Calibri Light" w:hAnsi="Calibri Light" w:cs="Calibri Light"/>
          <w:iCs/>
        </w:rPr>
      </w:pPr>
    </w:p>
    <w:p w14:paraId="5EDD57BF"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ГАРАНТИИ КАЧЕСТВА</w:t>
      </w:r>
    </w:p>
    <w:p w14:paraId="6C7C254F" w14:textId="77777777" w:rsidR="00AF2E96" w:rsidRPr="00C676EA" w:rsidRDefault="00847434" w:rsidP="00C4362E">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rPr>
      </w:pPr>
      <w:r w:rsidRPr="00C676EA">
        <w:rPr>
          <w:rFonts w:ascii="Calibri Light" w:hAnsi="Calibri Light" w:cs="Calibri Light"/>
        </w:rPr>
        <w:t xml:space="preserve">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w:t>
      </w:r>
      <w:r w:rsidR="00D1694D" w:rsidRPr="00C676EA">
        <w:rPr>
          <w:rFonts w:ascii="Calibri Light" w:hAnsi="Calibri Light" w:cs="Calibri Light"/>
        </w:rPr>
        <w:t>заключение уполномоченного государственного органа строительного надзора</w:t>
      </w:r>
      <w:r w:rsidRPr="00C676EA">
        <w:rPr>
          <w:rFonts w:ascii="Calibri Light" w:hAnsi="Calibri Light" w:cs="Calibri Light"/>
        </w:rPr>
        <w:t>, выданное в установленном порядке.</w:t>
      </w:r>
    </w:p>
    <w:p w14:paraId="338AEDCA" w14:textId="77777777" w:rsidR="007500E1" w:rsidRPr="00C676EA" w:rsidRDefault="007500E1" w:rsidP="007500E1">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bookmarkStart w:id="15" w:name="_Hlk176187000"/>
      <w:r w:rsidRPr="00C676EA">
        <w:rPr>
          <w:rFonts w:ascii="Calibri Light" w:hAnsi="Calibri Light" w:cs="Calibri Light"/>
          <w:color w:val="000000" w:themeColor="text1"/>
        </w:rPr>
        <w:t xml:space="preserve">Гарантийный срок на Объект долевого строительства, включая технологическое и инженерное оборудование, входящее в состав Объекта долевого строительства, составляет три года. </w:t>
      </w:r>
    </w:p>
    <w:p w14:paraId="73D12B8E" w14:textId="77777777" w:rsidR="007500E1" w:rsidRPr="00C676EA" w:rsidRDefault="007500E1" w:rsidP="007500E1">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C676EA">
        <w:rPr>
          <w:rFonts w:ascii="Calibri Light" w:hAnsi="Calibri Light" w:cs="Calibri Light"/>
          <w:color w:val="000000" w:themeColor="text1"/>
        </w:rPr>
        <w:t xml:space="preserve">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исчисляется со дня передачи Объекта долевого строительства Участнику долевого строительства. </w:t>
      </w:r>
    </w:p>
    <w:p w14:paraId="71B02941" w14:textId="5DEF6CFE" w:rsidR="00AF2E96" w:rsidRPr="00C676EA" w:rsidRDefault="007500E1" w:rsidP="007500E1">
      <w:pPr>
        <w:pStyle w:val="aff3"/>
        <w:tabs>
          <w:tab w:val="left" w:pos="0"/>
          <w:tab w:val="left" w:pos="284"/>
          <w:tab w:val="left" w:pos="426"/>
        </w:tabs>
        <w:autoSpaceDE w:val="0"/>
        <w:autoSpaceDN w:val="0"/>
        <w:adjustRightInd w:val="0"/>
        <w:ind w:left="0"/>
        <w:jc w:val="both"/>
        <w:rPr>
          <w:rFonts w:ascii="Calibri Light" w:hAnsi="Calibri Light" w:cs="Calibri Light"/>
        </w:rPr>
      </w:pPr>
      <w:r w:rsidRPr="00C676EA">
        <w:rPr>
          <w:rFonts w:ascii="Calibri Light" w:hAnsi="Calibri Light" w:cs="Calibri Light"/>
          <w:color w:val="000000" w:themeColor="text1"/>
        </w:rPr>
        <w:t>Гарантийный срок на технологическое и инженерное оборудование, входящее в состав Объекта долевого строительства, исчисляется со дня подписания первого передаточного акта или иного документа о передаче объекта долевого строительства</w:t>
      </w:r>
      <w:bookmarkEnd w:id="15"/>
      <w:r w:rsidR="00AF2E96" w:rsidRPr="00C676EA">
        <w:rPr>
          <w:rFonts w:ascii="Calibri Light" w:hAnsi="Calibri Light" w:cs="Calibri Light"/>
        </w:rPr>
        <w:t>.</w:t>
      </w:r>
    </w:p>
    <w:p w14:paraId="45353639" w14:textId="47D7DCE8" w:rsidR="0079071B" w:rsidRPr="00C676EA" w:rsidRDefault="0079071B" w:rsidP="007500E1">
      <w:pPr>
        <w:pStyle w:val="aff3"/>
        <w:tabs>
          <w:tab w:val="left" w:pos="0"/>
          <w:tab w:val="left" w:pos="284"/>
          <w:tab w:val="left" w:pos="426"/>
        </w:tabs>
        <w:autoSpaceDE w:val="0"/>
        <w:autoSpaceDN w:val="0"/>
        <w:adjustRightInd w:val="0"/>
        <w:ind w:left="0"/>
        <w:jc w:val="both"/>
        <w:rPr>
          <w:rFonts w:ascii="Calibri Light" w:hAnsi="Calibri Light" w:cs="Calibri Light"/>
        </w:rPr>
      </w:pPr>
      <w:bookmarkStart w:id="16" w:name="_Hlk187410902"/>
      <w:r w:rsidRPr="00C676EA">
        <w:rPr>
          <w:rFonts w:ascii="Calibri Light" w:hAnsi="Calibri Light" w:cs="Calibri Light"/>
        </w:rPr>
        <w:lastRenderedPageBreak/>
        <w:t>Гарантийный срок на результат производства отделочных работ на объекте долевого строительства и входящих в состав объекта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bookmarkEnd w:id="16"/>
    </w:p>
    <w:p w14:paraId="0E2B8FA3" w14:textId="1ECE69F1" w:rsidR="0063395E" w:rsidRPr="00C676EA" w:rsidRDefault="007500E1" w:rsidP="00C4362E">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rPr>
      </w:pPr>
      <w:bookmarkStart w:id="17" w:name="_Hlk176187015"/>
      <w:r w:rsidRPr="00C676EA">
        <w:rPr>
          <w:rFonts w:ascii="Calibri Light" w:hAnsi="Calibri Light" w:cs="Calibri Light"/>
          <w:color w:val="000000" w:themeColor="text1"/>
        </w:rPr>
        <w:t>Гарантийный срок оборудования, не являющегося инженерным или технологическим, входящим в состав Объекта долевого строительства, соответствует гарантийному сроку изготовителя</w:t>
      </w:r>
      <w:bookmarkEnd w:id="17"/>
      <w:r w:rsidR="00847434" w:rsidRPr="00C676EA">
        <w:rPr>
          <w:rFonts w:ascii="Calibri Light" w:hAnsi="Calibri Light" w:cs="Calibri Light"/>
        </w:rPr>
        <w:t>.</w:t>
      </w:r>
      <w:r w:rsidR="007B0835" w:rsidRPr="00C676EA">
        <w:rPr>
          <w:rFonts w:ascii="Calibri Light" w:hAnsi="Calibri Light" w:cs="Calibri Light"/>
        </w:rPr>
        <w:t xml:space="preserve"> </w:t>
      </w:r>
    </w:p>
    <w:p w14:paraId="38321EC8" w14:textId="77777777" w:rsidR="00D222A3" w:rsidRPr="00C676EA" w:rsidRDefault="00847434" w:rsidP="00C4362E">
      <w:pPr>
        <w:pStyle w:val="aff3"/>
        <w:numPr>
          <w:ilvl w:val="1"/>
          <w:numId w:val="3"/>
        </w:numPr>
        <w:tabs>
          <w:tab w:val="left" w:pos="284"/>
          <w:tab w:val="left" w:pos="426"/>
        </w:tabs>
        <w:ind w:left="0" w:firstLine="0"/>
        <w:jc w:val="both"/>
        <w:rPr>
          <w:rFonts w:ascii="Calibri Light" w:hAnsi="Calibri Light" w:cs="Calibri Light"/>
        </w:rPr>
      </w:pPr>
      <w:r w:rsidRPr="00C676EA">
        <w:rPr>
          <w:rFonts w:ascii="Calibri Light" w:hAnsi="Calibri Light" w:cs="Calibri Light"/>
        </w:rPr>
        <w:t>Застройщик не несет ответственность за недостатки Объекта долевого строительства, обнаруженные в пределах гарантийного срока, если докажет, что они произошли вследствие нормального износа Объекта долевого строительства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выданной Участнику долевого строительства инструкции по эксплуатации, либо вследствие его ненадлежащего ремонта.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горячего и холодного водоснабжения, канализационных стояков, радиаторов, производил перепланировку либо переустройство Объекта долевого строительства без согласования с уполномоченными органами, заменял указанные стояки и радиаторы на другие, не предусмотренные проектом строительства многоквартирного дома.</w:t>
      </w:r>
    </w:p>
    <w:p w14:paraId="75D3ABD4" w14:textId="630AED00" w:rsidR="00D222A3" w:rsidRPr="00C676EA" w:rsidRDefault="00D222A3" w:rsidP="00C4362E">
      <w:pPr>
        <w:pStyle w:val="aff3"/>
        <w:numPr>
          <w:ilvl w:val="1"/>
          <w:numId w:val="3"/>
        </w:numPr>
        <w:tabs>
          <w:tab w:val="left" w:pos="284"/>
          <w:tab w:val="left" w:pos="426"/>
        </w:tabs>
        <w:ind w:left="0" w:firstLine="0"/>
        <w:jc w:val="both"/>
        <w:rPr>
          <w:rFonts w:ascii="Calibri Light" w:hAnsi="Calibri Light" w:cs="Calibri Light"/>
        </w:rPr>
      </w:pPr>
      <w:r w:rsidRPr="00C676EA">
        <w:rPr>
          <w:rFonts w:ascii="Calibri Light" w:hAnsi="Calibri Light" w:cs="Calibri Light"/>
        </w:rPr>
        <w:t xml:space="preserve">Не является нарушением требований о качестве Объекта долевого строительства,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w:t>
      </w:r>
      <w:r w:rsidR="005D4EE5" w:rsidRPr="00C676EA">
        <w:rPr>
          <w:rFonts w:ascii="Calibri Light" w:hAnsi="Calibri Light" w:cs="Calibri Light"/>
        </w:rPr>
        <w:t>многоквартирно</w:t>
      </w:r>
      <w:r w:rsidR="0037437D" w:rsidRPr="00C676EA">
        <w:rPr>
          <w:rFonts w:ascii="Calibri Light" w:hAnsi="Calibri Light" w:cs="Calibri Light"/>
        </w:rPr>
        <w:t>г</w:t>
      </w:r>
      <w:r w:rsidR="005D4EE5" w:rsidRPr="00C676EA">
        <w:rPr>
          <w:rFonts w:ascii="Calibri Light" w:hAnsi="Calibri Light" w:cs="Calibri Light"/>
        </w:rPr>
        <w:t>о дома</w:t>
      </w:r>
      <w:r w:rsidRPr="00C676EA">
        <w:rPr>
          <w:rFonts w:ascii="Calibri Light" w:hAnsi="Calibri Light" w:cs="Calibri Light"/>
        </w:rPr>
        <w:t xml:space="preserve">, которое влечет следующие изменения в </w:t>
      </w:r>
      <w:r w:rsidR="0037437D" w:rsidRPr="00C676EA">
        <w:rPr>
          <w:rFonts w:ascii="Calibri Light" w:hAnsi="Calibri Light" w:cs="Calibri Light"/>
        </w:rPr>
        <w:t>многоквартирном доме</w:t>
      </w:r>
      <w:r w:rsidRPr="00C676EA">
        <w:rPr>
          <w:rFonts w:ascii="Calibri Light" w:hAnsi="Calibri Light" w:cs="Calibri Light"/>
        </w:rPr>
        <w:t xml:space="preserve"> (и, соответственно, в проектной и рабочей документации):</w:t>
      </w:r>
    </w:p>
    <w:p w14:paraId="5473E7AA" w14:textId="48252424" w:rsidR="00D222A3" w:rsidRPr="00C676EA" w:rsidRDefault="00D222A3" w:rsidP="00C4362E">
      <w:pPr>
        <w:pStyle w:val="aff3"/>
        <w:tabs>
          <w:tab w:val="left" w:pos="284"/>
        </w:tabs>
        <w:ind w:left="0"/>
        <w:jc w:val="both"/>
        <w:rPr>
          <w:rFonts w:ascii="Calibri Light" w:hAnsi="Calibri Light" w:cs="Calibri Light"/>
        </w:rPr>
      </w:pPr>
      <w:r w:rsidRPr="00C676EA">
        <w:rPr>
          <w:rFonts w:ascii="Calibri Light" w:hAnsi="Calibri Light" w:cs="Calibri Light"/>
        </w:rPr>
        <w:t>-</w:t>
      </w:r>
      <w:proofErr w:type="gramStart"/>
      <w:r w:rsidRPr="00C676EA">
        <w:rPr>
          <w:rFonts w:ascii="Calibri Light" w:hAnsi="Calibri Light" w:cs="Calibri Light"/>
        </w:rPr>
        <w:t>изменения</w:t>
      </w:r>
      <w:proofErr w:type="gramEnd"/>
      <w:r w:rsidRPr="00C676EA">
        <w:rPr>
          <w:rFonts w:ascii="Calibri Light" w:hAnsi="Calibri Light" w:cs="Calibri Light"/>
        </w:rPr>
        <w:t xml:space="preserve"> </w:t>
      </w:r>
      <w:r w:rsidR="003D57D9" w:rsidRPr="00C676EA">
        <w:rPr>
          <w:rFonts w:ascii="Calibri Light" w:hAnsi="Calibri Light" w:cs="Calibri Light"/>
        </w:rPr>
        <w:t>существенно</w:t>
      </w:r>
      <w:r w:rsidRPr="00C676EA">
        <w:rPr>
          <w:rFonts w:ascii="Calibri Light" w:hAnsi="Calibri Light" w:cs="Calibri Light"/>
        </w:rPr>
        <w:t xml:space="preserve"> не затрагивающие Объект долевого строительства;</w:t>
      </w:r>
    </w:p>
    <w:p w14:paraId="7D8B4423" w14:textId="0FA0A6E4" w:rsidR="00D222A3" w:rsidRPr="00C676EA" w:rsidRDefault="00D222A3" w:rsidP="00C4362E">
      <w:pPr>
        <w:pStyle w:val="aff3"/>
        <w:tabs>
          <w:tab w:val="left" w:pos="284"/>
        </w:tabs>
        <w:ind w:left="0"/>
        <w:jc w:val="both"/>
        <w:rPr>
          <w:rFonts w:ascii="Calibri Light" w:hAnsi="Calibri Light" w:cs="Calibri Light"/>
        </w:rPr>
      </w:pPr>
      <w:r w:rsidRPr="00C676EA">
        <w:rPr>
          <w:rFonts w:ascii="Calibri Light" w:hAnsi="Calibri Light" w:cs="Calibri Light"/>
        </w:rPr>
        <w:t xml:space="preserve">-изменения в отношении мест общего пользования </w:t>
      </w:r>
      <w:r w:rsidR="0037437D" w:rsidRPr="00C676EA">
        <w:rPr>
          <w:rFonts w:ascii="Calibri Light" w:hAnsi="Calibri Light" w:cs="Calibri Light"/>
        </w:rPr>
        <w:t>многоквартирного дома</w:t>
      </w:r>
      <w:r w:rsidRPr="00C676EA">
        <w:rPr>
          <w:rFonts w:ascii="Calibri Light" w:hAnsi="Calibri Light" w:cs="Calibri Light"/>
        </w:rPr>
        <w:t>, не создающие препятствий к использованию Объекта долевого строительства;</w:t>
      </w:r>
    </w:p>
    <w:p w14:paraId="62C1FBAF" w14:textId="2C3BE18F" w:rsidR="00D222A3" w:rsidRPr="00C676EA" w:rsidRDefault="00D222A3" w:rsidP="00C4362E">
      <w:pPr>
        <w:pStyle w:val="aff3"/>
        <w:tabs>
          <w:tab w:val="left" w:pos="284"/>
        </w:tabs>
        <w:ind w:left="0"/>
        <w:jc w:val="both"/>
        <w:rPr>
          <w:rFonts w:ascii="Calibri Light" w:hAnsi="Calibri Light" w:cs="Calibri Light"/>
        </w:rPr>
      </w:pPr>
      <w:r w:rsidRPr="00C676EA">
        <w:rPr>
          <w:rFonts w:ascii="Calibri Light" w:hAnsi="Calibri Light" w:cs="Calibri Light"/>
        </w:rPr>
        <w:t xml:space="preserve">-изменение цвета и/или материала наружной отделки фасадов </w:t>
      </w:r>
      <w:r w:rsidR="0037437D" w:rsidRPr="00C676EA">
        <w:rPr>
          <w:rFonts w:ascii="Calibri Light" w:hAnsi="Calibri Light" w:cs="Calibri Light"/>
        </w:rPr>
        <w:t>многоквартирного дома</w:t>
      </w:r>
      <w:r w:rsidRPr="00C676EA">
        <w:rPr>
          <w:rFonts w:ascii="Calibri Light" w:hAnsi="Calibri Light" w:cs="Calibri Light"/>
        </w:rPr>
        <w:t>;</w:t>
      </w:r>
    </w:p>
    <w:p w14:paraId="3C09FE23" w14:textId="3FE4B1BC" w:rsidR="00783AFD" w:rsidRPr="00C676EA" w:rsidRDefault="00783AFD" w:rsidP="00C4362E">
      <w:pPr>
        <w:pStyle w:val="aff3"/>
        <w:tabs>
          <w:tab w:val="left" w:pos="284"/>
        </w:tabs>
        <w:ind w:left="0"/>
        <w:jc w:val="both"/>
        <w:rPr>
          <w:rFonts w:ascii="Calibri Light" w:hAnsi="Calibri Light" w:cs="Calibri Light"/>
        </w:rPr>
      </w:pPr>
      <w:r w:rsidRPr="00C676EA">
        <w:rPr>
          <w:rFonts w:ascii="Calibri Light" w:hAnsi="Calibri Light" w:cs="Calibri Light"/>
        </w:rPr>
        <w:t>-изменение цвета и/или материала отделки</w:t>
      </w:r>
      <w:r w:rsidR="00152638" w:rsidRPr="00C676EA">
        <w:rPr>
          <w:rFonts w:ascii="Calibri Light" w:hAnsi="Calibri Light" w:cs="Calibri Light"/>
        </w:rPr>
        <w:t>, оборудования</w:t>
      </w:r>
      <w:r w:rsidRPr="00C676EA">
        <w:rPr>
          <w:rFonts w:ascii="Calibri Light" w:hAnsi="Calibri Light" w:cs="Calibri Light"/>
        </w:rPr>
        <w:t xml:space="preserve"> </w:t>
      </w:r>
      <w:r w:rsidR="002805CC" w:rsidRPr="00C676EA">
        <w:rPr>
          <w:rFonts w:ascii="Calibri Light" w:hAnsi="Calibri Light" w:cs="Calibri Light"/>
        </w:rPr>
        <w:t>Объекта долевого строительства</w:t>
      </w:r>
      <w:r w:rsidRPr="00C676EA">
        <w:rPr>
          <w:rFonts w:ascii="Calibri Light" w:hAnsi="Calibri Light" w:cs="Calibri Light"/>
        </w:rPr>
        <w:t>;</w:t>
      </w:r>
    </w:p>
    <w:p w14:paraId="46E143E9" w14:textId="77777777" w:rsidR="00D222A3" w:rsidRPr="00C676EA" w:rsidRDefault="00D222A3" w:rsidP="00C4362E">
      <w:pPr>
        <w:pStyle w:val="aff3"/>
        <w:tabs>
          <w:tab w:val="left" w:pos="284"/>
        </w:tabs>
        <w:ind w:left="0"/>
        <w:jc w:val="both"/>
        <w:rPr>
          <w:rFonts w:ascii="Calibri Light" w:hAnsi="Calibri Light" w:cs="Calibri Light"/>
        </w:rPr>
      </w:pPr>
      <w:r w:rsidRPr="00C676EA">
        <w:rPr>
          <w:rFonts w:ascii="Calibri Light" w:hAnsi="Calibri Light" w:cs="Calibri Light"/>
        </w:rPr>
        <w:t>-изменение проекта благоустройства прилегающей территории;</w:t>
      </w:r>
    </w:p>
    <w:p w14:paraId="4AF72B98" w14:textId="42843566" w:rsidR="00D222A3" w:rsidRPr="00C676EA" w:rsidRDefault="00D222A3" w:rsidP="00C4362E">
      <w:pPr>
        <w:pStyle w:val="aff3"/>
        <w:tabs>
          <w:tab w:val="left" w:pos="284"/>
        </w:tabs>
        <w:ind w:left="0"/>
        <w:jc w:val="both"/>
        <w:rPr>
          <w:rFonts w:ascii="Calibri Light" w:hAnsi="Calibri Light" w:cs="Calibri Light"/>
        </w:rPr>
      </w:pPr>
      <w:r w:rsidRPr="00C676EA">
        <w:rPr>
          <w:rFonts w:ascii="Calibri Light" w:hAnsi="Calibri Light" w:cs="Calibri Light"/>
        </w:rPr>
        <w:t>-изменения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w:t>
      </w:r>
    </w:p>
    <w:p w14:paraId="13EAF6A8" w14:textId="77777777" w:rsidR="007500E1" w:rsidRPr="00C676EA" w:rsidRDefault="00076478" w:rsidP="007500E1">
      <w:pPr>
        <w:pStyle w:val="aff3"/>
        <w:tabs>
          <w:tab w:val="left" w:pos="284"/>
        </w:tabs>
        <w:ind w:left="0"/>
        <w:jc w:val="both"/>
        <w:rPr>
          <w:rFonts w:ascii="Calibri Light" w:hAnsi="Calibri Light" w:cs="Calibri Light"/>
        </w:rPr>
      </w:pPr>
      <w:bookmarkStart w:id="18" w:name="_Hlk173149535"/>
      <w:bookmarkStart w:id="19" w:name="_Hlk140166401"/>
      <w:r w:rsidRPr="00C676EA">
        <w:rPr>
          <w:rFonts w:ascii="Calibri Light" w:hAnsi="Calibri Light" w:cs="Calibri Light"/>
        </w:rPr>
        <w:t xml:space="preserve">5.6. </w:t>
      </w:r>
      <w:bookmarkStart w:id="20" w:name="_Hlk173140658"/>
      <w:r w:rsidR="007500E1" w:rsidRPr="00C676EA">
        <w:rPr>
          <w:rFonts w:ascii="Calibri Light" w:hAnsi="Calibri Light" w:cs="Calibri Light"/>
        </w:rPr>
        <w:t xml:space="preserve">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выявляемых в течение гарантийного срока, составляет 90 (девяносто) календарных дней с даты предоставления Участником долевого строительства доступа к Объекту долевого строительства. Застройщик вправе произвести устранение недостатков до истечения указанного срока. </w:t>
      </w:r>
    </w:p>
    <w:p w14:paraId="650165B1" w14:textId="3805495F" w:rsidR="00E50206" w:rsidRPr="00C676EA" w:rsidRDefault="007500E1" w:rsidP="007500E1">
      <w:pPr>
        <w:pStyle w:val="aff3"/>
        <w:tabs>
          <w:tab w:val="left" w:pos="284"/>
          <w:tab w:val="left" w:pos="426"/>
        </w:tabs>
        <w:ind w:left="0"/>
        <w:jc w:val="both"/>
        <w:rPr>
          <w:rFonts w:ascii="Calibri Light" w:hAnsi="Calibri Light" w:cs="Calibri Light"/>
        </w:rPr>
      </w:pPr>
      <w:r w:rsidRPr="00C676EA">
        <w:rPr>
          <w:rFonts w:ascii="Calibri Light" w:hAnsi="Calibri Light" w:cs="Calibri Light"/>
        </w:rPr>
        <w:t>Не допускается устранение силами Участника долевого строительства или привлеченных им третьих лиц тех недостатков (дефектов)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bookmarkEnd w:id="20"/>
      <w:r w:rsidR="00076478" w:rsidRPr="00C676EA">
        <w:rPr>
          <w:rFonts w:ascii="Calibri Light" w:hAnsi="Calibri Light" w:cs="Calibri Light"/>
        </w:rPr>
        <w:t>.</w:t>
      </w:r>
      <w:bookmarkEnd w:id="18"/>
      <w:bookmarkEnd w:id="19"/>
    </w:p>
    <w:p w14:paraId="2BCA9BBA" w14:textId="77777777" w:rsidR="00161FB4" w:rsidRPr="00C676EA" w:rsidRDefault="00161FB4" w:rsidP="00C4362E">
      <w:pPr>
        <w:pStyle w:val="aff3"/>
        <w:tabs>
          <w:tab w:val="left" w:pos="284"/>
          <w:tab w:val="left" w:pos="426"/>
        </w:tabs>
        <w:ind w:left="0"/>
        <w:jc w:val="both"/>
        <w:rPr>
          <w:rFonts w:ascii="Calibri Light" w:hAnsi="Calibri Light" w:cs="Calibri Light"/>
        </w:rPr>
      </w:pPr>
    </w:p>
    <w:p w14:paraId="16C5009F"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ПРАВА И ОБЯЗАННОСТИ ЗАСТРОЙЩИКА</w:t>
      </w:r>
    </w:p>
    <w:p w14:paraId="1EB58345" w14:textId="77777777" w:rsidR="00847434" w:rsidRPr="00C676EA" w:rsidRDefault="00847434" w:rsidP="00C4362E">
      <w:pPr>
        <w:pStyle w:val="Normal1"/>
        <w:numPr>
          <w:ilvl w:val="1"/>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Застройщик обязан:</w:t>
      </w:r>
    </w:p>
    <w:p w14:paraId="3479A7B0" w14:textId="77777777" w:rsidR="00847434" w:rsidRPr="00C676EA" w:rsidRDefault="00847434" w:rsidP="00C4362E">
      <w:pPr>
        <w:pStyle w:val="Normal1"/>
        <w:numPr>
          <w:ilvl w:val="2"/>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Осуществлять строительство многоквартирного дома в соответствии с проектной документацией, техническими регламентами, проектной декларацией и Договором.</w:t>
      </w:r>
    </w:p>
    <w:p w14:paraId="3A22D890" w14:textId="77777777" w:rsidR="00847434" w:rsidRPr="00C676EA" w:rsidRDefault="00847434" w:rsidP="00C4362E">
      <w:pPr>
        <w:pStyle w:val="Normal1"/>
        <w:numPr>
          <w:ilvl w:val="2"/>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По требованию Участника долевого строительства информировать его о ходе строительства многоквартирного дома.</w:t>
      </w:r>
    </w:p>
    <w:p w14:paraId="65DAED0B" w14:textId="77777777" w:rsidR="00093140" w:rsidRPr="00C676EA" w:rsidRDefault="00093140" w:rsidP="00C4362E">
      <w:pPr>
        <w:pStyle w:val="Normal1"/>
        <w:numPr>
          <w:ilvl w:val="2"/>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Осуществить действия по вводу многоквартирного дома в эксплуатацию</w:t>
      </w:r>
      <w:r w:rsidR="004B57C3" w:rsidRPr="00C676EA">
        <w:rPr>
          <w:rFonts w:ascii="Calibri Light" w:hAnsi="Calibri Light" w:cs="Calibri Light"/>
          <w:sz w:val="20"/>
          <w:szCs w:val="20"/>
        </w:rPr>
        <w:t xml:space="preserve"> и получить разрешение на ввод многоквартирного дома в эксплуатацию</w:t>
      </w:r>
      <w:r w:rsidRPr="00C676EA">
        <w:rPr>
          <w:rFonts w:ascii="Calibri Light" w:hAnsi="Calibri Light" w:cs="Calibri Light"/>
          <w:sz w:val="20"/>
          <w:szCs w:val="20"/>
        </w:rPr>
        <w:t>.</w:t>
      </w:r>
    </w:p>
    <w:p w14:paraId="1AC4ABF2" w14:textId="77777777" w:rsidR="00847434" w:rsidRPr="00C676EA" w:rsidRDefault="00847434" w:rsidP="00C4362E">
      <w:pPr>
        <w:pStyle w:val="Normal1"/>
        <w:numPr>
          <w:ilvl w:val="2"/>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Передать Участнику долевого строительства </w:t>
      </w:r>
      <w:r w:rsidR="00093140" w:rsidRPr="00C676EA">
        <w:rPr>
          <w:rFonts w:ascii="Calibri Light" w:hAnsi="Calibri Light" w:cs="Calibri Light"/>
          <w:sz w:val="20"/>
          <w:szCs w:val="20"/>
        </w:rPr>
        <w:t>О</w:t>
      </w:r>
      <w:r w:rsidRPr="00C676EA">
        <w:rPr>
          <w:rFonts w:ascii="Calibri Light" w:hAnsi="Calibri Light" w:cs="Calibri Light"/>
          <w:sz w:val="20"/>
          <w:szCs w:val="20"/>
        </w:rPr>
        <w:t>бъект долевого строительства по акту приема-передачи в порядке и сроки, установленные Договором.</w:t>
      </w:r>
    </w:p>
    <w:p w14:paraId="06051A71" w14:textId="77777777" w:rsidR="00847434" w:rsidRPr="00C676EA" w:rsidRDefault="00847434" w:rsidP="00C4362E">
      <w:pPr>
        <w:pStyle w:val="Normal1"/>
        <w:numPr>
          <w:ilvl w:val="1"/>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Застройщик вправе:</w:t>
      </w:r>
    </w:p>
    <w:p w14:paraId="0CD40505" w14:textId="29B54216" w:rsidR="00847434" w:rsidRPr="00C676EA" w:rsidRDefault="00847434" w:rsidP="00C4362E">
      <w:pPr>
        <w:pStyle w:val="Normal1"/>
        <w:numPr>
          <w:ilvl w:val="2"/>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Вносить технически и экономически обоснованные изменения в проектну</w:t>
      </w:r>
      <w:r w:rsidR="001F3D1C" w:rsidRPr="00C676EA">
        <w:rPr>
          <w:rFonts w:ascii="Calibri Light" w:hAnsi="Calibri Light" w:cs="Calibri Light"/>
          <w:sz w:val="20"/>
          <w:szCs w:val="20"/>
        </w:rPr>
        <w:t xml:space="preserve">ю документацию, </w:t>
      </w:r>
      <w:r w:rsidR="00655CFE" w:rsidRPr="00C676EA">
        <w:rPr>
          <w:rFonts w:ascii="Calibri Light" w:hAnsi="Calibri Light" w:cs="Calibri Light"/>
          <w:sz w:val="20"/>
          <w:szCs w:val="20"/>
        </w:rPr>
        <w:t xml:space="preserve">проект благоустройства, </w:t>
      </w:r>
      <w:r w:rsidR="001F3D1C" w:rsidRPr="00C676EA">
        <w:rPr>
          <w:rFonts w:ascii="Calibri Light" w:hAnsi="Calibri Light" w:cs="Calibri Light"/>
          <w:sz w:val="20"/>
          <w:szCs w:val="20"/>
        </w:rPr>
        <w:t xml:space="preserve">производить замену применяемых материалов, изделий и конструкций в соответствии с действующими нормами СП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w:t>
      </w:r>
      <w:r w:rsidR="000215D4" w:rsidRPr="00C676EA">
        <w:rPr>
          <w:rFonts w:ascii="Calibri Light" w:hAnsi="Calibri Light" w:cs="Calibri Light"/>
          <w:sz w:val="20"/>
          <w:szCs w:val="20"/>
        </w:rPr>
        <w:t>без письменного согласия</w:t>
      </w:r>
      <w:r w:rsidRPr="00C676EA">
        <w:rPr>
          <w:rFonts w:ascii="Calibri Light" w:hAnsi="Calibri Light" w:cs="Calibri Light"/>
          <w:sz w:val="20"/>
          <w:szCs w:val="20"/>
        </w:rPr>
        <w:t xml:space="preserve"> Участника долевого строительства. </w:t>
      </w:r>
    </w:p>
    <w:p w14:paraId="3CD14B7C" w14:textId="77777777" w:rsidR="00847434" w:rsidRPr="00C676EA" w:rsidRDefault="00847434" w:rsidP="00C4362E">
      <w:pPr>
        <w:pStyle w:val="Normal1"/>
        <w:numPr>
          <w:ilvl w:val="2"/>
          <w:numId w:val="3"/>
        </w:numPr>
        <w:tabs>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Досрочно исполнить обязанность по вводу </w:t>
      </w:r>
      <w:r w:rsidR="00DF4C12" w:rsidRPr="00C676EA">
        <w:rPr>
          <w:rFonts w:ascii="Calibri Light" w:hAnsi="Calibri Light" w:cs="Calibri Light"/>
          <w:sz w:val="20"/>
          <w:szCs w:val="20"/>
        </w:rPr>
        <w:t>М</w:t>
      </w:r>
      <w:r w:rsidRPr="00C676EA">
        <w:rPr>
          <w:rFonts w:ascii="Calibri Light" w:hAnsi="Calibri Light" w:cs="Calibri Light"/>
          <w:sz w:val="20"/>
          <w:szCs w:val="20"/>
        </w:rPr>
        <w:t xml:space="preserve">ногоквартирного дома в эксплуатацию и передаче Объекта долевого строительства Участнику долевого строительства. Дополнительное согласие Участника долевого строительства на досрочное исполнение указанных обязанностей не требуется. </w:t>
      </w:r>
    </w:p>
    <w:p w14:paraId="4449B681" w14:textId="77777777" w:rsidR="00161FB4" w:rsidRPr="00C676EA" w:rsidRDefault="00161FB4" w:rsidP="00C4362E">
      <w:pPr>
        <w:pStyle w:val="Normal1"/>
        <w:tabs>
          <w:tab w:val="left" w:pos="426"/>
          <w:tab w:val="left" w:pos="567"/>
        </w:tabs>
        <w:spacing w:line="240" w:lineRule="auto"/>
        <w:ind w:firstLine="0"/>
        <w:jc w:val="both"/>
        <w:rPr>
          <w:rFonts w:ascii="Calibri Light" w:hAnsi="Calibri Light" w:cs="Calibri Light"/>
          <w:sz w:val="20"/>
          <w:szCs w:val="20"/>
        </w:rPr>
      </w:pPr>
    </w:p>
    <w:p w14:paraId="5AEB4043"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ПРАВА И ОБЯЗАННОСТИ УЧАСТНИКА ДОЛЕВОГО СТРОИТЕЛЬСТВА</w:t>
      </w:r>
    </w:p>
    <w:p w14:paraId="0E0D3C89" w14:textId="77777777" w:rsidR="00847434" w:rsidRPr="00C676EA" w:rsidRDefault="00F60CF9" w:rsidP="00C4362E">
      <w:pPr>
        <w:pStyle w:val="Normal1"/>
        <w:numPr>
          <w:ilvl w:val="1"/>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lastRenderedPageBreak/>
        <w:t>Участник</w:t>
      </w:r>
      <w:r w:rsidR="00847434" w:rsidRPr="00C676EA">
        <w:rPr>
          <w:rFonts w:ascii="Calibri Light" w:hAnsi="Calibri Light" w:cs="Calibri Light"/>
          <w:sz w:val="20"/>
          <w:szCs w:val="20"/>
        </w:rPr>
        <w:t xml:space="preserve"> долевого строительства</w:t>
      </w:r>
      <w:r w:rsidRPr="00C676EA">
        <w:rPr>
          <w:rFonts w:ascii="Calibri Light" w:hAnsi="Calibri Light" w:cs="Calibri Light"/>
          <w:sz w:val="20"/>
          <w:szCs w:val="20"/>
        </w:rPr>
        <w:t xml:space="preserve"> обязан</w:t>
      </w:r>
      <w:r w:rsidR="00847434" w:rsidRPr="00C676EA">
        <w:rPr>
          <w:rFonts w:ascii="Calibri Light" w:hAnsi="Calibri Light" w:cs="Calibri Light"/>
          <w:sz w:val="20"/>
          <w:szCs w:val="20"/>
        </w:rPr>
        <w:t>:</w:t>
      </w:r>
    </w:p>
    <w:p w14:paraId="2CD8005A" w14:textId="77777777" w:rsidR="00847434" w:rsidRPr="00C676EA" w:rsidRDefault="00847434"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В течение 3 (трех) рабочих дней с момента подписания предоставить в орган, осуществляющий государственную регистрацию прав </w:t>
      </w:r>
      <w:r w:rsidR="00800E16" w:rsidRPr="00C676EA">
        <w:rPr>
          <w:rFonts w:ascii="Calibri Light" w:hAnsi="Calibri Light" w:cs="Calibri Light"/>
          <w:sz w:val="20"/>
          <w:szCs w:val="20"/>
        </w:rPr>
        <w:t>Д</w:t>
      </w:r>
      <w:r w:rsidRPr="00C676EA">
        <w:rPr>
          <w:rFonts w:ascii="Calibri Light" w:hAnsi="Calibri Light" w:cs="Calibri Light"/>
          <w:sz w:val="20"/>
          <w:szCs w:val="20"/>
        </w:rPr>
        <w:t xml:space="preserve">оговор, и иные документы, необходимые для регистрации </w:t>
      </w:r>
      <w:r w:rsidR="00800E16" w:rsidRPr="00C676EA">
        <w:rPr>
          <w:rFonts w:ascii="Calibri Light" w:hAnsi="Calibri Light" w:cs="Calibri Light"/>
          <w:sz w:val="20"/>
          <w:szCs w:val="20"/>
        </w:rPr>
        <w:t>Д</w:t>
      </w:r>
      <w:r w:rsidRPr="00C676EA">
        <w:rPr>
          <w:rFonts w:ascii="Calibri Light" w:hAnsi="Calibri Light" w:cs="Calibri Light"/>
          <w:sz w:val="20"/>
          <w:szCs w:val="20"/>
        </w:rPr>
        <w:t>оговора.</w:t>
      </w:r>
    </w:p>
    <w:p w14:paraId="0A7EB267" w14:textId="061D94A6" w:rsidR="00847434" w:rsidRPr="00C676EA" w:rsidRDefault="00847434"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Уплатить Цену Договора в сроки и в порядке, установленном Договором</w:t>
      </w:r>
      <w:r w:rsidR="00BF2A9E" w:rsidRPr="00C676EA">
        <w:rPr>
          <w:rFonts w:ascii="Calibri Light" w:hAnsi="Calibri Light" w:cs="Calibri Light"/>
          <w:sz w:val="20"/>
          <w:szCs w:val="20"/>
        </w:rPr>
        <w:t>, но не ранее даты государственной регистрации такого Договора</w:t>
      </w:r>
      <w:r w:rsidRPr="00C676EA">
        <w:rPr>
          <w:rFonts w:ascii="Calibri Light" w:hAnsi="Calibri Light" w:cs="Calibri Light"/>
          <w:sz w:val="20"/>
          <w:szCs w:val="20"/>
        </w:rPr>
        <w:t>.</w:t>
      </w:r>
    </w:p>
    <w:p w14:paraId="398EC540" w14:textId="2D1ECCC6" w:rsidR="00847434" w:rsidRPr="00C676EA" w:rsidRDefault="00847434"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В случае уступки права требования по </w:t>
      </w:r>
      <w:r w:rsidR="00557665" w:rsidRPr="00C676EA">
        <w:rPr>
          <w:rFonts w:ascii="Calibri Light" w:hAnsi="Calibri Light" w:cs="Calibri Light"/>
          <w:sz w:val="20"/>
          <w:szCs w:val="20"/>
        </w:rPr>
        <w:t>Д</w:t>
      </w:r>
      <w:r w:rsidRPr="00C676EA">
        <w:rPr>
          <w:rFonts w:ascii="Calibri Light" w:hAnsi="Calibri Light" w:cs="Calibri Light"/>
          <w:sz w:val="20"/>
          <w:szCs w:val="20"/>
        </w:rPr>
        <w:t>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10 (десяти) календарных дней̆ с момента такой регистрации. При невыполнении Участником долевого строительства данной обязанности направление Застройщиком всех сообщений, актов, совершение иных действий в адрес первоначального Участника долевого строительства считается надлежащим исполнением обязанностей, предусмотренных Договором.</w:t>
      </w:r>
      <w:r w:rsidR="006C43C9" w:rsidRPr="00C676EA">
        <w:rPr>
          <w:rFonts w:ascii="Calibri Light" w:hAnsi="Calibri Light" w:cs="Calibri Light"/>
          <w:sz w:val="20"/>
          <w:szCs w:val="20"/>
        </w:rPr>
        <w:t xml:space="preserve"> Участник долевого строительства самостоятельно уведомляет Правопреемника о его обязанности переоформить счет </w:t>
      </w:r>
      <w:proofErr w:type="spellStart"/>
      <w:r w:rsidR="006C43C9" w:rsidRPr="00C676EA">
        <w:rPr>
          <w:rFonts w:ascii="Calibri Light" w:hAnsi="Calibri Light" w:cs="Calibri Light"/>
          <w:sz w:val="20"/>
          <w:szCs w:val="20"/>
        </w:rPr>
        <w:t>эскроу</w:t>
      </w:r>
      <w:proofErr w:type="spellEnd"/>
      <w:r w:rsidR="006C43C9" w:rsidRPr="00C676EA">
        <w:rPr>
          <w:rFonts w:ascii="Calibri Light" w:hAnsi="Calibri Light" w:cs="Calibri Light"/>
          <w:sz w:val="20"/>
          <w:szCs w:val="20"/>
        </w:rPr>
        <w:t>.</w:t>
      </w:r>
    </w:p>
    <w:p w14:paraId="35320C0E" w14:textId="77777777" w:rsidR="00847434" w:rsidRPr="00C676EA" w:rsidRDefault="00847434"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Принять Объект долевого строительства по акту приема-передачи в порядке</w:t>
      </w:r>
      <w:r w:rsidR="00F44B8A" w:rsidRPr="00C676EA">
        <w:rPr>
          <w:rFonts w:ascii="Calibri Light" w:hAnsi="Calibri Light" w:cs="Calibri Light"/>
          <w:sz w:val="20"/>
          <w:szCs w:val="20"/>
        </w:rPr>
        <w:t xml:space="preserve"> и сроки</w:t>
      </w:r>
      <w:r w:rsidRPr="00C676EA">
        <w:rPr>
          <w:rFonts w:ascii="Calibri Light" w:hAnsi="Calibri Light" w:cs="Calibri Light"/>
          <w:sz w:val="20"/>
          <w:szCs w:val="20"/>
        </w:rPr>
        <w:t>, установлен</w:t>
      </w:r>
      <w:r w:rsidR="00F44B8A" w:rsidRPr="00C676EA">
        <w:rPr>
          <w:rFonts w:ascii="Calibri Light" w:hAnsi="Calibri Light" w:cs="Calibri Light"/>
          <w:sz w:val="20"/>
          <w:szCs w:val="20"/>
        </w:rPr>
        <w:t>ные</w:t>
      </w:r>
      <w:r w:rsidRPr="00C676EA">
        <w:rPr>
          <w:rFonts w:ascii="Calibri Light" w:hAnsi="Calibri Light" w:cs="Calibri Light"/>
          <w:sz w:val="20"/>
          <w:szCs w:val="20"/>
        </w:rPr>
        <w:t xml:space="preserve"> Договором.</w:t>
      </w:r>
    </w:p>
    <w:p w14:paraId="04F8F14C" w14:textId="77777777" w:rsidR="00F72825" w:rsidRPr="00C676EA" w:rsidRDefault="00F72825" w:rsidP="00F7282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После ввода многоквартирного дома в эксплуатацию и одновременно с подписанием акта приёма-передачи Объекта долевого строительства принять участие в общем собрании будущих собственников в соответствии с Жилищным кодексом РФ и выбрать способ управления многоквартирным домом. </w:t>
      </w:r>
    </w:p>
    <w:p w14:paraId="5C054CD3" w14:textId="4E682E2D" w:rsidR="00847434" w:rsidRPr="00C676EA" w:rsidRDefault="00F72825" w:rsidP="00F72825">
      <w:pPr>
        <w:pStyle w:val="Normal1"/>
        <w:tabs>
          <w:tab w:val="left" w:pos="142"/>
          <w:tab w:val="left" w:pos="284"/>
          <w:tab w:val="left" w:pos="426"/>
          <w:tab w:val="left" w:pos="567"/>
        </w:tabs>
        <w:spacing w:line="240" w:lineRule="auto"/>
        <w:ind w:firstLine="0"/>
        <w:jc w:val="both"/>
        <w:rPr>
          <w:rFonts w:ascii="Calibri Light" w:hAnsi="Calibri Light" w:cs="Calibri Light"/>
          <w:sz w:val="20"/>
          <w:szCs w:val="20"/>
        </w:rPr>
      </w:pPr>
      <w:r w:rsidRPr="00C676EA">
        <w:rPr>
          <w:rFonts w:ascii="Calibri Light" w:hAnsi="Calibri Light" w:cs="Calibri Light"/>
          <w:sz w:val="20"/>
          <w:szCs w:val="20"/>
        </w:rPr>
        <w:t xml:space="preserve">Участник долевого строительства обязан в течение 30 дней после подписания акта приема-передачи помещения заключить договоры </w:t>
      </w:r>
      <w:proofErr w:type="spellStart"/>
      <w:r w:rsidRPr="00C676EA">
        <w:rPr>
          <w:rFonts w:ascii="Calibri Light" w:hAnsi="Calibri Light" w:cs="Calibri Light"/>
          <w:sz w:val="20"/>
          <w:szCs w:val="20"/>
        </w:rPr>
        <w:t>ресурсоснабжения</w:t>
      </w:r>
      <w:proofErr w:type="spellEnd"/>
      <w:r w:rsidRPr="00C676EA">
        <w:rPr>
          <w:rFonts w:ascii="Calibri Light" w:hAnsi="Calibri Light" w:cs="Calibri Light"/>
          <w:sz w:val="20"/>
          <w:szCs w:val="20"/>
        </w:rPr>
        <w:t xml:space="preserve"> на поставку холодной воды, горячей воды, тепловой энергии, электрической энергии, на отведение сточных вод с ресурсоснабжающими организациями, а также договор на оказание услуг по обращению с твердыми коммунальными отходами с региональным оператором по обращению с твердыми коммунальными отходами</w:t>
      </w:r>
      <w:r w:rsidR="00847434" w:rsidRPr="00C676EA">
        <w:rPr>
          <w:rFonts w:ascii="Calibri Light" w:hAnsi="Calibri Light" w:cs="Calibri Light"/>
          <w:sz w:val="20"/>
          <w:szCs w:val="20"/>
        </w:rPr>
        <w:t xml:space="preserve">. </w:t>
      </w:r>
    </w:p>
    <w:p w14:paraId="0DC062B8" w14:textId="5E475541" w:rsidR="00F72825" w:rsidRPr="00C676EA" w:rsidRDefault="00F72825" w:rsidP="00F72825">
      <w:pPr>
        <w:pStyle w:val="Normal1"/>
        <w:tabs>
          <w:tab w:val="left" w:pos="142"/>
          <w:tab w:val="left" w:pos="284"/>
          <w:tab w:val="left" w:pos="426"/>
          <w:tab w:val="left" w:pos="567"/>
        </w:tabs>
        <w:spacing w:line="240" w:lineRule="auto"/>
        <w:ind w:firstLine="0"/>
        <w:jc w:val="both"/>
        <w:rPr>
          <w:rFonts w:ascii="Calibri Light" w:hAnsi="Calibri Light" w:cs="Calibri Light"/>
          <w:sz w:val="20"/>
          <w:szCs w:val="20"/>
        </w:rPr>
      </w:pPr>
      <w:r w:rsidRPr="00C676EA">
        <w:rPr>
          <w:rFonts w:ascii="Calibri Light" w:hAnsi="Calibri Light" w:cs="Calibri Light"/>
          <w:sz w:val="20"/>
          <w:szCs w:val="20"/>
        </w:rPr>
        <w:t xml:space="preserve">В случае отсутствия у Участника долевого строительства в нежилом помещении письменного договора </w:t>
      </w:r>
      <w:proofErr w:type="spellStart"/>
      <w:r w:rsidRPr="00C676EA">
        <w:rPr>
          <w:rFonts w:ascii="Calibri Light" w:hAnsi="Calibri Light" w:cs="Calibri Light"/>
          <w:sz w:val="20"/>
          <w:szCs w:val="20"/>
        </w:rPr>
        <w:t>ресурсоснабжения</w:t>
      </w:r>
      <w:proofErr w:type="spellEnd"/>
      <w:r w:rsidRPr="00C676EA">
        <w:rPr>
          <w:rFonts w:ascii="Calibri Light" w:hAnsi="Calibri Light" w:cs="Calibri Light"/>
          <w:sz w:val="20"/>
          <w:szCs w:val="20"/>
        </w:rPr>
        <w:t xml:space="preserve">,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 </w:t>
      </w:r>
    </w:p>
    <w:p w14:paraId="52612F64" w14:textId="3C331014" w:rsidR="00847434" w:rsidRPr="00C676EA" w:rsidRDefault="00847434"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После подписания акта приема-передачи и до выбора способа управления многоквартирного дома оплачивать плату за </w:t>
      </w:r>
      <w:r w:rsidR="00F72825" w:rsidRPr="00C676EA">
        <w:rPr>
          <w:rFonts w:ascii="Calibri Light" w:hAnsi="Calibri Light" w:cs="Calibri Light"/>
          <w:sz w:val="20"/>
          <w:szCs w:val="20"/>
        </w:rPr>
        <w:t>не</w:t>
      </w:r>
      <w:r w:rsidRPr="00C676EA">
        <w:rPr>
          <w:rFonts w:ascii="Calibri Light" w:hAnsi="Calibri Light" w:cs="Calibri Light"/>
          <w:sz w:val="20"/>
          <w:szCs w:val="20"/>
        </w:rPr>
        <w:t>жилое помещение и коммунальные услуги организации, с которой Застройщик заключил договор временного управления многоквартирным домом.</w:t>
      </w:r>
    </w:p>
    <w:p w14:paraId="7563E904" w14:textId="1AE1AE81" w:rsidR="00F60CF9" w:rsidRPr="00C676EA" w:rsidRDefault="007500E1"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bookmarkStart w:id="21" w:name="_Hlk176187116"/>
      <w:r w:rsidRPr="00C676EA">
        <w:rPr>
          <w:rFonts w:ascii="Calibri Light" w:hAnsi="Calibri Light" w:cs="Calibri Light"/>
          <w:color w:val="000000" w:themeColor="text1"/>
          <w:sz w:val="20"/>
          <w:szCs w:val="20"/>
        </w:rPr>
        <w:t xml:space="preserve">В случае расторжения Договора по инициативе Участника долевого строительства не по вине Застройщика, он обязан компенсировать Застройщику сумму государственной пошлины, уплаченной Застройщиком за государственную регистрацию Договора </w:t>
      </w:r>
      <w:r w:rsidRPr="00C676EA">
        <w:rPr>
          <w:rFonts w:ascii="Calibri Light" w:hAnsi="Calibri Light" w:cs="Calibri Light"/>
          <w:sz w:val="20"/>
          <w:szCs w:val="20"/>
        </w:rPr>
        <w:t>путём перечисления денежных средств на расчетный счет Застройщика</w:t>
      </w:r>
      <w:bookmarkEnd w:id="21"/>
      <w:r w:rsidR="00847434" w:rsidRPr="00C676EA">
        <w:rPr>
          <w:rFonts w:ascii="Calibri Light" w:hAnsi="Calibri Light" w:cs="Calibri Light"/>
          <w:sz w:val="20"/>
          <w:szCs w:val="20"/>
        </w:rPr>
        <w:t>.</w:t>
      </w:r>
    </w:p>
    <w:p w14:paraId="14EF288E" w14:textId="77777777" w:rsidR="00F60CF9" w:rsidRPr="00C676EA" w:rsidRDefault="00F60CF9" w:rsidP="00C4362E">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По истечении одного календарного года после подписания Сторонами Акта приема-передачи, в предварительно согласованное Сторонами время, допустить уполномоченного представителя Застройщика в Объект долевого строительства для осуществления контроля за его состоянием, а также технологического и инженерного оборудования, входящего в состав Объекта долевого строительства, в рамках гарантийных обязательств Застройщика.</w:t>
      </w:r>
    </w:p>
    <w:p w14:paraId="5B22C108" w14:textId="0FA34F91" w:rsidR="00841752" w:rsidRPr="00C676EA" w:rsidRDefault="007500E1" w:rsidP="007500E1">
      <w:pPr>
        <w:pStyle w:val="Normal1"/>
        <w:numPr>
          <w:ilvl w:val="1"/>
          <w:numId w:val="3"/>
        </w:numPr>
        <w:tabs>
          <w:tab w:val="left" w:pos="426"/>
          <w:tab w:val="left" w:pos="567"/>
        </w:tabs>
        <w:spacing w:line="240" w:lineRule="auto"/>
        <w:ind w:left="0" w:firstLine="0"/>
        <w:jc w:val="both"/>
        <w:rPr>
          <w:rFonts w:ascii="Calibri Light" w:hAnsi="Calibri Light" w:cs="Calibri Light"/>
          <w:sz w:val="20"/>
          <w:szCs w:val="20"/>
        </w:rPr>
      </w:pPr>
      <w:bookmarkStart w:id="22" w:name="_Hlk176187140"/>
      <w:r w:rsidRPr="00C676EA">
        <w:rPr>
          <w:rFonts w:ascii="Calibri Light" w:hAnsi="Calibri Light" w:cs="Calibri Light"/>
          <w:color w:val="000000" w:themeColor="text1"/>
          <w:sz w:val="20"/>
          <w:szCs w:val="20"/>
        </w:rPr>
        <w:t>Участник долевого строительства вправе уступить права требования по Договору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bookmarkEnd w:id="22"/>
      <w:r w:rsidR="00847434" w:rsidRPr="00C676EA">
        <w:rPr>
          <w:rFonts w:ascii="Calibri Light" w:hAnsi="Calibri Light" w:cs="Calibri Light"/>
          <w:sz w:val="20"/>
          <w:szCs w:val="20"/>
        </w:rPr>
        <w:t>.</w:t>
      </w:r>
    </w:p>
    <w:p w14:paraId="5F544910" w14:textId="77777777" w:rsidR="00161FB4" w:rsidRPr="00C676EA" w:rsidRDefault="00161FB4" w:rsidP="00C4362E">
      <w:pPr>
        <w:pStyle w:val="Normal1"/>
        <w:tabs>
          <w:tab w:val="left" w:pos="426"/>
          <w:tab w:val="left" w:pos="567"/>
        </w:tabs>
        <w:spacing w:line="240" w:lineRule="auto"/>
        <w:ind w:firstLine="0"/>
        <w:jc w:val="both"/>
        <w:rPr>
          <w:rFonts w:ascii="Calibri Light" w:hAnsi="Calibri Light" w:cs="Calibri Light"/>
          <w:sz w:val="20"/>
          <w:szCs w:val="20"/>
        </w:rPr>
      </w:pPr>
    </w:p>
    <w:p w14:paraId="3F83E000"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ОСОБЫЕ УСЛОВИЯ</w:t>
      </w:r>
    </w:p>
    <w:p w14:paraId="41353D23" w14:textId="25A6E5D5" w:rsidR="0042658D" w:rsidRPr="00C676EA" w:rsidRDefault="00C25B18" w:rsidP="00C4362E">
      <w:pPr>
        <w:pStyle w:val="aff3"/>
        <w:numPr>
          <w:ilvl w:val="1"/>
          <w:numId w:val="3"/>
        </w:numPr>
        <w:tabs>
          <w:tab w:val="left" w:pos="284"/>
          <w:tab w:val="left" w:pos="426"/>
        </w:tabs>
        <w:ind w:left="0" w:firstLine="0"/>
        <w:jc w:val="both"/>
        <w:rPr>
          <w:rFonts w:ascii="Calibri Light" w:hAnsi="Calibri Light" w:cs="Calibri Light"/>
        </w:rPr>
      </w:pPr>
      <w:r w:rsidRPr="00C676EA">
        <w:rPr>
          <w:rFonts w:ascii="Calibri Light" w:hAnsi="Calibri Light" w:cs="Calibri Light"/>
        </w:rPr>
        <w:t>Участник долевого строительства уведомлен</w:t>
      </w:r>
      <w:r w:rsidR="00D31517" w:rsidRPr="00C676EA">
        <w:rPr>
          <w:rFonts w:ascii="Calibri Light" w:hAnsi="Calibri Light" w:cs="Calibri Light"/>
        </w:rPr>
        <w:t xml:space="preserve"> и согласен</w:t>
      </w:r>
      <w:r w:rsidRPr="00C676EA">
        <w:rPr>
          <w:rFonts w:ascii="Calibri Light" w:hAnsi="Calibri Light" w:cs="Calibri Light"/>
        </w:rPr>
        <w:t xml:space="preserve">, </w:t>
      </w:r>
      <w:r w:rsidR="00C71022" w:rsidRPr="00C676EA">
        <w:rPr>
          <w:rFonts w:ascii="Calibri Light" w:hAnsi="Calibri Light" w:cs="Calibri Light"/>
        </w:rPr>
        <w:t xml:space="preserve">что на земельном участке под создаваемым многоквартирным домом </w:t>
      </w:r>
      <w:r w:rsidR="00F56E9A" w:rsidRPr="00C676EA">
        <w:rPr>
          <w:rFonts w:ascii="Calibri Light" w:hAnsi="Calibri Light" w:cs="Calibri Light"/>
          <w:b/>
        </w:rPr>
        <w:t>«Многоэтажные жилые дома с объектами инфраструктуры в границах улиц: Харьковская, Пермякова, 50 лет Октября, в г. Тюмень. Жилой дом ГП-8 с многоэтажной стоянкой автомобилей»</w:t>
      </w:r>
      <w:r w:rsidR="00F56E9A" w:rsidRPr="00C676EA">
        <w:rPr>
          <w:rFonts w:ascii="Calibri Light" w:hAnsi="Calibri Light" w:cs="Calibri Light"/>
          <w:b/>
          <w:bCs/>
        </w:rPr>
        <w:t>,</w:t>
      </w:r>
      <w:r w:rsidR="00F56E9A" w:rsidRPr="00C676EA">
        <w:rPr>
          <w:rFonts w:ascii="Calibri Light" w:hAnsi="Calibri Light" w:cs="Calibri Light"/>
          <w:b/>
          <w:bCs/>
          <w:shd w:val="clear" w:color="auto" w:fill="FFFFFF"/>
        </w:rPr>
        <w:t xml:space="preserve"> </w:t>
      </w:r>
      <w:r w:rsidR="00F56E9A" w:rsidRPr="00C676EA">
        <w:rPr>
          <w:rStyle w:val="aff7"/>
          <w:rFonts w:ascii="Calibri Light" w:hAnsi="Calibri Light" w:cs="Calibri Light"/>
          <w:b w:val="0"/>
          <w:shd w:val="clear" w:color="auto" w:fill="FFFFFF"/>
        </w:rPr>
        <w:t>расположенным</w:t>
      </w:r>
      <w:r w:rsidR="00F56E9A" w:rsidRPr="00C676EA">
        <w:rPr>
          <w:rFonts w:ascii="Calibri Light" w:hAnsi="Calibri Light" w:cs="Calibri Light"/>
          <w:b/>
        </w:rPr>
        <w:t xml:space="preserve"> </w:t>
      </w:r>
      <w:r w:rsidR="00F56E9A" w:rsidRPr="00C676EA">
        <w:rPr>
          <w:rStyle w:val="aff7"/>
          <w:rFonts w:ascii="Calibri Light" w:hAnsi="Calibri Light" w:cs="Calibri Light"/>
          <w:b w:val="0"/>
          <w:shd w:val="clear" w:color="auto" w:fill="FFFFFF"/>
        </w:rPr>
        <w:t xml:space="preserve"> по адресу: </w:t>
      </w:r>
      <w:r w:rsidR="00F56E9A" w:rsidRPr="00C676EA">
        <w:rPr>
          <w:rFonts w:ascii="Calibri Light" w:hAnsi="Calibri Light" w:cs="Calibri Light"/>
          <w:b/>
          <w:bCs/>
        </w:rPr>
        <w:t xml:space="preserve">Тюменская область, городской округ город Тюмень, город Тюмень, </w:t>
      </w:r>
      <w:r w:rsidR="00F56E9A" w:rsidRPr="00C676EA">
        <w:rPr>
          <w:rFonts w:ascii="Calibri Light" w:hAnsi="Calibri Light" w:cs="Calibri Light"/>
          <w:b/>
          <w:bCs/>
          <w:color w:val="000000"/>
        </w:rPr>
        <w:t>улица Харьковская, дом 72, корпус 1,</w:t>
      </w:r>
      <w:r w:rsidR="00180D38" w:rsidRPr="00C676EA">
        <w:rPr>
          <w:rFonts w:ascii="Calibri Light" w:hAnsi="Calibri Light" w:cs="Calibri Light"/>
          <w:b/>
          <w:bCs/>
          <w:color w:val="000000"/>
        </w:rPr>
        <w:t xml:space="preserve"> </w:t>
      </w:r>
      <w:r w:rsidR="00C71022" w:rsidRPr="00C676EA">
        <w:rPr>
          <w:rFonts w:ascii="Calibri Light" w:hAnsi="Calibri Light" w:cs="Calibri Light"/>
        </w:rPr>
        <w:t>осуществляется строительство Жилого комплекса, состоящего из нескольких объектов капитального строительства, при этом выделение частей земельного участка под многоквартирным домом по усмотрению Застройщика может быть осуществлено до окончания строительства многоквартирного дома, после ввода многоквартирного дома в эксплуатацию или после завершения строительства всех объектов капитального строительства на земельном участке</w:t>
      </w:r>
      <w:r w:rsidRPr="00C676EA">
        <w:rPr>
          <w:rFonts w:ascii="Calibri Light" w:hAnsi="Calibri Light" w:cs="Calibri Light"/>
        </w:rPr>
        <w:t>.</w:t>
      </w:r>
      <w:r w:rsidR="0042658D" w:rsidRPr="00C676EA">
        <w:rPr>
          <w:rFonts w:ascii="Calibri Light" w:hAnsi="Calibri Light" w:cs="Calibri Light"/>
        </w:rPr>
        <w:t xml:space="preserve"> </w:t>
      </w:r>
    </w:p>
    <w:p w14:paraId="32773917" w14:textId="1BFD0506" w:rsidR="00847434" w:rsidRPr="00C676EA" w:rsidRDefault="00847434" w:rsidP="00C4362E">
      <w:pPr>
        <w:pStyle w:val="aff3"/>
        <w:numPr>
          <w:ilvl w:val="1"/>
          <w:numId w:val="3"/>
        </w:numPr>
        <w:tabs>
          <w:tab w:val="left" w:pos="284"/>
          <w:tab w:val="left" w:pos="426"/>
        </w:tabs>
        <w:ind w:left="0" w:firstLine="0"/>
        <w:jc w:val="both"/>
        <w:rPr>
          <w:rFonts w:ascii="Calibri Light" w:hAnsi="Calibri Light" w:cs="Calibri Light"/>
        </w:rPr>
      </w:pPr>
      <w:r w:rsidRPr="00C676EA">
        <w:rPr>
          <w:rFonts w:ascii="Calibri Light" w:hAnsi="Calibri Light" w:cs="Calibri Light"/>
        </w:rPr>
        <w:t>Участник долевого строительства подтверждает, что он согласен с передачей Застройщиком в залог</w:t>
      </w:r>
      <w:r w:rsidR="00995868" w:rsidRPr="00C676EA">
        <w:rPr>
          <w:rFonts w:ascii="Calibri Light" w:hAnsi="Calibri Light" w:cs="Calibri Light"/>
        </w:rPr>
        <w:t>/ последующий залог</w:t>
      </w:r>
      <w:r w:rsidR="00D72F0C" w:rsidRPr="00C676EA">
        <w:rPr>
          <w:rFonts w:ascii="Calibri Light" w:hAnsi="Calibri Light" w:cs="Calibri Light"/>
        </w:rPr>
        <w:t xml:space="preserve"> банку земельного участка</w:t>
      </w:r>
      <w:r w:rsidR="00B02BAA" w:rsidRPr="00C676EA">
        <w:rPr>
          <w:rFonts w:ascii="Calibri Light" w:hAnsi="Calibri Light" w:cs="Calibri Light"/>
        </w:rPr>
        <w:t xml:space="preserve"> и его частей</w:t>
      </w:r>
      <w:r w:rsidR="00D72F0C" w:rsidRPr="00C676EA">
        <w:rPr>
          <w:rFonts w:ascii="Calibri Light" w:hAnsi="Calibri Light" w:cs="Calibri Light"/>
        </w:rPr>
        <w:t xml:space="preserve"> </w:t>
      </w:r>
      <w:bookmarkStart w:id="23" w:name="_Hlk156297987"/>
      <w:r w:rsidRPr="00C676EA">
        <w:rPr>
          <w:rFonts w:ascii="Calibri Light" w:hAnsi="Calibri Light" w:cs="Calibri Light"/>
        </w:rPr>
        <w:t>в обеспечение возврата кредита</w:t>
      </w:r>
      <w:bookmarkEnd w:id="23"/>
      <w:r w:rsidRPr="00C676EA">
        <w:rPr>
          <w:rFonts w:ascii="Calibri Light" w:hAnsi="Calibri Light" w:cs="Calibri Light"/>
        </w:rPr>
        <w:t>, предоставленного банком Застройщику на строительство (создание) многоквартирного дома, в состав которого входи</w:t>
      </w:r>
      <w:r w:rsidR="00ED1278" w:rsidRPr="00C676EA">
        <w:rPr>
          <w:rFonts w:ascii="Calibri Light" w:hAnsi="Calibri Light" w:cs="Calibri Light"/>
        </w:rPr>
        <w:t>т Объект долевого строительства</w:t>
      </w:r>
      <w:r w:rsidR="005910AC" w:rsidRPr="00C676EA">
        <w:rPr>
          <w:rFonts w:ascii="Calibri Light" w:hAnsi="Calibri Light" w:cs="Calibri Light"/>
        </w:rPr>
        <w:t xml:space="preserve"> и/или </w:t>
      </w:r>
      <w:r w:rsidR="009D06E6" w:rsidRPr="00C676EA">
        <w:rPr>
          <w:rFonts w:ascii="Calibri Light" w:hAnsi="Calibri Light" w:cs="Calibri Light"/>
        </w:rPr>
        <w:t xml:space="preserve">иных объектов </w:t>
      </w:r>
      <w:r w:rsidR="00C25B18" w:rsidRPr="00C676EA">
        <w:rPr>
          <w:rFonts w:ascii="Calibri Light" w:hAnsi="Calibri Light" w:cs="Calibri Light"/>
        </w:rPr>
        <w:t>капитального строительства</w:t>
      </w:r>
      <w:r w:rsidR="009D06E6" w:rsidRPr="00C676EA">
        <w:rPr>
          <w:rFonts w:ascii="Calibri Light" w:hAnsi="Calibri Light" w:cs="Calibri Light"/>
        </w:rPr>
        <w:t xml:space="preserve"> в составе Жилого комплекса</w:t>
      </w:r>
      <w:r w:rsidRPr="00C676EA">
        <w:rPr>
          <w:rFonts w:ascii="Calibri Light" w:hAnsi="Calibri Light" w:cs="Calibri Light"/>
        </w:rPr>
        <w:t>.</w:t>
      </w:r>
      <w:r w:rsidR="00344FBB" w:rsidRPr="00C676EA">
        <w:rPr>
          <w:rFonts w:ascii="Calibri Light" w:hAnsi="Calibri Light" w:cs="Calibri Light"/>
        </w:rPr>
        <w:t xml:space="preserve"> </w:t>
      </w:r>
      <w:bookmarkStart w:id="24" w:name="_Hlk156298068"/>
      <w:r w:rsidR="00344FBB" w:rsidRPr="00C676EA">
        <w:rPr>
          <w:rFonts w:ascii="Calibri Light" w:hAnsi="Calibri Light" w:cs="Calibri Light"/>
        </w:rPr>
        <w:t xml:space="preserve">Участник долевого строительства уведомлен, что на дату заключения настоящего Договора, право </w:t>
      </w:r>
      <w:r w:rsidR="00C43222" w:rsidRPr="00C676EA">
        <w:rPr>
          <w:rFonts w:ascii="Calibri Light" w:hAnsi="Calibri Light" w:cs="Calibri Light"/>
        </w:rPr>
        <w:t xml:space="preserve">Застройщика </w:t>
      </w:r>
      <w:r w:rsidR="00344FBB" w:rsidRPr="00C676EA">
        <w:rPr>
          <w:rFonts w:ascii="Calibri Light" w:hAnsi="Calibri Light" w:cs="Calibri Light"/>
        </w:rPr>
        <w:t xml:space="preserve">на </w:t>
      </w:r>
      <w:r w:rsidR="00344FBB" w:rsidRPr="00C676EA">
        <w:rPr>
          <w:rFonts w:ascii="Calibri Light" w:hAnsi="Calibri Light" w:cs="Calibri Light"/>
          <w:bCs/>
        </w:rPr>
        <w:t>земельный участок передан</w:t>
      </w:r>
      <w:r w:rsidR="00C43222" w:rsidRPr="00C676EA">
        <w:rPr>
          <w:rFonts w:ascii="Calibri Light" w:hAnsi="Calibri Light" w:cs="Calibri Light"/>
          <w:bCs/>
        </w:rPr>
        <w:t>о</w:t>
      </w:r>
      <w:r w:rsidR="00344FBB" w:rsidRPr="00C676EA">
        <w:rPr>
          <w:rFonts w:ascii="Calibri Light" w:hAnsi="Calibri Light" w:cs="Calibri Light"/>
          <w:bCs/>
        </w:rPr>
        <w:t xml:space="preserve"> в залог </w:t>
      </w:r>
      <w:proofErr w:type="spellStart"/>
      <w:r w:rsidR="00344FBB" w:rsidRPr="00C676EA">
        <w:rPr>
          <w:rFonts w:ascii="Calibri Light" w:hAnsi="Calibri Light" w:cs="Calibri Light"/>
          <w:bCs/>
        </w:rPr>
        <w:t>Эскроу</w:t>
      </w:r>
      <w:proofErr w:type="spellEnd"/>
      <w:r w:rsidR="00344FBB" w:rsidRPr="00C676EA">
        <w:rPr>
          <w:rFonts w:ascii="Calibri Light" w:hAnsi="Calibri Light" w:cs="Calibri Light"/>
          <w:bCs/>
        </w:rPr>
        <w:t>-агенту</w:t>
      </w:r>
      <w:r w:rsidR="00344FBB" w:rsidRPr="00C676EA">
        <w:rPr>
          <w:rFonts w:ascii="Calibri Light" w:hAnsi="Calibri Light" w:cs="Calibri Light"/>
        </w:rPr>
        <w:t>.</w:t>
      </w:r>
      <w:bookmarkEnd w:id="24"/>
    </w:p>
    <w:p w14:paraId="22D5E4E0" w14:textId="44605CF8" w:rsidR="00912CB0" w:rsidRPr="00C676EA" w:rsidRDefault="00912CB0" w:rsidP="00C4362E">
      <w:pPr>
        <w:pStyle w:val="Normal1"/>
        <w:numPr>
          <w:ilvl w:val="1"/>
          <w:numId w:val="3"/>
        </w:numPr>
        <w:tabs>
          <w:tab w:val="left" w:pos="284"/>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(изменения кадастрового номера, </w:t>
      </w:r>
      <w:r w:rsidRPr="00C676EA">
        <w:rPr>
          <w:rFonts w:ascii="Calibri Light" w:hAnsi="Calibri Light" w:cs="Calibri Light"/>
          <w:sz w:val="20"/>
          <w:szCs w:val="20"/>
        </w:rPr>
        <w:lastRenderedPageBreak/>
        <w:t>границ, уменьшения площади, увеличение площади) земельного участка</w:t>
      </w:r>
      <w:r w:rsidRPr="00C676EA">
        <w:rPr>
          <w:rFonts w:ascii="Calibri Light" w:hAnsi="Calibri Light" w:cs="Calibri Light"/>
          <w:bCs/>
          <w:sz w:val="20"/>
          <w:szCs w:val="20"/>
        </w:rPr>
        <w:t>,</w:t>
      </w:r>
      <w:r w:rsidRPr="00C676EA">
        <w:rPr>
          <w:rFonts w:ascii="Calibri Light" w:hAnsi="Calibri Light" w:cs="Calibri Light"/>
          <w:sz w:val="20"/>
          <w:szCs w:val="20"/>
        </w:rPr>
        <w:t xml:space="preserve"> на котором осуществляется строительство многоквартирного дома; строительство иных объектов недвижимости Жилого комплекса, на установление обременений (ограничений) в виде сервитутов, аренд, </w:t>
      </w:r>
      <w:r w:rsidR="001272DB" w:rsidRPr="00C676EA">
        <w:rPr>
          <w:rFonts w:ascii="Calibri Light" w:hAnsi="Calibri Light" w:cs="Calibri Light"/>
          <w:sz w:val="20"/>
          <w:szCs w:val="20"/>
        </w:rPr>
        <w:t xml:space="preserve">субаренд, </w:t>
      </w:r>
      <w:r w:rsidRPr="00C676EA">
        <w:rPr>
          <w:rFonts w:ascii="Calibri Light" w:hAnsi="Calibri Light" w:cs="Calibri Light"/>
          <w:sz w:val="20"/>
          <w:szCs w:val="20"/>
        </w:rPr>
        <w:t xml:space="preserve">прокладку инженерных сетей и иных необходимых действий, связанных со строительством на земельном участке, по усмотрению Застройщика, </w:t>
      </w:r>
      <w:r w:rsidR="007A4D2B" w:rsidRPr="00C676EA">
        <w:rPr>
          <w:rFonts w:ascii="Calibri Light" w:hAnsi="Calibri Light" w:cs="Calibri Light"/>
          <w:sz w:val="20"/>
          <w:szCs w:val="20"/>
        </w:rPr>
        <w:t>наделяет Застройщика полномочиями по формированию земельного участка, необходимого для эксплуатации</w:t>
      </w:r>
      <w:r w:rsidR="00D32E9C" w:rsidRPr="00C676EA">
        <w:rPr>
          <w:rFonts w:ascii="Calibri Light" w:hAnsi="Calibri Light" w:cs="Calibri Light"/>
          <w:sz w:val="20"/>
          <w:szCs w:val="20"/>
        </w:rPr>
        <w:t>/строительства</w:t>
      </w:r>
      <w:r w:rsidR="007A4D2B" w:rsidRPr="00C676EA">
        <w:rPr>
          <w:rFonts w:ascii="Calibri Light" w:hAnsi="Calibri Light" w:cs="Calibri Light"/>
          <w:sz w:val="20"/>
          <w:szCs w:val="20"/>
        </w:rPr>
        <w:t xml:space="preserve"> многоквартирного дома </w:t>
      </w:r>
      <w:r w:rsidRPr="00C676EA">
        <w:rPr>
          <w:rFonts w:ascii="Calibri Light" w:hAnsi="Calibri Light" w:cs="Calibri Light"/>
          <w:sz w:val="20"/>
          <w:szCs w:val="20"/>
        </w:rPr>
        <w:t>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w:t>
      </w:r>
      <w:r w:rsidR="00D32E9C" w:rsidRPr="00C676EA">
        <w:rPr>
          <w:rFonts w:ascii="Calibri Light" w:hAnsi="Calibri Light" w:cs="Calibri Light"/>
          <w:sz w:val="20"/>
          <w:szCs w:val="20"/>
        </w:rPr>
        <w:t>/обременений</w:t>
      </w:r>
      <w:r w:rsidRPr="00C676EA">
        <w:rPr>
          <w:rFonts w:ascii="Calibri Light" w:hAnsi="Calibri Light" w:cs="Calibri Light"/>
          <w:sz w:val="20"/>
          <w:szCs w:val="20"/>
        </w:rPr>
        <w:t xml:space="preserve"> в отношении вновь о</w:t>
      </w:r>
      <w:r w:rsidR="00A73E85" w:rsidRPr="00C676EA">
        <w:rPr>
          <w:rFonts w:ascii="Calibri Light" w:hAnsi="Calibri Light" w:cs="Calibri Light"/>
          <w:sz w:val="20"/>
          <w:szCs w:val="20"/>
        </w:rPr>
        <w:t xml:space="preserve">бразованных земельных участков </w:t>
      </w:r>
      <w:r w:rsidRPr="00C676EA">
        <w:rPr>
          <w:rFonts w:ascii="Calibri Light" w:hAnsi="Calibri Light" w:cs="Calibri Light"/>
          <w:sz w:val="20"/>
          <w:szCs w:val="20"/>
        </w:rPr>
        <w:t xml:space="preserve">в Едином государственном реестре недвижимости. Изменения с земельным участком, указанные в настоящем </w:t>
      </w:r>
      <w:r w:rsidR="0042658D" w:rsidRPr="00C676EA">
        <w:rPr>
          <w:rFonts w:ascii="Calibri Light" w:hAnsi="Calibri Light" w:cs="Calibri Light"/>
          <w:sz w:val="20"/>
          <w:szCs w:val="20"/>
        </w:rPr>
        <w:t>разделе</w:t>
      </w:r>
      <w:r w:rsidRPr="00C676EA">
        <w:rPr>
          <w:rFonts w:ascii="Calibri Light" w:hAnsi="Calibri Light" w:cs="Calibri Light"/>
          <w:sz w:val="20"/>
          <w:szCs w:val="20"/>
        </w:rPr>
        <w:t>,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и</w:t>
      </w:r>
      <w:r w:rsidR="0042658D" w:rsidRPr="00C676EA">
        <w:rPr>
          <w:rFonts w:ascii="Calibri Light" w:hAnsi="Calibri Light" w:cs="Calibri Light"/>
          <w:sz w:val="20"/>
          <w:szCs w:val="20"/>
        </w:rPr>
        <w:t>/или</w:t>
      </w:r>
      <w:r w:rsidRPr="00C676EA">
        <w:rPr>
          <w:rFonts w:ascii="Calibri Light" w:hAnsi="Calibri Light" w:cs="Calibri Light"/>
          <w:sz w:val="20"/>
          <w:szCs w:val="20"/>
        </w:rPr>
        <w:t xml:space="preserve"> на сайте Застройщика. </w:t>
      </w:r>
    </w:p>
    <w:p w14:paraId="02BA1DBA" w14:textId="77777777" w:rsidR="00912CB0" w:rsidRPr="00C676EA" w:rsidRDefault="00912CB0" w:rsidP="00C4362E">
      <w:pPr>
        <w:pStyle w:val="aff3"/>
        <w:tabs>
          <w:tab w:val="left" w:pos="284"/>
          <w:tab w:val="left" w:pos="426"/>
        </w:tabs>
        <w:ind w:left="0"/>
        <w:jc w:val="both"/>
        <w:rPr>
          <w:rFonts w:ascii="Calibri Light" w:hAnsi="Calibri Light" w:cs="Calibri Light"/>
        </w:rPr>
      </w:pPr>
    </w:p>
    <w:p w14:paraId="39130C76"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ОТВЕТСТВЕННОСТЬ СТОРОН</w:t>
      </w:r>
    </w:p>
    <w:p w14:paraId="2AD1E4EF" w14:textId="77777777"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Стороны несут ответственность за неисполнение или ненадлежащее исполнение своих обязательств по Договору в порядке, предусмотренном ФЗ № 214-ФЗ.</w:t>
      </w:r>
    </w:p>
    <w:p w14:paraId="51487C0A" w14:textId="77777777"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6C79082D" w14:textId="77777777"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В части, не оговоренной в настоящем разделе, Стороны несут ответственность в соответствии с действующим законодательством РФ.</w:t>
      </w:r>
    </w:p>
    <w:p w14:paraId="7A3B8DD2" w14:textId="3D98A945" w:rsidR="00847434" w:rsidRPr="00C676EA" w:rsidRDefault="00755C85"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В случае невозможности урегулирования спора по настоящему Договору в досудебном порядке, Сторонами установлен следующий порядок определения подсудности. Иски по требованиям Участника долевого строительства в связи с нарушением Застройщиком условий настоящего Договора, подлежат рассмотрению в установленном действующим законодательством порядке. Иски по требованиям Застройщика в связи с нарушением Участником долевого строительства условий настоящего Договора, подлежат рассмотрению соответственно Центральным районным судом г. Тюмени Тюменской области или мировым судьей судебного участка №1 Центрального судебного района г. Тюмени Тюменской области или Арбитражным судом Тюменской области (договорная подсудность)</w:t>
      </w:r>
      <w:r w:rsidR="00847434" w:rsidRPr="00C676EA">
        <w:rPr>
          <w:rFonts w:ascii="Calibri Light" w:hAnsi="Calibri Light" w:cs="Calibri Light"/>
          <w:sz w:val="20"/>
          <w:szCs w:val="20"/>
        </w:rPr>
        <w:t>.</w:t>
      </w:r>
    </w:p>
    <w:p w14:paraId="59BCABA5" w14:textId="77777777" w:rsidR="00161FB4" w:rsidRPr="00C676EA" w:rsidRDefault="00161FB4" w:rsidP="00C4362E">
      <w:pPr>
        <w:pStyle w:val="Normal1"/>
        <w:tabs>
          <w:tab w:val="left" w:pos="426"/>
        </w:tabs>
        <w:spacing w:line="240" w:lineRule="auto"/>
        <w:ind w:firstLine="0"/>
        <w:jc w:val="both"/>
        <w:rPr>
          <w:rFonts w:ascii="Calibri Light" w:hAnsi="Calibri Light" w:cs="Calibri Light"/>
          <w:sz w:val="20"/>
          <w:szCs w:val="20"/>
        </w:rPr>
      </w:pPr>
    </w:p>
    <w:p w14:paraId="3611CA9C"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ОБСТОЯТЕЛЬСТВА НЕПРЕОДОЛИМОЙ СИЛЫ (ФОРС-МАЖОР)</w:t>
      </w:r>
    </w:p>
    <w:p w14:paraId="63968B33" w14:textId="77777777" w:rsidR="00847434" w:rsidRPr="00C676EA" w:rsidRDefault="00847434" w:rsidP="00C4362E">
      <w:pPr>
        <w:pStyle w:val="Normal1"/>
        <w:numPr>
          <w:ilvl w:val="1"/>
          <w:numId w:val="3"/>
        </w:numPr>
        <w:tabs>
          <w:tab w:val="left" w:pos="284"/>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Стороны согласились, что Стороны освобождаются от ответственности по Договору, в том числе за изменение сроков завершения строительства и ввода Многоквартирного дома в эксплуатацию в случае наступления обстоятельств непреодолимой силы.</w:t>
      </w:r>
    </w:p>
    <w:p w14:paraId="21671D23" w14:textId="77777777" w:rsidR="00847434" w:rsidRPr="00C676EA" w:rsidRDefault="00847434" w:rsidP="00C4362E">
      <w:pPr>
        <w:pStyle w:val="Normal1"/>
        <w:numPr>
          <w:ilvl w:val="1"/>
          <w:numId w:val="3"/>
        </w:numPr>
        <w:tabs>
          <w:tab w:val="left" w:pos="284"/>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К обстоятельствам непреодолимой силы относятся события, на которые сторона </w:t>
      </w:r>
      <w:r w:rsidR="00F14974" w:rsidRPr="00C676EA">
        <w:rPr>
          <w:rFonts w:ascii="Calibri Light" w:hAnsi="Calibri Light" w:cs="Calibri Light"/>
          <w:sz w:val="20"/>
          <w:szCs w:val="20"/>
        </w:rPr>
        <w:t>Д</w:t>
      </w:r>
      <w:r w:rsidRPr="00C676EA">
        <w:rPr>
          <w:rFonts w:ascii="Calibri Light" w:hAnsi="Calibri Light" w:cs="Calibri Light"/>
          <w:sz w:val="20"/>
          <w:szCs w:val="20"/>
        </w:rPr>
        <w:t>оговора не может оказывать влияние, и за возникновение которых не несет ответственности, в том числе пожары, стихийные бедствия природного и техногенного характера, забастовки, военные действия, решения органов законодательной и исполнительной власти ограничительного характера, и т.п.</w:t>
      </w:r>
    </w:p>
    <w:p w14:paraId="0BD599FD" w14:textId="77777777" w:rsidR="00AE72A4" w:rsidRPr="00C676EA" w:rsidRDefault="00847434" w:rsidP="00C4362E">
      <w:pPr>
        <w:pStyle w:val="Normal1"/>
        <w:numPr>
          <w:ilvl w:val="1"/>
          <w:numId w:val="3"/>
        </w:numPr>
        <w:tabs>
          <w:tab w:val="left" w:pos="284"/>
          <w:tab w:val="left" w:pos="567"/>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на период времени, в течение которого действуют такие обстоятельства и их последствия.</w:t>
      </w:r>
    </w:p>
    <w:p w14:paraId="26007469" w14:textId="77777777" w:rsidR="005B6021" w:rsidRPr="00C676EA" w:rsidRDefault="005B6021" w:rsidP="00C4362E">
      <w:pPr>
        <w:pStyle w:val="Normal1"/>
        <w:tabs>
          <w:tab w:val="left" w:pos="284"/>
          <w:tab w:val="left" w:pos="567"/>
        </w:tabs>
        <w:spacing w:line="240" w:lineRule="auto"/>
        <w:ind w:firstLine="0"/>
        <w:jc w:val="both"/>
        <w:rPr>
          <w:rFonts w:ascii="Calibri Light" w:hAnsi="Calibri Light" w:cs="Calibri Light"/>
          <w:sz w:val="20"/>
          <w:szCs w:val="20"/>
        </w:rPr>
      </w:pPr>
    </w:p>
    <w:p w14:paraId="7A7EAEE4"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РАСТОРЖЕНИЕ И ИЗМЕНЕНИЕ ДОГОВОРА</w:t>
      </w:r>
    </w:p>
    <w:p w14:paraId="69085D5B" w14:textId="77777777" w:rsidR="00847434" w:rsidRPr="00C676EA" w:rsidRDefault="00847434" w:rsidP="00C4362E">
      <w:pPr>
        <w:pStyle w:val="Normal1"/>
        <w:numPr>
          <w:ilvl w:val="1"/>
          <w:numId w:val="3"/>
        </w:numPr>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Расторжение или изменение Договора должно быть оформлено Сторонами в письменном виде, путем подписания ими Соглашения о расторжении Договора</w:t>
      </w:r>
      <w:r w:rsidR="00AF2A66" w:rsidRPr="00C676EA">
        <w:rPr>
          <w:rFonts w:ascii="Calibri Light" w:hAnsi="Calibri Light" w:cs="Calibri Light"/>
          <w:sz w:val="20"/>
          <w:szCs w:val="20"/>
        </w:rPr>
        <w:t xml:space="preserve"> или Дополнительного соглашения</w:t>
      </w:r>
      <w:r w:rsidRPr="00C676EA">
        <w:rPr>
          <w:rFonts w:ascii="Calibri Light" w:hAnsi="Calibri Light" w:cs="Calibri Light"/>
          <w:sz w:val="20"/>
          <w:szCs w:val="20"/>
        </w:rPr>
        <w:t>.</w:t>
      </w:r>
    </w:p>
    <w:p w14:paraId="00F26812" w14:textId="77777777" w:rsidR="00FB6306" w:rsidRPr="00C676EA" w:rsidRDefault="00847434" w:rsidP="00C4362E">
      <w:pPr>
        <w:pStyle w:val="Normal1"/>
        <w:numPr>
          <w:ilvl w:val="1"/>
          <w:numId w:val="3"/>
        </w:numPr>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Односторонний отказ Сторон от исполнения Договора возможен только в случае и в порядке, предусмотренном ФЗ № 214-ФЗ. </w:t>
      </w:r>
    </w:p>
    <w:p w14:paraId="03AEDA9B" w14:textId="77777777" w:rsidR="00051483" w:rsidRPr="00C676EA" w:rsidRDefault="006E66A0" w:rsidP="00C4362E">
      <w:pPr>
        <w:pStyle w:val="Normal1"/>
        <w:numPr>
          <w:ilvl w:val="1"/>
          <w:numId w:val="3"/>
        </w:numPr>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В случае расторжения Договора не по вине Застройщика проценты на внесенные Участником долевого строительства денежные средства за пользование указанными денежными средствами не начисляются.</w:t>
      </w:r>
    </w:p>
    <w:p w14:paraId="703C15AF" w14:textId="5F8CB76F" w:rsidR="009F6A01" w:rsidRPr="00C676EA" w:rsidRDefault="00D61EFD" w:rsidP="00C4362E">
      <w:pPr>
        <w:pStyle w:val="Normal1"/>
        <w:numPr>
          <w:ilvl w:val="1"/>
          <w:numId w:val="3"/>
        </w:numPr>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В случае прекращения договора счета </w:t>
      </w:r>
      <w:proofErr w:type="spellStart"/>
      <w:r w:rsidRPr="00C676EA">
        <w:rPr>
          <w:rFonts w:ascii="Calibri Light" w:hAnsi="Calibri Light" w:cs="Calibri Light"/>
          <w:sz w:val="20"/>
          <w:szCs w:val="20"/>
        </w:rPr>
        <w:t>эскроу</w:t>
      </w:r>
      <w:proofErr w:type="spellEnd"/>
      <w:r w:rsidRPr="00C676EA">
        <w:rPr>
          <w:rFonts w:ascii="Calibri Light" w:hAnsi="Calibri Light" w:cs="Calibri Light"/>
          <w:sz w:val="20"/>
          <w:szCs w:val="20"/>
        </w:rPr>
        <w:t xml:space="preserve"> по основаниям, предусмотренным ч.7 ст.15.5 ФЗ 214-ФЗ, денежные средства со счета </w:t>
      </w:r>
      <w:proofErr w:type="spellStart"/>
      <w:r w:rsidRPr="00C676EA">
        <w:rPr>
          <w:rFonts w:ascii="Calibri Light" w:hAnsi="Calibri Light" w:cs="Calibri Light"/>
          <w:sz w:val="20"/>
          <w:szCs w:val="20"/>
        </w:rPr>
        <w:t>эскроу</w:t>
      </w:r>
      <w:proofErr w:type="spellEnd"/>
      <w:r w:rsidRPr="00C676EA">
        <w:rPr>
          <w:rFonts w:ascii="Calibri Light" w:hAnsi="Calibri Light" w:cs="Calibri Light"/>
          <w:sz w:val="20"/>
          <w:szCs w:val="20"/>
        </w:rPr>
        <w:t xml:space="preserve"> на основании полученных </w:t>
      </w:r>
      <w:proofErr w:type="spellStart"/>
      <w:r w:rsidRPr="00C676EA">
        <w:rPr>
          <w:rFonts w:ascii="Calibri Light" w:hAnsi="Calibri Light" w:cs="Calibri Light"/>
          <w:sz w:val="20"/>
          <w:szCs w:val="20"/>
        </w:rPr>
        <w:t>Эскроу</w:t>
      </w:r>
      <w:proofErr w:type="spellEnd"/>
      <w:r w:rsidRPr="00C676EA">
        <w:rPr>
          <w:rFonts w:ascii="Calibri Light" w:hAnsi="Calibri Light" w:cs="Calibri Light"/>
          <w:sz w:val="20"/>
          <w:szCs w:val="20"/>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C676EA">
        <w:rPr>
          <w:rFonts w:ascii="Calibri Light" w:hAnsi="Calibri Light" w:cs="Calibri Light"/>
          <w:sz w:val="20"/>
          <w:szCs w:val="20"/>
        </w:rPr>
        <w:t>эскроу</w:t>
      </w:r>
      <w:proofErr w:type="spellEnd"/>
      <w:r w:rsidRPr="00C676EA">
        <w:rPr>
          <w:rFonts w:ascii="Calibri Light" w:hAnsi="Calibri Light" w:cs="Calibri Light"/>
          <w:sz w:val="20"/>
          <w:szCs w:val="20"/>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C676EA">
        <w:rPr>
          <w:rFonts w:ascii="Calibri Light" w:hAnsi="Calibri Light" w:cs="Calibri Light"/>
          <w:sz w:val="20"/>
          <w:szCs w:val="20"/>
        </w:rPr>
        <w:t>Эскроу</w:t>
      </w:r>
      <w:proofErr w:type="spellEnd"/>
      <w:r w:rsidRPr="00C676EA">
        <w:rPr>
          <w:rFonts w:ascii="Calibri Light" w:hAnsi="Calibri Light" w:cs="Calibri Light"/>
          <w:sz w:val="20"/>
          <w:szCs w:val="20"/>
        </w:rPr>
        <w:t>-агентом указания Участника долевого строительства об их выдаче либо переводе при прекращении такого Договора по основаниям, предусмотренным ч. 7 ст. 15.5 ФЗ 214-ФЗ</w:t>
      </w:r>
      <w:r w:rsidR="009F6A01" w:rsidRPr="00C676EA">
        <w:rPr>
          <w:rFonts w:ascii="Calibri Light" w:hAnsi="Calibri Light" w:cs="Calibri Light"/>
          <w:sz w:val="20"/>
          <w:szCs w:val="20"/>
        </w:rPr>
        <w:t>.</w:t>
      </w:r>
    </w:p>
    <w:p w14:paraId="70EF91A4" w14:textId="77777777" w:rsidR="00161FB4" w:rsidRPr="00C676EA" w:rsidRDefault="00161FB4" w:rsidP="00C4362E">
      <w:pPr>
        <w:pStyle w:val="Normal1"/>
        <w:spacing w:line="240" w:lineRule="auto"/>
        <w:ind w:firstLine="0"/>
        <w:jc w:val="both"/>
        <w:rPr>
          <w:rFonts w:ascii="Calibri Light" w:hAnsi="Calibri Light" w:cs="Calibri Light"/>
          <w:sz w:val="20"/>
          <w:szCs w:val="20"/>
        </w:rPr>
      </w:pPr>
    </w:p>
    <w:p w14:paraId="31B32E46" w14:textId="77777777" w:rsidR="00847434" w:rsidRPr="00C676EA" w:rsidRDefault="00847434" w:rsidP="00C4362E">
      <w:pPr>
        <w:numPr>
          <w:ilvl w:val="0"/>
          <w:numId w:val="3"/>
        </w:numPr>
        <w:ind w:left="0" w:firstLine="0"/>
        <w:jc w:val="center"/>
        <w:rPr>
          <w:rFonts w:ascii="Calibri Light" w:hAnsi="Calibri Light" w:cs="Calibri Light"/>
          <w:b/>
          <w:bCs/>
        </w:rPr>
      </w:pPr>
      <w:r w:rsidRPr="00C676EA">
        <w:rPr>
          <w:rFonts w:ascii="Calibri Light" w:hAnsi="Calibri Light" w:cs="Calibri Light"/>
          <w:b/>
          <w:bCs/>
        </w:rPr>
        <w:t>ЗАКЛЮЧИТЕЛЬНЫЕ ПОЛОЖЕНИЯ</w:t>
      </w:r>
    </w:p>
    <w:p w14:paraId="42030A46" w14:textId="77777777"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Обязательства Застройщика считаются исполненными с момента подписания Сторонами </w:t>
      </w:r>
      <w:r w:rsidR="00557665" w:rsidRPr="00C676EA">
        <w:rPr>
          <w:rFonts w:ascii="Calibri Light" w:hAnsi="Calibri Light" w:cs="Calibri Light"/>
          <w:sz w:val="20"/>
          <w:szCs w:val="20"/>
        </w:rPr>
        <w:t>акта приема-передачи</w:t>
      </w:r>
      <w:r w:rsidRPr="00C676EA">
        <w:rPr>
          <w:rFonts w:ascii="Calibri Light" w:hAnsi="Calibri Light" w:cs="Calibri Light"/>
          <w:sz w:val="20"/>
          <w:szCs w:val="20"/>
        </w:rPr>
        <w:t>.</w:t>
      </w:r>
    </w:p>
    <w:p w14:paraId="09ADE6EA" w14:textId="64DE6E44" w:rsidR="00847434" w:rsidRPr="00C676EA" w:rsidRDefault="007500E1"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bookmarkStart w:id="25" w:name="_Hlk176187281"/>
      <w:r w:rsidRPr="00C676EA">
        <w:rPr>
          <w:rFonts w:ascii="Calibri Light" w:hAnsi="Calibri Light" w:cs="Calibri Light"/>
          <w:color w:val="000000" w:themeColor="text1"/>
          <w:sz w:val="20"/>
          <w:szCs w:val="20"/>
        </w:rPr>
        <w:t xml:space="preserve">Обязательство Участника долевого строительства по оплате Договора считается исполненным со дня оплаты в </w:t>
      </w:r>
      <w:r w:rsidRPr="00C676EA">
        <w:rPr>
          <w:rFonts w:ascii="Calibri Light" w:hAnsi="Calibri Light" w:cs="Calibri Light"/>
          <w:color w:val="000000" w:themeColor="text1"/>
          <w:sz w:val="20"/>
          <w:szCs w:val="20"/>
        </w:rPr>
        <w:lastRenderedPageBreak/>
        <w:t>полном объеме цены Договора в соответствии с разделом 3 настоящего Договора, а обязательство по приемке Объекта долевого строительства считается исполненным с даты подписания Сторонами акта приема-передачи на Объект долевого строительства</w:t>
      </w:r>
      <w:bookmarkEnd w:id="25"/>
      <w:r w:rsidR="00847434" w:rsidRPr="00C676EA">
        <w:rPr>
          <w:rFonts w:ascii="Calibri Light" w:hAnsi="Calibri Light" w:cs="Calibri Light"/>
          <w:sz w:val="20"/>
          <w:szCs w:val="20"/>
        </w:rPr>
        <w:t>.</w:t>
      </w:r>
    </w:p>
    <w:p w14:paraId="6F805D6C" w14:textId="77777777"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2A8CDDD7" w14:textId="77777777"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Все расходы по государственной регистрации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7ECD7FCB" w14:textId="77777777" w:rsidR="007500E1" w:rsidRPr="00C676EA" w:rsidRDefault="007500E1" w:rsidP="007500E1">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26" w:name="_Hlk176187327"/>
      <w:bookmarkStart w:id="27" w:name="_Hlk176246864"/>
      <w:bookmarkStart w:id="28" w:name="_Hlk176189219"/>
      <w:r w:rsidRPr="00C676EA">
        <w:rPr>
          <w:rFonts w:ascii="Calibri Light" w:hAnsi="Calibri Light" w:cs="Calibri Light"/>
          <w:color w:val="000000" w:themeColor="text1"/>
          <w:sz w:val="20"/>
          <w:szCs w:val="20"/>
        </w:rPr>
        <w:t xml:space="preserve">Стороны согласились, что Сообщение и/или иные письма направляются заказным письмом с описью вложений и уведомлением о вручении по адресу, указанному в Договоре, или отправляются по адресу электронной почты Участника долевого строительства ____________________, что приравнивается Сторонами к получению Сообщения в установленном законом порядке. </w:t>
      </w:r>
    </w:p>
    <w:p w14:paraId="2CAC9252" w14:textId="77777777" w:rsidR="007500E1" w:rsidRPr="00C676EA" w:rsidRDefault="007500E1" w:rsidP="007500E1">
      <w:pPr>
        <w:pStyle w:val="Normal1"/>
        <w:tabs>
          <w:tab w:val="left" w:pos="426"/>
        </w:tabs>
        <w:spacing w:line="240" w:lineRule="auto"/>
        <w:ind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Сообщение и/или иные письма считаются полученными Участником долевого строительства в момент получения Застройщиком:</w:t>
      </w:r>
    </w:p>
    <w:p w14:paraId="73762C20" w14:textId="77777777" w:rsidR="007500E1" w:rsidRPr="00C676EA" w:rsidRDefault="007500E1" w:rsidP="007500E1">
      <w:pPr>
        <w:pStyle w:val="Normal1"/>
        <w:tabs>
          <w:tab w:val="left" w:pos="426"/>
        </w:tabs>
        <w:spacing w:line="240" w:lineRule="auto"/>
        <w:ind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 уведомления о вручении письма Участнику долевого строительства;</w:t>
      </w:r>
    </w:p>
    <w:p w14:paraId="1787CDC0" w14:textId="77777777" w:rsidR="007500E1" w:rsidRPr="00C676EA" w:rsidRDefault="007500E1" w:rsidP="007500E1">
      <w:pPr>
        <w:pStyle w:val="Normal1"/>
        <w:tabs>
          <w:tab w:val="left" w:pos="426"/>
        </w:tabs>
        <w:spacing w:line="240" w:lineRule="auto"/>
        <w:ind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-возврата Сообщения и/или иных писем с отметкой оператора почтовой связи о том, что заказное письмо возвращено с отметкой об отказе Участника долевого строительства от его получения или в связи с отсутствием Участника долевого строительства по указанному адресу;</w:t>
      </w:r>
    </w:p>
    <w:p w14:paraId="4FECF79F" w14:textId="77777777" w:rsidR="007500E1" w:rsidRPr="00C676EA" w:rsidRDefault="007500E1" w:rsidP="007500E1">
      <w:pPr>
        <w:pStyle w:val="Normal1"/>
        <w:tabs>
          <w:tab w:val="left" w:pos="426"/>
        </w:tabs>
        <w:spacing w:line="240" w:lineRule="auto"/>
        <w:ind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 xml:space="preserve">-возврата Сообщения и/или иных писем в связи с истечением срока хранения в отделении связи. </w:t>
      </w:r>
    </w:p>
    <w:p w14:paraId="580BE3E7" w14:textId="76410E29" w:rsidR="00F72825" w:rsidRPr="00C676EA" w:rsidRDefault="007500E1" w:rsidP="00F72825">
      <w:pPr>
        <w:pStyle w:val="Normal1"/>
        <w:tabs>
          <w:tab w:val="left" w:pos="426"/>
        </w:tabs>
        <w:spacing w:line="240" w:lineRule="auto"/>
        <w:ind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 xml:space="preserve">До момента передачи Объекта долевого строительства Участнику долевого строительства Сообщение и/или иные письма направляются (могут быть направлены) Застройщиком с электронной </w:t>
      </w:r>
      <w:bookmarkStart w:id="29" w:name="_Hlk176187342"/>
      <w:bookmarkEnd w:id="26"/>
      <w:bookmarkEnd w:id="27"/>
      <w:bookmarkEnd w:id="28"/>
      <w:r w:rsidR="00F72825" w:rsidRPr="00C676EA">
        <w:rPr>
          <w:rFonts w:ascii="Calibri Light" w:hAnsi="Calibri Light" w:cs="Calibri Light"/>
          <w:color w:val="000000" w:themeColor="text1"/>
          <w:sz w:val="20"/>
          <w:szCs w:val="20"/>
        </w:rPr>
        <w:t>почты</w:t>
      </w:r>
      <w:r w:rsidR="00F56E9A" w:rsidRPr="00C676EA">
        <w:rPr>
          <w:rFonts w:ascii="Calibri Light" w:hAnsi="Calibri Light" w:cs="Calibri Light"/>
          <w:color w:val="000000" w:themeColor="text1"/>
          <w:sz w:val="20"/>
          <w:szCs w:val="20"/>
        </w:rPr>
        <w:t xml:space="preserve"> ______________.</w:t>
      </w:r>
      <w:r w:rsidR="00F72825" w:rsidRPr="00C676EA">
        <w:rPr>
          <w:rFonts w:ascii="Calibri Light" w:hAnsi="Calibri Light" w:cs="Calibri Light"/>
          <w:color w:val="000000" w:themeColor="text1"/>
          <w:sz w:val="20"/>
          <w:szCs w:val="20"/>
        </w:rPr>
        <w:t xml:space="preserve"> </w:t>
      </w:r>
    </w:p>
    <w:p w14:paraId="53BF7760" w14:textId="544DFC56" w:rsidR="007500E1" w:rsidRPr="00C676EA" w:rsidRDefault="007500E1" w:rsidP="00F7282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В случае изменения Участником долевого строительства почтового или электронного адреса, а также наступления обстоятельств, способных повлиять на выполнение обязательств по Договору, Участник долевого строительства уведомляет об этом Застройщика в течение пяти рабочих дней с даты соответствующего изменения или наступления события путем направления обращения в письменной форме на юридический адрес Застройщика.</w:t>
      </w:r>
    </w:p>
    <w:p w14:paraId="735377A3" w14:textId="77777777" w:rsidR="007500E1" w:rsidRPr="00C676EA" w:rsidRDefault="007500E1" w:rsidP="007500E1">
      <w:pPr>
        <w:pStyle w:val="Normal1"/>
        <w:tabs>
          <w:tab w:val="left" w:pos="426"/>
        </w:tabs>
        <w:spacing w:line="240" w:lineRule="auto"/>
        <w:ind w:firstLine="0"/>
        <w:jc w:val="both"/>
        <w:rPr>
          <w:rFonts w:ascii="Calibri Light" w:hAnsi="Calibri Light" w:cs="Calibri Light"/>
          <w:color w:val="000000" w:themeColor="text1"/>
          <w:sz w:val="20"/>
          <w:szCs w:val="20"/>
        </w:rPr>
      </w:pPr>
      <w:r w:rsidRPr="00C676EA">
        <w:rPr>
          <w:rFonts w:ascii="Calibri Light" w:hAnsi="Calibri Light" w:cs="Calibri Light"/>
          <w:color w:val="000000" w:themeColor="text1"/>
          <w:sz w:val="20"/>
          <w:szCs w:val="20"/>
        </w:rPr>
        <w:t xml:space="preserve">В случае неисполнения указанной обязанности все уведомления, направленные Застройщиком по ранее указанному адресу, считаются направленными надлежащим образом. </w:t>
      </w:r>
    </w:p>
    <w:p w14:paraId="71D975A0" w14:textId="64219948" w:rsidR="00292808" w:rsidRPr="00C676EA" w:rsidRDefault="007500E1" w:rsidP="007500E1">
      <w:pPr>
        <w:pStyle w:val="Normal1"/>
        <w:tabs>
          <w:tab w:val="left" w:pos="426"/>
        </w:tabs>
        <w:spacing w:line="240" w:lineRule="auto"/>
        <w:ind w:firstLine="0"/>
        <w:jc w:val="both"/>
        <w:rPr>
          <w:rFonts w:ascii="Calibri Light" w:hAnsi="Calibri Light" w:cs="Calibri Light"/>
          <w:sz w:val="20"/>
          <w:szCs w:val="20"/>
        </w:rPr>
      </w:pPr>
      <w:r w:rsidRPr="00C676EA">
        <w:rPr>
          <w:rFonts w:ascii="Calibri Light" w:hAnsi="Calibri Light" w:cs="Calibri Light"/>
          <w:color w:val="000000" w:themeColor="text1"/>
          <w:sz w:val="20"/>
          <w:szCs w:val="20"/>
        </w:rPr>
        <w:t>Уведомление Застройщиком Участника долевого строительства об изменении адреса, других реквизитов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bookmarkEnd w:id="29"/>
      <w:r w:rsidR="00847434" w:rsidRPr="00C676EA">
        <w:rPr>
          <w:rFonts w:ascii="Calibri Light" w:hAnsi="Calibri Light" w:cs="Calibri Light"/>
          <w:sz w:val="20"/>
          <w:szCs w:val="20"/>
        </w:rPr>
        <w:t>.</w:t>
      </w:r>
    </w:p>
    <w:p w14:paraId="75D90EE6" w14:textId="77777777" w:rsidR="00011AE1" w:rsidRPr="00C676EA" w:rsidRDefault="00011AE1" w:rsidP="00011AE1">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При наличии у Участника долевого строительства на момент уступки прав требований просрочки оплаты цены Договора, обязанность оплаты неустойки, штрафов, пени в полном объеме переходит к правопреемнику, в случае если иной порядок не установлен договором уступки прав требования.</w:t>
      </w:r>
    </w:p>
    <w:p w14:paraId="0B312090" w14:textId="11A29196" w:rsidR="00847434" w:rsidRPr="00C676EA" w:rsidRDefault="00847434"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Любая информация, ставшая известной сторонам в ходе исполнения условий </w:t>
      </w:r>
      <w:r w:rsidR="00A056A5" w:rsidRPr="00C676EA">
        <w:rPr>
          <w:rFonts w:ascii="Calibri Light" w:hAnsi="Calibri Light" w:cs="Calibri Light"/>
          <w:sz w:val="20"/>
          <w:szCs w:val="20"/>
        </w:rPr>
        <w:t>Д</w:t>
      </w:r>
      <w:r w:rsidRPr="00C676EA">
        <w:rPr>
          <w:rFonts w:ascii="Calibri Light" w:hAnsi="Calibri Light" w:cs="Calibri Light"/>
          <w:sz w:val="20"/>
          <w:szCs w:val="20"/>
        </w:rPr>
        <w:t>оговора, будет считаться конфиденциальной и не подлежащей разглашению третьим лицам.</w:t>
      </w:r>
    </w:p>
    <w:p w14:paraId="24B7F02D" w14:textId="3056D5EE" w:rsidR="00CE4081" w:rsidRPr="00C676EA" w:rsidRDefault="00CE4081"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Застройщик, действующий на основании законодательства и настоящего Договора, является оператором персональных данных Участника долевого строительства и осуществляет их обработку в целях заключения, исполнения, изменения и прекращения настоящего Договора.</w:t>
      </w:r>
    </w:p>
    <w:p w14:paraId="76BADEA5" w14:textId="521E72AE" w:rsidR="00847434" w:rsidRPr="00C676EA" w:rsidRDefault="0099186F" w:rsidP="00C4362E">
      <w:pPr>
        <w:pStyle w:val="Normal1"/>
        <w:numPr>
          <w:ilvl w:val="1"/>
          <w:numId w:val="3"/>
        </w:numPr>
        <w:tabs>
          <w:tab w:val="left" w:pos="426"/>
        </w:tabs>
        <w:spacing w:line="240" w:lineRule="auto"/>
        <w:ind w:left="0" w:firstLine="0"/>
        <w:jc w:val="both"/>
        <w:rPr>
          <w:rFonts w:ascii="Calibri Light" w:hAnsi="Calibri Light" w:cs="Calibri Light"/>
          <w:sz w:val="20"/>
          <w:szCs w:val="20"/>
        </w:rPr>
      </w:pPr>
      <w:r w:rsidRPr="00C676EA">
        <w:rPr>
          <w:rFonts w:ascii="Calibri Light" w:hAnsi="Calibri Light" w:cs="Calibri Light"/>
          <w:sz w:val="20"/>
          <w:szCs w:val="20"/>
        </w:rPr>
        <w:t xml:space="preserve">Договор составлен в </w:t>
      </w:r>
      <w:r w:rsidR="008B2C74" w:rsidRPr="00C676EA">
        <w:rPr>
          <w:rFonts w:ascii="Calibri Light" w:hAnsi="Calibri Light" w:cs="Calibri Light"/>
          <w:sz w:val="20"/>
          <w:szCs w:val="20"/>
        </w:rPr>
        <w:t>______</w:t>
      </w:r>
      <w:r w:rsidRPr="00C676EA">
        <w:rPr>
          <w:rFonts w:ascii="Calibri Light" w:hAnsi="Calibri Light" w:cs="Calibri Light"/>
          <w:sz w:val="20"/>
          <w:szCs w:val="20"/>
        </w:rPr>
        <w:t xml:space="preserve"> (</w:t>
      </w:r>
      <w:r w:rsidR="008B2C74" w:rsidRPr="00C676EA">
        <w:rPr>
          <w:rFonts w:ascii="Calibri Light" w:hAnsi="Calibri Light" w:cs="Calibri Light"/>
          <w:sz w:val="20"/>
          <w:szCs w:val="20"/>
        </w:rPr>
        <w:t>_____</w:t>
      </w:r>
      <w:r w:rsidR="00847434" w:rsidRPr="00C676EA">
        <w:rPr>
          <w:rFonts w:ascii="Calibri Light" w:hAnsi="Calibri Light" w:cs="Calibri Light"/>
          <w:sz w:val="20"/>
          <w:szCs w:val="20"/>
        </w:rPr>
        <w:t>) экземплярах, имеющих одинаковую юридическую сил</w:t>
      </w:r>
      <w:r w:rsidR="00012B62" w:rsidRPr="00C676EA">
        <w:rPr>
          <w:rFonts w:ascii="Calibri Light" w:hAnsi="Calibri Light" w:cs="Calibri Light"/>
          <w:sz w:val="20"/>
          <w:szCs w:val="20"/>
        </w:rPr>
        <w:t>у</w:t>
      </w:r>
      <w:r w:rsidR="00847434" w:rsidRPr="00C676EA">
        <w:rPr>
          <w:rFonts w:ascii="Calibri Light" w:hAnsi="Calibri Light" w:cs="Calibri Light"/>
          <w:sz w:val="20"/>
          <w:szCs w:val="20"/>
        </w:rPr>
        <w:t xml:space="preserve">, </w:t>
      </w:r>
      <w:r w:rsidR="007D4C04" w:rsidRPr="00C676EA">
        <w:rPr>
          <w:rFonts w:ascii="Calibri Light" w:hAnsi="Calibri Light" w:cs="Calibri Light"/>
          <w:sz w:val="20"/>
          <w:szCs w:val="20"/>
        </w:rPr>
        <w:t>один</w:t>
      </w:r>
      <w:r w:rsidR="00847434" w:rsidRPr="00C676EA">
        <w:rPr>
          <w:rFonts w:ascii="Calibri Light" w:hAnsi="Calibri Light" w:cs="Calibri Light"/>
          <w:sz w:val="20"/>
          <w:szCs w:val="20"/>
        </w:rPr>
        <w:t xml:space="preserve"> экземпля</w:t>
      </w:r>
      <w:r w:rsidR="006362AB" w:rsidRPr="00C676EA">
        <w:rPr>
          <w:rFonts w:ascii="Calibri Light" w:hAnsi="Calibri Light" w:cs="Calibri Light"/>
          <w:sz w:val="20"/>
          <w:szCs w:val="20"/>
        </w:rPr>
        <w:t>р</w:t>
      </w:r>
      <w:r w:rsidR="00847434" w:rsidRPr="00C676EA">
        <w:rPr>
          <w:rFonts w:ascii="Calibri Light" w:hAnsi="Calibri Light" w:cs="Calibri Light"/>
          <w:sz w:val="20"/>
          <w:szCs w:val="20"/>
        </w:rPr>
        <w:t xml:space="preserve"> для Застройщика, </w:t>
      </w:r>
      <w:r w:rsidR="007D4C04" w:rsidRPr="00C676EA">
        <w:rPr>
          <w:rFonts w:ascii="Calibri Light" w:hAnsi="Calibri Light" w:cs="Calibri Light"/>
          <w:sz w:val="20"/>
          <w:szCs w:val="20"/>
        </w:rPr>
        <w:t xml:space="preserve">_____ экземпляров для </w:t>
      </w:r>
      <w:r w:rsidR="00847434" w:rsidRPr="00C676EA">
        <w:rPr>
          <w:rFonts w:ascii="Calibri Light" w:hAnsi="Calibri Light" w:cs="Calibri Light"/>
          <w:sz w:val="20"/>
          <w:szCs w:val="20"/>
        </w:rPr>
        <w:t>Участника долевого строительства</w:t>
      </w:r>
      <w:r w:rsidR="0033632F" w:rsidRPr="00C676EA">
        <w:rPr>
          <w:rFonts w:ascii="Calibri Light" w:hAnsi="Calibri Light" w:cs="Calibri Light"/>
          <w:sz w:val="20"/>
          <w:szCs w:val="20"/>
        </w:rPr>
        <w:t>/</w:t>
      </w:r>
      <w:r w:rsidR="000A66D5" w:rsidRPr="00C676EA">
        <w:rPr>
          <w:rFonts w:ascii="Calibri Light" w:hAnsi="Calibri Light" w:cs="Calibri Light"/>
          <w:sz w:val="20"/>
          <w:szCs w:val="20"/>
        </w:rPr>
        <w:t xml:space="preserve">либо </w:t>
      </w:r>
      <w:r w:rsidR="006362AB" w:rsidRPr="00C676EA">
        <w:rPr>
          <w:rFonts w:ascii="Calibri Light" w:hAnsi="Calibri Light" w:cs="Calibri Light"/>
          <w:sz w:val="20"/>
          <w:szCs w:val="20"/>
        </w:rPr>
        <w:t>подписан электронными цифровыми подписями Сторон</w:t>
      </w:r>
      <w:r w:rsidR="00847434" w:rsidRPr="00C676EA">
        <w:rPr>
          <w:rFonts w:ascii="Calibri Light" w:hAnsi="Calibri Light" w:cs="Calibri Light"/>
          <w:sz w:val="20"/>
          <w:szCs w:val="20"/>
        </w:rPr>
        <w:t>.</w:t>
      </w:r>
    </w:p>
    <w:p w14:paraId="5FDC35D0" w14:textId="21402F67" w:rsidR="002B4C3C" w:rsidRPr="00C676EA" w:rsidRDefault="002B4C3C" w:rsidP="00C4362E">
      <w:pPr>
        <w:pStyle w:val="Normal1"/>
        <w:tabs>
          <w:tab w:val="left" w:pos="426"/>
        </w:tabs>
        <w:spacing w:line="240" w:lineRule="auto"/>
        <w:ind w:firstLine="0"/>
        <w:jc w:val="both"/>
        <w:rPr>
          <w:rFonts w:ascii="Calibri Light" w:hAnsi="Calibri Light" w:cs="Calibri Light"/>
          <w:sz w:val="20"/>
          <w:szCs w:val="20"/>
        </w:rPr>
      </w:pPr>
    </w:p>
    <w:p w14:paraId="1E0959E3" w14:textId="77777777" w:rsidR="00847434" w:rsidRPr="00C676EA" w:rsidRDefault="00847434" w:rsidP="00C4362E">
      <w:pPr>
        <w:pStyle w:val="Normal1"/>
        <w:spacing w:line="240" w:lineRule="auto"/>
        <w:ind w:firstLine="0"/>
        <w:jc w:val="both"/>
        <w:rPr>
          <w:rFonts w:ascii="Calibri Light" w:hAnsi="Calibri Light" w:cs="Calibri Light"/>
          <w:sz w:val="20"/>
          <w:szCs w:val="20"/>
        </w:rPr>
      </w:pPr>
      <w:r w:rsidRPr="00C676EA">
        <w:rPr>
          <w:rFonts w:ascii="Calibri Light" w:hAnsi="Calibri Light" w:cs="Calibri Light"/>
          <w:sz w:val="20"/>
          <w:szCs w:val="20"/>
        </w:rPr>
        <w:t>П</w:t>
      </w:r>
      <w:r w:rsidR="000621C0" w:rsidRPr="00C676EA">
        <w:rPr>
          <w:rFonts w:ascii="Calibri Light" w:hAnsi="Calibri Light" w:cs="Calibri Light"/>
          <w:sz w:val="20"/>
          <w:szCs w:val="20"/>
        </w:rPr>
        <w:t xml:space="preserve">риложения к Договору, </w:t>
      </w:r>
      <w:r w:rsidRPr="00C676EA">
        <w:rPr>
          <w:rFonts w:ascii="Calibri Light" w:hAnsi="Calibri Light" w:cs="Calibri Light"/>
          <w:sz w:val="20"/>
          <w:szCs w:val="20"/>
        </w:rPr>
        <w:t>являющиеся его неотъемлемой частью:</w:t>
      </w:r>
    </w:p>
    <w:p w14:paraId="67CA0D77" w14:textId="77777777" w:rsidR="00616B6B" w:rsidRPr="00C676EA" w:rsidRDefault="00847434" w:rsidP="00C4362E">
      <w:pPr>
        <w:pStyle w:val="Normal1"/>
        <w:spacing w:line="240" w:lineRule="auto"/>
        <w:ind w:firstLine="0"/>
        <w:jc w:val="both"/>
        <w:rPr>
          <w:rFonts w:ascii="Calibri Light" w:hAnsi="Calibri Light" w:cs="Calibri Light"/>
          <w:b/>
          <w:sz w:val="20"/>
          <w:szCs w:val="20"/>
        </w:rPr>
      </w:pPr>
      <w:r w:rsidRPr="00C676EA">
        <w:rPr>
          <w:rFonts w:ascii="Calibri Light" w:hAnsi="Calibri Light" w:cs="Calibri Light"/>
          <w:sz w:val="20"/>
          <w:szCs w:val="20"/>
        </w:rPr>
        <w:t>- Приложение № 1 – План.</w:t>
      </w:r>
      <w:r w:rsidRPr="00C676EA">
        <w:rPr>
          <w:rFonts w:ascii="Calibri Light" w:hAnsi="Calibri Light" w:cs="Calibri Light"/>
          <w:b/>
          <w:noProof/>
          <w:sz w:val="20"/>
          <w:szCs w:val="20"/>
        </w:rPr>
        <w:t xml:space="preserve">                                                                          </w:t>
      </w:r>
    </w:p>
    <w:p w14:paraId="7D75AD60" w14:textId="77777777" w:rsidR="008C417F" w:rsidRPr="00C676EA" w:rsidRDefault="008C417F" w:rsidP="00C4362E">
      <w:pPr>
        <w:autoSpaceDE w:val="0"/>
        <w:autoSpaceDN w:val="0"/>
        <w:adjustRightInd w:val="0"/>
        <w:jc w:val="both"/>
        <w:rPr>
          <w:rFonts w:ascii="Calibri Light" w:hAnsi="Calibri Light" w:cs="Calibri Light"/>
          <w:b/>
          <w:bCs/>
        </w:rPr>
      </w:pPr>
    </w:p>
    <w:p w14:paraId="21810B38" w14:textId="77777777" w:rsidR="00F72825" w:rsidRPr="00C676EA" w:rsidRDefault="00F72825" w:rsidP="00C4362E">
      <w:pPr>
        <w:autoSpaceDE w:val="0"/>
        <w:autoSpaceDN w:val="0"/>
        <w:adjustRightInd w:val="0"/>
        <w:jc w:val="both"/>
        <w:rPr>
          <w:rFonts w:ascii="Calibri Light" w:hAnsi="Calibri Light" w:cs="Calibri Light"/>
          <w:b/>
          <w:bCs/>
        </w:rPr>
      </w:pPr>
    </w:p>
    <w:p w14:paraId="5BF544DB" w14:textId="77777777" w:rsidR="00F72825" w:rsidRPr="00C676EA" w:rsidRDefault="00F72825" w:rsidP="00C4362E">
      <w:pPr>
        <w:autoSpaceDE w:val="0"/>
        <w:autoSpaceDN w:val="0"/>
        <w:adjustRightInd w:val="0"/>
        <w:jc w:val="both"/>
        <w:rPr>
          <w:rFonts w:ascii="Calibri Light" w:hAnsi="Calibri Light" w:cs="Calibri Light"/>
          <w:b/>
          <w:bCs/>
        </w:rPr>
      </w:pPr>
    </w:p>
    <w:p w14:paraId="473D024F" w14:textId="77777777" w:rsidR="00F72825" w:rsidRPr="00C676EA" w:rsidRDefault="00F72825" w:rsidP="00C4362E">
      <w:pPr>
        <w:autoSpaceDE w:val="0"/>
        <w:autoSpaceDN w:val="0"/>
        <w:adjustRightInd w:val="0"/>
        <w:jc w:val="both"/>
        <w:rPr>
          <w:rFonts w:ascii="Calibri Light" w:hAnsi="Calibri Light" w:cs="Calibri Light"/>
          <w:b/>
          <w:bCs/>
        </w:rPr>
      </w:pPr>
    </w:p>
    <w:p w14:paraId="5FC28854" w14:textId="6B5F6F48" w:rsidR="00A44082" w:rsidRPr="00C676EA" w:rsidRDefault="00A44082" w:rsidP="00C4362E">
      <w:pPr>
        <w:autoSpaceDE w:val="0"/>
        <w:autoSpaceDN w:val="0"/>
        <w:adjustRightInd w:val="0"/>
        <w:jc w:val="both"/>
        <w:rPr>
          <w:rFonts w:ascii="Calibri Light" w:hAnsi="Calibri Light" w:cs="Calibri Light"/>
          <w:b/>
          <w:bCs/>
        </w:rPr>
      </w:pPr>
      <w:r w:rsidRPr="00C676EA">
        <w:rPr>
          <w:rFonts w:ascii="Calibri Light" w:hAnsi="Calibri Light" w:cs="Calibri Light"/>
          <w:b/>
          <w:bCs/>
        </w:rPr>
        <w:t xml:space="preserve">«Застройщик» </w:t>
      </w:r>
    </w:p>
    <w:p w14:paraId="7B113A6F" w14:textId="4B0DCEDD" w:rsidR="00180D38" w:rsidRPr="00C676EA" w:rsidRDefault="00180D38" w:rsidP="00180D38">
      <w:pPr>
        <w:autoSpaceDE w:val="0"/>
        <w:autoSpaceDN w:val="0"/>
        <w:adjustRightInd w:val="0"/>
        <w:jc w:val="both"/>
        <w:rPr>
          <w:rFonts w:ascii="Calibri Light" w:hAnsi="Calibri Light" w:cs="Calibri Light"/>
          <w:b/>
          <w:bCs/>
        </w:rPr>
      </w:pPr>
      <w:bookmarkStart w:id="30" w:name="_Hlk156297343"/>
      <w:r w:rsidRPr="00C676EA">
        <w:rPr>
          <w:rFonts w:ascii="Calibri Light" w:hAnsi="Calibri Light" w:cs="Calibri Light"/>
          <w:b/>
          <w:bCs/>
        </w:rPr>
        <w:t>АО СЗ «</w:t>
      </w:r>
      <w:r w:rsidR="00755C85" w:rsidRPr="00C676EA">
        <w:rPr>
          <w:rStyle w:val="aff7"/>
          <w:rFonts w:ascii="Calibri Light" w:hAnsi="Calibri Light" w:cs="Calibri Light"/>
          <w:shd w:val="clear" w:color="auto" w:fill="FFFFFF"/>
        </w:rPr>
        <w:t>СТРОЙТРАНС №1</w:t>
      </w:r>
      <w:r w:rsidRPr="00C676EA">
        <w:rPr>
          <w:rFonts w:ascii="Calibri Light" w:hAnsi="Calibri Light" w:cs="Calibri Light"/>
          <w:b/>
          <w:bCs/>
        </w:rPr>
        <w:t>»</w:t>
      </w:r>
    </w:p>
    <w:p w14:paraId="5EFBA577" w14:textId="77777777" w:rsidR="00180D38" w:rsidRPr="00C676EA" w:rsidRDefault="00180D38" w:rsidP="00180D38">
      <w:pPr>
        <w:autoSpaceDE w:val="0"/>
        <w:autoSpaceDN w:val="0"/>
        <w:adjustRightInd w:val="0"/>
        <w:jc w:val="both"/>
        <w:rPr>
          <w:rFonts w:ascii="Calibri Light" w:hAnsi="Calibri Light" w:cs="Calibri Light"/>
          <w:bCs/>
        </w:rPr>
      </w:pPr>
      <w:r w:rsidRPr="00C676EA">
        <w:rPr>
          <w:rFonts w:ascii="Calibri Light" w:hAnsi="Calibri Light" w:cs="Calibri Light"/>
          <w:bCs/>
        </w:rPr>
        <w:t xml:space="preserve">625048, </w:t>
      </w:r>
      <w:proofErr w:type="spellStart"/>
      <w:r w:rsidRPr="00C676EA">
        <w:rPr>
          <w:rFonts w:ascii="Calibri Light" w:hAnsi="Calibri Light" w:cs="Calibri Light"/>
          <w:bCs/>
        </w:rPr>
        <w:t>г.Тюмень</w:t>
      </w:r>
      <w:proofErr w:type="spellEnd"/>
      <w:r w:rsidRPr="00C676EA">
        <w:rPr>
          <w:rFonts w:ascii="Calibri Light" w:hAnsi="Calibri Light" w:cs="Calibri Light"/>
          <w:bCs/>
        </w:rPr>
        <w:t>, ул. Шиллера,22/2А, офис 2</w:t>
      </w:r>
    </w:p>
    <w:p w14:paraId="7707AADB" w14:textId="77777777" w:rsidR="00180D38" w:rsidRPr="00C676EA" w:rsidRDefault="00180D38" w:rsidP="00180D38">
      <w:pPr>
        <w:pStyle w:val="aff1"/>
        <w:spacing w:before="0" w:beforeAutospacing="0" w:after="0" w:afterAutospacing="0"/>
        <w:rPr>
          <w:rFonts w:ascii="Calibri Light" w:hAnsi="Calibri Light" w:cs="Calibri Light"/>
          <w:sz w:val="20"/>
          <w:szCs w:val="20"/>
        </w:rPr>
      </w:pPr>
      <w:r w:rsidRPr="00C676EA">
        <w:rPr>
          <w:rFonts w:ascii="Calibri Light" w:hAnsi="Calibri Light" w:cs="Calibri Light"/>
          <w:sz w:val="20"/>
          <w:szCs w:val="20"/>
        </w:rPr>
        <w:t xml:space="preserve">ИНН 7203341834 КПП 720301001 </w:t>
      </w:r>
    </w:p>
    <w:p w14:paraId="6983F30F" w14:textId="7C329196" w:rsidR="008B2C74" w:rsidRPr="00C676EA" w:rsidRDefault="00180D38" w:rsidP="00180D38">
      <w:pPr>
        <w:pStyle w:val="aff1"/>
        <w:spacing w:before="0" w:beforeAutospacing="0" w:after="0" w:afterAutospacing="0"/>
        <w:rPr>
          <w:rFonts w:ascii="Calibri Light" w:hAnsi="Calibri Light" w:cs="Calibri Light"/>
          <w:sz w:val="20"/>
          <w:szCs w:val="20"/>
        </w:rPr>
      </w:pPr>
      <w:r w:rsidRPr="00C676EA">
        <w:rPr>
          <w:rFonts w:ascii="Calibri Light" w:hAnsi="Calibri Light" w:cs="Calibri Light"/>
          <w:sz w:val="20"/>
          <w:szCs w:val="20"/>
        </w:rPr>
        <w:t>ОГРН 1157232016380</w:t>
      </w:r>
      <w:bookmarkEnd w:id="30"/>
    </w:p>
    <w:p w14:paraId="1BD85CDD" w14:textId="558BA69F" w:rsidR="00DB1574" w:rsidRPr="00C676EA" w:rsidRDefault="00DB1574" w:rsidP="00C4362E">
      <w:pPr>
        <w:pStyle w:val="aff1"/>
        <w:spacing w:before="0" w:beforeAutospacing="0" w:after="0" w:afterAutospacing="0"/>
        <w:rPr>
          <w:rFonts w:ascii="Calibri Light" w:hAnsi="Calibri Light" w:cs="Calibri Light"/>
          <w:sz w:val="20"/>
          <w:szCs w:val="20"/>
        </w:rPr>
      </w:pPr>
    </w:p>
    <w:p w14:paraId="6FF996EC" w14:textId="6AD22C92" w:rsidR="00FD4839" w:rsidRPr="00C676EA" w:rsidRDefault="00DB1574" w:rsidP="007751E0">
      <w:pPr>
        <w:autoSpaceDE w:val="0"/>
        <w:autoSpaceDN w:val="0"/>
        <w:adjustRightInd w:val="0"/>
        <w:rPr>
          <w:rFonts w:ascii="Calibri Light" w:hAnsi="Calibri Light" w:cs="Calibri Light"/>
          <w:b/>
          <w:bCs/>
        </w:rPr>
      </w:pPr>
      <w:r w:rsidRPr="00C676EA">
        <w:rPr>
          <w:rFonts w:ascii="Calibri Light" w:hAnsi="Calibri Light" w:cs="Calibri Light"/>
          <w:b/>
          <w:bCs/>
        </w:rPr>
        <w:t xml:space="preserve">                _____________________  </w:t>
      </w:r>
      <w:r w:rsidR="002B25BD" w:rsidRPr="00C676EA">
        <w:rPr>
          <w:rFonts w:ascii="Calibri Light" w:hAnsi="Calibri Light" w:cs="Calibri Light"/>
          <w:b/>
          <w:bCs/>
        </w:rPr>
        <w:t xml:space="preserve"> </w:t>
      </w:r>
      <w:r w:rsidR="00926F14" w:rsidRPr="00C676EA">
        <w:rPr>
          <w:rFonts w:ascii="Calibri Light" w:hAnsi="Calibri Light" w:cs="Calibri Light"/>
          <w:b/>
          <w:bCs/>
        </w:rPr>
        <w:t xml:space="preserve"> </w:t>
      </w:r>
    </w:p>
    <w:p w14:paraId="6D767E67" w14:textId="60323BA0" w:rsidR="007E54F9" w:rsidRPr="00C676EA" w:rsidRDefault="007E54F9" w:rsidP="00C4362E">
      <w:pPr>
        <w:autoSpaceDE w:val="0"/>
        <w:autoSpaceDN w:val="0"/>
        <w:adjustRightInd w:val="0"/>
        <w:jc w:val="both"/>
        <w:rPr>
          <w:rFonts w:ascii="Calibri Light" w:hAnsi="Calibri Light" w:cs="Calibri Light"/>
          <w:b/>
          <w:bCs/>
        </w:rPr>
      </w:pPr>
      <w:r w:rsidRPr="00C676EA">
        <w:rPr>
          <w:rFonts w:ascii="Calibri Light" w:hAnsi="Calibri Light" w:cs="Calibri Light"/>
          <w:b/>
          <w:bCs/>
        </w:rPr>
        <w:t xml:space="preserve">«Участник долевого строительства» </w:t>
      </w:r>
    </w:p>
    <w:p w14:paraId="13094553" w14:textId="4EA98535" w:rsidR="00926D36" w:rsidRPr="007500E1" w:rsidRDefault="007E54F9" w:rsidP="007751E0">
      <w:pPr>
        <w:ind w:firstLine="708"/>
        <w:rPr>
          <w:rFonts w:ascii="Calibri Light" w:hAnsi="Calibri Light" w:cs="Calibri Light"/>
        </w:rPr>
        <w:sectPr w:rsidR="00926D36" w:rsidRPr="007500E1" w:rsidSect="00C843F8">
          <w:footerReference w:type="even" r:id="rId14"/>
          <w:footerReference w:type="default" r:id="rId15"/>
          <w:pgSz w:w="11906" w:h="16838" w:code="9"/>
          <w:pgMar w:top="993" w:right="849" w:bottom="1135" w:left="1134" w:header="0" w:footer="514" w:gutter="0"/>
          <w:cols w:space="720"/>
        </w:sectPr>
      </w:pPr>
      <w:r w:rsidRPr="00C676EA">
        <w:rPr>
          <w:rFonts w:ascii="Calibri Light" w:hAnsi="Calibri Light" w:cs="Calibri Light"/>
          <w:b/>
          <w:bCs/>
        </w:rPr>
        <w:t>____________________</w:t>
      </w:r>
    </w:p>
    <w:p w14:paraId="2784C50B" w14:textId="6A5292FB" w:rsidR="00926D36" w:rsidRPr="002F3757" w:rsidRDefault="00926D36" w:rsidP="00C4362E">
      <w:pPr>
        <w:tabs>
          <w:tab w:val="left" w:pos="1470"/>
        </w:tabs>
        <w:rPr>
          <w:rFonts w:ascii="Calibri Light" w:hAnsi="Calibri Light" w:cs="Calibri Light"/>
        </w:rPr>
      </w:pPr>
    </w:p>
    <w:sectPr w:rsidR="00926D36" w:rsidRPr="002F3757" w:rsidSect="00B03007">
      <w:pgSz w:w="16838" w:h="11906" w:orient="landscape" w:code="9"/>
      <w:pgMar w:top="568" w:right="992" w:bottom="851" w:left="1134" w:header="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43CF3" w14:textId="77777777" w:rsidR="00E4435A" w:rsidRDefault="00E4435A">
      <w:r>
        <w:separator/>
      </w:r>
    </w:p>
  </w:endnote>
  <w:endnote w:type="continuationSeparator" w:id="0">
    <w:p w14:paraId="5DA43B95" w14:textId="77777777" w:rsidR="00E4435A" w:rsidRDefault="00E44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DejaVuSans-Bold">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398BC" w14:textId="77777777" w:rsidR="00847434" w:rsidRDefault="00847434" w:rsidP="004B6B8F">
    <w:pPr>
      <w:pStyle w:val="af0"/>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0671EF7" w14:textId="77777777" w:rsidR="00847434" w:rsidRPr="005E173A" w:rsidRDefault="00847434" w:rsidP="005E173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531EB" w14:textId="309CEB38" w:rsidR="00847434" w:rsidRPr="00694993" w:rsidRDefault="00847434" w:rsidP="00C843F8">
    <w:pPr>
      <w:pStyle w:val="af0"/>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sidR="003C0CA6">
      <w:rPr>
        <w:noProof/>
        <w:sz w:val="22"/>
        <w:szCs w:val="22"/>
      </w:rPr>
      <w:t>3</w:t>
    </w:r>
    <w:r w:rsidRPr="00694993">
      <w:rPr>
        <w:sz w:val="22"/>
        <w:szCs w:val="22"/>
      </w:rPr>
      <w:fldChar w:fldCharType="end"/>
    </w:r>
  </w:p>
  <w:p w14:paraId="3308CE1A" w14:textId="77777777" w:rsidR="00847434" w:rsidRPr="00694993" w:rsidRDefault="00847434" w:rsidP="00C843F8">
    <w:pPr>
      <w:pStyle w:val="af0"/>
      <w:tabs>
        <w:tab w:val="clear" w:pos="4153"/>
        <w:tab w:val="clear" w:pos="8306"/>
      </w:tabs>
      <w:rPr>
        <w:sz w:val="22"/>
        <w:szCs w:val="22"/>
      </w:rPr>
    </w:pPr>
    <w:bookmarkStart w:id="31" w:name="bar_code"/>
    <w:bookmarkEnd w:id="3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73531" w14:textId="77777777" w:rsidR="00E4435A" w:rsidRDefault="00E4435A">
      <w:r>
        <w:separator/>
      </w:r>
    </w:p>
  </w:footnote>
  <w:footnote w:type="continuationSeparator" w:id="0">
    <w:p w14:paraId="3C086DA9" w14:textId="77777777" w:rsidR="00E4435A" w:rsidRDefault="00E44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70F90"/>
    <w:multiLevelType w:val="multilevel"/>
    <w:tmpl w:val="745EBEA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1BE3BAE"/>
    <w:multiLevelType w:val="multilevel"/>
    <w:tmpl w:val="8500C1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A464CC"/>
    <w:multiLevelType w:val="multilevel"/>
    <w:tmpl w:val="4CB6767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77539BF"/>
    <w:multiLevelType w:val="multilevel"/>
    <w:tmpl w:val="6C2413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C681329"/>
    <w:multiLevelType w:val="hybridMultilevel"/>
    <w:tmpl w:val="5CA46E9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667"/>
        </w:tabs>
        <w:ind w:left="667"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5"/>
  </w:num>
  <w:num w:numId="2">
    <w:abstractNumId w:val="2"/>
  </w:num>
  <w:num w:numId="3">
    <w:abstractNumId w:val="3"/>
  </w:num>
  <w:num w:numId="4">
    <w:abstractNumId w:val="4"/>
  </w:num>
  <w:num w:numId="5">
    <w:abstractNumId w:val="1"/>
  </w:num>
  <w:num w:numId="6">
    <w:abstractNumId w:val="0"/>
  </w:num>
  <w:num w:numId="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41"/>
    <w:rsid w:val="00000E92"/>
    <w:rsid w:val="00001A3A"/>
    <w:rsid w:val="000023F5"/>
    <w:rsid w:val="00003353"/>
    <w:rsid w:val="00005A04"/>
    <w:rsid w:val="00005ABF"/>
    <w:rsid w:val="000062FB"/>
    <w:rsid w:val="000063C3"/>
    <w:rsid w:val="0000652F"/>
    <w:rsid w:val="000066AC"/>
    <w:rsid w:val="000068EC"/>
    <w:rsid w:val="0000695F"/>
    <w:rsid w:val="0000774B"/>
    <w:rsid w:val="000102CA"/>
    <w:rsid w:val="0001057B"/>
    <w:rsid w:val="00011AE1"/>
    <w:rsid w:val="00011C23"/>
    <w:rsid w:val="00011DD1"/>
    <w:rsid w:val="00011F73"/>
    <w:rsid w:val="00012B62"/>
    <w:rsid w:val="00012DBB"/>
    <w:rsid w:val="00013E60"/>
    <w:rsid w:val="000141BF"/>
    <w:rsid w:val="00014D18"/>
    <w:rsid w:val="00015470"/>
    <w:rsid w:val="000159CA"/>
    <w:rsid w:val="000203E2"/>
    <w:rsid w:val="00020597"/>
    <w:rsid w:val="00020A2B"/>
    <w:rsid w:val="00021326"/>
    <w:rsid w:val="000215D4"/>
    <w:rsid w:val="00021B43"/>
    <w:rsid w:val="00022F38"/>
    <w:rsid w:val="000242D3"/>
    <w:rsid w:val="0002433A"/>
    <w:rsid w:val="00024573"/>
    <w:rsid w:val="000245A5"/>
    <w:rsid w:val="00030DDC"/>
    <w:rsid w:val="00032B27"/>
    <w:rsid w:val="00032CD8"/>
    <w:rsid w:val="00035F47"/>
    <w:rsid w:val="000367F1"/>
    <w:rsid w:val="00036B4E"/>
    <w:rsid w:val="000370D1"/>
    <w:rsid w:val="00041539"/>
    <w:rsid w:val="00041861"/>
    <w:rsid w:val="00042570"/>
    <w:rsid w:val="00042571"/>
    <w:rsid w:val="00042824"/>
    <w:rsid w:val="00045453"/>
    <w:rsid w:val="000470CF"/>
    <w:rsid w:val="0005069E"/>
    <w:rsid w:val="00051483"/>
    <w:rsid w:val="00051C03"/>
    <w:rsid w:val="00052A37"/>
    <w:rsid w:val="00053386"/>
    <w:rsid w:val="00054967"/>
    <w:rsid w:val="00056AE8"/>
    <w:rsid w:val="000579A6"/>
    <w:rsid w:val="00057CCA"/>
    <w:rsid w:val="00060156"/>
    <w:rsid w:val="000606F2"/>
    <w:rsid w:val="000619B8"/>
    <w:rsid w:val="000621C0"/>
    <w:rsid w:val="00063422"/>
    <w:rsid w:val="000640D6"/>
    <w:rsid w:val="00065C0D"/>
    <w:rsid w:val="0006646E"/>
    <w:rsid w:val="0006666E"/>
    <w:rsid w:val="000703A9"/>
    <w:rsid w:val="00071466"/>
    <w:rsid w:val="00072184"/>
    <w:rsid w:val="0007321B"/>
    <w:rsid w:val="00075468"/>
    <w:rsid w:val="00075BB8"/>
    <w:rsid w:val="00076478"/>
    <w:rsid w:val="000767C6"/>
    <w:rsid w:val="00077795"/>
    <w:rsid w:val="00077920"/>
    <w:rsid w:val="00080411"/>
    <w:rsid w:val="00080E96"/>
    <w:rsid w:val="00082242"/>
    <w:rsid w:val="00082DC6"/>
    <w:rsid w:val="00083AB1"/>
    <w:rsid w:val="00084DF0"/>
    <w:rsid w:val="00086572"/>
    <w:rsid w:val="00090BE3"/>
    <w:rsid w:val="00090F76"/>
    <w:rsid w:val="000915D9"/>
    <w:rsid w:val="00091E84"/>
    <w:rsid w:val="000928BE"/>
    <w:rsid w:val="00093140"/>
    <w:rsid w:val="00093F37"/>
    <w:rsid w:val="00096037"/>
    <w:rsid w:val="000A08D1"/>
    <w:rsid w:val="000A217F"/>
    <w:rsid w:val="000A23D1"/>
    <w:rsid w:val="000A2B62"/>
    <w:rsid w:val="000A2B78"/>
    <w:rsid w:val="000A4EB2"/>
    <w:rsid w:val="000A4EC4"/>
    <w:rsid w:val="000A66D5"/>
    <w:rsid w:val="000A7117"/>
    <w:rsid w:val="000A7C1E"/>
    <w:rsid w:val="000A7D56"/>
    <w:rsid w:val="000B05DF"/>
    <w:rsid w:val="000B13B0"/>
    <w:rsid w:val="000B17CF"/>
    <w:rsid w:val="000B1CDC"/>
    <w:rsid w:val="000B33E8"/>
    <w:rsid w:val="000B362A"/>
    <w:rsid w:val="000B3CE7"/>
    <w:rsid w:val="000B5BDA"/>
    <w:rsid w:val="000C050F"/>
    <w:rsid w:val="000C1238"/>
    <w:rsid w:val="000C2BB6"/>
    <w:rsid w:val="000C3E5F"/>
    <w:rsid w:val="000C3F6B"/>
    <w:rsid w:val="000C465A"/>
    <w:rsid w:val="000C513A"/>
    <w:rsid w:val="000C66D4"/>
    <w:rsid w:val="000C776F"/>
    <w:rsid w:val="000D12F3"/>
    <w:rsid w:val="000D1AE9"/>
    <w:rsid w:val="000D2E2F"/>
    <w:rsid w:val="000D4499"/>
    <w:rsid w:val="000D59CA"/>
    <w:rsid w:val="000D7C5F"/>
    <w:rsid w:val="000E00CF"/>
    <w:rsid w:val="000E26DF"/>
    <w:rsid w:val="000E2D18"/>
    <w:rsid w:val="000E3E41"/>
    <w:rsid w:val="000E3F5E"/>
    <w:rsid w:val="000E5070"/>
    <w:rsid w:val="000E6F6F"/>
    <w:rsid w:val="000E747E"/>
    <w:rsid w:val="000E78E8"/>
    <w:rsid w:val="000F20F7"/>
    <w:rsid w:val="000F2D9D"/>
    <w:rsid w:val="000F30FF"/>
    <w:rsid w:val="000F3E44"/>
    <w:rsid w:val="000F458D"/>
    <w:rsid w:val="001004B5"/>
    <w:rsid w:val="00100A3F"/>
    <w:rsid w:val="00101102"/>
    <w:rsid w:val="0010175A"/>
    <w:rsid w:val="0010243D"/>
    <w:rsid w:val="00102548"/>
    <w:rsid w:val="0010368A"/>
    <w:rsid w:val="0010604C"/>
    <w:rsid w:val="00106F0D"/>
    <w:rsid w:val="00107023"/>
    <w:rsid w:val="001079D8"/>
    <w:rsid w:val="00110633"/>
    <w:rsid w:val="00110A6D"/>
    <w:rsid w:val="00111715"/>
    <w:rsid w:val="00111BE2"/>
    <w:rsid w:val="00112D1E"/>
    <w:rsid w:val="001133DD"/>
    <w:rsid w:val="00113FF9"/>
    <w:rsid w:val="00114DD6"/>
    <w:rsid w:val="00114E1E"/>
    <w:rsid w:val="00115764"/>
    <w:rsid w:val="00120D41"/>
    <w:rsid w:val="001220C8"/>
    <w:rsid w:val="00122742"/>
    <w:rsid w:val="00125A68"/>
    <w:rsid w:val="0012606D"/>
    <w:rsid w:val="00126EEC"/>
    <w:rsid w:val="001272DB"/>
    <w:rsid w:val="001300C7"/>
    <w:rsid w:val="0013011E"/>
    <w:rsid w:val="001305FD"/>
    <w:rsid w:val="001310AB"/>
    <w:rsid w:val="00133873"/>
    <w:rsid w:val="001340CA"/>
    <w:rsid w:val="0013438E"/>
    <w:rsid w:val="00134D38"/>
    <w:rsid w:val="0013658A"/>
    <w:rsid w:val="00136DAA"/>
    <w:rsid w:val="00137050"/>
    <w:rsid w:val="001376A6"/>
    <w:rsid w:val="00137951"/>
    <w:rsid w:val="00137A72"/>
    <w:rsid w:val="00137B10"/>
    <w:rsid w:val="00142FBE"/>
    <w:rsid w:val="00143B7E"/>
    <w:rsid w:val="00144324"/>
    <w:rsid w:val="00144EFB"/>
    <w:rsid w:val="00147158"/>
    <w:rsid w:val="001505DD"/>
    <w:rsid w:val="00150AD9"/>
    <w:rsid w:val="00150E41"/>
    <w:rsid w:val="00150E42"/>
    <w:rsid w:val="0015163D"/>
    <w:rsid w:val="00152638"/>
    <w:rsid w:val="00155A0B"/>
    <w:rsid w:val="00155A33"/>
    <w:rsid w:val="00156ADA"/>
    <w:rsid w:val="00157DB8"/>
    <w:rsid w:val="00160163"/>
    <w:rsid w:val="00160828"/>
    <w:rsid w:val="00161553"/>
    <w:rsid w:val="00161DC1"/>
    <w:rsid w:val="00161FB4"/>
    <w:rsid w:val="001638F3"/>
    <w:rsid w:val="001642A5"/>
    <w:rsid w:val="00164BCB"/>
    <w:rsid w:val="0016522D"/>
    <w:rsid w:val="00166541"/>
    <w:rsid w:val="0016761C"/>
    <w:rsid w:val="00170263"/>
    <w:rsid w:val="001708CE"/>
    <w:rsid w:val="00170B22"/>
    <w:rsid w:val="001716CA"/>
    <w:rsid w:val="0017304A"/>
    <w:rsid w:val="001743F7"/>
    <w:rsid w:val="001745A4"/>
    <w:rsid w:val="0017573B"/>
    <w:rsid w:val="00180200"/>
    <w:rsid w:val="00180D38"/>
    <w:rsid w:val="001812F3"/>
    <w:rsid w:val="00181A10"/>
    <w:rsid w:val="0018204A"/>
    <w:rsid w:val="00182991"/>
    <w:rsid w:val="00183340"/>
    <w:rsid w:val="00183D81"/>
    <w:rsid w:val="00185910"/>
    <w:rsid w:val="001859AE"/>
    <w:rsid w:val="00187533"/>
    <w:rsid w:val="00191322"/>
    <w:rsid w:val="00191C91"/>
    <w:rsid w:val="00191E34"/>
    <w:rsid w:val="001946F2"/>
    <w:rsid w:val="001967E0"/>
    <w:rsid w:val="00196B85"/>
    <w:rsid w:val="00197F20"/>
    <w:rsid w:val="001A0FF5"/>
    <w:rsid w:val="001A15AB"/>
    <w:rsid w:val="001A504B"/>
    <w:rsid w:val="001A6377"/>
    <w:rsid w:val="001A74F4"/>
    <w:rsid w:val="001A7CCB"/>
    <w:rsid w:val="001B0E0B"/>
    <w:rsid w:val="001B0E6E"/>
    <w:rsid w:val="001B1C6B"/>
    <w:rsid w:val="001B2D20"/>
    <w:rsid w:val="001B3260"/>
    <w:rsid w:val="001B36F8"/>
    <w:rsid w:val="001B3E12"/>
    <w:rsid w:val="001B3E7E"/>
    <w:rsid w:val="001B4E89"/>
    <w:rsid w:val="001B5EA2"/>
    <w:rsid w:val="001C2989"/>
    <w:rsid w:val="001C32C7"/>
    <w:rsid w:val="001C467B"/>
    <w:rsid w:val="001C4FF3"/>
    <w:rsid w:val="001C5E82"/>
    <w:rsid w:val="001C7E6B"/>
    <w:rsid w:val="001D24F7"/>
    <w:rsid w:val="001D4848"/>
    <w:rsid w:val="001D5215"/>
    <w:rsid w:val="001D6E8D"/>
    <w:rsid w:val="001D75C6"/>
    <w:rsid w:val="001D7D7E"/>
    <w:rsid w:val="001E1525"/>
    <w:rsid w:val="001E260B"/>
    <w:rsid w:val="001E263E"/>
    <w:rsid w:val="001E26BF"/>
    <w:rsid w:val="001E297B"/>
    <w:rsid w:val="001E2EBA"/>
    <w:rsid w:val="001E36B6"/>
    <w:rsid w:val="001E480E"/>
    <w:rsid w:val="001E538E"/>
    <w:rsid w:val="001E53AB"/>
    <w:rsid w:val="001E58AF"/>
    <w:rsid w:val="001E61C1"/>
    <w:rsid w:val="001E7189"/>
    <w:rsid w:val="001E7334"/>
    <w:rsid w:val="001E7EB8"/>
    <w:rsid w:val="001F2664"/>
    <w:rsid w:val="001F28BC"/>
    <w:rsid w:val="001F3804"/>
    <w:rsid w:val="001F3A15"/>
    <w:rsid w:val="001F3A38"/>
    <w:rsid w:val="001F3D1C"/>
    <w:rsid w:val="001F4DDC"/>
    <w:rsid w:val="001F5AC2"/>
    <w:rsid w:val="001F6BF1"/>
    <w:rsid w:val="001F7073"/>
    <w:rsid w:val="001F76A7"/>
    <w:rsid w:val="001F7703"/>
    <w:rsid w:val="001F7C81"/>
    <w:rsid w:val="002006E5"/>
    <w:rsid w:val="00201000"/>
    <w:rsid w:val="0020293E"/>
    <w:rsid w:val="00202C5F"/>
    <w:rsid w:val="0020317F"/>
    <w:rsid w:val="00207912"/>
    <w:rsid w:val="00207BDB"/>
    <w:rsid w:val="002111FA"/>
    <w:rsid w:val="002112E1"/>
    <w:rsid w:val="00211778"/>
    <w:rsid w:val="002120C7"/>
    <w:rsid w:val="0021750E"/>
    <w:rsid w:val="0022059A"/>
    <w:rsid w:val="00220CC8"/>
    <w:rsid w:val="0022463E"/>
    <w:rsid w:val="0022498E"/>
    <w:rsid w:val="00225F0D"/>
    <w:rsid w:val="0022636C"/>
    <w:rsid w:val="00226754"/>
    <w:rsid w:val="00227136"/>
    <w:rsid w:val="00231530"/>
    <w:rsid w:val="00231AB7"/>
    <w:rsid w:val="00231C6C"/>
    <w:rsid w:val="00231FA7"/>
    <w:rsid w:val="0023243E"/>
    <w:rsid w:val="00232455"/>
    <w:rsid w:val="00233BC8"/>
    <w:rsid w:val="00235F1B"/>
    <w:rsid w:val="00237E3B"/>
    <w:rsid w:val="002401C3"/>
    <w:rsid w:val="002407AB"/>
    <w:rsid w:val="002415BD"/>
    <w:rsid w:val="00241E87"/>
    <w:rsid w:val="002424FF"/>
    <w:rsid w:val="00242D83"/>
    <w:rsid w:val="002435C0"/>
    <w:rsid w:val="002478BE"/>
    <w:rsid w:val="0025139C"/>
    <w:rsid w:val="0025145C"/>
    <w:rsid w:val="00252657"/>
    <w:rsid w:val="002534F8"/>
    <w:rsid w:val="00253B98"/>
    <w:rsid w:val="00253C96"/>
    <w:rsid w:val="00254FA7"/>
    <w:rsid w:val="0025518F"/>
    <w:rsid w:val="00257DEE"/>
    <w:rsid w:val="002614BC"/>
    <w:rsid w:val="00261A36"/>
    <w:rsid w:val="00264240"/>
    <w:rsid w:val="0026527C"/>
    <w:rsid w:val="00265C35"/>
    <w:rsid w:val="00267742"/>
    <w:rsid w:val="0026797B"/>
    <w:rsid w:val="00270F13"/>
    <w:rsid w:val="002714B2"/>
    <w:rsid w:val="00271FE6"/>
    <w:rsid w:val="0027200D"/>
    <w:rsid w:val="00272D6B"/>
    <w:rsid w:val="00275314"/>
    <w:rsid w:val="002757E6"/>
    <w:rsid w:val="00277540"/>
    <w:rsid w:val="002778B7"/>
    <w:rsid w:val="002805CC"/>
    <w:rsid w:val="002808E2"/>
    <w:rsid w:val="00281043"/>
    <w:rsid w:val="00282207"/>
    <w:rsid w:val="00282DE5"/>
    <w:rsid w:val="002845BB"/>
    <w:rsid w:val="00284D0D"/>
    <w:rsid w:val="002852FF"/>
    <w:rsid w:val="0028654F"/>
    <w:rsid w:val="002874D8"/>
    <w:rsid w:val="00287A0C"/>
    <w:rsid w:val="0029034A"/>
    <w:rsid w:val="0029087C"/>
    <w:rsid w:val="002922E8"/>
    <w:rsid w:val="002923F9"/>
    <w:rsid w:val="002924F0"/>
    <w:rsid w:val="00292808"/>
    <w:rsid w:val="0029382C"/>
    <w:rsid w:val="00293F63"/>
    <w:rsid w:val="002955CC"/>
    <w:rsid w:val="00296542"/>
    <w:rsid w:val="0029768E"/>
    <w:rsid w:val="00297AA8"/>
    <w:rsid w:val="002A167F"/>
    <w:rsid w:val="002A268C"/>
    <w:rsid w:val="002A3AAD"/>
    <w:rsid w:val="002A491C"/>
    <w:rsid w:val="002A4CAE"/>
    <w:rsid w:val="002A50B4"/>
    <w:rsid w:val="002A5124"/>
    <w:rsid w:val="002A5882"/>
    <w:rsid w:val="002A6E95"/>
    <w:rsid w:val="002A7FFA"/>
    <w:rsid w:val="002B0949"/>
    <w:rsid w:val="002B1640"/>
    <w:rsid w:val="002B18F9"/>
    <w:rsid w:val="002B1ED2"/>
    <w:rsid w:val="002B2317"/>
    <w:rsid w:val="002B25BD"/>
    <w:rsid w:val="002B2C9C"/>
    <w:rsid w:val="002B2FF3"/>
    <w:rsid w:val="002B3A84"/>
    <w:rsid w:val="002B3F1A"/>
    <w:rsid w:val="002B40B0"/>
    <w:rsid w:val="002B4C3C"/>
    <w:rsid w:val="002B78C0"/>
    <w:rsid w:val="002C0794"/>
    <w:rsid w:val="002C0BCA"/>
    <w:rsid w:val="002C1EB5"/>
    <w:rsid w:val="002C28AE"/>
    <w:rsid w:val="002C348F"/>
    <w:rsid w:val="002C3C9E"/>
    <w:rsid w:val="002C43EB"/>
    <w:rsid w:val="002C55D1"/>
    <w:rsid w:val="002C6243"/>
    <w:rsid w:val="002C66CD"/>
    <w:rsid w:val="002C7D57"/>
    <w:rsid w:val="002D0AF0"/>
    <w:rsid w:val="002D1657"/>
    <w:rsid w:val="002D3247"/>
    <w:rsid w:val="002D588D"/>
    <w:rsid w:val="002D5B46"/>
    <w:rsid w:val="002E04C0"/>
    <w:rsid w:val="002E1600"/>
    <w:rsid w:val="002E1862"/>
    <w:rsid w:val="002E22B7"/>
    <w:rsid w:val="002E2D4C"/>
    <w:rsid w:val="002E4105"/>
    <w:rsid w:val="002E582F"/>
    <w:rsid w:val="002E59D3"/>
    <w:rsid w:val="002E5CD9"/>
    <w:rsid w:val="002E6647"/>
    <w:rsid w:val="002E7488"/>
    <w:rsid w:val="002E7CB6"/>
    <w:rsid w:val="002F1271"/>
    <w:rsid w:val="002F1523"/>
    <w:rsid w:val="002F1DA9"/>
    <w:rsid w:val="002F3381"/>
    <w:rsid w:val="002F36CD"/>
    <w:rsid w:val="002F3757"/>
    <w:rsid w:val="002F37C1"/>
    <w:rsid w:val="002F3E84"/>
    <w:rsid w:val="002F3EE7"/>
    <w:rsid w:val="002F3F7B"/>
    <w:rsid w:val="002F497A"/>
    <w:rsid w:val="002F5A0D"/>
    <w:rsid w:val="002F5BF7"/>
    <w:rsid w:val="002F5D00"/>
    <w:rsid w:val="002F6148"/>
    <w:rsid w:val="00300895"/>
    <w:rsid w:val="00300990"/>
    <w:rsid w:val="00300FB3"/>
    <w:rsid w:val="003014B4"/>
    <w:rsid w:val="00302BEA"/>
    <w:rsid w:val="00302ECE"/>
    <w:rsid w:val="00303396"/>
    <w:rsid w:val="0030347D"/>
    <w:rsid w:val="003039FC"/>
    <w:rsid w:val="00303BFA"/>
    <w:rsid w:val="00303E29"/>
    <w:rsid w:val="003045E3"/>
    <w:rsid w:val="003056B1"/>
    <w:rsid w:val="0030619F"/>
    <w:rsid w:val="003062D0"/>
    <w:rsid w:val="00306831"/>
    <w:rsid w:val="00306A87"/>
    <w:rsid w:val="00310281"/>
    <w:rsid w:val="00310DB8"/>
    <w:rsid w:val="00313296"/>
    <w:rsid w:val="003134AD"/>
    <w:rsid w:val="00314BFC"/>
    <w:rsid w:val="00315015"/>
    <w:rsid w:val="00315602"/>
    <w:rsid w:val="00316B2B"/>
    <w:rsid w:val="00316BC9"/>
    <w:rsid w:val="0032011D"/>
    <w:rsid w:val="00322FB6"/>
    <w:rsid w:val="00326869"/>
    <w:rsid w:val="00327B8F"/>
    <w:rsid w:val="00330940"/>
    <w:rsid w:val="00331810"/>
    <w:rsid w:val="00331B7E"/>
    <w:rsid w:val="00332072"/>
    <w:rsid w:val="00332FAF"/>
    <w:rsid w:val="0033339F"/>
    <w:rsid w:val="00333A53"/>
    <w:rsid w:val="00334779"/>
    <w:rsid w:val="0033575B"/>
    <w:rsid w:val="00335942"/>
    <w:rsid w:val="003362DD"/>
    <w:rsid w:val="0033632F"/>
    <w:rsid w:val="0033706B"/>
    <w:rsid w:val="003372DD"/>
    <w:rsid w:val="00340152"/>
    <w:rsid w:val="00340A87"/>
    <w:rsid w:val="00340AA3"/>
    <w:rsid w:val="0034284D"/>
    <w:rsid w:val="003431A7"/>
    <w:rsid w:val="00344042"/>
    <w:rsid w:val="00344A04"/>
    <w:rsid w:val="00344FBB"/>
    <w:rsid w:val="0034545B"/>
    <w:rsid w:val="003455FC"/>
    <w:rsid w:val="00345866"/>
    <w:rsid w:val="003464C8"/>
    <w:rsid w:val="00347C85"/>
    <w:rsid w:val="00347E18"/>
    <w:rsid w:val="00350396"/>
    <w:rsid w:val="0035056C"/>
    <w:rsid w:val="00351B4F"/>
    <w:rsid w:val="003532C0"/>
    <w:rsid w:val="00354A38"/>
    <w:rsid w:val="00355BCC"/>
    <w:rsid w:val="00355DC0"/>
    <w:rsid w:val="00356C5B"/>
    <w:rsid w:val="00357C5A"/>
    <w:rsid w:val="00357F84"/>
    <w:rsid w:val="00361715"/>
    <w:rsid w:val="0036293E"/>
    <w:rsid w:val="003631EF"/>
    <w:rsid w:val="0036374F"/>
    <w:rsid w:val="003648E8"/>
    <w:rsid w:val="0036694F"/>
    <w:rsid w:val="00366D4C"/>
    <w:rsid w:val="00367607"/>
    <w:rsid w:val="00367BA2"/>
    <w:rsid w:val="00371744"/>
    <w:rsid w:val="0037193A"/>
    <w:rsid w:val="00371EC8"/>
    <w:rsid w:val="00371FF3"/>
    <w:rsid w:val="0037437D"/>
    <w:rsid w:val="003750EC"/>
    <w:rsid w:val="00375362"/>
    <w:rsid w:val="0037566D"/>
    <w:rsid w:val="00375EDE"/>
    <w:rsid w:val="00377256"/>
    <w:rsid w:val="00380974"/>
    <w:rsid w:val="0038252E"/>
    <w:rsid w:val="00382F9B"/>
    <w:rsid w:val="0038539F"/>
    <w:rsid w:val="00386862"/>
    <w:rsid w:val="00387F77"/>
    <w:rsid w:val="00390934"/>
    <w:rsid w:val="00390A9F"/>
    <w:rsid w:val="00391F59"/>
    <w:rsid w:val="00392267"/>
    <w:rsid w:val="0039276A"/>
    <w:rsid w:val="003928C2"/>
    <w:rsid w:val="00392D79"/>
    <w:rsid w:val="00392F74"/>
    <w:rsid w:val="0039324D"/>
    <w:rsid w:val="00393E7B"/>
    <w:rsid w:val="00393F6B"/>
    <w:rsid w:val="003962B1"/>
    <w:rsid w:val="00396AC2"/>
    <w:rsid w:val="00397C26"/>
    <w:rsid w:val="00397CD9"/>
    <w:rsid w:val="003A059E"/>
    <w:rsid w:val="003A0826"/>
    <w:rsid w:val="003A159A"/>
    <w:rsid w:val="003A15A9"/>
    <w:rsid w:val="003A2D4F"/>
    <w:rsid w:val="003A344C"/>
    <w:rsid w:val="003A4331"/>
    <w:rsid w:val="003A5632"/>
    <w:rsid w:val="003A6D2B"/>
    <w:rsid w:val="003B01D8"/>
    <w:rsid w:val="003B17A5"/>
    <w:rsid w:val="003B4581"/>
    <w:rsid w:val="003B62AA"/>
    <w:rsid w:val="003B755D"/>
    <w:rsid w:val="003C0CA6"/>
    <w:rsid w:val="003C260F"/>
    <w:rsid w:val="003C2B20"/>
    <w:rsid w:val="003C2FDF"/>
    <w:rsid w:val="003C3C2D"/>
    <w:rsid w:val="003C6AB2"/>
    <w:rsid w:val="003C762C"/>
    <w:rsid w:val="003D1A42"/>
    <w:rsid w:val="003D20E7"/>
    <w:rsid w:val="003D3A14"/>
    <w:rsid w:val="003D40FD"/>
    <w:rsid w:val="003D54A9"/>
    <w:rsid w:val="003D57D9"/>
    <w:rsid w:val="003D5E76"/>
    <w:rsid w:val="003D65BF"/>
    <w:rsid w:val="003D6675"/>
    <w:rsid w:val="003D6C11"/>
    <w:rsid w:val="003E0697"/>
    <w:rsid w:val="003E1134"/>
    <w:rsid w:val="003E1774"/>
    <w:rsid w:val="003E1A4B"/>
    <w:rsid w:val="003E1C17"/>
    <w:rsid w:val="003E326A"/>
    <w:rsid w:val="003E385C"/>
    <w:rsid w:val="003E396C"/>
    <w:rsid w:val="003E3ED9"/>
    <w:rsid w:val="003E466B"/>
    <w:rsid w:val="003E4A19"/>
    <w:rsid w:val="003E5B04"/>
    <w:rsid w:val="003E6C6C"/>
    <w:rsid w:val="003E6CC0"/>
    <w:rsid w:val="003E751E"/>
    <w:rsid w:val="003F0C04"/>
    <w:rsid w:val="003F0F16"/>
    <w:rsid w:val="003F1751"/>
    <w:rsid w:val="003F1914"/>
    <w:rsid w:val="003F2126"/>
    <w:rsid w:val="003F51C5"/>
    <w:rsid w:val="003F7864"/>
    <w:rsid w:val="0040011A"/>
    <w:rsid w:val="00400FFB"/>
    <w:rsid w:val="00403599"/>
    <w:rsid w:val="00403CFC"/>
    <w:rsid w:val="004050A3"/>
    <w:rsid w:val="004050F5"/>
    <w:rsid w:val="00406B43"/>
    <w:rsid w:val="00407612"/>
    <w:rsid w:val="004079AE"/>
    <w:rsid w:val="00410716"/>
    <w:rsid w:val="00410C7C"/>
    <w:rsid w:val="0041134E"/>
    <w:rsid w:val="00412E2A"/>
    <w:rsid w:val="00414224"/>
    <w:rsid w:val="0041470F"/>
    <w:rsid w:val="00415C74"/>
    <w:rsid w:val="004212FE"/>
    <w:rsid w:val="004224BC"/>
    <w:rsid w:val="004229CC"/>
    <w:rsid w:val="004239DF"/>
    <w:rsid w:val="004258DB"/>
    <w:rsid w:val="00425980"/>
    <w:rsid w:val="00425B5B"/>
    <w:rsid w:val="00425DB7"/>
    <w:rsid w:val="00425E71"/>
    <w:rsid w:val="004261CD"/>
    <w:rsid w:val="0042658D"/>
    <w:rsid w:val="004276A2"/>
    <w:rsid w:val="00430A6F"/>
    <w:rsid w:val="00430D67"/>
    <w:rsid w:val="00431D1A"/>
    <w:rsid w:val="00432DAC"/>
    <w:rsid w:val="00434E59"/>
    <w:rsid w:val="004357F9"/>
    <w:rsid w:val="00435926"/>
    <w:rsid w:val="00436304"/>
    <w:rsid w:val="0043633A"/>
    <w:rsid w:val="00437278"/>
    <w:rsid w:val="00441089"/>
    <w:rsid w:val="0044172F"/>
    <w:rsid w:val="00442304"/>
    <w:rsid w:val="00442E0B"/>
    <w:rsid w:val="00443228"/>
    <w:rsid w:val="0044395D"/>
    <w:rsid w:val="00444A41"/>
    <w:rsid w:val="004451BF"/>
    <w:rsid w:val="00446EFA"/>
    <w:rsid w:val="00450BE7"/>
    <w:rsid w:val="00451DF3"/>
    <w:rsid w:val="00454425"/>
    <w:rsid w:val="0045459B"/>
    <w:rsid w:val="00455269"/>
    <w:rsid w:val="00455A72"/>
    <w:rsid w:val="0046047D"/>
    <w:rsid w:val="00462DAF"/>
    <w:rsid w:val="004631BB"/>
    <w:rsid w:val="00463965"/>
    <w:rsid w:val="00464F45"/>
    <w:rsid w:val="004669F8"/>
    <w:rsid w:val="00466F46"/>
    <w:rsid w:val="00467BEB"/>
    <w:rsid w:val="00470FBD"/>
    <w:rsid w:val="004724E4"/>
    <w:rsid w:val="0047272F"/>
    <w:rsid w:val="00472C8A"/>
    <w:rsid w:val="00473757"/>
    <w:rsid w:val="00473D89"/>
    <w:rsid w:val="00473DAA"/>
    <w:rsid w:val="004746EC"/>
    <w:rsid w:val="00475198"/>
    <w:rsid w:val="0047729D"/>
    <w:rsid w:val="00477668"/>
    <w:rsid w:val="004813D0"/>
    <w:rsid w:val="004817CD"/>
    <w:rsid w:val="00481EA9"/>
    <w:rsid w:val="00482706"/>
    <w:rsid w:val="004828A1"/>
    <w:rsid w:val="00483F84"/>
    <w:rsid w:val="0048469C"/>
    <w:rsid w:val="004848E3"/>
    <w:rsid w:val="004858E3"/>
    <w:rsid w:val="0048698F"/>
    <w:rsid w:val="00491212"/>
    <w:rsid w:val="00491D83"/>
    <w:rsid w:val="004938F5"/>
    <w:rsid w:val="00493E6B"/>
    <w:rsid w:val="0049466C"/>
    <w:rsid w:val="00495A40"/>
    <w:rsid w:val="0049677C"/>
    <w:rsid w:val="004967A6"/>
    <w:rsid w:val="004968DE"/>
    <w:rsid w:val="00497E18"/>
    <w:rsid w:val="004A08DD"/>
    <w:rsid w:val="004A0C47"/>
    <w:rsid w:val="004A0F32"/>
    <w:rsid w:val="004A111B"/>
    <w:rsid w:val="004A113B"/>
    <w:rsid w:val="004A151E"/>
    <w:rsid w:val="004A2315"/>
    <w:rsid w:val="004A256C"/>
    <w:rsid w:val="004A2B59"/>
    <w:rsid w:val="004A3048"/>
    <w:rsid w:val="004A5550"/>
    <w:rsid w:val="004A5C77"/>
    <w:rsid w:val="004A5FB5"/>
    <w:rsid w:val="004A63BE"/>
    <w:rsid w:val="004A66FB"/>
    <w:rsid w:val="004A739E"/>
    <w:rsid w:val="004A7B3F"/>
    <w:rsid w:val="004B13EE"/>
    <w:rsid w:val="004B40F5"/>
    <w:rsid w:val="004B459F"/>
    <w:rsid w:val="004B4D75"/>
    <w:rsid w:val="004B57C3"/>
    <w:rsid w:val="004B5C86"/>
    <w:rsid w:val="004B6B8F"/>
    <w:rsid w:val="004B799A"/>
    <w:rsid w:val="004C1B8E"/>
    <w:rsid w:val="004C2021"/>
    <w:rsid w:val="004C3244"/>
    <w:rsid w:val="004C4E23"/>
    <w:rsid w:val="004C594A"/>
    <w:rsid w:val="004C60A5"/>
    <w:rsid w:val="004C6229"/>
    <w:rsid w:val="004C7C23"/>
    <w:rsid w:val="004C7FFB"/>
    <w:rsid w:val="004D0CDB"/>
    <w:rsid w:val="004D14E9"/>
    <w:rsid w:val="004D2A85"/>
    <w:rsid w:val="004D2CB7"/>
    <w:rsid w:val="004D4A74"/>
    <w:rsid w:val="004D5069"/>
    <w:rsid w:val="004D715F"/>
    <w:rsid w:val="004E0A8F"/>
    <w:rsid w:val="004E0DE2"/>
    <w:rsid w:val="004E194A"/>
    <w:rsid w:val="004E28A7"/>
    <w:rsid w:val="004E2DFB"/>
    <w:rsid w:val="004E33AB"/>
    <w:rsid w:val="004E3F8F"/>
    <w:rsid w:val="004E40ED"/>
    <w:rsid w:val="004E4859"/>
    <w:rsid w:val="004E5437"/>
    <w:rsid w:val="004E5922"/>
    <w:rsid w:val="004E6DCF"/>
    <w:rsid w:val="004E7A3D"/>
    <w:rsid w:val="004F006E"/>
    <w:rsid w:val="004F1910"/>
    <w:rsid w:val="004F1E3F"/>
    <w:rsid w:val="004F4201"/>
    <w:rsid w:val="004F51CF"/>
    <w:rsid w:val="004F5A84"/>
    <w:rsid w:val="004F602C"/>
    <w:rsid w:val="004F67B3"/>
    <w:rsid w:val="004F6B87"/>
    <w:rsid w:val="004F7014"/>
    <w:rsid w:val="00500C14"/>
    <w:rsid w:val="005011D7"/>
    <w:rsid w:val="00504B0B"/>
    <w:rsid w:val="00505660"/>
    <w:rsid w:val="00505770"/>
    <w:rsid w:val="005070CE"/>
    <w:rsid w:val="00507A42"/>
    <w:rsid w:val="0051020E"/>
    <w:rsid w:val="005109BC"/>
    <w:rsid w:val="00511BAC"/>
    <w:rsid w:val="005126C3"/>
    <w:rsid w:val="005139F0"/>
    <w:rsid w:val="00514A4A"/>
    <w:rsid w:val="0051600C"/>
    <w:rsid w:val="005173C9"/>
    <w:rsid w:val="005203AC"/>
    <w:rsid w:val="0052089B"/>
    <w:rsid w:val="00521974"/>
    <w:rsid w:val="00522BD6"/>
    <w:rsid w:val="005234D3"/>
    <w:rsid w:val="0052452E"/>
    <w:rsid w:val="0052464B"/>
    <w:rsid w:val="005248BA"/>
    <w:rsid w:val="00524B22"/>
    <w:rsid w:val="005272DF"/>
    <w:rsid w:val="005279CB"/>
    <w:rsid w:val="005306BF"/>
    <w:rsid w:val="00530D32"/>
    <w:rsid w:val="00530D81"/>
    <w:rsid w:val="00531986"/>
    <w:rsid w:val="00532243"/>
    <w:rsid w:val="005326DA"/>
    <w:rsid w:val="00532BDB"/>
    <w:rsid w:val="00534577"/>
    <w:rsid w:val="00535488"/>
    <w:rsid w:val="00537901"/>
    <w:rsid w:val="0054005B"/>
    <w:rsid w:val="005414D4"/>
    <w:rsid w:val="0054169E"/>
    <w:rsid w:val="0054253B"/>
    <w:rsid w:val="00542C3F"/>
    <w:rsid w:val="00544C3B"/>
    <w:rsid w:val="005459D7"/>
    <w:rsid w:val="00545F23"/>
    <w:rsid w:val="0055053D"/>
    <w:rsid w:val="00550CEF"/>
    <w:rsid w:val="005521E1"/>
    <w:rsid w:val="005523B5"/>
    <w:rsid w:val="005530EF"/>
    <w:rsid w:val="005562DB"/>
    <w:rsid w:val="0055661B"/>
    <w:rsid w:val="00557291"/>
    <w:rsid w:val="00557665"/>
    <w:rsid w:val="00557957"/>
    <w:rsid w:val="00557B17"/>
    <w:rsid w:val="00560CC6"/>
    <w:rsid w:val="00560EB4"/>
    <w:rsid w:val="005629D7"/>
    <w:rsid w:val="00563E58"/>
    <w:rsid w:val="00564F27"/>
    <w:rsid w:val="00565172"/>
    <w:rsid w:val="005655B9"/>
    <w:rsid w:val="00565679"/>
    <w:rsid w:val="005665CD"/>
    <w:rsid w:val="00567DDB"/>
    <w:rsid w:val="00567F98"/>
    <w:rsid w:val="00570685"/>
    <w:rsid w:val="005706DB"/>
    <w:rsid w:val="00571399"/>
    <w:rsid w:val="0057231B"/>
    <w:rsid w:val="00573983"/>
    <w:rsid w:val="00573A58"/>
    <w:rsid w:val="0057485B"/>
    <w:rsid w:val="00574FC7"/>
    <w:rsid w:val="005758A3"/>
    <w:rsid w:val="005771BC"/>
    <w:rsid w:val="005775AD"/>
    <w:rsid w:val="005775F9"/>
    <w:rsid w:val="0058148F"/>
    <w:rsid w:val="005814AB"/>
    <w:rsid w:val="00581E5F"/>
    <w:rsid w:val="00582CD9"/>
    <w:rsid w:val="00583C0A"/>
    <w:rsid w:val="00584252"/>
    <w:rsid w:val="00584849"/>
    <w:rsid w:val="0058597D"/>
    <w:rsid w:val="00586301"/>
    <w:rsid w:val="00586538"/>
    <w:rsid w:val="00587AD3"/>
    <w:rsid w:val="00587C5D"/>
    <w:rsid w:val="00587ED2"/>
    <w:rsid w:val="00590078"/>
    <w:rsid w:val="005910AC"/>
    <w:rsid w:val="005928E6"/>
    <w:rsid w:val="00592B8D"/>
    <w:rsid w:val="00593B76"/>
    <w:rsid w:val="00596327"/>
    <w:rsid w:val="0059643C"/>
    <w:rsid w:val="00596FD8"/>
    <w:rsid w:val="00597A1F"/>
    <w:rsid w:val="005A33A7"/>
    <w:rsid w:val="005A3C6B"/>
    <w:rsid w:val="005A477E"/>
    <w:rsid w:val="005A66D2"/>
    <w:rsid w:val="005A76D0"/>
    <w:rsid w:val="005A7C3C"/>
    <w:rsid w:val="005A7D82"/>
    <w:rsid w:val="005B0DC1"/>
    <w:rsid w:val="005B0EC0"/>
    <w:rsid w:val="005B1A5C"/>
    <w:rsid w:val="005B2D05"/>
    <w:rsid w:val="005B5C34"/>
    <w:rsid w:val="005B6021"/>
    <w:rsid w:val="005B7394"/>
    <w:rsid w:val="005B75A7"/>
    <w:rsid w:val="005B7FBD"/>
    <w:rsid w:val="005C143D"/>
    <w:rsid w:val="005C22E8"/>
    <w:rsid w:val="005C2D5C"/>
    <w:rsid w:val="005C414D"/>
    <w:rsid w:val="005C64A8"/>
    <w:rsid w:val="005C6999"/>
    <w:rsid w:val="005D10CD"/>
    <w:rsid w:val="005D1102"/>
    <w:rsid w:val="005D17C7"/>
    <w:rsid w:val="005D3096"/>
    <w:rsid w:val="005D322A"/>
    <w:rsid w:val="005D3C45"/>
    <w:rsid w:val="005D3E8C"/>
    <w:rsid w:val="005D4EE5"/>
    <w:rsid w:val="005D5472"/>
    <w:rsid w:val="005D56F8"/>
    <w:rsid w:val="005D666E"/>
    <w:rsid w:val="005D6E93"/>
    <w:rsid w:val="005D70D6"/>
    <w:rsid w:val="005D79A0"/>
    <w:rsid w:val="005E09C6"/>
    <w:rsid w:val="005E1114"/>
    <w:rsid w:val="005E173A"/>
    <w:rsid w:val="005E2B9E"/>
    <w:rsid w:val="005E569A"/>
    <w:rsid w:val="005E5A89"/>
    <w:rsid w:val="005E632F"/>
    <w:rsid w:val="005E6A6D"/>
    <w:rsid w:val="005E6FB3"/>
    <w:rsid w:val="005F0E6A"/>
    <w:rsid w:val="005F1641"/>
    <w:rsid w:val="005F1A2C"/>
    <w:rsid w:val="005F3450"/>
    <w:rsid w:val="005F4C5A"/>
    <w:rsid w:val="005F5F5B"/>
    <w:rsid w:val="005F6632"/>
    <w:rsid w:val="005F69C7"/>
    <w:rsid w:val="005F6EE3"/>
    <w:rsid w:val="005F77B5"/>
    <w:rsid w:val="005F7846"/>
    <w:rsid w:val="005F7FBB"/>
    <w:rsid w:val="00600151"/>
    <w:rsid w:val="006005F3"/>
    <w:rsid w:val="006015F3"/>
    <w:rsid w:val="0060363C"/>
    <w:rsid w:val="00603723"/>
    <w:rsid w:val="00605339"/>
    <w:rsid w:val="00606F27"/>
    <w:rsid w:val="00607F64"/>
    <w:rsid w:val="00611A9B"/>
    <w:rsid w:val="006133CB"/>
    <w:rsid w:val="00614A6D"/>
    <w:rsid w:val="0061554D"/>
    <w:rsid w:val="00615DF9"/>
    <w:rsid w:val="00615EF0"/>
    <w:rsid w:val="00616B6B"/>
    <w:rsid w:val="00620735"/>
    <w:rsid w:val="00621E81"/>
    <w:rsid w:val="006266B5"/>
    <w:rsid w:val="0062690B"/>
    <w:rsid w:val="006269C8"/>
    <w:rsid w:val="00630C3E"/>
    <w:rsid w:val="0063161B"/>
    <w:rsid w:val="00632AA3"/>
    <w:rsid w:val="006332E3"/>
    <w:rsid w:val="0063395E"/>
    <w:rsid w:val="0063439C"/>
    <w:rsid w:val="00635AA7"/>
    <w:rsid w:val="006362AB"/>
    <w:rsid w:val="00637C73"/>
    <w:rsid w:val="006400DD"/>
    <w:rsid w:val="0064051D"/>
    <w:rsid w:val="006420FC"/>
    <w:rsid w:val="006443E7"/>
    <w:rsid w:val="0064460D"/>
    <w:rsid w:val="00644973"/>
    <w:rsid w:val="00651065"/>
    <w:rsid w:val="006526B9"/>
    <w:rsid w:val="00653328"/>
    <w:rsid w:val="00653807"/>
    <w:rsid w:val="0065402E"/>
    <w:rsid w:val="00654D63"/>
    <w:rsid w:val="00655CFE"/>
    <w:rsid w:val="006626F6"/>
    <w:rsid w:val="00662700"/>
    <w:rsid w:val="00662E8D"/>
    <w:rsid w:val="00664056"/>
    <w:rsid w:val="0066497C"/>
    <w:rsid w:val="00665932"/>
    <w:rsid w:val="00665B3D"/>
    <w:rsid w:val="00665C83"/>
    <w:rsid w:val="00665EAE"/>
    <w:rsid w:val="00666144"/>
    <w:rsid w:val="0066629E"/>
    <w:rsid w:val="00666C56"/>
    <w:rsid w:val="006670EF"/>
    <w:rsid w:val="006723FA"/>
    <w:rsid w:val="00673205"/>
    <w:rsid w:val="00673506"/>
    <w:rsid w:val="00673D62"/>
    <w:rsid w:val="0067473C"/>
    <w:rsid w:val="00676274"/>
    <w:rsid w:val="00676751"/>
    <w:rsid w:val="006768DB"/>
    <w:rsid w:val="006769E0"/>
    <w:rsid w:val="0068026A"/>
    <w:rsid w:val="0068084D"/>
    <w:rsid w:val="00682677"/>
    <w:rsid w:val="00684343"/>
    <w:rsid w:val="006846EF"/>
    <w:rsid w:val="006850A0"/>
    <w:rsid w:val="00686275"/>
    <w:rsid w:val="006903BD"/>
    <w:rsid w:val="00690B89"/>
    <w:rsid w:val="0069173A"/>
    <w:rsid w:val="006933B6"/>
    <w:rsid w:val="00693698"/>
    <w:rsid w:val="00694993"/>
    <w:rsid w:val="00695649"/>
    <w:rsid w:val="006A02AC"/>
    <w:rsid w:val="006A1405"/>
    <w:rsid w:val="006A1C31"/>
    <w:rsid w:val="006A230A"/>
    <w:rsid w:val="006A2D94"/>
    <w:rsid w:val="006A3723"/>
    <w:rsid w:val="006A6F21"/>
    <w:rsid w:val="006A7B71"/>
    <w:rsid w:val="006B13D6"/>
    <w:rsid w:val="006B2370"/>
    <w:rsid w:val="006B2BA6"/>
    <w:rsid w:val="006B32FF"/>
    <w:rsid w:val="006B3818"/>
    <w:rsid w:val="006B4461"/>
    <w:rsid w:val="006B4AA6"/>
    <w:rsid w:val="006B5C35"/>
    <w:rsid w:val="006B62A2"/>
    <w:rsid w:val="006B6628"/>
    <w:rsid w:val="006C00B6"/>
    <w:rsid w:val="006C026D"/>
    <w:rsid w:val="006C02A9"/>
    <w:rsid w:val="006C03A9"/>
    <w:rsid w:val="006C09FB"/>
    <w:rsid w:val="006C0F39"/>
    <w:rsid w:val="006C43C9"/>
    <w:rsid w:val="006C464B"/>
    <w:rsid w:val="006C4A87"/>
    <w:rsid w:val="006C53F5"/>
    <w:rsid w:val="006C5A41"/>
    <w:rsid w:val="006C5F21"/>
    <w:rsid w:val="006C5F54"/>
    <w:rsid w:val="006C6873"/>
    <w:rsid w:val="006C79F0"/>
    <w:rsid w:val="006C7B6E"/>
    <w:rsid w:val="006C7E22"/>
    <w:rsid w:val="006D0F24"/>
    <w:rsid w:val="006D1993"/>
    <w:rsid w:val="006D21AE"/>
    <w:rsid w:val="006D256C"/>
    <w:rsid w:val="006D2BE4"/>
    <w:rsid w:val="006D2EC6"/>
    <w:rsid w:val="006D6B52"/>
    <w:rsid w:val="006D6D0D"/>
    <w:rsid w:val="006D6D29"/>
    <w:rsid w:val="006D6DA3"/>
    <w:rsid w:val="006D6EC5"/>
    <w:rsid w:val="006E0E4B"/>
    <w:rsid w:val="006E1027"/>
    <w:rsid w:val="006E22C0"/>
    <w:rsid w:val="006E2367"/>
    <w:rsid w:val="006E41C2"/>
    <w:rsid w:val="006E42CD"/>
    <w:rsid w:val="006E4794"/>
    <w:rsid w:val="006E66A0"/>
    <w:rsid w:val="006E6D4B"/>
    <w:rsid w:val="006E749E"/>
    <w:rsid w:val="006E75F0"/>
    <w:rsid w:val="006E761C"/>
    <w:rsid w:val="006F10EA"/>
    <w:rsid w:val="006F1635"/>
    <w:rsid w:val="006F2227"/>
    <w:rsid w:val="006F3FCC"/>
    <w:rsid w:val="006F4007"/>
    <w:rsid w:val="006F4384"/>
    <w:rsid w:val="006F530F"/>
    <w:rsid w:val="006F5351"/>
    <w:rsid w:val="006F5666"/>
    <w:rsid w:val="006F5CD9"/>
    <w:rsid w:val="006F5FA9"/>
    <w:rsid w:val="006F6F7B"/>
    <w:rsid w:val="006F7823"/>
    <w:rsid w:val="006F7BA8"/>
    <w:rsid w:val="00701348"/>
    <w:rsid w:val="00701E69"/>
    <w:rsid w:val="00703BBC"/>
    <w:rsid w:val="007042EC"/>
    <w:rsid w:val="007054E9"/>
    <w:rsid w:val="00705C38"/>
    <w:rsid w:val="0070651D"/>
    <w:rsid w:val="007100F6"/>
    <w:rsid w:val="00711D95"/>
    <w:rsid w:val="00711FE6"/>
    <w:rsid w:val="00712780"/>
    <w:rsid w:val="00714019"/>
    <w:rsid w:val="007143EE"/>
    <w:rsid w:val="00714F5F"/>
    <w:rsid w:val="0071798C"/>
    <w:rsid w:val="00721386"/>
    <w:rsid w:val="007218AA"/>
    <w:rsid w:val="00721D51"/>
    <w:rsid w:val="00722C4F"/>
    <w:rsid w:val="00722E2F"/>
    <w:rsid w:val="00722F9B"/>
    <w:rsid w:val="007246FC"/>
    <w:rsid w:val="00724BB0"/>
    <w:rsid w:val="00725625"/>
    <w:rsid w:val="00725737"/>
    <w:rsid w:val="00725F3C"/>
    <w:rsid w:val="00727332"/>
    <w:rsid w:val="00727726"/>
    <w:rsid w:val="00732095"/>
    <w:rsid w:val="00733EB5"/>
    <w:rsid w:val="007341DA"/>
    <w:rsid w:val="00734705"/>
    <w:rsid w:val="00735C8D"/>
    <w:rsid w:val="007364F3"/>
    <w:rsid w:val="00736FDD"/>
    <w:rsid w:val="0074067E"/>
    <w:rsid w:val="00742664"/>
    <w:rsid w:val="00742871"/>
    <w:rsid w:val="0074487E"/>
    <w:rsid w:val="007453B9"/>
    <w:rsid w:val="0074640B"/>
    <w:rsid w:val="00747913"/>
    <w:rsid w:val="00747BD1"/>
    <w:rsid w:val="007500E1"/>
    <w:rsid w:val="007509A5"/>
    <w:rsid w:val="007513CB"/>
    <w:rsid w:val="00751C20"/>
    <w:rsid w:val="00752B57"/>
    <w:rsid w:val="0075305C"/>
    <w:rsid w:val="007554D6"/>
    <w:rsid w:val="00755C85"/>
    <w:rsid w:val="0075736F"/>
    <w:rsid w:val="007574C4"/>
    <w:rsid w:val="00757527"/>
    <w:rsid w:val="00757E6D"/>
    <w:rsid w:val="00760A1E"/>
    <w:rsid w:val="00762212"/>
    <w:rsid w:val="00763AD0"/>
    <w:rsid w:val="0076507E"/>
    <w:rsid w:val="00766524"/>
    <w:rsid w:val="00766E35"/>
    <w:rsid w:val="007736EB"/>
    <w:rsid w:val="007749A4"/>
    <w:rsid w:val="007751E0"/>
    <w:rsid w:val="00775E9D"/>
    <w:rsid w:val="00776B27"/>
    <w:rsid w:val="00780110"/>
    <w:rsid w:val="00783AFD"/>
    <w:rsid w:val="00784328"/>
    <w:rsid w:val="007844C1"/>
    <w:rsid w:val="007844E8"/>
    <w:rsid w:val="00784E9E"/>
    <w:rsid w:val="00784F0D"/>
    <w:rsid w:val="007859BE"/>
    <w:rsid w:val="00786428"/>
    <w:rsid w:val="00786789"/>
    <w:rsid w:val="00787D6A"/>
    <w:rsid w:val="0079071B"/>
    <w:rsid w:val="00790A19"/>
    <w:rsid w:val="00795155"/>
    <w:rsid w:val="007962CE"/>
    <w:rsid w:val="007A1BD8"/>
    <w:rsid w:val="007A23E8"/>
    <w:rsid w:val="007A2D73"/>
    <w:rsid w:val="007A443A"/>
    <w:rsid w:val="007A4749"/>
    <w:rsid w:val="007A4D2B"/>
    <w:rsid w:val="007A4E6B"/>
    <w:rsid w:val="007A5CEE"/>
    <w:rsid w:val="007A60AD"/>
    <w:rsid w:val="007A61B2"/>
    <w:rsid w:val="007A639E"/>
    <w:rsid w:val="007A7257"/>
    <w:rsid w:val="007B0835"/>
    <w:rsid w:val="007B0A40"/>
    <w:rsid w:val="007B1563"/>
    <w:rsid w:val="007B2D35"/>
    <w:rsid w:val="007B35A6"/>
    <w:rsid w:val="007B381D"/>
    <w:rsid w:val="007B4D55"/>
    <w:rsid w:val="007B539E"/>
    <w:rsid w:val="007B669C"/>
    <w:rsid w:val="007B6882"/>
    <w:rsid w:val="007B77E9"/>
    <w:rsid w:val="007C011D"/>
    <w:rsid w:val="007C0B04"/>
    <w:rsid w:val="007C1C7E"/>
    <w:rsid w:val="007C33E3"/>
    <w:rsid w:val="007C3412"/>
    <w:rsid w:val="007C360B"/>
    <w:rsid w:val="007C4ECF"/>
    <w:rsid w:val="007C5D2A"/>
    <w:rsid w:val="007C5EE5"/>
    <w:rsid w:val="007C6B7B"/>
    <w:rsid w:val="007C6EBE"/>
    <w:rsid w:val="007C7221"/>
    <w:rsid w:val="007D21F7"/>
    <w:rsid w:val="007D34CD"/>
    <w:rsid w:val="007D3904"/>
    <w:rsid w:val="007D39AF"/>
    <w:rsid w:val="007D3F2E"/>
    <w:rsid w:val="007D4C04"/>
    <w:rsid w:val="007D5E68"/>
    <w:rsid w:val="007D6013"/>
    <w:rsid w:val="007D68A3"/>
    <w:rsid w:val="007D7A22"/>
    <w:rsid w:val="007E1243"/>
    <w:rsid w:val="007E2C4C"/>
    <w:rsid w:val="007E4673"/>
    <w:rsid w:val="007E54F9"/>
    <w:rsid w:val="007E585F"/>
    <w:rsid w:val="007E5867"/>
    <w:rsid w:val="007E617C"/>
    <w:rsid w:val="007E6994"/>
    <w:rsid w:val="007F1652"/>
    <w:rsid w:val="007F2BA6"/>
    <w:rsid w:val="007F38CB"/>
    <w:rsid w:val="007F3E6E"/>
    <w:rsid w:val="007F74D8"/>
    <w:rsid w:val="007F7EE2"/>
    <w:rsid w:val="00800E16"/>
    <w:rsid w:val="008018F7"/>
    <w:rsid w:val="008019FB"/>
    <w:rsid w:val="0080284C"/>
    <w:rsid w:val="008029E7"/>
    <w:rsid w:val="00802B48"/>
    <w:rsid w:val="00802B99"/>
    <w:rsid w:val="008039AF"/>
    <w:rsid w:val="00803FE4"/>
    <w:rsid w:val="00804054"/>
    <w:rsid w:val="00805D64"/>
    <w:rsid w:val="00806116"/>
    <w:rsid w:val="00810355"/>
    <w:rsid w:val="008104E1"/>
    <w:rsid w:val="0081176C"/>
    <w:rsid w:val="00811FEE"/>
    <w:rsid w:val="008121EA"/>
    <w:rsid w:val="0081265C"/>
    <w:rsid w:val="008136EA"/>
    <w:rsid w:val="008143D8"/>
    <w:rsid w:val="008145FF"/>
    <w:rsid w:val="00815891"/>
    <w:rsid w:val="00815C21"/>
    <w:rsid w:val="00817E85"/>
    <w:rsid w:val="00820070"/>
    <w:rsid w:val="008202C6"/>
    <w:rsid w:val="008203EA"/>
    <w:rsid w:val="0082172A"/>
    <w:rsid w:val="008219AB"/>
    <w:rsid w:val="00821C5A"/>
    <w:rsid w:val="0082241E"/>
    <w:rsid w:val="00822CB7"/>
    <w:rsid w:val="0082305F"/>
    <w:rsid w:val="00823A14"/>
    <w:rsid w:val="00824A29"/>
    <w:rsid w:val="00824DAC"/>
    <w:rsid w:val="00824F0E"/>
    <w:rsid w:val="00825E98"/>
    <w:rsid w:val="00826E98"/>
    <w:rsid w:val="008273CE"/>
    <w:rsid w:val="00827D39"/>
    <w:rsid w:val="00827F88"/>
    <w:rsid w:val="00832011"/>
    <w:rsid w:val="0083241D"/>
    <w:rsid w:val="00832CBF"/>
    <w:rsid w:val="00833EA3"/>
    <w:rsid w:val="00834FB6"/>
    <w:rsid w:val="0083650D"/>
    <w:rsid w:val="00836A83"/>
    <w:rsid w:val="008408AD"/>
    <w:rsid w:val="00841752"/>
    <w:rsid w:val="00842E0C"/>
    <w:rsid w:val="0084352B"/>
    <w:rsid w:val="00846AF9"/>
    <w:rsid w:val="00846CD0"/>
    <w:rsid w:val="00846E4B"/>
    <w:rsid w:val="00846E7C"/>
    <w:rsid w:val="00847434"/>
    <w:rsid w:val="00850C14"/>
    <w:rsid w:val="00850D56"/>
    <w:rsid w:val="008512D5"/>
    <w:rsid w:val="00851EC2"/>
    <w:rsid w:val="00852185"/>
    <w:rsid w:val="00852396"/>
    <w:rsid w:val="00854516"/>
    <w:rsid w:val="00854B88"/>
    <w:rsid w:val="008557AF"/>
    <w:rsid w:val="00856A97"/>
    <w:rsid w:val="00857209"/>
    <w:rsid w:val="00860957"/>
    <w:rsid w:val="0086132F"/>
    <w:rsid w:val="008635D6"/>
    <w:rsid w:val="00863897"/>
    <w:rsid w:val="00864713"/>
    <w:rsid w:val="008647D5"/>
    <w:rsid w:val="008647EA"/>
    <w:rsid w:val="00864C46"/>
    <w:rsid w:val="00864C6A"/>
    <w:rsid w:val="00866B0D"/>
    <w:rsid w:val="00867979"/>
    <w:rsid w:val="008701AE"/>
    <w:rsid w:val="0087054C"/>
    <w:rsid w:val="00872030"/>
    <w:rsid w:val="00872305"/>
    <w:rsid w:val="00877C6A"/>
    <w:rsid w:val="008801CD"/>
    <w:rsid w:val="00880FB3"/>
    <w:rsid w:val="00881255"/>
    <w:rsid w:val="00883007"/>
    <w:rsid w:val="00883110"/>
    <w:rsid w:val="00884036"/>
    <w:rsid w:val="00884FF9"/>
    <w:rsid w:val="008851EC"/>
    <w:rsid w:val="00885794"/>
    <w:rsid w:val="00885B40"/>
    <w:rsid w:val="00885D2A"/>
    <w:rsid w:val="00886A01"/>
    <w:rsid w:val="00886A7F"/>
    <w:rsid w:val="00886F37"/>
    <w:rsid w:val="0089000F"/>
    <w:rsid w:val="0089049F"/>
    <w:rsid w:val="00890554"/>
    <w:rsid w:val="0089085C"/>
    <w:rsid w:val="00891C94"/>
    <w:rsid w:val="00892D78"/>
    <w:rsid w:val="00893046"/>
    <w:rsid w:val="00896CFB"/>
    <w:rsid w:val="00897567"/>
    <w:rsid w:val="008A0121"/>
    <w:rsid w:val="008A0378"/>
    <w:rsid w:val="008A082F"/>
    <w:rsid w:val="008A29A4"/>
    <w:rsid w:val="008A2CFB"/>
    <w:rsid w:val="008A33E6"/>
    <w:rsid w:val="008A3CEC"/>
    <w:rsid w:val="008A43B4"/>
    <w:rsid w:val="008A6B16"/>
    <w:rsid w:val="008A73DB"/>
    <w:rsid w:val="008A7B14"/>
    <w:rsid w:val="008A7C69"/>
    <w:rsid w:val="008B104C"/>
    <w:rsid w:val="008B1C26"/>
    <w:rsid w:val="008B1CBC"/>
    <w:rsid w:val="008B2C74"/>
    <w:rsid w:val="008B3B75"/>
    <w:rsid w:val="008B491B"/>
    <w:rsid w:val="008B4EC1"/>
    <w:rsid w:val="008B671D"/>
    <w:rsid w:val="008B7C74"/>
    <w:rsid w:val="008C01A5"/>
    <w:rsid w:val="008C0376"/>
    <w:rsid w:val="008C0C33"/>
    <w:rsid w:val="008C1978"/>
    <w:rsid w:val="008C1EAD"/>
    <w:rsid w:val="008C1EBF"/>
    <w:rsid w:val="008C1F7C"/>
    <w:rsid w:val="008C23A4"/>
    <w:rsid w:val="008C2E20"/>
    <w:rsid w:val="008C353B"/>
    <w:rsid w:val="008C3A6C"/>
    <w:rsid w:val="008C417F"/>
    <w:rsid w:val="008C4A7C"/>
    <w:rsid w:val="008C51C1"/>
    <w:rsid w:val="008C6B6A"/>
    <w:rsid w:val="008C6C44"/>
    <w:rsid w:val="008C7B7F"/>
    <w:rsid w:val="008D0770"/>
    <w:rsid w:val="008D0E5B"/>
    <w:rsid w:val="008D2732"/>
    <w:rsid w:val="008D2EE7"/>
    <w:rsid w:val="008D3F1D"/>
    <w:rsid w:val="008D444E"/>
    <w:rsid w:val="008D55E0"/>
    <w:rsid w:val="008D710A"/>
    <w:rsid w:val="008D7911"/>
    <w:rsid w:val="008E01C3"/>
    <w:rsid w:val="008E0266"/>
    <w:rsid w:val="008E02C2"/>
    <w:rsid w:val="008E287F"/>
    <w:rsid w:val="008E291D"/>
    <w:rsid w:val="008E2FEC"/>
    <w:rsid w:val="008E317C"/>
    <w:rsid w:val="008E37F1"/>
    <w:rsid w:val="008E40FE"/>
    <w:rsid w:val="008E430C"/>
    <w:rsid w:val="008E49A7"/>
    <w:rsid w:val="008E5132"/>
    <w:rsid w:val="008E5378"/>
    <w:rsid w:val="008E53B6"/>
    <w:rsid w:val="008E5492"/>
    <w:rsid w:val="008E5EF3"/>
    <w:rsid w:val="008E7CF0"/>
    <w:rsid w:val="008E7EBB"/>
    <w:rsid w:val="008F01B3"/>
    <w:rsid w:val="008F025F"/>
    <w:rsid w:val="008F0D34"/>
    <w:rsid w:val="008F4F88"/>
    <w:rsid w:val="008F6195"/>
    <w:rsid w:val="009006A2"/>
    <w:rsid w:val="00901A7C"/>
    <w:rsid w:val="009034A7"/>
    <w:rsid w:val="00906B25"/>
    <w:rsid w:val="00906F61"/>
    <w:rsid w:val="00907918"/>
    <w:rsid w:val="00907CC5"/>
    <w:rsid w:val="00910B0B"/>
    <w:rsid w:val="00910C53"/>
    <w:rsid w:val="00910FCF"/>
    <w:rsid w:val="00912CB0"/>
    <w:rsid w:val="009151B4"/>
    <w:rsid w:val="0091753F"/>
    <w:rsid w:val="009179B6"/>
    <w:rsid w:val="009208BF"/>
    <w:rsid w:val="00921FD7"/>
    <w:rsid w:val="00922784"/>
    <w:rsid w:val="0092419F"/>
    <w:rsid w:val="00924FB6"/>
    <w:rsid w:val="009256AC"/>
    <w:rsid w:val="00926D36"/>
    <w:rsid w:val="00926F14"/>
    <w:rsid w:val="00931002"/>
    <w:rsid w:val="00931635"/>
    <w:rsid w:val="00932862"/>
    <w:rsid w:val="00935064"/>
    <w:rsid w:val="009365DF"/>
    <w:rsid w:val="00940311"/>
    <w:rsid w:val="00940473"/>
    <w:rsid w:val="00941561"/>
    <w:rsid w:val="009421C2"/>
    <w:rsid w:val="009431BE"/>
    <w:rsid w:val="00943321"/>
    <w:rsid w:val="00943A1E"/>
    <w:rsid w:val="00946EEB"/>
    <w:rsid w:val="0094719D"/>
    <w:rsid w:val="00950E89"/>
    <w:rsid w:val="00952A7C"/>
    <w:rsid w:val="009541CB"/>
    <w:rsid w:val="00955DFA"/>
    <w:rsid w:val="00956096"/>
    <w:rsid w:val="00961BDC"/>
    <w:rsid w:val="00962DB9"/>
    <w:rsid w:val="00963086"/>
    <w:rsid w:val="0096344A"/>
    <w:rsid w:val="0096430E"/>
    <w:rsid w:val="00966F0A"/>
    <w:rsid w:val="0096722D"/>
    <w:rsid w:val="00967E17"/>
    <w:rsid w:val="0097088D"/>
    <w:rsid w:val="00971546"/>
    <w:rsid w:val="00972431"/>
    <w:rsid w:val="00973337"/>
    <w:rsid w:val="00973B1E"/>
    <w:rsid w:val="009741A5"/>
    <w:rsid w:val="009744FA"/>
    <w:rsid w:val="00974976"/>
    <w:rsid w:val="009753D4"/>
    <w:rsid w:val="00975509"/>
    <w:rsid w:val="00975F9A"/>
    <w:rsid w:val="0097662A"/>
    <w:rsid w:val="00977CD3"/>
    <w:rsid w:val="00977E67"/>
    <w:rsid w:val="00977FCD"/>
    <w:rsid w:val="00981FAE"/>
    <w:rsid w:val="00982459"/>
    <w:rsid w:val="00983BC3"/>
    <w:rsid w:val="009859D3"/>
    <w:rsid w:val="00985AFB"/>
    <w:rsid w:val="009869FB"/>
    <w:rsid w:val="00986A32"/>
    <w:rsid w:val="00986F63"/>
    <w:rsid w:val="0098713D"/>
    <w:rsid w:val="00987BAC"/>
    <w:rsid w:val="00990B85"/>
    <w:rsid w:val="00991476"/>
    <w:rsid w:val="0099186F"/>
    <w:rsid w:val="00993FC3"/>
    <w:rsid w:val="00995868"/>
    <w:rsid w:val="009958DD"/>
    <w:rsid w:val="00995E6E"/>
    <w:rsid w:val="0099778C"/>
    <w:rsid w:val="009A0D32"/>
    <w:rsid w:val="009A2B1B"/>
    <w:rsid w:val="009A3D88"/>
    <w:rsid w:val="009A4726"/>
    <w:rsid w:val="009A4FD3"/>
    <w:rsid w:val="009A5055"/>
    <w:rsid w:val="009A50EB"/>
    <w:rsid w:val="009A6173"/>
    <w:rsid w:val="009A6B7A"/>
    <w:rsid w:val="009A7054"/>
    <w:rsid w:val="009A7554"/>
    <w:rsid w:val="009A7576"/>
    <w:rsid w:val="009B01D4"/>
    <w:rsid w:val="009B047B"/>
    <w:rsid w:val="009B1604"/>
    <w:rsid w:val="009B266B"/>
    <w:rsid w:val="009B4066"/>
    <w:rsid w:val="009B69A6"/>
    <w:rsid w:val="009B6C05"/>
    <w:rsid w:val="009B75C3"/>
    <w:rsid w:val="009C277F"/>
    <w:rsid w:val="009C4139"/>
    <w:rsid w:val="009C4D08"/>
    <w:rsid w:val="009C4D85"/>
    <w:rsid w:val="009C4DFC"/>
    <w:rsid w:val="009C6BE5"/>
    <w:rsid w:val="009C6EAC"/>
    <w:rsid w:val="009C79A2"/>
    <w:rsid w:val="009C7BA4"/>
    <w:rsid w:val="009D06E6"/>
    <w:rsid w:val="009D0FEA"/>
    <w:rsid w:val="009D1CDA"/>
    <w:rsid w:val="009D3CD1"/>
    <w:rsid w:val="009D4774"/>
    <w:rsid w:val="009D5636"/>
    <w:rsid w:val="009D5742"/>
    <w:rsid w:val="009D77A7"/>
    <w:rsid w:val="009D79D8"/>
    <w:rsid w:val="009E0314"/>
    <w:rsid w:val="009E21C4"/>
    <w:rsid w:val="009E304C"/>
    <w:rsid w:val="009E47C2"/>
    <w:rsid w:val="009E5086"/>
    <w:rsid w:val="009E5C81"/>
    <w:rsid w:val="009E68AC"/>
    <w:rsid w:val="009E7ECA"/>
    <w:rsid w:val="009F0874"/>
    <w:rsid w:val="009F22DC"/>
    <w:rsid w:val="009F2E1C"/>
    <w:rsid w:val="009F305D"/>
    <w:rsid w:val="009F3BC8"/>
    <w:rsid w:val="009F46B8"/>
    <w:rsid w:val="009F5E08"/>
    <w:rsid w:val="009F6524"/>
    <w:rsid w:val="009F6A01"/>
    <w:rsid w:val="00A0050D"/>
    <w:rsid w:val="00A01640"/>
    <w:rsid w:val="00A02F4D"/>
    <w:rsid w:val="00A030D2"/>
    <w:rsid w:val="00A0318A"/>
    <w:rsid w:val="00A03795"/>
    <w:rsid w:val="00A03DB7"/>
    <w:rsid w:val="00A04079"/>
    <w:rsid w:val="00A056A5"/>
    <w:rsid w:val="00A112E6"/>
    <w:rsid w:val="00A114DD"/>
    <w:rsid w:val="00A1163C"/>
    <w:rsid w:val="00A1233B"/>
    <w:rsid w:val="00A14A65"/>
    <w:rsid w:val="00A156A5"/>
    <w:rsid w:val="00A15BFB"/>
    <w:rsid w:val="00A16531"/>
    <w:rsid w:val="00A20297"/>
    <w:rsid w:val="00A206DF"/>
    <w:rsid w:val="00A2207A"/>
    <w:rsid w:val="00A222E1"/>
    <w:rsid w:val="00A231D0"/>
    <w:rsid w:val="00A248DB"/>
    <w:rsid w:val="00A26A2E"/>
    <w:rsid w:val="00A274E5"/>
    <w:rsid w:val="00A277B1"/>
    <w:rsid w:val="00A30352"/>
    <w:rsid w:val="00A3075E"/>
    <w:rsid w:val="00A313EF"/>
    <w:rsid w:val="00A31E0E"/>
    <w:rsid w:val="00A326C6"/>
    <w:rsid w:val="00A33816"/>
    <w:rsid w:val="00A34627"/>
    <w:rsid w:val="00A34CF1"/>
    <w:rsid w:val="00A35582"/>
    <w:rsid w:val="00A355B7"/>
    <w:rsid w:val="00A356DA"/>
    <w:rsid w:val="00A365DF"/>
    <w:rsid w:val="00A37370"/>
    <w:rsid w:val="00A3750B"/>
    <w:rsid w:val="00A40D55"/>
    <w:rsid w:val="00A4197C"/>
    <w:rsid w:val="00A42BDA"/>
    <w:rsid w:val="00A43497"/>
    <w:rsid w:val="00A44082"/>
    <w:rsid w:val="00A44D95"/>
    <w:rsid w:val="00A44E12"/>
    <w:rsid w:val="00A46499"/>
    <w:rsid w:val="00A46CE5"/>
    <w:rsid w:val="00A478C2"/>
    <w:rsid w:val="00A47C27"/>
    <w:rsid w:val="00A511BF"/>
    <w:rsid w:val="00A5256E"/>
    <w:rsid w:val="00A53C63"/>
    <w:rsid w:val="00A53C90"/>
    <w:rsid w:val="00A540D3"/>
    <w:rsid w:val="00A54BE5"/>
    <w:rsid w:val="00A55043"/>
    <w:rsid w:val="00A55242"/>
    <w:rsid w:val="00A55E7E"/>
    <w:rsid w:val="00A56B7E"/>
    <w:rsid w:val="00A57669"/>
    <w:rsid w:val="00A627B3"/>
    <w:rsid w:val="00A63392"/>
    <w:rsid w:val="00A63AB5"/>
    <w:rsid w:val="00A64AD9"/>
    <w:rsid w:val="00A659D8"/>
    <w:rsid w:val="00A65D26"/>
    <w:rsid w:val="00A67223"/>
    <w:rsid w:val="00A672D9"/>
    <w:rsid w:val="00A67F0B"/>
    <w:rsid w:val="00A70655"/>
    <w:rsid w:val="00A70865"/>
    <w:rsid w:val="00A70986"/>
    <w:rsid w:val="00A7106C"/>
    <w:rsid w:val="00A728E6"/>
    <w:rsid w:val="00A72A5A"/>
    <w:rsid w:val="00A73E85"/>
    <w:rsid w:val="00A74483"/>
    <w:rsid w:val="00A74686"/>
    <w:rsid w:val="00A766A7"/>
    <w:rsid w:val="00A80A2E"/>
    <w:rsid w:val="00A81311"/>
    <w:rsid w:val="00A844D7"/>
    <w:rsid w:val="00A84C20"/>
    <w:rsid w:val="00A853C5"/>
    <w:rsid w:val="00A85FD5"/>
    <w:rsid w:val="00A865E7"/>
    <w:rsid w:val="00A87816"/>
    <w:rsid w:val="00A87B2D"/>
    <w:rsid w:val="00A916E9"/>
    <w:rsid w:val="00A9198C"/>
    <w:rsid w:val="00A921A7"/>
    <w:rsid w:val="00A94243"/>
    <w:rsid w:val="00A9441E"/>
    <w:rsid w:val="00A946E7"/>
    <w:rsid w:val="00A94C07"/>
    <w:rsid w:val="00A9506C"/>
    <w:rsid w:val="00AA032D"/>
    <w:rsid w:val="00AA098F"/>
    <w:rsid w:val="00AA29CA"/>
    <w:rsid w:val="00AA2F25"/>
    <w:rsid w:val="00AA43AE"/>
    <w:rsid w:val="00AA491F"/>
    <w:rsid w:val="00AA54CF"/>
    <w:rsid w:val="00AA5E9C"/>
    <w:rsid w:val="00AB3FDE"/>
    <w:rsid w:val="00AB40BC"/>
    <w:rsid w:val="00AB423D"/>
    <w:rsid w:val="00AB601C"/>
    <w:rsid w:val="00AC123C"/>
    <w:rsid w:val="00AC1AD9"/>
    <w:rsid w:val="00AC25F7"/>
    <w:rsid w:val="00AC3248"/>
    <w:rsid w:val="00AC4A01"/>
    <w:rsid w:val="00AC4CBA"/>
    <w:rsid w:val="00AC51DC"/>
    <w:rsid w:val="00AC576C"/>
    <w:rsid w:val="00AC706E"/>
    <w:rsid w:val="00AD095A"/>
    <w:rsid w:val="00AD0FE5"/>
    <w:rsid w:val="00AD1570"/>
    <w:rsid w:val="00AD2FBA"/>
    <w:rsid w:val="00AD31C0"/>
    <w:rsid w:val="00AD3935"/>
    <w:rsid w:val="00AD5616"/>
    <w:rsid w:val="00AD5ACF"/>
    <w:rsid w:val="00AD6294"/>
    <w:rsid w:val="00AD6A57"/>
    <w:rsid w:val="00AD6F83"/>
    <w:rsid w:val="00AD7C76"/>
    <w:rsid w:val="00AE0109"/>
    <w:rsid w:val="00AE0D8D"/>
    <w:rsid w:val="00AE18E0"/>
    <w:rsid w:val="00AE1EA2"/>
    <w:rsid w:val="00AE2B02"/>
    <w:rsid w:val="00AE2B8B"/>
    <w:rsid w:val="00AE2C74"/>
    <w:rsid w:val="00AE3AA8"/>
    <w:rsid w:val="00AE3C72"/>
    <w:rsid w:val="00AE3CD5"/>
    <w:rsid w:val="00AE42D2"/>
    <w:rsid w:val="00AE543D"/>
    <w:rsid w:val="00AE5AF5"/>
    <w:rsid w:val="00AE6EF5"/>
    <w:rsid w:val="00AE72A4"/>
    <w:rsid w:val="00AE7D56"/>
    <w:rsid w:val="00AF135F"/>
    <w:rsid w:val="00AF14F9"/>
    <w:rsid w:val="00AF17B0"/>
    <w:rsid w:val="00AF20FB"/>
    <w:rsid w:val="00AF2A66"/>
    <w:rsid w:val="00AF2E96"/>
    <w:rsid w:val="00AF3207"/>
    <w:rsid w:val="00AF33AE"/>
    <w:rsid w:val="00AF3993"/>
    <w:rsid w:val="00AF3A26"/>
    <w:rsid w:val="00AF56A3"/>
    <w:rsid w:val="00AF5F3E"/>
    <w:rsid w:val="00B0011F"/>
    <w:rsid w:val="00B01629"/>
    <w:rsid w:val="00B02BAA"/>
    <w:rsid w:val="00B03007"/>
    <w:rsid w:val="00B0351B"/>
    <w:rsid w:val="00B03BAC"/>
    <w:rsid w:val="00B03C08"/>
    <w:rsid w:val="00B05E56"/>
    <w:rsid w:val="00B109D4"/>
    <w:rsid w:val="00B11301"/>
    <w:rsid w:val="00B11D7C"/>
    <w:rsid w:val="00B127F3"/>
    <w:rsid w:val="00B135FB"/>
    <w:rsid w:val="00B13B98"/>
    <w:rsid w:val="00B1421C"/>
    <w:rsid w:val="00B161D9"/>
    <w:rsid w:val="00B223AD"/>
    <w:rsid w:val="00B22F9D"/>
    <w:rsid w:val="00B230EE"/>
    <w:rsid w:val="00B240B9"/>
    <w:rsid w:val="00B250D1"/>
    <w:rsid w:val="00B25766"/>
    <w:rsid w:val="00B25CE5"/>
    <w:rsid w:val="00B26690"/>
    <w:rsid w:val="00B27B35"/>
    <w:rsid w:val="00B30970"/>
    <w:rsid w:val="00B30C59"/>
    <w:rsid w:val="00B317E4"/>
    <w:rsid w:val="00B318F3"/>
    <w:rsid w:val="00B322B2"/>
    <w:rsid w:val="00B33286"/>
    <w:rsid w:val="00B33342"/>
    <w:rsid w:val="00B33FFB"/>
    <w:rsid w:val="00B3755E"/>
    <w:rsid w:val="00B37906"/>
    <w:rsid w:val="00B37B0F"/>
    <w:rsid w:val="00B40019"/>
    <w:rsid w:val="00B405F6"/>
    <w:rsid w:val="00B40DB3"/>
    <w:rsid w:val="00B40FFD"/>
    <w:rsid w:val="00B4187B"/>
    <w:rsid w:val="00B42234"/>
    <w:rsid w:val="00B43A39"/>
    <w:rsid w:val="00B449AF"/>
    <w:rsid w:val="00B449D1"/>
    <w:rsid w:val="00B47501"/>
    <w:rsid w:val="00B513DE"/>
    <w:rsid w:val="00B51A45"/>
    <w:rsid w:val="00B54D5F"/>
    <w:rsid w:val="00B56627"/>
    <w:rsid w:val="00B6028C"/>
    <w:rsid w:val="00B6043E"/>
    <w:rsid w:val="00B61619"/>
    <w:rsid w:val="00B61FA2"/>
    <w:rsid w:val="00B62301"/>
    <w:rsid w:val="00B62407"/>
    <w:rsid w:val="00B625B0"/>
    <w:rsid w:val="00B639A3"/>
    <w:rsid w:val="00B6483F"/>
    <w:rsid w:val="00B65A48"/>
    <w:rsid w:val="00B66A52"/>
    <w:rsid w:val="00B66C20"/>
    <w:rsid w:val="00B67948"/>
    <w:rsid w:val="00B67D11"/>
    <w:rsid w:val="00B70E23"/>
    <w:rsid w:val="00B7227C"/>
    <w:rsid w:val="00B72A95"/>
    <w:rsid w:val="00B73130"/>
    <w:rsid w:val="00B7445C"/>
    <w:rsid w:val="00B76062"/>
    <w:rsid w:val="00B77B02"/>
    <w:rsid w:val="00B809A4"/>
    <w:rsid w:val="00B80C30"/>
    <w:rsid w:val="00B81660"/>
    <w:rsid w:val="00B81AB5"/>
    <w:rsid w:val="00B82893"/>
    <w:rsid w:val="00B83065"/>
    <w:rsid w:val="00B851F5"/>
    <w:rsid w:val="00B85215"/>
    <w:rsid w:val="00B8584D"/>
    <w:rsid w:val="00B8596B"/>
    <w:rsid w:val="00B85E22"/>
    <w:rsid w:val="00B86DA4"/>
    <w:rsid w:val="00B86E1F"/>
    <w:rsid w:val="00B87B7D"/>
    <w:rsid w:val="00B9008F"/>
    <w:rsid w:val="00B91781"/>
    <w:rsid w:val="00B91F57"/>
    <w:rsid w:val="00B91F7C"/>
    <w:rsid w:val="00B92696"/>
    <w:rsid w:val="00B93C0D"/>
    <w:rsid w:val="00B94A29"/>
    <w:rsid w:val="00B95A81"/>
    <w:rsid w:val="00B95D91"/>
    <w:rsid w:val="00B965DB"/>
    <w:rsid w:val="00B97106"/>
    <w:rsid w:val="00BA0E7D"/>
    <w:rsid w:val="00BA1325"/>
    <w:rsid w:val="00BA152F"/>
    <w:rsid w:val="00BA2E07"/>
    <w:rsid w:val="00BA4D99"/>
    <w:rsid w:val="00BA78B0"/>
    <w:rsid w:val="00BB14CB"/>
    <w:rsid w:val="00BB1F47"/>
    <w:rsid w:val="00BB2436"/>
    <w:rsid w:val="00BB30C4"/>
    <w:rsid w:val="00BB387F"/>
    <w:rsid w:val="00BB4184"/>
    <w:rsid w:val="00BB4D1E"/>
    <w:rsid w:val="00BB52E9"/>
    <w:rsid w:val="00BB606F"/>
    <w:rsid w:val="00BB73AC"/>
    <w:rsid w:val="00BB7A39"/>
    <w:rsid w:val="00BC09BC"/>
    <w:rsid w:val="00BC0F47"/>
    <w:rsid w:val="00BC1D12"/>
    <w:rsid w:val="00BC2A3C"/>
    <w:rsid w:val="00BC2D2F"/>
    <w:rsid w:val="00BC3593"/>
    <w:rsid w:val="00BC378A"/>
    <w:rsid w:val="00BC4515"/>
    <w:rsid w:val="00BC583F"/>
    <w:rsid w:val="00BC64D5"/>
    <w:rsid w:val="00BC6BBB"/>
    <w:rsid w:val="00BC6C86"/>
    <w:rsid w:val="00BC7B32"/>
    <w:rsid w:val="00BD02D1"/>
    <w:rsid w:val="00BD1944"/>
    <w:rsid w:val="00BD1FE7"/>
    <w:rsid w:val="00BD2AD4"/>
    <w:rsid w:val="00BD5710"/>
    <w:rsid w:val="00BD6659"/>
    <w:rsid w:val="00BD7DC4"/>
    <w:rsid w:val="00BE005D"/>
    <w:rsid w:val="00BE279E"/>
    <w:rsid w:val="00BE3BBB"/>
    <w:rsid w:val="00BE4021"/>
    <w:rsid w:val="00BE5159"/>
    <w:rsid w:val="00BF0635"/>
    <w:rsid w:val="00BF1E1B"/>
    <w:rsid w:val="00BF1FE2"/>
    <w:rsid w:val="00BF26E6"/>
    <w:rsid w:val="00BF2A9E"/>
    <w:rsid w:val="00BF3624"/>
    <w:rsid w:val="00BF3DC6"/>
    <w:rsid w:val="00BF624F"/>
    <w:rsid w:val="00BF7C48"/>
    <w:rsid w:val="00C02294"/>
    <w:rsid w:val="00C0278B"/>
    <w:rsid w:val="00C028D7"/>
    <w:rsid w:val="00C02EBA"/>
    <w:rsid w:val="00C03559"/>
    <w:rsid w:val="00C0394C"/>
    <w:rsid w:val="00C03ADB"/>
    <w:rsid w:val="00C04C51"/>
    <w:rsid w:val="00C05369"/>
    <w:rsid w:val="00C06A86"/>
    <w:rsid w:val="00C06B1E"/>
    <w:rsid w:val="00C07D6B"/>
    <w:rsid w:val="00C10303"/>
    <w:rsid w:val="00C10890"/>
    <w:rsid w:val="00C10ECE"/>
    <w:rsid w:val="00C10F65"/>
    <w:rsid w:val="00C11C0B"/>
    <w:rsid w:val="00C13123"/>
    <w:rsid w:val="00C13CFE"/>
    <w:rsid w:val="00C1400C"/>
    <w:rsid w:val="00C140A4"/>
    <w:rsid w:val="00C14F34"/>
    <w:rsid w:val="00C14F4F"/>
    <w:rsid w:val="00C16F16"/>
    <w:rsid w:val="00C174E7"/>
    <w:rsid w:val="00C2079F"/>
    <w:rsid w:val="00C222B3"/>
    <w:rsid w:val="00C23F4E"/>
    <w:rsid w:val="00C2419A"/>
    <w:rsid w:val="00C255E1"/>
    <w:rsid w:val="00C259BB"/>
    <w:rsid w:val="00C25B18"/>
    <w:rsid w:val="00C26413"/>
    <w:rsid w:val="00C26EC1"/>
    <w:rsid w:val="00C2733F"/>
    <w:rsid w:val="00C31D53"/>
    <w:rsid w:val="00C31D86"/>
    <w:rsid w:val="00C32115"/>
    <w:rsid w:val="00C32446"/>
    <w:rsid w:val="00C32D9C"/>
    <w:rsid w:val="00C33240"/>
    <w:rsid w:val="00C33C66"/>
    <w:rsid w:val="00C35CEB"/>
    <w:rsid w:val="00C36688"/>
    <w:rsid w:val="00C36F43"/>
    <w:rsid w:val="00C37A66"/>
    <w:rsid w:val="00C37ED5"/>
    <w:rsid w:val="00C409E4"/>
    <w:rsid w:val="00C40FE5"/>
    <w:rsid w:val="00C413CE"/>
    <w:rsid w:val="00C41757"/>
    <w:rsid w:val="00C4210B"/>
    <w:rsid w:val="00C43222"/>
    <w:rsid w:val="00C4362E"/>
    <w:rsid w:val="00C44E6F"/>
    <w:rsid w:val="00C44F72"/>
    <w:rsid w:val="00C454B6"/>
    <w:rsid w:val="00C46707"/>
    <w:rsid w:val="00C467E0"/>
    <w:rsid w:val="00C47F3E"/>
    <w:rsid w:val="00C506D8"/>
    <w:rsid w:val="00C50C27"/>
    <w:rsid w:val="00C5154A"/>
    <w:rsid w:val="00C5186E"/>
    <w:rsid w:val="00C51A1C"/>
    <w:rsid w:val="00C52990"/>
    <w:rsid w:val="00C542E9"/>
    <w:rsid w:val="00C54DEE"/>
    <w:rsid w:val="00C554CF"/>
    <w:rsid w:val="00C56320"/>
    <w:rsid w:val="00C578DF"/>
    <w:rsid w:val="00C60B2F"/>
    <w:rsid w:val="00C61033"/>
    <w:rsid w:val="00C61CCF"/>
    <w:rsid w:val="00C61DD1"/>
    <w:rsid w:val="00C62771"/>
    <w:rsid w:val="00C63FFA"/>
    <w:rsid w:val="00C676EA"/>
    <w:rsid w:val="00C71022"/>
    <w:rsid w:val="00C7321F"/>
    <w:rsid w:val="00C74056"/>
    <w:rsid w:val="00C74865"/>
    <w:rsid w:val="00C76E7B"/>
    <w:rsid w:val="00C77F82"/>
    <w:rsid w:val="00C80E2A"/>
    <w:rsid w:val="00C81930"/>
    <w:rsid w:val="00C81DE6"/>
    <w:rsid w:val="00C830A9"/>
    <w:rsid w:val="00C838B9"/>
    <w:rsid w:val="00C838C4"/>
    <w:rsid w:val="00C843F8"/>
    <w:rsid w:val="00C84B46"/>
    <w:rsid w:val="00C857D8"/>
    <w:rsid w:val="00C85C1E"/>
    <w:rsid w:val="00C85E22"/>
    <w:rsid w:val="00C86A35"/>
    <w:rsid w:val="00C8702F"/>
    <w:rsid w:val="00C87302"/>
    <w:rsid w:val="00C87339"/>
    <w:rsid w:val="00C91F68"/>
    <w:rsid w:val="00C9303C"/>
    <w:rsid w:val="00C939DC"/>
    <w:rsid w:val="00C94C12"/>
    <w:rsid w:val="00C96635"/>
    <w:rsid w:val="00C97426"/>
    <w:rsid w:val="00C975D4"/>
    <w:rsid w:val="00C977B6"/>
    <w:rsid w:val="00C97A5E"/>
    <w:rsid w:val="00CA11B4"/>
    <w:rsid w:val="00CA13B2"/>
    <w:rsid w:val="00CA220F"/>
    <w:rsid w:val="00CA27F5"/>
    <w:rsid w:val="00CA28A4"/>
    <w:rsid w:val="00CA399F"/>
    <w:rsid w:val="00CA41FB"/>
    <w:rsid w:val="00CA5A23"/>
    <w:rsid w:val="00CB19E1"/>
    <w:rsid w:val="00CB1A7B"/>
    <w:rsid w:val="00CB1CCF"/>
    <w:rsid w:val="00CB3502"/>
    <w:rsid w:val="00CB44FD"/>
    <w:rsid w:val="00CB50D8"/>
    <w:rsid w:val="00CB7411"/>
    <w:rsid w:val="00CB7F6E"/>
    <w:rsid w:val="00CC0875"/>
    <w:rsid w:val="00CC15E9"/>
    <w:rsid w:val="00CC1C67"/>
    <w:rsid w:val="00CC24AD"/>
    <w:rsid w:val="00CC4A96"/>
    <w:rsid w:val="00CC5F2D"/>
    <w:rsid w:val="00CC6258"/>
    <w:rsid w:val="00CC643F"/>
    <w:rsid w:val="00CC67A8"/>
    <w:rsid w:val="00CC79C3"/>
    <w:rsid w:val="00CC7AD5"/>
    <w:rsid w:val="00CD0B51"/>
    <w:rsid w:val="00CD1975"/>
    <w:rsid w:val="00CD1997"/>
    <w:rsid w:val="00CD2C16"/>
    <w:rsid w:val="00CD38EC"/>
    <w:rsid w:val="00CD4EEB"/>
    <w:rsid w:val="00CD5F87"/>
    <w:rsid w:val="00CD68F2"/>
    <w:rsid w:val="00CD6C14"/>
    <w:rsid w:val="00CD7A82"/>
    <w:rsid w:val="00CD7B1C"/>
    <w:rsid w:val="00CD7FF8"/>
    <w:rsid w:val="00CE0490"/>
    <w:rsid w:val="00CE1649"/>
    <w:rsid w:val="00CE2D33"/>
    <w:rsid w:val="00CE3FAF"/>
    <w:rsid w:val="00CE4081"/>
    <w:rsid w:val="00CE453C"/>
    <w:rsid w:val="00CE5175"/>
    <w:rsid w:val="00CE5280"/>
    <w:rsid w:val="00CE5A59"/>
    <w:rsid w:val="00CE5C4C"/>
    <w:rsid w:val="00CE5D48"/>
    <w:rsid w:val="00CF02FD"/>
    <w:rsid w:val="00CF0513"/>
    <w:rsid w:val="00CF14B9"/>
    <w:rsid w:val="00CF273A"/>
    <w:rsid w:val="00CF3FA9"/>
    <w:rsid w:val="00CF43C2"/>
    <w:rsid w:val="00CF43DA"/>
    <w:rsid w:val="00CF4AF2"/>
    <w:rsid w:val="00CF4C25"/>
    <w:rsid w:val="00CF4E5F"/>
    <w:rsid w:val="00CF59D9"/>
    <w:rsid w:val="00CF6307"/>
    <w:rsid w:val="00CF7B3F"/>
    <w:rsid w:val="00D0013B"/>
    <w:rsid w:val="00D00178"/>
    <w:rsid w:val="00D00C79"/>
    <w:rsid w:val="00D00DEB"/>
    <w:rsid w:val="00D0163E"/>
    <w:rsid w:val="00D03184"/>
    <w:rsid w:val="00D05E89"/>
    <w:rsid w:val="00D068AA"/>
    <w:rsid w:val="00D1186E"/>
    <w:rsid w:val="00D11E27"/>
    <w:rsid w:val="00D1343F"/>
    <w:rsid w:val="00D13B58"/>
    <w:rsid w:val="00D1502A"/>
    <w:rsid w:val="00D15DAB"/>
    <w:rsid w:val="00D16598"/>
    <w:rsid w:val="00D1694D"/>
    <w:rsid w:val="00D16A5A"/>
    <w:rsid w:val="00D2201B"/>
    <w:rsid w:val="00D222A3"/>
    <w:rsid w:val="00D24C13"/>
    <w:rsid w:val="00D2534E"/>
    <w:rsid w:val="00D26B52"/>
    <w:rsid w:val="00D27332"/>
    <w:rsid w:val="00D27C6F"/>
    <w:rsid w:val="00D30401"/>
    <w:rsid w:val="00D31517"/>
    <w:rsid w:val="00D31AF7"/>
    <w:rsid w:val="00D3207C"/>
    <w:rsid w:val="00D32E9C"/>
    <w:rsid w:val="00D3379E"/>
    <w:rsid w:val="00D34BA2"/>
    <w:rsid w:val="00D35659"/>
    <w:rsid w:val="00D362BA"/>
    <w:rsid w:val="00D36D6B"/>
    <w:rsid w:val="00D372FB"/>
    <w:rsid w:val="00D37325"/>
    <w:rsid w:val="00D407E2"/>
    <w:rsid w:val="00D40B83"/>
    <w:rsid w:val="00D41F40"/>
    <w:rsid w:val="00D4455C"/>
    <w:rsid w:val="00D45433"/>
    <w:rsid w:val="00D4549E"/>
    <w:rsid w:val="00D45D29"/>
    <w:rsid w:val="00D45EB2"/>
    <w:rsid w:val="00D46BF4"/>
    <w:rsid w:val="00D47948"/>
    <w:rsid w:val="00D5032E"/>
    <w:rsid w:val="00D513FD"/>
    <w:rsid w:val="00D51525"/>
    <w:rsid w:val="00D535C7"/>
    <w:rsid w:val="00D542F3"/>
    <w:rsid w:val="00D56184"/>
    <w:rsid w:val="00D564A9"/>
    <w:rsid w:val="00D57C5F"/>
    <w:rsid w:val="00D61EFD"/>
    <w:rsid w:val="00D62F28"/>
    <w:rsid w:val="00D63134"/>
    <w:rsid w:val="00D637DE"/>
    <w:rsid w:val="00D643DC"/>
    <w:rsid w:val="00D64474"/>
    <w:rsid w:val="00D659C9"/>
    <w:rsid w:val="00D6617F"/>
    <w:rsid w:val="00D668BE"/>
    <w:rsid w:val="00D66DCB"/>
    <w:rsid w:val="00D67C45"/>
    <w:rsid w:val="00D705AF"/>
    <w:rsid w:val="00D70E76"/>
    <w:rsid w:val="00D72F0C"/>
    <w:rsid w:val="00D72FB1"/>
    <w:rsid w:val="00D73532"/>
    <w:rsid w:val="00D7401C"/>
    <w:rsid w:val="00D74AF7"/>
    <w:rsid w:val="00D74E9B"/>
    <w:rsid w:val="00D74ECA"/>
    <w:rsid w:val="00D75776"/>
    <w:rsid w:val="00D75E00"/>
    <w:rsid w:val="00D75E3F"/>
    <w:rsid w:val="00D766A3"/>
    <w:rsid w:val="00D769A0"/>
    <w:rsid w:val="00D77293"/>
    <w:rsid w:val="00D80D70"/>
    <w:rsid w:val="00D8145C"/>
    <w:rsid w:val="00D83E21"/>
    <w:rsid w:val="00D8422B"/>
    <w:rsid w:val="00D84573"/>
    <w:rsid w:val="00D84C21"/>
    <w:rsid w:val="00D85540"/>
    <w:rsid w:val="00D85AF2"/>
    <w:rsid w:val="00D871C0"/>
    <w:rsid w:val="00D9140B"/>
    <w:rsid w:val="00D914A9"/>
    <w:rsid w:val="00D9370B"/>
    <w:rsid w:val="00D93B9B"/>
    <w:rsid w:val="00D9599D"/>
    <w:rsid w:val="00D97A0F"/>
    <w:rsid w:val="00D97DD1"/>
    <w:rsid w:val="00DA0B4E"/>
    <w:rsid w:val="00DA2B38"/>
    <w:rsid w:val="00DA2BEC"/>
    <w:rsid w:val="00DA2D31"/>
    <w:rsid w:val="00DA3B21"/>
    <w:rsid w:val="00DA6A65"/>
    <w:rsid w:val="00DA79D7"/>
    <w:rsid w:val="00DA7CEF"/>
    <w:rsid w:val="00DA7DF0"/>
    <w:rsid w:val="00DB0386"/>
    <w:rsid w:val="00DB0789"/>
    <w:rsid w:val="00DB07EB"/>
    <w:rsid w:val="00DB09E4"/>
    <w:rsid w:val="00DB14EA"/>
    <w:rsid w:val="00DB1574"/>
    <w:rsid w:val="00DB1B3E"/>
    <w:rsid w:val="00DB3CFE"/>
    <w:rsid w:val="00DB465D"/>
    <w:rsid w:val="00DB61CA"/>
    <w:rsid w:val="00DB7367"/>
    <w:rsid w:val="00DC009A"/>
    <w:rsid w:val="00DC0221"/>
    <w:rsid w:val="00DC0CC0"/>
    <w:rsid w:val="00DC0D56"/>
    <w:rsid w:val="00DC1EFF"/>
    <w:rsid w:val="00DC2929"/>
    <w:rsid w:val="00DC5529"/>
    <w:rsid w:val="00DC6139"/>
    <w:rsid w:val="00DC63A4"/>
    <w:rsid w:val="00DC6697"/>
    <w:rsid w:val="00DC679E"/>
    <w:rsid w:val="00DC7A4D"/>
    <w:rsid w:val="00DD0028"/>
    <w:rsid w:val="00DD0257"/>
    <w:rsid w:val="00DD0387"/>
    <w:rsid w:val="00DD146E"/>
    <w:rsid w:val="00DD54B0"/>
    <w:rsid w:val="00DD5518"/>
    <w:rsid w:val="00DE0D4F"/>
    <w:rsid w:val="00DE1261"/>
    <w:rsid w:val="00DE1F67"/>
    <w:rsid w:val="00DE3E3C"/>
    <w:rsid w:val="00DE425B"/>
    <w:rsid w:val="00DE491A"/>
    <w:rsid w:val="00DE516D"/>
    <w:rsid w:val="00DE5BD7"/>
    <w:rsid w:val="00DE6AD7"/>
    <w:rsid w:val="00DF0707"/>
    <w:rsid w:val="00DF073D"/>
    <w:rsid w:val="00DF0CD8"/>
    <w:rsid w:val="00DF14CE"/>
    <w:rsid w:val="00DF2897"/>
    <w:rsid w:val="00DF2C80"/>
    <w:rsid w:val="00DF3D02"/>
    <w:rsid w:val="00DF4C12"/>
    <w:rsid w:val="00DF52F8"/>
    <w:rsid w:val="00DF5573"/>
    <w:rsid w:val="00E0097F"/>
    <w:rsid w:val="00E015D1"/>
    <w:rsid w:val="00E02534"/>
    <w:rsid w:val="00E02CAA"/>
    <w:rsid w:val="00E031A0"/>
    <w:rsid w:val="00E03C66"/>
    <w:rsid w:val="00E041D2"/>
    <w:rsid w:val="00E04B79"/>
    <w:rsid w:val="00E06A15"/>
    <w:rsid w:val="00E1060E"/>
    <w:rsid w:val="00E12BA3"/>
    <w:rsid w:val="00E13317"/>
    <w:rsid w:val="00E13B83"/>
    <w:rsid w:val="00E1658A"/>
    <w:rsid w:val="00E167F0"/>
    <w:rsid w:val="00E16EAD"/>
    <w:rsid w:val="00E200FA"/>
    <w:rsid w:val="00E20A52"/>
    <w:rsid w:val="00E20B35"/>
    <w:rsid w:val="00E20B76"/>
    <w:rsid w:val="00E22357"/>
    <w:rsid w:val="00E2415F"/>
    <w:rsid w:val="00E27936"/>
    <w:rsid w:val="00E27F28"/>
    <w:rsid w:val="00E3073E"/>
    <w:rsid w:val="00E30CD9"/>
    <w:rsid w:val="00E32200"/>
    <w:rsid w:val="00E3461A"/>
    <w:rsid w:val="00E37224"/>
    <w:rsid w:val="00E377A9"/>
    <w:rsid w:val="00E402B9"/>
    <w:rsid w:val="00E406CA"/>
    <w:rsid w:val="00E40CDC"/>
    <w:rsid w:val="00E41CFE"/>
    <w:rsid w:val="00E4252B"/>
    <w:rsid w:val="00E42C0E"/>
    <w:rsid w:val="00E4435A"/>
    <w:rsid w:val="00E44559"/>
    <w:rsid w:val="00E44A91"/>
    <w:rsid w:val="00E50206"/>
    <w:rsid w:val="00E50DC4"/>
    <w:rsid w:val="00E516B8"/>
    <w:rsid w:val="00E52E00"/>
    <w:rsid w:val="00E53D47"/>
    <w:rsid w:val="00E53D95"/>
    <w:rsid w:val="00E5537F"/>
    <w:rsid w:val="00E62DC8"/>
    <w:rsid w:val="00E65A35"/>
    <w:rsid w:val="00E65E14"/>
    <w:rsid w:val="00E7114F"/>
    <w:rsid w:val="00E7180C"/>
    <w:rsid w:val="00E718D1"/>
    <w:rsid w:val="00E71D85"/>
    <w:rsid w:val="00E72849"/>
    <w:rsid w:val="00E72D4B"/>
    <w:rsid w:val="00E73792"/>
    <w:rsid w:val="00E7428A"/>
    <w:rsid w:val="00E7437E"/>
    <w:rsid w:val="00E74989"/>
    <w:rsid w:val="00E75CDD"/>
    <w:rsid w:val="00E7609A"/>
    <w:rsid w:val="00E7617D"/>
    <w:rsid w:val="00E77C49"/>
    <w:rsid w:val="00E809F0"/>
    <w:rsid w:val="00E80F6D"/>
    <w:rsid w:val="00E82AED"/>
    <w:rsid w:val="00E82CE4"/>
    <w:rsid w:val="00E83597"/>
    <w:rsid w:val="00E85990"/>
    <w:rsid w:val="00E87B65"/>
    <w:rsid w:val="00E87B9C"/>
    <w:rsid w:val="00E91FAB"/>
    <w:rsid w:val="00E92DAA"/>
    <w:rsid w:val="00E930AC"/>
    <w:rsid w:val="00E9331B"/>
    <w:rsid w:val="00E95037"/>
    <w:rsid w:val="00EA0454"/>
    <w:rsid w:val="00EA16BF"/>
    <w:rsid w:val="00EA18B1"/>
    <w:rsid w:val="00EA3D1B"/>
    <w:rsid w:val="00EA3DB3"/>
    <w:rsid w:val="00EA415C"/>
    <w:rsid w:val="00EA4361"/>
    <w:rsid w:val="00EA5CBF"/>
    <w:rsid w:val="00EB1C07"/>
    <w:rsid w:val="00EB3DBC"/>
    <w:rsid w:val="00EB429B"/>
    <w:rsid w:val="00EB4697"/>
    <w:rsid w:val="00EB486A"/>
    <w:rsid w:val="00EB5D84"/>
    <w:rsid w:val="00EB6F3A"/>
    <w:rsid w:val="00EB7049"/>
    <w:rsid w:val="00EB7938"/>
    <w:rsid w:val="00EB79C6"/>
    <w:rsid w:val="00EC1424"/>
    <w:rsid w:val="00EC17C5"/>
    <w:rsid w:val="00EC191E"/>
    <w:rsid w:val="00EC2475"/>
    <w:rsid w:val="00EC2872"/>
    <w:rsid w:val="00EC3E39"/>
    <w:rsid w:val="00EC5A69"/>
    <w:rsid w:val="00EC5C49"/>
    <w:rsid w:val="00EC656E"/>
    <w:rsid w:val="00EC696C"/>
    <w:rsid w:val="00EC7416"/>
    <w:rsid w:val="00EC76C9"/>
    <w:rsid w:val="00EC7C63"/>
    <w:rsid w:val="00ED09F0"/>
    <w:rsid w:val="00ED0EB9"/>
    <w:rsid w:val="00ED1278"/>
    <w:rsid w:val="00ED18DB"/>
    <w:rsid w:val="00ED197D"/>
    <w:rsid w:val="00ED1F79"/>
    <w:rsid w:val="00ED2764"/>
    <w:rsid w:val="00ED2F6B"/>
    <w:rsid w:val="00ED386A"/>
    <w:rsid w:val="00ED3D0B"/>
    <w:rsid w:val="00ED61C1"/>
    <w:rsid w:val="00ED64CC"/>
    <w:rsid w:val="00ED7621"/>
    <w:rsid w:val="00ED7793"/>
    <w:rsid w:val="00EE0334"/>
    <w:rsid w:val="00EE0F8B"/>
    <w:rsid w:val="00EE2C40"/>
    <w:rsid w:val="00EE32B2"/>
    <w:rsid w:val="00EE4494"/>
    <w:rsid w:val="00EE4B8F"/>
    <w:rsid w:val="00EE6497"/>
    <w:rsid w:val="00EE6D97"/>
    <w:rsid w:val="00EE76C3"/>
    <w:rsid w:val="00EF025B"/>
    <w:rsid w:val="00EF06C0"/>
    <w:rsid w:val="00EF07BF"/>
    <w:rsid w:val="00EF0E76"/>
    <w:rsid w:val="00EF1E54"/>
    <w:rsid w:val="00EF2806"/>
    <w:rsid w:val="00EF3EE8"/>
    <w:rsid w:val="00EF42B0"/>
    <w:rsid w:val="00EF56BE"/>
    <w:rsid w:val="00EF680D"/>
    <w:rsid w:val="00F00809"/>
    <w:rsid w:val="00F00F35"/>
    <w:rsid w:val="00F01C5B"/>
    <w:rsid w:val="00F0266A"/>
    <w:rsid w:val="00F03E73"/>
    <w:rsid w:val="00F0456F"/>
    <w:rsid w:val="00F0477D"/>
    <w:rsid w:val="00F04EEC"/>
    <w:rsid w:val="00F05536"/>
    <w:rsid w:val="00F074A1"/>
    <w:rsid w:val="00F10B0C"/>
    <w:rsid w:val="00F10B8B"/>
    <w:rsid w:val="00F11999"/>
    <w:rsid w:val="00F12667"/>
    <w:rsid w:val="00F12CD7"/>
    <w:rsid w:val="00F12FE5"/>
    <w:rsid w:val="00F13E50"/>
    <w:rsid w:val="00F14974"/>
    <w:rsid w:val="00F14F6A"/>
    <w:rsid w:val="00F15C61"/>
    <w:rsid w:val="00F166BB"/>
    <w:rsid w:val="00F1674A"/>
    <w:rsid w:val="00F17116"/>
    <w:rsid w:val="00F20094"/>
    <w:rsid w:val="00F20BFF"/>
    <w:rsid w:val="00F21038"/>
    <w:rsid w:val="00F22F87"/>
    <w:rsid w:val="00F25B5D"/>
    <w:rsid w:val="00F26950"/>
    <w:rsid w:val="00F269B8"/>
    <w:rsid w:val="00F279F5"/>
    <w:rsid w:val="00F31613"/>
    <w:rsid w:val="00F33261"/>
    <w:rsid w:val="00F33607"/>
    <w:rsid w:val="00F33DEE"/>
    <w:rsid w:val="00F3486C"/>
    <w:rsid w:val="00F35E12"/>
    <w:rsid w:val="00F360D9"/>
    <w:rsid w:val="00F37ADC"/>
    <w:rsid w:val="00F4072E"/>
    <w:rsid w:val="00F41640"/>
    <w:rsid w:val="00F41B8B"/>
    <w:rsid w:val="00F44A22"/>
    <w:rsid w:val="00F44A28"/>
    <w:rsid w:val="00F44B8A"/>
    <w:rsid w:val="00F46148"/>
    <w:rsid w:val="00F47A36"/>
    <w:rsid w:val="00F50A65"/>
    <w:rsid w:val="00F50D14"/>
    <w:rsid w:val="00F51162"/>
    <w:rsid w:val="00F51F2F"/>
    <w:rsid w:val="00F521C5"/>
    <w:rsid w:val="00F5295E"/>
    <w:rsid w:val="00F53481"/>
    <w:rsid w:val="00F53583"/>
    <w:rsid w:val="00F53E77"/>
    <w:rsid w:val="00F53EE1"/>
    <w:rsid w:val="00F54B53"/>
    <w:rsid w:val="00F5567C"/>
    <w:rsid w:val="00F567CD"/>
    <w:rsid w:val="00F56E9A"/>
    <w:rsid w:val="00F57E89"/>
    <w:rsid w:val="00F60140"/>
    <w:rsid w:val="00F60170"/>
    <w:rsid w:val="00F60A27"/>
    <w:rsid w:val="00F60CF9"/>
    <w:rsid w:val="00F623BA"/>
    <w:rsid w:val="00F62CD3"/>
    <w:rsid w:val="00F63EC2"/>
    <w:rsid w:val="00F64203"/>
    <w:rsid w:val="00F6459B"/>
    <w:rsid w:val="00F64C7F"/>
    <w:rsid w:val="00F66471"/>
    <w:rsid w:val="00F66A77"/>
    <w:rsid w:val="00F678A2"/>
    <w:rsid w:val="00F7079C"/>
    <w:rsid w:val="00F70954"/>
    <w:rsid w:val="00F70AD2"/>
    <w:rsid w:val="00F7121A"/>
    <w:rsid w:val="00F7230C"/>
    <w:rsid w:val="00F72637"/>
    <w:rsid w:val="00F72825"/>
    <w:rsid w:val="00F72E55"/>
    <w:rsid w:val="00F73D6F"/>
    <w:rsid w:val="00F74E74"/>
    <w:rsid w:val="00F759D7"/>
    <w:rsid w:val="00F767A8"/>
    <w:rsid w:val="00F7756B"/>
    <w:rsid w:val="00F81459"/>
    <w:rsid w:val="00F8341E"/>
    <w:rsid w:val="00F845FF"/>
    <w:rsid w:val="00F86CA2"/>
    <w:rsid w:val="00F86E83"/>
    <w:rsid w:val="00F86E91"/>
    <w:rsid w:val="00F87154"/>
    <w:rsid w:val="00F90FF6"/>
    <w:rsid w:val="00F91DA0"/>
    <w:rsid w:val="00F92161"/>
    <w:rsid w:val="00F928CA"/>
    <w:rsid w:val="00F93AB9"/>
    <w:rsid w:val="00F950C8"/>
    <w:rsid w:val="00F9516B"/>
    <w:rsid w:val="00F95831"/>
    <w:rsid w:val="00F97F28"/>
    <w:rsid w:val="00FA1313"/>
    <w:rsid w:val="00FA2634"/>
    <w:rsid w:val="00FA3877"/>
    <w:rsid w:val="00FA3993"/>
    <w:rsid w:val="00FA4109"/>
    <w:rsid w:val="00FA568E"/>
    <w:rsid w:val="00FA6714"/>
    <w:rsid w:val="00FA7661"/>
    <w:rsid w:val="00FB0907"/>
    <w:rsid w:val="00FB11D3"/>
    <w:rsid w:val="00FB12BD"/>
    <w:rsid w:val="00FB1C7A"/>
    <w:rsid w:val="00FB31BC"/>
    <w:rsid w:val="00FB39C0"/>
    <w:rsid w:val="00FB3B96"/>
    <w:rsid w:val="00FB3CE2"/>
    <w:rsid w:val="00FB5F62"/>
    <w:rsid w:val="00FB6306"/>
    <w:rsid w:val="00FB6365"/>
    <w:rsid w:val="00FB78CF"/>
    <w:rsid w:val="00FB7D92"/>
    <w:rsid w:val="00FC0A3F"/>
    <w:rsid w:val="00FC1B9B"/>
    <w:rsid w:val="00FC1EB5"/>
    <w:rsid w:val="00FC4067"/>
    <w:rsid w:val="00FC527E"/>
    <w:rsid w:val="00FC78C1"/>
    <w:rsid w:val="00FD0A18"/>
    <w:rsid w:val="00FD1558"/>
    <w:rsid w:val="00FD2CF2"/>
    <w:rsid w:val="00FD40CF"/>
    <w:rsid w:val="00FD4839"/>
    <w:rsid w:val="00FD4B65"/>
    <w:rsid w:val="00FD52F5"/>
    <w:rsid w:val="00FD6C71"/>
    <w:rsid w:val="00FD7B9C"/>
    <w:rsid w:val="00FE0840"/>
    <w:rsid w:val="00FE3272"/>
    <w:rsid w:val="00FE3894"/>
    <w:rsid w:val="00FE68B9"/>
    <w:rsid w:val="00FE724E"/>
    <w:rsid w:val="00FE782D"/>
    <w:rsid w:val="00FE7AEC"/>
    <w:rsid w:val="00FF015C"/>
    <w:rsid w:val="00FF0862"/>
    <w:rsid w:val="00FF0B7F"/>
    <w:rsid w:val="00FF0C25"/>
    <w:rsid w:val="00FF0F34"/>
    <w:rsid w:val="00FF12E7"/>
    <w:rsid w:val="00FF16C5"/>
    <w:rsid w:val="00FF31A2"/>
    <w:rsid w:val="00FF38FE"/>
    <w:rsid w:val="00FF487F"/>
    <w:rsid w:val="00FF5BAE"/>
    <w:rsid w:val="00FF5D07"/>
    <w:rsid w:val="00FF5D0D"/>
    <w:rsid w:val="00FF61D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AA5231"/>
  <w15:docId w15:val="{1A499EED-ED1D-488B-9725-7C8CEE7D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5D0D"/>
  </w:style>
  <w:style w:type="paragraph" w:styleId="1">
    <w:name w:val="heading 1"/>
    <w:basedOn w:val="a"/>
    <w:next w:val="a"/>
    <w:link w:val="10"/>
    <w:uiPriority w:val="99"/>
    <w:qFormat/>
    <w:rsid w:val="00940311"/>
    <w:pPr>
      <w:keepNext/>
      <w:ind w:right="-284"/>
      <w:jc w:val="center"/>
      <w:outlineLvl w:val="0"/>
    </w:pPr>
    <w:rPr>
      <w:rFonts w:ascii="Cambria" w:hAnsi="Cambria"/>
      <w:b/>
      <w:bCs/>
      <w:kern w:val="32"/>
      <w:sz w:val="32"/>
      <w:szCs w:val="32"/>
    </w:rPr>
  </w:style>
  <w:style w:type="paragraph" w:styleId="2">
    <w:name w:val="heading 2"/>
    <w:basedOn w:val="a"/>
    <w:next w:val="a"/>
    <w:link w:val="20"/>
    <w:uiPriority w:val="99"/>
    <w:qFormat/>
    <w:rsid w:val="00940311"/>
    <w:pPr>
      <w:keepNext/>
      <w:jc w:val="center"/>
      <w:outlineLvl w:val="1"/>
    </w:pPr>
    <w:rPr>
      <w:rFonts w:ascii="Cambria" w:hAnsi="Cambria"/>
      <w:b/>
      <w:bCs/>
      <w:i/>
      <w:iCs/>
      <w:sz w:val="28"/>
      <w:szCs w:val="28"/>
    </w:rPr>
  </w:style>
  <w:style w:type="paragraph" w:styleId="3">
    <w:name w:val="heading 3"/>
    <w:basedOn w:val="a"/>
    <w:next w:val="a"/>
    <w:link w:val="30"/>
    <w:uiPriority w:val="99"/>
    <w:qFormat/>
    <w:rsid w:val="00940311"/>
    <w:pPr>
      <w:keepNext/>
      <w:ind w:left="-284" w:right="-284" w:firstLine="567"/>
      <w:jc w:val="center"/>
      <w:outlineLvl w:val="2"/>
    </w:pPr>
    <w:rPr>
      <w:rFonts w:ascii="Cambria" w:hAnsi="Cambria"/>
      <w:b/>
      <w:bCs/>
      <w:sz w:val="26"/>
      <w:szCs w:val="26"/>
    </w:rPr>
  </w:style>
  <w:style w:type="paragraph" w:styleId="4">
    <w:name w:val="heading 4"/>
    <w:basedOn w:val="a"/>
    <w:next w:val="a"/>
    <w:link w:val="40"/>
    <w:uiPriority w:val="99"/>
    <w:qFormat/>
    <w:rsid w:val="00940311"/>
    <w:pPr>
      <w:keepNext/>
      <w:ind w:right="-58" w:firstLine="567"/>
      <w:jc w:val="both"/>
      <w:outlineLvl w:val="3"/>
    </w:pPr>
    <w:rPr>
      <w:rFonts w:ascii="Calibri" w:hAnsi="Calibri"/>
      <w:b/>
      <w:bCs/>
      <w:sz w:val="28"/>
      <w:szCs w:val="28"/>
    </w:rPr>
  </w:style>
  <w:style w:type="paragraph" w:styleId="5">
    <w:name w:val="heading 5"/>
    <w:basedOn w:val="a"/>
    <w:next w:val="a"/>
    <w:link w:val="50"/>
    <w:uiPriority w:val="99"/>
    <w:qFormat/>
    <w:rsid w:val="00940311"/>
    <w:pPr>
      <w:keepNext/>
      <w:ind w:right="-58"/>
      <w:jc w:val="center"/>
      <w:outlineLvl w:val="4"/>
    </w:pPr>
    <w:rPr>
      <w:rFonts w:ascii="Calibri" w:hAnsi="Calibri"/>
      <w:b/>
      <w:bCs/>
      <w:i/>
      <w:iCs/>
      <w:sz w:val="26"/>
      <w:szCs w:val="26"/>
    </w:rPr>
  </w:style>
  <w:style w:type="paragraph" w:styleId="6">
    <w:name w:val="heading 6"/>
    <w:basedOn w:val="a"/>
    <w:next w:val="a"/>
    <w:link w:val="60"/>
    <w:uiPriority w:val="99"/>
    <w:qFormat/>
    <w:rsid w:val="00940311"/>
    <w:pPr>
      <w:keepNext/>
      <w:ind w:right="-58"/>
      <w:jc w:val="center"/>
      <w:outlineLvl w:val="5"/>
    </w:pPr>
    <w:rPr>
      <w:rFonts w:ascii="Calibri" w:hAnsi="Calibri"/>
      <w:b/>
      <w:bCs/>
    </w:rPr>
  </w:style>
  <w:style w:type="paragraph" w:styleId="7">
    <w:name w:val="heading 7"/>
    <w:basedOn w:val="a"/>
    <w:next w:val="a"/>
    <w:link w:val="70"/>
    <w:uiPriority w:val="99"/>
    <w:qFormat/>
    <w:rsid w:val="00940311"/>
    <w:pPr>
      <w:keepNext/>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40311"/>
    <w:rPr>
      <w:rFonts w:ascii="Cambria" w:hAnsi="Cambria" w:cs="Times New Roman"/>
      <w:b/>
      <w:kern w:val="32"/>
      <w:sz w:val="32"/>
    </w:rPr>
  </w:style>
  <w:style w:type="character" w:customStyle="1" w:styleId="20">
    <w:name w:val="Заголовок 2 Знак"/>
    <w:link w:val="2"/>
    <w:uiPriority w:val="99"/>
    <w:locked/>
    <w:rsid w:val="00940311"/>
    <w:rPr>
      <w:rFonts w:ascii="Cambria" w:hAnsi="Cambria" w:cs="Times New Roman"/>
      <w:b/>
      <w:i/>
      <w:sz w:val="28"/>
    </w:rPr>
  </w:style>
  <w:style w:type="character" w:customStyle="1" w:styleId="30">
    <w:name w:val="Заголовок 3 Знак"/>
    <w:link w:val="3"/>
    <w:uiPriority w:val="99"/>
    <w:semiHidden/>
    <w:locked/>
    <w:rsid w:val="00940311"/>
    <w:rPr>
      <w:rFonts w:ascii="Cambria" w:hAnsi="Cambria" w:cs="Times New Roman"/>
      <w:b/>
      <w:sz w:val="26"/>
    </w:rPr>
  </w:style>
  <w:style w:type="character" w:customStyle="1" w:styleId="40">
    <w:name w:val="Заголовок 4 Знак"/>
    <w:link w:val="4"/>
    <w:uiPriority w:val="99"/>
    <w:semiHidden/>
    <w:locked/>
    <w:rsid w:val="00940311"/>
    <w:rPr>
      <w:rFonts w:ascii="Calibri" w:hAnsi="Calibri" w:cs="Times New Roman"/>
      <w:b/>
      <w:sz w:val="28"/>
    </w:rPr>
  </w:style>
  <w:style w:type="character" w:customStyle="1" w:styleId="50">
    <w:name w:val="Заголовок 5 Знак"/>
    <w:link w:val="5"/>
    <w:uiPriority w:val="99"/>
    <w:semiHidden/>
    <w:locked/>
    <w:rsid w:val="00940311"/>
    <w:rPr>
      <w:rFonts w:ascii="Calibri" w:hAnsi="Calibri" w:cs="Times New Roman"/>
      <w:b/>
      <w:i/>
      <w:sz w:val="26"/>
    </w:rPr>
  </w:style>
  <w:style w:type="character" w:customStyle="1" w:styleId="60">
    <w:name w:val="Заголовок 6 Знак"/>
    <w:link w:val="6"/>
    <w:uiPriority w:val="99"/>
    <w:semiHidden/>
    <w:locked/>
    <w:rsid w:val="00940311"/>
    <w:rPr>
      <w:rFonts w:ascii="Calibri" w:hAnsi="Calibri" w:cs="Times New Roman"/>
      <w:b/>
    </w:rPr>
  </w:style>
  <w:style w:type="character" w:customStyle="1" w:styleId="70">
    <w:name w:val="Заголовок 7 Знак"/>
    <w:link w:val="7"/>
    <w:uiPriority w:val="99"/>
    <w:semiHidden/>
    <w:locked/>
    <w:rsid w:val="00940311"/>
    <w:rPr>
      <w:rFonts w:ascii="Calibri" w:hAnsi="Calibri" w:cs="Times New Roman"/>
      <w:sz w:val="24"/>
    </w:rPr>
  </w:style>
  <w:style w:type="paragraph" w:styleId="a3">
    <w:name w:val="header"/>
    <w:basedOn w:val="a"/>
    <w:link w:val="a4"/>
    <w:uiPriority w:val="99"/>
    <w:rsid w:val="00940311"/>
    <w:pPr>
      <w:tabs>
        <w:tab w:val="center" w:pos="4153"/>
        <w:tab w:val="right" w:pos="8306"/>
      </w:tabs>
    </w:pPr>
  </w:style>
  <w:style w:type="character" w:customStyle="1" w:styleId="a4">
    <w:name w:val="Верхний колонтитул Знак"/>
    <w:link w:val="a3"/>
    <w:uiPriority w:val="99"/>
    <w:locked/>
    <w:rsid w:val="00940311"/>
    <w:rPr>
      <w:rFonts w:cs="Times New Roman"/>
      <w:sz w:val="20"/>
    </w:rPr>
  </w:style>
  <w:style w:type="character" w:styleId="a5">
    <w:name w:val="page number"/>
    <w:uiPriority w:val="99"/>
    <w:rsid w:val="00940311"/>
    <w:rPr>
      <w:rFonts w:cs="Times New Roman"/>
    </w:rPr>
  </w:style>
  <w:style w:type="paragraph" w:styleId="a6">
    <w:name w:val="Block Text"/>
    <w:basedOn w:val="a"/>
    <w:uiPriority w:val="99"/>
    <w:rsid w:val="00940311"/>
    <w:pPr>
      <w:ind w:left="-284" w:right="-284" w:firstLine="567"/>
      <w:jc w:val="both"/>
    </w:pPr>
    <w:rPr>
      <w:sz w:val="22"/>
      <w:szCs w:val="22"/>
    </w:rPr>
  </w:style>
  <w:style w:type="paragraph" w:styleId="31">
    <w:name w:val="Body Text 3"/>
    <w:basedOn w:val="a"/>
    <w:link w:val="32"/>
    <w:uiPriority w:val="99"/>
    <w:rsid w:val="00940311"/>
    <w:pPr>
      <w:ind w:right="-1"/>
      <w:jc w:val="both"/>
    </w:pPr>
    <w:rPr>
      <w:sz w:val="16"/>
      <w:szCs w:val="16"/>
    </w:rPr>
  </w:style>
  <w:style w:type="character" w:customStyle="1" w:styleId="32">
    <w:name w:val="Основной текст 3 Знак"/>
    <w:link w:val="31"/>
    <w:uiPriority w:val="99"/>
    <w:semiHidden/>
    <w:locked/>
    <w:rsid w:val="00940311"/>
    <w:rPr>
      <w:rFonts w:cs="Times New Roman"/>
      <w:sz w:val="16"/>
    </w:rPr>
  </w:style>
  <w:style w:type="paragraph" w:styleId="a7">
    <w:name w:val="Body Text"/>
    <w:basedOn w:val="a"/>
    <w:link w:val="a8"/>
    <w:uiPriority w:val="99"/>
    <w:rsid w:val="00940311"/>
    <w:pPr>
      <w:ind w:right="-284"/>
      <w:jc w:val="both"/>
    </w:pPr>
  </w:style>
  <w:style w:type="character" w:customStyle="1" w:styleId="a8">
    <w:name w:val="Основной текст Знак"/>
    <w:link w:val="a7"/>
    <w:uiPriority w:val="99"/>
    <w:locked/>
    <w:rsid w:val="00940311"/>
    <w:rPr>
      <w:rFonts w:cs="Times New Roman"/>
      <w:sz w:val="20"/>
    </w:rPr>
  </w:style>
  <w:style w:type="paragraph" w:styleId="a9">
    <w:name w:val="Body Text Indent"/>
    <w:basedOn w:val="a"/>
    <w:link w:val="aa"/>
    <w:uiPriority w:val="99"/>
    <w:rsid w:val="00940311"/>
    <w:pPr>
      <w:jc w:val="both"/>
    </w:pPr>
  </w:style>
  <w:style w:type="character" w:customStyle="1" w:styleId="aa">
    <w:name w:val="Основной текст с отступом Знак"/>
    <w:link w:val="a9"/>
    <w:uiPriority w:val="99"/>
    <w:semiHidden/>
    <w:locked/>
    <w:rsid w:val="00940311"/>
    <w:rPr>
      <w:rFonts w:cs="Times New Roman"/>
      <w:sz w:val="20"/>
    </w:rPr>
  </w:style>
  <w:style w:type="paragraph" w:styleId="21">
    <w:name w:val="Body Text Indent 2"/>
    <w:basedOn w:val="a"/>
    <w:link w:val="22"/>
    <w:uiPriority w:val="99"/>
    <w:rsid w:val="00940311"/>
    <w:pPr>
      <w:ind w:right="-58" w:firstLine="567"/>
      <w:jc w:val="both"/>
    </w:pPr>
  </w:style>
  <w:style w:type="character" w:customStyle="1" w:styleId="22">
    <w:name w:val="Основной текст с отступом 2 Знак"/>
    <w:link w:val="21"/>
    <w:uiPriority w:val="99"/>
    <w:semiHidden/>
    <w:locked/>
    <w:rsid w:val="00940311"/>
    <w:rPr>
      <w:rFonts w:cs="Times New Roman"/>
      <w:sz w:val="20"/>
    </w:rPr>
  </w:style>
  <w:style w:type="paragraph" w:styleId="ab">
    <w:name w:val="Title"/>
    <w:basedOn w:val="a"/>
    <w:link w:val="ac"/>
    <w:uiPriority w:val="99"/>
    <w:qFormat/>
    <w:rsid w:val="00940311"/>
    <w:pPr>
      <w:jc w:val="center"/>
    </w:pPr>
    <w:rPr>
      <w:rFonts w:ascii="Cambria" w:hAnsi="Cambria"/>
      <w:b/>
      <w:bCs/>
      <w:kern w:val="28"/>
      <w:sz w:val="32"/>
      <w:szCs w:val="32"/>
    </w:rPr>
  </w:style>
  <w:style w:type="character" w:customStyle="1" w:styleId="ac">
    <w:name w:val="Заголовок Знак"/>
    <w:link w:val="ab"/>
    <w:uiPriority w:val="99"/>
    <w:locked/>
    <w:rsid w:val="00940311"/>
    <w:rPr>
      <w:rFonts w:ascii="Cambria" w:hAnsi="Cambria" w:cs="Times New Roman"/>
      <w:b/>
      <w:kern w:val="28"/>
      <w:sz w:val="32"/>
    </w:rPr>
  </w:style>
  <w:style w:type="paragraph" w:customStyle="1" w:styleId="Normal1">
    <w:name w:val="Normal1"/>
    <w:uiPriority w:val="99"/>
    <w:rsid w:val="00940311"/>
    <w:pPr>
      <w:widowControl w:val="0"/>
      <w:spacing w:line="300" w:lineRule="auto"/>
      <w:ind w:firstLine="720"/>
    </w:pPr>
    <w:rPr>
      <w:sz w:val="22"/>
      <w:szCs w:val="22"/>
    </w:rPr>
  </w:style>
  <w:style w:type="paragraph" w:styleId="ad">
    <w:name w:val="caption"/>
    <w:basedOn w:val="a"/>
    <w:uiPriority w:val="99"/>
    <w:qFormat/>
    <w:rsid w:val="00940311"/>
    <w:pPr>
      <w:ind w:right="-1050" w:firstLine="567"/>
      <w:jc w:val="center"/>
    </w:pPr>
    <w:rPr>
      <w:rFonts w:ascii="TimesDL" w:hAnsi="TimesDL" w:cs="TimesDL"/>
      <w:b/>
      <w:bCs/>
      <w:sz w:val="22"/>
      <w:szCs w:val="22"/>
      <w:lang w:val="en-US"/>
    </w:rPr>
  </w:style>
  <w:style w:type="paragraph" w:styleId="ae">
    <w:name w:val="Subtitle"/>
    <w:basedOn w:val="a"/>
    <w:link w:val="af"/>
    <w:uiPriority w:val="99"/>
    <w:qFormat/>
    <w:rsid w:val="00940311"/>
    <w:pPr>
      <w:jc w:val="center"/>
    </w:pPr>
    <w:rPr>
      <w:rFonts w:ascii="Cambria" w:hAnsi="Cambria"/>
      <w:sz w:val="24"/>
      <w:szCs w:val="24"/>
    </w:rPr>
  </w:style>
  <w:style w:type="character" w:customStyle="1" w:styleId="af">
    <w:name w:val="Подзаголовок Знак"/>
    <w:link w:val="ae"/>
    <w:uiPriority w:val="99"/>
    <w:locked/>
    <w:rsid w:val="00940311"/>
    <w:rPr>
      <w:rFonts w:ascii="Cambria" w:hAnsi="Cambria" w:cs="Times New Roman"/>
      <w:sz w:val="24"/>
    </w:rPr>
  </w:style>
  <w:style w:type="paragraph" w:styleId="af0">
    <w:name w:val="footer"/>
    <w:basedOn w:val="a"/>
    <w:link w:val="af1"/>
    <w:uiPriority w:val="99"/>
    <w:rsid w:val="00940311"/>
    <w:pPr>
      <w:tabs>
        <w:tab w:val="center" w:pos="4153"/>
        <w:tab w:val="right" w:pos="8306"/>
      </w:tabs>
    </w:pPr>
  </w:style>
  <w:style w:type="character" w:customStyle="1" w:styleId="af1">
    <w:name w:val="Нижний колонтитул Знак"/>
    <w:link w:val="af0"/>
    <w:uiPriority w:val="99"/>
    <w:locked/>
    <w:rsid w:val="00940311"/>
    <w:rPr>
      <w:rFonts w:cs="Times New Roman"/>
      <w:sz w:val="20"/>
    </w:rPr>
  </w:style>
  <w:style w:type="paragraph" w:customStyle="1" w:styleId="BodyText21">
    <w:name w:val="Body Text 21"/>
    <w:basedOn w:val="a"/>
    <w:uiPriority w:val="99"/>
    <w:rsid w:val="00A916E9"/>
    <w:pPr>
      <w:overflowPunct w:val="0"/>
      <w:autoSpaceDE w:val="0"/>
      <w:autoSpaceDN w:val="0"/>
      <w:adjustRightInd w:val="0"/>
      <w:ind w:firstLine="720"/>
      <w:jc w:val="both"/>
      <w:textAlignment w:val="baseline"/>
    </w:pPr>
    <w:rPr>
      <w:sz w:val="24"/>
      <w:szCs w:val="24"/>
    </w:rPr>
  </w:style>
  <w:style w:type="table" w:styleId="af2">
    <w:name w:val="Table Grid"/>
    <w:basedOn w:val="a1"/>
    <w:uiPriority w:val="99"/>
    <w:rsid w:val="00AE1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rsid w:val="002C28AE"/>
    <w:rPr>
      <w:rFonts w:ascii="Tahoma" w:hAnsi="Tahoma"/>
      <w:sz w:val="16"/>
      <w:szCs w:val="16"/>
    </w:rPr>
  </w:style>
  <w:style w:type="character" w:customStyle="1" w:styleId="af4">
    <w:name w:val="Текст выноски Знак"/>
    <w:link w:val="af3"/>
    <w:uiPriority w:val="99"/>
    <w:semiHidden/>
    <w:locked/>
    <w:rsid w:val="00940311"/>
    <w:rPr>
      <w:rFonts w:ascii="Tahoma" w:hAnsi="Tahoma" w:cs="Times New Roman"/>
      <w:sz w:val="16"/>
    </w:rPr>
  </w:style>
  <w:style w:type="paragraph" w:customStyle="1" w:styleId="ConsPlusNormal">
    <w:name w:val="ConsPlusNormal"/>
    <w:uiPriority w:val="99"/>
    <w:rsid w:val="00FE724E"/>
    <w:pPr>
      <w:autoSpaceDE w:val="0"/>
      <w:autoSpaceDN w:val="0"/>
      <w:adjustRightInd w:val="0"/>
      <w:ind w:firstLine="720"/>
    </w:pPr>
    <w:rPr>
      <w:rFonts w:ascii="Arial" w:hAnsi="Arial" w:cs="Arial"/>
    </w:rPr>
  </w:style>
  <w:style w:type="paragraph" w:styleId="af5">
    <w:name w:val="Document Map"/>
    <w:basedOn w:val="a"/>
    <w:link w:val="af6"/>
    <w:uiPriority w:val="99"/>
    <w:semiHidden/>
    <w:rsid w:val="0055053D"/>
    <w:pPr>
      <w:shd w:val="clear" w:color="auto" w:fill="000080"/>
    </w:pPr>
    <w:rPr>
      <w:rFonts w:ascii="Tahoma" w:hAnsi="Tahoma"/>
      <w:sz w:val="16"/>
      <w:szCs w:val="16"/>
    </w:rPr>
  </w:style>
  <w:style w:type="character" w:customStyle="1" w:styleId="af6">
    <w:name w:val="Схема документа Знак"/>
    <w:link w:val="af5"/>
    <w:uiPriority w:val="99"/>
    <w:semiHidden/>
    <w:locked/>
    <w:rsid w:val="00940311"/>
    <w:rPr>
      <w:rFonts w:ascii="Tahoma" w:hAnsi="Tahoma" w:cs="Times New Roman"/>
      <w:sz w:val="16"/>
    </w:rPr>
  </w:style>
  <w:style w:type="character" w:styleId="af7">
    <w:name w:val="annotation reference"/>
    <w:uiPriority w:val="99"/>
    <w:semiHidden/>
    <w:rsid w:val="000E5070"/>
    <w:rPr>
      <w:rFonts w:cs="Times New Roman"/>
      <w:sz w:val="16"/>
    </w:rPr>
  </w:style>
  <w:style w:type="paragraph" w:styleId="af8">
    <w:name w:val="annotation text"/>
    <w:basedOn w:val="a"/>
    <w:link w:val="af9"/>
    <w:uiPriority w:val="99"/>
    <w:semiHidden/>
    <w:rsid w:val="000E5070"/>
  </w:style>
  <w:style w:type="character" w:customStyle="1" w:styleId="af9">
    <w:name w:val="Текст примечания Знак"/>
    <w:link w:val="af8"/>
    <w:uiPriority w:val="99"/>
    <w:semiHidden/>
    <w:locked/>
    <w:rsid w:val="00940311"/>
    <w:rPr>
      <w:rFonts w:cs="Times New Roman"/>
      <w:sz w:val="20"/>
    </w:rPr>
  </w:style>
  <w:style w:type="paragraph" w:styleId="afa">
    <w:name w:val="annotation subject"/>
    <w:basedOn w:val="af8"/>
    <w:next w:val="af8"/>
    <w:link w:val="afb"/>
    <w:uiPriority w:val="99"/>
    <w:semiHidden/>
    <w:rsid w:val="000E5070"/>
    <w:rPr>
      <w:b/>
      <w:bCs/>
    </w:rPr>
  </w:style>
  <w:style w:type="character" w:customStyle="1" w:styleId="afb">
    <w:name w:val="Тема примечания Знак"/>
    <w:link w:val="afa"/>
    <w:uiPriority w:val="99"/>
    <w:semiHidden/>
    <w:locked/>
    <w:rsid w:val="00940311"/>
    <w:rPr>
      <w:rFonts w:cs="Times New Roman"/>
      <w:b/>
      <w:sz w:val="20"/>
    </w:rPr>
  </w:style>
  <w:style w:type="character" w:styleId="afc">
    <w:name w:val="Hyperlink"/>
    <w:uiPriority w:val="99"/>
    <w:rsid w:val="00C37A66"/>
    <w:rPr>
      <w:rFonts w:cs="Times New Roman"/>
      <w:color w:val="0000FF"/>
      <w:u w:val="single"/>
    </w:rPr>
  </w:style>
  <w:style w:type="paragraph" w:customStyle="1" w:styleId="CharChar">
    <w:name w:val="Char Char Знак Знак Знак Знак Знак"/>
    <w:basedOn w:val="a"/>
    <w:uiPriority w:val="99"/>
    <w:rsid w:val="00F759D7"/>
    <w:pPr>
      <w:tabs>
        <w:tab w:val="num" w:pos="360"/>
      </w:tabs>
      <w:spacing w:after="160" w:line="240" w:lineRule="exact"/>
    </w:pPr>
    <w:rPr>
      <w:rFonts w:ascii="Verdana" w:hAnsi="Verdana" w:cs="Verdana"/>
      <w:lang w:val="en-US" w:eastAsia="en-US"/>
    </w:rPr>
  </w:style>
  <w:style w:type="paragraph" w:customStyle="1" w:styleId="ConsPlusNonformat">
    <w:name w:val="ConsPlusNonformat"/>
    <w:uiPriority w:val="99"/>
    <w:rsid w:val="00C0536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C05369"/>
    <w:pPr>
      <w:widowControl w:val="0"/>
      <w:autoSpaceDE w:val="0"/>
      <w:autoSpaceDN w:val="0"/>
      <w:adjustRightInd w:val="0"/>
    </w:pPr>
    <w:rPr>
      <w:b/>
      <w:bCs/>
      <w:sz w:val="24"/>
      <w:szCs w:val="24"/>
    </w:rPr>
  </w:style>
  <w:style w:type="paragraph" w:styleId="afd">
    <w:name w:val="Revision"/>
    <w:hidden/>
    <w:uiPriority w:val="99"/>
    <w:semiHidden/>
    <w:rsid w:val="00F31613"/>
  </w:style>
  <w:style w:type="paragraph" w:customStyle="1" w:styleId="afe">
    <w:name w:val="Знак Знак Знак"/>
    <w:basedOn w:val="a"/>
    <w:uiPriority w:val="99"/>
    <w:rsid w:val="00A844D7"/>
    <w:pPr>
      <w:tabs>
        <w:tab w:val="num" w:pos="360"/>
      </w:tabs>
      <w:spacing w:after="160" w:line="240" w:lineRule="exact"/>
    </w:pPr>
    <w:rPr>
      <w:rFonts w:ascii="Verdana" w:hAnsi="Verdana" w:cs="Verdana"/>
      <w:lang w:val="en-US" w:eastAsia="en-US"/>
    </w:rPr>
  </w:style>
  <w:style w:type="paragraph" w:styleId="aff">
    <w:name w:val="Plain Text"/>
    <w:basedOn w:val="a"/>
    <w:link w:val="aff0"/>
    <w:uiPriority w:val="99"/>
    <w:rsid w:val="00B6483F"/>
    <w:rPr>
      <w:rFonts w:ascii="Consolas" w:hAnsi="Consolas"/>
      <w:sz w:val="21"/>
      <w:szCs w:val="21"/>
      <w:lang w:eastAsia="en-US"/>
    </w:rPr>
  </w:style>
  <w:style w:type="character" w:customStyle="1" w:styleId="aff0">
    <w:name w:val="Текст Знак"/>
    <w:link w:val="aff"/>
    <w:uiPriority w:val="99"/>
    <w:locked/>
    <w:rsid w:val="00B6483F"/>
    <w:rPr>
      <w:rFonts w:ascii="Consolas" w:hAnsi="Consolas" w:cs="Times New Roman"/>
      <w:sz w:val="21"/>
      <w:szCs w:val="21"/>
      <w:lang w:eastAsia="en-US"/>
    </w:rPr>
  </w:style>
  <w:style w:type="paragraph" w:styleId="aff1">
    <w:name w:val="Normal (Web)"/>
    <w:basedOn w:val="a"/>
    <w:uiPriority w:val="99"/>
    <w:rsid w:val="00FD1558"/>
    <w:pPr>
      <w:spacing w:before="100" w:beforeAutospacing="1" w:after="100" w:afterAutospacing="1"/>
    </w:pPr>
    <w:rPr>
      <w:sz w:val="24"/>
      <w:szCs w:val="24"/>
    </w:rPr>
  </w:style>
  <w:style w:type="character" w:styleId="aff2">
    <w:name w:val="Placeholder Text"/>
    <w:uiPriority w:val="99"/>
    <w:semiHidden/>
    <w:rsid w:val="00A63AB5"/>
    <w:rPr>
      <w:rFonts w:cs="Times New Roman"/>
      <w:color w:val="808080"/>
    </w:rPr>
  </w:style>
  <w:style w:type="character" w:customStyle="1" w:styleId="61">
    <w:name w:val="Основной текст (6)"/>
    <w:uiPriority w:val="99"/>
    <w:rsid w:val="0070651D"/>
    <w:rPr>
      <w:rFonts w:ascii="Times New Roman" w:hAnsi="Times New Roman"/>
      <w:sz w:val="23"/>
      <w:shd w:val="clear" w:color="auto" w:fill="FFFFFF"/>
    </w:rPr>
  </w:style>
  <w:style w:type="paragraph" w:styleId="aff3">
    <w:name w:val="List Paragraph"/>
    <w:basedOn w:val="a"/>
    <w:link w:val="aff4"/>
    <w:uiPriority w:val="1"/>
    <w:qFormat/>
    <w:rsid w:val="003B755D"/>
    <w:pPr>
      <w:ind w:left="720"/>
      <w:contextualSpacing/>
    </w:pPr>
  </w:style>
  <w:style w:type="character" w:customStyle="1" w:styleId="picklist1">
    <w:name w:val="picklist1"/>
    <w:uiPriority w:val="99"/>
    <w:rsid w:val="00986A32"/>
    <w:rPr>
      <w:rFonts w:cs="Times New Roman"/>
    </w:rPr>
  </w:style>
  <w:style w:type="paragraph" w:styleId="aff5">
    <w:name w:val="No Spacing"/>
    <w:uiPriority w:val="99"/>
    <w:qFormat/>
    <w:rsid w:val="00621E81"/>
    <w:rPr>
      <w:rFonts w:ascii="Calibri" w:hAnsi="Calibri"/>
      <w:sz w:val="22"/>
      <w:szCs w:val="22"/>
      <w:lang w:eastAsia="en-US"/>
    </w:rPr>
  </w:style>
  <w:style w:type="character" w:styleId="aff6">
    <w:name w:val="FollowedHyperlink"/>
    <w:uiPriority w:val="99"/>
    <w:semiHidden/>
    <w:rsid w:val="00111715"/>
    <w:rPr>
      <w:rFonts w:cs="Times New Roman"/>
      <w:color w:val="800080"/>
      <w:u w:val="single"/>
    </w:rPr>
  </w:style>
  <w:style w:type="character" w:styleId="aff7">
    <w:name w:val="Strong"/>
    <w:uiPriority w:val="22"/>
    <w:qFormat/>
    <w:locked/>
    <w:rsid w:val="00615EF0"/>
    <w:rPr>
      <w:rFonts w:cs="Times New Roman"/>
      <w:b/>
      <w:bCs/>
    </w:rPr>
  </w:style>
  <w:style w:type="character" w:customStyle="1" w:styleId="apple-converted-space">
    <w:name w:val="apple-converted-space"/>
    <w:rsid w:val="00615EF0"/>
    <w:rPr>
      <w:rFonts w:cs="Times New Roman"/>
    </w:rPr>
  </w:style>
  <w:style w:type="paragraph" w:customStyle="1" w:styleId="Default">
    <w:name w:val="Default"/>
    <w:rsid w:val="001745A4"/>
    <w:pPr>
      <w:autoSpaceDE w:val="0"/>
      <w:autoSpaceDN w:val="0"/>
      <w:adjustRightInd w:val="0"/>
    </w:pPr>
    <w:rPr>
      <w:color w:val="000000"/>
      <w:sz w:val="24"/>
      <w:szCs w:val="24"/>
      <w:lang w:eastAsia="en-US"/>
    </w:rPr>
  </w:style>
  <w:style w:type="paragraph" w:styleId="33">
    <w:name w:val="Body Text Indent 3"/>
    <w:basedOn w:val="a"/>
    <w:link w:val="34"/>
    <w:uiPriority w:val="99"/>
    <w:semiHidden/>
    <w:rsid w:val="00885794"/>
    <w:pPr>
      <w:spacing w:after="120"/>
      <w:ind w:left="283"/>
    </w:pPr>
    <w:rPr>
      <w:sz w:val="16"/>
      <w:szCs w:val="16"/>
    </w:rPr>
  </w:style>
  <w:style w:type="character" w:customStyle="1" w:styleId="34">
    <w:name w:val="Основной текст с отступом 3 Знак"/>
    <w:link w:val="33"/>
    <w:uiPriority w:val="99"/>
    <w:semiHidden/>
    <w:locked/>
    <w:rsid w:val="00885794"/>
    <w:rPr>
      <w:rFonts w:cs="Times New Roman"/>
      <w:sz w:val="16"/>
      <w:szCs w:val="16"/>
    </w:rPr>
  </w:style>
  <w:style w:type="paragraph" w:styleId="23">
    <w:name w:val="Body Text 2"/>
    <w:basedOn w:val="a"/>
    <w:link w:val="24"/>
    <w:uiPriority w:val="99"/>
    <w:semiHidden/>
    <w:unhideWhenUsed/>
    <w:rsid w:val="00126EEC"/>
    <w:pPr>
      <w:spacing w:after="120" w:line="480" w:lineRule="auto"/>
    </w:pPr>
  </w:style>
  <w:style w:type="character" w:customStyle="1" w:styleId="24">
    <w:name w:val="Основной текст 2 Знак"/>
    <w:basedOn w:val="a0"/>
    <w:link w:val="23"/>
    <w:uiPriority w:val="99"/>
    <w:semiHidden/>
    <w:rsid w:val="00126EEC"/>
  </w:style>
  <w:style w:type="paragraph" w:styleId="aff8">
    <w:name w:val="endnote text"/>
    <w:basedOn w:val="a"/>
    <w:link w:val="aff9"/>
    <w:uiPriority w:val="99"/>
    <w:rsid w:val="004B5C86"/>
    <w:pPr>
      <w:autoSpaceDE w:val="0"/>
      <w:autoSpaceDN w:val="0"/>
    </w:pPr>
  </w:style>
  <w:style w:type="character" w:customStyle="1" w:styleId="aff9">
    <w:name w:val="Текст концевой сноски Знак"/>
    <w:link w:val="aff8"/>
    <w:uiPriority w:val="99"/>
    <w:rsid w:val="004B5C86"/>
    <w:rPr>
      <w:rFonts w:eastAsia="Times New Roman"/>
    </w:rPr>
  </w:style>
  <w:style w:type="character" w:customStyle="1" w:styleId="js-phone-number">
    <w:name w:val="js-phone-number"/>
    <w:rsid w:val="008D2EE7"/>
  </w:style>
  <w:style w:type="character" w:customStyle="1" w:styleId="fontstyle01">
    <w:name w:val="fontstyle01"/>
    <w:rsid w:val="008E5492"/>
    <w:rPr>
      <w:rFonts w:ascii="DejaVuSans-Bold" w:hAnsi="DejaVuSans-Bold" w:hint="default"/>
      <w:b/>
      <w:bCs/>
      <w:i w:val="0"/>
      <w:iCs w:val="0"/>
      <w:color w:val="000000"/>
      <w:sz w:val="20"/>
      <w:szCs w:val="20"/>
    </w:rPr>
  </w:style>
  <w:style w:type="character" w:customStyle="1" w:styleId="aff4">
    <w:name w:val="Абзац списка Знак"/>
    <w:link w:val="aff3"/>
    <w:uiPriority w:val="1"/>
    <w:locked/>
    <w:rsid w:val="007500E1"/>
  </w:style>
  <w:style w:type="character" w:styleId="affa">
    <w:name w:val="Unresolved Mention"/>
    <w:basedOn w:val="a0"/>
    <w:uiPriority w:val="99"/>
    <w:semiHidden/>
    <w:unhideWhenUsed/>
    <w:rsid w:val="00F72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1237">
      <w:bodyDiv w:val="1"/>
      <w:marLeft w:val="0"/>
      <w:marRight w:val="0"/>
      <w:marTop w:val="0"/>
      <w:marBottom w:val="0"/>
      <w:divBdr>
        <w:top w:val="none" w:sz="0" w:space="0" w:color="auto"/>
        <w:left w:val="none" w:sz="0" w:space="0" w:color="auto"/>
        <w:bottom w:val="none" w:sz="0" w:space="0" w:color="auto"/>
        <w:right w:val="none" w:sz="0" w:space="0" w:color="auto"/>
      </w:divBdr>
      <w:divsChild>
        <w:div w:id="674502704">
          <w:marLeft w:val="0"/>
          <w:marRight w:val="0"/>
          <w:marTop w:val="121"/>
          <w:marBottom w:val="0"/>
          <w:divBdr>
            <w:top w:val="none" w:sz="0" w:space="0" w:color="auto"/>
            <w:left w:val="none" w:sz="0" w:space="0" w:color="auto"/>
            <w:bottom w:val="none" w:sz="0" w:space="0" w:color="auto"/>
            <w:right w:val="none" w:sz="0" w:space="0" w:color="auto"/>
          </w:divBdr>
        </w:div>
      </w:divsChild>
    </w:div>
    <w:div w:id="135487938">
      <w:bodyDiv w:val="1"/>
      <w:marLeft w:val="0"/>
      <w:marRight w:val="0"/>
      <w:marTop w:val="0"/>
      <w:marBottom w:val="0"/>
      <w:divBdr>
        <w:top w:val="none" w:sz="0" w:space="0" w:color="auto"/>
        <w:left w:val="none" w:sz="0" w:space="0" w:color="auto"/>
        <w:bottom w:val="none" w:sz="0" w:space="0" w:color="auto"/>
        <w:right w:val="none" w:sz="0" w:space="0" w:color="auto"/>
      </w:divBdr>
    </w:div>
    <w:div w:id="265772452">
      <w:bodyDiv w:val="1"/>
      <w:marLeft w:val="0"/>
      <w:marRight w:val="0"/>
      <w:marTop w:val="0"/>
      <w:marBottom w:val="0"/>
      <w:divBdr>
        <w:top w:val="none" w:sz="0" w:space="0" w:color="auto"/>
        <w:left w:val="none" w:sz="0" w:space="0" w:color="auto"/>
        <w:bottom w:val="none" w:sz="0" w:space="0" w:color="auto"/>
        <w:right w:val="none" w:sz="0" w:space="0" w:color="auto"/>
      </w:divBdr>
    </w:div>
    <w:div w:id="350693262">
      <w:bodyDiv w:val="1"/>
      <w:marLeft w:val="0"/>
      <w:marRight w:val="0"/>
      <w:marTop w:val="0"/>
      <w:marBottom w:val="0"/>
      <w:divBdr>
        <w:top w:val="none" w:sz="0" w:space="0" w:color="auto"/>
        <w:left w:val="none" w:sz="0" w:space="0" w:color="auto"/>
        <w:bottom w:val="none" w:sz="0" w:space="0" w:color="auto"/>
        <w:right w:val="none" w:sz="0" w:space="0" w:color="auto"/>
      </w:divBdr>
    </w:div>
    <w:div w:id="372921512">
      <w:bodyDiv w:val="1"/>
      <w:marLeft w:val="0"/>
      <w:marRight w:val="0"/>
      <w:marTop w:val="0"/>
      <w:marBottom w:val="0"/>
      <w:divBdr>
        <w:top w:val="none" w:sz="0" w:space="0" w:color="auto"/>
        <w:left w:val="none" w:sz="0" w:space="0" w:color="auto"/>
        <w:bottom w:val="none" w:sz="0" w:space="0" w:color="auto"/>
        <w:right w:val="none" w:sz="0" w:space="0" w:color="auto"/>
      </w:divBdr>
    </w:div>
    <w:div w:id="397939699">
      <w:bodyDiv w:val="1"/>
      <w:marLeft w:val="0"/>
      <w:marRight w:val="0"/>
      <w:marTop w:val="0"/>
      <w:marBottom w:val="0"/>
      <w:divBdr>
        <w:top w:val="none" w:sz="0" w:space="0" w:color="auto"/>
        <w:left w:val="none" w:sz="0" w:space="0" w:color="auto"/>
        <w:bottom w:val="none" w:sz="0" w:space="0" w:color="auto"/>
        <w:right w:val="none" w:sz="0" w:space="0" w:color="auto"/>
      </w:divBdr>
    </w:div>
    <w:div w:id="407121582">
      <w:bodyDiv w:val="1"/>
      <w:marLeft w:val="0"/>
      <w:marRight w:val="0"/>
      <w:marTop w:val="0"/>
      <w:marBottom w:val="0"/>
      <w:divBdr>
        <w:top w:val="none" w:sz="0" w:space="0" w:color="auto"/>
        <w:left w:val="none" w:sz="0" w:space="0" w:color="auto"/>
        <w:bottom w:val="none" w:sz="0" w:space="0" w:color="auto"/>
        <w:right w:val="none" w:sz="0" w:space="0" w:color="auto"/>
      </w:divBdr>
    </w:div>
    <w:div w:id="521092924">
      <w:bodyDiv w:val="1"/>
      <w:marLeft w:val="0"/>
      <w:marRight w:val="0"/>
      <w:marTop w:val="0"/>
      <w:marBottom w:val="0"/>
      <w:divBdr>
        <w:top w:val="none" w:sz="0" w:space="0" w:color="auto"/>
        <w:left w:val="none" w:sz="0" w:space="0" w:color="auto"/>
        <w:bottom w:val="none" w:sz="0" w:space="0" w:color="auto"/>
        <w:right w:val="none" w:sz="0" w:space="0" w:color="auto"/>
      </w:divBdr>
    </w:div>
    <w:div w:id="636491327">
      <w:bodyDiv w:val="1"/>
      <w:marLeft w:val="0"/>
      <w:marRight w:val="0"/>
      <w:marTop w:val="0"/>
      <w:marBottom w:val="0"/>
      <w:divBdr>
        <w:top w:val="none" w:sz="0" w:space="0" w:color="auto"/>
        <w:left w:val="none" w:sz="0" w:space="0" w:color="auto"/>
        <w:bottom w:val="none" w:sz="0" w:space="0" w:color="auto"/>
        <w:right w:val="none" w:sz="0" w:space="0" w:color="auto"/>
      </w:divBdr>
    </w:div>
    <w:div w:id="663318685">
      <w:bodyDiv w:val="1"/>
      <w:marLeft w:val="0"/>
      <w:marRight w:val="0"/>
      <w:marTop w:val="0"/>
      <w:marBottom w:val="0"/>
      <w:divBdr>
        <w:top w:val="none" w:sz="0" w:space="0" w:color="auto"/>
        <w:left w:val="none" w:sz="0" w:space="0" w:color="auto"/>
        <w:bottom w:val="none" w:sz="0" w:space="0" w:color="auto"/>
        <w:right w:val="none" w:sz="0" w:space="0" w:color="auto"/>
      </w:divBdr>
    </w:div>
    <w:div w:id="802845857">
      <w:bodyDiv w:val="1"/>
      <w:marLeft w:val="0"/>
      <w:marRight w:val="0"/>
      <w:marTop w:val="0"/>
      <w:marBottom w:val="0"/>
      <w:divBdr>
        <w:top w:val="none" w:sz="0" w:space="0" w:color="auto"/>
        <w:left w:val="none" w:sz="0" w:space="0" w:color="auto"/>
        <w:bottom w:val="none" w:sz="0" w:space="0" w:color="auto"/>
        <w:right w:val="none" w:sz="0" w:space="0" w:color="auto"/>
      </w:divBdr>
    </w:div>
    <w:div w:id="841044760">
      <w:bodyDiv w:val="1"/>
      <w:marLeft w:val="0"/>
      <w:marRight w:val="0"/>
      <w:marTop w:val="0"/>
      <w:marBottom w:val="0"/>
      <w:divBdr>
        <w:top w:val="none" w:sz="0" w:space="0" w:color="auto"/>
        <w:left w:val="none" w:sz="0" w:space="0" w:color="auto"/>
        <w:bottom w:val="none" w:sz="0" w:space="0" w:color="auto"/>
        <w:right w:val="none" w:sz="0" w:space="0" w:color="auto"/>
      </w:divBdr>
    </w:div>
    <w:div w:id="844855670">
      <w:bodyDiv w:val="1"/>
      <w:marLeft w:val="0"/>
      <w:marRight w:val="0"/>
      <w:marTop w:val="0"/>
      <w:marBottom w:val="0"/>
      <w:divBdr>
        <w:top w:val="none" w:sz="0" w:space="0" w:color="auto"/>
        <w:left w:val="none" w:sz="0" w:space="0" w:color="auto"/>
        <w:bottom w:val="none" w:sz="0" w:space="0" w:color="auto"/>
        <w:right w:val="none" w:sz="0" w:space="0" w:color="auto"/>
      </w:divBdr>
    </w:div>
    <w:div w:id="937375016">
      <w:bodyDiv w:val="1"/>
      <w:marLeft w:val="0"/>
      <w:marRight w:val="0"/>
      <w:marTop w:val="0"/>
      <w:marBottom w:val="0"/>
      <w:divBdr>
        <w:top w:val="none" w:sz="0" w:space="0" w:color="auto"/>
        <w:left w:val="none" w:sz="0" w:space="0" w:color="auto"/>
        <w:bottom w:val="none" w:sz="0" w:space="0" w:color="auto"/>
        <w:right w:val="none" w:sz="0" w:space="0" w:color="auto"/>
      </w:divBdr>
    </w:div>
    <w:div w:id="1300376446">
      <w:bodyDiv w:val="1"/>
      <w:marLeft w:val="0"/>
      <w:marRight w:val="0"/>
      <w:marTop w:val="0"/>
      <w:marBottom w:val="0"/>
      <w:divBdr>
        <w:top w:val="none" w:sz="0" w:space="0" w:color="auto"/>
        <w:left w:val="none" w:sz="0" w:space="0" w:color="auto"/>
        <w:bottom w:val="none" w:sz="0" w:space="0" w:color="auto"/>
        <w:right w:val="none" w:sz="0" w:space="0" w:color="auto"/>
      </w:divBdr>
      <w:divsChild>
        <w:div w:id="1793817123">
          <w:marLeft w:val="0"/>
          <w:marRight w:val="0"/>
          <w:marTop w:val="121"/>
          <w:marBottom w:val="0"/>
          <w:divBdr>
            <w:top w:val="none" w:sz="0" w:space="0" w:color="auto"/>
            <w:left w:val="none" w:sz="0" w:space="0" w:color="auto"/>
            <w:bottom w:val="none" w:sz="0" w:space="0" w:color="auto"/>
            <w:right w:val="none" w:sz="0" w:space="0" w:color="auto"/>
          </w:divBdr>
        </w:div>
      </w:divsChild>
    </w:div>
    <w:div w:id="1370759699">
      <w:bodyDiv w:val="1"/>
      <w:marLeft w:val="0"/>
      <w:marRight w:val="0"/>
      <w:marTop w:val="0"/>
      <w:marBottom w:val="0"/>
      <w:divBdr>
        <w:top w:val="none" w:sz="0" w:space="0" w:color="auto"/>
        <w:left w:val="none" w:sz="0" w:space="0" w:color="auto"/>
        <w:bottom w:val="none" w:sz="0" w:space="0" w:color="auto"/>
        <w:right w:val="none" w:sz="0" w:space="0" w:color="auto"/>
      </w:divBdr>
    </w:div>
    <w:div w:id="1484197126">
      <w:bodyDiv w:val="1"/>
      <w:marLeft w:val="0"/>
      <w:marRight w:val="0"/>
      <w:marTop w:val="0"/>
      <w:marBottom w:val="0"/>
      <w:divBdr>
        <w:top w:val="none" w:sz="0" w:space="0" w:color="auto"/>
        <w:left w:val="none" w:sz="0" w:space="0" w:color="auto"/>
        <w:bottom w:val="none" w:sz="0" w:space="0" w:color="auto"/>
        <w:right w:val="none" w:sz="0" w:space="0" w:color="auto"/>
      </w:divBdr>
    </w:div>
    <w:div w:id="1632128435">
      <w:bodyDiv w:val="1"/>
      <w:marLeft w:val="0"/>
      <w:marRight w:val="0"/>
      <w:marTop w:val="0"/>
      <w:marBottom w:val="0"/>
      <w:divBdr>
        <w:top w:val="none" w:sz="0" w:space="0" w:color="auto"/>
        <w:left w:val="none" w:sz="0" w:space="0" w:color="auto"/>
        <w:bottom w:val="none" w:sz="0" w:space="0" w:color="auto"/>
        <w:right w:val="none" w:sz="0" w:space="0" w:color="auto"/>
      </w:divBdr>
    </w:div>
    <w:div w:id="1637956536">
      <w:bodyDiv w:val="1"/>
      <w:marLeft w:val="0"/>
      <w:marRight w:val="0"/>
      <w:marTop w:val="0"/>
      <w:marBottom w:val="0"/>
      <w:divBdr>
        <w:top w:val="none" w:sz="0" w:space="0" w:color="auto"/>
        <w:left w:val="none" w:sz="0" w:space="0" w:color="auto"/>
        <w:bottom w:val="none" w:sz="0" w:space="0" w:color="auto"/>
        <w:right w:val="none" w:sz="0" w:space="0" w:color="auto"/>
      </w:divBdr>
    </w:div>
    <w:div w:id="1686594512">
      <w:bodyDiv w:val="1"/>
      <w:marLeft w:val="0"/>
      <w:marRight w:val="0"/>
      <w:marTop w:val="0"/>
      <w:marBottom w:val="0"/>
      <w:divBdr>
        <w:top w:val="none" w:sz="0" w:space="0" w:color="auto"/>
        <w:left w:val="none" w:sz="0" w:space="0" w:color="auto"/>
        <w:bottom w:val="none" w:sz="0" w:space="0" w:color="auto"/>
        <w:right w:val="none" w:sz="0" w:space="0" w:color="auto"/>
      </w:divBdr>
    </w:div>
    <w:div w:id="1720126483">
      <w:bodyDiv w:val="1"/>
      <w:marLeft w:val="0"/>
      <w:marRight w:val="0"/>
      <w:marTop w:val="0"/>
      <w:marBottom w:val="0"/>
      <w:divBdr>
        <w:top w:val="none" w:sz="0" w:space="0" w:color="auto"/>
        <w:left w:val="none" w:sz="0" w:space="0" w:color="auto"/>
        <w:bottom w:val="none" w:sz="0" w:space="0" w:color="auto"/>
        <w:right w:val="none" w:sz="0" w:space="0" w:color="auto"/>
      </w:divBdr>
    </w:div>
    <w:div w:id="1742555286">
      <w:bodyDiv w:val="1"/>
      <w:marLeft w:val="0"/>
      <w:marRight w:val="0"/>
      <w:marTop w:val="0"/>
      <w:marBottom w:val="0"/>
      <w:divBdr>
        <w:top w:val="none" w:sz="0" w:space="0" w:color="auto"/>
        <w:left w:val="none" w:sz="0" w:space="0" w:color="auto"/>
        <w:bottom w:val="none" w:sz="0" w:space="0" w:color="auto"/>
        <w:right w:val="none" w:sz="0" w:space="0" w:color="auto"/>
      </w:divBdr>
    </w:div>
    <w:div w:id="1901672510">
      <w:bodyDiv w:val="1"/>
      <w:marLeft w:val="0"/>
      <w:marRight w:val="0"/>
      <w:marTop w:val="0"/>
      <w:marBottom w:val="0"/>
      <w:divBdr>
        <w:top w:val="none" w:sz="0" w:space="0" w:color="auto"/>
        <w:left w:val="none" w:sz="0" w:space="0" w:color="auto"/>
        <w:bottom w:val="none" w:sz="0" w:space="0" w:color="auto"/>
        <w:right w:val="none" w:sz="0" w:space="0" w:color="auto"/>
      </w:divBdr>
    </w:div>
    <w:div w:id="1928731199">
      <w:marLeft w:val="0"/>
      <w:marRight w:val="0"/>
      <w:marTop w:val="0"/>
      <w:marBottom w:val="0"/>
      <w:divBdr>
        <w:top w:val="none" w:sz="0" w:space="0" w:color="auto"/>
        <w:left w:val="none" w:sz="0" w:space="0" w:color="auto"/>
        <w:bottom w:val="none" w:sz="0" w:space="0" w:color="auto"/>
        <w:right w:val="none" w:sz="0" w:space="0" w:color="auto"/>
      </w:divBdr>
    </w:div>
    <w:div w:id="1928731200">
      <w:marLeft w:val="0"/>
      <w:marRight w:val="0"/>
      <w:marTop w:val="0"/>
      <w:marBottom w:val="0"/>
      <w:divBdr>
        <w:top w:val="none" w:sz="0" w:space="0" w:color="auto"/>
        <w:left w:val="none" w:sz="0" w:space="0" w:color="auto"/>
        <w:bottom w:val="none" w:sz="0" w:space="0" w:color="auto"/>
        <w:right w:val="none" w:sz="0" w:space="0" w:color="auto"/>
      </w:divBdr>
    </w:div>
    <w:div w:id="1928731201">
      <w:marLeft w:val="0"/>
      <w:marRight w:val="0"/>
      <w:marTop w:val="0"/>
      <w:marBottom w:val="0"/>
      <w:divBdr>
        <w:top w:val="none" w:sz="0" w:space="0" w:color="auto"/>
        <w:left w:val="none" w:sz="0" w:space="0" w:color="auto"/>
        <w:bottom w:val="none" w:sz="0" w:space="0" w:color="auto"/>
        <w:right w:val="none" w:sz="0" w:space="0" w:color="auto"/>
      </w:divBdr>
    </w:div>
    <w:div w:id="1928731202">
      <w:marLeft w:val="0"/>
      <w:marRight w:val="0"/>
      <w:marTop w:val="0"/>
      <w:marBottom w:val="0"/>
      <w:divBdr>
        <w:top w:val="none" w:sz="0" w:space="0" w:color="auto"/>
        <w:left w:val="none" w:sz="0" w:space="0" w:color="auto"/>
        <w:bottom w:val="none" w:sz="0" w:space="0" w:color="auto"/>
        <w:right w:val="none" w:sz="0" w:space="0" w:color="auto"/>
      </w:divBdr>
    </w:div>
    <w:div w:id="1928731203">
      <w:marLeft w:val="0"/>
      <w:marRight w:val="0"/>
      <w:marTop w:val="0"/>
      <w:marBottom w:val="0"/>
      <w:divBdr>
        <w:top w:val="none" w:sz="0" w:space="0" w:color="auto"/>
        <w:left w:val="none" w:sz="0" w:space="0" w:color="auto"/>
        <w:bottom w:val="none" w:sz="0" w:space="0" w:color="auto"/>
        <w:right w:val="none" w:sz="0" w:space="0" w:color="auto"/>
      </w:divBdr>
    </w:div>
    <w:div w:id="1928731204">
      <w:marLeft w:val="0"/>
      <w:marRight w:val="0"/>
      <w:marTop w:val="0"/>
      <w:marBottom w:val="0"/>
      <w:divBdr>
        <w:top w:val="none" w:sz="0" w:space="0" w:color="auto"/>
        <w:left w:val="none" w:sz="0" w:space="0" w:color="auto"/>
        <w:bottom w:val="none" w:sz="0" w:space="0" w:color="auto"/>
        <w:right w:val="none" w:sz="0" w:space="0" w:color="auto"/>
      </w:divBdr>
    </w:div>
    <w:div w:id="1928731205">
      <w:marLeft w:val="0"/>
      <w:marRight w:val="0"/>
      <w:marTop w:val="0"/>
      <w:marBottom w:val="0"/>
      <w:divBdr>
        <w:top w:val="none" w:sz="0" w:space="0" w:color="auto"/>
        <w:left w:val="none" w:sz="0" w:space="0" w:color="auto"/>
        <w:bottom w:val="none" w:sz="0" w:space="0" w:color="auto"/>
        <w:right w:val="none" w:sz="0" w:space="0" w:color="auto"/>
      </w:divBdr>
    </w:div>
    <w:div w:id="1928731206">
      <w:marLeft w:val="0"/>
      <w:marRight w:val="0"/>
      <w:marTop w:val="0"/>
      <w:marBottom w:val="0"/>
      <w:divBdr>
        <w:top w:val="none" w:sz="0" w:space="0" w:color="auto"/>
        <w:left w:val="none" w:sz="0" w:space="0" w:color="auto"/>
        <w:bottom w:val="none" w:sz="0" w:space="0" w:color="auto"/>
        <w:right w:val="none" w:sz="0" w:space="0" w:color="auto"/>
      </w:divBdr>
    </w:div>
    <w:div w:id="1928731207">
      <w:marLeft w:val="0"/>
      <w:marRight w:val="0"/>
      <w:marTop w:val="0"/>
      <w:marBottom w:val="0"/>
      <w:divBdr>
        <w:top w:val="none" w:sz="0" w:space="0" w:color="auto"/>
        <w:left w:val="none" w:sz="0" w:space="0" w:color="auto"/>
        <w:bottom w:val="none" w:sz="0" w:space="0" w:color="auto"/>
        <w:right w:val="none" w:sz="0" w:space="0" w:color="auto"/>
      </w:divBdr>
    </w:div>
    <w:div w:id="1928731208">
      <w:marLeft w:val="0"/>
      <w:marRight w:val="0"/>
      <w:marTop w:val="0"/>
      <w:marBottom w:val="0"/>
      <w:divBdr>
        <w:top w:val="none" w:sz="0" w:space="0" w:color="auto"/>
        <w:left w:val="none" w:sz="0" w:space="0" w:color="auto"/>
        <w:bottom w:val="none" w:sz="0" w:space="0" w:color="auto"/>
        <w:right w:val="none" w:sz="0" w:space="0" w:color="auto"/>
      </w:divBdr>
    </w:div>
    <w:div w:id="1928731209">
      <w:marLeft w:val="0"/>
      <w:marRight w:val="0"/>
      <w:marTop w:val="0"/>
      <w:marBottom w:val="0"/>
      <w:divBdr>
        <w:top w:val="none" w:sz="0" w:space="0" w:color="auto"/>
        <w:left w:val="none" w:sz="0" w:space="0" w:color="auto"/>
        <w:bottom w:val="none" w:sz="0" w:space="0" w:color="auto"/>
        <w:right w:val="none" w:sz="0" w:space="0" w:color="auto"/>
      </w:divBdr>
    </w:div>
    <w:div w:id="1928731210">
      <w:marLeft w:val="0"/>
      <w:marRight w:val="0"/>
      <w:marTop w:val="0"/>
      <w:marBottom w:val="0"/>
      <w:divBdr>
        <w:top w:val="none" w:sz="0" w:space="0" w:color="auto"/>
        <w:left w:val="none" w:sz="0" w:space="0" w:color="auto"/>
        <w:bottom w:val="none" w:sz="0" w:space="0" w:color="auto"/>
        <w:right w:val="none" w:sz="0" w:space="0" w:color="auto"/>
      </w:divBdr>
    </w:div>
    <w:div w:id="1928731211">
      <w:marLeft w:val="0"/>
      <w:marRight w:val="0"/>
      <w:marTop w:val="0"/>
      <w:marBottom w:val="0"/>
      <w:divBdr>
        <w:top w:val="none" w:sz="0" w:space="0" w:color="auto"/>
        <w:left w:val="none" w:sz="0" w:space="0" w:color="auto"/>
        <w:bottom w:val="none" w:sz="0" w:space="0" w:color="auto"/>
        <w:right w:val="none" w:sz="0" w:space="0" w:color="auto"/>
      </w:divBdr>
    </w:div>
    <w:div w:id="1928731212">
      <w:marLeft w:val="0"/>
      <w:marRight w:val="0"/>
      <w:marTop w:val="0"/>
      <w:marBottom w:val="0"/>
      <w:divBdr>
        <w:top w:val="none" w:sz="0" w:space="0" w:color="auto"/>
        <w:left w:val="none" w:sz="0" w:space="0" w:color="auto"/>
        <w:bottom w:val="none" w:sz="0" w:space="0" w:color="auto"/>
        <w:right w:val="none" w:sz="0" w:space="0" w:color="auto"/>
      </w:divBdr>
    </w:div>
    <w:div w:id="1928731213">
      <w:marLeft w:val="0"/>
      <w:marRight w:val="0"/>
      <w:marTop w:val="0"/>
      <w:marBottom w:val="0"/>
      <w:divBdr>
        <w:top w:val="none" w:sz="0" w:space="0" w:color="auto"/>
        <w:left w:val="none" w:sz="0" w:space="0" w:color="auto"/>
        <w:bottom w:val="none" w:sz="0" w:space="0" w:color="auto"/>
        <w:right w:val="none" w:sz="0" w:space="0" w:color="auto"/>
      </w:divBdr>
    </w:div>
    <w:div w:id="1928731214">
      <w:marLeft w:val="0"/>
      <w:marRight w:val="0"/>
      <w:marTop w:val="0"/>
      <w:marBottom w:val="0"/>
      <w:divBdr>
        <w:top w:val="none" w:sz="0" w:space="0" w:color="auto"/>
        <w:left w:val="none" w:sz="0" w:space="0" w:color="auto"/>
        <w:bottom w:val="none" w:sz="0" w:space="0" w:color="auto"/>
        <w:right w:val="none" w:sz="0" w:space="0" w:color="auto"/>
      </w:divBdr>
    </w:div>
    <w:div w:id="1928731215">
      <w:marLeft w:val="0"/>
      <w:marRight w:val="0"/>
      <w:marTop w:val="0"/>
      <w:marBottom w:val="0"/>
      <w:divBdr>
        <w:top w:val="none" w:sz="0" w:space="0" w:color="auto"/>
        <w:left w:val="none" w:sz="0" w:space="0" w:color="auto"/>
        <w:bottom w:val="none" w:sz="0" w:space="0" w:color="auto"/>
        <w:right w:val="none" w:sz="0" w:space="0" w:color="auto"/>
      </w:divBdr>
    </w:div>
    <w:div w:id="1928731216">
      <w:marLeft w:val="0"/>
      <w:marRight w:val="0"/>
      <w:marTop w:val="0"/>
      <w:marBottom w:val="0"/>
      <w:divBdr>
        <w:top w:val="none" w:sz="0" w:space="0" w:color="auto"/>
        <w:left w:val="none" w:sz="0" w:space="0" w:color="auto"/>
        <w:bottom w:val="none" w:sz="0" w:space="0" w:color="auto"/>
        <w:right w:val="none" w:sz="0" w:space="0" w:color="auto"/>
      </w:divBdr>
    </w:div>
    <w:div w:id="1928731217">
      <w:marLeft w:val="0"/>
      <w:marRight w:val="0"/>
      <w:marTop w:val="0"/>
      <w:marBottom w:val="0"/>
      <w:divBdr>
        <w:top w:val="none" w:sz="0" w:space="0" w:color="auto"/>
        <w:left w:val="none" w:sz="0" w:space="0" w:color="auto"/>
        <w:bottom w:val="none" w:sz="0" w:space="0" w:color="auto"/>
        <w:right w:val="none" w:sz="0" w:space="0" w:color="auto"/>
      </w:divBdr>
    </w:div>
    <w:div w:id="1928731218">
      <w:marLeft w:val="0"/>
      <w:marRight w:val="0"/>
      <w:marTop w:val="0"/>
      <w:marBottom w:val="0"/>
      <w:divBdr>
        <w:top w:val="none" w:sz="0" w:space="0" w:color="auto"/>
        <w:left w:val="none" w:sz="0" w:space="0" w:color="auto"/>
        <w:bottom w:val="none" w:sz="0" w:space="0" w:color="auto"/>
        <w:right w:val="none" w:sz="0" w:space="0" w:color="auto"/>
      </w:divBdr>
    </w:div>
    <w:div w:id="1928731219">
      <w:marLeft w:val="0"/>
      <w:marRight w:val="0"/>
      <w:marTop w:val="0"/>
      <w:marBottom w:val="0"/>
      <w:divBdr>
        <w:top w:val="none" w:sz="0" w:space="0" w:color="auto"/>
        <w:left w:val="none" w:sz="0" w:space="0" w:color="auto"/>
        <w:bottom w:val="none" w:sz="0" w:space="0" w:color="auto"/>
        <w:right w:val="none" w:sz="0" w:space="0" w:color="auto"/>
      </w:divBdr>
    </w:div>
    <w:div w:id="1928731220">
      <w:marLeft w:val="0"/>
      <w:marRight w:val="0"/>
      <w:marTop w:val="0"/>
      <w:marBottom w:val="0"/>
      <w:divBdr>
        <w:top w:val="none" w:sz="0" w:space="0" w:color="auto"/>
        <w:left w:val="none" w:sz="0" w:space="0" w:color="auto"/>
        <w:bottom w:val="none" w:sz="0" w:space="0" w:color="auto"/>
        <w:right w:val="none" w:sz="0" w:space="0" w:color="auto"/>
      </w:divBdr>
    </w:div>
    <w:div w:id="1928731221">
      <w:marLeft w:val="0"/>
      <w:marRight w:val="0"/>
      <w:marTop w:val="0"/>
      <w:marBottom w:val="0"/>
      <w:divBdr>
        <w:top w:val="none" w:sz="0" w:space="0" w:color="auto"/>
        <w:left w:val="none" w:sz="0" w:space="0" w:color="auto"/>
        <w:bottom w:val="none" w:sz="0" w:space="0" w:color="auto"/>
        <w:right w:val="none" w:sz="0" w:space="0" w:color="auto"/>
      </w:divBdr>
    </w:div>
    <w:div w:id="1928731222">
      <w:marLeft w:val="0"/>
      <w:marRight w:val="0"/>
      <w:marTop w:val="0"/>
      <w:marBottom w:val="0"/>
      <w:divBdr>
        <w:top w:val="none" w:sz="0" w:space="0" w:color="auto"/>
        <w:left w:val="none" w:sz="0" w:space="0" w:color="auto"/>
        <w:bottom w:val="none" w:sz="0" w:space="0" w:color="auto"/>
        <w:right w:val="none" w:sz="0" w:space="0" w:color="auto"/>
      </w:divBdr>
    </w:div>
    <w:div w:id="1928731223">
      <w:marLeft w:val="0"/>
      <w:marRight w:val="0"/>
      <w:marTop w:val="0"/>
      <w:marBottom w:val="0"/>
      <w:divBdr>
        <w:top w:val="none" w:sz="0" w:space="0" w:color="auto"/>
        <w:left w:val="none" w:sz="0" w:space="0" w:color="auto"/>
        <w:bottom w:val="none" w:sz="0" w:space="0" w:color="auto"/>
        <w:right w:val="none" w:sz="0" w:space="0" w:color="auto"/>
      </w:divBdr>
    </w:div>
    <w:div w:id="1928731224">
      <w:marLeft w:val="0"/>
      <w:marRight w:val="0"/>
      <w:marTop w:val="0"/>
      <w:marBottom w:val="0"/>
      <w:divBdr>
        <w:top w:val="none" w:sz="0" w:space="0" w:color="auto"/>
        <w:left w:val="none" w:sz="0" w:space="0" w:color="auto"/>
        <w:bottom w:val="none" w:sz="0" w:space="0" w:color="auto"/>
        <w:right w:val="none" w:sz="0" w:space="0" w:color="auto"/>
      </w:divBdr>
    </w:div>
    <w:div w:id="1928731225">
      <w:marLeft w:val="0"/>
      <w:marRight w:val="0"/>
      <w:marTop w:val="0"/>
      <w:marBottom w:val="0"/>
      <w:divBdr>
        <w:top w:val="none" w:sz="0" w:space="0" w:color="auto"/>
        <w:left w:val="none" w:sz="0" w:space="0" w:color="auto"/>
        <w:bottom w:val="none" w:sz="0" w:space="0" w:color="auto"/>
        <w:right w:val="none" w:sz="0" w:space="0" w:color="auto"/>
      </w:divBdr>
    </w:div>
    <w:div w:id="1928731226">
      <w:marLeft w:val="0"/>
      <w:marRight w:val="0"/>
      <w:marTop w:val="0"/>
      <w:marBottom w:val="0"/>
      <w:divBdr>
        <w:top w:val="none" w:sz="0" w:space="0" w:color="auto"/>
        <w:left w:val="none" w:sz="0" w:space="0" w:color="auto"/>
        <w:bottom w:val="none" w:sz="0" w:space="0" w:color="auto"/>
        <w:right w:val="none" w:sz="0" w:space="0" w:color="auto"/>
      </w:divBdr>
    </w:div>
    <w:div w:id="1928731227">
      <w:marLeft w:val="0"/>
      <w:marRight w:val="0"/>
      <w:marTop w:val="0"/>
      <w:marBottom w:val="0"/>
      <w:divBdr>
        <w:top w:val="none" w:sz="0" w:space="0" w:color="auto"/>
        <w:left w:val="none" w:sz="0" w:space="0" w:color="auto"/>
        <w:bottom w:val="none" w:sz="0" w:space="0" w:color="auto"/>
        <w:right w:val="none" w:sz="0" w:space="0" w:color="auto"/>
      </w:divBdr>
    </w:div>
    <w:div w:id="1928731228">
      <w:marLeft w:val="0"/>
      <w:marRight w:val="0"/>
      <w:marTop w:val="0"/>
      <w:marBottom w:val="0"/>
      <w:divBdr>
        <w:top w:val="none" w:sz="0" w:space="0" w:color="auto"/>
        <w:left w:val="none" w:sz="0" w:space="0" w:color="auto"/>
        <w:bottom w:val="none" w:sz="0" w:space="0" w:color="auto"/>
        <w:right w:val="none" w:sz="0" w:space="0" w:color="auto"/>
      </w:divBdr>
    </w:div>
    <w:div w:id="1928731229">
      <w:marLeft w:val="0"/>
      <w:marRight w:val="0"/>
      <w:marTop w:val="0"/>
      <w:marBottom w:val="0"/>
      <w:divBdr>
        <w:top w:val="none" w:sz="0" w:space="0" w:color="auto"/>
        <w:left w:val="none" w:sz="0" w:space="0" w:color="auto"/>
        <w:bottom w:val="none" w:sz="0" w:space="0" w:color="auto"/>
        <w:right w:val="none" w:sz="0" w:space="0" w:color="auto"/>
      </w:divBdr>
    </w:div>
    <w:div w:id="1928731230">
      <w:marLeft w:val="0"/>
      <w:marRight w:val="0"/>
      <w:marTop w:val="0"/>
      <w:marBottom w:val="0"/>
      <w:divBdr>
        <w:top w:val="none" w:sz="0" w:space="0" w:color="auto"/>
        <w:left w:val="none" w:sz="0" w:space="0" w:color="auto"/>
        <w:bottom w:val="none" w:sz="0" w:space="0" w:color="auto"/>
        <w:right w:val="none" w:sz="0" w:space="0" w:color="auto"/>
      </w:divBdr>
    </w:div>
    <w:div w:id="1928731231">
      <w:marLeft w:val="0"/>
      <w:marRight w:val="0"/>
      <w:marTop w:val="0"/>
      <w:marBottom w:val="0"/>
      <w:divBdr>
        <w:top w:val="none" w:sz="0" w:space="0" w:color="auto"/>
        <w:left w:val="none" w:sz="0" w:space="0" w:color="auto"/>
        <w:bottom w:val="none" w:sz="0" w:space="0" w:color="auto"/>
        <w:right w:val="none" w:sz="0" w:space="0" w:color="auto"/>
      </w:divBdr>
    </w:div>
    <w:div w:id="1928731232">
      <w:marLeft w:val="0"/>
      <w:marRight w:val="0"/>
      <w:marTop w:val="0"/>
      <w:marBottom w:val="0"/>
      <w:divBdr>
        <w:top w:val="none" w:sz="0" w:space="0" w:color="auto"/>
        <w:left w:val="none" w:sz="0" w:space="0" w:color="auto"/>
        <w:bottom w:val="none" w:sz="0" w:space="0" w:color="auto"/>
        <w:right w:val="none" w:sz="0" w:space="0" w:color="auto"/>
      </w:divBdr>
    </w:div>
    <w:div w:id="1928731233">
      <w:marLeft w:val="0"/>
      <w:marRight w:val="0"/>
      <w:marTop w:val="0"/>
      <w:marBottom w:val="0"/>
      <w:divBdr>
        <w:top w:val="none" w:sz="0" w:space="0" w:color="auto"/>
        <w:left w:val="none" w:sz="0" w:space="0" w:color="auto"/>
        <w:bottom w:val="none" w:sz="0" w:space="0" w:color="auto"/>
        <w:right w:val="none" w:sz="0" w:space="0" w:color="auto"/>
      </w:divBdr>
    </w:div>
    <w:div w:id="1955555823">
      <w:bodyDiv w:val="1"/>
      <w:marLeft w:val="0"/>
      <w:marRight w:val="0"/>
      <w:marTop w:val="0"/>
      <w:marBottom w:val="0"/>
      <w:divBdr>
        <w:top w:val="none" w:sz="0" w:space="0" w:color="auto"/>
        <w:left w:val="none" w:sz="0" w:space="0" w:color="auto"/>
        <w:bottom w:val="none" w:sz="0" w:space="0" w:color="auto"/>
        <w:right w:val="none" w:sz="0" w:space="0" w:color="auto"/>
      </w:divBdr>
    </w:div>
    <w:div w:id="2018187304">
      <w:bodyDiv w:val="1"/>
      <w:marLeft w:val="0"/>
      <w:marRight w:val="0"/>
      <w:marTop w:val="0"/>
      <w:marBottom w:val="0"/>
      <w:divBdr>
        <w:top w:val="none" w:sz="0" w:space="0" w:color="auto"/>
        <w:left w:val="none" w:sz="0" w:space="0" w:color="auto"/>
        <w:bottom w:val="none" w:sz="0" w:space="0" w:color="auto"/>
        <w:right w:val="none" w:sz="0" w:space="0" w:color="auto"/>
      </w:divBdr>
      <w:divsChild>
        <w:div w:id="1140003577">
          <w:marLeft w:val="0"/>
          <w:marRight w:val="0"/>
          <w:marTop w:val="0"/>
          <w:marBottom w:val="0"/>
          <w:divBdr>
            <w:top w:val="none" w:sz="0" w:space="0" w:color="auto"/>
            <w:left w:val="none" w:sz="0" w:space="0" w:color="auto"/>
            <w:bottom w:val="none" w:sz="0" w:space="0" w:color="auto"/>
            <w:right w:val="none" w:sz="0" w:space="0" w:color="auto"/>
          </w:divBdr>
        </w:div>
      </w:divsChild>
    </w:div>
    <w:div w:id="2098791789">
      <w:bodyDiv w:val="1"/>
      <w:marLeft w:val="0"/>
      <w:marRight w:val="0"/>
      <w:marTop w:val="0"/>
      <w:marBottom w:val="0"/>
      <w:divBdr>
        <w:top w:val="none" w:sz="0" w:space="0" w:color="auto"/>
        <w:left w:val="none" w:sz="0" w:space="0" w:color="auto"/>
        <w:bottom w:val="none" w:sz="0" w:space="0" w:color="auto"/>
        <w:right w:val="none" w:sz="0" w:space="0" w:color="auto"/>
      </w:divBdr>
      <w:divsChild>
        <w:div w:id="559295378">
          <w:marLeft w:val="0"/>
          <w:marRight w:val="0"/>
          <w:marTop w:val="0"/>
          <w:marBottom w:val="0"/>
          <w:divBdr>
            <w:top w:val="none" w:sz="0" w:space="0" w:color="auto"/>
            <w:left w:val="none" w:sz="0" w:space="0" w:color="auto"/>
            <w:bottom w:val="none" w:sz="0" w:space="0" w:color="auto"/>
            <w:right w:val="none" w:sz="0" w:space="0" w:color="auto"/>
          </w:divBdr>
        </w:div>
        <w:div w:id="588582109">
          <w:marLeft w:val="0"/>
          <w:marRight w:val="0"/>
          <w:marTop w:val="0"/>
          <w:marBottom w:val="0"/>
          <w:divBdr>
            <w:top w:val="none" w:sz="0" w:space="0" w:color="auto"/>
            <w:left w:val="none" w:sz="0" w:space="0" w:color="auto"/>
            <w:bottom w:val="none" w:sz="0" w:space="0" w:color="auto"/>
            <w:right w:val="none" w:sz="0" w:space="0" w:color="auto"/>
          </w:divBdr>
        </w:div>
        <w:div w:id="2037806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E4D155B814F49C79E199C43009323C860E6DAA06A30BBD9BBB131AD93DEA28E5C1AC8A269C8AEY8M9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domrf.ru" TargetMode="Externa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72E11-3E3D-4C40-B446-DE381140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5760</Words>
  <Characters>32834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"ЖСИ"</Company>
  <LinksUpToDate>false</LinksUpToDate>
  <CharactersWithSpaces>38517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subject/>
  <dc:creator>ЖилСтройИндустрия</dc:creator>
  <cp:keywords/>
  <dc:description/>
  <cp:lastModifiedBy>Миллер Ольга Витальевна</cp:lastModifiedBy>
  <cp:revision>28</cp:revision>
  <cp:lastPrinted>2020-12-03T08:41:00Z</cp:lastPrinted>
  <dcterms:created xsi:type="dcterms:W3CDTF">2024-01-26T05:06:00Z</dcterms:created>
  <dcterms:modified xsi:type="dcterms:W3CDTF">2026-05-28T11:52:00Z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0x010100F4B6DB48CB91C0478518EBD511FC5B02</vt:lpwstr>
  </property>
</Properties>
</file>