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tblLayout w:type="fixed"/>
        <w:tblLook w:val="0000" w:firstRow="0" w:lastRow="0" w:firstColumn="0" w:lastColumn="0" w:noHBand="0" w:noVBand="0"/>
      </w:tblPr>
      <w:tblGrid>
        <w:gridCol w:w="9601"/>
      </w:tblGrid>
      <w:tr w:rsidR="00A41418" w:rsidRPr="00CB1FC5" w14:paraId="692EC622" w14:textId="77777777">
        <w:trPr>
          <w:trHeight w:val="14363"/>
        </w:trPr>
        <w:tc>
          <w:tcPr>
            <w:tcW w:w="9601" w:type="dxa"/>
            <w:tcBorders>
              <w:top w:val="single" w:sz="8" w:space="0" w:color="000000"/>
              <w:left w:val="single" w:sz="8" w:space="0" w:color="000000"/>
              <w:bottom w:val="single" w:sz="8" w:space="0" w:color="000000"/>
              <w:right w:val="single" w:sz="8" w:space="0" w:color="000000"/>
            </w:tcBorders>
          </w:tcPr>
          <w:p w14:paraId="61675FF8" w14:textId="77777777" w:rsidR="00A41418" w:rsidRPr="00CB1FC5" w:rsidRDefault="00B6660D" w:rsidP="002D3ACD">
            <w:pPr>
              <w:snapToGrid w:val="0"/>
              <w:jc w:val="center"/>
              <w:rPr>
                <w:b/>
                <w:sz w:val="28"/>
                <w:szCs w:val="28"/>
              </w:rPr>
            </w:pPr>
            <w:r w:rsidRPr="00CB1FC5">
              <w:rPr>
                <w:b/>
                <w:sz w:val="28"/>
                <w:szCs w:val="28"/>
              </w:rPr>
              <w:t xml:space="preserve">Российская </w:t>
            </w:r>
            <w:r w:rsidR="00A41418" w:rsidRPr="00CB1FC5">
              <w:rPr>
                <w:b/>
                <w:sz w:val="28"/>
                <w:szCs w:val="28"/>
              </w:rPr>
              <w:t>Федерация</w:t>
            </w:r>
          </w:p>
          <w:p w14:paraId="55D9923F" w14:textId="77777777" w:rsidR="00A41418" w:rsidRPr="00CB1FC5" w:rsidRDefault="00374223" w:rsidP="002D3ACD">
            <w:pPr>
              <w:jc w:val="center"/>
              <w:rPr>
                <w:b/>
                <w:sz w:val="28"/>
                <w:szCs w:val="28"/>
              </w:rPr>
            </w:pPr>
            <w:r w:rsidRPr="00CB1FC5">
              <w:rPr>
                <w:b/>
                <w:sz w:val="28"/>
                <w:szCs w:val="28"/>
              </w:rPr>
              <w:t>Ростовская область</w:t>
            </w:r>
          </w:p>
          <w:p w14:paraId="16CC5CF8" w14:textId="77777777" w:rsidR="00A41418" w:rsidRPr="00CB1FC5" w:rsidRDefault="00A41418" w:rsidP="002D3ACD">
            <w:pPr>
              <w:rPr>
                <w:b/>
                <w:sz w:val="28"/>
                <w:szCs w:val="28"/>
              </w:rPr>
            </w:pPr>
          </w:p>
          <w:p w14:paraId="39176704" w14:textId="77777777" w:rsidR="00A41418" w:rsidRPr="00CB1FC5" w:rsidRDefault="00A41418" w:rsidP="002D3ACD">
            <w:pPr>
              <w:rPr>
                <w:b/>
                <w:sz w:val="28"/>
                <w:szCs w:val="28"/>
              </w:rPr>
            </w:pPr>
          </w:p>
          <w:p w14:paraId="51D7E4E3" w14:textId="77777777" w:rsidR="00A41418" w:rsidRPr="00CB1FC5" w:rsidRDefault="00E5195D" w:rsidP="00140628">
            <w:pPr>
              <w:jc w:val="center"/>
            </w:pPr>
            <w:r>
              <w:rPr>
                <w:noProof/>
                <w:lang w:eastAsia="ru-RU"/>
              </w:rPr>
              <w:drawing>
                <wp:inline distT="0" distB="0" distL="0" distR="0" wp14:anchorId="40B0A5A0" wp14:editId="53CEB11B">
                  <wp:extent cx="3409950" cy="2628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09950" cy="2628900"/>
                          </a:xfrm>
                          <a:prstGeom prst="rect">
                            <a:avLst/>
                          </a:prstGeom>
                          <a:noFill/>
                          <a:ln>
                            <a:noFill/>
                          </a:ln>
                        </pic:spPr>
                      </pic:pic>
                    </a:graphicData>
                  </a:graphic>
                </wp:inline>
              </w:drawing>
            </w:r>
          </w:p>
          <w:p w14:paraId="6274A989" w14:textId="77777777" w:rsidR="00A41418" w:rsidRPr="00CB1FC5" w:rsidRDefault="00A41418" w:rsidP="002D3ACD">
            <w:pPr>
              <w:tabs>
                <w:tab w:val="left" w:pos="5529"/>
              </w:tabs>
            </w:pPr>
          </w:p>
          <w:p w14:paraId="3098DB24" w14:textId="77777777" w:rsidR="00A41418" w:rsidRPr="00CB1FC5" w:rsidRDefault="00A41418" w:rsidP="002D3ACD"/>
          <w:p w14:paraId="731BBCE8" w14:textId="77777777" w:rsidR="00A41418" w:rsidRPr="00CB1FC5" w:rsidRDefault="00A41418" w:rsidP="002D3ACD"/>
          <w:p w14:paraId="77071F26" w14:textId="7FDA9664" w:rsidR="003F0975" w:rsidRDefault="003F0975" w:rsidP="002D3ACD"/>
          <w:p w14:paraId="7FC87D60" w14:textId="77777777" w:rsidR="001E5981" w:rsidRPr="00CB1FC5" w:rsidRDefault="001E5981" w:rsidP="002D3ACD"/>
          <w:p w14:paraId="2E94D448" w14:textId="77777777" w:rsidR="003F6A62" w:rsidRPr="00CB1FC5" w:rsidRDefault="003F6A62" w:rsidP="002D3ACD">
            <w:pPr>
              <w:rPr>
                <w:b/>
                <w:sz w:val="44"/>
                <w:szCs w:val="44"/>
              </w:rPr>
            </w:pPr>
          </w:p>
          <w:p w14:paraId="1EA09B09" w14:textId="77777777" w:rsidR="009B1B81" w:rsidRPr="00CB1FC5" w:rsidRDefault="009B1B81" w:rsidP="009B1B81">
            <w:pPr>
              <w:jc w:val="center"/>
              <w:rPr>
                <w:b/>
                <w:sz w:val="40"/>
                <w:szCs w:val="40"/>
              </w:rPr>
            </w:pPr>
            <w:r w:rsidRPr="00CB1FC5">
              <w:rPr>
                <w:b/>
                <w:sz w:val="40"/>
                <w:szCs w:val="40"/>
              </w:rPr>
              <w:t>ДОГОВОР</w:t>
            </w:r>
          </w:p>
          <w:p w14:paraId="126869AF" w14:textId="77777777" w:rsidR="00A41418" w:rsidRPr="00CB1FC5" w:rsidRDefault="00A41418" w:rsidP="002D3ACD">
            <w:pPr>
              <w:jc w:val="center"/>
              <w:rPr>
                <w:b/>
                <w:sz w:val="40"/>
                <w:szCs w:val="40"/>
              </w:rPr>
            </w:pPr>
            <w:r w:rsidRPr="00CB1FC5">
              <w:rPr>
                <w:b/>
                <w:sz w:val="40"/>
                <w:szCs w:val="40"/>
              </w:rPr>
              <w:t>УЧАСТИЯ В ДОЛЕВОМ СТРОИТЕЛЬСТВЕ</w:t>
            </w:r>
          </w:p>
          <w:p w14:paraId="4AAB2801" w14:textId="77777777" w:rsidR="00E76B1B" w:rsidRPr="00CB1FC5" w:rsidRDefault="001210BE" w:rsidP="002D3ACD">
            <w:pPr>
              <w:jc w:val="center"/>
              <w:rPr>
                <w:b/>
                <w:sz w:val="40"/>
                <w:szCs w:val="40"/>
              </w:rPr>
            </w:pPr>
            <w:r w:rsidRPr="00CB1FC5">
              <w:rPr>
                <w:b/>
                <w:sz w:val="40"/>
                <w:szCs w:val="40"/>
              </w:rPr>
              <w:t>м</w:t>
            </w:r>
            <w:r w:rsidR="00E76B1B" w:rsidRPr="00CB1FC5">
              <w:rPr>
                <w:b/>
                <w:sz w:val="40"/>
                <w:szCs w:val="40"/>
              </w:rPr>
              <w:t>ногоквартирного дома</w:t>
            </w:r>
          </w:p>
          <w:p w14:paraId="232A8881" w14:textId="77777777" w:rsidR="00A41418" w:rsidRPr="00CB1FC5" w:rsidRDefault="00A41418" w:rsidP="002D3ACD">
            <w:pPr>
              <w:rPr>
                <w:b/>
                <w:sz w:val="44"/>
                <w:szCs w:val="44"/>
              </w:rPr>
            </w:pPr>
          </w:p>
          <w:p w14:paraId="31C3840C" w14:textId="77777777" w:rsidR="00A41418" w:rsidRPr="00CB1FC5" w:rsidRDefault="00A41418" w:rsidP="002D3ACD">
            <w:pPr>
              <w:rPr>
                <w:b/>
                <w:sz w:val="44"/>
                <w:szCs w:val="44"/>
              </w:rPr>
            </w:pPr>
          </w:p>
          <w:p w14:paraId="34AD8944" w14:textId="77777777" w:rsidR="00A41418" w:rsidRPr="00CB1FC5" w:rsidRDefault="00A41418" w:rsidP="002D3ACD">
            <w:pPr>
              <w:rPr>
                <w:b/>
                <w:sz w:val="44"/>
                <w:szCs w:val="44"/>
              </w:rPr>
            </w:pPr>
          </w:p>
          <w:p w14:paraId="0077C56E" w14:textId="77777777" w:rsidR="00A41418" w:rsidRPr="00CB1FC5" w:rsidRDefault="00A41418" w:rsidP="002D3ACD"/>
          <w:p w14:paraId="0DDDCAA1" w14:textId="77777777" w:rsidR="00A41418" w:rsidRPr="00CB1FC5" w:rsidRDefault="00A41418" w:rsidP="002D3ACD"/>
          <w:p w14:paraId="10B348C7" w14:textId="6239D169" w:rsidR="00A41418" w:rsidRPr="005A3C12" w:rsidRDefault="0043037B" w:rsidP="00A21435">
            <w:pPr>
              <w:jc w:val="center"/>
            </w:pPr>
            <w:r w:rsidRPr="00132BB8">
              <w:rPr>
                <w:b/>
                <w:sz w:val="28"/>
                <w:szCs w:val="28"/>
              </w:rPr>
              <w:t xml:space="preserve">от </w:t>
            </w:r>
            <w:r w:rsidR="002D0239">
              <w:rPr>
                <w:b/>
                <w:sz w:val="28"/>
                <w:szCs w:val="28"/>
              </w:rPr>
              <w:t>__</w:t>
            </w:r>
            <w:r w:rsidR="002E5FE8" w:rsidRPr="005A3C12">
              <w:rPr>
                <w:b/>
                <w:sz w:val="28"/>
                <w:szCs w:val="28"/>
              </w:rPr>
              <w:t xml:space="preserve"> </w:t>
            </w:r>
            <w:r w:rsidR="00D908A8">
              <w:rPr>
                <w:b/>
                <w:sz w:val="28"/>
                <w:szCs w:val="28"/>
              </w:rPr>
              <w:t>июн</w:t>
            </w:r>
            <w:r w:rsidR="006F1885">
              <w:rPr>
                <w:b/>
                <w:sz w:val="28"/>
                <w:szCs w:val="28"/>
              </w:rPr>
              <w:t>я</w:t>
            </w:r>
            <w:r w:rsidR="007B35F2">
              <w:rPr>
                <w:b/>
                <w:sz w:val="28"/>
                <w:szCs w:val="28"/>
              </w:rPr>
              <w:t xml:space="preserve"> </w:t>
            </w:r>
            <w:r w:rsidR="00915DF5" w:rsidRPr="00132BB8">
              <w:rPr>
                <w:b/>
                <w:sz w:val="28"/>
                <w:szCs w:val="28"/>
              </w:rPr>
              <w:t>20</w:t>
            </w:r>
            <w:r w:rsidR="00757231">
              <w:rPr>
                <w:b/>
                <w:sz w:val="28"/>
                <w:szCs w:val="28"/>
              </w:rPr>
              <w:t>2</w:t>
            </w:r>
            <w:r w:rsidR="007F710E">
              <w:rPr>
                <w:b/>
                <w:sz w:val="28"/>
                <w:szCs w:val="28"/>
              </w:rPr>
              <w:t>1</w:t>
            </w:r>
            <w:r w:rsidR="00A41418" w:rsidRPr="00132BB8">
              <w:rPr>
                <w:b/>
                <w:sz w:val="28"/>
                <w:szCs w:val="28"/>
              </w:rPr>
              <w:t xml:space="preserve"> года</w:t>
            </w:r>
            <w:r w:rsidR="00FC22E6" w:rsidRPr="00132BB8">
              <w:rPr>
                <w:b/>
                <w:sz w:val="28"/>
                <w:szCs w:val="28"/>
              </w:rPr>
              <w:t xml:space="preserve">             </w:t>
            </w:r>
            <w:r w:rsidR="00A87751" w:rsidRPr="00132BB8">
              <w:rPr>
                <w:b/>
                <w:sz w:val="28"/>
                <w:szCs w:val="28"/>
              </w:rPr>
              <w:t xml:space="preserve">                               </w:t>
            </w:r>
            <w:r w:rsidR="00FC22E6" w:rsidRPr="00132BB8">
              <w:rPr>
                <w:b/>
                <w:sz w:val="28"/>
                <w:szCs w:val="28"/>
              </w:rPr>
              <w:t xml:space="preserve">           </w:t>
            </w:r>
            <w:r w:rsidR="00930E49" w:rsidRPr="00132BB8">
              <w:rPr>
                <w:b/>
                <w:sz w:val="28"/>
                <w:szCs w:val="28"/>
              </w:rPr>
              <w:t xml:space="preserve">   </w:t>
            </w:r>
            <w:r w:rsidR="00BF3DA0" w:rsidRPr="00132BB8">
              <w:rPr>
                <w:b/>
                <w:sz w:val="28"/>
                <w:szCs w:val="28"/>
              </w:rPr>
              <w:t xml:space="preserve">    </w:t>
            </w:r>
            <w:r w:rsidR="00352467" w:rsidRPr="00132BB8">
              <w:rPr>
                <w:b/>
                <w:sz w:val="28"/>
                <w:szCs w:val="28"/>
              </w:rPr>
              <w:t xml:space="preserve">   </w:t>
            </w:r>
            <w:r w:rsidR="00FC22E6" w:rsidRPr="00132BB8">
              <w:rPr>
                <w:b/>
                <w:sz w:val="28"/>
                <w:szCs w:val="28"/>
              </w:rPr>
              <w:t xml:space="preserve">   </w:t>
            </w:r>
            <w:r w:rsidR="00A41418" w:rsidRPr="00132BB8">
              <w:rPr>
                <w:b/>
                <w:sz w:val="28"/>
                <w:szCs w:val="28"/>
              </w:rPr>
              <w:t>№</w:t>
            </w:r>
            <w:r w:rsidR="006B1710" w:rsidRPr="00132BB8">
              <w:rPr>
                <w:b/>
                <w:sz w:val="28"/>
                <w:szCs w:val="28"/>
              </w:rPr>
              <w:t xml:space="preserve"> </w:t>
            </w:r>
            <w:r w:rsidR="00B3491B">
              <w:rPr>
                <w:b/>
                <w:sz w:val="28"/>
                <w:szCs w:val="28"/>
              </w:rPr>
              <w:t>1</w:t>
            </w:r>
            <w:r w:rsidR="007C6638">
              <w:rPr>
                <w:b/>
                <w:sz w:val="28"/>
                <w:szCs w:val="28"/>
              </w:rPr>
              <w:t>2</w:t>
            </w:r>
            <w:r w:rsidR="003E6E27">
              <w:rPr>
                <w:b/>
                <w:sz w:val="28"/>
                <w:szCs w:val="28"/>
              </w:rPr>
              <w:t>/</w:t>
            </w:r>
            <w:r w:rsidR="006B5A4A">
              <w:rPr>
                <w:b/>
                <w:sz w:val="28"/>
                <w:szCs w:val="28"/>
              </w:rPr>
              <w:t>2</w:t>
            </w:r>
            <w:r w:rsidR="00440313">
              <w:rPr>
                <w:b/>
                <w:sz w:val="28"/>
                <w:szCs w:val="28"/>
              </w:rPr>
              <w:t>/</w:t>
            </w:r>
            <w:r w:rsidR="002D0239">
              <w:rPr>
                <w:b/>
                <w:sz w:val="28"/>
                <w:szCs w:val="28"/>
              </w:rPr>
              <w:t>__</w:t>
            </w:r>
          </w:p>
          <w:p w14:paraId="48FBA171" w14:textId="77777777" w:rsidR="00A41418" w:rsidRPr="00CB1FC5" w:rsidRDefault="00A41418" w:rsidP="002D3ACD"/>
          <w:p w14:paraId="786D5582" w14:textId="77777777" w:rsidR="00A41418" w:rsidRPr="00CB1FC5" w:rsidRDefault="00A41418" w:rsidP="002D3ACD"/>
          <w:p w14:paraId="15766280" w14:textId="77777777" w:rsidR="00A41418" w:rsidRPr="00CB1FC5" w:rsidRDefault="00A41418" w:rsidP="002D3ACD"/>
          <w:p w14:paraId="1B825A53" w14:textId="77777777" w:rsidR="003F6A62" w:rsidRPr="00CB1FC5" w:rsidRDefault="003F6A62" w:rsidP="002D3ACD"/>
          <w:p w14:paraId="72CFEB21" w14:textId="77777777" w:rsidR="000E6916" w:rsidRPr="00CB1FC5" w:rsidRDefault="000E6916" w:rsidP="002D3ACD">
            <w:pPr>
              <w:jc w:val="center"/>
              <w:rPr>
                <w:b/>
                <w:sz w:val="28"/>
                <w:szCs w:val="28"/>
              </w:rPr>
            </w:pPr>
          </w:p>
          <w:p w14:paraId="2D7C4E0C" w14:textId="77777777" w:rsidR="000E6916" w:rsidRPr="00CB1FC5" w:rsidRDefault="000E6916" w:rsidP="002D3ACD">
            <w:pPr>
              <w:jc w:val="center"/>
              <w:rPr>
                <w:b/>
                <w:sz w:val="28"/>
                <w:szCs w:val="28"/>
              </w:rPr>
            </w:pPr>
          </w:p>
          <w:p w14:paraId="14CADBFB" w14:textId="77777777" w:rsidR="000E6916" w:rsidRPr="00CB1FC5" w:rsidRDefault="000E6916" w:rsidP="002D3ACD">
            <w:pPr>
              <w:jc w:val="center"/>
              <w:rPr>
                <w:b/>
                <w:sz w:val="28"/>
                <w:szCs w:val="28"/>
              </w:rPr>
            </w:pPr>
          </w:p>
          <w:p w14:paraId="4565F9CF" w14:textId="77777777" w:rsidR="0048655D" w:rsidRPr="00CB1FC5" w:rsidRDefault="0048655D" w:rsidP="002D3ACD">
            <w:pPr>
              <w:jc w:val="center"/>
              <w:rPr>
                <w:b/>
                <w:sz w:val="28"/>
                <w:szCs w:val="28"/>
              </w:rPr>
            </w:pPr>
          </w:p>
          <w:p w14:paraId="742D5AEE" w14:textId="77777777" w:rsidR="00A21435" w:rsidRPr="00CB1FC5" w:rsidRDefault="00A21435" w:rsidP="002D3ACD">
            <w:pPr>
              <w:jc w:val="center"/>
              <w:rPr>
                <w:b/>
                <w:sz w:val="28"/>
                <w:szCs w:val="28"/>
              </w:rPr>
            </w:pPr>
          </w:p>
          <w:p w14:paraId="0B064969" w14:textId="75F30AD2" w:rsidR="00BA12E1" w:rsidRPr="00CB1FC5" w:rsidRDefault="001210BE" w:rsidP="00BA12E1">
            <w:pPr>
              <w:jc w:val="center"/>
              <w:rPr>
                <w:b/>
                <w:sz w:val="28"/>
                <w:szCs w:val="28"/>
              </w:rPr>
            </w:pPr>
            <w:r w:rsidRPr="00CB1FC5">
              <w:rPr>
                <w:b/>
                <w:sz w:val="28"/>
                <w:szCs w:val="28"/>
              </w:rPr>
              <w:t>п</w:t>
            </w:r>
            <w:r w:rsidR="00A41418" w:rsidRPr="00CB1FC5">
              <w:rPr>
                <w:b/>
                <w:sz w:val="28"/>
                <w:szCs w:val="28"/>
              </w:rPr>
              <w:t xml:space="preserve">о адресу: г. </w:t>
            </w:r>
            <w:r w:rsidR="00374223" w:rsidRPr="00CB1FC5">
              <w:rPr>
                <w:b/>
                <w:sz w:val="28"/>
                <w:szCs w:val="28"/>
              </w:rPr>
              <w:t xml:space="preserve">Ростов-на-Дону, </w:t>
            </w:r>
            <w:r w:rsidR="00FF53E9" w:rsidRPr="00CB1FC5">
              <w:rPr>
                <w:b/>
                <w:sz w:val="28"/>
                <w:szCs w:val="28"/>
              </w:rPr>
              <w:t>Пролетарский район,</w:t>
            </w:r>
            <w:r w:rsidR="006F1885">
              <w:rPr>
                <w:b/>
                <w:sz w:val="28"/>
                <w:szCs w:val="28"/>
              </w:rPr>
              <w:br/>
            </w:r>
            <w:r w:rsidR="00374223" w:rsidRPr="00CB1FC5">
              <w:rPr>
                <w:b/>
                <w:sz w:val="28"/>
                <w:szCs w:val="28"/>
              </w:rPr>
              <w:t xml:space="preserve">ул. </w:t>
            </w:r>
            <w:r w:rsidR="003F0975">
              <w:rPr>
                <w:b/>
                <w:sz w:val="28"/>
                <w:szCs w:val="28"/>
              </w:rPr>
              <w:t>Берберовская</w:t>
            </w:r>
            <w:r w:rsidR="00140628">
              <w:rPr>
                <w:b/>
                <w:sz w:val="28"/>
                <w:szCs w:val="28"/>
              </w:rPr>
              <w:t xml:space="preserve">, </w:t>
            </w:r>
            <w:r w:rsidR="003F0975">
              <w:rPr>
                <w:b/>
                <w:sz w:val="28"/>
                <w:szCs w:val="28"/>
              </w:rPr>
              <w:t xml:space="preserve">д. </w:t>
            </w:r>
            <w:r w:rsidR="007C6638">
              <w:rPr>
                <w:b/>
                <w:sz w:val="28"/>
                <w:szCs w:val="28"/>
              </w:rPr>
              <w:t>16</w:t>
            </w:r>
          </w:p>
          <w:p w14:paraId="0B3AF8D2" w14:textId="40062801" w:rsidR="00BA12E1" w:rsidRPr="00E5742F" w:rsidRDefault="00140628" w:rsidP="00BA12E1">
            <w:pPr>
              <w:jc w:val="center"/>
              <w:rPr>
                <w:sz w:val="28"/>
                <w:szCs w:val="28"/>
              </w:rPr>
            </w:pPr>
            <w:r w:rsidRPr="00E5742F">
              <w:rPr>
                <w:b/>
                <w:sz w:val="28"/>
                <w:szCs w:val="28"/>
              </w:rPr>
              <w:t xml:space="preserve">Литер </w:t>
            </w:r>
            <w:r w:rsidR="00B3491B">
              <w:rPr>
                <w:b/>
                <w:sz w:val="28"/>
                <w:szCs w:val="28"/>
              </w:rPr>
              <w:t>1</w:t>
            </w:r>
            <w:r w:rsidR="007C6638">
              <w:rPr>
                <w:b/>
                <w:sz w:val="28"/>
                <w:szCs w:val="28"/>
              </w:rPr>
              <w:t>2</w:t>
            </w:r>
            <w:r w:rsidR="007C378E">
              <w:rPr>
                <w:b/>
                <w:sz w:val="28"/>
                <w:szCs w:val="28"/>
              </w:rPr>
              <w:t xml:space="preserve"> корпус </w:t>
            </w:r>
            <w:r w:rsidR="002D0239">
              <w:rPr>
                <w:b/>
                <w:sz w:val="28"/>
                <w:szCs w:val="28"/>
              </w:rPr>
              <w:t>2</w:t>
            </w:r>
          </w:p>
          <w:p w14:paraId="70684230" w14:textId="77777777" w:rsidR="00A41418" w:rsidRPr="00CB1FC5" w:rsidRDefault="00A41418" w:rsidP="002D3ACD"/>
          <w:p w14:paraId="6AC02A97" w14:textId="77777777" w:rsidR="003F6A62" w:rsidRPr="00CB1FC5" w:rsidRDefault="003F6A62" w:rsidP="002D3ACD">
            <w:pPr>
              <w:rPr>
                <w:b/>
                <w:sz w:val="28"/>
                <w:szCs w:val="28"/>
              </w:rPr>
            </w:pPr>
          </w:p>
        </w:tc>
      </w:tr>
    </w:tbl>
    <w:p w14:paraId="4273FA0B" w14:textId="044D607B" w:rsidR="00A41418" w:rsidRPr="00635B31"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lastRenderedPageBreak/>
        <w:t>ДОГОВОР</w:t>
      </w:r>
      <w:r w:rsidR="00486CB5" w:rsidRPr="00035B8B">
        <w:rPr>
          <w:rFonts w:ascii="Times New Roman" w:hAnsi="Times New Roman" w:cs="Times New Roman"/>
          <w:b/>
          <w:sz w:val="24"/>
          <w:szCs w:val="24"/>
        </w:rPr>
        <w:t xml:space="preserve"> №</w:t>
      </w:r>
      <w:r w:rsidR="00201A9D">
        <w:rPr>
          <w:rFonts w:ascii="Times New Roman" w:hAnsi="Times New Roman" w:cs="Times New Roman"/>
          <w:b/>
          <w:sz w:val="24"/>
          <w:szCs w:val="24"/>
        </w:rPr>
        <w:t xml:space="preserve"> </w:t>
      </w:r>
      <w:r w:rsidR="00B105E5">
        <w:rPr>
          <w:rFonts w:ascii="Times New Roman" w:hAnsi="Times New Roman" w:cs="Times New Roman"/>
          <w:b/>
          <w:sz w:val="24"/>
          <w:szCs w:val="24"/>
        </w:rPr>
        <w:t>1</w:t>
      </w:r>
      <w:r w:rsidR="007C6638">
        <w:rPr>
          <w:rFonts w:ascii="Times New Roman" w:hAnsi="Times New Roman" w:cs="Times New Roman"/>
          <w:b/>
          <w:sz w:val="24"/>
          <w:szCs w:val="24"/>
        </w:rPr>
        <w:t>2</w:t>
      </w:r>
      <w:r w:rsidR="00BD12BC">
        <w:rPr>
          <w:rFonts w:ascii="Times New Roman" w:hAnsi="Times New Roman" w:cs="Times New Roman"/>
          <w:b/>
          <w:sz w:val="24"/>
          <w:szCs w:val="24"/>
        </w:rPr>
        <w:t>/</w:t>
      </w:r>
      <w:r w:rsidR="006B5A4A">
        <w:rPr>
          <w:rFonts w:ascii="Times New Roman" w:hAnsi="Times New Roman" w:cs="Times New Roman"/>
          <w:b/>
          <w:sz w:val="24"/>
          <w:szCs w:val="24"/>
        </w:rPr>
        <w:t>2</w:t>
      </w:r>
      <w:r w:rsidR="00440313">
        <w:rPr>
          <w:rFonts w:ascii="Times New Roman" w:hAnsi="Times New Roman" w:cs="Times New Roman"/>
          <w:b/>
          <w:sz w:val="24"/>
          <w:szCs w:val="24"/>
        </w:rPr>
        <w:t>/</w:t>
      </w:r>
      <w:r w:rsidR="00635B31">
        <w:rPr>
          <w:rFonts w:ascii="Times New Roman" w:hAnsi="Times New Roman" w:cs="Times New Roman"/>
          <w:b/>
          <w:sz w:val="24"/>
          <w:szCs w:val="24"/>
        </w:rPr>
        <w:t>1</w:t>
      </w:r>
    </w:p>
    <w:p w14:paraId="764C3CDA" w14:textId="77777777" w:rsidR="00A41418" w:rsidRPr="00035B8B" w:rsidRDefault="00A41418" w:rsidP="00035B8B">
      <w:pPr>
        <w:pStyle w:val="ConsPlusNormal"/>
        <w:widowControl/>
        <w:ind w:firstLine="0"/>
        <w:jc w:val="center"/>
        <w:rPr>
          <w:rFonts w:ascii="Times New Roman" w:hAnsi="Times New Roman" w:cs="Times New Roman"/>
          <w:b/>
          <w:sz w:val="24"/>
          <w:szCs w:val="24"/>
        </w:rPr>
      </w:pPr>
      <w:r w:rsidRPr="00035B8B">
        <w:rPr>
          <w:rFonts w:ascii="Times New Roman" w:hAnsi="Times New Roman" w:cs="Times New Roman"/>
          <w:b/>
          <w:sz w:val="24"/>
          <w:szCs w:val="24"/>
        </w:rPr>
        <w:t>участия в долевом строительстве</w:t>
      </w:r>
      <w:r w:rsidR="004A2AE1" w:rsidRPr="00035B8B">
        <w:rPr>
          <w:rFonts w:ascii="Times New Roman" w:hAnsi="Times New Roman" w:cs="Times New Roman"/>
          <w:b/>
          <w:sz w:val="24"/>
          <w:szCs w:val="24"/>
        </w:rPr>
        <w:t xml:space="preserve"> многоквартирного дома</w:t>
      </w:r>
      <w:r w:rsidRPr="00035B8B">
        <w:rPr>
          <w:rFonts w:ascii="Times New Roman" w:hAnsi="Times New Roman" w:cs="Times New Roman"/>
          <w:b/>
          <w:sz w:val="24"/>
          <w:szCs w:val="24"/>
        </w:rPr>
        <w:t xml:space="preserve"> </w:t>
      </w:r>
    </w:p>
    <w:p w14:paraId="65C774A0" w14:textId="77777777" w:rsidR="00857646" w:rsidRPr="00035B8B" w:rsidRDefault="00857646" w:rsidP="00035B8B">
      <w:pPr>
        <w:pStyle w:val="ConsPlusNormal"/>
        <w:widowControl/>
        <w:ind w:firstLine="0"/>
        <w:jc w:val="center"/>
        <w:rPr>
          <w:rFonts w:ascii="Times New Roman" w:hAnsi="Times New Roman" w:cs="Times New Roman"/>
          <w:b/>
          <w:sz w:val="24"/>
          <w:szCs w:val="24"/>
        </w:rPr>
      </w:pPr>
    </w:p>
    <w:p w14:paraId="2FD1FAAA" w14:textId="252CFB3B" w:rsidR="00A41418" w:rsidRPr="00035B8B" w:rsidRDefault="00C3570F" w:rsidP="00035B8B">
      <w:pPr>
        <w:pStyle w:val="ConsPlusNormal"/>
        <w:widowControl/>
        <w:ind w:firstLine="0"/>
        <w:jc w:val="center"/>
        <w:rPr>
          <w:rFonts w:ascii="Times New Roman" w:hAnsi="Times New Roman" w:cs="Times New Roman"/>
          <w:sz w:val="24"/>
          <w:szCs w:val="24"/>
        </w:rPr>
      </w:pPr>
      <w:r w:rsidRPr="00035B8B">
        <w:rPr>
          <w:rFonts w:ascii="Times New Roman" w:hAnsi="Times New Roman" w:cs="Times New Roman"/>
          <w:sz w:val="24"/>
          <w:szCs w:val="24"/>
        </w:rPr>
        <w:t>г. Ростов-на-Дону</w:t>
      </w:r>
      <w:r w:rsidR="00FC22E6"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3F407A" w:rsidRPr="00035B8B">
        <w:rPr>
          <w:rFonts w:ascii="Times New Roman" w:hAnsi="Times New Roman" w:cs="Times New Roman"/>
          <w:sz w:val="24"/>
          <w:szCs w:val="24"/>
        </w:rPr>
        <w:t xml:space="preserve">                         </w:t>
      </w:r>
      <w:r w:rsidR="00A87751" w:rsidRPr="00035B8B">
        <w:rPr>
          <w:rFonts w:ascii="Times New Roman" w:hAnsi="Times New Roman" w:cs="Times New Roman"/>
          <w:sz w:val="24"/>
          <w:szCs w:val="24"/>
        </w:rPr>
        <w:t xml:space="preserve">     </w:t>
      </w:r>
      <w:r w:rsidR="00FC22E6" w:rsidRPr="00035B8B">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87D5E" w:rsidRPr="00687D5E">
        <w:rPr>
          <w:rFonts w:ascii="Times New Roman" w:hAnsi="Times New Roman" w:cs="Times New Roman"/>
          <w:sz w:val="24"/>
          <w:szCs w:val="24"/>
        </w:rPr>
        <w:t xml:space="preserve">  </w:t>
      </w:r>
      <w:r w:rsidR="00687D5E" w:rsidRPr="00CA26C1">
        <w:rPr>
          <w:rFonts w:ascii="Times New Roman" w:hAnsi="Times New Roman" w:cs="Times New Roman"/>
          <w:sz w:val="24"/>
          <w:szCs w:val="24"/>
        </w:rPr>
        <w:t xml:space="preserve"> </w:t>
      </w:r>
      <w:r w:rsidR="008209C5" w:rsidRPr="00035B8B">
        <w:rPr>
          <w:rFonts w:ascii="Times New Roman" w:hAnsi="Times New Roman" w:cs="Times New Roman"/>
          <w:sz w:val="24"/>
          <w:szCs w:val="24"/>
        </w:rPr>
        <w:t xml:space="preserve"> </w:t>
      </w:r>
      <w:r w:rsidR="006C00FE">
        <w:rPr>
          <w:rFonts w:ascii="Times New Roman" w:hAnsi="Times New Roman" w:cs="Times New Roman"/>
          <w:sz w:val="24"/>
          <w:szCs w:val="24"/>
        </w:rPr>
        <w:t xml:space="preserve"> </w:t>
      </w:r>
      <w:r w:rsidR="002D0239">
        <w:rPr>
          <w:rFonts w:ascii="Times New Roman" w:hAnsi="Times New Roman" w:cs="Times New Roman"/>
          <w:sz w:val="24"/>
          <w:szCs w:val="24"/>
        </w:rPr>
        <w:t>___</w:t>
      </w:r>
      <w:r w:rsidR="006F1885">
        <w:rPr>
          <w:rFonts w:ascii="Times New Roman" w:hAnsi="Times New Roman" w:cs="Times New Roman"/>
          <w:sz w:val="24"/>
          <w:szCs w:val="24"/>
        </w:rPr>
        <w:t xml:space="preserve"> </w:t>
      </w:r>
      <w:r w:rsidR="00D908A8">
        <w:rPr>
          <w:rFonts w:ascii="Times New Roman" w:hAnsi="Times New Roman" w:cs="Times New Roman"/>
          <w:sz w:val="24"/>
          <w:szCs w:val="24"/>
        </w:rPr>
        <w:t>июн</w:t>
      </w:r>
      <w:r w:rsidR="006F1885">
        <w:rPr>
          <w:rFonts w:ascii="Times New Roman" w:hAnsi="Times New Roman" w:cs="Times New Roman"/>
          <w:sz w:val="24"/>
          <w:szCs w:val="24"/>
        </w:rPr>
        <w:t>я</w:t>
      </w:r>
      <w:r w:rsidR="00132BB8" w:rsidRPr="00035B8B">
        <w:rPr>
          <w:rFonts w:ascii="Times New Roman" w:hAnsi="Times New Roman" w:cs="Times New Roman"/>
          <w:sz w:val="24"/>
          <w:szCs w:val="24"/>
        </w:rPr>
        <w:t xml:space="preserve"> </w:t>
      </w:r>
      <w:r w:rsidR="00140628" w:rsidRPr="00035B8B">
        <w:rPr>
          <w:rFonts w:ascii="Times New Roman" w:hAnsi="Times New Roman" w:cs="Times New Roman"/>
          <w:sz w:val="24"/>
          <w:szCs w:val="24"/>
        </w:rPr>
        <w:t>20</w:t>
      </w:r>
      <w:r w:rsidR="00757231">
        <w:rPr>
          <w:rFonts w:ascii="Times New Roman" w:hAnsi="Times New Roman" w:cs="Times New Roman"/>
          <w:sz w:val="24"/>
          <w:szCs w:val="24"/>
        </w:rPr>
        <w:t>2</w:t>
      </w:r>
      <w:r w:rsidR="007F710E">
        <w:rPr>
          <w:rFonts w:ascii="Times New Roman" w:hAnsi="Times New Roman" w:cs="Times New Roman"/>
          <w:sz w:val="24"/>
          <w:szCs w:val="24"/>
        </w:rPr>
        <w:t>1</w:t>
      </w:r>
      <w:r w:rsidR="00930E49" w:rsidRPr="00035B8B">
        <w:rPr>
          <w:rFonts w:ascii="Times New Roman" w:hAnsi="Times New Roman" w:cs="Times New Roman"/>
          <w:sz w:val="24"/>
          <w:szCs w:val="24"/>
        </w:rPr>
        <w:t xml:space="preserve"> </w:t>
      </w:r>
      <w:r w:rsidR="00A41418" w:rsidRPr="00035B8B">
        <w:rPr>
          <w:rFonts w:ascii="Times New Roman" w:hAnsi="Times New Roman" w:cs="Times New Roman"/>
          <w:sz w:val="24"/>
          <w:szCs w:val="24"/>
        </w:rPr>
        <w:t>года</w:t>
      </w:r>
    </w:p>
    <w:p w14:paraId="258A0BC0" w14:textId="77777777" w:rsidR="00F35AE3" w:rsidRPr="00035B8B" w:rsidRDefault="00F35AE3" w:rsidP="00035B8B">
      <w:pPr>
        <w:pStyle w:val="ConsPlusNormal"/>
        <w:widowControl/>
        <w:ind w:firstLine="0"/>
        <w:jc w:val="center"/>
        <w:rPr>
          <w:rFonts w:ascii="Times New Roman" w:hAnsi="Times New Roman" w:cs="Times New Roman"/>
          <w:sz w:val="24"/>
          <w:szCs w:val="24"/>
        </w:rPr>
      </w:pPr>
    </w:p>
    <w:p w14:paraId="3BF17CDF" w14:textId="75093B97" w:rsidR="00BD12BC" w:rsidRDefault="00BD12BC" w:rsidP="00BD12BC">
      <w:pPr>
        <w:pStyle w:val="ConsPlusNormal"/>
        <w:widowControl/>
        <w:ind w:firstLine="567"/>
        <w:jc w:val="both"/>
        <w:rPr>
          <w:rFonts w:ascii="Times New Roman" w:eastAsia="Times New Roman" w:hAnsi="Times New Roman" w:cs="Times New Roman"/>
          <w:sz w:val="24"/>
          <w:szCs w:val="24"/>
        </w:rPr>
      </w:pPr>
      <w:r w:rsidRPr="00B779CE">
        <w:rPr>
          <w:rFonts w:ascii="Times New Roman" w:hAnsi="Times New Roman" w:cs="Times New Roman"/>
          <w:b/>
          <w:sz w:val="24"/>
          <w:szCs w:val="24"/>
        </w:rPr>
        <w:t xml:space="preserve">Общество с ограниченной ответственностью «Специализированный застройщик – 1 «ЮгСтройИнвест-Дон» (ИНН 6163148597, ОГРН 1166196086891), </w:t>
      </w:r>
      <w:r w:rsidRPr="00B779CE">
        <w:rPr>
          <w:rFonts w:ascii="Times New Roman" w:hAnsi="Times New Roman" w:cs="Times New Roman"/>
          <w:sz w:val="24"/>
          <w:szCs w:val="24"/>
        </w:rPr>
        <w:t xml:space="preserve">именуемое в дальнейшем «Застройщик», в лице заместителя директора </w:t>
      </w:r>
      <w:r w:rsidRPr="00B3491B">
        <w:rPr>
          <w:rFonts w:ascii="Times New Roman" w:hAnsi="Times New Roman" w:cs="Times New Roman"/>
          <w:b/>
          <w:bCs/>
          <w:sz w:val="24"/>
          <w:szCs w:val="24"/>
        </w:rPr>
        <w:t>Язымова Александра Алексеевича</w:t>
      </w:r>
      <w:r w:rsidRPr="00B779CE">
        <w:rPr>
          <w:rFonts w:ascii="Times New Roman" w:hAnsi="Times New Roman" w:cs="Times New Roman"/>
          <w:b/>
          <w:sz w:val="24"/>
          <w:szCs w:val="24"/>
        </w:rPr>
        <w:t xml:space="preserve">, </w:t>
      </w:r>
      <w:r w:rsidRPr="00B779CE">
        <w:rPr>
          <w:rFonts w:ascii="Times New Roman" w:hAnsi="Times New Roman" w:cs="Times New Roman"/>
          <w:sz w:val="24"/>
          <w:szCs w:val="24"/>
        </w:rPr>
        <w:t xml:space="preserve">действующего на основании доверенности от 03.11.2018 г., удостоверенной Кузьминой Людмилой Геннадьевной, временно исполняющей обязанности нотариуса Завадской Марины Владимировны Ростовского-на-Дону нотариального округа Ростовской области, зарегистрировано в реестре за № 61/215-н/61-2018-4-762 , с одной стороны </w:t>
      </w:r>
      <w:r w:rsidRPr="00B779CE">
        <w:rPr>
          <w:rFonts w:ascii="Times New Roman" w:eastAsia="Times New Roman" w:hAnsi="Times New Roman" w:cs="Times New Roman"/>
          <w:sz w:val="24"/>
          <w:szCs w:val="24"/>
        </w:rPr>
        <w:t xml:space="preserve">и </w:t>
      </w:r>
      <w:bookmarkStart w:id="0" w:name="_Hlk525368981"/>
      <w:r w:rsidRPr="00035B8B">
        <w:rPr>
          <w:rFonts w:ascii="Times New Roman" w:eastAsia="Times New Roman" w:hAnsi="Times New Roman" w:cs="Times New Roman"/>
          <w:sz w:val="24"/>
          <w:szCs w:val="24"/>
        </w:rPr>
        <w:t>гражданин(ка) РФ</w:t>
      </w:r>
      <w:r w:rsidRPr="00035B8B">
        <w:rPr>
          <w:rFonts w:ascii="Times New Roman" w:eastAsia="Calibri" w:hAnsi="Times New Roman" w:cs="Times New Roman"/>
          <w:bCs/>
          <w:sz w:val="24"/>
          <w:szCs w:val="24"/>
        </w:rPr>
        <w:t xml:space="preserve"> </w:t>
      </w:r>
      <w:r w:rsidR="00D83E02">
        <w:rPr>
          <w:rFonts w:ascii="Times New Roman" w:hAnsi="Times New Roman" w:cs="Times New Roman"/>
          <w:b/>
          <w:sz w:val="24"/>
          <w:szCs w:val="24"/>
        </w:rPr>
        <w:t>_________</w:t>
      </w:r>
      <w:r w:rsidR="00B3491B" w:rsidRPr="00383BC1">
        <w:rPr>
          <w:rFonts w:ascii="Times New Roman" w:hAnsi="Times New Roman" w:cs="Times New Roman"/>
          <w:b/>
          <w:sz w:val="24"/>
          <w:szCs w:val="24"/>
        </w:rPr>
        <w:t>,</w:t>
      </w:r>
      <w:r w:rsidR="00B3491B" w:rsidRPr="00383BC1">
        <w:rPr>
          <w:rFonts w:ascii="Times New Roman" w:hAnsi="Times New Roman" w:cs="Times New Roman"/>
          <w:sz w:val="24"/>
          <w:szCs w:val="24"/>
        </w:rPr>
        <w:t xml:space="preserve"> </w:t>
      </w:r>
      <w:r w:rsidR="00D83E02">
        <w:rPr>
          <w:rFonts w:ascii="Times New Roman" w:hAnsi="Times New Roman" w:cs="Times New Roman"/>
          <w:sz w:val="24"/>
          <w:szCs w:val="24"/>
        </w:rPr>
        <w:t>__</w:t>
      </w:r>
      <w:r w:rsidR="00B3491B" w:rsidRPr="00383BC1">
        <w:rPr>
          <w:rFonts w:ascii="Times New Roman" w:hAnsi="Times New Roman" w:cs="Times New Roman"/>
          <w:sz w:val="24"/>
          <w:szCs w:val="24"/>
        </w:rPr>
        <w:t>.</w:t>
      </w:r>
      <w:r w:rsidR="00D83E02">
        <w:rPr>
          <w:rFonts w:ascii="Times New Roman" w:hAnsi="Times New Roman" w:cs="Times New Roman"/>
          <w:sz w:val="24"/>
          <w:szCs w:val="24"/>
        </w:rPr>
        <w:t>__</w:t>
      </w:r>
      <w:r w:rsidR="00B3491B" w:rsidRPr="00383BC1">
        <w:rPr>
          <w:rFonts w:ascii="Times New Roman" w:hAnsi="Times New Roman" w:cs="Times New Roman"/>
          <w:sz w:val="24"/>
          <w:szCs w:val="24"/>
        </w:rPr>
        <w:t>.</w:t>
      </w:r>
      <w:r w:rsidR="00D83E02">
        <w:rPr>
          <w:rFonts w:ascii="Times New Roman" w:hAnsi="Times New Roman" w:cs="Times New Roman"/>
          <w:sz w:val="24"/>
          <w:szCs w:val="24"/>
        </w:rPr>
        <w:t>____</w:t>
      </w:r>
      <w:r w:rsidR="00B3491B" w:rsidRPr="00383BC1">
        <w:rPr>
          <w:rFonts w:ascii="Times New Roman" w:hAnsi="Times New Roman" w:cs="Times New Roman"/>
          <w:sz w:val="24"/>
          <w:szCs w:val="24"/>
        </w:rPr>
        <w:t xml:space="preserve">года рождения, пол – </w:t>
      </w:r>
      <w:r w:rsidR="00D83E02">
        <w:rPr>
          <w:rFonts w:ascii="Times New Roman" w:hAnsi="Times New Roman" w:cs="Times New Roman"/>
          <w:sz w:val="24"/>
          <w:szCs w:val="24"/>
        </w:rPr>
        <w:t>_____</w:t>
      </w:r>
      <w:r w:rsidR="00B3491B" w:rsidRPr="00383BC1">
        <w:rPr>
          <w:rFonts w:ascii="Times New Roman" w:hAnsi="Times New Roman" w:cs="Times New Roman"/>
          <w:sz w:val="24"/>
          <w:szCs w:val="24"/>
        </w:rPr>
        <w:t xml:space="preserve">, место рождения: </w:t>
      </w:r>
      <w:r w:rsidR="00D83E02">
        <w:rPr>
          <w:rFonts w:ascii="Times New Roman" w:hAnsi="Times New Roman" w:cs="Times New Roman"/>
          <w:sz w:val="24"/>
          <w:szCs w:val="24"/>
        </w:rPr>
        <w:t>__________</w:t>
      </w:r>
      <w:r w:rsidR="00B3491B" w:rsidRPr="00383BC1">
        <w:rPr>
          <w:rFonts w:ascii="Times New Roman" w:hAnsi="Times New Roman" w:cs="Times New Roman"/>
          <w:sz w:val="24"/>
          <w:szCs w:val="24"/>
        </w:rPr>
        <w:t xml:space="preserve">, паспорт: </w:t>
      </w:r>
      <w:r w:rsidR="00D83E02">
        <w:rPr>
          <w:rFonts w:ascii="Times New Roman" w:hAnsi="Times New Roman" w:cs="Times New Roman"/>
          <w:sz w:val="24"/>
          <w:szCs w:val="24"/>
        </w:rPr>
        <w:t>____ №</w:t>
      </w:r>
      <w:r w:rsidR="00B3491B" w:rsidRPr="00383BC1">
        <w:rPr>
          <w:rFonts w:ascii="Times New Roman" w:hAnsi="Times New Roman" w:cs="Times New Roman"/>
          <w:sz w:val="24"/>
          <w:szCs w:val="24"/>
        </w:rPr>
        <w:t xml:space="preserve"> </w:t>
      </w:r>
      <w:r w:rsidR="00D83E02">
        <w:rPr>
          <w:rFonts w:ascii="Times New Roman" w:hAnsi="Times New Roman" w:cs="Times New Roman"/>
          <w:sz w:val="24"/>
          <w:szCs w:val="24"/>
        </w:rPr>
        <w:t>_____</w:t>
      </w:r>
      <w:r w:rsidR="00B3491B" w:rsidRPr="00383BC1">
        <w:rPr>
          <w:rFonts w:ascii="Times New Roman" w:hAnsi="Times New Roman" w:cs="Times New Roman"/>
          <w:sz w:val="24"/>
          <w:szCs w:val="24"/>
        </w:rPr>
        <w:t xml:space="preserve">, код подразделения: </w:t>
      </w:r>
      <w:r w:rsidR="00D83E02">
        <w:rPr>
          <w:rFonts w:ascii="Times New Roman" w:hAnsi="Times New Roman" w:cs="Times New Roman"/>
          <w:sz w:val="24"/>
          <w:szCs w:val="24"/>
        </w:rPr>
        <w:t>___</w:t>
      </w:r>
      <w:r w:rsidR="00B3491B" w:rsidRPr="00383BC1">
        <w:rPr>
          <w:rFonts w:ascii="Times New Roman" w:hAnsi="Times New Roman" w:cs="Times New Roman"/>
          <w:sz w:val="24"/>
          <w:szCs w:val="24"/>
        </w:rPr>
        <w:t>-</w:t>
      </w:r>
      <w:r w:rsidR="00D83E02">
        <w:rPr>
          <w:rFonts w:ascii="Times New Roman" w:hAnsi="Times New Roman" w:cs="Times New Roman"/>
          <w:sz w:val="24"/>
          <w:szCs w:val="24"/>
        </w:rPr>
        <w:t>____</w:t>
      </w:r>
      <w:r w:rsidR="00B3491B" w:rsidRPr="00383BC1">
        <w:rPr>
          <w:rFonts w:ascii="Times New Roman" w:hAnsi="Times New Roman" w:cs="Times New Roman"/>
          <w:sz w:val="24"/>
          <w:szCs w:val="24"/>
        </w:rPr>
        <w:t xml:space="preserve">, выдан </w:t>
      </w:r>
      <w:r w:rsidR="00D83E02">
        <w:rPr>
          <w:rFonts w:ascii="Times New Roman" w:hAnsi="Times New Roman" w:cs="Times New Roman"/>
          <w:sz w:val="24"/>
          <w:szCs w:val="24"/>
        </w:rPr>
        <w:t>___________</w:t>
      </w:r>
      <w:r w:rsidR="00B3491B" w:rsidRPr="00383BC1">
        <w:rPr>
          <w:rFonts w:ascii="Times New Roman" w:hAnsi="Times New Roman" w:cs="Times New Roman"/>
          <w:sz w:val="24"/>
          <w:szCs w:val="24"/>
        </w:rPr>
        <w:t xml:space="preserve"> г. </w:t>
      </w:r>
      <w:r w:rsidR="00D83E02">
        <w:rPr>
          <w:rFonts w:ascii="Times New Roman" w:hAnsi="Times New Roman" w:cs="Times New Roman"/>
          <w:sz w:val="24"/>
          <w:szCs w:val="24"/>
        </w:rPr>
        <w:t>________________________</w:t>
      </w:r>
      <w:r w:rsidR="00B3491B" w:rsidRPr="00383BC1">
        <w:rPr>
          <w:rFonts w:ascii="Times New Roman" w:hAnsi="Times New Roman" w:cs="Times New Roman"/>
          <w:sz w:val="24"/>
          <w:szCs w:val="24"/>
        </w:rPr>
        <w:t xml:space="preserve">, проживающего по адресу: г. </w:t>
      </w:r>
      <w:r w:rsidR="00D83E02">
        <w:rPr>
          <w:rFonts w:ascii="Times New Roman" w:hAnsi="Times New Roman" w:cs="Times New Roman"/>
          <w:sz w:val="24"/>
          <w:szCs w:val="24"/>
        </w:rPr>
        <w:t>_________</w:t>
      </w:r>
      <w:r w:rsidR="00B3491B" w:rsidRPr="00383BC1">
        <w:rPr>
          <w:rFonts w:ascii="Times New Roman" w:hAnsi="Times New Roman" w:cs="Times New Roman"/>
          <w:sz w:val="24"/>
          <w:szCs w:val="24"/>
        </w:rPr>
        <w:t xml:space="preserve">, ул. </w:t>
      </w:r>
      <w:r w:rsidR="00D83E02">
        <w:rPr>
          <w:rFonts w:ascii="Times New Roman" w:hAnsi="Times New Roman" w:cs="Times New Roman"/>
          <w:sz w:val="24"/>
          <w:szCs w:val="24"/>
        </w:rPr>
        <w:t>__________</w:t>
      </w:r>
      <w:r w:rsidR="00B3491B" w:rsidRPr="00383BC1">
        <w:rPr>
          <w:rFonts w:ascii="Times New Roman" w:hAnsi="Times New Roman" w:cs="Times New Roman"/>
          <w:sz w:val="24"/>
          <w:szCs w:val="24"/>
        </w:rPr>
        <w:t>, д.</w:t>
      </w:r>
      <w:r w:rsidR="00D83E02">
        <w:rPr>
          <w:rFonts w:ascii="Times New Roman" w:hAnsi="Times New Roman" w:cs="Times New Roman"/>
          <w:sz w:val="24"/>
          <w:szCs w:val="24"/>
        </w:rPr>
        <w:t>_____</w:t>
      </w:r>
      <w:r w:rsidR="00B3491B" w:rsidRPr="00383BC1">
        <w:rPr>
          <w:rFonts w:ascii="Times New Roman" w:hAnsi="Times New Roman" w:cs="Times New Roman"/>
          <w:sz w:val="24"/>
          <w:szCs w:val="24"/>
        </w:rPr>
        <w:t>, кв.</w:t>
      </w:r>
      <w:r w:rsidR="00D83E02">
        <w:rPr>
          <w:rFonts w:ascii="Times New Roman" w:hAnsi="Times New Roman" w:cs="Times New Roman"/>
          <w:sz w:val="24"/>
          <w:szCs w:val="24"/>
        </w:rPr>
        <w:t>____</w:t>
      </w:r>
      <w:r w:rsidR="00B3491B" w:rsidRPr="00383BC1">
        <w:rPr>
          <w:rFonts w:ascii="Times New Roman" w:hAnsi="Times New Roman" w:cs="Times New Roman"/>
          <w:sz w:val="24"/>
          <w:szCs w:val="24"/>
        </w:rPr>
        <w:t xml:space="preserve">, СНИЛС: </w:t>
      </w:r>
      <w:r w:rsidR="00D83E02">
        <w:rPr>
          <w:rFonts w:ascii="Times New Roman" w:hAnsi="Times New Roman" w:cs="Times New Roman"/>
          <w:sz w:val="24"/>
          <w:szCs w:val="24"/>
        </w:rPr>
        <w:t>____</w:t>
      </w:r>
      <w:r w:rsidR="00B3491B" w:rsidRPr="00383BC1">
        <w:rPr>
          <w:rFonts w:ascii="Times New Roman" w:hAnsi="Times New Roman" w:cs="Times New Roman"/>
          <w:sz w:val="24"/>
          <w:szCs w:val="24"/>
        </w:rPr>
        <w:t>-</w:t>
      </w:r>
      <w:r w:rsidR="00D83E02">
        <w:rPr>
          <w:rFonts w:ascii="Times New Roman" w:hAnsi="Times New Roman" w:cs="Times New Roman"/>
          <w:sz w:val="24"/>
          <w:szCs w:val="24"/>
        </w:rPr>
        <w:t>____</w:t>
      </w:r>
      <w:r w:rsidR="00B3491B" w:rsidRPr="00383BC1">
        <w:rPr>
          <w:rFonts w:ascii="Times New Roman" w:hAnsi="Times New Roman" w:cs="Times New Roman"/>
          <w:sz w:val="24"/>
          <w:szCs w:val="24"/>
        </w:rPr>
        <w:t>-</w:t>
      </w:r>
      <w:r w:rsidR="00D83E02">
        <w:rPr>
          <w:rFonts w:ascii="Times New Roman" w:hAnsi="Times New Roman" w:cs="Times New Roman"/>
          <w:sz w:val="24"/>
          <w:szCs w:val="24"/>
        </w:rPr>
        <w:t>_____</w:t>
      </w:r>
      <w:r w:rsidR="00B3491B" w:rsidRPr="00383BC1">
        <w:rPr>
          <w:rFonts w:ascii="Times New Roman" w:hAnsi="Times New Roman" w:cs="Times New Roman"/>
          <w:sz w:val="24"/>
          <w:szCs w:val="24"/>
        </w:rPr>
        <w:t xml:space="preserve"> </w:t>
      </w:r>
      <w:r w:rsidR="00D83E02">
        <w:rPr>
          <w:rFonts w:ascii="Times New Roman" w:hAnsi="Times New Roman" w:cs="Times New Roman"/>
          <w:sz w:val="24"/>
          <w:szCs w:val="24"/>
        </w:rPr>
        <w:t>___</w:t>
      </w:r>
      <w:r w:rsidR="00B3491B" w:rsidRPr="00383BC1">
        <w:rPr>
          <w:rFonts w:ascii="Times New Roman" w:hAnsi="Times New Roman" w:cs="Times New Roman"/>
          <w:sz w:val="24"/>
          <w:szCs w:val="24"/>
        </w:rPr>
        <w:t>, тел.: +</w:t>
      </w:r>
      <w:r w:rsidR="002D0239">
        <w:rPr>
          <w:rFonts w:ascii="Times New Roman" w:hAnsi="Times New Roman" w:cs="Times New Roman"/>
          <w:sz w:val="24"/>
          <w:szCs w:val="24"/>
        </w:rPr>
        <w:t>______</w:t>
      </w:r>
      <w:r w:rsidR="00B3491B" w:rsidRPr="00383BC1">
        <w:rPr>
          <w:rFonts w:ascii="Times New Roman" w:hAnsi="Times New Roman" w:cs="Times New Roman"/>
          <w:sz w:val="24"/>
          <w:szCs w:val="24"/>
        </w:rPr>
        <w:t xml:space="preserve">, эл. почта: </w:t>
      </w:r>
      <w:hyperlink r:id="rId9" w:history="1">
        <w:r w:rsidR="002D0239">
          <w:rPr>
            <w:rStyle w:val="ae"/>
            <w:rFonts w:ascii="Times New Roman" w:hAnsi="Times New Roman" w:cs="Times New Roman"/>
            <w:sz w:val="24"/>
            <w:szCs w:val="24"/>
          </w:rPr>
          <w:t>________</w:t>
        </w:r>
        <w:r w:rsidR="00B3491B" w:rsidRPr="00383BC1">
          <w:rPr>
            <w:rStyle w:val="ae"/>
            <w:rFonts w:ascii="Times New Roman" w:hAnsi="Times New Roman" w:cs="Times New Roman"/>
            <w:sz w:val="24"/>
            <w:szCs w:val="24"/>
          </w:rPr>
          <w:t>.</w:t>
        </w:r>
        <w:r w:rsidR="00B3491B" w:rsidRPr="00383BC1">
          <w:rPr>
            <w:rStyle w:val="ae"/>
            <w:rFonts w:ascii="Times New Roman" w:hAnsi="Times New Roman" w:cs="Times New Roman"/>
            <w:sz w:val="24"/>
            <w:szCs w:val="24"/>
            <w:lang w:val="en-US"/>
          </w:rPr>
          <w:t>ru</w:t>
        </w:r>
      </w:hyperlink>
      <w:r w:rsidR="00B105E5">
        <w:rPr>
          <w:rStyle w:val="ae"/>
          <w:rFonts w:ascii="Times New Roman" w:hAnsi="Times New Roman" w:cs="Times New Roman"/>
          <w:sz w:val="24"/>
          <w:szCs w:val="24"/>
        </w:rPr>
        <w:t>,</w:t>
      </w:r>
      <w:r w:rsidR="00B105E5" w:rsidRPr="00B105E5">
        <w:rPr>
          <w:rStyle w:val="ae"/>
          <w:rFonts w:ascii="Times New Roman" w:hAnsi="Times New Roman" w:cs="Times New Roman"/>
          <w:sz w:val="24"/>
          <w:szCs w:val="24"/>
          <w:u w:val="none"/>
        </w:rPr>
        <w:t xml:space="preserve"> </w:t>
      </w:r>
      <w:r w:rsidRPr="00035B8B">
        <w:rPr>
          <w:rFonts w:ascii="Times New Roman" w:eastAsia="Times New Roman" w:hAnsi="Times New Roman" w:cs="Times New Roman"/>
          <w:sz w:val="24"/>
          <w:szCs w:val="24"/>
        </w:rPr>
        <w:t>именуемый(ая)</w:t>
      </w:r>
      <w:r w:rsidRPr="00B779CE">
        <w:rPr>
          <w:rFonts w:ascii="Times New Roman" w:eastAsia="Times New Roman" w:hAnsi="Times New Roman" w:cs="Times New Roman"/>
          <w:sz w:val="24"/>
          <w:szCs w:val="24"/>
        </w:rPr>
        <w:t xml:space="preserve"> в дальнейшем «Участник долевого строительства», </w:t>
      </w:r>
      <w:bookmarkEnd w:id="0"/>
      <w:r w:rsidRPr="00B779CE">
        <w:rPr>
          <w:rFonts w:ascii="Times New Roman" w:eastAsia="Times New Roman" w:hAnsi="Times New Roman" w:cs="Times New Roman"/>
          <w:sz w:val="24"/>
          <w:szCs w:val="24"/>
        </w:rPr>
        <w:t>с другой стороны, заключили настоящий Договор о следующем:</w:t>
      </w:r>
    </w:p>
    <w:p w14:paraId="3A5052BA" w14:textId="77777777" w:rsidR="00167DEC" w:rsidRPr="006436EE" w:rsidRDefault="00167DEC" w:rsidP="00986314">
      <w:pPr>
        <w:pStyle w:val="ConsPlusNormal"/>
        <w:widowControl/>
        <w:ind w:firstLine="567"/>
        <w:jc w:val="both"/>
        <w:rPr>
          <w:rFonts w:ascii="Times New Roman" w:hAnsi="Times New Roman" w:cs="Times New Roman"/>
          <w:sz w:val="24"/>
          <w:szCs w:val="24"/>
        </w:rPr>
      </w:pPr>
    </w:p>
    <w:p w14:paraId="1AB4F7A4" w14:textId="734BBA03" w:rsidR="00367015" w:rsidRPr="00635B31" w:rsidRDefault="00747D6B" w:rsidP="00635B31">
      <w:pPr>
        <w:pStyle w:val="ConsPlusNormal"/>
        <w:widowControl/>
        <w:numPr>
          <w:ilvl w:val="0"/>
          <w:numId w:val="1"/>
        </w:numPr>
        <w:jc w:val="center"/>
        <w:rPr>
          <w:rFonts w:ascii="Times New Roman" w:hAnsi="Times New Roman" w:cs="Times New Roman"/>
          <w:b/>
          <w:sz w:val="24"/>
          <w:szCs w:val="24"/>
        </w:rPr>
      </w:pPr>
      <w:r w:rsidRPr="00035B8B">
        <w:rPr>
          <w:rFonts w:ascii="Times New Roman" w:hAnsi="Times New Roman" w:cs="Times New Roman"/>
          <w:b/>
          <w:sz w:val="24"/>
          <w:szCs w:val="24"/>
        </w:rPr>
        <w:t>ПРЕДМЕТ ДОГОВОРА</w:t>
      </w:r>
    </w:p>
    <w:p w14:paraId="670AF4ED" w14:textId="33E72ACD" w:rsidR="00BB7282" w:rsidRPr="00035B8B" w:rsidRDefault="00BB7282" w:rsidP="00035B8B">
      <w:pPr>
        <w:pStyle w:val="Default"/>
        <w:numPr>
          <w:ilvl w:val="1"/>
          <w:numId w:val="1"/>
        </w:numPr>
        <w:ind w:left="0" w:firstLine="142"/>
        <w:jc w:val="both"/>
      </w:pPr>
      <w:r w:rsidRPr="00035B8B">
        <w:t>Застройщик привлекает Участника долевого строительства к финансированию строительства</w:t>
      </w:r>
      <w:r w:rsidR="009E0AE1" w:rsidRPr="00035B8B">
        <w:t xml:space="preserve"> объекта: </w:t>
      </w:r>
      <w:r w:rsidR="009E0AE1" w:rsidRPr="00035B8B">
        <w:rPr>
          <w:color w:val="auto"/>
          <w:lang w:eastAsia="en-US"/>
        </w:rPr>
        <w:t xml:space="preserve">«Комплексная многоэтажная жилая застройка по ул. Вересаева в </w:t>
      </w:r>
      <w:r w:rsidR="00CE698E" w:rsidRPr="00035B8B">
        <w:rPr>
          <w:color w:val="auto"/>
          <w:lang w:eastAsia="en-US"/>
        </w:rPr>
        <w:br/>
      </w:r>
      <w:r w:rsidR="009E0AE1" w:rsidRPr="00035B8B">
        <w:rPr>
          <w:color w:val="auto"/>
          <w:lang w:eastAsia="en-US"/>
        </w:rPr>
        <w:t>г. Ростове-на-Дону.</w:t>
      </w:r>
      <w:r w:rsidR="00273A64" w:rsidRPr="00273A64">
        <w:rPr>
          <w:lang w:eastAsia="en-US"/>
        </w:rPr>
        <w:t xml:space="preserve"> </w:t>
      </w:r>
      <w:r w:rsidR="00273A64">
        <w:rPr>
          <w:lang w:eastAsia="en-US"/>
        </w:rPr>
        <w:t>Многоэтажный жилой дом с подземной автостоянкой Литер 12, корпус 1,2,3 (12-й этап строительства)</w:t>
      </w:r>
      <w:r w:rsidR="009E0AE1" w:rsidRPr="00035B8B">
        <w:rPr>
          <w:color w:val="auto"/>
          <w:lang w:eastAsia="en-US"/>
        </w:rPr>
        <w:t xml:space="preserve"> Многоэтажный жилой дом Литер </w:t>
      </w:r>
      <w:r w:rsidR="00B3491B">
        <w:rPr>
          <w:color w:val="auto"/>
          <w:lang w:eastAsia="en-US"/>
        </w:rPr>
        <w:t>1</w:t>
      </w:r>
      <w:r w:rsidR="007C6638">
        <w:rPr>
          <w:color w:val="auto"/>
          <w:lang w:eastAsia="en-US"/>
        </w:rPr>
        <w:t>2</w:t>
      </w:r>
      <w:r w:rsidR="009E0AE1" w:rsidRPr="00035B8B">
        <w:rPr>
          <w:color w:val="auto"/>
          <w:lang w:eastAsia="en-US"/>
        </w:rPr>
        <w:t>,</w:t>
      </w:r>
      <w:r w:rsidR="00440313">
        <w:rPr>
          <w:color w:val="auto"/>
          <w:lang w:eastAsia="en-US"/>
        </w:rPr>
        <w:t xml:space="preserve"> корпус </w:t>
      </w:r>
      <w:r w:rsidR="006B5A4A">
        <w:rPr>
          <w:color w:val="auto"/>
          <w:lang w:eastAsia="en-US"/>
        </w:rPr>
        <w:t>2</w:t>
      </w:r>
      <w:r w:rsidR="009E0AE1" w:rsidRPr="00035B8B">
        <w:rPr>
          <w:color w:val="auto"/>
          <w:lang w:eastAsia="en-US"/>
        </w:rPr>
        <w:t xml:space="preserve"> (</w:t>
      </w:r>
      <w:r w:rsidR="00B3491B">
        <w:rPr>
          <w:color w:val="auto"/>
          <w:lang w:eastAsia="en-US"/>
        </w:rPr>
        <w:t>1</w:t>
      </w:r>
      <w:r w:rsidR="007C6638">
        <w:rPr>
          <w:color w:val="auto"/>
          <w:lang w:eastAsia="en-US"/>
        </w:rPr>
        <w:t>2</w:t>
      </w:r>
      <w:r w:rsidR="00BB2ACC">
        <w:rPr>
          <w:color w:val="auto"/>
          <w:lang w:eastAsia="en-US"/>
        </w:rPr>
        <w:t>/</w:t>
      </w:r>
      <w:r w:rsidR="006B5A4A">
        <w:rPr>
          <w:color w:val="auto"/>
          <w:lang w:eastAsia="en-US"/>
        </w:rPr>
        <w:t>1</w:t>
      </w:r>
      <w:r w:rsidR="009E0AE1" w:rsidRPr="00035B8B">
        <w:rPr>
          <w:color w:val="auto"/>
          <w:lang w:eastAsia="en-US"/>
        </w:rPr>
        <w:t xml:space="preserve"> этап строительства)»</w:t>
      </w:r>
      <w:r w:rsidR="00AB575B" w:rsidRPr="00035B8B">
        <w:t xml:space="preserve">, на земельном участке с кадастровым номером </w:t>
      </w:r>
      <w:r w:rsidR="00352FCD" w:rsidRPr="00035B8B">
        <w:t>61:44:</w:t>
      </w:r>
      <w:r w:rsidR="009E0AE1" w:rsidRPr="00035B8B">
        <w:t>0030402:22</w:t>
      </w:r>
      <w:r w:rsidR="007C6638">
        <w:t>45</w:t>
      </w:r>
      <w:r w:rsidR="003B08CB" w:rsidRPr="00035B8B">
        <w:t xml:space="preserve"> площадью </w:t>
      </w:r>
      <w:r w:rsidR="00B3491B">
        <w:t>16 8</w:t>
      </w:r>
      <w:r w:rsidR="007C6638">
        <w:t>42</w:t>
      </w:r>
      <w:r w:rsidR="009E0AE1" w:rsidRPr="00035B8B">
        <w:t xml:space="preserve"> </w:t>
      </w:r>
      <w:r w:rsidR="003B08CB" w:rsidRPr="00035B8B">
        <w:t>кв.</w:t>
      </w:r>
      <w:r w:rsidR="00E5742F">
        <w:t xml:space="preserve"> </w:t>
      </w:r>
      <w:r w:rsidR="003B08CB" w:rsidRPr="00035B8B">
        <w:t>м.,</w:t>
      </w:r>
      <w:r w:rsidRPr="00035B8B">
        <w:t xml:space="preserve"> расположенном по </w:t>
      </w:r>
      <w:r w:rsidR="00352FCD" w:rsidRPr="00035B8B">
        <w:t xml:space="preserve">адресу: </w:t>
      </w:r>
      <w:r w:rsidR="00FF53E9" w:rsidRPr="00035B8B">
        <w:t xml:space="preserve">г. Ростов-на-Дону, ул. </w:t>
      </w:r>
      <w:r w:rsidR="003F0975">
        <w:t>Берберовская</w:t>
      </w:r>
      <w:r w:rsidR="00947337">
        <w:t xml:space="preserve">, д. </w:t>
      </w:r>
      <w:r w:rsidR="007C6638">
        <w:t>16</w:t>
      </w:r>
      <w:r w:rsidR="004A6660" w:rsidRPr="00035B8B">
        <w:t xml:space="preserve"> </w:t>
      </w:r>
      <w:r w:rsidRPr="00035B8B">
        <w:t>(далее – Дом), обязуется в предусмотренный Договором срок построить (создать) Дом и после получения разрешения на ввод Дома в эксплуатацию передать соответствующий Объект долевого строительства (далее - Квартиру) Участнику долевого строительства.</w:t>
      </w:r>
    </w:p>
    <w:p w14:paraId="2A630EE7" w14:textId="7B2265A3" w:rsidR="008D696E" w:rsidRPr="00035B8B" w:rsidRDefault="008D696E" w:rsidP="00035B8B">
      <w:pPr>
        <w:jc w:val="both"/>
      </w:pPr>
      <w:r w:rsidRPr="00035B8B">
        <w:t xml:space="preserve">1.2. Участник долевого строительства инвестирует строительство Дома в части одной </w:t>
      </w:r>
      <w:r w:rsidR="002D0239">
        <w:rPr>
          <w:b/>
        </w:rPr>
        <w:t>_____</w:t>
      </w:r>
      <w:r w:rsidR="00E205AA" w:rsidRPr="00035B8B">
        <w:rPr>
          <w:b/>
        </w:rPr>
        <w:t>комнатной</w:t>
      </w:r>
      <w:r w:rsidRPr="00035B8B">
        <w:rPr>
          <w:b/>
        </w:rPr>
        <w:t xml:space="preserve"> </w:t>
      </w:r>
      <w:r w:rsidR="00352FCD" w:rsidRPr="00035B8B">
        <w:rPr>
          <w:b/>
        </w:rPr>
        <w:t>к</w:t>
      </w:r>
      <w:r w:rsidRPr="00035B8B">
        <w:rPr>
          <w:b/>
        </w:rPr>
        <w:t>вартиры</w:t>
      </w:r>
      <w:r w:rsidRPr="00035B8B">
        <w:t xml:space="preserve"> и принимает Квартиру при наличии разрешения на ввод Дома в эксплуатацию. </w:t>
      </w:r>
    </w:p>
    <w:p w14:paraId="70092D08" w14:textId="04641FBE" w:rsidR="00E00282" w:rsidRPr="00635B31" w:rsidRDefault="008D696E" w:rsidP="00635B31">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Местоположение Квартиры на плане дома указано в Приложении № 1 к настоящему Договору, являющемся его неотъемлемой частью.</w:t>
      </w:r>
    </w:p>
    <w:p w14:paraId="5DA4D165" w14:textId="406B50D7" w:rsidR="00F046F2" w:rsidRPr="00035B8B" w:rsidRDefault="00747D6B" w:rsidP="00035B8B">
      <w:pPr>
        <w:pStyle w:val="1"/>
        <w:tabs>
          <w:tab w:val="left" w:pos="9360"/>
        </w:tabs>
        <w:jc w:val="center"/>
        <w:rPr>
          <w:rFonts w:ascii="Times New Roman" w:hAnsi="Times New Roman" w:cs="Times New Roman"/>
          <w:i/>
          <w:sz w:val="24"/>
          <w:szCs w:val="24"/>
          <w:u w:val="single"/>
        </w:rPr>
      </w:pPr>
      <w:r w:rsidRPr="00035B8B">
        <w:rPr>
          <w:rFonts w:ascii="Times New Roman" w:hAnsi="Times New Roman" w:cs="Times New Roman"/>
          <w:i/>
          <w:sz w:val="24"/>
          <w:szCs w:val="24"/>
          <w:u w:val="single"/>
        </w:rPr>
        <w:t>Описание Объекта долевого строительства (квартиры), подлежащего передаче</w:t>
      </w:r>
    </w:p>
    <w:p w14:paraId="1701F85E" w14:textId="7095E1B9" w:rsidR="00BA0523" w:rsidRDefault="00856390" w:rsidP="00035B8B">
      <w:pPr>
        <w:jc w:val="center"/>
        <w:rPr>
          <w:i/>
          <w:u w:val="single"/>
        </w:rPr>
      </w:pPr>
      <w:r w:rsidRPr="00035B8B">
        <w:rPr>
          <w:i/>
          <w:u w:val="single"/>
        </w:rPr>
        <w:t>Участник</w:t>
      </w:r>
      <w:r w:rsidR="008D696E" w:rsidRPr="00035B8B">
        <w:rPr>
          <w:i/>
          <w:u w:val="single"/>
        </w:rPr>
        <w:t>у</w:t>
      </w:r>
      <w:r w:rsidR="00031EF3" w:rsidRPr="00035B8B">
        <w:rPr>
          <w:i/>
          <w:u w:val="single"/>
        </w:rPr>
        <w:t xml:space="preserve"> долевого строительства</w:t>
      </w:r>
      <w:r w:rsidR="009E0AE1" w:rsidRPr="00035B8B">
        <w:rPr>
          <w:i/>
          <w:u w:val="single"/>
        </w:rPr>
        <w:t>, находящ</w:t>
      </w:r>
      <w:r w:rsidR="005C2B29" w:rsidRPr="00035B8B">
        <w:rPr>
          <w:i/>
          <w:u w:val="single"/>
        </w:rPr>
        <w:t>егося</w:t>
      </w:r>
      <w:r w:rsidR="009E0AE1" w:rsidRPr="00035B8B">
        <w:rPr>
          <w:i/>
          <w:u w:val="single"/>
        </w:rPr>
        <w:t xml:space="preserve"> в Жилом доме Литер </w:t>
      </w:r>
      <w:r w:rsidR="00B3491B">
        <w:rPr>
          <w:i/>
          <w:u w:val="single"/>
        </w:rPr>
        <w:t>1</w:t>
      </w:r>
      <w:r w:rsidR="007C6638">
        <w:rPr>
          <w:i/>
          <w:u w:val="single"/>
        </w:rPr>
        <w:t>2</w:t>
      </w:r>
      <w:r w:rsidR="00440313">
        <w:rPr>
          <w:i/>
          <w:u w:val="single"/>
        </w:rPr>
        <w:t xml:space="preserve"> корпус </w:t>
      </w:r>
      <w:r w:rsidR="002D0239">
        <w:rPr>
          <w:i/>
          <w:u w:val="single"/>
        </w:rPr>
        <w:t>2</w:t>
      </w:r>
    </w:p>
    <w:p w14:paraId="41A1FE79" w14:textId="77777777" w:rsidR="00035B8B" w:rsidRPr="00035B8B" w:rsidRDefault="00035B8B" w:rsidP="00035B8B">
      <w:pPr>
        <w:jc w:val="center"/>
        <w:rPr>
          <w:i/>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0"/>
        <w:gridCol w:w="4233"/>
        <w:gridCol w:w="1294"/>
        <w:gridCol w:w="1434"/>
      </w:tblGrid>
      <w:tr w:rsidR="008209C5" w:rsidRPr="00035B8B" w14:paraId="034041F2" w14:textId="77777777" w:rsidTr="006436EE">
        <w:trPr>
          <w:trHeight w:val="131"/>
          <w:jc w:val="center"/>
        </w:trPr>
        <w:tc>
          <w:tcPr>
            <w:tcW w:w="7343" w:type="dxa"/>
            <w:gridSpan w:val="2"/>
            <w:shd w:val="clear" w:color="auto" w:fill="auto"/>
          </w:tcPr>
          <w:p w14:paraId="7EAC3701" w14:textId="77777777" w:rsidR="008209C5" w:rsidRPr="00035B8B" w:rsidRDefault="008209C5" w:rsidP="00035B8B">
            <w:pPr>
              <w:jc w:val="both"/>
            </w:pPr>
            <w:r w:rsidRPr="00035B8B">
              <w:t>Вид</w:t>
            </w:r>
          </w:p>
        </w:tc>
        <w:tc>
          <w:tcPr>
            <w:tcW w:w="2728" w:type="dxa"/>
            <w:gridSpan w:val="2"/>
            <w:shd w:val="clear" w:color="auto" w:fill="auto"/>
            <w:vAlign w:val="center"/>
          </w:tcPr>
          <w:p w14:paraId="2FC71368" w14:textId="77777777" w:rsidR="008209C5" w:rsidRPr="00035B8B" w:rsidRDefault="008209C5" w:rsidP="00035B8B">
            <w:pPr>
              <w:jc w:val="center"/>
            </w:pPr>
            <w:r w:rsidRPr="00035B8B">
              <w:t>Здание</w:t>
            </w:r>
          </w:p>
        </w:tc>
      </w:tr>
      <w:tr w:rsidR="008209C5" w:rsidRPr="00035B8B" w14:paraId="74E1C3BE" w14:textId="77777777" w:rsidTr="006436EE">
        <w:trPr>
          <w:trHeight w:val="135"/>
          <w:jc w:val="center"/>
        </w:trPr>
        <w:tc>
          <w:tcPr>
            <w:tcW w:w="7343" w:type="dxa"/>
            <w:gridSpan w:val="2"/>
            <w:shd w:val="clear" w:color="auto" w:fill="auto"/>
          </w:tcPr>
          <w:p w14:paraId="532E8720" w14:textId="77777777" w:rsidR="008209C5" w:rsidRPr="00035B8B" w:rsidRDefault="008209C5" w:rsidP="00035B8B">
            <w:pPr>
              <w:jc w:val="both"/>
            </w:pPr>
            <w:r w:rsidRPr="00035B8B">
              <w:t>Назначение</w:t>
            </w:r>
          </w:p>
        </w:tc>
        <w:tc>
          <w:tcPr>
            <w:tcW w:w="2728" w:type="dxa"/>
            <w:gridSpan w:val="2"/>
            <w:shd w:val="clear" w:color="auto" w:fill="auto"/>
            <w:vAlign w:val="center"/>
          </w:tcPr>
          <w:p w14:paraId="3B02C8E5" w14:textId="77777777" w:rsidR="008209C5" w:rsidRPr="00035B8B" w:rsidRDefault="008209C5" w:rsidP="00035B8B">
            <w:pPr>
              <w:jc w:val="center"/>
            </w:pPr>
            <w:r w:rsidRPr="00035B8B">
              <w:t>Жилой дом</w:t>
            </w:r>
          </w:p>
        </w:tc>
      </w:tr>
      <w:tr w:rsidR="008209C5" w:rsidRPr="00035B8B" w14:paraId="3A427122" w14:textId="77777777" w:rsidTr="006436EE">
        <w:trPr>
          <w:trHeight w:val="125"/>
          <w:jc w:val="center"/>
        </w:trPr>
        <w:tc>
          <w:tcPr>
            <w:tcW w:w="7343" w:type="dxa"/>
            <w:gridSpan w:val="2"/>
            <w:shd w:val="clear" w:color="auto" w:fill="auto"/>
          </w:tcPr>
          <w:p w14:paraId="141F45F7" w14:textId="77777777" w:rsidR="008209C5" w:rsidRPr="00035B8B" w:rsidRDefault="008209C5" w:rsidP="00035B8B">
            <w:pPr>
              <w:pStyle w:val="ConsPlusNonformat"/>
              <w:widowControl/>
              <w:snapToGrid w:val="0"/>
              <w:jc w:val="both"/>
              <w:rPr>
                <w:rFonts w:ascii="Times New Roman" w:hAnsi="Times New Roman" w:cs="Times New Roman"/>
                <w:sz w:val="24"/>
                <w:szCs w:val="24"/>
              </w:rPr>
            </w:pPr>
            <w:r w:rsidRPr="00035B8B">
              <w:rPr>
                <w:rFonts w:ascii="Times New Roman" w:hAnsi="Times New Roman" w:cs="Times New Roman"/>
                <w:sz w:val="24"/>
                <w:szCs w:val="24"/>
              </w:rPr>
              <w:t xml:space="preserve">Этажность </w:t>
            </w:r>
          </w:p>
        </w:tc>
        <w:tc>
          <w:tcPr>
            <w:tcW w:w="2728" w:type="dxa"/>
            <w:gridSpan w:val="2"/>
            <w:shd w:val="clear" w:color="auto" w:fill="auto"/>
          </w:tcPr>
          <w:p w14:paraId="0ECBC49D" w14:textId="7632F117" w:rsidR="008209C5" w:rsidRPr="00035B8B" w:rsidRDefault="00B502A1" w:rsidP="00035B8B">
            <w:pPr>
              <w:pStyle w:val="ConsPlusNonformat"/>
              <w:widowControl/>
              <w:snapToGrid w:val="0"/>
              <w:jc w:val="center"/>
              <w:rPr>
                <w:rFonts w:ascii="Times New Roman" w:hAnsi="Times New Roman" w:cs="Times New Roman"/>
                <w:sz w:val="24"/>
                <w:szCs w:val="24"/>
              </w:rPr>
            </w:pPr>
            <w:r>
              <w:rPr>
                <w:rFonts w:ascii="Times New Roman" w:hAnsi="Times New Roman" w:cs="Times New Roman"/>
                <w:sz w:val="24"/>
                <w:szCs w:val="24"/>
              </w:rPr>
              <w:t>19-22</w:t>
            </w:r>
          </w:p>
        </w:tc>
      </w:tr>
      <w:tr w:rsidR="00667686" w:rsidRPr="00035B8B" w14:paraId="0D37B342" w14:textId="77777777" w:rsidTr="006436EE">
        <w:trPr>
          <w:trHeight w:val="340"/>
          <w:jc w:val="center"/>
        </w:trPr>
        <w:tc>
          <w:tcPr>
            <w:tcW w:w="7343" w:type="dxa"/>
            <w:gridSpan w:val="2"/>
            <w:shd w:val="clear" w:color="auto" w:fill="auto"/>
          </w:tcPr>
          <w:p w14:paraId="21FB04BD" w14:textId="77777777" w:rsidR="00667686" w:rsidRPr="00035B8B" w:rsidRDefault="00667686" w:rsidP="00667686">
            <w:pPr>
              <w:pStyle w:val="ConsPlusNonformat"/>
              <w:widowControl/>
              <w:jc w:val="both"/>
              <w:rPr>
                <w:rFonts w:ascii="Times New Roman" w:hAnsi="Times New Roman" w:cs="Times New Roman"/>
                <w:sz w:val="24"/>
                <w:szCs w:val="24"/>
              </w:rPr>
            </w:pPr>
            <w:r w:rsidRPr="00035B8B">
              <w:rPr>
                <w:rFonts w:ascii="Times New Roman" w:hAnsi="Times New Roman" w:cs="Times New Roman"/>
                <w:sz w:val="24"/>
                <w:szCs w:val="24"/>
              </w:rPr>
              <w:t>Площадь жилого здания</w:t>
            </w:r>
          </w:p>
        </w:tc>
        <w:tc>
          <w:tcPr>
            <w:tcW w:w="2728" w:type="dxa"/>
            <w:gridSpan w:val="2"/>
            <w:shd w:val="clear" w:color="auto" w:fill="auto"/>
          </w:tcPr>
          <w:p w14:paraId="35F182E7" w14:textId="0EED60EA" w:rsidR="00667686" w:rsidRPr="002E19F7" w:rsidRDefault="00B502A1" w:rsidP="00667686">
            <w:pPr>
              <w:pStyle w:val="ConsPlusNonformat"/>
              <w:widowControl/>
              <w:jc w:val="center"/>
              <w:rPr>
                <w:rFonts w:ascii="Times New Roman" w:hAnsi="Times New Roman" w:cs="Times New Roman"/>
                <w:sz w:val="24"/>
                <w:szCs w:val="24"/>
              </w:rPr>
            </w:pPr>
            <w:r>
              <w:rPr>
                <w:rFonts w:ascii="Times New Roman" w:hAnsi="Times New Roman" w:cs="Times New Roman"/>
                <w:sz w:val="24"/>
                <w:szCs w:val="24"/>
              </w:rPr>
              <w:t>36 887</w:t>
            </w:r>
            <w:r w:rsidR="00667686" w:rsidRPr="002E19F7">
              <w:rPr>
                <w:rFonts w:ascii="Times New Roman" w:hAnsi="Times New Roman" w:cs="Times New Roman"/>
                <w:sz w:val="24"/>
                <w:szCs w:val="24"/>
              </w:rPr>
              <w:t xml:space="preserve"> кв. м.</w:t>
            </w:r>
          </w:p>
        </w:tc>
      </w:tr>
      <w:tr w:rsidR="00667686" w:rsidRPr="00035B8B" w14:paraId="77FF8871" w14:textId="77777777" w:rsidTr="006436EE">
        <w:trPr>
          <w:trHeight w:val="191"/>
          <w:jc w:val="center"/>
        </w:trPr>
        <w:tc>
          <w:tcPr>
            <w:tcW w:w="7343" w:type="dxa"/>
            <w:gridSpan w:val="2"/>
            <w:shd w:val="clear" w:color="auto" w:fill="auto"/>
          </w:tcPr>
          <w:p w14:paraId="2CE4AE90" w14:textId="77777777" w:rsidR="00667686" w:rsidRPr="00035B8B" w:rsidRDefault="00667686" w:rsidP="00667686">
            <w:pPr>
              <w:jc w:val="both"/>
            </w:pPr>
            <w:r w:rsidRPr="00035B8B">
              <w:t>Номер Квартиры согласно проекту</w:t>
            </w:r>
          </w:p>
        </w:tc>
        <w:tc>
          <w:tcPr>
            <w:tcW w:w="2728" w:type="dxa"/>
            <w:gridSpan w:val="2"/>
            <w:shd w:val="clear" w:color="auto" w:fill="auto"/>
            <w:vAlign w:val="center"/>
          </w:tcPr>
          <w:p w14:paraId="5C099E02" w14:textId="410169D2" w:rsidR="00667686" w:rsidRPr="007B35F2" w:rsidRDefault="00667686" w:rsidP="00667686">
            <w:pPr>
              <w:jc w:val="center"/>
              <w:rPr>
                <w:b/>
              </w:rPr>
            </w:pPr>
          </w:p>
        </w:tc>
      </w:tr>
      <w:tr w:rsidR="00667686" w:rsidRPr="00035B8B" w14:paraId="461CE727" w14:textId="77777777" w:rsidTr="006436EE">
        <w:trPr>
          <w:trHeight w:val="70"/>
          <w:jc w:val="center"/>
        </w:trPr>
        <w:tc>
          <w:tcPr>
            <w:tcW w:w="7343" w:type="dxa"/>
            <w:gridSpan w:val="2"/>
            <w:shd w:val="clear" w:color="auto" w:fill="auto"/>
          </w:tcPr>
          <w:p w14:paraId="21224F76" w14:textId="77777777" w:rsidR="00667686" w:rsidRPr="00035B8B" w:rsidRDefault="00667686" w:rsidP="00667686">
            <w:pPr>
              <w:jc w:val="both"/>
            </w:pPr>
            <w:r w:rsidRPr="00035B8B">
              <w:t>Этаж</w:t>
            </w:r>
          </w:p>
        </w:tc>
        <w:tc>
          <w:tcPr>
            <w:tcW w:w="2728" w:type="dxa"/>
            <w:gridSpan w:val="2"/>
            <w:shd w:val="clear" w:color="auto" w:fill="auto"/>
            <w:vAlign w:val="center"/>
          </w:tcPr>
          <w:p w14:paraId="3C4F37CF" w14:textId="6E45819E" w:rsidR="00667686" w:rsidRPr="001C7C19" w:rsidRDefault="00667686" w:rsidP="00667686">
            <w:pPr>
              <w:tabs>
                <w:tab w:val="center" w:pos="1087"/>
                <w:tab w:val="right" w:pos="2175"/>
              </w:tabs>
              <w:jc w:val="center"/>
              <w:rPr>
                <w:b/>
              </w:rPr>
            </w:pPr>
          </w:p>
        </w:tc>
      </w:tr>
      <w:tr w:rsidR="00667686" w:rsidRPr="00035B8B" w14:paraId="2E7E2148" w14:textId="77777777" w:rsidTr="006436EE">
        <w:trPr>
          <w:trHeight w:val="185"/>
          <w:jc w:val="center"/>
        </w:trPr>
        <w:tc>
          <w:tcPr>
            <w:tcW w:w="7343" w:type="dxa"/>
            <w:gridSpan w:val="2"/>
            <w:shd w:val="clear" w:color="auto" w:fill="auto"/>
          </w:tcPr>
          <w:p w14:paraId="5DDC8CAC" w14:textId="77777777" w:rsidR="00667686" w:rsidRPr="00035B8B" w:rsidRDefault="00667686" w:rsidP="00667686">
            <w:pPr>
              <w:jc w:val="both"/>
            </w:pPr>
            <w:r w:rsidRPr="00035B8B">
              <w:t>Подъезд (блок-секция)</w:t>
            </w:r>
          </w:p>
        </w:tc>
        <w:tc>
          <w:tcPr>
            <w:tcW w:w="2728" w:type="dxa"/>
            <w:gridSpan w:val="2"/>
            <w:shd w:val="clear" w:color="auto" w:fill="auto"/>
            <w:vAlign w:val="center"/>
          </w:tcPr>
          <w:p w14:paraId="710D8397" w14:textId="7B8A6C8D" w:rsidR="00667686" w:rsidRPr="00AE0483" w:rsidRDefault="00667686" w:rsidP="00667686">
            <w:pPr>
              <w:jc w:val="center"/>
              <w:rPr>
                <w:b/>
              </w:rPr>
            </w:pPr>
          </w:p>
        </w:tc>
      </w:tr>
      <w:tr w:rsidR="00667686" w:rsidRPr="00035B8B" w14:paraId="46743825" w14:textId="77777777" w:rsidTr="006436EE">
        <w:trPr>
          <w:trHeight w:val="567"/>
          <w:jc w:val="center"/>
        </w:trPr>
        <w:tc>
          <w:tcPr>
            <w:tcW w:w="7343" w:type="dxa"/>
            <w:gridSpan w:val="2"/>
            <w:shd w:val="clear" w:color="auto" w:fill="auto"/>
          </w:tcPr>
          <w:p w14:paraId="37CF9083" w14:textId="77777777" w:rsidR="00667686" w:rsidRPr="00035B8B" w:rsidRDefault="00667686" w:rsidP="00667686">
            <w:pPr>
              <w:jc w:val="both"/>
            </w:pPr>
            <w:r w:rsidRPr="00035B8B">
              <w:t>Площадь Квартиры согласно проекту, без учета площади балконов и лоджий (м</w:t>
            </w:r>
            <w:r w:rsidRPr="00035B8B">
              <w:rPr>
                <w:vertAlign w:val="superscript"/>
              </w:rPr>
              <w:t>2</w:t>
            </w:r>
            <w:r w:rsidRPr="00035B8B">
              <w:t>)</w:t>
            </w:r>
          </w:p>
        </w:tc>
        <w:tc>
          <w:tcPr>
            <w:tcW w:w="2728" w:type="dxa"/>
            <w:gridSpan w:val="2"/>
            <w:shd w:val="clear" w:color="auto" w:fill="auto"/>
            <w:vAlign w:val="center"/>
          </w:tcPr>
          <w:p w14:paraId="30E7C4C3" w14:textId="08735BA1" w:rsidR="00667686" w:rsidRPr="004E6926" w:rsidRDefault="00667686" w:rsidP="00667686">
            <w:pPr>
              <w:jc w:val="center"/>
              <w:rPr>
                <w:b/>
              </w:rPr>
            </w:pPr>
          </w:p>
        </w:tc>
      </w:tr>
      <w:tr w:rsidR="00667686" w:rsidRPr="00035B8B" w14:paraId="773FC5BC" w14:textId="77777777" w:rsidTr="006436EE">
        <w:trPr>
          <w:trHeight w:val="70"/>
          <w:jc w:val="center"/>
        </w:trPr>
        <w:tc>
          <w:tcPr>
            <w:tcW w:w="7343" w:type="dxa"/>
            <w:gridSpan w:val="2"/>
            <w:tcBorders>
              <w:bottom w:val="single" w:sz="4" w:space="0" w:color="auto"/>
            </w:tcBorders>
            <w:shd w:val="clear" w:color="auto" w:fill="D9D9D9"/>
          </w:tcPr>
          <w:p w14:paraId="739AABF8" w14:textId="77777777" w:rsidR="00667686" w:rsidRPr="00035B8B" w:rsidRDefault="00667686" w:rsidP="00667686">
            <w:pPr>
              <w:jc w:val="both"/>
            </w:pPr>
            <w:r w:rsidRPr="00035B8B">
              <w:t>Количество комнат:</w:t>
            </w:r>
          </w:p>
        </w:tc>
        <w:tc>
          <w:tcPr>
            <w:tcW w:w="2728" w:type="dxa"/>
            <w:gridSpan w:val="2"/>
            <w:shd w:val="clear" w:color="auto" w:fill="auto"/>
            <w:vAlign w:val="center"/>
          </w:tcPr>
          <w:p w14:paraId="0FC442B5" w14:textId="4C8EF373" w:rsidR="00667686" w:rsidRPr="00035B8B" w:rsidRDefault="00667686" w:rsidP="00667686">
            <w:pPr>
              <w:jc w:val="center"/>
              <w:rPr>
                <w:b/>
              </w:rPr>
            </w:pPr>
          </w:p>
        </w:tc>
      </w:tr>
      <w:tr w:rsidR="00667686" w:rsidRPr="00035B8B" w14:paraId="4C568F4A" w14:textId="77777777" w:rsidTr="006436EE">
        <w:trPr>
          <w:trHeight w:val="70"/>
          <w:jc w:val="center"/>
        </w:trPr>
        <w:tc>
          <w:tcPr>
            <w:tcW w:w="7343" w:type="dxa"/>
            <w:gridSpan w:val="2"/>
            <w:tcBorders>
              <w:top w:val="single" w:sz="4" w:space="0" w:color="auto"/>
            </w:tcBorders>
            <w:shd w:val="clear" w:color="auto" w:fill="auto"/>
          </w:tcPr>
          <w:p w14:paraId="4EC4FFC5" w14:textId="615F2AD4" w:rsidR="00667686" w:rsidRPr="00AC2DB6" w:rsidRDefault="00667686" w:rsidP="00667686">
            <w:pPr>
              <w:jc w:val="both"/>
            </w:pPr>
            <w:r>
              <w:t>- гостиная (кв.м.)</w:t>
            </w:r>
          </w:p>
        </w:tc>
        <w:tc>
          <w:tcPr>
            <w:tcW w:w="2728" w:type="dxa"/>
            <w:gridSpan w:val="2"/>
            <w:shd w:val="clear" w:color="auto" w:fill="auto"/>
            <w:vAlign w:val="center"/>
          </w:tcPr>
          <w:p w14:paraId="7694FA63" w14:textId="231E52F4" w:rsidR="00667686" w:rsidRPr="00E12D95" w:rsidRDefault="00667686" w:rsidP="00667686">
            <w:pPr>
              <w:jc w:val="center"/>
              <w:rPr>
                <w:b/>
              </w:rPr>
            </w:pPr>
          </w:p>
        </w:tc>
      </w:tr>
      <w:tr w:rsidR="00635B31" w:rsidRPr="00035B8B" w14:paraId="5B66E8E7" w14:textId="77777777" w:rsidTr="006436EE">
        <w:trPr>
          <w:trHeight w:val="70"/>
          <w:jc w:val="center"/>
        </w:trPr>
        <w:tc>
          <w:tcPr>
            <w:tcW w:w="7343" w:type="dxa"/>
            <w:gridSpan w:val="2"/>
            <w:tcBorders>
              <w:top w:val="single" w:sz="4" w:space="0" w:color="auto"/>
            </w:tcBorders>
            <w:shd w:val="clear" w:color="auto" w:fill="auto"/>
          </w:tcPr>
          <w:p w14:paraId="312A905C" w14:textId="5A209757" w:rsidR="00635B31" w:rsidRDefault="00635B31" w:rsidP="00667686">
            <w:pPr>
              <w:jc w:val="both"/>
            </w:pPr>
            <w:r>
              <w:t>- спальня (кв.м.)</w:t>
            </w:r>
          </w:p>
        </w:tc>
        <w:tc>
          <w:tcPr>
            <w:tcW w:w="2728" w:type="dxa"/>
            <w:gridSpan w:val="2"/>
            <w:shd w:val="clear" w:color="auto" w:fill="auto"/>
            <w:vAlign w:val="center"/>
          </w:tcPr>
          <w:p w14:paraId="48F0DD4F" w14:textId="5D611BC0" w:rsidR="00635B31" w:rsidRPr="00E12D95" w:rsidRDefault="00635B31" w:rsidP="00667686">
            <w:pPr>
              <w:jc w:val="center"/>
              <w:rPr>
                <w:b/>
              </w:rPr>
            </w:pPr>
          </w:p>
        </w:tc>
      </w:tr>
      <w:tr w:rsidR="00667686" w:rsidRPr="00035B8B" w14:paraId="449BA24D" w14:textId="77777777" w:rsidTr="006436EE">
        <w:trPr>
          <w:trHeight w:val="70"/>
          <w:jc w:val="center"/>
        </w:trPr>
        <w:tc>
          <w:tcPr>
            <w:tcW w:w="7343" w:type="dxa"/>
            <w:gridSpan w:val="2"/>
            <w:shd w:val="clear" w:color="auto" w:fill="D9D9D9"/>
          </w:tcPr>
          <w:p w14:paraId="39964BC0" w14:textId="77777777" w:rsidR="00667686" w:rsidRPr="00035B8B" w:rsidRDefault="00667686" w:rsidP="00667686">
            <w:pPr>
              <w:jc w:val="both"/>
            </w:pPr>
            <w:r w:rsidRPr="00035B8B">
              <w:t>помещения вспомогательного использования</w:t>
            </w:r>
          </w:p>
        </w:tc>
        <w:tc>
          <w:tcPr>
            <w:tcW w:w="2728" w:type="dxa"/>
            <w:gridSpan w:val="2"/>
            <w:shd w:val="clear" w:color="auto" w:fill="auto"/>
            <w:vAlign w:val="center"/>
          </w:tcPr>
          <w:p w14:paraId="55E4C663" w14:textId="77777777" w:rsidR="00667686" w:rsidRPr="00035B8B" w:rsidRDefault="00667686" w:rsidP="00667686">
            <w:pPr>
              <w:jc w:val="center"/>
              <w:rPr>
                <w:b/>
              </w:rPr>
            </w:pPr>
          </w:p>
        </w:tc>
      </w:tr>
      <w:tr w:rsidR="00667686" w:rsidRPr="00035B8B" w14:paraId="3F2D0CCA" w14:textId="77777777" w:rsidTr="006436EE">
        <w:trPr>
          <w:trHeight w:val="70"/>
          <w:jc w:val="center"/>
        </w:trPr>
        <w:tc>
          <w:tcPr>
            <w:tcW w:w="7343" w:type="dxa"/>
            <w:gridSpan w:val="2"/>
            <w:shd w:val="clear" w:color="auto" w:fill="FFFFFF"/>
          </w:tcPr>
          <w:p w14:paraId="21AE31C0" w14:textId="3C38CC57" w:rsidR="00667686" w:rsidRPr="00035B8B" w:rsidRDefault="00667686" w:rsidP="00667686">
            <w:pPr>
              <w:jc w:val="both"/>
            </w:pPr>
            <w:r w:rsidRPr="00035B8B">
              <w:t>- кухня (кв.м.)</w:t>
            </w:r>
          </w:p>
        </w:tc>
        <w:tc>
          <w:tcPr>
            <w:tcW w:w="2728" w:type="dxa"/>
            <w:gridSpan w:val="2"/>
            <w:shd w:val="clear" w:color="auto" w:fill="auto"/>
            <w:vAlign w:val="center"/>
          </w:tcPr>
          <w:p w14:paraId="32B75B0F" w14:textId="71728F08" w:rsidR="00667686" w:rsidRPr="00035B8B" w:rsidRDefault="00667686" w:rsidP="00667686">
            <w:pPr>
              <w:jc w:val="center"/>
              <w:rPr>
                <w:b/>
              </w:rPr>
            </w:pPr>
          </w:p>
        </w:tc>
      </w:tr>
      <w:tr w:rsidR="00667686" w:rsidRPr="00035B8B" w14:paraId="4C1FDAA1" w14:textId="77777777" w:rsidTr="006436EE">
        <w:trPr>
          <w:trHeight w:val="70"/>
          <w:jc w:val="center"/>
        </w:trPr>
        <w:tc>
          <w:tcPr>
            <w:tcW w:w="7343" w:type="dxa"/>
            <w:gridSpan w:val="2"/>
            <w:shd w:val="clear" w:color="auto" w:fill="FFFFFF"/>
          </w:tcPr>
          <w:p w14:paraId="3E508005" w14:textId="77777777" w:rsidR="00667686" w:rsidRPr="00035B8B" w:rsidRDefault="00667686" w:rsidP="00667686">
            <w:pPr>
              <w:jc w:val="both"/>
            </w:pPr>
            <w:r w:rsidRPr="00035B8B">
              <w:t>- санузел (кв.м.)</w:t>
            </w:r>
          </w:p>
        </w:tc>
        <w:tc>
          <w:tcPr>
            <w:tcW w:w="2728" w:type="dxa"/>
            <w:gridSpan w:val="2"/>
            <w:shd w:val="clear" w:color="auto" w:fill="auto"/>
            <w:vAlign w:val="center"/>
          </w:tcPr>
          <w:p w14:paraId="314C031A" w14:textId="52E61087" w:rsidR="00667686" w:rsidRPr="00035B8B" w:rsidRDefault="00667686" w:rsidP="00667686">
            <w:pPr>
              <w:jc w:val="center"/>
              <w:rPr>
                <w:b/>
              </w:rPr>
            </w:pPr>
          </w:p>
        </w:tc>
      </w:tr>
      <w:tr w:rsidR="00667686" w:rsidRPr="00035B8B" w14:paraId="7BAA9EDC" w14:textId="77777777" w:rsidTr="006436EE">
        <w:trPr>
          <w:trHeight w:val="70"/>
          <w:jc w:val="center"/>
        </w:trPr>
        <w:tc>
          <w:tcPr>
            <w:tcW w:w="7343" w:type="dxa"/>
            <w:gridSpan w:val="2"/>
            <w:shd w:val="clear" w:color="auto" w:fill="FFFFFF"/>
          </w:tcPr>
          <w:p w14:paraId="7D1338B0" w14:textId="77777777" w:rsidR="00667686" w:rsidRPr="00035B8B" w:rsidRDefault="00667686" w:rsidP="00667686">
            <w:pPr>
              <w:jc w:val="both"/>
            </w:pPr>
            <w:r w:rsidRPr="00035B8B">
              <w:t>- прихожая (кв.м.)</w:t>
            </w:r>
          </w:p>
        </w:tc>
        <w:tc>
          <w:tcPr>
            <w:tcW w:w="2728" w:type="dxa"/>
            <w:gridSpan w:val="2"/>
            <w:shd w:val="clear" w:color="auto" w:fill="auto"/>
            <w:vAlign w:val="center"/>
          </w:tcPr>
          <w:p w14:paraId="6572AED9" w14:textId="5F14F72A" w:rsidR="00667686" w:rsidRPr="00035B8B" w:rsidRDefault="00667686" w:rsidP="00667686">
            <w:pPr>
              <w:jc w:val="center"/>
              <w:rPr>
                <w:b/>
              </w:rPr>
            </w:pPr>
          </w:p>
        </w:tc>
      </w:tr>
      <w:tr w:rsidR="00667686" w:rsidRPr="00035B8B" w14:paraId="25E82116" w14:textId="77777777" w:rsidTr="006436EE">
        <w:trPr>
          <w:trHeight w:val="70"/>
          <w:jc w:val="center"/>
        </w:trPr>
        <w:tc>
          <w:tcPr>
            <w:tcW w:w="7343" w:type="dxa"/>
            <w:gridSpan w:val="2"/>
            <w:shd w:val="clear" w:color="auto" w:fill="auto"/>
          </w:tcPr>
          <w:p w14:paraId="5B9D4A91" w14:textId="77777777" w:rsidR="00667686" w:rsidRPr="00035B8B" w:rsidRDefault="00667686" w:rsidP="00667686">
            <w:pPr>
              <w:jc w:val="both"/>
            </w:pPr>
            <w:r w:rsidRPr="00035B8B">
              <w:lastRenderedPageBreak/>
              <w:t>Площадь лоджии (балкона) согласно проекту: фактическая / с понижающим коэффициентом лоджии – 0,5 (балкона – 0,3) (м</w:t>
            </w:r>
            <w:r w:rsidRPr="00035B8B">
              <w:rPr>
                <w:vertAlign w:val="superscript"/>
              </w:rPr>
              <w:t>2</w:t>
            </w:r>
            <w:r w:rsidRPr="00035B8B">
              <w:t>)</w:t>
            </w:r>
          </w:p>
        </w:tc>
        <w:tc>
          <w:tcPr>
            <w:tcW w:w="1294" w:type="dxa"/>
            <w:shd w:val="clear" w:color="auto" w:fill="auto"/>
            <w:vAlign w:val="center"/>
          </w:tcPr>
          <w:p w14:paraId="3C428534" w14:textId="425AE438" w:rsidR="00667686" w:rsidRPr="00035B8B" w:rsidRDefault="00667686" w:rsidP="00667686">
            <w:pPr>
              <w:jc w:val="center"/>
              <w:rPr>
                <w:b/>
              </w:rPr>
            </w:pPr>
          </w:p>
        </w:tc>
        <w:tc>
          <w:tcPr>
            <w:tcW w:w="1434" w:type="dxa"/>
            <w:shd w:val="clear" w:color="auto" w:fill="auto"/>
            <w:vAlign w:val="center"/>
          </w:tcPr>
          <w:p w14:paraId="5EFCDE47" w14:textId="33F209A4" w:rsidR="00667686" w:rsidRPr="00035B8B" w:rsidRDefault="00667686" w:rsidP="00667686">
            <w:pPr>
              <w:jc w:val="center"/>
              <w:rPr>
                <w:b/>
              </w:rPr>
            </w:pPr>
          </w:p>
        </w:tc>
      </w:tr>
      <w:tr w:rsidR="00667686" w:rsidRPr="00035B8B" w14:paraId="75EFD6DE" w14:textId="77777777" w:rsidTr="006436EE">
        <w:trPr>
          <w:trHeight w:val="70"/>
          <w:jc w:val="center"/>
        </w:trPr>
        <w:tc>
          <w:tcPr>
            <w:tcW w:w="7343" w:type="dxa"/>
            <w:gridSpan w:val="2"/>
            <w:shd w:val="clear" w:color="auto" w:fill="auto"/>
          </w:tcPr>
          <w:p w14:paraId="554A13EB" w14:textId="77777777" w:rsidR="00667686" w:rsidRPr="00035B8B" w:rsidRDefault="00667686" w:rsidP="00667686">
            <w:pPr>
              <w:jc w:val="both"/>
            </w:pPr>
            <w:r w:rsidRPr="00035B8B">
              <w:t>Площадь</w:t>
            </w:r>
            <w:r w:rsidRPr="00035B8B">
              <w:rPr>
                <w:b/>
              </w:rPr>
              <w:t xml:space="preserve"> </w:t>
            </w:r>
            <w:r w:rsidRPr="00035B8B">
              <w:t>Квартиры согласно проекту, с понижающим коэффициентом лоджии – 0,5 (балкона – 0,3) (м</w:t>
            </w:r>
            <w:r w:rsidRPr="00035B8B">
              <w:rPr>
                <w:vertAlign w:val="superscript"/>
              </w:rPr>
              <w:t>2</w:t>
            </w:r>
            <w:r w:rsidRPr="00035B8B">
              <w:t>)</w:t>
            </w:r>
          </w:p>
        </w:tc>
        <w:tc>
          <w:tcPr>
            <w:tcW w:w="2728" w:type="dxa"/>
            <w:gridSpan w:val="2"/>
            <w:shd w:val="clear" w:color="auto" w:fill="auto"/>
            <w:vAlign w:val="center"/>
          </w:tcPr>
          <w:p w14:paraId="15EB10CA" w14:textId="37075F3E" w:rsidR="00667686" w:rsidRPr="00035B8B" w:rsidRDefault="00667686" w:rsidP="00667686">
            <w:pPr>
              <w:jc w:val="center"/>
              <w:rPr>
                <w:b/>
              </w:rPr>
            </w:pPr>
          </w:p>
        </w:tc>
      </w:tr>
      <w:tr w:rsidR="00667686" w:rsidRPr="00035B8B" w14:paraId="3EDD7DAF" w14:textId="77777777" w:rsidTr="006436EE">
        <w:trPr>
          <w:trHeight w:val="416"/>
          <w:jc w:val="center"/>
        </w:trPr>
        <w:tc>
          <w:tcPr>
            <w:tcW w:w="3110" w:type="dxa"/>
            <w:shd w:val="clear" w:color="auto" w:fill="auto"/>
          </w:tcPr>
          <w:p w14:paraId="0D12F96A" w14:textId="77777777" w:rsidR="00667686" w:rsidRPr="00035B8B" w:rsidRDefault="00667686" w:rsidP="00667686">
            <w:pPr>
              <w:jc w:val="both"/>
            </w:pPr>
            <w:r w:rsidRPr="00035B8B">
              <w:t xml:space="preserve">Материал наружных стен </w:t>
            </w:r>
          </w:p>
        </w:tc>
        <w:tc>
          <w:tcPr>
            <w:tcW w:w="6961" w:type="dxa"/>
            <w:gridSpan w:val="3"/>
            <w:shd w:val="clear" w:color="auto" w:fill="auto"/>
          </w:tcPr>
          <w:p w14:paraId="2BF7073D" w14:textId="77777777" w:rsidR="00667686" w:rsidRPr="00035B8B" w:rsidRDefault="00667686" w:rsidP="00667686">
            <w:pPr>
              <w:jc w:val="both"/>
            </w:pPr>
            <w:r w:rsidRPr="00035B8B">
              <w:t xml:space="preserve">Наружные стены (основной вариант) – трехслойные, самонесущие в пределах этажа, толщиной 450мм, наружный слой – </w:t>
            </w:r>
            <w:r>
              <w:t>лицевой</w:t>
            </w:r>
            <w:r w:rsidRPr="00035B8B">
              <w:t xml:space="preserve"> кирпич толщиной 120мм, эффективный утеплитель, несущий слой – газосиликатные блоки </w:t>
            </w:r>
            <w:r w:rsidRPr="00035B8B">
              <w:rPr>
                <w:lang w:val="en-US"/>
              </w:rPr>
              <w:t>D</w:t>
            </w:r>
            <w:r w:rsidRPr="00035B8B">
              <w:t>500, толщиной 300мм</w:t>
            </w:r>
          </w:p>
        </w:tc>
      </w:tr>
      <w:tr w:rsidR="00667686" w:rsidRPr="00035B8B" w14:paraId="1C8599FC" w14:textId="77777777" w:rsidTr="00667686">
        <w:trPr>
          <w:trHeight w:val="577"/>
          <w:jc w:val="center"/>
        </w:trPr>
        <w:tc>
          <w:tcPr>
            <w:tcW w:w="3110" w:type="dxa"/>
            <w:shd w:val="clear" w:color="auto" w:fill="auto"/>
          </w:tcPr>
          <w:p w14:paraId="522B8A33" w14:textId="77777777" w:rsidR="00667686" w:rsidRPr="00035B8B" w:rsidRDefault="00667686" w:rsidP="00667686">
            <w:pPr>
              <w:jc w:val="both"/>
            </w:pPr>
            <w:r w:rsidRPr="00035B8B">
              <w:t>Материал поэтажных перекрытий</w:t>
            </w:r>
          </w:p>
        </w:tc>
        <w:tc>
          <w:tcPr>
            <w:tcW w:w="6961" w:type="dxa"/>
            <w:gridSpan w:val="3"/>
            <w:shd w:val="clear" w:color="auto" w:fill="auto"/>
          </w:tcPr>
          <w:p w14:paraId="6B61A862" w14:textId="77777777" w:rsidR="00667686" w:rsidRPr="00035B8B" w:rsidRDefault="00667686" w:rsidP="00667686">
            <w:pPr>
              <w:jc w:val="both"/>
            </w:pPr>
            <w:r w:rsidRPr="00035B8B">
              <w:t>Перекрытия плоские безбалочные монолитные железобетонные толщиной 180 и 200мм.</w:t>
            </w:r>
          </w:p>
        </w:tc>
      </w:tr>
      <w:tr w:rsidR="009F271D" w:rsidRPr="00035B8B" w14:paraId="50CE7BD0" w14:textId="77777777" w:rsidTr="006436EE">
        <w:trPr>
          <w:trHeight w:val="256"/>
          <w:jc w:val="center"/>
        </w:trPr>
        <w:tc>
          <w:tcPr>
            <w:tcW w:w="7343" w:type="dxa"/>
            <w:gridSpan w:val="2"/>
            <w:shd w:val="clear" w:color="auto" w:fill="auto"/>
          </w:tcPr>
          <w:p w14:paraId="4C711F0E" w14:textId="77777777" w:rsidR="009F271D" w:rsidRPr="00035B8B" w:rsidRDefault="009F271D" w:rsidP="009F271D">
            <w:pPr>
              <w:jc w:val="both"/>
            </w:pPr>
            <w:r w:rsidRPr="00035B8B">
              <w:t>Класс энергоэффективности</w:t>
            </w:r>
          </w:p>
        </w:tc>
        <w:tc>
          <w:tcPr>
            <w:tcW w:w="2728" w:type="dxa"/>
            <w:gridSpan w:val="2"/>
            <w:shd w:val="clear" w:color="auto" w:fill="auto"/>
          </w:tcPr>
          <w:p w14:paraId="2AC13301" w14:textId="364D5CA8" w:rsidR="009F271D" w:rsidRPr="00035B8B" w:rsidRDefault="009F271D" w:rsidP="009F271D">
            <w:pPr>
              <w:jc w:val="both"/>
            </w:pPr>
            <w:r>
              <w:t>В</w:t>
            </w:r>
            <w:r w:rsidRPr="00667686">
              <w:t xml:space="preserve"> «</w:t>
            </w:r>
            <w:r>
              <w:t>высокий</w:t>
            </w:r>
            <w:r w:rsidRPr="00667686">
              <w:t>»</w:t>
            </w:r>
          </w:p>
        </w:tc>
      </w:tr>
      <w:tr w:rsidR="009F271D" w:rsidRPr="00035B8B" w14:paraId="2E62E0CC" w14:textId="77777777" w:rsidTr="006436EE">
        <w:trPr>
          <w:trHeight w:val="104"/>
          <w:jc w:val="center"/>
        </w:trPr>
        <w:tc>
          <w:tcPr>
            <w:tcW w:w="7343" w:type="dxa"/>
            <w:gridSpan w:val="2"/>
            <w:shd w:val="clear" w:color="auto" w:fill="auto"/>
          </w:tcPr>
          <w:p w14:paraId="1C70BB39" w14:textId="77777777" w:rsidR="009F271D" w:rsidRPr="00035B8B" w:rsidRDefault="009F271D" w:rsidP="009F271D">
            <w:pPr>
              <w:jc w:val="both"/>
            </w:pPr>
            <w:r w:rsidRPr="00035B8B">
              <w:t>Сейсмостойкость</w:t>
            </w:r>
          </w:p>
        </w:tc>
        <w:tc>
          <w:tcPr>
            <w:tcW w:w="2728" w:type="dxa"/>
            <w:gridSpan w:val="2"/>
            <w:shd w:val="clear" w:color="auto" w:fill="auto"/>
          </w:tcPr>
          <w:p w14:paraId="2BCB3953" w14:textId="77777777" w:rsidR="009F271D" w:rsidRPr="00035B8B" w:rsidRDefault="009F271D" w:rsidP="009F271D">
            <w:pPr>
              <w:jc w:val="both"/>
            </w:pPr>
            <w:r w:rsidRPr="00035B8B">
              <w:t>6 баллов</w:t>
            </w:r>
          </w:p>
        </w:tc>
      </w:tr>
    </w:tbl>
    <w:p w14:paraId="2256BC11" w14:textId="77777777" w:rsidR="0026436F" w:rsidRPr="00035B8B" w:rsidRDefault="0026436F" w:rsidP="00035B8B">
      <w:pPr>
        <w:pStyle w:val="a3"/>
        <w:tabs>
          <w:tab w:val="left" w:pos="9360"/>
        </w:tabs>
        <w:jc w:val="both"/>
        <w:rPr>
          <w:rFonts w:ascii="Times New Roman" w:hAnsi="Times New Roman" w:cs="Times New Roman"/>
          <w:sz w:val="24"/>
          <w:szCs w:val="24"/>
        </w:rPr>
      </w:pPr>
    </w:p>
    <w:p w14:paraId="7479965D" w14:textId="77777777" w:rsidR="008D696E" w:rsidRPr="00035B8B" w:rsidRDefault="008D696E"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1.3. Настоящий Договор подлежит государственной регистрации и считается заключенным с момента такой регистрации.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 При этом Застройщик вправе привлекать третьих лиц, специализирующихся на оказании услуг по регистрации прав на недвижимое имущество и сделок с ним.</w:t>
      </w:r>
    </w:p>
    <w:p w14:paraId="778A64D8"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68A84AB" w14:textId="736853CF" w:rsidR="00367015" w:rsidRPr="00635B31" w:rsidRDefault="008D696E"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2. ОБЯЗАТЕЛЬСТВА ЗАСТРОЙЩИКА</w:t>
      </w:r>
    </w:p>
    <w:p w14:paraId="57F01ACD" w14:textId="791BF12D" w:rsidR="008D696E"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2.1. Застройщик обязуется осуществить комплекс организационных и технических мероприятий, направленных на обеспечение строительства Дома в соответствии с проектной документацией, сроками строительства и в установленном порядке получить </w:t>
      </w:r>
      <w:r w:rsidRPr="0050665F">
        <w:rPr>
          <w:rFonts w:ascii="Times New Roman" w:hAnsi="Times New Roman" w:cs="Times New Roman"/>
          <w:sz w:val="24"/>
          <w:szCs w:val="24"/>
        </w:rPr>
        <w:t xml:space="preserve">разрешение на ввод Дома в эксплуатацию. Предполагаемый срок ввода Дома в эксплуатацию – </w:t>
      </w:r>
      <w:r w:rsidR="009E0AE1" w:rsidRPr="0050665F">
        <w:rPr>
          <w:rFonts w:ascii="Times New Roman" w:hAnsi="Times New Roman" w:cs="Times New Roman"/>
          <w:sz w:val="24"/>
          <w:szCs w:val="24"/>
        </w:rPr>
        <w:t xml:space="preserve">до </w:t>
      </w:r>
      <w:r w:rsidR="003F0975">
        <w:rPr>
          <w:rFonts w:ascii="Times New Roman" w:hAnsi="Times New Roman" w:cs="Times New Roman"/>
          <w:sz w:val="24"/>
          <w:szCs w:val="24"/>
        </w:rPr>
        <w:t>2</w:t>
      </w:r>
      <w:r w:rsidR="00440313">
        <w:rPr>
          <w:rFonts w:ascii="Times New Roman" w:hAnsi="Times New Roman" w:cs="Times New Roman"/>
          <w:sz w:val="24"/>
          <w:szCs w:val="24"/>
        </w:rPr>
        <w:t>7</w:t>
      </w:r>
      <w:r w:rsidR="00843C5A" w:rsidRPr="0050665F">
        <w:rPr>
          <w:rFonts w:ascii="Times New Roman" w:hAnsi="Times New Roman" w:cs="Times New Roman"/>
          <w:sz w:val="24"/>
          <w:szCs w:val="24"/>
        </w:rPr>
        <w:t xml:space="preserve"> </w:t>
      </w:r>
      <w:r w:rsidR="00420DAE">
        <w:rPr>
          <w:rFonts w:ascii="Times New Roman" w:hAnsi="Times New Roman" w:cs="Times New Roman"/>
          <w:sz w:val="24"/>
          <w:szCs w:val="24"/>
        </w:rPr>
        <w:t>дека</w:t>
      </w:r>
      <w:r w:rsidR="0050665F" w:rsidRPr="0050665F">
        <w:rPr>
          <w:rFonts w:ascii="Times New Roman" w:hAnsi="Times New Roman" w:cs="Times New Roman"/>
          <w:sz w:val="24"/>
          <w:szCs w:val="24"/>
        </w:rPr>
        <w:t xml:space="preserve">бря </w:t>
      </w:r>
      <w:r w:rsidRPr="0050665F">
        <w:rPr>
          <w:rFonts w:ascii="Times New Roman" w:hAnsi="Times New Roman" w:cs="Times New Roman"/>
          <w:sz w:val="24"/>
          <w:szCs w:val="24"/>
        </w:rPr>
        <w:t>20</w:t>
      </w:r>
      <w:r w:rsidR="00861EAC" w:rsidRPr="0050665F">
        <w:rPr>
          <w:rFonts w:ascii="Times New Roman" w:hAnsi="Times New Roman" w:cs="Times New Roman"/>
          <w:sz w:val="24"/>
          <w:szCs w:val="24"/>
        </w:rPr>
        <w:t>2</w:t>
      </w:r>
      <w:r w:rsidR="007C6638">
        <w:rPr>
          <w:rFonts w:ascii="Times New Roman" w:hAnsi="Times New Roman" w:cs="Times New Roman"/>
          <w:sz w:val="24"/>
          <w:szCs w:val="24"/>
        </w:rPr>
        <w:t>5</w:t>
      </w:r>
      <w:r w:rsidRPr="0050665F">
        <w:rPr>
          <w:rFonts w:ascii="Times New Roman" w:hAnsi="Times New Roman" w:cs="Times New Roman"/>
          <w:sz w:val="24"/>
          <w:szCs w:val="24"/>
        </w:rPr>
        <w:t xml:space="preserve"> года.</w:t>
      </w:r>
    </w:p>
    <w:p w14:paraId="31411A91" w14:textId="77777777" w:rsidR="008B6CAC" w:rsidRPr="00035B8B" w:rsidRDefault="008B6CAC"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Застройщик вправе ввести Объект в эксплуатацию и передать Участнику долевого строительства Объект долевого строительства ранее срока, установленного настоящим пунктом.</w:t>
      </w:r>
    </w:p>
    <w:p w14:paraId="1B3F74D5" w14:textId="0ED585F6" w:rsidR="000744AD" w:rsidRPr="00035B8B" w:rsidRDefault="000744AD" w:rsidP="000744AD">
      <w:pPr>
        <w:pStyle w:val="a3"/>
        <w:tabs>
          <w:tab w:val="left" w:pos="9360"/>
        </w:tabs>
        <w:jc w:val="both"/>
        <w:rPr>
          <w:rFonts w:ascii="Times New Roman" w:hAnsi="Times New Roman" w:cs="Times New Roman"/>
          <w:sz w:val="24"/>
          <w:szCs w:val="24"/>
          <w:lang w:eastAsia="ar-SA"/>
        </w:rPr>
      </w:pPr>
      <w:r w:rsidRPr="00035B8B">
        <w:rPr>
          <w:rFonts w:ascii="Times New Roman" w:hAnsi="Times New Roman" w:cs="Times New Roman"/>
          <w:sz w:val="24"/>
          <w:szCs w:val="24"/>
          <w:lang w:eastAsia="ar-SA"/>
        </w:rPr>
        <w:t xml:space="preserve">2.2.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 Срок передачи Квартиры – в течение 10 (Десяти) рабочих дней после ввода Дома в </w:t>
      </w:r>
      <w:r w:rsidRPr="00C31027">
        <w:rPr>
          <w:rFonts w:ascii="Times New Roman" w:hAnsi="Times New Roman" w:cs="Times New Roman"/>
          <w:sz w:val="24"/>
          <w:szCs w:val="24"/>
          <w:lang w:eastAsia="ar-SA"/>
        </w:rPr>
        <w:t xml:space="preserve">эксплуатацию, но не позднее </w:t>
      </w:r>
      <w:r w:rsidR="00700A23" w:rsidRPr="001F4435">
        <w:rPr>
          <w:rFonts w:ascii="Times New Roman" w:hAnsi="Times New Roman" w:cs="Times New Roman"/>
          <w:sz w:val="24"/>
          <w:szCs w:val="24"/>
        </w:rPr>
        <w:t>22 января 2026 года</w:t>
      </w:r>
      <w:r w:rsidRPr="00C31027">
        <w:rPr>
          <w:rFonts w:ascii="Times New Roman" w:hAnsi="Times New Roman" w:cs="Times New Roman"/>
          <w:sz w:val="24"/>
          <w:szCs w:val="24"/>
          <w:lang w:eastAsia="ar-SA"/>
        </w:rPr>
        <w:t>.</w:t>
      </w:r>
      <w:r w:rsidRPr="00035B8B">
        <w:rPr>
          <w:rFonts w:ascii="Times New Roman" w:hAnsi="Times New Roman" w:cs="Times New Roman"/>
          <w:sz w:val="24"/>
          <w:szCs w:val="24"/>
          <w:lang w:eastAsia="ar-SA"/>
        </w:rPr>
        <w:t xml:space="preserve"> </w:t>
      </w:r>
    </w:p>
    <w:p w14:paraId="6C71CAB8" w14:textId="77777777" w:rsidR="000744AD" w:rsidRPr="00B76E29" w:rsidRDefault="000744AD" w:rsidP="000744AD">
      <w:pPr>
        <w:pStyle w:val="a3"/>
        <w:tabs>
          <w:tab w:val="left" w:pos="9360"/>
        </w:tabs>
        <w:jc w:val="both"/>
        <w:rPr>
          <w:rFonts w:ascii="Times New Roman" w:hAnsi="Times New Roman" w:cs="Times New Roman"/>
          <w:sz w:val="24"/>
          <w:szCs w:val="24"/>
          <w:lang w:eastAsia="ar-SA"/>
        </w:rPr>
      </w:pPr>
      <w:bookmarkStart w:id="1" w:name="_Hlk45201685"/>
      <w:r w:rsidRPr="00B76E29">
        <w:rPr>
          <w:rFonts w:ascii="Times New Roman" w:hAnsi="Times New Roman" w:cs="Times New Roman"/>
          <w:sz w:val="24"/>
          <w:szCs w:val="24"/>
          <w:lang w:eastAsia="ar-SA"/>
        </w:rPr>
        <w:t>2.3. В случае, если Участник долевого строительства не приступил к прием</w:t>
      </w:r>
      <w:r>
        <w:rPr>
          <w:rFonts w:ascii="Times New Roman" w:hAnsi="Times New Roman" w:cs="Times New Roman"/>
          <w:sz w:val="24"/>
          <w:szCs w:val="24"/>
          <w:lang w:eastAsia="ar-SA"/>
        </w:rPr>
        <w:t>у</w:t>
      </w:r>
      <w:r w:rsidRPr="00B76E29">
        <w:rPr>
          <w:rFonts w:ascii="Times New Roman" w:hAnsi="Times New Roman" w:cs="Times New Roman"/>
          <w:sz w:val="24"/>
          <w:szCs w:val="24"/>
          <w:lang w:eastAsia="ar-SA"/>
        </w:rPr>
        <w:t xml:space="preserve"> Квартиры в течение 10 (Десяти) рабочих дней с момента ввода Дома в эксплуатацию или при уклонении Участника долевого строительства от приема </w:t>
      </w:r>
      <w:r>
        <w:rPr>
          <w:rFonts w:ascii="Times New Roman" w:hAnsi="Times New Roman" w:cs="Times New Roman"/>
          <w:sz w:val="24"/>
          <w:szCs w:val="24"/>
          <w:lang w:eastAsia="ar-SA"/>
        </w:rPr>
        <w:t>Квартиры</w:t>
      </w:r>
      <w:r w:rsidRPr="00B76E29">
        <w:rPr>
          <w:rFonts w:ascii="Times New Roman" w:hAnsi="Times New Roman" w:cs="Times New Roman"/>
          <w:sz w:val="24"/>
          <w:szCs w:val="24"/>
          <w:lang w:eastAsia="ar-SA"/>
        </w:rPr>
        <w:t>, при условии, что Застройщик обладает сведениями о получении участником долевого строительства сообщения</w:t>
      </w:r>
      <w:r>
        <w:rPr>
          <w:rFonts w:ascii="Times New Roman" w:hAnsi="Times New Roman" w:cs="Times New Roman"/>
          <w:sz w:val="24"/>
          <w:szCs w:val="24"/>
          <w:lang w:eastAsia="ar-SA"/>
        </w:rPr>
        <w:t xml:space="preserve"> о завершении строительства</w:t>
      </w:r>
      <w:r w:rsidRPr="00B76E29">
        <w:rPr>
          <w:rFonts w:ascii="Times New Roman" w:hAnsi="Times New Roman" w:cs="Times New Roman"/>
          <w:sz w:val="24"/>
          <w:szCs w:val="24"/>
          <w:lang w:eastAsia="ar-SA"/>
        </w:rPr>
        <w:t xml:space="preserve"> (уведомления о сдаче дома), либо у застройщика имеются сведения о неполучении или несвоевременном получении сообщения о завершении строительства, либо если оператором почтовой связи заказное письмо было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в соответствии с п.6 ст.8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соответствии с достигнутой сторонами договоренностью,  Застройщик вправе оформить односторонний передаточный акт. </w:t>
      </w:r>
      <w:r>
        <w:rPr>
          <w:rFonts w:ascii="Times New Roman" w:hAnsi="Times New Roman" w:cs="Times New Roman"/>
          <w:sz w:val="24"/>
          <w:szCs w:val="24"/>
          <w:lang w:eastAsia="ar-SA"/>
        </w:rPr>
        <w:t>Р</w:t>
      </w:r>
      <w:r w:rsidRPr="00B76E29">
        <w:rPr>
          <w:rFonts w:ascii="Times New Roman" w:hAnsi="Times New Roman" w:cs="Times New Roman"/>
          <w:sz w:val="24"/>
          <w:szCs w:val="24"/>
          <w:lang w:eastAsia="ar-SA"/>
        </w:rPr>
        <w:t xml:space="preserve">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 </w:t>
      </w:r>
    </w:p>
    <w:p w14:paraId="647AEFA6" w14:textId="77777777" w:rsidR="000744AD" w:rsidRDefault="000744AD" w:rsidP="000744AD">
      <w:pPr>
        <w:pStyle w:val="a3"/>
        <w:tabs>
          <w:tab w:val="left" w:pos="9360"/>
        </w:tabs>
        <w:jc w:val="both"/>
        <w:rPr>
          <w:rFonts w:ascii="Times New Roman" w:hAnsi="Times New Roman" w:cs="Times New Roman"/>
          <w:sz w:val="24"/>
          <w:szCs w:val="24"/>
          <w:lang w:eastAsia="ar-SA"/>
        </w:rPr>
      </w:pPr>
      <w:r w:rsidRPr="00B76E29">
        <w:rPr>
          <w:rFonts w:ascii="Times New Roman" w:hAnsi="Times New Roman" w:cs="Times New Roman"/>
          <w:sz w:val="24"/>
          <w:szCs w:val="24"/>
          <w:lang w:eastAsia="ar-SA"/>
        </w:rPr>
        <w:t>При этом, в соответствии с достигнутой сторонами договоренность, Застройщик наделяется правом передать объект долевого строительства в одностороннем порядке и при условии неполного исполнения Участником долевого строительства обязательств по оплате цены договора, а равно выполнения обязательств в соответствии с п. 4.5 настоящего договора.</w:t>
      </w:r>
    </w:p>
    <w:p w14:paraId="5B48A86B" w14:textId="77777777" w:rsidR="000744AD" w:rsidRPr="00035B8B" w:rsidRDefault="000744AD" w:rsidP="000744AD">
      <w:pPr>
        <w:pStyle w:val="a3"/>
        <w:tabs>
          <w:tab w:val="left" w:pos="9360"/>
        </w:tabs>
        <w:jc w:val="both"/>
        <w:rPr>
          <w:rFonts w:ascii="Times New Roman" w:hAnsi="Times New Roman" w:cs="Times New Roman"/>
          <w:sz w:val="24"/>
          <w:szCs w:val="24"/>
          <w:lang w:eastAsia="ar-SA"/>
        </w:rPr>
      </w:pPr>
      <w:r w:rsidRPr="00035B8B">
        <w:rPr>
          <w:rFonts w:ascii="Times New Roman" w:hAnsi="Times New Roman" w:cs="Times New Roman"/>
          <w:sz w:val="24"/>
          <w:szCs w:val="24"/>
          <w:lang w:eastAsia="ar-SA"/>
        </w:rPr>
        <w:t>В случае уклонения Участника долевого строительства от принятия Объекта долевого строительства, Участник долевого строительства обязан уплатить Застройщику неустойку (пени) в размере 1/300 (одной трехсотой) ставки рефинансирования Центрального банка Российской Федерации, действующей на день исполнения обязательств, от Цены Договора за каждый день просрочки принятия Объекта долевого строительства, до момента подписания Передаточного акта, указанного в п. 2.9 настоящего Договора, либо составления застройщиком одностороннего акта о передаче Объекта долевого строительства.</w:t>
      </w:r>
    </w:p>
    <w:bookmarkEnd w:id="1"/>
    <w:p w14:paraId="0D71E70B" w14:textId="77777777" w:rsidR="000744AD" w:rsidRPr="00035B8B" w:rsidRDefault="000744AD" w:rsidP="000744AD">
      <w:pPr>
        <w:pStyle w:val="a3"/>
        <w:jc w:val="both"/>
        <w:rPr>
          <w:rFonts w:ascii="Times New Roman" w:hAnsi="Times New Roman" w:cs="Times New Roman"/>
          <w:color w:val="7030A0"/>
          <w:sz w:val="24"/>
          <w:szCs w:val="24"/>
          <w:lang w:val="x-none"/>
        </w:rPr>
      </w:pPr>
      <w:r w:rsidRPr="00035B8B">
        <w:rPr>
          <w:rFonts w:ascii="Times New Roman" w:hAnsi="Times New Roman" w:cs="Times New Roman"/>
          <w:sz w:val="24"/>
          <w:szCs w:val="24"/>
          <w:lang w:eastAsia="ar-SA"/>
        </w:rPr>
        <w:t xml:space="preserve">2.4. Предоставить в орган по государственной регистрации документы, необходимые для регистрации настоящего Договора и для регистрации права собственности Участника долевого строительства на Квартиру. </w:t>
      </w:r>
    </w:p>
    <w:p w14:paraId="65B94020" w14:textId="77777777" w:rsidR="000744AD" w:rsidRPr="00C31027" w:rsidRDefault="000744AD" w:rsidP="000744AD">
      <w:pPr>
        <w:pStyle w:val="a3"/>
        <w:jc w:val="both"/>
        <w:rPr>
          <w:rFonts w:ascii="Times New Roman" w:hAnsi="Times New Roman" w:cs="Times New Roman"/>
          <w:sz w:val="24"/>
          <w:szCs w:val="24"/>
        </w:rPr>
      </w:pPr>
      <w:r w:rsidRPr="00035B8B">
        <w:rPr>
          <w:rFonts w:ascii="Times New Roman" w:hAnsi="Times New Roman" w:cs="Times New Roman"/>
          <w:sz w:val="24"/>
          <w:szCs w:val="24"/>
        </w:rPr>
        <w:t xml:space="preserve">2.5. Гарантирует, что права требования на вышеназванную Квартиру на дату подписания настоящего Договора и на момент государственной регистрации не будут заложены, в споре и под арестом </w:t>
      </w:r>
      <w:r w:rsidRPr="00C31027">
        <w:rPr>
          <w:rFonts w:ascii="Times New Roman" w:hAnsi="Times New Roman" w:cs="Times New Roman"/>
          <w:sz w:val="24"/>
          <w:szCs w:val="24"/>
        </w:rPr>
        <w:t>или запрещением не состоят. Застройщик обязуется передать Квартиру свободной от прав и притязаний третьих лиц.</w:t>
      </w:r>
    </w:p>
    <w:p w14:paraId="0EDDEF22" w14:textId="77777777" w:rsidR="000744AD" w:rsidRPr="00C31027" w:rsidRDefault="000744AD" w:rsidP="000744AD">
      <w:pPr>
        <w:pStyle w:val="a3"/>
        <w:jc w:val="both"/>
        <w:rPr>
          <w:rFonts w:ascii="Times New Roman" w:hAnsi="Times New Roman" w:cs="Times New Roman"/>
          <w:sz w:val="24"/>
          <w:szCs w:val="24"/>
        </w:rPr>
      </w:pPr>
      <w:r w:rsidRPr="00C31027">
        <w:rPr>
          <w:rFonts w:ascii="Times New Roman" w:hAnsi="Times New Roman" w:cs="Times New Roman"/>
          <w:sz w:val="24"/>
          <w:szCs w:val="24"/>
        </w:rPr>
        <w:t>2.6. Стороны исходят из того, что свидетельством соответствия Объекта долевого строительства, проектной документации, строительно-техническим нормам и правилам, является Разрешение на ввод Объекта недвижимости в эксплуатацию, выданное в установленном порядке.</w:t>
      </w:r>
    </w:p>
    <w:p w14:paraId="732BA737" w14:textId="77777777" w:rsidR="000744AD" w:rsidRPr="00C31027" w:rsidRDefault="000744AD" w:rsidP="000744AD">
      <w:pPr>
        <w:suppressAutoHyphens w:val="0"/>
        <w:autoSpaceDE w:val="0"/>
        <w:autoSpaceDN w:val="0"/>
        <w:adjustRightInd w:val="0"/>
        <w:jc w:val="both"/>
        <w:rPr>
          <w:lang w:eastAsia="ru-RU"/>
        </w:rPr>
      </w:pPr>
      <w:r w:rsidRPr="00C31027">
        <w:t xml:space="preserve">2.7.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устанавливается Договором и составляет 5 (пять) лет. </w:t>
      </w:r>
      <w:r w:rsidRPr="00C31027">
        <w:rPr>
          <w:lang w:eastAsia="ru-RU"/>
        </w:rPr>
        <w:t>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такого объекта долевого строительства</w:t>
      </w:r>
      <w:r w:rsidRPr="00C31027">
        <w:t xml:space="preserve">. </w:t>
      </w:r>
    </w:p>
    <w:p w14:paraId="372E546F" w14:textId="77777777" w:rsidR="00140628" w:rsidRPr="00035B8B" w:rsidRDefault="00140628" w:rsidP="00035B8B">
      <w:pPr>
        <w:autoSpaceDE w:val="0"/>
        <w:autoSpaceDN w:val="0"/>
        <w:adjustRightInd w:val="0"/>
        <w:jc w:val="both"/>
        <w:outlineLvl w:val="0"/>
      </w:pPr>
      <w:r w:rsidRPr="00035B8B">
        <w:t xml:space="preserve">Гарантийный срок на технологическое и инженерное оборудование, входящее в состав передаваемого </w:t>
      </w:r>
      <w:r w:rsidR="00DC0CF4" w:rsidRPr="00035B8B">
        <w:t>У</w:t>
      </w:r>
      <w:r w:rsidRPr="00035B8B">
        <w:t xml:space="preserve">частникам долевого строительства объекта долевого строительства, устанавливается </w:t>
      </w:r>
      <w:r w:rsidR="00DC0CF4" w:rsidRPr="00035B8B">
        <w:t>Д</w:t>
      </w:r>
      <w:r w:rsidRPr="00035B8B">
        <w:t>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93CA5">
        <w:t>.</w:t>
      </w:r>
    </w:p>
    <w:p w14:paraId="0769FCB9" w14:textId="77777777" w:rsidR="001F139A" w:rsidRPr="00BB2386" w:rsidRDefault="001F139A" w:rsidP="00035B8B">
      <w:pPr>
        <w:autoSpaceDE w:val="0"/>
        <w:autoSpaceDN w:val="0"/>
        <w:adjustRightInd w:val="0"/>
        <w:jc w:val="both"/>
        <w:outlineLvl w:val="0"/>
        <w:rPr>
          <w:lang w:eastAsia="ru-RU"/>
        </w:rPr>
      </w:pPr>
      <w:r w:rsidRPr="00035B8B">
        <w:rPr>
          <w:lang w:eastAsia="ru-RU"/>
        </w:rPr>
        <w:t xml:space="preserve">Застройщик не несет ответственности за недостатки (дефекты) квартиры, обнаруженные в пределах гарантийного срока, если докажет, что данные недостатки возникли вследствие нормального износа Объекта, нарушения требований технологических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w:t>
      </w:r>
      <w:r w:rsidR="00DC0CF4" w:rsidRPr="00035B8B">
        <w:rPr>
          <w:lang w:eastAsia="ru-RU"/>
        </w:rPr>
        <w:t>У</w:t>
      </w:r>
      <w:r w:rsidRPr="00035B8B">
        <w:rPr>
          <w:lang w:eastAsia="ru-RU"/>
        </w:rPr>
        <w:t xml:space="preserve">частником долевого строительства, либо привлеченными им третьими лицами, а также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w:t>
      </w:r>
      <w:r w:rsidRPr="00BB2386">
        <w:rPr>
          <w:lang w:eastAsia="ru-RU"/>
        </w:rPr>
        <w:t>входящих в его состав элементов отделки, систем инженерно-технического обеспечения, конструктивных элементов, изделий.</w:t>
      </w:r>
    </w:p>
    <w:p w14:paraId="049D4C81" w14:textId="77777777" w:rsidR="00C5261A" w:rsidRPr="00BB2386" w:rsidRDefault="00C5261A" w:rsidP="00C5261A">
      <w:pPr>
        <w:pStyle w:val="a3"/>
        <w:jc w:val="both"/>
        <w:rPr>
          <w:rFonts w:ascii="Times New Roman" w:eastAsia="Arial" w:hAnsi="Times New Roman" w:cs="Times New Roman"/>
          <w:sz w:val="24"/>
          <w:szCs w:val="24"/>
          <w:lang w:eastAsia="ar-SA"/>
        </w:rPr>
      </w:pPr>
      <w:r w:rsidRPr="00BB2386">
        <w:rPr>
          <w:rFonts w:ascii="Times New Roman" w:hAnsi="Times New Roman" w:cs="Times New Roman"/>
          <w:sz w:val="24"/>
          <w:szCs w:val="24"/>
        </w:rPr>
        <w:t xml:space="preserve">2.8. Застройщик передает Квартиру в следующем техническом состоянии: </w:t>
      </w:r>
      <w:r w:rsidRPr="00BB2386">
        <w:rPr>
          <w:rFonts w:ascii="Times New Roman" w:eastAsia="Arial" w:hAnsi="Times New Roman" w:cs="Times New Roman"/>
          <w:sz w:val="24"/>
          <w:szCs w:val="24"/>
          <w:lang w:eastAsia="ar-SA"/>
        </w:rPr>
        <w:t>стены –оштукатурены, (штукатурка простая), стены и перегородки в санитарном узле (ванная комната и туалет) – не оштукатурены; стяжка (под иные поверхности); батареи отопления – алюминиевые; отопление индивидуальное, разводка труб по Квартире; входная дверь металлическая; внутриквартирные (межкомнатные) двери не устанавливаются; внутриквартирная газификация согласно проектной документации (четыре конфорочная  газовая плита); электропроводка – медь; телефонизация Дома (без разводки по Квартирам); приборы учета на газ(установлены в квартире на балконе/лоджии), воду и электричество (установлены в местах общего пользования); стеклопакеты на окна; металлопластиковая дверь на лоджию</w:t>
      </w:r>
      <w:r w:rsidRPr="00BB2386">
        <w:rPr>
          <w:rFonts w:ascii="Times New Roman" w:hAnsi="Times New Roman" w:cs="Times New Roman"/>
          <w:sz w:val="24"/>
          <w:szCs w:val="24"/>
        </w:rPr>
        <w:t>, двойное остекление лоджии.</w:t>
      </w:r>
    </w:p>
    <w:p w14:paraId="0CB89F88" w14:textId="77777777" w:rsidR="008D696E" w:rsidRPr="00035B8B" w:rsidRDefault="008D696E" w:rsidP="00035B8B">
      <w:pPr>
        <w:pStyle w:val="a3"/>
        <w:jc w:val="both"/>
        <w:rPr>
          <w:rFonts w:ascii="Times New Roman" w:hAnsi="Times New Roman" w:cs="Times New Roman"/>
          <w:sz w:val="24"/>
          <w:szCs w:val="24"/>
        </w:rPr>
      </w:pPr>
      <w:r w:rsidRPr="00035B8B">
        <w:rPr>
          <w:rFonts w:ascii="Times New Roman" w:hAnsi="Times New Roman" w:cs="Times New Roman"/>
          <w:sz w:val="24"/>
          <w:szCs w:val="24"/>
        </w:rPr>
        <w:t>2.</w:t>
      </w:r>
      <w:r w:rsidR="00F17DB2" w:rsidRPr="00035B8B">
        <w:rPr>
          <w:rFonts w:ascii="Times New Roman" w:hAnsi="Times New Roman" w:cs="Times New Roman"/>
          <w:sz w:val="24"/>
          <w:szCs w:val="24"/>
        </w:rPr>
        <w:t>9</w:t>
      </w:r>
      <w:r w:rsidRPr="00035B8B">
        <w:rPr>
          <w:rFonts w:ascii="Times New Roman" w:hAnsi="Times New Roman" w:cs="Times New Roman"/>
          <w:sz w:val="24"/>
          <w:szCs w:val="24"/>
        </w:rPr>
        <w:t>. Передача имущества Застройщиком и принятие его Участником долевого строительства осуществляется по акту, подписываемому сторонами.</w:t>
      </w:r>
    </w:p>
    <w:p w14:paraId="21CCD244" w14:textId="77777777" w:rsidR="008209C5" w:rsidRPr="00035B8B" w:rsidRDefault="008209C5" w:rsidP="00035B8B">
      <w:pPr>
        <w:pStyle w:val="a3"/>
        <w:tabs>
          <w:tab w:val="left" w:pos="9360"/>
        </w:tabs>
        <w:jc w:val="both"/>
        <w:rPr>
          <w:rFonts w:ascii="Times New Roman" w:hAnsi="Times New Roman" w:cs="Times New Roman"/>
          <w:sz w:val="24"/>
          <w:szCs w:val="24"/>
        </w:rPr>
      </w:pPr>
    </w:p>
    <w:p w14:paraId="4E3AE05A" w14:textId="5A78341C" w:rsidR="00367015" w:rsidRPr="00635B31" w:rsidRDefault="003E4DEC"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 xml:space="preserve">3. </w:t>
      </w:r>
      <w:r w:rsidR="008D696E" w:rsidRPr="00035B8B">
        <w:rPr>
          <w:rFonts w:ascii="Times New Roman" w:hAnsi="Times New Roman" w:cs="Times New Roman"/>
          <w:b/>
          <w:sz w:val="24"/>
          <w:szCs w:val="24"/>
        </w:rPr>
        <w:t>ОБЯЗАТЕЛЬСТВА УЧАСТНИКА ДОЛЕВОГО СТРОИТЕЛЬСТВА</w:t>
      </w:r>
    </w:p>
    <w:p w14:paraId="7B1BA87C" w14:textId="77777777" w:rsidR="00BB2386" w:rsidRDefault="00BB2386" w:rsidP="00035B8B">
      <w:pPr>
        <w:pStyle w:val="1"/>
        <w:tabs>
          <w:tab w:val="left" w:pos="9360"/>
        </w:tabs>
        <w:jc w:val="both"/>
        <w:rPr>
          <w:rFonts w:ascii="Times New Roman" w:hAnsi="Times New Roman" w:cs="Times New Roman"/>
          <w:sz w:val="24"/>
          <w:szCs w:val="24"/>
        </w:rPr>
      </w:pPr>
    </w:p>
    <w:p w14:paraId="4808E185" w14:textId="0AFF3186"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 Обеспечивает финансирование строительства Дома, указанного в п. 1.1 настоящего Договора, в объеме и сроки, определенные настоящим Договором. </w:t>
      </w:r>
    </w:p>
    <w:p w14:paraId="5E060C12" w14:textId="77777777"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3.2. Несет в полном объеме все расходы, связанные с регистрацией права собственности на </w:t>
      </w:r>
    </w:p>
    <w:p w14:paraId="4971BA33" w14:textId="5073F508" w:rsidR="00635B31"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Квартиру, получаемую в результате финансирования строительства Дома, включая услуги </w:t>
      </w:r>
    </w:p>
    <w:p w14:paraId="17C083CF" w14:textId="2B01219A"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привлеченных к регистрации лиц.</w:t>
      </w:r>
    </w:p>
    <w:p w14:paraId="4F8D6388" w14:textId="7E71362F"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3.3. 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7E302F3F"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3.4.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 необходимые для оформления права собственности на Квартиру, а также предоставить все необходимые для этого документы, в соответствии с действующим законодательством.</w:t>
      </w:r>
    </w:p>
    <w:p w14:paraId="199171BC"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3.5. До оформления права собственности на Квартиру Участник долевого строительства обязуется не производить в Квартире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и уполномоченными государственными органами, а после оформления права собственности на Квартиру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 </w:t>
      </w:r>
    </w:p>
    <w:p w14:paraId="65BE39A5" w14:textId="77777777" w:rsidR="002354D1" w:rsidRPr="00035B8B" w:rsidRDefault="008D696E" w:rsidP="002354D1">
      <w:pPr>
        <w:tabs>
          <w:tab w:val="left" w:pos="0"/>
          <w:tab w:val="left" w:pos="567"/>
        </w:tabs>
        <w:jc w:val="both"/>
        <w:rPr>
          <w:lang w:eastAsia="ru-RU"/>
        </w:rPr>
      </w:pPr>
      <w:r w:rsidRPr="00035B8B">
        <w:t xml:space="preserve">3.6. </w:t>
      </w:r>
      <w:r w:rsidR="002354D1" w:rsidRPr="00035B8B">
        <w:rPr>
          <w:lang w:eastAsia="ru-RU"/>
        </w:rPr>
        <w:t>Участник долевого строительства может уступить свои права по Договору</w:t>
      </w:r>
      <w:r w:rsidR="002354D1">
        <w:rPr>
          <w:lang w:eastAsia="ru-RU"/>
        </w:rPr>
        <w:t xml:space="preserve"> после уплаты им цены договора или одновременно с переводом долга на нового участника долевого строительства  </w:t>
      </w:r>
      <w:r w:rsidR="002354D1" w:rsidRPr="00035B8B">
        <w:rPr>
          <w:lang w:eastAsia="ru-RU"/>
        </w:rPr>
        <w:t xml:space="preserve"> только с письменного согласия Застройщика. </w:t>
      </w:r>
    </w:p>
    <w:p w14:paraId="4DB64B67" w14:textId="77777777" w:rsidR="002354D1" w:rsidRPr="00035B8B" w:rsidRDefault="002354D1" w:rsidP="002354D1">
      <w:pPr>
        <w:tabs>
          <w:tab w:val="left" w:pos="0"/>
          <w:tab w:val="left" w:pos="567"/>
        </w:tabs>
        <w:ind w:firstLine="284"/>
        <w:jc w:val="both"/>
        <w:rPr>
          <w:lang w:eastAsia="ru-RU"/>
        </w:rPr>
      </w:pPr>
      <w:r w:rsidRPr="00035B8B">
        <w:rPr>
          <w:lang w:eastAsia="ru-RU"/>
        </w:rPr>
        <w:t>Объем, условия и момент перехода уступаемых прав требований от Участника долевого строительства (Цедента) к новому Участнику долевого строительства (Цессионарию) определяется в Договоре уступки прав требования, согласованном Застройщиком. Расходы на государственную регистрацию Договора уступки прав требования несет Цедент и Цессионарий в соответствии с действующим законодательством Российской Федерации.</w:t>
      </w:r>
    </w:p>
    <w:p w14:paraId="65778DCD" w14:textId="77777777" w:rsidR="002354D1" w:rsidRPr="00035B8B" w:rsidRDefault="002354D1" w:rsidP="002354D1">
      <w:pPr>
        <w:tabs>
          <w:tab w:val="left" w:pos="0"/>
          <w:tab w:val="left" w:pos="567"/>
        </w:tabs>
        <w:ind w:firstLine="284"/>
        <w:jc w:val="both"/>
        <w:rPr>
          <w:lang w:eastAsia="ru-RU"/>
        </w:rPr>
      </w:pPr>
      <w:r w:rsidRPr="00035B8B">
        <w:rPr>
          <w:lang w:eastAsia="ru-RU"/>
        </w:rPr>
        <w:tab/>
        <w:t xml:space="preserve">Уступка Участником долевого строительства прав требований по Договору допускается с момента </w:t>
      </w:r>
      <w:r>
        <w:rPr>
          <w:lang w:eastAsia="ru-RU"/>
        </w:rPr>
        <w:t xml:space="preserve">государственной регистрации </w:t>
      </w:r>
      <w:r w:rsidRPr="00035B8B">
        <w:rPr>
          <w:lang w:eastAsia="ru-RU"/>
        </w:rPr>
        <w:t>настоящего Договора, до момента подписания Сторонами Акта приема-передачи Объекта.</w:t>
      </w:r>
    </w:p>
    <w:p w14:paraId="7E07BB1C" w14:textId="77777777" w:rsidR="002354D1" w:rsidRDefault="002354D1" w:rsidP="002354D1">
      <w:pPr>
        <w:tabs>
          <w:tab w:val="left" w:pos="0"/>
          <w:tab w:val="left" w:pos="567"/>
        </w:tabs>
        <w:jc w:val="both"/>
        <w:rPr>
          <w:lang w:eastAsia="ru-RU"/>
        </w:rPr>
      </w:pPr>
      <w:r w:rsidRPr="00035B8B">
        <w:rPr>
          <w:lang w:eastAsia="ru-RU"/>
        </w:rPr>
        <w:t xml:space="preserve">   </w:t>
      </w:r>
      <w:r w:rsidRPr="00035B8B">
        <w:rPr>
          <w:lang w:eastAsia="ru-RU"/>
        </w:rPr>
        <w:tab/>
        <w:t>При этом Застройщик не несет ответственности по обязательствам Участника долевого строительства, вытекающим из Договора уступки прав требования, заключаемого с третьим лицом.</w:t>
      </w:r>
    </w:p>
    <w:p w14:paraId="24A69CBE" w14:textId="0654CB4B" w:rsidR="008D696E" w:rsidRPr="00035B8B" w:rsidRDefault="008D696E" w:rsidP="002354D1">
      <w:pPr>
        <w:tabs>
          <w:tab w:val="left" w:pos="0"/>
          <w:tab w:val="left" w:pos="567"/>
        </w:tabs>
        <w:jc w:val="both"/>
        <w:rPr>
          <w:lang w:eastAsia="ru-RU"/>
        </w:rPr>
      </w:pPr>
      <w:r w:rsidRPr="00035B8B">
        <w:t>3.7</w:t>
      </w:r>
      <w:r w:rsidRPr="00035B8B">
        <w:rPr>
          <w:lang w:eastAsia="ru-RU"/>
        </w:rPr>
        <w:t>. С момента принятия Квартиры по акту приема-передачи Участник долевого строительства обязуется самостоятельно нести расходы по эксплуатации жилого дома и оплачивать расходы, связанные:</w:t>
      </w:r>
    </w:p>
    <w:p w14:paraId="26D7DEF2" w14:textId="77777777" w:rsidR="008D696E" w:rsidRPr="00035B8B" w:rsidRDefault="008D696E" w:rsidP="00035B8B">
      <w:pPr>
        <w:suppressAutoHyphens w:val="0"/>
        <w:ind w:firstLine="284"/>
        <w:jc w:val="both"/>
        <w:rPr>
          <w:lang w:eastAsia="ru-RU"/>
        </w:rPr>
      </w:pPr>
      <w:r w:rsidRPr="00035B8B">
        <w:rPr>
          <w:lang w:eastAsia="ru-RU"/>
        </w:rPr>
        <w:t>- с содержанием и эксплуатацией Квартиры, общего имущества жилого дома;</w:t>
      </w:r>
    </w:p>
    <w:p w14:paraId="4290AD0D" w14:textId="77777777" w:rsidR="008D696E" w:rsidRPr="00035B8B" w:rsidRDefault="008D696E" w:rsidP="00035B8B">
      <w:pPr>
        <w:tabs>
          <w:tab w:val="left" w:pos="2674"/>
          <w:tab w:val="right" w:leader="underscore" w:pos="9639"/>
        </w:tabs>
        <w:suppressAutoHyphens w:val="0"/>
        <w:ind w:firstLine="284"/>
        <w:jc w:val="both"/>
        <w:rPr>
          <w:lang w:eastAsia="ru-RU"/>
        </w:rPr>
      </w:pPr>
      <w:r w:rsidRPr="00035B8B">
        <w:rPr>
          <w:lang w:eastAsia="ru-RU"/>
        </w:rPr>
        <w:t xml:space="preserve">- с предоставляемыми коммунальными услугами. </w:t>
      </w:r>
    </w:p>
    <w:p w14:paraId="434B9BF9"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3.8. Участник долевого строительства обязан представить Застройщику: действительный паспорт (его нотариально заверенный перевод в случае необходимости), нотариально заверенное согласие супруга(-ги) на приобретение недвижимости или нотариально заверенное заявление об отсутствии зарегистрированного брака.</w:t>
      </w:r>
    </w:p>
    <w:p w14:paraId="46AB678A" w14:textId="77777777" w:rsidR="008D696E" w:rsidRPr="00035B8B"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3.9. 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38AFE8EF" w14:textId="098EA7D2" w:rsidR="008209C5" w:rsidRPr="00367015" w:rsidRDefault="008D696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3.10. В случае изменения адреса места жительства (регистрации), номера телефона, Участник </w:t>
      </w:r>
      <w:r w:rsidRPr="00367015">
        <w:rPr>
          <w:rFonts w:ascii="Times New Roman" w:hAnsi="Times New Roman" w:cs="Times New Roman"/>
          <w:sz w:val="24"/>
          <w:szCs w:val="24"/>
        </w:rPr>
        <w:t>долевого строительства обязан письменно сообщить новые данные в адрес Застройщика.</w:t>
      </w:r>
    </w:p>
    <w:p w14:paraId="4F87DD75" w14:textId="77777777" w:rsidR="00BB19D6" w:rsidRPr="00035B8B" w:rsidRDefault="00BB19D6" w:rsidP="00035B8B">
      <w:pPr>
        <w:pStyle w:val="1"/>
        <w:tabs>
          <w:tab w:val="left" w:pos="9360"/>
        </w:tabs>
        <w:jc w:val="center"/>
        <w:rPr>
          <w:rFonts w:ascii="Times New Roman" w:hAnsi="Times New Roman" w:cs="Times New Roman"/>
          <w:b/>
          <w:sz w:val="24"/>
          <w:szCs w:val="24"/>
        </w:rPr>
      </w:pPr>
    </w:p>
    <w:p w14:paraId="611EAB48" w14:textId="63035608" w:rsidR="00367015" w:rsidRPr="00635B31" w:rsidRDefault="00A41418" w:rsidP="00635B31">
      <w:pPr>
        <w:pStyle w:val="1"/>
        <w:tabs>
          <w:tab w:val="left" w:pos="9360"/>
        </w:tabs>
        <w:jc w:val="center"/>
        <w:rPr>
          <w:rFonts w:ascii="Times New Roman" w:hAnsi="Times New Roman" w:cs="Times New Roman"/>
          <w:b/>
          <w:sz w:val="24"/>
          <w:szCs w:val="24"/>
        </w:rPr>
      </w:pPr>
      <w:r w:rsidRPr="00035B8B">
        <w:rPr>
          <w:rFonts w:ascii="Times New Roman" w:hAnsi="Times New Roman" w:cs="Times New Roman"/>
          <w:b/>
          <w:sz w:val="24"/>
          <w:szCs w:val="24"/>
        </w:rPr>
        <w:t>4. ЦЕНА ДОГОВОРА</w:t>
      </w:r>
    </w:p>
    <w:p w14:paraId="5C20EC5E" w14:textId="046AD3D2" w:rsidR="00635B31"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4.1. Цена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 xml:space="preserve">оговора (далее – размер вклада </w:t>
      </w:r>
      <w:r w:rsidR="00741093" w:rsidRPr="00035B8B">
        <w:rPr>
          <w:rFonts w:ascii="Times New Roman" w:hAnsi="Times New Roman" w:cs="Times New Roman"/>
          <w:sz w:val="24"/>
          <w:szCs w:val="24"/>
        </w:rPr>
        <w:t>Участник</w:t>
      </w:r>
      <w:r w:rsidR="00076521" w:rsidRPr="00035B8B">
        <w:rPr>
          <w:rFonts w:ascii="Times New Roman" w:hAnsi="Times New Roman" w:cs="Times New Roman"/>
          <w:sz w:val="24"/>
          <w:szCs w:val="24"/>
        </w:rPr>
        <w:t>а</w:t>
      </w:r>
      <w:r w:rsidR="00031EF3" w:rsidRPr="00035B8B">
        <w:rPr>
          <w:rFonts w:ascii="Times New Roman" w:hAnsi="Times New Roman" w:cs="Times New Roman"/>
          <w:sz w:val="24"/>
          <w:szCs w:val="24"/>
        </w:rPr>
        <w:t xml:space="preserve"> долевого строительства</w:t>
      </w:r>
      <w:r w:rsidR="00FC22E6" w:rsidRPr="00035B8B">
        <w:rPr>
          <w:rFonts w:ascii="Times New Roman" w:hAnsi="Times New Roman" w:cs="Times New Roman"/>
          <w:sz w:val="24"/>
          <w:szCs w:val="24"/>
        </w:rPr>
        <w:t xml:space="preserve"> </w:t>
      </w:r>
      <w:r w:rsidRPr="00035B8B">
        <w:rPr>
          <w:rFonts w:ascii="Times New Roman" w:hAnsi="Times New Roman" w:cs="Times New Roman"/>
          <w:sz w:val="24"/>
          <w:szCs w:val="24"/>
        </w:rPr>
        <w:t>в финансирование строительства) на дату заключения Договора составляе</w:t>
      </w:r>
      <w:r w:rsidR="00857646" w:rsidRPr="00035B8B">
        <w:rPr>
          <w:rFonts w:ascii="Times New Roman" w:hAnsi="Times New Roman" w:cs="Times New Roman"/>
          <w:sz w:val="24"/>
          <w:szCs w:val="24"/>
        </w:rPr>
        <w:t>т</w:t>
      </w:r>
      <w:r w:rsidRPr="006436EE">
        <w:rPr>
          <w:rFonts w:ascii="Times New Roman" w:hAnsi="Times New Roman" w:cs="Times New Roman"/>
          <w:b/>
          <w:sz w:val="24"/>
          <w:szCs w:val="24"/>
        </w:rPr>
        <w:t xml:space="preserve"> </w:t>
      </w:r>
      <w:bookmarkStart w:id="2" w:name="_Hlk58417467"/>
      <w:r w:rsidR="00273A64">
        <w:rPr>
          <w:rFonts w:ascii="Times New Roman" w:hAnsi="Times New Roman" w:cs="Times New Roman"/>
          <w:b/>
          <w:sz w:val="24"/>
          <w:szCs w:val="24"/>
        </w:rPr>
        <w:t>____________</w:t>
      </w:r>
      <w:r w:rsidR="007522EA">
        <w:rPr>
          <w:rFonts w:ascii="Times New Roman" w:hAnsi="Times New Roman" w:cs="Times New Roman"/>
          <w:b/>
          <w:sz w:val="24"/>
          <w:szCs w:val="24"/>
        </w:rPr>
        <w:t xml:space="preserve"> (</w:t>
      </w:r>
      <w:r w:rsidR="00273A64">
        <w:rPr>
          <w:rFonts w:ascii="Times New Roman" w:hAnsi="Times New Roman" w:cs="Times New Roman"/>
          <w:b/>
          <w:sz w:val="24"/>
          <w:szCs w:val="24"/>
        </w:rPr>
        <w:t>___________________</w:t>
      </w:r>
      <w:r w:rsidR="00B61C68">
        <w:rPr>
          <w:rFonts w:ascii="Times New Roman" w:hAnsi="Times New Roman" w:cs="Times New Roman"/>
          <w:b/>
          <w:sz w:val="24"/>
          <w:szCs w:val="24"/>
        </w:rPr>
        <w:t>)</w:t>
      </w:r>
      <w:r w:rsidR="00A74835" w:rsidRPr="00035B8B">
        <w:rPr>
          <w:rFonts w:ascii="Times New Roman" w:hAnsi="Times New Roman" w:cs="Times New Roman"/>
          <w:b/>
          <w:sz w:val="24"/>
          <w:szCs w:val="24"/>
        </w:rPr>
        <w:t xml:space="preserve"> рублей</w:t>
      </w:r>
      <w:bookmarkEnd w:id="2"/>
      <w:r w:rsidR="002940D2" w:rsidRPr="00035B8B">
        <w:rPr>
          <w:rFonts w:ascii="Times New Roman" w:hAnsi="Times New Roman" w:cs="Times New Roman"/>
          <w:b/>
          <w:sz w:val="24"/>
          <w:szCs w:val="24"/>
        </w:rPr>
        <w:t>.</w:t>
      </w:r>
      <w:r w:rsidR="001F2934" w:rsidRPr="00035B8B">
        <w:rPr>
          <w:rFonts w:ascii="Times New Roman" w:hAnsi="Times New Roman" w:cs="Times New Roman"/>
          <w:sz w:val="24"/>
          <w:szCs w:val="24"/>
        </w:rPr>
        <w:t xml:space="preserve"> Цена </w:t>
      </w:r>
      <w:r w:rsidR="00DC0CF4" w:rsidRPr="00035B8B">
        <w:rPr>
          <w:rFonts w:ascii="Times New Roman" w:hAnsi="Times New Roman" w:cs="Times New Roman"/>
          <w:sz w:val="24"/>
          <w:szCs w:val="24"/>
        </w:rPr>
        <w:t>Д</w:t>
      </w:r>
      <w:r w:rsidR="001F2934" w:rsidRPr="00035B8B">
        <w:rPr>
          <w:rFonts w:ascii="Times New Roman" w:hAnsi="Times New Roman" w:cs="Times New Roman"/>
          <w:sz w:val="24"/>
          <w:szCs w:val="24"/>
        </w:rPr>
        <w:t>оговора</w:t>
      </w:r>
      <w:r w:rsidRPr="00035B8B">
        <w:rPr>
          <w:rFonts w:ascii="Times New Roman" w:hAnsi="Times New Roman" w:cs="Times New Roman"/>
          <w:sz w:val="24"/>
          <w:szCs w:val="24"/>
        </w:rPr>
        <w:t xml:space="preserve"> может быть изменен</w:t>
      </w:r>
      <w:r w:rsidR="00E379E5" w:rsidRPr="00035B8B">
        <w:rPr>
          <w:rFonts w:ascii="Times New Roman" w:hAnsi="Times New Roman" w:cs="Times New Roman"/>
          <w:sz w:val="24"/>
          <w:szCs w:val="24"/>
        </w:rPr>
        <w:t>а</w:t>
      </w:r>
      <w:r w:rsidRPr="00035B8B">
        <w:rPr>
          <w:rFonts w:ascii="Times New Roman" w:hAnsi="Times New Roman" w:cs="Times New Roman"/>
          <w:sz w:val="24"/>
          <w:szCs w:val="24"/>
        </w:rPr>
        <w:t xml:space="preserve"> только в случае изменения</w:t>
      </w:r>
      <w:r w:rsidR="00F03938" w:rsidRPr="00035B8B">
        <w:rPr>
          <w:rFonts w:ascii="Times New Roman" w:hAnsi="Times New Roman" w:cs="Times New Roman"/>
          <w:sz w:val="24"/>
          <w:szCs w:val="24"/>
        </w:rPr>
        <w:t xml:space="preserve"> </w:t>
      </w:r>
      <w:r w:rsidR="001F2934" w:rsidRPr="00035B8B">
        <w:rPr>
          <w:rFonts w:ascii="Times New Roman" w:hAnsi="Times New Roman" w:cs="Times New Roman"/>
          <w:sz w:val="24"/>
          <w:szCs w:val="24"/>
        </w:rPr>
        <w:t>общей</w:t>
      </w:r>
      <w:r w:rsidRPr="00035B8B">
        <w:rPr>
          <w:rFonts w:ascii="Times New Roman" w:hAnsi="Times New Roman" w:cs="Times New Roman"/>
          <w:sz w:val="24"/>
          <w:szCs w:val="24"/>
        </w:rPr>
        <w:t xml:space="preserve"> площади </w:t>
      </w:r>
      <w:r w:rsidR="00EC11E2" w:rsidRPr="00035B8B">
        <w:rPr>
          <w:rFonts w:ascii="Times New Roman" w:hAnsi="Times New Roman" w:cs="Times New Roman"/>
          <w:sz w:val="24"/>
          <w:szCs w:val="24"/>
        </w:rPr>
        <w:t>Квартиры</w:t>
      </w:r>
      <w:r w:rsidRPr="00035B8B">
        <w:rPr>
          <w:rFonts w:ascii="Times New Roman" w:hAnsi="Times New Roman" w:cs="Times New Roman"/>
          <w:sz w:val="24"/>
          <w:szCs w:val="24"/>
        </w:rPr>
        <w:t xml:space="preserve"> </w:t>
      </w:r>
      <w:r w:rsidR="001F2934" w:rsidRPr="00035B8B">
        <w:rPr>
          <w:rFonts w:ascii="Times New Roman" w:hAnsi="Times New Roman" w:cs="Times New Roman"/>
          <w:sz w:val="24"/>
          <w:szCs w:val="24"/>
        </w:rPr>
        <w:t>и (или) фактической площади лоджии (балкона)</w:t>
      </w:r>
      <w:r w:rsidRPr="00035B8B">
        <w:rPr>
          <w:rFonts w:ascii="Times New Roman" w:hAnsi="Times New Roman" w:cs="Times New Roman"/>
          <w:sz w:val="24"/>
          <w:szCs w:val="24"/>
        </w:rPr>
        <w:t>, по результатам обмеров организации (предприятия)</w:t>
      </w:r>
      <w:r w:rsidR="00857646" w:rsidRPr="00035B8B">
        <w:rPr>
          <w:rFonts w:ascii="Times New Roman" w:hAnsi="Times New Roman" w:cs="Times New Roman"/>
          <w:sz w:val="24"/>
          <w:szCs w:val="24"/>
        </w:rPr>
        <w:t>,</w:t>
      </w:r>
      <w:r w:rsidRPr="00035B8B">
        <w:rPr>
          <w:rFonts w:ascii="Times New Roman" w:hAnsi="Times New Roman" w:cs="Times New Roman"/>
          <w:sz w:val="24"/>
          <w:szCs w:val="24"/>
        </w:rPr>
        <w:t xml:space="preserve"> </w:t>
      </w:r>
    </w:p>
    <w:p w14:paraId="54C0DE83" w14:textId="58DCB7FF" w:rsidR="00635B31"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осуществляюще</w:t>
      </w:r>
      <w:r w:rsidR="00857646" w:rsidRPr="00035B8B">
        <w:rPr>
          <w:rFonts w:ascii="Times New Roman" w:hAnsi="Times New Roman" w:cs="Times New Roman"/>
          <w:sz w:val="24"/>
          <w:szCs w:val="24"/>
        </w:rPr>
        <w:t>й</w:t>
      </w:r>
      <w:r w:rsidRPr="00035B8B">
        <w:rPr>
          <w:rFonts w:ascii="Times New Roman" w:hAnsi="Times New Roman" w:cs="Times New Roman"/>
          <w:sz w:val="24"/>
          <w:szCs w:val="24"/>
        </w:rPr>
        <w:t xml:space="preserve"> государственный учет и техническую инвентаризацию объектов </w:t>
      </w:r>
      <w:r w:rsidR="001210BE" w:rsidRPr="00035B8B">
        <w:rPr>
          <w:rFonts w:ascii="Times New Roman" w:hAnsi="Times New Roman" w:cs="Times New Roman"/>
          <w:sz w:val="24"/>
          <w:szCs w:val="24"/>
        </w:rPr>
        <w:t xml:space="preserve">недвижимого </w:t>
      </w:r>
    </w:p>
    <w:p w14:paraId="1CB8874C" w14:textId="7A84D3DE" w:rsidR="00A41418" w:rsidRPr="00035B8B" w:rsidRDefault="001210BE"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имущества (далее - Б</w:t>
      </w:r>
      <w:r w:rsidR="00A41418" w:rsidRPr="00035B8B">
        <w:rPr>
          <w:rFonts w:ascii="Times New Roman" w:hAnsi="Times New Roman" w:cs="Times New Roman"/>
          <w:sz w:val="24"/>
          <w:szCs w:val="24"/>
        </w:rPr>
        <w:t>ТИ).</w:t>
      </w:r>
    </w:p>
    <w:p w14:paraId="6E2B1F89" w14:textId="5CD19E27" w:rsidR="006C00FE" w:rsidRPr="006D0522" w:rsidRDefault="006C00FE" w:rsidP="006C00FE">
      <w:pPr>
        <w:tabs>
          <w:tab w:val="num" w:pos="1245"/>
          <w:tab w:val="right" w:pos="10065"/>
        </w:tabs>
        <w:suppressAutoHyphens w:val="0"/>
        <w:jc w:val="both"/>
      </w:pPr>
      <w:bookmarkStart w:id="3" w:name="_Hlk524349579"/>
      <w:bookmarkStart w:id="4" w:name="_Hlk519535616"/>
      <w:r w:rsidRPr="006D0522">
        <w:t xml:space="preserve">4.2. Расчеты по настоящему Договору осуществляются путем внесения Участником долевого строительства Цены Договора в размере </w:t>
      </w:r>
      <w:r w:rsidR="00273A64">
        <w:rPr>
          <w:b/>
        </w:rPr>
        <w:t>_______________</w:t>
      </w:r>
      <w:r w:rsidR="003E72E1">
        <w:rPr>
          <w:b/>
        </w:rPr>
        <w:t xml:space="preserve"> (</w:t>
      </w:r>
      <w:r w:rsidR="00273A64">
        <w:rPr>
          <w:b/>
        </w:rPr>
        <w:t>________________________</w:t>
      </w:r>
      <w:r w:rsidR="003E72E1">
        <w:rPr>
          <w:b/>
        </w:rPr>
        <w:t>)</w:t>
      </w:r>
      <w:r w:rsidR="003E72E1" w:rsidRPr="00035B8B">
        <w:rPr>
          <w:b/>
        </w:rPr>
        <w:t xml:space="preserve"> рублей</w:t>
      </w:r>
      <w:r w:rsidR="000F32AF" w:rsidRPr="000F32AF">
        <w:rPr>
          <w:b/>
        </w:rPr>
        <w:t xml:space="preserve"> </w:t>
      </w:r>
      <w:r w:rsidRPr="006D0522">
        <w:t xml:space="preserve">на счет эскроу, открываемый в </w:t>
      </w:r>
      <w:r w:rsidRPr="006D0522">
        <w:rPr>
          <w:bCs/>
          <w:spacing w:val="-1"/>
        </w:rPr>
        <w:t>ПАО «Сбербанк России» (публичное акционерное общество),</w:t>
      </w:r>
      <w:r w:rsidRPr="006D0522">
        <w:t> </w:t>
      </w:r>
      <w:r w:rsidRPr="006D0522">
        <w:rPr>
          <w:bCs/>
          <w:spacing w:val="-1"/>
        </w:rPr>
        <w:t xml:space="preserve">являющимся кредитной организацией по законодательству Российской Федерации  </w:t>
      </w:r>
      <w:r w:rsidRPr="00D73ECB">
        <w:t xml:space="preserve">(генеральная лицензия Банка России на осуществление банковских операций № 1481 от «11» августа 2015 года, фирменное наименование - ПАО «Сбербанк России», ИНН 7707083893, адрес (место нахождение) : 117997, г. Москва, ул. Вавилова, 19, тел.: + 7 (495) 747-37-31, эл.почта: </w:t>
      </w:r>
      <w:r w:rsidR="00D82DC1" w:rsidRPr="00D82DC1">
        <w:t>Escrow_Sberbank@sberbank.ru</w:t>
      </w:r>
      <w:r w:rsidRPr="00D73ECB">
        <w:t xml:space="preserve">) </w:t>
      </w:r>
      <w:r w:rsidRPr="006D0522">
        <w:t xml:space="preserve">(далее по тексту - «Эскроу-агент»/«Акцептант»), с </w:t>
      </w:r>
      <w:r>
        <w:t>момента</w:t>
      </w:r>
      <w:r w:rsidRPr="006D0522">
        <w:t xml:space="preserve"> регистрации настоящего Договора в Федеральной службе государственной регистрации, кадастра и картографии, на следующих условиях: </w:t>
      </w:r>
    </w:p>
    <w:p w14:paraId="0765BC11" w14:textId="77777777" w:rsidR="00B52586" w:rsidRPr="006D0522" w:rsidRDefault="00B52586" w:rsidP="00963C6D">
      <w:pPr>
        <w:tabs>
          <w:tab w:val="num" w:pos="1093"/>
          <w:tab w:val="num" w:pos="1245"/>
          <w:tab w:val="right" w:pos="10065"/>
        </w:tabs>
        <w:jc w:val="both"/>
      </w:pPr>
      <w:r w:rsidRPr="006D0522">
        <w:t>Депонент – У</w:t>
      </w:r>
      <w:r w:rsidR="006D0522" w:rsidRPr="006D0522">
        <w:t xml:space="preserve">частник </w:t>
      </w:r>
      <w:bookmarkStart w:id="5" w:name="_Hlk531960229"/>
      <w:r w:rsidR="006D0522" w:rsidRPr="006D0522">
        <w:t>долевого строительства</w:t>
      </w:r>
      <w:r w:rsidRPr="006D0522">
        <w:t>;</w:t>
      </w:r>
      <w:bookmarkEnd w:id="5"/>
    </w:p>
    <w:p w14:paraId="64EC7DDD" w14:textId="77777777" w:rsidR="00B52586" w:rsidRPr="006D0522" w:rsidRDefault="00B52586" w:rsidP="00963C6D">
      <w:pPr>
        <w:jc w:val="both"/>
      </w:pPr>
      <w:r w:rsidRPr="006D0522">
        <w:t xml:space="preserve">Эскроу-агент – </w:t>
      </w:r>
      <w:r w:rsidR="006D0522" w:rsidRPr="006D0522">
        <w:t>ПАО «Сбербанк России»</w:t>
      </w:r>
      <w:r w:rsidRPr="006D0522">
        <w:t>;</w:t>
      </w:r>
    </w:p>
    <w:p w14:paraId="5FA56F22" w14:textId="77777777" w:rsidR="00B52586" w:rsidRPr="006D0522" w:rsidRDefault="00B52586" w:rsidP="00963C6D">
      <w:pPr>
        <w:suppressAutoHyphens w:val="0"/>
        <w:autoSpaceDE w:val="0"/>
        <w:autoSpaceDN w:val="0"/>
        <w:adjustRightInd w:val="0"/>
        <w:jc w:val="both"/>
      </w:pPr>
      <w:r w:rsidRPr="006D0522">
        <w:t>Бенефициар – З</w:t>
      </w:r>
      <w:r w:rsidR="006D0522" w:rsidRPr="006D0522">
        <w:t>астройщик</w:t>
      </w:r>
      <w:r w:rsidRPr="006D0522">
        <w:t xml:space="preserve"> (Общество с ограниченной ответственностью «Специализированный застройщик – 1 «ЮгСтройИнвест-Дон»</w:t>
      </w:r>
      <w:r w:rsidR="006D0522">
        <w:t xml:space="preserve">, </w:t>
      </w:r>
      <w:r w:rsidR="00757231" w:rsidRPr="00757231">
        <w:t>344072, Ростовская область, город Ростов-на-Дону, ул. Вересаева, 101/3, стр. 1, оф. 1</w:t>
      </w:r>
      <w:r w:rsidR="006D0522">
        <w:t xml:space="preserve">. </w:t>
      </w:r>
      <w:r w:rsidRPr="006D0522">
        <w:rPr>
          <w:color w:val="000000"/>
        </w:rPr>
        <w:t>e-mail: </w:t>
      </w:r>
      <w:hyperlink r:id="rId10" w:history="1">
        <w:r w:rsidRPr="006D0522">
          <w:rPr>
            <w:rStyle w:val="ae"/>
            <w:color w:val="000000"/>
          </w:rPr>
          <w:t>usi161@mail.ru</w:t>
        </w:r>
      </w:hyperlink>
      <w:r w:rsidRPr="006D0522">
        <w:rPr>
          <w:rStyle w:val="ae"/>
          <w:color w:val="000000"/>
        </w:rPr>
        <w:t xml:space="preserve"> </w:t>
      </w:r>
      <w:r w:rsidRPr="006D0522">
        <w:t>ОГРН: 1166196086891 ИНН 6163148597 КПП 616301001);</w:t>
      </w:r>
    </w:p>
    <w:p w14:paraId="68A5621C" w14:textId="77777777" w:rsidR="00B52586" w:rsidRPr="006D0522" w:rsidRDefault="00B52586" w:rsidP="00963C6D">
      <w:pPr>
        <w:jc w:val="both"/>
      </w:pPr>
      <w:r w:rsidRPr="006D0522">
        <w:t xml:space="preserve">Объект долевого строительства – Объект долевого строительства, указанный в п. </w:t>
      </w:r>
      <w:r w:rsidR="006D0522">
        <w:t>1</w:t>
      </w:r>
      <w:r w:rsidRPr="006D0522">
        <w:t>.2. настоящего Договора.</w:t>
      </w:r>
    </w:p>
    <w:p w14:paraId="2BB1C88E" w14:textId="77777777" w:rsidR="003C3D94" w:rsidRDefault="00B52586" w:rsidP="00F33FE5">
      <w:pPr>
        <w:jc w:val="both"/>
      </w:pPr>
      <w:r w:rsidRPr="006D0522">
        <w:t xml:space="preserve">Депонируемая сумма: </w:t>
      </w:r>
    </w:p>
    <w:p w14:paraId="6E62380F" w14:textId="5771D68D" w:rsidR="00E477D6" w:rsidRPr="00E477D6" w:rsidRDefault="00E477D6" w:rsidP="000C1039">
      <w:pPr>
        <w:jc w:val="both"/>
        <w:rPr>
          <w:b/>
          <w:bCs/>
        </w:rPr>
      </w:pPr>
      <w:r>
        <w:rPr>
          <w:b/>
        </w:rPr>
        <w:t xml:space="preserve">- </w:t>
      </w:r>
      <w:r w:rsidR="00273A64">
        <w:rPr>
          <w:b/>
        </w:rPr>
        <w:t>_______________ (________________________)</w:t>
      </w:r>
      <w:r w:rsidR="00273A64" w:rsidRPr="00035B8B">
        <w:rPr>
          <w:b/>
        </w:rPr>
        <w:t xml:space="preserve"> рублей</w:t>
      </w:r>
      <w:r w:rsidR="00687D5E">
        <w:t xml:space="preserve"> </w:t>
      </w:r>
      <w:r w:rsidR="006436EE">
        <w:t>в течение 5 (пяти) календарных дней с момента государственной регистрации настоящего договора</w:t>
      </w:r>
      <w:r w:rsidR="000C1039">
        <w:t>.</w:t>
      </w:r>
    </w:p>
    <w:p w14:paraId="4BE9CBD3" w14:textId="44D3CCDF" w:rsidR="00B52586" w:rsidRPr="006D0522" w:rsidRDefault="00B52586" w:rsidP="00963C6D">
      <w:pPr>
        <w:jc w:val="both"/>
      </w:pPr>
      <w:r w:rsidRPr="006D0522">
        <w:t xml:space="preserve">Срок условного депонирования – </w:t>
      </w:r>
      <w:r w:rsidR="00D10163">
        <w:t xml:space="preserve">в срок до </w:t>
      </w:r>
      <w:bookmarkStart w:id="6" w:name="_Hlk74836388"/>
      <w:r w:rsidR="00D908A8">
        <w:t>01</w:t>
      </w:r>
      <w:r w:rsidR="00D10163">
        <w:t xml:space="preserve"> </w:t>
      </w:r>
      <w:r w:rsidR="00D908A8">
        <w:t>июн</w:t>
      </w:r>
      <w:r w:rsidR="00D10163">
        <w:t>я 202</w:t>
      </w:r>
      <w:r w:rsidR="00D908A8">
        <w:t>6</w:t>
      </w:r>
      <w:r w:rsidR="00D10163">
        <w:t xml:space="preserve"> г.</w:t>
      </w:r>
    </w:p>
    <w:bookmarkEnd w:id="3"/>
    <w:bookmarkEnd w:id="6"/>
    <w:p w14:paraId="633D3F22" w14:textId="77777777" w:rsidR="00285AC4" w:rsidRPr="006D0522" w:rsidRDefault="00285AC4" w:rsidP="00285AC4">
      <w:pPr>
        <w:jc w:val="both"/>
      </w:pPr>
      <w:r w:rsidRPr="006D0522">
        <w:t>Застройщик извещается Эскроу-агентом об открытии счета эскроу путем электронного документооборота, согласованного Застройщиком и Эскроу-агентом, не позднее даты открытия счета эскроу;</w:t>
      </w:r>
    </w:p>
    <w:p w14:paraId="3FABE141" w14:textId="77777777" w:rsidR="00285AC4" w:rsidRPr="006D0522" w:rsidRDefault="00285AC4" w:rsidP="00285AC4">
      <w:pPr>
        <w:jc w:val="both"/>
      </w:pPr>
      <w:r w:rsidRPr="006D0522">
        <w:t xml:space="preserve">Депонируемая сумма не позднее десяти рабочих дней после предоставления Застройщиком Эскроу-агенту путем электронного документооборота, согласованного Застройщиком и </w:t>
      </w:r>
      <w:bookmarkStart w:id="7" w:name="_Hlk526872537"/>
      <w:r w:rsidRPr="006D0522">
        <w:t>Эскроу-агентом</w:t>
      </w:r>
      <w:bookmarkEnd w:id="7"/>
      <w:r w:rsidRPr="006D0522">
        <w:t>, следующих документов:</w:t>
      </w:r>
    </w:p>
    <w:p w14:paraId="3FED55A7" w14:textId="77777777" w:rsidR="00285AC4" w:rsidRPr="006D0522" w:rsidRDefault="00285AC4" w:rsidP="00285AC4">
      <w:pPr>
        <w:jc w:val="both"/>
      </w:pPr>
      <w:r w:rsidRPr="006D0522">
        <w:t xml:space="preserve">Разрешения на ввод в эксплуатацию </w:t>
      </w:r>
      <w:r w:rsidRPr="006D0522">
        <w:rPr>
          <w:iCs/>
        </w:rPr>
        <w:t>Объекта недвижимости</w:t>
      </w:r>
      <w:r w:rsidRPr="006D0522">
        <w:t xml:space="preserve"> и сведений (выписки) из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 вышеуказанной информации, перечисляется Эскроу-агентом Застройщику либо направляется на оплату обязательств Застройщика по кредитному договору, заключенному между Застройщиком  и Эскроу-агентом, если кредитный договор содержит поручение Застройщика Эскроу-агенту об использовании таких средств (части таких средств) для оплаты обязательств Застройщика по кредитному договору, или на открытый в Эскроу-агенте залоговый счет Застройщика, права по которому переданы в залог Эскроу-агенту, предоставившему денежные средства Застройщику, в случае, если это предусмотрено кредитным договором.</w:t>
      </w:r>
    </w:p>
    <w:p w14:paraId="0EFBB5BF" w14:textId="15FB261D" w:rsidR="00285AC4" w:rsidRPr="006D0522" w:rsidRDefault="00285AC4" w:rsidP="00EC5CBE">
      <w:pPr>
        <w:jc w:val="both"/>
        <w:rPr>
          <w:lang w:eastAsia="en-US"/>
        </w:rPr>
      </w:pPr>
      <w:r w:rsidRPr="00BB2E53">
        <w:t>Депонент обязуется в течение 5 (Пяти) календарных дней с даты регистрации настоящего Договора в Федеральной службе государственной регистрации, кадастра и картографии предоставить Акцептанту копию настоящего Договора, содержащего оферту Бенефициара и Депонента о заключении Договора счета эскроу, подать заявление о заключении Договора счета эскроу и внести на счет эскроу Цену Договора, в соответствии с условиями настоящего договора.</w:t>
      </w:r>
      <w:r w:rsidR="006E4705" w:rsidRPr="006E4705">
        <w:t xml:space="preserve"> </w:t>
      </w:r>
      <w:r w:rsidR="006E4705" w:rsidRPr="000F470E">
        <w:t>В случае получение Застройщиком Разрешения на ввод</w:t>
      </w:r>
      <w:r w:rsidR="006E4705">
        <w:t xml:space="preserve"> объекта в эксплуатацию</w:t>
      </w:r>
      <w:r w:rsidR="006E4705" w:rsidRPr="000F470E">
        <w:t xml:space="preserve"> </w:t>
      </w:r>
      <w:bookmarkStart w:id="8" w:name="_Hlk74836333"/>
      <w:r w:rsidR="006E4705" w:rsidRPr="00035B8B">
        <w:rPr>
          <w:lang w:eastAsia="en-US"/>
        </w:rPr>
        <w:t>«</w:t>
      </w:r>
      <w:r w:rsidR="00440313" w:rsidRPr="00035B8B">
        <w:rPr>
          <w:lang w:eastAsia="en-US"/>
        </w:rPr>
        <w:t xml:space="preserve">Комплексная многоэтажная жилая застройка по ул. Вересаева в г. Ростове-на-Дону. Многоэтажный жилой дом Литер </w:t>
      </w:r>
      <w:r w:rsidR="00B105E5">
        <w:rPr>
          <w:lang w:eastAsia="en-US"/>
        </w:rPr>
        <w:t>1</w:t>
      </w:r>
      <w:r w:rsidR="00D908A8">
        <w:rPr>
          <w:lang w:eastAsia="en-US"/>
        </w:rPr>
        <w:t>2</w:t>
      </w:r>
      <w:r w:rsidR="00440313" w:rsidRPr="00035B8B">
        <w:rPr>
          <w:lang w:eastAsia="en-US"/>
        </w:rPr>
        <w:t>,</w:t>
      </w:r>
      <w:r w:rsidR="00440313">
        <w:rPr>
          <w:lang w:eastAsia="en-US"/>
        </w:rPr>
        <w:t xml:space="preserve"> корпус </w:t>
      </w:r>
      <w:r w:rsidR="000B38E1">
        <w:rPr>
          <w:lang w:eastAsia="en-US"/>
        </w:rPr>
        <w:t>2</w:t>
      </w:r>
      <w:r w:rsidR="00440313" w:rsidRPr="00035B8B">
        <w:rPr>
          <w:lang w:eastAsia="en-US"/>
        </w:rPr>
        <w:t xml:space="preserve"> (</w:t>
      </w:r>
      <w:r w:rsidR="00B105E5">
        <w:rPr>
          <w:lang w:eastAsia="en-US"/>
        </w:rPr>
        <w:t>1</w:t>
      </w:r>
      <w:r w:rsidR="00D908A8">
        <w:rPr>
          <w:lang w:eastAsia="en-US"/>
        </w:rPr>
        <w:t>2</w:t>
      </w:r>
      <w:r w:rsidR="00CA26C1">
        <w:rPr>
          <w:lang w:eastAsia="en-US"/>
        </w:rPr>
        <w:t>/</w:t>
      </w:r>
      <w:r w:rsidR="000B38E1">
        <w:rPr>
          <w:lang w:eastAsia="en-US"/>
        </w:rPr>
        <w:t>1</w:t>
      </w:r>
      <w:r w:rsidR="00440313" w:rsidRPr="00035B8B">
        <w:rPr>
          <w:lang w:eastAsia="en-US"/>
        </w:rPr>
        <w:t xml:space="preserve"> этап строительства)</w:t>
      </w:r>
      <w:r w:rsidR="006E4705" w:rsidRPr="00035B8B">
        <w:rPr>
          <w:lang w:eastAsia="en-US"/>
        </w:rPr>
        <w:t>»</w:t>
      </w:r>
      <w:r w:rsidR="006E4705" w:rsidRPr="000F470E">
        <w:t xml:space="preserve"> до </w:t>
      </w:r>
      <w:r w:rsidR="00167455">
        <w:t>2</w:t>
      </w:r>
      <w:r w:rsidR="00440313">
        <w:t>7</w:t>
      </w:r>
      <w:r w:rsidR="006E4705" w:rsidRPr="000F470E">
        <w:t>.</w:t>
      </w:r>
      <w:r w:rsidR="006E4705">
        <w:t>12</w:t>
      </w:r>
      <w:r w:rsidR="006E4705" w:rsidRPr="000F470E">
        <w:t>.202</w:t>
      </w:r>
      <w:r w:rsidR="00D908A8">
        <w:t>5</w:t>
      </w:r>
      <w:r w:rsidR="006E4705" w:rsidRPr="000F470E">
        <w:t xml:space="preserve"> г., платеж производится по следующим реквизитам</w:t>
      </w:r>
      <w:r w:rsidR="00367015">
        <w:t xml:space="preserve"> </w:t>
      </w:r>
      <w:r w:rsidR="006E4705">
        <w:t>Застройщика</w:t>
      </w:r>
      <w:r w:rsidR="006E4705" w:rsidRPr="000F470E">
        <w:t xml:space="preserve">: </w:t>
      </w:r>
      <w:r w:rsidR="006E4705" w:rsidRPr="00D34331">
        <w:t xml:space="preserve">р/с </w:t>
      </w:r>
      <w:r w:rsidR="00BB2386">
        <w:rPr>
          <w:color w:val="000000"/>
          <w:lang w:eastAsia="ru-RU"/>
        </w:rPr>
        <w:t>40702810352090034585</w:t>
      </w:r>
      <w:r w:rsidR="006E4705" w:rsidRPr="000F470E">
        <w:t xml:space="preserve">, </w:t>
      </w:r>
      <w:r w:rsidR="006E4705" w:rsidRPr="00D34331">
        <w:t>Юго-Западный банк ПАО Сбербанк, город Ростов-на-Дону</w:t>
      </w:r>
      <w:r w:rsidR="006E4705" w:rsidRPr="000F470E">
        <w:t xml:space="preserve">, БИК </w:t>
      </w:r>
      <w:r w:rsidR="006E4705" w:rsidRPr="00D34331">
        <w:t>046015602</w:t>
      </w:r>
      <w:r w:rsidR="006E4705" w:rsidRPr="000F470E">
        <w:t xml:space="preserve">, </w:t>
      </w:r>
      <w:r w:rsidR="006E4705" w:rsidRPr="00D34331">
        <w:t>к/с 30101810600000000602</w:t>
      </w:r>
      <w:bookmarkEnd w:id="8"/>
      <w:r w:rsidR="006E4705" w:rsidRPr="000F470E">
        <w:t xml:space="preserve">, указанным в разделе </w:t>
      </w:r>
      <w:r w:rsidR="006F1A68">
        <w:t>9</w:t>
      </w:r>
      <w:r w:rsidR="006E4705" w:rsidRPr="000F470E">
        <w:t xml:space="preserve"> настоящего договора</w:t>
      </w:r>
      <w:r w:rsidR="006E4705">
        <w:t>.</w:t>
      </w:r>
    </w:p>
    <w:p w14:paraId="69781E33" w14:textId="669EDF08" w:rsidR="00740395" w:rsidRPr="00B52586" w:rsidRDefault="00A41418" w:rsidP="00B52586">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 xml:space="preserve">4.3. </w:t>
      </w:r>
      <w:r w:rsidR="00740395" w:rsidRPr="00B52586">
        <w:rPr>
          <w:rFonts w:ascii="Times New Roman" w:hAnsi="Times New Roman" w:cs="Times New Roman"/>
          <w:sz w:val="24"/>
          <w:szCs w:val="24"/>
        </w:rPr>
        <w:t>В Цену Договора включены затраты на строительство (создание) Объекта недвижимости, связанные с созданием Объекта недвижимости и отнесенные Федеральн</w:t>
      </w:r>
      <w:r w:rsidR="00B52586" w:rsidRPr="00B52586">
        <w:rPr>
          <w:rFonts w:ascii="Times New Roman" w:hAnsi="Times New Roman" w:cs="Times New Roman"/>
          <w:sz w:val="24"/>
          <w:szCs w:val="24"/>
        </w:rPr>
        <w:t>ым</w:t>
      </w:r>
      <w:r w:rsidR="00740395" w:rsidRPr="00B52586">
        <w:rPr>
          <w:rFonts w:ascii="Times New Roman" w:hAnsi="Times New Roman" w:cs="Times New Roman"/>
          <w:sz w:val="24"/>
          <w:szCs w:val="24"/>
        </w:rPr>
        <w:t xml:space="preserve"> закон</w:t>
      </w:r>
      <w:r w:rsidR="00B52586" w:rsidRPr="00B52586">
        <w:rPr>
          <w:rFonts w:ascii="Times New Roman" w:hAnsi="Times New Roman" w:cs="Times New Roman"/>
          <w:sz w:val="24"/>
          <w:szCs w:val="24"/>
        </w:rPr>
        <w:t>ом</w:t>
      </w:r>
      <w:r w:rsidR="00740395" w:rsidRPr="00B52586">
        <w:rPr>
          <w:rFonts w:ascii="Times New Roman" w:hAnsi="Times New Roman" w:cs="Times New Roman"/>
          <w:sz w:val="24"/>
          <w:szCs w:val="24"/>
        </w:rPr>
        <w:t xml:space="preserve"> РФ №</w:t>
      </w:r>
      <w:r w:rsidR="002D0239">
        <w:rPr>
          <w:rFonts w:ascii="Times New Roman" w:hAnsi="Times New Roman" w:cs="Times New Roman"/>
          <w:sz w:val="24"/>
          <w:szCs w:val="24"/>
        </w:rPr>
        <w:t xml:space="preserve"> </w:t>
      </w:r>
      <w:r w:rsidR="00740395" w:rsidRPr="00B52586">
        <w:rPr>
          <w:rFonts w:ascii="Times New Roman" w:hAnsi="Times New Roman" w:cs="Times New Roman"/>
          <w:sz w:val="24"/>
          <w:szCs w:val="24"/>
        </w:rPr>
        <w:t>214-ФЗ от 30.12.2004 года «Об участии в долевом строительстве многоквартирных домов и иных объектов недвижимости»</w:t>
      </w:r>
      <w:r w:rsidR="00B52586" w:rsidRPr="00B52586">
        <w:rPr>
          <w:rFonts w:ascii="Times New Roman" w:hAnsi="Times New Roman" w:cs="Times New Roman"/>
          <w:sz w:val="24"/>
          <w:szCs w:val="24"/>
        </w:rPr>
        <w:t xml:space="preserve"> </w:t>
      </w:r>
      <w:r w:rsidR="00740395" w:rsidRPr="00B52586">
        <w:rPr>
          <w:rFonts w:ascii="Times New Roman" w:hAnsi="Times New Roman" w:cs="Times New Roman"/>
          <w:sz w:val="24"/>
          <w:szCs w:val="24"/>
        </w:rPr>
        <w:t xml:space="preserve">к целевому использованию денежных средств, уплачиваемых </w:t>
      </w:r>
      <w:r w:rsidR="00B52586" w:rsidRPr="00B52586">
        <w:rPr>
          <w:rFonts w:ascii="Times New Roman" w:hAnsi="Times New Roman" w:cs="Times New Roman"/>
          <w:sz w:val="24"/>
          <w:szCs w:val="24"/>
        </w:rPr>
        <w:t>Участником долевого строительства</w:t>
      </w:r>
      <w:r w:rsidR="00740395" w:rsidRPr="00B52586">
        <w:rPr>
          <w:rFonts w:ascii="Times New Roman" w:hAnsi="Times New Roman" w:cs="Times New Roman"/>
          <w:sz w:val="24"/>
          <w:szCs w:val="24"/>
        </w:rPr>
        <w:t>.</w:t>
      </w:r>
    </w:p>
    <w:p w14:paraId="402B851C" w14:textId="77777777" w:rsidR="00A41418" w:rsidRPr="00B52586" w:rsidRDefault="00A41418" w:rsidP="00035B8B">
      <w:pPr>
        <w:pStyle w:val="1"/>
        <w:tabs>
          <w:tab w:val="left" w:pos="9360"/>
        </w:tabs>
        <w:jc w:val="both"/>
        <w:rPr>
          <w:rFonts w:ascii="Times New Roman" w:hAnsi="Times New Roman" w:cs="Times New Roman"/>
          <w:sz w:val="24"/>
          <w:szCs w:val="24"/>
        </w:rPr>
      </w:pPr>
      <w:r w:rsidRPr="00B52586">
        <w:rPr>
          <w:rFonts w:ascii="Times New Roman" w:hAnsi="Times New Roman" w:cs="Times New Roman"/>
          <w:sz w:val="24"/>
          <w:szCs w:val="24"/>
        </w:rPr>
        <w:t>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w:t>
      </w:r>
    </w:p>
    <w:bookmarkEnd w:id="4"/>
    <w:p w14:paraId="609E634E" w14:textId="77777777" w:rsidR="001F139A" w:rsidRPr="00035B8B" w:rsidRDefault="00A41418" w:rsidP="00B52586">
      <w:pPr>
        <w:jc w:val="both"/>
      </w:pPr>
      <w:r w:rsidRPr="00B52586">
        <w:t xml:space="preserve">4.4. </w:t>
      </w:r>
      <w:r w:rsidR="00471F2F" w:rsidRPr="00B52586">
        <w:t xml:space="preserve"> </w:t>
      </w:r>
      <w:r w:rsidR="001F139A" w:rsidRPr="00B52586">
        <w:t xml:space="preserve">При заключении настоящего </w:t>
      </w:r>
      <w:r w:rsidR="00DC0CF4" w:rsidRPr="00B52586">
        <w:t>Д</w:t>
      </w:r>
      <w:r w:rsidR="001F139A" w:rsidRPr="00B52586">
        <w:t>оговора Стороны принимают во внимание допускаемую строительными нормами и правилами</w:t>
      </w:r>
      <w:r w:rsidR="001F139A" w:rsidRPr="00035B8B">
        <w:t xml:space="preserve">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w:t>
      </w:r>
    </w:p>
    <w:p w14:paraId="375482E6" w14:textId="77777777" w:rsidR="001F139A" w:rsidRPr="00035B8B" w:rsidRDefault="001F139A"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w:t>
      </w:r>
      <w:r w:rsidR="00DC0CF4" w:rsidRPr="00035B8B">
        <w:rPr>
          <w:rFonts w:ascii="Times New Roman" w:hAnsi="Times New Roman" w:cs="Times New Roman"/>
          <w:sz w:val="24"/>
          <w:szCs w:val="24"/>
        </w:rPr>
        <w:t>Д</w:t>
      </w:r>
      <w:r w:rsidRPr="00035B8B">
        <w:rPr>
          <w:rFonts w:ascii="Times New Roman" w:hAnsi="Times New Roman" w:cs="Times New Roman"/>
          <w:sz w:val="24"/>
          <w:szCs w:val="24"/>
        </w:rPr>
        <w:t>оговору составляет не более пяти процентов.</w:t>
      </w:r>
    </w:p>
    <w:p w14:paraId="402E8A0C" w14:textId="77777777" w:rsidR="00076521" w:rsidRPr="00035B8B" w:rsidRDefault="00076521"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4.5.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более той, что предусмотрена настоящим Договором, Участник долевого строительства обязуется осуществить соответствующую доплату за увеличение площади в течение 10 (Десяти) дней с момента получения соответствующего уведомления от Застройщика.</w:t>
      </w:r>
    </w:p>
    <w:p w14:paraId="5472B5B1" w14:textId="77777777" w:rsidR="001F139A" w:rsidRPr="00035B8B" w:rsidRDefault="00076521" w:rsidP="00035B8B">
      <w:pPr>
        <w:pStyle w:val="a3"/>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4.6. Если общая площадь Квартиры и (или) фактическая площадь лоджии (балкона), передаваемых Участнику долевого строительства, по результатам обмеров БТИ окажется менее той, что предусмотрена настоящим Договором, Застройщик обязуется</w:t>
      </w:r>
      <w:r w:rsidR="00A41C66" w:rsidRPr="00035B8B">
        <w:rPr>
          <w:rFonts w:ascii="Times New Roman" w:hAnsi="Times New Roman" w:cs="Times New Roman"/>
          <w:sz w:val="24"/>
          <w:szCs w:val="24"/>
        </w:rPr>
        <w:t xml:space="preserve"> возвратить денежные средства</w:t>
      </w:r>
      <w:r w:rsidRPr="00035B8B">
        <w:rPr>
          <w:rFonts w:ascii="Times New Roman" w:hAnsi="Times New Roman" w:cs="Times New Roman"/>
          <w:sz w:val="24"/>
          <w:szCs w:val="24"/>
        </w:rPr>
        <w:t xml:space="preserve"> </w:t>
      </w:r>
      <w:r w:rsidR="001F139A" w:rsidRPr="00035B8B">
        <w:rPr>
          <w:rFonts w:ascii="Times New Roman" w:hAnsi="Times New Roman" w:cs="Times New Roman"/>
          <w:sz w:val="24"/>
          <w:szCs w:val="24"/>
        </w:rPr>
        <w:t xml:space="preserve">в течении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 </w:t>
      </w:r>
    </w:p>
    <w:p w14:paraId="4FB11E24" w14:textId="36A88326" w:rsidR="008021BE" w:rsidRDefault="008021BE" w:rsidP="008021BE">
      <w:pPr>
        <w:pStyle w:val="Normal1"/>
        <w:spacing w:line="240" w:lineRule="auto"/>
        <w:ind w:firstLine="0"/>
        <w:jc w:val="both"/>
        <w:rPr>
          <w:sz w:val="24"/>
          <w:szCs w:val="24"/>
        </w:rPr>
      </w:pPr>
      <w:r w:rsidRPr="00F5298A">
        <w:rPr>
          <w:sz w:val="24"/>
          <w:szCs w:val="24"/>
        </w:rPr>
        <w:t xml:space="preserve">4.7. Стороны договорились, что дополнительные расчеты, предусмотренные п.п. 4.5. и 4.6. настоящего Договора, производятся исходя из стоимости одного квадратного метра общей площади Квартиры в размере </w:t>
      </w:r>
      <w:r w:rsidR="00273A64">
        <w:rPr>
          <w:b/>
          <w:bCs/>
          <w:sz w:val="24"/>
          <w:szCs w:val="24"/>
        </w:rPr>
        <w:t>__________</w:t>
      </w:r>
      <w:r w:rsidR="007522EA">
        <w:rPr>
          <w:b/>
          <w:bCs/>
          <w:sz w:val="24"/>
          <w:szCs w:val="24"/>
        </w:rPr>
        <w:t xml:space="preserve"> (</w:t>
      </w:r>
      <w:r w:rsidR="00273A64">
        <w:rPr>
          <w:b/>
          <w:bCs/>
          <w:sz w:val="24"/>
          <w:szCs w:val="24"/>
        </w:rPr>
        <w:t>__________</w:t>
      </w:r>
      <w:r w:rsidR="00B61C68">
        <w:rPr>
          <w:b/>
          <w:bCs/>
          <w:sz w:val="24"/>
          <w:szCs w:val="24"/>
        </w:rPr>
        <w:t>)</w:t>
      </w:r>
      <w:r w:rsidRPr="00F5298A">
        <w:rPr>
          <w:b/>
          <w:bCs/>
          <w:sz w:val="24"/>
          <w:szCs w:val="24"/>
        </w:rPr>
        <w:t xml:space="preserve"> рублей</w:t>
      </w:r>
      <w:r w:rsidRPr="00F5298A">
        <w:rPr>
          <w:sz w:val="24"/>
          <w:szCs w:val="24"/>
        </w:rPr>
        <w:t xml:space="preserve">, стоимости одного квадратного метра фактической площади </w:t>
      </w:r>
      <w:r w:rsidR="004E6926" w:rsidRPr="004E6926">
        <w:rPr>
          <w:sz w:val="24"/>
          <w:szCs w:val="24"/>
        </w:rPr>
        <w:t>лоджии (балкона)</w:t>
      </w:r>
      <w:r w:rsidRPr="00F5298A">
        <w:rPr>
          <w:sz w:val="24"/>
          <w:szCs w:val="24"/>
        </w:rPr>
        <w:t xml:space="preserve"> в размере </w:t>
      </w:r>
      <w:r w:rsidR="00273A64">
        <w:rPr>
          <w:b/>
          <w:bCs/>
          <w:sz w:val="24"/>
          <w:szCs w:val="24"/>
        </w:rPr>
        <w:t>__________ (__________)</w:t>
      </w:r>
      <w:r w:rsidR="00273A64" w:rsidRPr="00F5298A">
        <w:rPr>
          <w:b/>
          <w:bCs/>
          <w:sz w:val="24"/>
          <w:szCs w:val="24"/>
        </w:rPr>
        <w:t xml:space="preserve"> рублей</w:t>
      </w:r>
      <w:r w:rsidR="00F41FF4">
        <w:rPr>
          <w:b/>
          <w:bCs/>
          <w:sz w:val="24"/>
          <w:szCs w:val="24"/>
        </w:rPr>
        <w:t>.</w:t>
      </w:r>
    </w:p>
    <w:p w14:paraId="746D4755" w14:textId="46566E56" w:rsidR="00367015" w:rsidRPr="00A9445C" w:rsidRDefault="00A9445C" w:rsidP="00A9445C">
      <w:pPr>
        <w:pStyle w:val="Normal1"/>
        <w:spacing w:line="240" w:lineRule="auto"/>
        <w:ind w:firstLine="0"/>
        <w:jc w:val="both"/>
        <w:rPr>
          <w:spacing w:val="1"/>
          <w:sz w:val="24"/>
          <w:szCs w:val="24"/>
        </w:rPr>
      </w:pPr>
      <w:r w:rsidRPr="00A9445C">
        <w:rPr>
          <w:spacing w:val="1"/>
          <w:sz w:val="24"/>
          <w:szCs w:val="24"/>
        </w:rPr>
        <w:t>4.8.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w:t>
      </w:r>
    </w:p>
    <w:p w14:paraId="55BADEDB" w14:textId="670246B3" w:rsidR="00367015" w:rsidRPr="00635B31" w:rsidRDefault="00A15AFB" w:rsidP="00635B31">
      <w:pPr>
        <w:jc w:val="center"/>
        <w:rPr>
          <w:b/>
        </w:rPr>
      </w:pPr>
      <w:r>
        <w:rPr>
          <w:b/>
        </w:rPr>
        <w:t>5</w:t>
      </w:r>
      <w:r w:rsidR="002D3ACD" w:rsidRPr="00035B8B">
        <w:rPr>
          <w:b/>
        </w:rPr>
        <w:t>. ОТВЕТСТВЕННОСТЬ СТОРОН</w:t>
      </w:r>
    </w:p>
    <w:p w14:paraId="2F7F6A66" w14:textId="7CD3ABCF" w:rsidR="00E477D6" w:rsidRPr="00635B31" w:rsidRDefault="00A15AFB" w:rsidP="00635B31">
      <w:pPr>
        <w:jc w:val="both"/>
        <w:rPr>
          <w:lang w:eastAsia="ru-RU"/>
        </w:rPr>
      </w:pPr>
      <w:r>
        <w:t>5</w:t>
      </w:r>
      <w:r w:rsidR="002D3ACD" w:rsidRPr="00035B8B">
        <w:t xml:space="preserve">.1. Стороны несут ответственность за неисполнение либо ненадлежащее исполнение принятых на себя по </w:t>
      </w:r>
      <w:r w:rsidR="00DC0CF4" w:rsidRPr="00035B8B">
        <w:t>Д</w:t>
      </w:r>
      <w:r w:rsidR="002D3ACD" w:rsidRPr="00035B8B">
        <w:t>оговору обязательств в соответствии с действующим законодательством Российской Федерации и условиями настоящего Договора.</w:t>
      </w:r>
      <w:r w:rsidR="002D3ACD" w:rsidRPr="00035B8B">
        <w:rPr>
          <w:lang w:eastAsia="ru-RU"/>
        </w:rPr>
        <w:t xml:space="preserve"> </w:t>
      </w:r>
    </w:p>
    <w:p w14:paraId="2DF4F6B7" w14:textId="5D5F2056" w:rsidR="00367015" w:rsidRPr="00635B31" w:rsidRDefault="00A15AFB"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6</w:t>
      </w:r>
      <w:r w:rsidR="00A41418" w:rsidRPr="00035B8B">
        <w:rPr>
          <w:rFonts w:ascii="Times New Roman" w:hAnsi="Times New Roman" w:cs="Times New Roman"/>
          <w:b/>
          <w:sz w:val="24"/>
          <w:szCs w:val="24"/>
        </w:rPr>
        <w:t>. ОБСТОЯТЕЛЬСТВА НЕПРЕОДОЛИМОЙ СИЛЫ</w:t>
      </w:r>
    </w:p>
    <w:p w14:paraId="283F07F0" w14:textId="7D046DCB"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.1. Стороны освобождаются от ответственности за полное или частичное неисполнение любого из своих обязательств по настоящему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w:t>
      </w:r>
      <w:r w:rsidR="00A57207" w:rsidRPr="00035B8B">
        <w:rPr>
          <w:rFonts w:ascii="Times New Roman" w:hAnsi="Times New Roman" w:cs="Times New Roman"/>
          <w:sz w:val="24"/>
          <w:szCs w:val="24"/>
        </w:rPr>
        <w:t>ы</w:t>
      </w:r>
      <w:r w:rsidR="006B1D98" w:rsidRPr="00035B8B">
        <w:rPr>
          <w:rFonts w:ascii="Times New Roman" w:hAnsi="Times New Roman" w:cs="Times New Roman"/>
          <w:sz w:val="24"/>
          <w:szCs w:val="24"/>
        </w:rPr>
        <w:t>.</w:t>
      </w:r>
    </w:p>
    <w:p w14:paraId="1520504E"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13B56E75" w14:textId="77777777" w:rsidR="00A41418" w:rsidRPr="00035B8B"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.3. Сторона, для которой создалась невозможность исполнения обязательства по настоящему Договору, обязана сообщить другой Стороне в письменной форме (любыми средствами связи) о наступлении, предполагаемом сроке действия и прекращении действия вышеуказанн</w:t>
      </w:r>
      <w:r w:rsidR="006B1D98" w:rsidRPr="00035B8B">
        <w:rPr>
          <w:rFonts w:ascii="Times New Roman" w:hAnsi="Times New Roman" w:cs="Times New Roman"/>
          <w:sz w:val="24"/>
          <w:szCs w:val="24"/>
        </w:rPr>
        <w:t xml:space="preserve">ых обстоятельств. </w:t>
      </w:r>
    </w:p>
    <w:p w14:paraId="7BB0B303" w14:textId="77777777" w:rsidR="00284990" w:rsidRDefault="00A15AFB"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6</w:t>
      </w:r>
      <w:r w:rsidR="00A41418" w:rsidRPr="00035B8B">
        <w:rPr>
          <w:rFonts w:ascii="Times New Roman" w:hAnsi="Times New Roman" w:cs="Times New Roman"/>
          <w:sz w:val="24"/>
          <w:szCs w:val="24"/>
        </w:rPr>
        <w:t xml:space="preserve">.4. Неуведомление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w:t>
      </w:r>
    </w:p>
    <w:p w14:paraId="43372E4A" w14:textId="44D08382" w:rsidR="006F1A68" w:rsidRDefault="00A41418" w:rsidP="00035B8B">
      <w:pPr>
        <w:pStyle w:val="1"/>
        <w:tabs>
          <w:tab w:val="left" w:pos="9360"/>
        </w:tabs>
        <w:jc w:val="both"/>
        <w:rPr>
          <w:rFonts w:ascii="Times New Roman" w:hAnsi="Times New Roman" w:cs="Times New Roman"/>
          <w:sz w:val="24"/>
          <w:szCs w:val="24"/>
        </w:rPr>
      </w:pPr>
      <w:r w:rsidRPr="00035B8B">
        <w:rPr>
          <w:rFonts w:ascii="Times New Roman" w:hAnsi="Times New Roman" w:cs="Times New Roman"/>
          <w:sz w:val="24"/>
          <w:szCs w:val="24"/>
        </w:rPr>
        <w:t xml:space="preserve">Договору. </w:t>
      </w:r>
    </w:p>
    <w:p w14:paraId="7DA91BBC" w14:textId="300CBD33" w:rsidR="00BD1D2A" w:rsidRDefault="006F1A68" w:rsidP="00635B31">
      <w:pPr>
        <w:pStyle w:val="1"/>
        <w:tabs>
          <w:tab w:val="left" w:pos="9360"/>
        </w:tabs>
        <w:jc w:val="center"/>
        <w:rPr>
          <w:rFonts w:ascii="Times New Roman" w:hAnsi="Times New Roman" w:cs="Times New Roman"/>
          <w:b/>
          <w:bCs/>
          <w:sz w:val="24"/>
          <w:szCs w:val="24"/>
        </w:rPr>
      </w:pPr>
      <w:r>
        <w:rPr>
          <w:rFonts w:ascii="Times New Roman" w:hAnsi="Times New Roman" w:cs="Times New Roman"/>
          <w:b/>
          <w:bCs/>
          <w:sz w:val="24"/>
          <w:szCs w:val="24"/>
        </w:rPr>
        <w:t>7</w:t>
      </w:r>
      <w:r w:rsidRPr="006F1A68">
        <w:rPr>
          <w:rFonts w:ascii="Times New Roman" w:hAnsi="Times New Roman" w:cs="Times New Roman"/>
          <w:b/>
          <w:bCs/>
          <w:sz w:val="24"/>
          <w:szCs w:val="24"/>
        </w:rPr>
        <w:t>. ЗАЩИТА ПЕ</w:t>
      </w:r>
      <w:r w:rsidR="000372F3">
        <w:rPr>
          <w:rFonts w:ascii="Times New Roman" w:hAnsi="Times New Roman" w:cs="Times New Roman"/>
          <w:b/>
          <w:bCs/>
          <w:sz w:val="24"/>
          <w:szCs w:val="24"/>
        </w:rPr>
        <w:t>Р</w:t>
      </w:r>
      <w:r w:rsidRPr="006F1A68">
        <w:rPr>
          <w:rFonts w:ascii="Times New Roman" w:hAnsi="Times New Roman" w:cs="Times New Roman"/>
          <w:b/>
          <w:bCs/>
          <w:sz w:val="24"/>
          <w:szCs w:val="24"/>
        </w:rPr>
        <w:t>С</w:t>
      </w:r>
      <w:r w:rsidR="00F0472E">
        <w:rPr>
          <w:rFonts w:ascii="Times New Roman" w:hAnsi="Times New Roman" w:cs="Times New Roman"/>
          <w:b/>
          <w:bCs/>
          <w:sz w:val="24"/>
          <w:szCs w:val="24"/>
        </w:rPr>
        <w:t>О</w:t>
      </w:r>
      <w:r w:rsidRPr="006F1A68">
        <w:rPr>
          <w:rFonts w:ascii="Times New Roman" w:hAnsi="Times New Roman" w:cs="Times New Roman"/>
          <w:b/>
          <w:bCs/>
          <w:sz w:val="24"/>
          <w:szCs w:val="24"/>
        </w:rPr>
        <w:t>НАЛЬНЫ</w:t>
      </w:r>
      <w:r>
        <w:rPr>
          <w:rFonts w:ascii="Times New Roman" w:hAnsi="Times New Roman" w:cs="Times New Roman"/>
          <w:b/>
          <w:bCs/>
          <w:sz w:val="24"/>
          <w:szCs w:val="24"/>
        </w:rPr>
        <w:t>Х</w:t>
      </w:r>
      <w:r w:rsidRPr="006F1A68">
        <w:rPr>
          <w:rFonts w:ascii="Times New Roman" w:hAnsi="Times New Roman" w:cs="Times New Roman"/>
          <w:b/>
          <w:bCs/>
          <w:sz w:val="24"/>
          <w:szCs w:val="24"/>
        </w:rPr>
        <w:t xml:space="preserve"> ДАННЫХ</w:t>
      </w:r>
    </w:p>
    <w:p w14:paraId="520666CA" w14:textId="77777777" w:rsidR="009E2DCF" w:rsidRDefault="009E2DCF" w:rsidP="009E2DCF">
      <w:pPr>
        <w:jc w:val="both"/>
      </w:pPr>
      <w:r>
        <w:t xml:space="preserve">7.1. В соответствии со ст. 6 Федерального закона от 27.07.2006 года №152-ФЗ «О персональных </w:t>
      </w:r>
    </w:p>
    <w:p w14:paraId="5AA2355A" w14:textId="77777777" w:rsidR="009E2DCF" w:rsidRDefault="009E2DCF" w:rsidP="009E2DCF">
      <w:pPr>
        <w:jc w:val="both"/>
      </w:pPr>
      <w:r>
        <w:t xml:space="preserve">данных» в период с момента заключения настоящего договора и до прекращения обязательств </w:t>
      </w:r>
    </w:p>
    <w:p w14:paraId="1BE59750" w14:textId="77777777" w:rsidR="009E2DCF" w:rsidRDefault="009E2DCF" w:rsidP="009E2DCF">
      <w:pPr>
        <w:jc w:val="both"/>
      </w:pPr>
      <w:r>
        <w:t>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 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 в том числе для направления Застройщиком за свой счет СМС-уведомлений, электронных писем информационно-рекламного характера.</w:t>
      </w:r>
    </w:p>
    <w:p w14:paraId="51EA94D4" w14:textId="77777777" w:rsidR="009E2DCF" w:rsidRDefault="009E2DCF" w:rsidP="009E2DCF">
      <w:pPr>
        <w:jc w:val="both"/>
      </w:pPr>
      <w:r>
        <w:t>Застройщик вправе производить обработку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w:t>
      </w:r>
    </w:p>
    <w:p w14:paraId="2F5C6EC5" w14:textId="77777777" w:rsidR="009E2DCF" w:rsidRDefault="009E2DCF" w:rsidP="009E2DCF">
      <w:pPr>
        <w:jc w:val="both"/>
      </w:pPr>
      <w: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081248AC" w14:textId="77777777" w:rsidR="009E2DCF" w:rsidRDefault="009E2DCF" w:rsidP="009E2DCF">
      <w:pPr>
        <w:tabs>
          <w:tab w:val="left" w:pos="2290"/>
        </w:tabs>
        <w:jc w:val="both"/>
      </w:pPr>
      <w: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течении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r>
        <w:br/>
      </w:r>
    </w:p>
    <w:p w14:paraId="407A9E70" w14:textId="77777777" w:rsidR="009E2DCF" w:rsidRDefault="009E2DCF" w:rsidP="009E2DCF">
      <w:pPr>
        <w:tabs>
          <w:tab w:val="left" w:pos="2290"/>
        </w:tabs>
        <w:jc w:val="both"/>
        <w:rPr>
          <w:sz w:val="23"/>
          <w:szCs w:val="23"/>
        </w:rPr>
      </w:pPr>
      <w:r>
        <w:br/>
      </w:r>
      <w:r>
        <w:rPr>
          <w:rFonts w:eastAsia="Calibri"/>
          <w:b/>
          <w:bCs/>
          <w:sz w:val="23"/>
          <w:szCs w:val="23"/>
        </w:rPr>
        <w:t>______________________________________________________________________/_______________/</w:t>
      </w:r>
    </w:p>
    <w:p w14:paraId="3B1D121E" w14:textId="77777777" w:rsidR="009E2DCF" w:rsidRDefault="009E2DCF" w:rsidP="009E2DCF">
      <w:pPr>
        <w:tabs>
          <w:tab w:val="left" w:pos="2290"/>
        </w:tabs>
        <w:jc w:val="center"/>
        <w:rPr>
          <w:sz w:val="23"/>
          <w:szCs w:val="23"/>
          <w:vertAlign w:val="superscript"/>
        </w:rPr>
      </w:pPr>
      <w:r>
        <w:rPr>
          <w:rFonts w:eastAsia="Calibri"/>
          <w:bCs/>
          <w:sz w:val="23"/>
          <w:szCs w:val="23"/>
          <w:vertAlign w:val="superscript"/>
        </w:rPr>
        <w:t xml:space="preserve">                                ФИО (полностью)                                                                                                                                                  </w:t>
      </w:r>
      <w:r>
        <w:rPr>
          <w:sz w:val="23"/>
          <w:szCs w:val="23"/>
          <w:vertAlign w:val="superscript"/>
        </w:rPr>
        <w:t>Подпись</w:t>
      </w:r>
    </w:p>
    <w:p w14:paraId="2F637203" w14:textId="77777777" w:rsidR="009E2DCF" w:rsidRDefault="009E2DCF" w:rsidP="009E2DCF">
      <w:pPr>
        <w:pStyle w:val="1"/>
        <w:tabs>
          <w:tab w:val="left" w:pos="9360"/>
        </w:tabs>
        <w:jc w:val="both"/>
        <w:rPr>
          <w:rFonts w:ascii="Times New Roman" w:hAnsi="Times New Roman" w:cs="Times New Roman"/>
          <w:sz w:val="24"/>
          <w:szCs w:val="24"/>
        </w:rPr>
      </w:pPr>
    </w:p>
    <w:p w14:paraId="654CE429" w14:textId="5E424525" w:rsidR="009E2DCF" w:rsidRDefault="009E2DCF" w:rsidP="009E2DCF">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67EA1F4F" w14:textId="77777777" w:rsidR="00367015" w:rsidRPr="00035B8B" w:rsidRDefault="00367015" w:rsidP="00035B8B">
      <w:pPr>
        <w:pStyle w:val="1"/>
        <w:tabs>
          <w:tab w:val="left" w:pos="9360"/>
        </w:tabs>
        <w:jc w:val="both"/>
        <w:rPr>
          <w:rFonts w:ascii="Times New Roman" w:hAnsi="Times New Roman" w:cs="Times New Roman"/>
          <w:sz w:val="24"/>
          <w:szCs w:val="24"/>
        </w:rPr>
      </w:pPr>
    </w:p>
    <w:p w14:paraId="3227962E" w14:textId="25685EE2" w:rsidR="00367015" w:rsidRPr="00635B31" w:rsidRDefault="006F1A68" w:rsidP="00635B31">
      <w:pPr>
        <w:pStyle w:val="1"/>
        <w:tabs>
          <w:tab w:val="left" w:pos="9360"/>
        </w:tabs>
        <w:jc w:val="center"/>
        <w:rPr>
          <w:rFonts w:ascii="Times New Roman" w:hAnsi="Times New Roman" w:cs="Times New Roman"/>
          <w:b/>
          <w:sz w:val="24"/>
          <w:szCs w:val="24"/>
        </w:rPr>
      </w:pPr>
      <w:r>
        <w:rPr>
          <w:rFonts w:ascii="Times New Roman" w:hAnsi="Times New Roman" w:cs="Times New Roman"/>
          <w:b/>
          <w:sz w:val="24"/>
          <w:szCs w:val="24"/>
        </w:rPr>
        <w:t>8</w:t>
      </w:r>
      <w:r w:rsidR="00A41418" w:rsidRPr="00035B8B">
        <w:rPr>
          <w:rFonts w:ascii="Times New Roman" w:hAnsi="Times New Roman" w:cs="Times New Roman"/>
          <w:b/>
          <w:sz w:val="24"/>
          <w:szCs w:val="24"/>
        </w:rPr>
        <w:t>. ЗАКЛЮЧИТЕЛЬНЫЕ ПОЛОЖЕНИЯ</w:t>
      </w:r>
    </w:p>
    <w:p w14:paraId="412464BD" w14:textId="3C9B7180"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.1. </w:t>
      </w:r>
      <w:r w:rsidR="001F139A" w:rsidRPr="00035B8B">
        <w:rPr>
          <w:rFonts w:ascii="Times New Roman" w:hAnsi="Times New Roman" w:cs="Times New Roman"/>
          <w:sz w:val="24"/>
          <w:szCs w:val="24"/>
        </w:rPr>
        <w:t>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предъявления письменной претензии другой Стороне является обязательным. Претензия должна быть рассмотрена и по ней должен быть дан ответ в течение 15 (пятнадцати) дней со дня получения. В случае не 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w:t>
      </w:r>
      <w:bookmarkStart w:id="9" w:name="_GoBack"/>
      <w:bookmarkEnd w:id="9"/>
      <w:r w:rsidR="001F139A" w:rsidRPr="00035B8B">
        <w:rPr>
          <w:rFonts w:ascii="Times New Roman" w:hAnsi="Times New Roman" w:cs="Times New Roman"/>
          <w:sz w:val="24"/>
          <w:szCs w:val="24"/>
        </w:rPr>
        <w:t>.</w:t>
      </w:r>
    </w:p>
    <w:p w14:paraId="2C398C90" w14:textId="32170C4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 xml:space="preserve">.2. При подписании Договора Стороны исходили из того, что в процессе проектирования и строительства многоквартирного дома возможны внесения проектной организацией изменений в проект, которые могут повлечь за собой изменение проекта </w:t>
      </w:r>
      <w:r w:rsidR="00EC11E2" w:rsidRPr="00035B8B">
        <w:rPr>
          <w:rFonts w:ascii="Times New Roman" w:hAnsi="Times New Roman" w:cs="Times New Roman"/>
          <w:sz w:val="24"/>
          <w:szCs w:val="24"/>
        </w:rPr>
        <w:t>Дома</w:t>
      </w:r>
      <w:r w:rsidR="00A41418" w:rsidRPr="00035B8B">
        <w:rPr>
          <w:rFonts w:ascii="Times New Roman" w:hAnsi="Times New Roman" w:cs="Times New Roman"/>
          <w:sz w:val="24"/>
          <w:szCs w:val="24"/>
        </w:rPr>
        <w:t>, при условии, что такие изменения не будут противоречить действующим СНиП; также может корректироваться н</w:t>
      </w:r>
      <w:r w:rsidR="00E87E65" w:rsidRPr="00035B8B">
        <w:rPr>
          <w:rFonts w:ascii="Times New Roman" w:hAnsi="Times New Roman" w:cs="Times New Roman"/>
          <w:sz w:val="24"/>
          <w:szCs w:val="24"/>
        </w:rPr>
        <w:t>омер</w:t>
      </w:r>
      <w:r w:rsidR="00620BA2" w:rsidRPr="00035B8B">
        <w:rPr>
          <w:rFonts w:ascii="Times New Roman" w:hAnsi="Times New Roman" w:cs="Times New Roman"/>
          <w:sz w:val="24"/>
          <w:szCs w:val="24"/>
        </w:rPr>
        <w:t xml:space="preserve"> и иные характеристики</w:t>
      </w:r>
      <w:r w:rsidR="00E87E65" w:rsidRPr="00035B8B">
        <w:rPr>
          <w:rFonts w:ascii="Times New Roman" w:hAnsi="Times New Roman" w:cs="Times New Roman"/>
          <w:sz w:val="24"/>
          <w:szCs w:val="24"/>
        </w:rPr>
        <w:t xml:space="preserve"> </w:t>
      </w:r>
      <w:r w:rsidR="00620BA2" w:rsidRPr="00035B8B">
        <w:rPr>
          <w:rFonts w:ascii="Times New Roman" w:hAnsi="Times New Roman" w:cs="Times New Roman"/>
          <w:sz w:val="24"/>
          <w:szCs w:val="24"/>
        </w:rPr>
        <w:t>Квартиры</w:t>
      </w:r>
      <w:r w:rsidR="00E87E65" w:rsidRPr="00035B8B">
        <w:rPr>
          <w:rFonts w:ascii="Times New Roman" w:hAnsi="Times New Roman" w:cs="Times New Roman"/>
          <w:sz w:val="24"/>
          <w:szCs w:val="24"/>
        </w:rPr>
        <w:t>, согласно данным Б</w:t>
      </w:r>
      <w:r w:rsidR="00A41418" w:rsidRPr="00035B8B">
        <w:rPr>
          <w:rFonts w:ascii="Times New Roman" w:hAnsi="Times New Roman" w:cs="Times New Roman"/>
          <w:sz w:val="24"/>
          <w:szCs w:val="24"/>
        </w:rPr>
        <w:t>ТИ, а также срок за</w:t>
      </w:r>
      <w:r w:rsidR="00E83DF5" w:rsidRPr="00035B8B">
        <w:rPr>
          <w:rFonts w:ascii="Times New Roman" w:hAnsi="Times New Roman" w:cs="Times New Roman"/>
          <w:sz w:val="24"/>
          <w:szCs w:val="24"/>
        </w:rPr>
        <w:t>вершения строительства Д</w:t>
      </w:r>
      <w:r w:rsidR="00A41418" w:rsidRPr="00035B8B">
        <w:rPr>
          <w:rFonts w:ascii="Times New Roman" w:hAnsi="Times New Roman" w:cs="Times New Roman"/>
          <w:sz w:val="24"/>
          <w:szCs w:val="24"/>
        </w:rPr>
        <w:t>ома.</w:t>
      </w:r>
    </w:p>
    <w:p w14:paraId="36D24B5A" w14:textId="345F1C06"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3</w:t>
      </w:r>
      <w:r w:rsidR="00A41418" w:rsidRPr="00035B8B">
        <w:rPr>
          <w:rFonts w:ascii="Times New Roman" w:hAnsi="Times New Roman" w:cs="Times New Roman"/>
          <w:sz w:val="24"/>
          <w:szCs w:val="24"/>
        </w:rPr>
        <w:t>. Обо всех изменениях в платежных и почтовых реквизитах Стороны обязаны немедленно извещать друг друга. Действия</w:t>
      </w:r>
      <w:r w:rsidR="006B1D98" w:rsidRPr="00035B8B">
        <w:rPr>
          <w:rFonts w:ascii="Times New Roman" w:hAnsi="Times New Roman" w:cs="Times New Roman"/>
          <w:sz w:val="24"/>
          <w:szCs w:val="24"/>
        </w:rPr>
        <w:t>,</w:t>
      </w:r>
      <w:r w:rsidR="00A41418" w:rsidRPr="00035B8B">
        <w:rPr>
          <w:rFonts w:ascii="Times New Roman" w:hAnsi="Times New Roman" w:cs="Times New Roman"/>
          <w:sz w:val="24"/>
          <w:szCs w:val="24"/>
        </w:rPr>
        <w:t xml:space="preserve">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14:paraId="3CA189C5" w14:textId="3501E0B0"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4</w:t>
      </w:r>
      <w:r w:rsidR="00A41418" w:rsidRPr="00035B8B">
        <w:rPr>
          <w:rFonts w:ascii="Times New Roman" w:hAnsi="Times New Roman" w:cs="Times New Roman"/>
          <w:sz w:val="24"/>
          <w:szCs w:val="24"/>
        </w:rPr>
        <w:t>. Все изменения и дополнения к настоящему Договору признаются действительными, если они совершены в письменной форме, скреплены печатями и подписаны Сторонами или уполномоченными представителями Сторон.</w:t>
      </w:r>
      <w:r w:rsidR="00C54F8B" w:rsidRPr="00035B8B">
        <w:rPr>
          <w:rFonts w:ascii="Times New Roman" w:hAnsi="Times New Roman" w:cs="Times New Roman"/>
          <w:sz w:val="24"/>
          <w:szCs w:val="24"/>
        </w:rPr>
        <w:t xml:space="preserve"> Во всем, что не урегулировано данным </w:t>
      </w:r>
      <w:r w:rsidR="00DC0CF4" w:rsidRPr="00035B8B">
        <w:rPr>
          <w:rFonts w:ascii="Times New Roman" w:hAnsi="Times New Roman" w:cs="Times New Roman"/>
          <w:sz w:val="24"/>
          <w:szCs w:val="24"/>
        </w:rPr>
        <w:t>Д</w:t>
      </w:r>
      <w:r w:rsidR="00C54F8B" w:rsidRPr="00035B8B">
        <w:rPr>
          <w:rFonts w:ascii="Times New Roman" w:hAnsi="Times New Roman" w:cs="Times New Roman"/>
          <w:sz w:val="24"/>
          <w:szCs w:val="24"/>
        </w:rPr>
        <w:t>оговором, стороны руководствуются действующим законодательством РФ.</w:t>
      </w:r>
    </w:p>
    <w:p w14:paraId="1C2F2EBF" w14:textId="6801C3C5" w:rsidR="00A41418" w:rsidRPr="00035B8B" w:rsidRDefault="00480760" w:rsidP="00035B8B">
      <w:pPr>
        <w:pStyle w:val="1"/>
        <w:tabs>
          <w:tab w:val="left" w:pos="9360"/>
        </w:tabs>
        <w:jc w:val="both"/>
        <w:rPr>
          <w:rFonts w:ascii="Times New Roman" w:hAnsi="Times New Roman" w:cs="Times New Roman"/>
          <w:sz w:val="24"/>
          <w:szCs w:val="24"/>
        </w:rPr>
      </w:pPr>
      <w:r>
        <w:rPr>
          <w:rFonts w:ascii="Times New Roman" w:hAnsi="Times New Roman" w:cs="Times New Roman"/>
          <w:sz w:val="24"/>
          <w:szCs w:val="24"/>
        </w:rPr>
        <w:t>8</w:t>
      </w:r>
      <w:r w:rsidR="00A41418" w:rsidRPr="00035B8B">
        <w:rPr>
          <w:rFonts w:ascii="Times New Roman" w:hAnsi="Times New Roman" w:cs="Times New Roman"/>
          <w:sz w:val="24"/>
          <w:szCs w:val="24"/>
        </w:rPr>
        <w:t>.</w:t>
      </w:r>
      <w:r w:rsidR="006B1D98" w:rsidRPr="00035B8B">
        <w:rPr>
          <w:rFonts w:ascii="Times New Roman" w:hAnsi="Times New Roman" w:cs="Times New Roman"/>
          <w:sz w:val="24"/>
          <w:szCs w:val="24"/>
        </w:rPr>
        <w:t>5</w:t>
      </w:r>
      <w:r w:rsidR="00A41418" w:rsidRPr="00035B8B">
        <w:rPr>
          <w:rFonts w:ascii="Times New Roman" w:hAnsi="Times New Roman" w:cs="Times New Roman"/>
          <w:sz w:val="24"/>
          <w:szCs w:val="24"/>
        </w:rPr>
        <w:t>. Недействительность какого-л</w:t>
      </w:r>
      <w:r w:rsidR="006B1D98" w:rsidRPr="00035B8B">
        <w:rPr>
          <w:rFonts w:ascii="Times New Roman" w:hAnsi="Times New Roman" w:cs="Times New Roman"/>
          <w:sz w:val="24"/>
          <w:szCs w:val="24"/>
        </w:rPr>
        <w:t>ибо условия настоящего Договора не влечет за</w:t>
      </w:r>
      <w:r w:rsidR="00A41418" w:rsidRPr="00035B8B">
        <w:rPr>
          <w:rFonts w:ascii="Times New Roman" w:hAnsi="Times New Roman" w:cs="Times New Roman"/>
          <w:sz w:val="24"/>
          <w:szCs w:val="24"/>
        </w:rPr>
        <w:t xml:space="preserve"> собой недейст</w:t>
      </w:r>
      <w:r w:rsidR="006B1D98" w:rsidRPr="00035B8B">
        <w:rPr>
          <w:rFonts w:ascii="Times New Roman" w:hAnsi="Times New Roman" w:cs="Times New Roman"/>
          <w:sz w:val="24"/>
          <w:szCs w:val="24"/>
        </w:rPr>
        <w:t>вительность прочих его условий.</w:t>
      </w:r>
    </w:p>
    <w:p w14:paraId="4744A914" w14:textId="77777777" w:rsidR="00EA2338" w:rsidRPr="0044762C" w:rsidRDefault="00EA2338" w:rsidP="00EA2338">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8.6 Настоящим Стороны Договора заверяют и гарантируют, что не имеют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являются(ется) указанные(ое) государства(о), перечень которых установлен Распоряжением Правительства РФ от 05.03.2022 г. №430-р.</w:t>
      </w:r>
    </w:p>
    <w:p w14:paraId="30174214" w14:textId="77777777" w:rsidR="00EA2338" w:rsidRPr="00035B8B" w:rsidRDefault="00EA2338" w:rsidP="00EA2338">
      <w:pPr>
        <w:pStyle w:val="1"/>
        <w:tabs>
          <w:tab w:val="left" w:pos="9360"/>
        </w:tabs>
        <w:jc w:val="both"/>
        <w:rPr>
          <w:rFonts w:ascii="Times New Roman" w:hAnsi="Times New Roman" w:cs="Times New Roman"/>
          <w:sz w:val="24"/>
          <w:szCs w:val="24"/>
        </w:rPr>
      </w:pPr>
      <w:r w:rsidRPr="0044762C">
        <w:rPr>
          <w:rFonts w:ascii="Times New Roman" w:hAnsi="Times New Roman" w:cs="Times New Roman"/>
          <w:sz w:val="24"/>
          <w:szCs w:val="24"/>
        </w:rPr>
        <w:t>8.7. После подписания Договора Сторонами любые предшествующие дате заключения Договора и связанные с его</w:t>
      </w:r>
      <w:r w:rsidRPr="00035B8B">
        <w:rPr>
          <w:rFonts w:ascii="Times New Roman" w:hAnsi="Times New Roman" w:cs="Times New Roman"/>
          <w:sz w:val="24"/>
          <w:szCs w:val="24"/>
        </w:rPr>
        <w:t xml:space="preserve">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14:paraId="074EBCA1" w14:textId="77777777" w:rsidR="00EA2338" w:rsidRDefault="00EA2338" w:rsidP="00EA2338">
      <w:pPr>
        <w:pStyle w:val="1"/>
        <w:tabs>
          <w:tab w:val="left" w:pos="9360"/>
        </w:tabs>
        <w:jc w:val="both"/>
        <w:rPr>
          <w:rFonts w:ascii="Times New Roman" w:hAnsi="Times New Roman" w:cs="Times New Roman"/>
          <w:b/>
          <w:bCs/>
          <w:sz w:val="24"/>
          <w:szCs w:val="24"/>
        </w:rPr>
      </w:pPr>
      <w:r>
        <w:rPr>
          <w:rFonts w:ascii="Times New Roman" w:hAnsi="Times New Roman" w:cs="Times New Roman"/>
          <w:sz w:val="24"/>
          <w:szCs w:val="24"/>
        </w:rPr>
        <w:t>8</w:t>
      </w:r>
      <w:r w:rsidRPr="00035B8B">
        <w:rPr>
          <w:rFonts w:ascii="Times New Roman" w:hAnsi="Times New Roman" w:cs="Times New Roman"/>
          <w:sz w:val="24"/>
          <w:szCs w:val="24"/>
        </w:rPr>
        <w:t>.</w:t>
      </w:r>
      <w:r>
        <w:rPr>
          <w:rFonts w:ascii="Times New Roman" w:hAnsi="Times New Roman" w:cs="Times New Roman"/>
          <w:sz w:val="24"/>
          <w:szCs w:val="24"/>
        </w:rPr>
        <w:t>8</w:t>
      </w:r>
      <w:r w:rsidRPr="00035B8B">
        <w:rPr>
          <w:rFonts w:ascii="Times New Roman" w:hAnsi="Times New Roman" w:cs="Times New Roman"/>
          <w:sz w:val="24"/>
          <w:szCs w:val="24"/>
        </w:rPr>
        <w:t>. Настоящий Договор составлен в 3 (трех) подлинных экземплярах, по одному для каждой Стороны и один экземпляр для органа регистрации прав. Все экземпляры имеют равную юридическую силу.</w:t>
      </w:r>
    </w:p>
    <w:p w14:paraId="2E2AF887" w14:textId="12112291" w:rsidR="008B6CAC" w:rsidRPr="00B779CE" w:rsidRDefault="006F1A68" w:rsidP="00E477D6">
      <w:pPr>
        <w:tabs>
          <w:tab w:val="left" w:pos="9360"/>
        </w:tabs>
        <w:jc w:val="center"/>
        <w:rPr>
          <w:b/>
        </w:rPr>
      </w:pPr>
      <w:r>
        <w:rPr>
          <w:b/>
        </w:rPr>
        <w:t>9</w:t>
      </w:r>
      <w:r w:rsidR="009D3C9E" w:rsidRPr="00B779CE">
        <w:rPr>
          <w:b/>
        </w:rPr>
        <w:t>. ПОДПИСИ СТОРОН</w:t>
      </w:r>
    </w:p>
    <w:p w14:paraId="418D1A60" w14:textId="77777777" w:rsidR="003E4DEC" w:rsidRDefault="00F17DB2" w:rsidP="00F17DB2">
      <w:pPr>
        <w:pStyle w:val="ConsPlusNonformat"/>
        <w:widowControl/>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ЗАСТРОЙЩИК:</w:t>
      </w:r>
    </w:p>
    <w:p w14:paraId="5D39ABB7" w14:textId="77777777" w:rsidR="00F17DB2" w:rsidRDefault="00F17DB2" w:rsidP="00F17DB2">
      <w:pPr>
        <w:suppressAutoHyphens w:val="0"/>
        <w:autoSpaceDE w:val="0"/>
        <w:autoSpaceDN w:val="0"/>
        <w:adjustRightInd w:val="0"/>
        <w:rPr>
          <w:b/>
        </w:rPr>
      </w:pPr>
      <w:r>
        <w:rPr>
          <w:b/>
        </w:rPr>
        <w:t>Общество с ограниченной ответственностью «Специализированный застройщик – 1 «ЮгСтройИнвест-Дон»</w:t>
      </w:r>
    </w:p>
    <w:p w14:paraId="087D7954" w14:textId="77777777" w:rsidR="00757231" w:rsidRDefault="00757231" w:rsidP="00F17DB2">
      <w:pPr>
        <w:jc w:val="both"/>
      </w:pPr>
      <w:r w:rsidRPr="00757231">
        <w:t>344072, Ростовская область, город Ростов-на-Дону, ул. Вересаева, 101/3, стр. 1, оф. 1</w:t>
      </w:r>
    </w:p>
    <w:p w14:paraId="50A449EE" w14:textId="77777777" w:rsidR="00F17DB2" w:rsidRDefault="00F17DB2" w:rsidP="00F17DB2">
      <w:pPr>
        <w:jc w:val="both"/>
      </w:pPr>
      <w:r>
        <w:rPr>
          <w:color w:val="000000"/>
        </w:rPr>
        <w:t>e-mail: </w:t>
      </w:r>
      <w:r w:rsidR="00180805" w:rsidRPr="00180805">
        <w:t>yur61@usimail.ru</w:t>
      </w:r>
    </w:p>
    <w:p w14:paraId="49B51510" w14:textId="77777777" w:rsidR="00F17DB2" w:rsidRDefault="00F17DB2" w:rsidP="00F17DB2">
      <w:pPr>
        <w:jc w:val="both"/>
      </w:pPr>
      <w:r>
        <w:t>ОГРН: 1166196086891 ИНН 6163148597 КПП 616301001</w:t>
      </w:r>
    </w:p>
    <w:p w14:paraId="42F5EC57" w14:textId="73243495" w:rsidR="00F17DB2" w:rsidRPr="00222305" w:rsidRDefault="00F17DB2" w:rsidP="003F0975">
      <w:pPr>
        <w:suppressAutoHyphens w:val="0"/>
        <w:jc w:val="both"/>
        <w:rPr>
          <w:color w:val="000000"/>
          <w:sz w:val="28"/>
          <w:szCs w:val="28"/>
          <w:lang w:eastAsia="ru-RU"/>
        </w:rPr>
      </w:pPr>
      <w:r w:rsidRPr="003F0975">
        <w:t xml:space="preserve">р/с </w:t>
      </w:r>
      <w:bookmarkStart w:id="10" w:name="_Hlk74836358"/>
      <w:r w:rsidR="00FA4D07">
        <w:rPr>
          <w:color w:val="000000"/>
          <w:lang w:eastAsia="ru-RU"/>
        </w:rPr>
        <w:t>40702810</w:t>
      </w:r>
      <w:r w:rsidR="00BB2386">
        <w:rPr>
          <w:color w:val="000000"/>
          <w:lang w:eastAsia="ru-RU"/>
        </w:rPr>
        <w:t>3</w:t>
      </w:r>
      <w:r w:rsidR="00FA4D07">
        <w:rPr>
          <w:color w:val="000000"/>
          <w:lang w:eastAsia="ru-RU"/>
        </w:rPr>
        <w:t>520900</w:t>
      </w:r>
      <w:r w:rsidR="00BB2386">
        <w:rPr>
          <w:color w:val="000000"/>
          <w:lang w:eastAsia="ru-RU"/>
        </w:rPr>
        <w:t>3458</w:t>
      </w:r>
      <w:r w:rsidR="00D908A8">
        <w:rPr>
          <w:color w:val="000000"/>
          <w:lang w:eastAsia="ru-RU"/>
        </w:rPr>
        <w:t>5</w:t>
      </w:r>
      <w:bookmarkEnd w:id="10"/>
      <w:r w:rsidR="00035B8B" w:rsidRPr="00222305">
        <w:t xml:space="preserve">, </w:t>
      </w:r>
      <w:r w:rsidRPr="00222305">
        <w:t>Юго-Западный</w:t>
      </w:r>
      <w:r w:rsidRPr="00D34331">
        <w:t xml:space="preserve"> банк ПАО Сбербанк, город Ростов-на-Дону;</w:t>
      </w:r>
    </w:p>
    <w:p w14:paraId="023EC1F1" w14:textId="4621A98A" w:rsidR="00AA124D" w:rsidRPr="00E477D6" w:rsidRDefault="00F17DB2" w:rsidP="00E477D6">
      <w:pPr>
        <w:jc w:val="both"/>
      </w:pPr>
      <w:r w:rsidRPr="00D34331">
        <w:t>к/с 30101810600000000602 БИК 046015602</w:t>
      </w:r>
    </w:p>
    <w:p w14:paraId="3CA2F692" w14:textId="37F463CB" w:rsidR="00323207" w:rsidRDefault="00323207" w:rsidP="002C41C2">
      <w:pPr>
        <w:tabs>
          <w:tab w:val="left" w:pos="9360"/>
        </w:tabs>
        <w:jc w:val="both"/>
        <w:rPr>
          <w:b/>
          <w:sz w:val="23"/>
          <w:szCs w:val="23"/>
        </w:rPr>
      </w:pPr>
    </w:p>
    <w:p w14:paraId="35A522D0" w14:textId="77777777" w:rsidR="002E5FE8" w:rsidRDefault="002E5FE8" w:rsidP="002C41C2">
      <w:pPr>
        <w:tabs>
          <w:tab w:val="left" w:pos="9360"/>
        </w:tabs>
        <w:jc w:val="both"/>
        <w:rPr>
          <w:b/>
          <w:sz w:val="23"/>
          <w:szCs w:val="23"/>
        </w:rPr>
      </w:pPr>
    </w:p>
    <w:p w14:paraId="52DA0579" w14:textId="77777777" w:rsidR="002C41C2" w:rsidRPr="00D4191B" w:rsidRDefault="00B61C68" w:rsidP="002C41C2">
      <w:pPr>
        <w:tabs>
          <w:tab w:val="left" w:pos="9360"/>
        </w:tabs>
        <w:jc w:val="both"/>
        <w:rPr>
          <w:sz w:val="23"/>
          <w:szCs w:val="23"/>
        </w:rPr>
      </w:pPr>
      <w:r>
        <w:rPr>
          <w:b/>
          <w:sz w:val="23"/>
          <w:szCs w:val="23"/>
        </w:rPr>
        <w:t>Заместитель д</w:t>
      </w:r>
      <w:r w:rsidR="002C41C2" w:rsidRPr="00D4191B">
        <w:rPr>
          <w:b/>
          <w:sz w:val="23"/>
          <w:szCs w:val="23"/>
        </w:rPr>
        <w:t>иректор</w:t>
      </w:r>
      <w:r>
        <w:rPr>
          <w:b/>
          <w:sz w:val="23"/>
          <w:szCs w:val="23"/>
        </w:rPr>
        <w:t>а</w:t>
      </w:r>
      <w:r w:rsidR="002C41C2" w:rsidRPr="00D4191B">
        <w:rPr>
          <w:b/>
          <w:sz w:val="23"/>
          <w:szCs w:val="23"/>
        </w:rPr>
        <w:t xml:space="preserve">  </w:t>
      </w:r>
      <w:r w:rsidR="002C41C2" w:rsidRPr="00D4191B">
        <w:rPr>
          <w:sz w:val="23"/>
          <w:szCs w:val="23"/>
        </w:rPr>
        <w:t xml:space="preserve"> _______________________________ </w:t>
      </w:r>
      <w:r>
        <w:rPr>
          <w:b/>
          <w:sz w:val="23"/>
          <w:szCs w:val="23"/>
        </w:rPr>
        <w:t>А.А. Язымов</w:t>
      </w:r>
    </w:p>
    <w:p w14:paraId="1110D9E9" w14:textId="77777777" w:rsidR="00B4771A" w:rsidRPr="00D4191B" w:rsidRDefault="002C41C2" w:rsidP="00B4771A">
      <w:pPr>
        <w:tabs>
          <w:tab w:val="left" w:pos="1134"/>
        </w:tabs>
        <w:jc w:val="both"/>
        <w:rPr>
          <w:b/>
          <w:sz w:val="23"/>
          <w:szCs w:val="23"/>
        </w:rPr>
      </w:pPr>
      <w:r w:rsidRPr="00D4191B">
        <w:rPr>
          <w:b/>
          <w:sz w:val="23"/>
          <w:szCs w:val="23"/>
        </w:rPr>
        <w:tab/>
      </w:r>
      <w:r w:rsidRPr="00D4191B">
        <w:rPr>
          <w:b/>
          <w:sz w:val="23"/>
          <w:szCs w:val="23"/>
        </w:rPr>
        <w:tab/>
        <w:t xml:space="preserve">       </w:t>
      </w:r>
      <w:r w:rsidR="003C3D94">
        <w:rPr>
          <w:b/>
          <w:sz w:val="23"/>
          <w:szCs w:val="23"/>
        </w:rPr>
        <w:t xml:space="preserve">                </w:t>
      </w:r>
      <w:r w:rsidRPr="00D4191B">
        <w:rPr>
          <w:b/>
          <w:sz w:val="23"/>
          <w:szCs w:val="23"/>
        </w:rPr>
        <w:t xml:space="preserve">    </w:t>
      </w:r>
      <w:r w:rsidR="00B61C68">
        <w:rPr>
          <w:b/>
          <w:sz w:val="23"/>
          <w:szCs w:val="23"/>
        </w:rPr>
        <w:t xml:space="preserve">                           </w:t>
      </w:r>
      <w:r w:rsidRPr="00D4191B">
        <w:rPr>
          <w:b/>
          <w:sz w:val="23"/>
          <w:szCs w:val="23"/>
        </w:rPr>
        <w:t xml:space="preserve"> мп</w:t>
      </w:r>
    </w:p>
    <w:p w14:paraId="4D8E57E9" w14:textId="77777777" w:rsidR="00323207" w:rsidRDefault="00323207" w:rsidP="009D3C9E">
      <w:pPr>
        <w:tabs>
          <w:tab w:val="left" w:pos="9360"/>
        </w:tabs>
        <w:jc w:val="both"/>
        <w:rPr>
          <w:b/>
          <w:sz w:val="23"/>
          <w:szCs w:val="23"/>
        </w:rPr>
      </w:pPr>
    </w:p>
    <w:p w14:paraId="68CF6F11" w14:textId="77777777" w:rsidR="009D3C9E" w:rsidRPr="00D4191B" w:rsidRDefault="00031EF3" w:rsidP="009D3C9E">
      <w:pPr>
        <w:tabs>
          <w:tab w:val="left" w:pos="9360"/>
        </w:tabs>
        <w:jc w:val="both"/>
        <w:rPr>
          <w:b/>
          <w:sz w:val="23"/>
          <w:szCs w:val="23"/>
        </w:rPr>
      </w:pPr>
      <w:r w:rsidRPr="00D4191B">
        <w:rPr>
          <w:b/>
          <w:sz w:val="23"/>
          <w:szCs w:val="23"/>
        </w:rPr>
        <w:t>УЧАСТНИК ДОЛЕВОГО СТРОИТЕЛЬСТВА</w:t>
      </w:r>
      <w:r w:rsidR="009D3C9E" w:rsidRPr="00D4191B">
        <w:rPr>
          <w:b/>
          <w:sz w:val="23"/>
          <w:szCs w:val="23"/>
        </w:rPr>
        <w:t>:</w:t>
      </w:r>
    </w:p>
    <w:p w14:paraId="7CDF1A7D" w14:textId="7EFE4A62" w:rsidR="00323207" w:rsidRDefault="00323207" w:rsidP="009D3C9E">
      <w:pPr>
        <w:autoSpaceDE w:val="0"/>
        <w:rPr>
          <w:rFonts w:eastAsia="Arial"/>
          <w:sz w:val="23"/>
          <w:szCs w:val="23"/>
        </w:rPr>
      </w:pPr>
    </w:p>
    <w:p w14:paraId="7C788E34" w14:textId="77777777" w:rsidR="002E5FE8" w:rsidRPr="00D4191B" w:rsidRDefault="002E5FE8" w:rsidP="009D3C9E">
      <w:pPr>
        <w:autoSpaceDE w:val="0"/>
        <w:rPr>
          <w:rFonts w:eastAsia="Arial"/>
          <w:sz w:val="23"/>
          <w:szCs w:val="23"/>
        </w:rPr>
      </w:pPr>
    </w:p>
    <w:p w14:paraId="16082346" w14:textId="77777777" w:rsidR="009D3C9E" w:rsidRPr="00D4191B" w:rsidRDefault="009D3C9E" w:rsidP="009D3C9E">
      <w:pPr>
        <w:tabs>
          <w:tab w:val="left" w:pos="2290"/>
        </w:tabs>
        <w:rPr>
          <w:sz w:val="23"/>
          <w:szCs w:val="23"/>
        </w:rPr>
      </w:pPr>
      <w:r w:rsidRPr="00D4191B">
        <w:rPr>
          <w:rFonts w:eastAsia="Calibri"/>
          <w:b/>
          <w:bCs/>
          <w:sz w:val="23"/>
          <w:szCs w:val="23"/>
        </w:rPr>
        <w:t>__________________________________________________________________/____</w:t>
      </w:r>
      <w:r w:rsidR="00DF40E7" w:rsidRPr="00D4191B">
        <w:rPr>
          <w:rFonts w:eastAsia="Calibri"/>
          <w:b/>
          <w:bCs/>
          <w:sz w:val="23"/>
          <w:szCs w:val="23"/>
        </w:rPr>
        <w:t>_</w:t>
      </w:r>
      <w:r w:rsidRPr="00D4191B">
        <w:rPr>
          <w:rFonts w:eastAsia="Calibri"/>
          <w:b/>
          <w:bCs/>
          <w:sz w:val="23"/>
          <w:szCs w:val="23"/>
        </w:rPr>
        <w:t>__________/</w:t>
      </w:r>
    </w:p>
    <w:p w14:paraId="0C06D1F7" w14:textId="3BF9258F" w:rsidR="00167DEC" w:rsidRPr="00E477D6" w:rsidRDefault="005F34E3" w:rsidP="00E477D6">
      <w:pPr>
        <w:tabs>
          <w:tab w:val="left" w:pos="2290"/>
        </w:tabs>
        <w:jc w:val="center"/>
        <w:rPr>
          <w:sz w:val="23"/>
          <w:szCs w:val="23"/>
          <w:vertAlign w:val="superscript"/>
        </w:rPr>
      </w:pPr>
      <w:r w:rsidRPr="00D4191B">
        <w:rPr>
          <w:rFonts w:eastAsia="Calibri"/>
          <w:bCs/>
          <w:sz w:val="23"/>
          <w:szCs w:val="23"/>
          <w:vertAlign w:val="superscript"/>
        </w:rPr>
        <w:t xml:space="preserve">     </w:t>
      </w:r>
      <w:r w:rsidR="009D3C9E" w:rsidRPr="00D4191B">
        <w:rPr>
          <w:rFonts w:eastAsia="Calibri"/>
          <w:bCs/>
          <w:sz w:val="23"/>
          <w:szCs w:val="23"/>
          <w:vertAlign w:val="superscript"/>
        </w:rPr>
        <w:t>ФИО</w:t>
      </w:r>
      <w:r w:rsidR="00FC22E6" w:rsidRPr="00D4191B">
        <w:rPr>
          <w:rFonts w:eastAsia="Calibri"/>
          <w:bCs/>
          <w:sz w:val="23"/>
          <w:szCs w:val="23"/>
          <w:vertAlign w:val="superscript"/>
        </w:rPr>
        <w:t xml:space="preserve"> </w:t>
      </w:r>
      <w:r w:rsidR="00DF40E7" w:rsidRPr="00D4191B">
        <w:rPr>
          <w:rFonts w:eastAsia="Calibri"/>
          <w:bCs/>
          <w:sz w:val="23"/>
          <w:szCs w:val="23"/>
          <w:vertAlign w:val="superscript"/>
        </w:rPr>
        <w:t>(полностью)</w:t>
      </w:r>
      <w:r w:rsidR="00FC22E6" w:rsidRPr="00D4191B">
        <w:rPr>
          <w:rFonts w:eastAsia="Calibri"/>
          <w:bCs/>
          <w:sz w:val="23"/>
          <w:szCs w:val="23"/>
          <w:vertAlign w:val="superscript"/>
        </w:rPr>
        <w:t xml:space="preserve">                            </w:t>
      </w:r>
      <w:r w:rsidR="00E25B22" w:rsidRPr="00D4191B">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D34331">
        <w:rPr>
          <w:rFonts w:eastAsia="Calibri"/>
          <w:bCs/>
          <w:sz w:val="23"/>
          <w:szCs w:val="23"/>
          <w:vertAlign w:val="superscript"/>
        </w:rPr>
        <w:t xml:space="preserve">                                                                             </w:t>
      </w:r>
      <w:r w:rsidR="00FC22E6" w:rsidRPr="00D4191B">
        <w:rPr>
          <w:rFonts w:eastAsia="Calibri"/>
          <w:bCs/>
          <w:sz w:val="23"/>
          <w:szCs w:val="23"/>
          <w:vertAlign w:val="superscript"/>
        </w:rPr>
        <w:t xml:space="preserve"> </w:t>
      </w:r>
      <w:r w:rsidR="009D3C9E" w:rsidRPr="00D4191B">
        <w:rPr>
          <w:sz w:val="23"/>
          <w:szCs w:val="23"/>
          <w:vertAlign w:val="superscript"/>
        </w:rPr>
        <w:t>Подпись</w:t>
      </w:r>
    </w:p>
    <w:p w14:paraId="61D5E0FA" w14:textId="77777777" w:rsidR="000C1039" w:rsidRDefault="000C1039" w:rsidP="00E12D95">
      <w:pPr>
        <w:tabs>
          <w:tab w:val="left" w:pos="2290"/>
        </w:tabs>
        <w:rPr>
          <w:sz w:val="20"/>
          <w:szCs w:val="20"/>
          <w:vertAlign w:val="superscript"/>
        </w:rPr>
      </w:pPr>
    </w:p>
    <w:p w14:paraId="4BED7151" w14:textId="77777777" w:rsidR="000C1039" w:rsidRDefault="000C1039" w:rsidP="00E12D95">
      <w:pPr>
        <w:tabs>
          <w:tab w:val="left" w:pos="2290"/>
        </w:tabs>
        <w:rPr>
          <w:sz w:val="20"/>
          <w:szCs w:val="20"/>
          <w:vertAlign w:val="superscript"/>
        </w:rPr>
      </w:pPr>
    </w:p>
    <w:p w14:paraId="62049989" w14:textId="77777777" w:rsidR="00367015" w:rsidRDefault="00367015" w:rsidP="00E12D95">
      <w:pPr>
        <w:tabs>
          <w:tab w:val="left" w:pos="2290"/>
        </w:tabs>
        <w:rPr>
          <w:sz w:val="20"/>
          <w:szCs w:val="20"/>
          <w:vertAlign w:val="superscript"/>
        </w:rPr>
      </w:pPr>
    </w:p>
    <w:p w14:paraId="6CE80895" w14:textId="77777777" w:rsidR="00367015" w:rsidRDefault="00367015" w:rsidP="00E12D95">
      <w:pPr>
        <w:tabs>
          <w:tab w:val="left" w:pos="2290"/>
        </w:tabs>
        <w:rPr>
          <w:sz w:val="20"/>
          <w:szCs w:val="20"/>
          <w:vertAlign w:val="superscript"/>
        </w:rPr>
      </w:pPr>
    </w:p>
    <w:p w14:paraId="7ADCB8E2" w14:textId="77777777" w:rsidR="00367015" w:rsidRDefault="00367015" w:rsidP="00E12D95">
      <w:pPr>
        <w:tabs>
          <w:tab w:val="left" w:pos="2290"/>
        </w:tabs>
        <w:rPr>
          <w:sz w:val="20"/>
          <w:szCs w:val="20"/>
          <w:vertAlign w:val="superscript"/>
        </w:rPr>
      </w:pPr>
    </w:p>
    <w:p w14:paraId="24FAEBB5" w14:textId="77777777" w:rsidR="00367015" w:rsidRDefault="00367015" w:rsidP="00E12D95">
      <w:pPr>
        <w:tabs>
          <w:tab w:val="left" w:pos="2290"/>
        </w:tabs>
        <w:rPr>
          <w:sz w:val="20"/>
          <w:szCs w:val="20"/>
          <w:vertAlign w:val="superscript"/>
        </w:rPr>
      </w:pPr>
    </w:p>
    <w:p w14:paraId="0015F677" w14:textId="77777777" w:rsidR="00367015" w:rsidRDefault="00367015" w:rsidP="00E12D95">
      <w:pPr>
        <w:tabs>
          <w:tab w:val="left" w:pos="2290"/>
        </w:tabs>
        <w:rPr>
          <w:sz w:val="20"/>
          <w:szCs w:val="20"/>
          <w:vertAlign w:val="superscript"/>
        </w:rPr>
      </w:pPr>
    </w:p>
    <w:p w14:paraId="4D03F9AE" w14:textId="77777777" w:rsidR="00367015" w:rsidRDefault="00367015" w:rsidP="00E12D95">
      <w:pPr>
        <w:tabs>
          <w:tab w:val="left" w:pos="2290"/>
        </w:tabs>
        <w:rPr>
          <w:sz w:val="20"/>
          <w:szCs w:val="20"/>
          <w:vertAlign w:val="superscript"/>
        </w:rPr>
      </w:pPr>
    </w:p>
    <w:p w14:paraId="6E31B46F" w14:textId="77777777" w:rsidR="00367015" w:rsidRDefault="00367015" w:rsidP="00E12D95">
      <w:pPr>
        <w:tabs>
          <w:tab w:val="left" w:pos="2290"/>
        </w:tabs>
        <w:rPr>
          <w:sz w:val="20"/>
          <w:szCs w:val="20"/>
          <w:vertAlign w:val="superscript"/>
        </w:rPr>
      </w:pPr>
    </w:p>
    <w:p w14:paraId="393E55BA" w14:textId="77777777" w:rsidR="00367015" w:rsidRDefault="00367015" w:rsidP="00E12D95">
      <w:pPr>
        <w:tabs>
          <w:tab w:val="left" w:pos="2290"/>
        </w:tabs>
        <w:rPr>
          <w:sz w:val="20"/>
          <w:szCs w:val="20"/>
          <w:vertAlign w:val="superscript"/>
        </w:rPr>
      </w:pPr>
    </w:p>
    <w:p w14:paraId="644C3F95" w14:textId="136F49A2" w:rsidR="00367015" w:rsidRDefault="00367015" w:rsidP="00E12D95">
      <w:pPr>
        <w:tabs>
          <w:tab w:val="left" w:pos="2290"/>
        </w:tabs>
        <w:rPr>
          <w:sz w:val="20"/>
          <w:szCs w:val="20"/>
          <w:vertAlign w:val="superscript"/>
        </w:rPr>
      </w:pPr>
    </w:p>
    <w:p w14:paraId="2F687E0E" w14:textId="56B8AD63" w:rsidR="00480760" w:rsidRDefault="00480760" w:rsidP="00E12D95">
      <w:pPr>
        <w:tabs>
          <w:tab w:val="left" w:pos="2290"/>
        </w:tabs>
        <w:rPr>
          <w:sz w:val="20"/>
          <w:szCs w:val="20"/>
          <w:vertAlign w:val="superscript"/>
        </w:rPr>
      </w:pPr>
    </w:p>
    <w:p w14:paraId="05E081B1" w14:textId="10DC04CC" w:rsidR="00480760" w:rsidRDefault="00480760" w:rsidP="00E12D95">
      <w:pPr>
        <w:tabs>
          <w:tab w:val="left" w:pos="2290"/>
        </w:tabs>
        <w:rPr>
          <w:sz w:val="20"/>
          <w:szCs w:val="20"/>
          <w:vertAlign w:val="superscript"/>
        </w:rPr>
      </w:pPr>
    </w:p>
    <w:p w14:paraId="07ADA930" w14:textId="6F1B8FD6" w:rsidR="00635B31" w:rsidRDefault="00635B31" w:rsidP="00E12D95">
      <w:pPr>
        <w:tabs>
          <w:tab w:val="left" w:pos="2290"/>
        </w:tabs>
        <w:rPr>
          <w:sz w:val="20"/>
          <w:szCs w:val="20"/>
          <w:vertAlign w:val="superscript"/>
        </w:rPr>
      </w:pPr>
    </w:p>
    <w:p w14:paraId="0F69E913" w14:textId="6D1F39C5" w:rsidR="00BB2386" w:rsidRDefault="00BB2386" w:rsidP="00E12D95">
      <w:pPr>
        <w:tabs>
          <w:tab w:val="left" w:pos="2290"/>
        </w:tabs>
        <w:rPr>
          <w:sz w:val="20"/>
          <w:szCs w:val="20"/>
          <w:vertAlign w:val="superscript"/>
        </w:rPr>
      </w:pPr>
    </w:p>
    <w:p w14:paraId="6DA03808" w14:textId="36927DC6" w:rsidR="00635B31" w:rsidRDefault="00635B31" w:rsidP="00E12D95">
      <w:pPr>
        <w:tabs>
          <w:tab w:val="left" w:pos="2290"/>
        </w:tabs>
        <w:rPr>
          <w:sz w:val="20"/>
          <w:szCs w:val="20"/>
          <w:vertAlign w:val="superscript"/>
        </w:rPr>
      </w:pPr>
    </w:p>
    <w:p w14:paraId="2CEFD9F1" w14:textId="0888B132" w:rsidR="00635B31" w:rsidRDefault="00635B31" w:rsidP="00E12D95">
      <w:pPr>
        <w:tabs>
          <w:tab w:val="left" w:pos="2290"/>
        </w:tabs>
        <w:rPr>
          <w:sz w:val="20"/>
          <w:szCs w:val="20"/>
          <w:vertAlign w:val="superscript"/>
        </w:rPr>
      </w:pPr>
    </w:p>
    <w:p w14:paraId="7F0278F1" w14:textId="1CE6B515" w:rsidR="00635B31" w:rsidRDefault="00635B31" w:rsidP="00E12D95">
      <w:pPr>
        <w:tabs>
          <w:tab w:val="left" w:pos="2290"/>
        </w:tabs>
        <w:rPr>
          <w:sz w:val="20"/>
          <w:szCs w:val="20"/>
          <w:vertAlign w:val="superscript"/>
        </w:rPr>
      </w:pPr>
    </w:p>
    <w:p w14:paraId="70BAE046" w14:textId="4C3AC175" w:rsidR="00284990" w:rsidRDefault="00284990" w:rsidP="00E12D95">
      <w:pPr>
        <w:tabs>
          <w:tab w:val="left" w:pos="2290"/>
        </w:tabs>
        <w:rPr>
          <w:sz w:val="20"/>
          <w:szCs w:val="20"/>
          <w:vertAlign w:val="superscript"/>
        </w:rPr>
      </w:pPr>
    </w:p>
    <w:p w14:paraId="051C923B" w14:textId="77777777" w:rsidR="00284990" w:rsidRDefault="00284990" w:rsidP="00E12D95">
      <w:pPr>
        <w:tabs>
          <w:tab w:val="left" w:pos="2290"/>
        </w:tabs>
        <w:rPr>
          <w:sz w:val="20"/>
          <w:szCs w:val="20"/>
          <w:vertAlign w:val="superscript"/>
        </w:rPr>
      </w:pPr>
    </w:p>
    <w:p w14:paraId="2EC8295D" w14:textId="77777777" w:rsidR="00471974" w:rsidRDefault="00471974" w:rsidP="00284990">
      <w:pPr>
        <w:tabs>
          <w:tab w:val="left" w:pos="2290"/>
        </w:tabs>
        <w:rPr>
          <w:sz w:val="20"/>
          <w:szCs w:val="20"/>
          <w:vertAlign w:val="superscript"/>
        </w:rPr>
      </w:pPr>
      <w:r w:rsidRPr="00CB1FC5">
        <w:rPr>
          <w:sz w:val="20"/>
          <w:szCs w:val="20"/>
          <w:vertAlign w:val="superscript"/>
        </w:rPr>
        <w:t>Исп.:</w:t>
      </w:r>
      <w:r>
        <w:rPr>
          <w:sz w:val="20"/>
          <w:szCs w:val="20"/>
          <w:vertAlign w:val="superscript"/>
        </w:rPr>
        <w:t xml:space="preserve"> Паньков А.С.</w:t>
      </w:r>
    </w:p>
    <w:p w14:paraId="4FE7A4A8" w14:textId="77777777" w:rsidR="00471974" w:rsidRPr="00471974" w:rsidRDefault="00471974" w:rsidP="00284990">
      <w:pPr>
        <w:tabs>
          <w:tab w:val="left" w:pos="2290"/>
        </w:tabs>
        <w:rPr>
          <w:sz w:val="20"/>
          <w:szCs w:val="20"/>
          <w:vertAlign w:val="superscript"/>
        </w:rPr>
      </w:pPr>
      <w:r>
        <w:rPr>
          <w:sz w:val="20"/>
          <w:szCs w:val="20"/>
          <w:vertAlign w:val="superscript"/>
        </w:rPr>
        <w:t>Тел</w:t>
      </w:r>
      <w:r w:rsidRPr="00471974">
        <w:rPr>
          <w:sz w:val="20"/>
          <w:szCs w:val="20"/>
          <w:vertAlign w:val="superscript"/>
        </w:rPr>
        <w:t>.: +7(928) 603-32-65</w:t>
      </w:r>
    </w:p>
    <w:p w14:paraId="782CA051" w14:textId="77777777" w:rsidR="00F6432E" w:rsidRPr="00CB1FC5" w:rsidRDefault="00BE0F41" w:rsidP="007E7C45">
      <w:pPr>
        <w:pageBreakBefore/>
        <w:jc w:val="right"/>
        <w:rPr>
          <w:b/>
          <w:sz w:val="22"/>
          <w:szCs w:val="22"/>
        </w:rPr>
      </w:pPr>
      <w:r w:rsidRPr="00CB1FC5">
        <w:rPr>
          <w:b/>
          <w:sz w:val="22"/>
          <w:szCs w:val="22"/>
        </w:rPr>
        <w:t>П</w:t>
      </w:r>
      <w:r w:rsidR="00F6432E" w:rsidRPr="00CB1FC5">
        <w:rPr>
          <w:b/>
          <w:sz w:val="22"/>
          <w:szCs w:val="22"/>
        </w:rPr>
        <w:t>риложение № 1</w:t>
      </w:r>
    </w:p>
    <w:p w14:paraId="630F40DB" w14:textId="77777777" w:rsidR="000824A1" w:rsidRPr="00CB1FC5" w:rsidRDefault="00F6432E" w:rsidP="007E7C45">
      <w:pPr>
        <w:ind w:left="5529"/>
        <w:jc w:val="right"/>
        <w:rPr>
          <w:sz w:val="22"/>
          <w:szCs w:val="22"/>
        </w:rPr>
      </w:pPr>
      <w:r w:rsidRPr="00CB1FC5">
        <w:rPr>
          <w:sz w:val="22"/>
          <w:szCs w:val="22"/>
        </w:rPr>
        <w:t xml:space="preserve">к </w:t>
      </w:r>
      <w:r w:rsidR="004B79F3">
        <w:rPr>
          <w:sz w:val="22"/>
          <w:szCs w:val="22"/>
        </w:rPr>
        <w:t>Д</w:t>
      </w:r>
      <w:r w:rsidRPr="00CB1FC5">
        <w:rPr>
          <w:sz w:val="22"/>
          <w:szCs w:val="22"/>
        </w:rPr>
        <w:t>оговору участия в долевом</w:t>
      </w:r>
      <w:r w:rsidR="000824A1" w:rsidRPr="00CB1FC5">
        <w:rPr>
          <w:sz w:val="22"/>
          <w:szCs w:val="22"/>
        </w:rPr>
        <w:t xml:space="preserve"> </w:t>
      </w:r>
      <w:r w:rsidRPr="00CB1FC5">
        <w:rPr>
          <w:sz w:val="22"/>
          <w:szCs w:val="22"/>
        </w:rPr>
        <w:t xml:space="preserve">строительстве </w:t>
      </w:r>
    </w:p>
    <w:p w14:paraId="5B37EE18" w14:textId="0530E2DA" w:rsidR="00F6432E" w:rsidRDefault="00F6432E" w:rsidP="007E7C45">
      <w:pPr>
        <w:ind w:left="5529"/>
        <w:jc w:val="right"/>
        <w:rPr>
          <w:sz w:val="22"/>
          <w:szCs w:val="22"/>
        </w:rPr>
      </w:pPr>
      <w:r w:rsidRPr="00D34331">
        <w:rPr>
          <w:sz w:val="22"/>
          <w:szCs w:val="22"/>
        </w:rPr>
        <w:t>№</w:t>
      </w:r>
      <w:r w:rsidR="00A01903" w:rsidRPr="00D34331">
        <w:rPr>
          <w:sz w:val="22"/>
          <w:szCs w:val="22"/>
        </w:rPr>
        <w:t xml:space="preserve"> </w:t>
      </w:r>
      <w:r w:rsidR="00B105E5">
        <w:rPr>
          <w:sz w:val="22"/>
          <w:szCs w:val="22"/>
        </w:rPr>
        <w:t>1</w:t>
      </w:r>
      <w:r w:rsidR="007C6638">
        <w:rPr>
          <w:sz w:val="22"/>
          <w:szCs w:val="22"/>
        </w:rPr>
        <w:t>2</w:t>
      </w:r>
      <w:r w:rsidR="00367015">
        <w:rPr>
          <w:sz w:val="22"/>
          <w:szCs w:val="22"/>
        </w:rPr>
        <w:t>/</w:t>
      </w:r>
      <w:r w:rsidR="002D0239">
        <w:rPr>
          <w:sz w:val="22"/>
          <w:szCs w:val="22"/>
        </w:rPr>
        <w:t>2</w:t>
      </w:r>
      <w:r w:rsidR="00B61C68">
        <w:rPr>
          <w:sz w:val="22"/>
          <w:szCs w:val="22"/>
        </w:rPr>
        <w:t>/</w:t>
      </w:r>
      <w:r w:rsidR="002D0239">
        <w:rPr>
          <w:sz w:val="22"/>
          <w:szCs w:val="22"/>
        </w:rPr>
        <w:t>__</w:t>
      </w:r>
      <w:r w:rsidR="002E5FE8">
        <w:rPr>
          <w:sz w:val="22"/>
          <w:szCs w:val="22"/>
        </w:rPr>
        <w:t xml:space="preserve"> </w:t>
      </w:r>
      <w:r w:rsidR="00B565BA" w:rsidRPr="00D34331">
        <w:rPr>
          <w:sz w:val="22"/>
          <w:szCs w:val="22"/>
        </w:rPr>
        <w:t xml:space="preserve">от </w:t>
      </w:r>
      <w:r w:rsidR="002D0239">
        <w:rPr>
          <w:sz w:val="22"/>
          <w:szCs w:val="22"/>
        </w:rPr>
        <w:t>__</w:t>
      </w:r>
      <w:r w:rsidR="007522EA">
        <w:rPr>
          <w:sz w:val="22"/>
          <w:szCs w:val="22"/>
        </w:rPr>
        <w:t xml:space="preserve"> </w:t>
      </w:r>
      <w:r w:rsidR="00D908A8">
        <w:rPr>
          <w:sz w:val="22"/>
          <w:szCs w:val="22"/>
        </w:rPr>
        <w:t>июн</w:t>
      </w:r>
      <w:r w:rsidR="007522EA">
        <w:rPr>
          <w:sz w:val="22"/>
          <w:szCs w:val="22"/>
        </w:rPr>
        <w:t>я</w:t>
      </w:r>
      <w:r w:rsidR="00D127C6" w:rsidRPr="00D34331">
        <w:rPr>
          <w:sz w:val="22"/>
          <w:szCs w:val="22"/>
        </w:rPr>
        <w:t xml:space="preserve"> </w:t>
      </w:r>
      <w:r w:rsidR="00BE0F41" w:rsidRPr="00D34331">
        <w:rPr>
          <w:sz w:val="22"/>
          <w:szCs w:val="22"/>
        </w:rPr>
        <w:t>20</w:t>
      </w:r>
      <w:r w:rsidR="00757231">
        <w:rPr>
          <w:sz w:val="22"/>
          <w:szCs w:val="22"/>
        </w:rPr>
        <w:t>2</w:t>
      </w:r>
      <w:r w:rsidR="007F710E">
        <w:rPr>
          <w:sz w:val="22"/>
          <w:szCs w:val="22"/>
        </w:rPr>
        <w:t>1</w:t>
      </w:r>
      <w:r w:rsidR="00BE0F41" w:rsidRPr="00D34331">
        <w:rPr>
          <w:sz w:val="22"/>
          <w:szCs w:val="22"/>
        </w:rPr>
        <w:t xml:space="preserve"> года</w:t>
      </w:r>
    </w:p>
    <w:p w14:paraId="3C1B169A" w14:textId="77777777" w:rsidR="005F5C95" w:rsidRPr="00CB1FC5" w:rsidRDefault="005F5C95" w:rsidP="007E7C45">
      <w:pPr>
        <w:ind w:left="5529"/>
        <w:jc w:val="right"/>
        <w:rPr>
          <w:sz w:val="22"/>
          <w:szCs w:val="22"/>
        </w:rPr>
      </w:pPr>
    </w:p>
    <w:p w14:paraId="06A10F22" w14:textId="77DF2A0B" w:rsidR="00C35BE7" w:rsidRPr="002D0239" w:rsidRDefault="00F35AE3" w:rsidP="002D0239">
      <w:pPr>
        <w:tabs>
          <w:tab w:val="right" w:pos="9360"/>
        </w:tabs>
        <w:ind w:left="-180"/>
        <w:jc w:val="center"/>
        <w:rPr>
          <w:b/>
          <w:sz w:val="22"/>
          <w:szCs w:val="22"/>
        </w:rPr>
      </w:pPr>
      <w:r w:rsidRPr="00CB1FC5">
        <w:rPr>
          <w:b/>
          <w:sz w:val="22"/>
          <w:szCs w:val="22"/>
        </w:rPr>
        <w:t>План этажа с указанием местоположения объекта долевого строительства, подлежащего передаче Участнику долевого строительства:</w:t>
      </w:r>
    </w:p>
    <w:p w14:paraId="42A9E970" w14:textId="77777777" w:rsidR="00A30021" w:rsidRDefault="00A30021" w:rsidP="007C6638">
      <w:pPr>
        <w:ind w:left="-1417"/>
        <w:jc w:val="both"/>
        <w:rPr>
          <w:noProof/>
        </w:rPr>
      </w:pPr>
    </w:p>
    <w:p w14:paraId="50FC24E0" w14:textId="0D934CE1" w:rsidR="007522EA" w:rsidRDefault="00B502A1" w:rsidP="00AC156E">
      <w:pPr>
        <w:ind w:left="-737"/>
        <w:jc w:val="both"/>
        <w:rPr>
          <w:sz w:val="22"/>
          <w:szCs w:val="22"/>
        </w:rPr>
      </w:pPr>
      <w:r>
        <w:rPr>
          <w:noProof/>
          <w:lang w:eastAsia="ru-RU"/>
        </w:rPr>
        <w:drawing>
          <wp:inline distT="0" distB="0" distL="0" distR="0" wp14:anchorId="66F908DC" wp14:editId="05B53635">
            <wp:extent cx="6762115" cy="6467475"/>
            <wp:effectExtent l="0" t="0" r="635"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92" t="16606" r="2182" b="18637"/>
                    <a:stretch/>
                  </pic:blipFill>
                  <pic:spPr bwMode="auto">
                    <a:xfrm>
                      <a:off x="0" y="0"/>
                      <a:ext cx="6768891" cy="6473956"/>
                    </a:xfrm>
                    <a:prstGeom prst="rect">
                      <a:avLst/>
                    </a:prstGeom>
                    <a:ln>
                      <a:noFill/>
                    </a:ln>
                    <a:extLst>
                      <a:ext uri="{53640926-AAD7-44D8-BBD7-CCE9431645EC}">
                        <a14:shadowObscured xmlns:a14="http://schemas.microsoft.com/office/drawing/2010/main"/>
                      </a:ext>
                    </a:extLst>
                  </pic:spPr>
                </pic:pic>
              </a:graphicData>
            </a:graphic>
          </wp:inline>
        </w:drawing>
      </w:r>
    </w:p>
    <w:p w14:paraId="76747D41" w14:textId="25E47878" w:rsidR="007522EA" w:rsidRDefault="002D0239" w:rsidP="00265CD7">
      <w:pPr>
        <w:jc w:val="both"/>
        <w:rPr>
          <w:sz w:val="22"/>
          <w:szCs w:val="22"/>
        </w:rPr>
      </w:pPr>
      <w:r>
        <w:rPr>
          <w:sz w:val="22"/>
          <w:szCs w:val="22"/>
        </w:rPr>
        <w:t>__</w:t>
      </w:r>
      <w:r w:rsidR="00F35AE3" w:rsidRPr="00D34331">
        <w:rPr>
          <w:sz w:val="22"/>
          <w:szCs w:val="22"/>
        </w:rPr>
        <w:t>этаж</w:t>
      </w:r>
      <w:r w:rsidR="006A4736" w:rsidRPr="00D34331">
        <w:rPr>
          <w:sz w:val="22"/>
          <w:szCs w:val="22"/>
        </w:rPr>
        <w:t xml:space="preserve">, подъезд (блок-секция): </w:t>
      </w:r>
      <w:r>
        <w:rPr>
          <w:sz w:val="22"/>
          <w:szCs w:val="22"/>
        </w:rPr>
        <w:t>___</w:t>
      </w:r>
    </w:p>
    <w:p w14:paraId="6674EAC4" w14:textId="3FE32E6D" w:rsidR="00A6646A" w:rsidRDefault="00265CD7" w:rsidP="00265CD7">
      <w:pPr>
        <w:jc w:val="both"/>
        <w:rPr>
          <w:sz w:val="22"/>
          <w:szCs w:val="22"/>
        </w:rPr>
      </w:pPr>
      <w:r w:rsidRPr="00D34331">
        <w:rPr>
          <w:sz w:val="22"/>
          <w:szCs w:val="22"/>
        </w:rPr>
        <w:t>Примечание: границы кв</w:t>
      </w:r>
      <w:r w:rsidR="00CF72C2" w:rsidRPr="00D34331">
        <w:rPr>
          <w:sz w:val="22"/>
          <w:szCs w:val="22"/>
        </w:rPr>
        <w:t>артиры</w:t>
      </w:r>
      <w:r w:rsidRPr="00D34331">
        <w:rPr>
          <w:sz w:val="22"/>
          <w:szCs w:val="22"/>
        </w:rPr>
        <w:t xml:space="preserve"> №</w:t>
      </w:r>
      <w:r w:rsidR="007E7C45" w:rsidRPr="00D34331">
        <w:rPr>
          <w:sz w:val="22"/>
          <w:szCs w:val="22"/>
        </w:rPr>
        <w:t xml:space="preserve"> </w:t>
      </w:r>
      <w:r w:rsidR="002D0239">
        <w:rPr>
          <w:sz w:val="22"/>
          <w:szCs w:val="22"/>
        </w:rPr>
        <w:t>__</w:t>
      </w:r>
      <w:r w:rsidRPr="00D34331">
        <w:rPr>
          <w:sz w:val="22"/>
          <w:szCs w:val="22"/>
        </w:rPr>
        <w:t>, подлежащей передаче Участнику долевого строительства</w:t>
      </w:r>
      <w:r w:rsidR="00CF72C2" w:rsidRPr="00D34331">
        <w:rPr>
          <w:sz w:val="22"/>
          <w:szCs w:val="22"/>
        </w:rPr>
        <w:t>,</w:t>
      </w:r>
      <w:r w:rsidRPr="00D34331">
        <w:rPr>
          <w:sz w:val="22"/>
          <w:szCs w:val="22"/>
        </w:rPr>
        <w:t xml:space="preserve"> на Плане этажа выделяются зелёным цветом.</w:t>
      </w:r>
    </w:p>
    <w:p w14:paraId="2E5F4815" w14:textId="77777777" w:rsidR="00265CD7" w:rsidRPr="00BB2386" w:rsidRDefault="00265CD7" w:rsidP="00265CD7">
      <w:pPr>
        <w:jc w:val="both"/>
        <w:rPr>
          <w:sz w:val="12"/>
          <w:szCs w:val="12"/>
        </w:rPr>
      </w:pPr>
      <w:r w:rsidRPr="00CB1FC5">
        <w:rPr>
          <w:sz w:val="22"/>
          <w:szCs w:val="22"/>
        </w:rPr>
        <w:t xml:space="preserve"> </w:t>
      </w:r>
    </w:p>
    <w:tbl>
      <w:tblPr>
        <w:tblW w:w="10611" w:type="dxa"/>
        <w:tblLook w:val="01E0" w:firstRow="1" w:lastRow="1" w:firstColumn="1" w:lastColumn="1" w:noHBand="0" w:noVBand="0"/>
      </w:tblPr>
      <w:tblGrid>
        <w:gridCol w:w="10389"/>
        <w:gridCol w:w="222"/>
      </w:tblGrid>
      <w:tr w:rsidR="00CF72C2" w:rsidRPr="00CB1FC5" w14:paraId="28CA60C9" w14:textId="77777777" w:rsidTr="00285AC4">
        <w:tc>
          <w:tcPr>
            <w:tcW w:w="10389" w:type="dxa"/>
          </w:tcPr>
          <w:tbl>
            <w:tblPr>
              <w:tblW w:w="10173" w:type="dxa"/>
              <w:tblLook w:val="01E0" w:firstRow="1" w:lastRow="1" w:firstColumn="1" w:lastColumn="1" w:noHBand="0" w:noVBand="0"/>
            </w:tblPr>
            <w:tblGrid>
              <w:gridCol w:w="5086"/>
              <w:gridCol w:w="5087"/>
            </w:tblGrid>
            <w:tr w:rsidR="002C41C2" w:rsidRPr="00CB1FC5" w14:paraId="3D0751E2" w14:textId="77777777" w:rsidTr="00F419FE">
              <w:tc>
                <w:tcPr>
                  <w:tcW w:w="5086" w:type="dxa"/>
                </w:tcPr>
                <w:p w14:paraId="185D102B" w14:textId="77777777" w:rsidR="002C41C2" w:rsidRPr="00CB1FC5" w:rsidRDefault="002C41C2" w:rsidP="002C41C2">
                  <w:pPr>
                    <w:tabs>
                      <w:tab w:val="left" w:pos="5040"/>
                    </w:tabs>
                    <w:suppressAutoHyphens w:val="0"/>
                    <w:jc w:val="center"/>
                    <w:rPr>
                      <w:sz w:val="22"/>
                      <w:szCs w:val="22"/>
                      <w:lang w:eastAsia="ru-RU"/>
                    </w:rPr>
                  </w:pPr>
                  <w:r w:rsidRPr="00CB1FC5">
                    <w:rPr>
                      <w:b/>
                      <w:sz w:val="22"/>
                      <w:szCs w:val="22"/>
                      <w:lang w:eastAsia="ru-RU"/>
                    </w:rPr>
                    <w:t>Застройщик:</w:t>
                  </w:r>
                </w:p>
                <w:p w14:paraId="4542007C" w14:textId="77777777" w:rsidR="002C41C2" w:rsidRPr="00CB1FC5" w:rsidRDefault="00B61C68" w:rsidP="002C41C2">
                  <w:pPr>
                    <w:tabs>
                      <w:tab w:val="left" w:pos="5040"/>
                    </w:tabs>
                    <w:suppressAutoHyphens w:val="0"/>
                    <w:jc w:val="center"/>
                    <w:rPr>
                      <w:sz w:val="22"/>
                      <w:szCs w:val="22"/>
                      <w:lang w:eastAsia="ru-RU"/>
                    </w:rPr>
                  </w:pPr>
                  <w:r>
                    <w:rPr>
                      <w:sz w:val="22"/>
                      <w:szCs w:val="22"/>
                      <w:lang w:eastAsia="ru-RU"/>
                    </w:rPr>
                    <w:t>Заместитель д</w:t>
                  </w:r>
                  <w:r w:rsidR="002C41C2" w:rsidRPr="00CB1FC5">
                    <w:rPr>
                      <w:sz w:val="22"/>
                      <w:szCs w:val="22"/>
                      <w:lang w:eastAsia="ru-RU"/>
                    </w:rPr>
                    <w:t>иректор</w:t>
                  </w:r>
                  <w:r>
                    <w:rPr>
                      <w:sz w:val="22"/>
                      <w:szCs w:val="22"/>
                      <w:lang w:eastAsia="ru-RU"/>
                    </w:rPr>
                    <w:t>а</w:t>
                  </w:r>
                </w:p>
              </w:tc>
              <w:tc>
                <w:tcPr>
                  <w:tcW w:w="5087" w:type="dxa"/>
                </w:tcPr>
                <w:p w14:paraId="10197E19" w14:textId="77777777" w:rsidR="002C41C2" w:rsidRPr="00CB1FC5" w:rsidRDefault="002C41C2" w:rsidP="002C41C2">
                  <w:pPr>
                    <w:tabs>
                      <w:tab w:val="left" w:pos="5040"/>
                    </w:tabs>
                    <w:suppressAutoHyphens w:val="0"/>
                    <w:ind w:left="91"/>
                    <w:jc w:val="center"/>
                    <w:rPr>
                      <w:b/>
                      <w:sz w:val="22"/>
                      <w:szCs w:val="22"/>
                      <w:lang w:eastAsia="ru-RU"/>
                    </w:rPr>
                  </w:pPr>
                  <w:r w:rsidRPr="00CB1FC5">
                    <w:rPr>
                      <w:b/>
                      <w:sz w:val="22"/>
                      <w:szCs w:val="22"/>
                      <w:lang w:eastAsia="ru-RU"/>
                    </w:rPr>
                    <w:t>Участник долевого строительства:</w:t>
                  </w:r>
                </w:p>
              </w:tc>
            </w:tr>
            <w:tr w:rsidR="002C41C2" w:rsidRPr="00CB1FC5" w14:paraId="581FF2ED" w14:textId="77777777" w:rsidTr="00F419FE">
              <w:tc>
                <w:tcPr>
                  <w:tcW w:w="5086" w:type="dxa"/>
                </w:tcPr>
                <w:p w14:paraId="5CDD2BE8" w14:textId="77777777" w:rsidR="002C41C2" w:rsidRPr="00CB1FC5" w:rsidRDefault="002C41C2" w:rsidP="002C41C2">
                  <w:pPr>
                    <w:tabs>
                      <w:tab w:val="left" w:pos="5040"/>
                    </w:tabs>
                    <w:suppressAutoHyphens w:val="0"/>
                    <w:jc w:val="center"/>
                    <w:rPr>
                      <w:sz w:val="22"/>
                      <w:szCs w:val="22"/>
                      <w:lang w:eastAsia="ru-RU"/>
                    </w:rPr>
                  </w:pPr>
                  <w:r w:rsidRPr="00CB1FC5">
                    <w:rPr>
                      <w:sz w:val="22"/>
                      <w:szCs w:val="22"/>
                      <w:lang w:eastAsia="ru-RU"/>
                    </w:rPr>
                    <w:t>ООО «</w:t>
                  </w:r>
                  <w:r w:rsidR="00DD3414">
                    <w:rPr>
                      <w:sz w:val="22"/>
                      <w:szCs w:val="22"/>
                      <w:lang w:eastAsia="ru-RU"/>
                    </w:rPr>
                    <w:t>СЗ-1</w:t>
                  </w:r>
                  <w:r w:rsidRPr="00CB1FC5">
                    <w:rPr>
                      <w:sz w:val="22"/>
                      <w:szCs w:val="22"/>
                      <w:lang w:eastAsia="ru-RU"/>
                    </w:rPr>
                    <w:t xml:space="preserve"> «ЮСИ-Дон»</w:t>
                  </w:r>
                </w:p>
              </w:tc>
              <w:tc>
                <w:tcPr>
                  <w:tcW w:w="5087" w:type="dxa"/>
                </w:tcPr>
                <w:p w14:paraId="2BEA5732" w14:textId="77777777" w:rsidR="002C41C2" w:rsidRPr="00CB1FC5" w:rsidRDefault="002C41C2" w:rsidP="002C41C2">
                  <w:pPr>
                    <w:tabs>
                      <w:tab w:val="left" w:pos="5040"/>
                    </w:tabs>
                    <w:suppressAutoHyphens w:val="0"/>
                    <w:rPr>
                      <w:b/>
                      <w:sz w:val="16"/>
                      <w:szCs w:val="16"/>
                      <w:lang w:eastAsia="ru-RU"/>
                    </w:rPr>
                  </w:pPr>
                </w:p>
              </w:tc>
            </w:tr>
            <w:tr w:rsidR="002C41C2" w:rsidRPr="00CB1FC5" w14:paraId="572C726A" w14:textId="77777777" w:rsidTr="00F419FE">
              <w:tc>
                <w:tcPr>
                  <w:tcW w:w="5086" w:type="dxa"/>
                </w:tcPr>
                <w:p w14:paraId="5CB75F2A" w14:textId="77777777" w:rsidR="002C41C2" w:rsidRPr="00CB1FC5" w:rsidRDefault="002C41C2" w:rsidP="002C41C2">
                  <w:pPr>
                    <w:tabs>
                      <w:tab w:val="left" w:pos="5040"/>
                    </w:tabs>
                    <w:suppressAutoHyphens w:val="0"/>
                    <w:jc w:val="center"/>
                    <w:rPr>
                      <w:sz w:val="22"/>
                      <w:szCs w:val="22"/>
                      <w:lang w:eastAsia="ru-RU"/>
                    </w:rPr>
                  </w:pPr>
                </w:p>
              </w:tc>
              <w:tc>
                <w:tcPr>
                  <w:tcW w:w="5087" w:type="dxa"/>
                </w:tcPr>
                <w:p w14:paraId="01CAABC6" w14:textId="77777777" w:rsidR="002C41C2" w:rsidRPr="00CB1FC5" w:rsidRDefault="002C41C2" w:rsidP="002C41C2">
                  <w:pPr>
                    <w:tabs>
                      <w:tab w:val="left" w:pos="5040"/>
                    </w:tabs>
                    <w:suppressAutoHyphens w:val="0"/>
                    <w:rPr>
                      <w:sz w:val="22"/>
                      <w:szCs w:val="22"/>
                      <w:lang w:eastAsia="ru-RU"/>
                    </w:rPr>
                  </w:pPr>
                </w:p>
              </w:tc>
            </w:tr>
            <w:tr w:rsidR="002C41C2" w:rsidRPr="00CB1FC5" w14:paraId="50454B7C" w14:textId="77777777" w:rsidTr="00F419FE">
              <w:tc>
                <w:tcPr>
                  <w:tcW w:w="5086" w:type="dxa"/>
                </w:tcPr>
                <w:p w14:paraId="5F2E4225" w14:textId="77777777" w:rsidR="002C41C2" w:rsidRPr="00CB1FC5" w:rsidRDefault="002C41C2" w:rsidP="00B74765">
                  <w:pPr>
                    <w:tabs>
                      <w:tab w:val="left" w:pos="5040"/>
                    </w:tabs>
                    <w:suppressAutoHyphens w:val="0"/>
                    <w:jc w:val="center"/>
                    <w:rPr>
                      <w:sz w:val="22"/>
                      <w:szCs w:val="22"/>
                      <w:u w:val="single"/>
                      <w:lang w:eastAsia="ru-RU"/>
                    </w:rPr>
                  </w:pPr>
                  <w:r w:rsidRPr="00CB1FC5">
                    <w:rPr>
                      <w:sz w:val="22"/>
                      <w:szCs w:val="22"/>
                      <w:lang w:eastAsia="ru-RU"/>
                    </w:rPr>
                    <w:t>_____________________</w:t>
                  </w:r>
                  <w:r w:rsidR="00B61C68">
                    <w:rPr>
                      <w:sz w:val="22"/>
                      <w:szCs w:val="22"/>
                      <w:lang w:eastAsia="ru-RU"/>
                    </w:rPr>
                    <w:t>А.А. Язымов</w:t>
                  </w:r>
                </w:p>
              </w:tc>
              <w:tc>
                <w:tcPr>
                  <w:tcW w:w="5087" w:type="dxa"/>
                </w:tcPr>
                <w:p w14:paraId="0CAC7D08" w14:textId="77777777" w:rsidR="002C41C2" w:rsidRPr="00CB1FC5" w:rsidRDefault="002C41C2" w:rsidP="002C41C2">
                  <w:pPr>
                    <w:tabs>
                      <w:tab w:val="left" w:pos="5040"/>
                    </w:tabs>
                    <w:suppressAutoHyphens w:val="0"/>
                    <w:rPr>
                      <w:sz w:val="22"/>
                      <w:szCs w:val="22"/>
                      <w:lang w:eastAsia="ru-RU"/>
                    </w:rPr>
                  </w:pPr>
                  <w:r w:rsidRPr="00CB1FC5">
                    <w:rPr>
                      <w:sz w:val="22"/>
                      <w:szCs w:val="22"/>
                      <w:lang w:eastAsia="ru-RU"/>
                    </w:rPr>
                    <w:t xml:space="preserve">  _____________________________/_____________/</w:t>
                  </w:r>
                </w:p>
              </w:tc>
            </w:tr>
            <w:tr w:rsidR="002C41C2" w:rsidRPr="007E7C45" w14:paraId="67D20DF8" w14:textId="77777777" w:rsidTr="00F419FE">
              <w:tc>
                <w:tcPr>
                  <w:tcW w:w="5086" w:type="dxa"/>
                </w:tcPr>
                <w:p w14:paraId="0D6DBB00" w14:textId="77777777" w:rsidR="002C41C2" w:rsidRPr="007E7C45" w:rsidRDefault="002C41C2" w:rsidP="002C41C2">
                  <w:pPr>
                    <w:tabs>
                      <w:tab w:val="left" w:pos="5040"/>
                    </w:tabs>
                    <w:suppressAutoHyphens w:val="0"/>
                    <w:rPr>
                      <w:sz w:val="22"/>
                      <w:szCs w:val="22"/>
                      <w:lang w:eastAsia="ru-RU"/>
                    </w:rPr>
                  </w:pPr>
                  <w:r w:rsidRPr="00CB1FC5">
                    <w:rPr>
                      <w:sz w:val="22"/>
                      <w:szCs w:val="22"/>
                      <w:lang w:eastAsia="ru-RU"/>
                    </w:rPr>
                    <w:t xml:space="preserve">                                  мп</w:t>
                  </w:r>
                </w:p>
              </w:tc>
              <w:tc>
                <w:tcPr>
                  <w:tcW w:w="5087" w:type="dxa"/>
                </w:tcPr>
                <w:p w14:paraId="45ABB881" w14:textId="77777777" w:rsidR="002C41C2" w:rsidRPr="007E7C45" w:rsidRDefault="002C41C2" w:rsidP="002C41C2">
                  <w:pPr>
                    <w:tabs>
                      <w:tab w:val="left" w:pos="5040"/>
                    </w:tabs>
                    <w:suppressAutoHyphens w:val="0"/>
                    <w:rPr>
                      <w:sz w:val="22"/>
                      <w:szCs w:val="22"/>
                      <w:lang w:eastAsia="ru-RU"/>
                    </w:rPr>
                  </w:pPr>
                </w:p>
              </w:tc>
            </w:tr>
          </w:tbl>
          <w:p w14:paraId="006ECC86" w14:textId="77777777" w:rsidR="00CF72C2" w:rsidRPr="00CB1FC5" w:rsidRDefault="00CF72C2" w:rsidP="0039568C">
            <w:pPr>
              <w:tabs>
                <w:tab w:val="left" w:pos="5040"/>
              </w:tabs>
              <w:suppressAutoHyphens w:val="0"/>
              <w:jc w:val="center"/>
              <w:rPr>
                <w:sz w:val="22"/>
                <w:szCs w:val="22"/>
                <w:lang w:eastAsia="ru-RU"/>
              </w:rPr>
            </w:pPr>
          </w:p>
        </w:tc>
        <w:tc>
          <w:tcPr>
            <w:tcW w:w="222" w:type="dxa"/>
          </w:tcPr>
          <w:p w14:paraId="35A8D399" w14:textId="77777777" w:rsidR="00CF72C2" w:rsidRPr="00CB1FC5" w:rsidRDefault="00CF72C2" w:rsidP="00EC3D47">
            <w:pPr>
              <w:tabs>
                <w:tab w:val="left" w:pos="5040"/>
              </w:tabs>
              <w:suppressAutoHyphens w:val="0"/>
              <w:ind w:left="91"/>
              <w:jc w:val="center"/>
              <w:rPr>
                <w:b/>
                <w:sz w:val="22"/>
                <w:szCs w:val="22"/>
                <w:lang w:eastAsia="ru-RU"/>
              </w:rPr>
            </w:pPr>
          </w:p>
        </w:tc>
      </w:tr>
      <w:tr w:rsidR="00CF72C2" w:rsidRPr="00CB1FC5" w14:paraId="6B3E0813" w14:textId="77777777" w:rsidTr="00285AC4">
        <w:tc>
          <w:tcPr>
            <w:tcW w:w="10389" w:type="dxa"/>
          </w:tcPr>
          <w:p w14:paraId="76EFD9E8" w14:textId="77777777" w:rsidR="00CF72C2" w:rsidRPr="00CB1FC5" w:rsidRDefault="00CF72C2" w:rsidP="00AC2DB6">
            <w:pPr>
              <w:tabs>
                <w:tab w:val="left" w:pos="5040"/>
              </w:tabs>
              <w:suppressAutoHyphens w:val="0"/>
              <w:rPr>
                <w:sz w:val="22"/>
                <w:szCs w:val="22"/>
                <w:lang w:eastAsia="ru-RU"/>
              </w:rPr>
            </w:pPr>
          </w:p>
        </w:tc>
        <w:tc>
          <w:tcPr>
            <w:tcW w:w="222" w:type="dxa"/>
          </w:tcPr>
          <w:p w14:paraId="6A877FC8" w14:textId="77777777" w:rsidR="00CF72C2" w:rsidRPr="00CB1FC5" w:rsidRDefault="00CF72C2" w:rsidP="00EC3D47">
            <w:pPr>
              <w:tabs>
                <w:tab w:val="left" w:pos="5040"/>
              </w:tabs>
              <w:suppressAutoHyphens w:val="0"/>
              <w:rPr>
                <w:b/>
                <w:sz w:val="16"/>
                <w:szCs w:val="16"/>
                <w:lang w:eastAsia="ru-RU"/>
              </w:rPr>
            </w:pPr>
          </w:p>
        </w:tc>
      </w:tr>
    </w:tbl>
    <w:p w14:paraId="45C8BABC" w14:textId="77777777" w:rsidR="00093CE4" w:rsidRPr="007E7C45" w:rsidRDefault="00093CE4" w:rsidP="00AD0257">
      <w:pPr>
        <w:rPr>
          <w:sz w:val="2"/>
          <w:szCs w:val="2"/>
        </w:rPr>
      </w:pPr>
    </w:p>
    <w:sectPr w:rsidR="00093CE4" w:rsidRPr="007E7C45" w:rsidSect="00DF3605">
      <w:footerReference w:type="even" r:id="rId12"/>
      <w:footerReference w:type="default" r:id="rId13"/>
      <w:pgSz w:w="11906" w:h="16838"/>
      <w:pgMar w:top="851" w:right="566" w:bottom="567" w:left="1259" w:header="56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774F55" w14:textId="77777777" w:rsidR="00154323" w:rsidRDefault="00154323">
      <w:r>
        <w:separator/>
      </w:r>
    </w:p>
  </w:endnote>
  <w:endnote w:type="continuationSeparator" w:id="0">
    <w:p w14:paraId="6340DE52" w14:textId="77777777" w:rsidR="00154323" w:rsidRDefault="001543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2C19" w14:textId="77777777"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6F4A76DF" w14:textId="77777777" w:rsidR="000E1713" w:rsidRDefault="000E1713" w:rsidP="000B7CC9">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DD817" w14:textId="696A2FF0" w:rsidR="000E1713" w:rsidRDefault="000E1713" w:rsidP="000B7CC9">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2354D1">
      <w:rPr>
        <w:rStyle w:val="a6"/>
        <w:noProof/>
      </w:rPr>
      <w:t>9</w:t>
    </w:r>
    <w:r>
      <w:rPr>
        <w:rStyle w:val="a6"/>
      </w:rPr>
      <w:fldChar w:fldCharType="end"/>
    </w:r>
  </w:p>
  <w:p w14:paraId="6AF7C2C5" w14:textId="77777777" w:rsidR="000E1713" w:rsidRDefault="000E1713" w:rsidP="000B7CC9">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D4BAD" w14:textId="77777777" w:rsidR="00154323" w:rsidRDefault="00154323">
      <w:r>
        <w:separator/>
      </w:r>
    </w:p>
  </w:footnote>
  <w:footnote w:type="continuationSeparator" w:id="0">
    <w:p w14:paraId="04AE06B2" w14:textId="77777777" w:rsidR="00154323" w:rsidRDefault="001543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F4C11"/>
    <w:multiLevelType w:val="hybridMultilevel"/>
    <w:tmpl w:val="06D6AFF6"/>
    <w:lvl w:ilvl="0" w:tplc="06ECDB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093"/>
        </w:tabs>
        <w:ind w:left="1093"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15:restartNumberingAfterBreak="0">
    <w:nsid w:val="67F43E05"/>
    <w:multiLevelType w:val="multilevel"/>
    <w:tmpl w:val="2D267A7E"/>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418"/>
    <w:rsid w:val="00000D60"/>
    <w:rsid w:val="00000EC6"/>
    <w:rsid w:val="00001439"/>
    <w:rsid w:val="00003D3E"/>
    <w:rsid w:val="00004EA3"/>
    <w:rsid w:val="000104AD"/>
    <w:rsid w:val="000123CC"/>
    <w:rsid w:val="00012EC9"/>
    <w:rsid w:val="00013244"/>
    <w:rsid w:val="00021282"/>
    <w:rsid w:val="00022A17"/>
    <w:rsid w:val="00023199"/>
    <w:rsid w:val="00023BED"/>
    <w:rsid w:val="00024B51"/>
    <w:rsid w:val="00024DEF"/>
    <w:rsid w:val="00031281"/>
    <w:rsid w:val="00031E51"/>
    <w:rsid w:val="00031EF3"/>
    <w:rsid w:val="00032945"/>
    <w:rsid w:val="000333F1"/>
    <w:rsid w:val="000356E8"/>
    <w:rsid w:val="00035B8B"/>
    <w:rsid w:val="000372F3"/>
    <w:rsid w:val="000413AB"/>
    <w:rsid w:val="00043BE1"/>
    <w:rsid w:val="00046854"/>
    <w:rsid w:val="00050F42"/>
    <w:rsid w:val="00051B82"/>
    <w:rsid w:val="0005212A"/>
    <w:rsid w:val="00056FFB"/>
    <w:rsid w:val="0005778A"/>
    <w:rsid w:val="00057A73"/>
    <w:rsid w:val="00060137"/>
    <w:rsid w:val="0006154A"/>
    <w:rsid w:val="00063FA2"/>
    <w:rsid w:val="000744AD"/>
    <w:rsid w:val="00076521"/>
    <w:rsid w:val="00077403"/>
    <w:rsid w:val="000824A1"/>
    <w:rsid w:val="0008726B"/>
    <w:rsid w:val="0008740A"/>
    <w:rsid w:val="00090925"/>
    <w:rsid w:val="00093CE4"/>
    <w:rsid w:val="00094AF9"/>
    <w:rsid w:val="00096395"/>
    <w:rsid w:val="000970CA"/>
    <w:rsid w:val="000975A2"/>
    <w:rsid w:val="000A0730"/>
    <w:rsid w:val="000A0AFD"/>
    <w:rsid w:val="000A0E5A"/>
    <w:rsid w:val="000A5B3A"/>
    <w:rsid w:val="000A7504"/>
    <w:rsid w:val="000B07D4"/>
    <w:rsid w:val="000B1B0C"/>
    <w:rsid w:val="000B38E1"/>
    <w:rsid w:val="000B3ED0"/>
    <w:rsid w:val="000B7CC9"/>
    <w:rsid w:val="000C1039"/>
    <w:rsid w:val="000C2523"/>
    <w:rsid w:val="000C30BA"/>
    <w:rsid w:val="000C3392"/>
    <w:rsid w:val="000D2389"/>
    <w:rsid w:val="000E01F1"/>
    <w:rsid w:val="000E1713"/>
    <w:rsid w:val="000E293C"/>
    <w:rsid w:val="000E5CF2"/>
    <w:rsid w:val="000E6916"/>
    <w:rsid w:val="000E709C"/>
    <w:rsid w:val="000E7238"/>
    <w:rsid w:val="000E7555"/>
    <w:rsid w:val="000F05CE"/>
    <w:rsid w:val="000F249D"/>
    <w:rsid w:val="000F28A9"/>
    <w:rsid w:val="000F32AF"/>
    <w:rsid w:val="000F3B30"/>
    <w:rsid w:val="000F4505"/>
    <w:rsid w:val="000F47E8"/>
    <w:rsid w:val="000F5C9E"/>
    <w:rsid w:val="000F68DC"/>
    <w:rsid w:val="000F6A2C"/>
    <w:rsid w:val="001002EC"/>
    <w:rsid w:val="00106C81"/>
    <w:rsid w:val="00110925"/>
    <w:rsid w:val="00115C1A"/>
    <w:rsid w:val="001207FA"/>
    <w:rsid w:val="001210BE"/>
    <w:rsid w:val="00123047"/>
    <w:rsid w:val="0012457E"/>
    <w:rsid w:val="00124F2D"/>
    <w:rsid w:val="00126A6F"/>
    <w:rsid w:val="00127784"/>
    <w:rsid w:val="00131428"/>
    <w:rsid w:val="00131EB4"/>
    <w:rsid w:val="00132BB8"/>
    <w:rsid w:val="001361E9"/>
    <w:rsid w:val="00137E9C"/>
    <w:rsid w:val="00140628"/>
    <w:rsid w:val="00142ACE"/>
    <w:rsid w:val="0014366B"/>
    <w:rsid w:val="00143DE8"/>
    <w:rsid w:val="00145FBC"/>
    <w:rsid w:val="00146E5E"/>
    <w:rsid w:val="0015071B"/>
    <w:rsid w:val="0015262F"/>
    <w:rsid w:val="00154323"/>
    <w:rsid w:val="00160CD3"/>
    <w:rsid w:val="00161C42"/>
    <w:rsid w:val="001621B2"/>
    <w:rsid w:val="00163061"/>
    <w:rsid w:val="00164D4D"/>
    <w:rsid w:val="00165642"/>
    <w:rsid w:val="00167455"/>
    <w:rsid w:val="00167C63"/>
    <w:rsid w:val="00167DEC"/>
    <w:rsid w:val="00170BBC"/>
    <w:rsid w:val="001729B5"/>
    <w:rsid w:val="00175022"/>
    <w:rsid w:val="00175758"/>
    <w:rsid w:val="00180805"/>
    <w:rsid w:val="00182683"/>
    <w:rsid w:val="0018379F"/>
    <w:rsid w:val="00183F13"/>
    <w:rsid w:val="00185779"/>
    <w:rsid w:val="00191104"/>
    <w:rsid w:val="00192CFE"/>
    <w:rsid w:val="001947DE"/>
    <w:rsid w:val="001974F1"/>
    <w:rsid w:val="001A05F4"/>
    <w:rsid w:val="001A08FE"/>
    <w:rsid w:val="001A2F51"/>
    <w:rsid w:val="001A4479"/>
    <w:rsid w:val="001A699B"/>
    <w:rsid w:val="001B00CC"/>
    <w:rsid w:val="001B12A7"/>
    <w:rsid w:val="001B2E72"/>
    <w:rsid w:val="001B708D"/>
    <w:rsid w:val="001B73B0"/>
    <w:rsid w:val="001C05CD"/>
    <w:rsid w:val="001C125E"/>
    <w:rsid w:val="001C1305"/>
    <w:rsid w:val="001C1C94"/>
    <w:rsid w:val="001C6584"/>
    <w:rsid w:val="001C7806"/>
    <w:rsid w:val="001C7C19"/>
    <w:rsid w:val="001D2469"/>
    <w:rsid w:val="001D6659"/>
    <w:rsid w:val="001D69DB"/>
    <w:rsid w:val="001E0290"/>
    <w:rsid w:val="001E0EA7"/>
    <w:rsid w:val="001E1107"/>
    <w:rsid w:val="001E14ED"/>
    <w:rsid w:val="001E17E7"/>
    <w:rsid w:val="001E1BFC"/>
    <w:rsid w:val="001E401C"/>
    <w:rsid w:val="001E5981"/>
    <w:rsid w:val="001E79C5"/>
    <w:rsid w:val="001F139A"/>
    <w:rsid w:val="001F1525"/>
    <w:rsid w:val="001F2934"/>
    <w:rsid w:val="001F2F59"/>
    <w:rsid w:val="001F77BB"/>
    <w:rsid w:val="00201A9D"/>
    <w:rsid w:val="002021BF"/>
    <w:rsid w:val="002044F3"/>
    <w:rsid w:val="002046D1"/>
    <w:rsid w:val="0020586F"/>
    <w:rsid w:val="00205903"/>
    <w:rsid w:val="002077C7"/>
    <w:rsid w:val="0021066F"/>
    <w:rsid w:val="00212C47"/>
    <w:rsid w:val="00216556"/>
    <w:rsid w:val="00220A15"/>
    <w:rsid w:val="00222305"/>
    <w:rsid w:val="00227BED"/>
    <w:rsid w:val="0023052B"/>
    <w:rsid w:val="00234B45"/>
    <w:rsid w:val="00234FA0"/>
    <w:rsid w:val="002354D1"/>
    <w:rsid w:val="00235B0A"/>
    <w:rsid w:val="002365AB"/>
    <w:rsid w:val="00236777"/>
    <w:rsid w:val="0023731F"/>
    <w:rsid w:val="002378E9"/>
    <w:rsid w:val="00240034"/>
    <w:rsid w:val="00242A61"/>
    <w:rsid w:val="00242AE6"/>
    <w:rsid w:val="00245414"/>
    <w:rsid w:val="00246655"/>
    <w:rsid w:val="00252410"/>
    <w:rsid w:val="00256409"/>
    <w:rsid w:val="0026170B"/>
    <w:rsid w:val="00261FB1"/>
    <w:rsid w:val="0026436F"/>
    <w:rsid w:val="0026519B"/>
    <w:rsid w:val="0026528D"/>
    <w:rsid w:val="00265916"/>
    <w:rsid w:val="00265A32"/>
    <w:rsid w:val="00265CD7"/>
    <w:rsid w:val="00266A57"/>
    <w:rsid w:val="00267F87"/>
    <w:rsid w:val="00270BA9"/>
    <w:rsid w:val="00270C7C"/>
    <w:rsid w:val="00272896"/>
    <w:rsid w:val="00273373"/>
    <w:rsid w:val="00273A64"/>
    <w:rsid w:val="002774EB"/>
    <w:rsid w:val="002827EC"/>
    <w:rsid w:val="0028339E"/>
    <w:rsid w:val="0028351A"/>
    <w:rsid w:val="0028419A"/>
    <w:rsid w:val="00284990"/>
    <w:rsid w:val="002856A9"/>
    <w:rsid w:val="00285AC4"/>
    <w:rsid w:val="0028729E"/>
    <w:rsid w:val="0029318D"/>
    <w:rsid w:val="00293FDF"/>
    <w:rsid w:val="002940D2"/>
    <w:rsid w:val="00295265"/>
    <w:rsid w:val="00295FBA"/>
    <w:rsid w:val="00297552"/>
    <w:rsid w:val="002A04F6"/>
    <w:rsid w:val="002A37F4"/>
    <w:rsid w:val="002A38EA"/>
    <w:rsid w:val="002A4A6C"/>
    <w:rsid w:val="002A50C8"/>
    <w:rsid w:val="002B0403"/>
    <w:rsid w:val="002B1DD8"/>
    <w:rsid w:val="002B27C1"/>
    <w:rsid w:val="002B499A"/>
    <w:rsid w:val="002B6DC9"/>
    <w:rsid w:val="002C0411"/>
    <w:rsid w:val="002C206E"/>
    <w:rsid w:val="002C2CD9"/>
    <w:rsid w:val="002C3C8A"/>
    <w:rsid w:val="002C41C2"/>
    <w:rsid w:val="002C4479"/>
    <w:rsid w:val="002C5E85"/>
    <w:rsid w:val="002C6EE8"/>
    <w:rsid w:val="002C70F6"/>
    <w:rsid w:val="002C7118"/>
    <w:rsid w:val="002C75F4"/>
    <w:rsid w:val="002C7EB9"/>
    <w:rsid w:val="002D0239"/>
    <w:rsid w:val="002D2E6D"/>
    <w:rsid w:val="002D3ACD"/>
    <w:rsid w:val="002D46CB"/>
    <w:rsid w:val="002E1737"/>
    <w:rsid w:val="002E18BA"/>
    <w:rsid w:val="002E19F7"/>
    <w:rsid w:val="002E2717"/>
    <w:rsid w:val="002E37CC"/>
    <w:rsid w:val="002E5945"/>
    <w:rsid w:val="002E5FE8"/>
    <w:rsid w:val="002F457B"/>
    <w:rsid w:val="002F5B26"/>
    <w:rsid w:val="002F61A7"/>
    <w:rsid w:val="00302188"/>
    <w:rsid w:val="003023E4"/>
    <w:rsid w:val="003033E0"/>
    <w:rsid w:val="0030390C"/>
    <w:rsid w:val="00305C2E"/>
    <w:rsid w:val="00307F25"/>
    <w:rsid w:val="00310B05"/>
    <w:rsid w:val="003115E0"/>
    <w:rsid w:val="00314216"/>
    <w:rsid w:val="0031451B"/>
    <w:rsid w:val="00314FF6"/>
    <w:rsid w:val="0031551B"/>
    <w:rsid w:val="00315E5B"/>
    <w:rsid w:val="0031669B"/>
    <w:rsid w:val="003169EE"/>
    <w:rsid w:val="0032036E"/>
    <w:rsid w:val="00320394"/>
    <w:rsid w:val="00320A25"/>
    <w:rsid w:val="00321E69"/>
    <w:rsid w:val="00322258"/>
    <w:rsid w:val="00322513"/>
    <w:rsid w:val="00323207"/>
    <w:rsid w:val="00323966"/>
    <w:rsid w:val="0032780B"/>
    <w:rsid w:val="0033048E"/>
    <w:rsid w:val="0033120F"/>
    <w:rsid w:val="0033235F"/>
    <w:rsid w:val="00332B42"/>
    <w:rsid w:val="00333FFF"/>
    <w:rsid w:val="00334F2E"/>
    <w:rsid w:val="00335A8A"/>
    <w:rsid w:val="00337515"/>
    <w:rsid w:val="00337D0A"/>
    <w:rsid w:val="00340504"/>
    <w:rsid w:val="00342750"/>
    <w:rsid w:val="003467E2"/>
    <w:rsid w:val="00347941"/>
    <w:rsid w:val="00350434"/>
    <w:rsid w:val="00351991"/>
    <w:rsid w:val="00352467"/>
    <w:rsid w:val="00352FCD"/>
    <w:rsid w:val="00353222"/>
    <w:rsid w:val="003554FA"/>
    <w:rsid w:val="003562B2"/>
    <w:rsid w:val="00360B24"/>
    <w:rsid w:val="0036249E"/>
    <w:rsid w:val="00365245"/>
    <w:rsid w:val="003658A7"/>
    <w:rsid w:val="00366DB2"/>
    <w:rsid w:val="00367015"/>
    <w:rsid w:val="0037236D"/>
    <w:rsid w:val="00372BB2"/>
    <w:rsid w:val="00374223"/>
    <w:rsid w:val="00377ACE"/>
    <w:rsid w:val="003825BB"/>
    <w:rsid w:val="00382EB8"/>
    <w:rsid w:val="003837EA"/>
    <w:rsid w:val="00384449"/>
    <w:rsid w:val="003922E3"/>
    <w:rsid w:val="003922EB"/>
    <w:rsid w:val="003938B7"/>
    <w:rsid w:val="0039401D"/>
    <w:rsid w:val="00394F47"/>
    <w:rsid w:val="0039568C"/>
    <w:rsid w:val="003969A4"/>
    <w:rsid w:val="003A211D"/>
    <w:rsid w:val="003A2C54"/>
    <w:rsid w:val="003A320E"/>
    <w:rsid w:val="003A3BA2"/>
    <w:rsid w:val="003A5337"/>
    <w:rsid w:val="003A67C1"/>
    <w:rsid w:val="003A7E56"/>
    <w:rsid w:val="003B08CB"/>
    <w:rsid w:val="003B1487"/>
    <w:rsid w:val="003B1A8E"/>
    <w:rsid w:val="003B28E4"/>
    <w:rsid w:val="003B349F"/>
    <w:rsid w:val="003B5141"/>
    <w:rsid w:val="003B5439"/>
    <w:rsid w:val="003B56C0"/>
    <w:rsid w:val="003B6FE1"/>
    <w:rsid w:val="003C1ED2"/>
    <w:rsid w:val="003C25D5"/>
    <w:rsid w:val="003C2FD0"/>
    <w:rsid w:val="003C3D94"/>
    <w:rsid w:val="003C5430"/>
    <w:rsid w:val="003C58C5"/>
    <w:rsid w:val="003C6372"/>
    <w:rsid w:val="003C6B11"/>
    <w:rsid w:val="003D00D4"/>
    <w:rsid w:val="003D12CD"/>
    <w:rsid w:val="003D5A1A"/>
    <w:rsid w:val="003E0A39"/>
    <w:rsid w:val="003E0FD9"/>
    <w:rsid w:val="003E17C8"/>
    <w:rsid w:val="003E42C5"/>
    <w:rsid w:val="003E4DEC"/>
    <w:rsid w:val="003E5628"/>
    <w:rsid w:val="003E6E27"/>
    <w:rsid w:val="003E72E1"/>
    <w:rsid w:val="003F0029"/>
    <w:rsid w:val="003F0975"/>
    <w:rsid w:val="003F248B"/>
    <w:rsid w:val="003F349D"/>
    <w:rsid w:val="003F368D"/>
    <w:rsid w:val="003F407A"/>
    <w:rsid w:val="003F493F"/>
    <w:rsid w:val="003F6A62"/>
    <w:rsid w:val="003F6DCE"/>
    <w:rsid w:val="003F7001"/>
    <w:rsid w:val="003F700A"/>
    <w:rsid w:val="003F78A2"/>
    <w:rsid w:val="004009D3"/>
    <w:rsid w:val="004046CB"/>
    <w:rsid w:val="0040581E"/>
    <w:rsid w:val="00405A96"/>
    <w:rsid w:val="00407857"/>
    <w:rsid w:val="00410557"/>
    <w:rsid w:val="004108CE"/>
    <w:rsid w:val="0041117F"/>
    <w:rsid w:val="004120CA"/>
    <w:rsid w:val="00412D01"/>
    <w:rsid w:val="00412F61"/>
    <w:rsid w:val="004140B4"/>
    <w:rsid w:val="004150A0"/>
    <w:rsid w:val="00415D44"/>
    <w:rsid w:val="00416029"/>
    <w:rsid w:val="00416E22"/>
    <w:rsid w:val="004207EB"/>
    <w:rsid w:val="00420DAE"/>
    <w:rsid w:val="0042270B"/>
    <w:rsid w:val="004234B1"/>
    <w:rsid w:val="00423F7A"/>
    <w:rsid w:val="00425390"/>
    <w:rsid w:val="00425EE4"/>
    <w:rsid w:val="00426699"/>
    <w:rsid w:val="00427127"/>
    <w:rsid w:val="0043037B"/>
    <w:rsid w:val="0043071C"/>
    <w:rsid w:val="00431575"/>
    <w:rsid w:val="00431FE4"/>
    <w:rsid w:val="00440313"/>
    <w:rsid w:val="00440F9B"/>
    <w:rsid w:val="00441746"/>
    <w:rsid w:val="004506A3"/>
    <w:rsid w:val="004516D0"/>
    <w:rsid w:val="00451F28"/>
    <w:rsid w:val="004529CF"/>
    <w:rsid w:val="004545B5"/>
    <w:rsid w:val="0045643A"/>
    <w:rsid w:val="004602B5"/>
    <w:rsid w:val="00460982"/>
    <w:rsid w:val="00461C1D"/>
    <w:rsid w:val="0046385D"/>
    <w:rsid w:val="00464576"/>
    <w:rsid w:val="0046468A"/>
    <w:rsid w:val="00465E40"/>
    <w:rsid w:val="00465F36"/>
    <w:rsid w:val="00466107"/>
    <w:rsid w:val="00466D05"/>
    <w:rsid w:val="0047104A"/>
    <w:rsid w:val="00471897"/>
    <w:rsid w:val="00471974"/>
    <w:rsid w:val="00471F2F"/>
    <w:rsid w:val="004733F0"/>
    <w:rsid w:val="0047611B"/>
    <w:rsid w:val="00480760"/>
    <w:rsid w:val="00480BF8"/>
    <w:rsid w:val="00483015"/>
    <w:rsid w:val="004831E6"/>
    <w:rsid w:val="0048381D"/>
    <w:rsid w:val="00484D0A"/>
    <w:rsid w:val="00485567"/>
    <w:rsid w:val="00485C52"/>
    <w:rsid w:val="0048655D"/>
    <w:rsid w:val="00486CB5"/>
    <w:rsid w:val="00486FF0"/>
    <w:rsid w:val="00490727"/>
    <w:rsid w:val="0049094D"/>
    <w:rsid w:val="00490CB9"/>
    <w:rsid w:val="00491837"/>
    <w:rsid w:val="00492132"/>
    <w:rsid w:val="004942E4"/>
    <w:rsid w:val="004949B0"/>
    <w:rsid w:val="00495956"/>
    <w:rsid w:val="00496030"/>
    <w:rsid w:val="004A2AE1"/>
    <w:rsid w:val="004A3CB1"/>
    <w:rsid w:val="004A4B97"/>
    <w:rsid w:val="004A6660"/>
    <w:rsid w:val="004A7AF8"/>
    <w:rsid w:val="004B470F"/>
    <w:rsid w:val="004B5314"/>
    <w:rsid w:val="004B6267"/>
    <w:rsid w:val="004B79F3"/>
    <w:rsid w:val="004B7E8E"/>
    <w:rsid w:val="004C4C7C"/>
    <w:rsid w:val="004C5719"/>
    <w:rsid w:val="004C5C51"/>
    <w:rsid w:val="004C7042"/>
    <w:rsid w:val="004D00FE"/>
    <w:rsid w:val="004D153E"/>
    <w:rsid w:val="004D1BFC"/>
    <w:rsid w:val="004D4112"/>
    <w:rsid w:val="004D6EAD"/>
    <w:rsid w:val="004D7477"/>
    <w:rsid w:val="004E0083"/>
    <w:rsid w:val="004E31EF"/>
    <w:rsid w:val="004E4F21"/>
    <w:rsid w:val="004E53F1"/>
    <w:rsid w:val="004E6926"/>
    <w:rsid w:val="004F23CB"/>
    <w:rsid w:val="004F2BC3"/>
    <w:rsid w:val="004F477E"/>
    <w:rsid w:val="004F480D"/>
    <w:rsid w:val="00502BB0"/>
    <w:rsid w:val="00505F51"/>
    <w:rsid w:val="0050665F"/>
    <w:rsid w:val="00507BE7"/>
    <w:rsid w:val="005119AA"/>
    <w:rsid w:val="0051237F"/>
    <w:rsid w:val="00513DAC"/>
    <w:rsid w:val="005150FB"/>
    <w:rsid w:val="0051725F"/>
    <w:rsid w:val="00517A09"/>
    <w:rsid w:val="0052186C"/>
    <w:rsid w:val="00521D66"/>
    <w:rsid w:val="00521E4A"/>
    <w:rsid w:val="0052340A"/>
    <w:rsid w:val="00524ED7"/>
    <w:rsid w:val="00525590"/>
    <w:rsid w:val="00527425"/>
    <w:rsid w:val="005311A4"/>
    <w:rsid w:val="00531BF3"/>
    <w:rsid w:val="00531F68"/>
    <w:rsid w:val="00533F5B"/>
    <w:rsid w:val="0053508D"/>
    <w:rsid w:val="00535508"/>
    <w:rsid w:val="0054097C"/>
    <w:rsid w:val="00544448"/>
    <w:rsid w:val="0054490A"/>
    <w:rsid w:val="005532EB"/>
    <w:rsid w:val="00553FB2"/>
    <w:rsid w:val="005543B4"/>
    <w:rsid w:val="00555B6E"/>
    <w:rsid w:val="005568F5"/>
    <w:rsid w:val="005577EE"/>
    <w:rsid w:val="00560360"/>
    <w:rsid w:val="00562F55"/>
    <w:rsid w:val="00570DE4"/>
    <w:rsid w:val="0057186C"/>
    <w:rsid w:val="0057199F"/>
    <w:rsid w:val="00574F97"/>
    <w:rsid w:val="00577F52"/>
    <w:rsid w:val="00584C6F"/>
    <w:rsid w:val="00585633"/>
    <w:rsid w:val="005861FD"/>
    <w:rsid w:val="00587331"/>
    <w:rsid w:val="0059337B"/>
    <w:rsid w:val="00593585"/>
    <w:rsid w:val="00597D3D"/>
    <w:rsid w:val="005A0267"/>
    <w:rsid w:val="005A1639"/>
    <w:rsid w:val="005A3C12"/>
    <w:rsid w:val="005A3EFE"/>
    <w:rsid w:val="005A5080"/>
    <w:rsid w:val="005A7BE0"/>
    <w:rsid w:val="005B11C2"/>
    <w:rsid w:val="005B1CF4"/>
    <w:rsid w:val="005B65E1"/>
    <w:rsid w:val="005B6F8F"/>
    <w:rsid w:val="005B7547"/>
    <w:rsid w:val="005B7952"/>
    <w:rsid w:val="005C05AD"/>
    <w:rsid w:val="005C2B29"/>
    <w:rsid w:val="005C2C61"/>
    <w:rsid w:val="005C3872"/>
    <w:rsid w:val="005C5533"/>
    <w:rsid w:val="005C60E3"/>
    <w:rsid w:val="005C6889"/>
    <w:rsid w:val="005D0649"/>
    <w:rsid w:val="005D1806"/>
    <w:rsid w:val="005D31B1"/>
    <w:rsid w:val="005D3B74"/>
    <w:rsid w:val="005D4AE2"/>
    <w:rsid w:val="005D7602"/>
    <w:rsid w:val="005D7F1F"/>
    <w:rsid w:val="005E19F0"/>
    <w:rsid w:val="005E3D95"/>
    <w:rsid w:val="005E3F93"/>
    <w:rsid w:val="005E6D66"/>
    <w:rsid w:val="005E7EBC"/>
    <w:rsid w:val="005F34E3"/>
    <w:rsid w:val="005F3F8B"/>
    <w:rsid w:val="005F4A7C"/>
    <w:rsid w:val="005F5C95"/>
    <w:rsid w:val="00600905"/>
    <w:rsid w:val="006017B5"/>
    <w:rsid w:val="006028B3"/>
    <w:rsid w:val="00603AE8"/>
    <w:rsid w:val="00605A34"/>
    <w:rsid w:val="00606762"/>
    <w:rsid w:val="00607103"/>
    <w:rsid w:val="00607B28"/>
    <w:rsid w:val="0061102A"/>
    <w:rsid w:val="0061187C"/>
    <w:rsid w:val="006124B3"/>
    <w:rsid w:val="006137E4"/>
    <w:rsid w:val="00620BA2"/>
    <w:rsid w:val="00630003"/>
    <w:rsid w:val="00632F32"/>
    <w:rsid w:val="00633E09"/>
    <w:rsid w:val="006345E7"/>
    <w:rsid w:val="00635B31"/>
    <w:rsid w:val="00636BDD"/>
    <w:rsid w:val="0064079D"/>
    <w:rsid w:val="00640CD4"/>
    <w:rsid w:val="00642F63"/>
    <w:rsid w:val="006436EE"/>
    <w:rsid w:val="006443C3"/>
    <w:rsid w:val="00646A25"/>
    <w:rsid w:val="00650640"/>
    <w:rsid w:val="00650C40"/>
    <w:rsid w:val="00651D2C"/>
    <w:rsid w:val="00652AE6"/>
    <w:rsid w:val="00653AAA"/>
    <w:rsid w:val="00653C6B"/>
    <w:rsid w:val="00654960"/>
    <w:rsid w:val="006562BE"/>
    <w:rsid w:val="00656F5C"/>
    <w:rsid w:val="00657D4C"/>
    <w:rsid w:val="006612E5"/>
    <w:rsid w:val="00662107"/>
    <w:rsid w:val="00662989"/>
    <w:rsid w:val="00664C61"/>
    <w:rsid w:val="006669AF"/>
    <w:rsid w:val="00667686"/>
    <w:rsid w:val="00670A92"/>
    <w:rsid w:val="006736F0"/>
    <w:rsid w:val="0067376C"/>
    <w:rsid w:val="00674207"/>
    <w:rsid w:val="00676F41"/>
    <w:rsid w:val="00681E5D"/>
    <w:rsid w:val="00685DB0"/>
    <w:rsid w:val="00687D5E"/>
    <w:rsid w:val="00690F0A"/>
    <w:rsid w:val="0069236C"/>
    <w:rsid w:val="00692498"/>
    <w:rsid w:val="00693716"/>
    <w:rsid w:val="00694140"/>
    <w:rsid w:val="00694C4B"/>
    <w:rsid w:val="006A253B"/>
    <w:rsid w:val="006A2620"/>
    <w:rsid w:val="006A332A"/>
    <w:rsid w:val="006A37FA"/>
    <w:rsid w:val="006A4736"/>
    <w:rsid w:val="006A4C21"/>
    <w:rsid w:val="006A4C54"/>
    <w:rsid w:val="006B0622"/>
    <w:rsid w:val="006B1710"/>
    <w:rsid w:val="006B1D98"/>
    <w:rsid w:val="006B235B"/>
    <w:rsid w:val="006B46BD"/>
    <w:rsid w:val="006B57B9"/>
    <w:rsid w:val="006B5A4A"/>
    <w:rsid w:val="006B6274"/>
    <w:rsid w:val="006B6586"/>
    <w:rsid w:val="006B6ABC"/>
    <w:rsid w:val="006B6C49"/>
    <w:rsid w:val="006B6DAC"/>
    <w:rsid w:val="006C00FE"/>
    <w:rsid w:val="006C5AFB"/>
    <w:rsid w:val="006D0522"/>
    <w:rsid w:val="006D1826"/>
    <w:rsid w:val="006D2D2A"/>
    <w:rsid w:val="006D3065"/>
    <w:rsid w:val="006D31C9"/>
    <w:rsid w:val="006D3247"/>
    <w:rsid w:val="006D3652"/>
    <w:rsid w:val="006D5936"/>
    <w:rsid w:val="006E0F41"/>
    <w:rsid w:val="006E25FB"/>
    <w:rsid w:val="006E3F93"/>
    <w:rsid w:val="006E4705"/>
    <w:rsid w:val="006E7D04"/>
    <w:rsid w:val="006E7E4E"/>
    <w:rsid w:val="006F0DF4"/>
    <w:rsid w:val="006F1046"/>
    <w:rsid w:val="006F1885"/>
    <w:rsid w:val="006F1A68"/>
    <w:rsid w:val="006F3C4A"/>
    <w:rsid w:val="00700A23"/>
    <w:rsid w:val="0070137F"/>
    <w:rsid w:val="00702689"/>
    <w:rsid w:val="00706DBA"/>
    <w:rsid w:val="0070785D"/>
    <w:rsid w:val="00707F46"/>
    <w:rsid w:val="007148B8"/>
    <w:rsid w:val="0071599F"/>
    <w:rsid w:val="00716890"/>
    <w:rsid w:val="007169CA"/>
    <w:rsid w:val="00716ED2"/>
    <w:rsid w:val="00716FD3"/>
    <w:rsid w:val="00717222"/>
    <w:rsid w:val="00720774"/>
    <w:rsid w:val="00721CDB"/>
    <w:rsid w:val="007220A9"/>
    <w:rsid w:val="00722E1F"/>
    <w:rsid w:val="00723283"/>
    <w:rsid w:val="007244CF"/>
    <w:rsid w:val="007246ED"/>
    <w:rsid w:val="0072546D"/>
    <w:rsid w:val="007260E8"/>
    <w:rsid w:val="00730B84"/>
    <w:rsid w:val="00730D27"/>
    <w:rsid w:val="007313C6"/>
    <w:rsid w:val="00740395"/>
    <w:rsid w:val="00740A84"/>
    <w:rsid w:val="00740F5A"/>
    <w:rsid w:val="00741093"/>
    <w:rsid w:val="007437FF"/>
    <w:rsid w:val="00743CEA"/>
    <w:rsid w:val="00747499"/>
    <w:rsid w:val="00747D6B"/>
    <w:rsid w:val="007504AD"/>
    <w:rsid w:val="00750E4D"/>
    <w:rsid w:val="007522EA"/>
    <w:rsid w:val="0075458D"/>
    <w:rsid w:val="007552DB"/>
    <w:rsid w:val="00755750"/>
    <w:rsid w:val="00755B92"/>
    <w:rsid w:val="00756A74"/>
    <w:rsid w:val="00757231"/>
    <w:rsid w:val="007615BE"/>
    <w:rsid w:val="00764425"/>
    <w:rsid w:val="0076443F"/>
    <w:rsid w:val="00764450"/>
    <w:rsid w:val="0076513B"/>
    <w:rsid w:val="00765EAD"/>
    <w:rsid w:val="0076641A"/>
    <w:rsid w:val="00766D6C"/>
    <w:rsid w:val="007737D1"/>
    <w:rsid w:val="00774533"/>
    <w:rsid w:val="007748E0"/>
    <w:rsid w:val="00776719"/>
    <w:rsid w:val="00776A99"/>
    <w:rsid w:val="00776BCF"/>
    <w:rsid w:val="00782A60"/>
    <w:rsid w:val="00783BA2"/>
    <w:rsid w:val="00784A00"/>
    <w:rsid w:val="00784FE9"/>
    <w:rsid w:val="00786397"/>
    <w:rsid w:val="0078645F"/>
    <w:rsid w:val="0078714F"/>
    <w:rsid w:val="00790040"/>
    <w:rsid w:val="00792677"/>
    <w:rsid w:val="00796C5A"/>
    <w:rsid w:val="007974DF"/>
    <w:rsid w:val="007A0450"/>
    <w:rsid w:val="007A0685"/>
    <w:rsid w:val="007A142C"/>
    <w:rsid w:val="007A237A"/>
    <w:rsid w:val="007A3E40"/>
    <w:rsid w:val="007B0F4B"/>
    <w:rsid w:val="007B204D"/>
    <w:rsid w:val="007B34FE"/>
    <w:rsid w:val="007B35F2"/>
    <w:rsid w:val="007B3DDF"/>
    <w:rsid w:val="007B5744"/>
    <w:rsid w:val="007B6216"/>
    <w:rsid w:val="007B7010"/>
    <w:rsid w:val="007B7BF9"/>
    <w:rsid w:val="007C0629"/>
    <w:rsid w:val="007C17FC"/>
    <w:rsid w:val="007C2375"/>
    <w:rsid w:val="007C3107"/>
    <w:rsid w:val="007C378E"/>
    <w:rsid w:val="007C5A0F"/>
    <w:rsid w:val="007C5E88"/>
    <w:rsid w:val="007C619D"/>
    <w:rsid w:val="007C6529"/>
    <w:rsid w:val="007C6638"/>
    <w:rsid w:val="007D051B"/>
    <w:rsid w:val="007D43C3"/>
    <w:rsid w:val="007D4ADE"/>
    <w:rsid w:val="007D5589"/>
    <w:rsid w:val="007D5F2E"/>
    <w:rsid w:val="007D5FC8"/>
    <w:rsid w:val="007D7C6F"/>
    <w:rsid w:val="007E05FC"/>
    <w:rsid w:val="007E072F"/>
    <w:rsid w:val="007E10E4"/>
    <w:rsid w:val="007E38FA"/>
    <w:rsid w:val="007E4F1D"/>
    <w:rsid w:val="007E58CC"/>
    <w:rsid w:val="007E7C45"/>
    <w:rsid w:val="007F14AC"/>
    <w:rsid w:val="007F2D7D"/>
    <w:rsid w:val="007F32E3"/>
    <w:rsid w:val="007F45C9"/>
    <w:rsid w:val="007F518D"/>
    <w:rsid w:val="007F5F21"/>
    <w:rsid w:val="007F6EE8"/>
    <w:rsid w:val="007F710E"/>
    <w:rsid w:val="007F73D3"/>
    <w:rsid w:val="007F7516"/>
    <w:rsid w:val="008021BE"/>
    <w:rsid w:val="00804A34"/>
    <w:rsid w:val="008052CF"/>
    <w:rsid w:val="00805F25"/>
    <w:rsid w:val="0081179A"/>
    <w:rsid w:val="00811CAD"/>
    <w:rsid w:val="00816872"/>
    <w:rsid w:val="008169E2"/>
    <w:rsid w:val="00820878"/>
    <w:rsid w:val="008209C5"/>
    <w:rsid w:val="00822658"/>
    <w:rsid w:val="00822BDF"/>
    <w:rsid w:val="00824AEB"/>
    <w:rsid w:val="00825BB3"/>
    <w:rsid w:val="008314A9"/>
    <w:rsid w:val="00833002"/>
    <w:rsid w:val="00834F4C"/>
    <w:rsid w:val="00835688"/>
    <w:rsid w:val="00835B47"/>
    <w:rsid w:val="0083665E"/>
    <w:rsid w:val="00836686"/>
    <w:rsid w:val="008372F4"/>
    <w:rsid w:val="00840781"/>
    <w:rsid w:val="00842318"/>
    <w:rsid w:val="00843C5A"/>
    <w:rsid w:val="008466C5"/>
    <w:rsid w:val="00851D9D"/>
    <w:rsid w:val="00852BC4"/>
    <w:rsid w:val="0085405E"/>
    <w:rsid w:val="00855DBE"/>
    <w:rsid w:val="00856390"/>
    <w:rsid w:val="00857646"/>
    <w:rsid w:val="00861E6B"/>
    <w:rsid w:val="00861EAC"/>
    <w:rsid w:val="008643C5"/>
    <w:rsid w:val="0086771F"/>
    <w:rsid w:val="008716A9"/>
    <w:rsid w:val="008723F1"/>
    <w:rsid w:val="00873932"/>
    <w:rsid w:val="00877524"/>
    <w:rsid w:val="008832EF"/>
    <w:rsid w:val="0088439E"/>
    <w:rsid w:val="008852B7"/>
    <w:rsid w:val="00886355"/>
    <w:rsid w:val="0088783E"/>
    <w:rsid w:val="00890327"/>
    <w:rsid w:val="008924CA"/>
    <w:rsid w:val="00892ACA"/>
    <w:rsid w:val="00893B2E"/>
    <w:rsid w:val="008954BB"/>
    <w:rsid w:val="00897377"/>
    <w:rsid w:val="008A0120"/>
    <w:rsid w:val="008A17A5"/>
    <w:rsid w:val="008A4E20"/>
    <w:rsid w:val="008A7990"/>
    <w:rsid w:val="008B20C8"/>
    <w:rsid w:val="008B5065"/>
    <w:rsid w:val="008B5F5B"/>
    <w:rsid w:val="008B6CAC"/>
    <w:rsid w:val="008B7120"/>
    <w:rsid w:val="008C02F6"/>
    <w:rsid w:val="008C275D"/>
    <w:rsid w:val="008C31D3"/>
    <w:rsid w:val="008C34DB"/>
    <w:rsid w:val="008C3D6D"/>
    <w:rsid w:val="008C3F10"/>
    <w:rsid w:val="008C44EE"/>
    <w:rsid w:val="008C4653"/>
    <w:rsid w:val="008C4E36"/>
    <w:rsid w:val="008C6EB8"/>
    <w:rsid w:val="008C7FA1"/>
    <w:rsid w:val="008D0061"/>
    <w:rsid w:val="008D06CA"/>
    <w:rsid w:val="008D111B"/>
    <w:rsid w:val="008D16B8"/>
    <w:rsid w:val="008D5EBD"/>
    <w:rsid w:val="008D696E"/>
    <w:rsid w:val="008D7941"/>
    <w:rsid w:val="008E0EA3"/>
    <w:rsid w:val="008E13A7"/>
    <w:rsid w:val="008E2254"/>
    <w:rsid w:val="008E28F1"/>
    <w:rsid w:val="008E393D"/>
    <w:rsid w:val="008E4217"/>
    <w:rsid w:val="008E585B"/>
    <w:rsid w:val="008E5F62"/>
    <w:rsid w:val="008E649C"/>
    <w:rsid w:val="008F15FC"/>
    <w:rsid w:val="008F1FDB"/>
    <w:rsid w:val="008F24BC"/>
    <w:rsid w:val="008F6DAA"/>
    <w:rsid w:val="00900311"/>
    <w:rsid w:val="00901406"/>
    <w:rsid w:val="009025A1"/>
    <w:rsid w:val="00902E78"/>
    <w:rsid w:val="00902F02"/>
    <w:rsid w:val="00903D8C"/>
    <w:rsid w:val="009041EF"/>
    <w:rsid w:val="009072E9"/>
    <w:rsid w:val="009110B8"/>
    <w:rsid w:val="00911D7F"/>
    <w:rsid w:val="00914D6E"/>
    <w:rsid w:val="009158B6"/>
    <w:rsid w:val="00915DF5"/>
    <w:rsid w:val="00916411"/>
    <w:rsid w:val="00917ECC"/>
    <w:rsid w:val="00920F2E"/>
    <w:rsid w:val="00921DD9"/>
    <w:rsid w:val="009239A3"/>
    <w:rsid w:val="0092677D"/>
    <w:rsid w:val="0092684B"/>
    <w:rsid w:val="009278D7"/>
    <w:rsid w:val="00930E49"/>
    <w:rsid w:val="00931B99"/>
    <w:rsid w:val="00932577"/>
    <w:rsid w:val="00933CE3"/>
    <w:rsid w:val="00943937"/>
    <w:rsid w:val="0094411A"/>
    <w:rsid w:val="0094490A"/>
    <w:rsid w:val="00945AE2"/>
    <w:rsid w:val="009463FD"/>
    <w:rsid w:val="00946648"/>
    <w:rsid w:val="00947337"/>
    <w:rsid w:val="00950DDE"/>
    <w:rsid w:val="0095368F"/>
    <w:rsid w:val="00954B7F"/>
    <w:rsid w:val="009559E5"/>
    <w:rsid w:val="00960571"/>
    <w:rsid w:val="00960E83"/>
    <w:rsid w:val="00963C6D"/>
    <w:rsid w:val="00967064"/>
    <w:rsid w:val="009716E8"/>
    <w:rsid w:val="009732A1"/>
    <w:rsid w:val="00975E82"/>
    <w:rsid w:val="00975F8E"/>
    <w:rsid w:val="009763B3"/>
    <w:rsid w:val="00982BF3"/>
    <w:rsid w:val="00983B34"/>
    <w:rsid w:val="00983D33"/>
    <w:rsid w:val="00984C5F"/>
    <w:rsid w:val="00984CAF"/>
    <w:rsid w:val="00984EE8"/>
    <w:rsid w:val="0098566B"/>
    <w:rsid w:val="0098576A"/>
    <w:rsid w:val="00986314"/>
    <w:rsid w:val="00990014"/>
    <w:rsid w:val="009902EC"/>
    <w:rsid w:val="00992A37"/>
    <w:rsid w:val="009943E7"/>
    <w:rsid w:val="0099461A"/>
    <w:rsid w:val="00995FB3"/>
    <w:rsid w:val="009967CC"/>
    <w:rsid w:val="00997305"/>
    <w:rsid w:val="00997492"/>
    <w:rsid w:val="0099764A"/>
    <w:rsid w:val="009A6C35"/>
    <w:rsid w:val="009A766C"/>
    <w:rsid w:val="009B075A"/>
    <w:rsid w:val="009B07D4"/>
    <w:rsid w:val="009B1B81"/>
    <w:rsid w:val="009B2938"/>
    <w:rsid w:val="009B2D73"/>
    <w:rsid w:val="009B307B"/>
    <w:rsid w:val="009B660C"/>
    <w:rsid w:val="009C1E2A"/>
    <w:rsid w:val="009C3236"/>
    <w:rsid w:val="009C32CA"/>
    <w:rsid w:val="009C33C4"/>
    <w:rsid w:val="009C5630"/>
    <w:rsid w:val="009C69E0"/>
    <w:rsid w:val="009C69E4"/>
    <w:rsid w:val="009C6AB9"/>
    <w:rsid w:val="009D15BC"/>
    <w:rsid w:val="009D1635"/>
    <w:rsid w:val="009D23DC"/>
    <w:rsid w:val="009D2584"/>
    <w:rsid w:val="009D323C"/>
    <w:rsid w:val="009D3C9E"/>
    <w:rsid w:val="009D6B97"/>
    <w:rsid w:val="009D7897"/>
    <w:rsid w:val="009E0586"/>
    <w:rsid w:val="009E0AE1"/>
    <w:rsid w:val="009E0E9F"/>
    <w:rsid w:val="009E18C4"/>
    <w:rsid w:val="009E2DCF"/>
    <w:rsid w:val="009E4D18"/>
    <w:rsid w:val="009F0233"/>
    <w:rsid w:val="009F182F"/>
    <w:rsid w:val="009F1B7B"/>
    <w:rsid w:val="009F20E1"/>
    <w:rsid w:val="009F271D"/>
    <w:rsid w:val="00A00590"/>
    <w:rsid w:val="00A01903"/>
    <w:rsid w:val="00A02780"/>
    <w:rsid w:val="00A0289D"/>
    <w:rsid w:val="00A03637"/>
    <w:rsid w:val="00A0576C"/>
    <w:rsid w:val="00A06BD0"/>
    <w:rsid w:val="00A07462"/>
    <w:rsid w:val="00A0761D"/>
    <w:rsid w:val="00A1054F"/>
    <w:rsid w:val="00A10971"/>
    <w:rsid w:val="00A144A8"/>
    <w:rsid w:val="00A15AFB"/>
    <w:rsid w:val="00A164A0"/>
    <w:rsid w:val="00A16802"/>
    <w:rsid w:val="00A16D04"/>
    <w:rsid w:val="00A21299"/>
    <w:rsid w:val="00A2135F"/>
    <w:rsid w:val="00A21435"/>
    <w:rsid w:val="00A2176D"/>
    <w:rsid w:val="00A2209F"/>
    <w:rsid w:val="00A23CF8"/>
    <w:rsid w:val="00A26CC7"/>
    <w:rsid w:val="00A30021"/>
    <w:rsid w:val="00A32310"/>
    <w:rsid w:val="00A338EB"/>
    <w:rsid w:val="00A34B21"/>
    <w:rsid w:val="00A351B7"/>
    <w:rsid w:val="00A41418"/>
    <w:rsid w:val="00A41C66"/>
    <w:rsid w:val="00A5065E"/>
    <w:rsid w:val="00A55938"/>
    <w:rsid w:val="00A55D62"/>
    <w:rsid w:val="00A57207"/>
    <w:rsid w:val="00A6035B"/>
    <w:rsid w:val="00A60E27"/>
    <w:rsid w:val="00A614D8"/>
    <w:rsid w:val="00A62804"/>
    <w:rsid w:val="00A659C8"/>
    <w:rsid w:val="00A66337"/>
    <w:rsid w:val="00A6646A"/>
    <w:rsid w:val="00A67FD8"/>
    <w:rsid w:val="00A71ADA"/>
    <w:rsid w:val="00A731A1"/>
    <w:rsid w:val="00A74835"/>
    <w:rsid w:val="00A75608"/>
    <w:rsid w:val="00A75C22"/>
    <w:rsid w:val="00A7717B"/>
    <w:rsid w:val="00A82149"/>
    <w:rsid w:val="00A842AC"/>
    <w:rsid w:val="00A87289"/>
    <w:rsid w:val="00A874C8"/>
    <w:rsid w:val="00A87751"/>
    <w:rsid w:val="00A878BA"/>
    <w:rsid w:val="00A9072C"/>
    <w:rsid w:val="00A90760"/>
    <w:rsid w:val="00A92C22"/>
    <w:rsid w:val="00A93CA5"/>
    <w:rsid w:val="00A9445C"/>
    <w:rsid w:val="00A96E84"/>
    <w:rsid w:val="00A975A0"/>
    <w:rsid w:val="00AA124D"/>
    <w:rsid w:val="00AA1501"/>
    <w:rsid w:val="00AA4138"/>
    <w:rsid w:val="00AA55C2"/>
    <w:rsid w:val="00AB31F2"/>
    <w:rsid w:val="00AB323D"/>
    <w:rsid w:val="00AB38BF"/>
    <w:rsid w:val="00AB3B53"/>
    <w:rsid w:val="00AB3F19"/>
    <w:rsid w:val="00AB49BA"/>
    <w:rsid w:val="00AB575B"/>
    <w:rsid w:val="00AB66E0"/>
    <w:rsid w:val="00AB74F8"/>
    <w:rsid w:val="00AB76C6"/>
    <w:rsid w:val="00AC0C7D"/>
    <w:rsid w:val="00AC156E"/>
    <w:rsid w:val="00AC2DB6"/>
    <w:rsid w:val="00AC47F0"/>
    <w:rsid w:val="00AC5BA6"/>
    <w:rsid w:val="00AC7D87"/>
    <w:rsid w:val="00AC7E30"/>
    <w:rsid w:val="00AD0257"/>
    <w:rsid w:val="00AD038A"/>
    <w:rsid w:val="00AD0B81"/>
    <w:rsid w:val="00AD0CAF"/>
    <w:rsid w:val="00AD3A0E"/>
    <w:rsid w:val="00AD5239"/>
    <w:rsid w:val="00AD7CF2"/>
    <w:rsid w:val="00AE0483"/>
    <w:rsid w:val="00AE0787"/>
    <w:rsid w:val="00AE416B"/>
    <w:rsid w:val="00AE4AFA"/>
    <w:rsid w:val="00AF3FE6"/>
    <w:rsid w:val="00AF53CA"/>
    <w:rsid w:val="00AF625C"/>
    <w:rsid w:val="00AF78BC"/>
    <w:rsid w:val="00B03827"/>
    <w:rsid w:val="00B0409F"/>
    <w:rsid w:val="00B0670B"/>
    <w:rsid w:val="00B105E5"/>
    <w:rsid w:val="00B11498"/>
    <w:rsid w:val="00B1258E"/>
    <w:rsid w:val="00B12ED2"/>
    <w:rsid w:val="00B142D1"/>
    <w:rsid w:val="00B1651A"/>
    <w:rsid w:val="00B20417"/>
    <w:rsid w:val="00B208C4"/>
    <w:rsid w:val="00B22569"/>
    <w:rsid w:val="00B225F6"/>
    <w:rsid w:val="00B22DAE"/>
    <w:rsid w:val="00B25A2B"/>
    <w:rsid w:val="00B269A4"/>
    <w:rsid w:val="00B276A8"/>
    <w:rsid w:val="00B345FF"/>
    <w:rsid w:val="00B3491B"/>
    <w:rsid w:val="00B365EF"/>
    <w:rsid w:val="00B37980"/>
    <w:rsid w:val="00B4099B"/>
    <w:rsid w:val="00B44C77"/>
    <w:rsid w:val="00B45A7F"/>
    <w:rsid w:val="00B46AF3"/>
    <w:rsid w:val="00B4771A"/>
    <w:rsid w:val="00B47D55"/>
    <w:rsid w:val="00B47F50"/>
    <w:rsid w:val="00B502A1"/>
    <w:rsid w:val="00B51E0D"/>
    <w:rsid w:val="00B52586"/>
    <w:rsid w:val="00B54FFE"/>
    <w:rsid w:val="00B565BA"/>
    <w:rsid w:val="00B602C6"/>
    <w:rsid w:val="00B6114C"/>
    <w:rsid w:val="00B61C68"/>
    <w:rsid w:val="00B63D66"/>
    <w:rsid w:val="00B6660D"/>
    <w:rsid w:val="00B67D86"/>
    <w:rsid w:val="00B7014F"/>
    <w:rsid w:val="00B7171A"/>
    <w:rsid w:val="00B74765"/>
    <w:rsid w:val="00B74A9A"/>
    <w:rsid w:val="00B76B66"/>
    <w:rsid w:val="00B77210"/>
    <w:rsid w:val="00B779CE"/>
    <w:rsid w:val="00B77BB9"/>
    <w:rsid w:val="00B8037A"/>
    <w:rsid w:val="00B847FF"/>
    <w:rsid w:val="00B90250"/>
    <w:rsid w:val="00B91D8B"/>
    <w:rsid w:val="00B93AA0"/>
    <w:rsid w:val="00B93B54"/>
    <w:rsid w:val="00B946AE"/>
    <w:rsid w:val="00B9779C"/>
    <w:rsid w:val="00BA0523"/>
    <w:rsid w:val="00BA12E1"/>
    <w:rsid w:val="00BA4484"/>
    <w:rsid w:val="00BA75CC"/>
    <w:rsid w:val="00BB19D6"/>
    <w:rsid w:val="00BB2386"/>
    <w:rsid w:val="00BB2ACC"/>
    <w:rsid w:val="00BB2B30"/>
    <w:rsid w:val="00BB412D"/>
    <w:rsid w:val="00BB4D84"/>
    <w:rsid w:val="00BB5278"/>
    <w:rsid w:val="00BB7282"/>
    <w:rsid w:val="00BC1397"/>
    <w:rsid w:val="00BC13ED"/>
    <w:rsid w:val="00BC3BA3"/>
    <w:rsid w:val="00BC6DBB"/>
    <w:rsid w:val="00BD0B6E"/>
    <w:rsid w:val="00BD0EBB"/>
    <w:rsid w:val="00BD12BC"/>
    <w:rsid w:val="00BD1401"/>
    <w:rsid w:val="00BD1D2A"/>
    <w:rsid w:val="00BD2B6C"/>
    <w:rsid w:val="00BD5172"/>
    <w:rsid w:val="00BE0C1B"/>
    <w:rsid w:val="00BE0E7C"/>
    <w:rsid w:val="00BE0F41"/>
    <w:rsid w:val="00BE2C59"/>
    <w:rsid w:val="00BE36F0"/>
    <w:rsid w:val="00BE4112"/>
    <w:rsid w:val="00BF0C18"/>
    <w:rsid w:val="00BF1836"/>
    <w:rsid w:val="00BF1F13"/>
    <w:rsid w:val="00BF2246"/>
    <w:rsid w:val="00BF2B07"/>
    <w:rsid w:val="00BF3613"/>
    <w:rsid w:val="00BF3DA0"/>
    <w:rsid w:val="00BF5421"/>
    <w:rsid w:val="00C01042"/>
    <w:rsid w:val="00C044FB"/>
    <w:rsid w:val="00C049C6"/>
    <w:rsid w:val="00C071BE"/>
    <w:rsid w:val="00C1001B"/>
    <w:rsid w:val="00C100E8"/>
    <w:rsid w:val="00C11036"/>
    <w:rsid w:val="00C12061"/>
    <w:rsid w:val="00C14A46"/>
    <w:rsid w:val="00C15ADB"/>
    <w:rsid w:val="00C17FD1"/>
    <w:rsid w:val="00C20F0D"/>
    <w:rsid w:val="00C21C88"/>
    <w:rsid w:val="00C21DBA"/>
    <w:rsid w:val="00C242E8"/>
    <w:rsid w:val="00C24E7E"/>
    <w:rsid w:val="00C33998"/>
    <w:rsid w:val="00C34D4B"/>
    <w:rsid w:val="00C3570F"/>
    <w:rsid w:val="00C35BE7"/>
    <w:rsid w:val="00C365B7"/>
    <w:rsid w:val="00C379F0"/>
    <w:rsid w:val="00C42815"/>
    <w:rsid w:val="00C43A96"/>
    <w:rsid w:val="00C44778"/>
    <w:rsid w:val="00C508E5"/>
    <w:rsid w:val="00C5261A"/>
    <w:rsid w:val="00C53336"/>
    <w:rsid w:val="00C53AF4"/>
    <w:rsid w:val="00C54F8B"/>
    <w:rsid w:val="00C56876"/>
    <w:rsid w:val="00C600A3"/>
    <w:rsid w:val="00C61B7D"/>
    <w:rsid w:val="00C63AFE"/>
    <w:rsid w:val="00C63FF7"/>
    <w:rsid w:val="00C65EF7"/>
    <w:rsid w:val="00C65FA4"/>
    <w:rsid w:val="00C7038B"/>
    <w:rsid w:val="00C703FA"/>
    <w:rsid w:val="00C71196"/>
    <w:rsid w:val="00C7286D"/>
    <w:rsid w:val="00C73275"/>
    <w:rsid w:val="00C749B4"/>
    <w:rsid w:val="00C77C69"/>
    <w:rsid w:val="00C83EAD"/>
    <w:rsid w:val="00C852B4"/>
    <w:rsid w:val="00C85CDC"/>
    <w:rsid w:val="00C9175A"/>
    <w:rsid w:val="00C92791"/>
    <w:rsid w:val="00C967E9"/>
    <w:rsid w:val="00C977F5"/>
    <w:rsid w:val="00CA0D9D"/>
    <w:rsid w:val="00CA1406"/>
    <w:rsid w:val="00CA26C1"/>
    <w:rsid w:val="00CA290E"/>
    <w:rsid w:val="00CA2F40"/>
    <w:rsid w:val="00CA3A8A"/>
    <w:rsid w:val="00CA3CF0"/>
    <w:rsid w:val="00CA403C"/>
    <w:rsid w:val="00CA4474"/>
    <w:rsid w:val="00CA453A"/>
    <w:rsid w:val="00CA4C9D"/>
    <w:rsid w:val="00CA609E"/>
    <w:rsid w:val="00CA69C5"/>
    <w:rsid w:val="00CA6CEC"/>
    <w:rsid w:val="00CA7886"/>
    <w:rsid w:val="00CB1FC5"/>
    <w:rsid w:val="00CB5D9E"/>
    <w:rsid w:val="00CB6E39"/>
    <w:rsid w:val="00CB6F6D"/>
    <w:rsid w:val="00CC19CB"/>
    <w:rsid w:val="00CC1E0F"/>
    <w:rsid w:val="00CC2D7B"/>
    <w:rsid w:val="00CC4609"/>
    <w:rsid w:val="00CC51BE"/>
    <w:rsid w:val="00CC71CA"/>
    <w:rsid w:val="00CD15F3"/>
    <w:rsid w:val="00CD41D3"/>
    <w:rsid w:val="00CD4B0E"/>
    <w:rsid w:val="00CD70A8"/>
    <w:rsid w:val="00CD72FA"/>
    <w:rsid w:val="00CE3DF9"/>
    <w:rsid w:val="00CE3F31"/>
    <w:rsid w:val="00CE459D"/>
    <w:rsid w:val="00CE698E"/>
    <w:rsid w:val="00CF0442"/>
    <w:rsid w:val="00CF08B6"/>
    <w:rsid w:val="00CF0EB8"/>
    <w:rsid w:val="00CF4E9F"/>
    <w:rsid w:val="00CF51A7"/>
    <w:rsid w:val="00CF72C2"/>
    <w:rsid w:val="00D048ED"/>
    <w:rsid w:val="00D05AC7"/>
    <w:rsid w:val="00D068D1"/>
    <w:rsid w:val="00D07C84"/>
    <w:rsid w:val="00D10163"/>
    <w:rsid w:val="00D1106F"/>
    <w:rsid w:val="00D120B7"/>
    <w:rsid w:val="00D127C6"/>
    <w:rsid w:val="00D12B88"/>
    <w:rsid w:val="00D141EC"/>
    <w:rsid w:val="00D175FD"/>
    <w:rsid w:val="00D203DC"/>
    <w:rsid w:val="00D245DE"/>
    <w:rsid w:val="00D24AFE"/>
    <w:rsid w:val="00D25D51"/>
    <w:rsid w:val="00D272F2"/>
    <w:rsid w:val="00D310AF"/>
    <w:rsid w:val="00D331E5"/>
    <w:rsid w:val="00D34331"/>
    <w:rsid w:val="00D352B5"/>
    <w:rsid w:val="00D35455"/>
    <w:rsid w:val="00D40679"/>
    <w:rsid w:val="00D40EDE"/>
    <w:rsid w:val="00D4191B"/>
    <w:rsid w:val="00D440E6"/>
    <w:rsid w:val="00D45D20"/>
    <w:rsid w:val="00D45DA7"/>
    <w:rsid w:val="00D46091"/>
    <w:rsid w:val="00D46410"/>
    <w:rsid w:val="00D464F6"/>
    <w:rsid w:val="00D467C7"/>
    <w:rsid w:val="00D47C3D"/>
    <w:rsid w:val="00D500BE"/>
    <w:rsid w:val="00D53E31"/>
    <w:rsid w:val="00D54CFE"/>
    <w:rsid w:val="00D60106"/>
    <w:rsid w:val="00D60C3C"/>
    <w:rsid w:val="00D62694"/>
    <w:rsid w:val="00D647CA"/>
    <w:rsid w:val="00D67BD1"/>
    <w:rsid w:val="00D67DBF"/>
    <w:rsid w:val="00D71272"/>
    <w:rsid w:val="00D72354"/>
    <w:rsid w:val="00D72E1E"/>
    <w:rsid w:val="00D731C2"/>
    <w:rsid w:val="00D76521"/>
    <w:rsid w:val="00D7657E"/>
    <w:rsid w:val="00D81645"/>
    <w:rsid w:val="00D82DC1"/>
    <w:rsid w:val="00D83959"/>
    <w:rsid w:val="00D83E02"/>
    <w:rsid w:val="00D84D1C"/>
    <w:rsid w:val="00D87B8A"/>
    <w:rsid w:val="00D87F20"/>
    <w:rsid w:val="00D908A8"/>
    <w:rsid w:val="00D90CEC"/>
    <w:rsid w:val="00D90DE2"/>
    <w:rsid w:val="00D92456"/>
    <w:rsid w:val="00D94EF3"/>
    <w:rsid w:val="00D954AA"/>
    <w:rsid w:val="00D97C80"/>
    <w:rsid w:val="00DA4C51"/>
    <w:rsid w:val="00DA5326"/>
    <w:rsid w:val="00DA5B52"/>
    <w:rsid w:val="00DA64A9"/>
    <w:rsid w:val="00DB205F"/>
    <w:rsid w:val="00DB5FA1"/>
    <w:rsid w:val="00DB747F"/>
    <w:rsid w:val="00DC0C92"/>
    <w:rsid w:val="00DC0CF4"/>
    <w:rsid w:val="00DC1147"/>
    <w:rsid w:val="00DC296E"/>
    <w:rsid w:val="00DC3A49"/>
    <w:rsid w:val="00DC43B1"/>
    <w:rsid w:val="00DC691D"/>
    <w:rsid w:val="00DD1352"/>
    <w:rsid w:val="00DD18EC"/>
    <w:rsid w:val="00DD2061"/>
    <w:rsid w:val="00DD3414"/>
    <w:rsid w:val="00DD660A"/>
    <w:rsid w:val="00DD67B1"/>
    <w:rsid w:val="00DD6A66"/>
    <w:rsid w:val="00DD6DA2"/>
    <w:rsid w:val="00DE0834"/>
    <w:rsid w:val="00DE1D68"/>
    <w:rsid w:val="00DE46E5"/>
    <w:rsid w:val="00DE4AFD"/>
    <w:rsid w:val="00DF0D43"/>
    <w:rsid w:val="00DF2682"/>
    <w:rsid w:val="00DF276E"/>
    <w:rsid w:val="00DF3605"/>
    <w:rsid w:val="00DF40E7"/>
    <w:rsid w:val="00DF46A0"/>
    <w:rsid w:val="00DF53A8"/>
    <w:rsid w:val="00E00282"/>
    <w:rsid w:val="00E013A3"/>
    <w:rsid w:val="00E017C7"/>
    <w:rsid w:val="00E025C6"/>
    <w:rsid w:val="00E05894"/>
    <w:rsid w:val="00E05D27"/>
    <w:rsid w:val="00E06046"/>
    <w:rsid w:val="00E0793D"/>
    <w:rsid w:val="00E10BA8"/>
    <w:rsid w:val="00E111D0"/>
    <w:rsid w:val="00E11416"/>
    <w:rsid w:val="00E11B61"/>
    <w:rsid w:val="00E12D95"/>
    <w:rsid w:val="00E14B15"/>
    <w:rsid w:val="00E15299"/>
    <w:rsid w:val="00E16727"/>
    <w:rsid w:val="00E16A16"/>
    <w:rsid w:val="00E205AA"/>
    <w:rsid w:val="00E20A33"/>
    <w:rsid w:val="00E22252"/>
    <w:rsid w:val="00E25868"/>
    <w:rsid w:val="00E25B22"/>
    <w:rsid w:val="00E27E6B"/>
    <w:rsid w:val="00E30916"/>
    <w:rsid w:val="00E30D3A"/>
    <w:rsid w:val="00E3275A"/>
    <w:rsid w:val="00E3411D"/>
    <w:rsid w:val="00E344DF"/>
    <w:rsid w:val="00E3713D"/>
    <w:rsid w:val="00E379E5"/>
    <w:rsid w:val="00E40187"/>
    <w:rsid w:val="00E4065F"/>
    <w:rsid w:val="00E40A26"/>
    <w:rsid w:val="00E42396"/>
    <w:rsid w:val="00E4284D"/>
    <w:rsid w:val="00E443A9"/>
    <w:rsid w:val="00E4566E"/>
    <w:rsid w:val="00E46810"/>
    <w:rsid w:val="00E477D6"/>
    <w:rsid w:val="00E47E20"/>
    <w:rsid w:val="00E500BB"/>
    <w:rsid w:val="00E50955"/>
    <w:rsid w:val="00E5195D"/>
    <w:rsid w:val="00E51D64"/>
    <w:rsid w:val="00E526AA"/>
    <w:rsid w:val="00E52BCD"/>
    <w:rsid w:val="00E53711"/>
    <w:rsid w:val="00E54091"/>
    <w:rsid w:val="00E54A61"/>
    <w:rsid w:val="00E5742F"/>
    <w:rsid w:val="00E60A99"/>
    <w:rsid w:val="00E70CB9"/>
    <w:rsid w:val="00E73B1E"/>
    <w:rsid w:val="00E7549C"/>
    <w:rsid w:val="00E76B1B"/>
    <w:rsid w:val="00E77F85"/>
    <w:rsid w:val="00E81535"/>
    <w:rsid w:val="00E83DF5"/>
    <w:rsid w:val="00E853F5"/>
    <w:rsid w:val="00E86C2A"/>
    <w:rsid w:val="00E87E65"/>
    <w:rsid w:val="00E9009C"/>
    <w:rsid w:val="00E938BE"/>
    <w:rsid w:val="00E96054"/>
    <w:rsid w:val="00EA2338"/>
    <w:rsid w:val="00EA283F"/>
    <w:rsid w:val="00EA3054"/>
    <w:rsid w:val="00EA494B"/>
    <w:rsid w:val="00EB0D0C"/>
    <w:rsid w:val="00EB1FAA"/>
    <w:rsid w:val="00EB6CAC"/>
    <w:rsid w:val="00EC08A6"/>
    <w:rsid w:val="00EC11E2"/>
    <w:rsid w:val="00EC173E"/>
    <w:rsid w:val="00EC29FB"/>
    <w:rsid w:val="00EC2AC1"/>
    <w:rsid w:val="00EC332A"/>
    <w:rsid w:val="00EC3D47"/>
    <w:rsid w:val="00EC5CBE"/>
    <w:rsid w:val="00EC6082"/>
    <w:rsid w:val="00ED001B"/>
    <w:rsid w:val="00ED2871"/>
    <w:rsid w:val="00ED354A"/>
    <w:rsid w:val="00ED3634"/>
    <w:rsid w:val="00EE22A0"/>
    <w:rsid w:val="00EE307E"/>
    <w:rsid w:val="00EE30A7"/>
    <w:rsid w:val="00EE6B46"/>
    <w:rsid w:val="00EE75EA"/>
    <w:rsid w:val="00EF0502"/>
    <w:rsid w:val="00EF0850"/>
    <w:rsid w:val="00EF11E3"/>
    <w:rsid w:val="00EF384F"/>
    <w:rsid w:val="00EF7271"/>
    <w:rsid w:val="00F020F4"/>
    <w:rsid w:val="00F02A1F"/>
    <w:rsid w:val="00F03938"/>
    <w:rsid w:val="00F044B3"/>
    <w:rsid w:val="00F046F2"/>
    <w:rsid w:val="00F0472E"/>
    <w:rsid w:val="00F05686"/>
    <w:rsid w:val="00F05CD2"/>
    <w:rsid w:val="00F07F0E"/>
    <w:rsid w:val="00F106ED"/>
    <w:rsid w:val="00F113E9"/>
    <w:rsid w:val="00F1336D"/>
    <w:rsid w:val="00F13EE2"/>
    <w:rsid w:val="00F14F35"/>
    <w:rsid w:val="00F1646B"/>
    <w:rsid w:val="00F16EFE"/>
    <w:rsid w:val="00F1786D"/>
    <w:rsid w:val="00F17DB2"/>
    <w:rsid w:val="00F23C70"/>
    <w:rsid w:val="00F24015"/>
    <w:rsid w:val="00F24D85"/>
    <w:rsid w:val="00F2597F"/>
    <w:rsid w:val="00F33FE5"/>
    <w:rsid w:val="00F34161"/>
    <w:rsid w:val="00F35256"/>
    <w:rsid w:val="00F35AE3"/>
    <w:rsid w:val="00F35B3C"/>
    <w:rsid w:val="00F3786B"/>
    <w:rsid w:val="00F37D4D"/>
    <w:rsid w:val="00F40188"/>
    <w:rsid w:val="00F401F6"/>
    <w:rsid w:val="00F40953"/>
    <w:rsid w:val="00F419FE"/>
    <w:rsid w:val="00F41FF4"/>
    <w:rsid w:val="00F425AD"/>
    <w:rsid w:val="00F44632"/>
    <w:rsid w:val="00F446A3"/>
    <w:rsid w:val="00F479B8"/>
    <w:rsid w:val="00F50830"/>
    <w:rsid w:val="00F50C43"/>
    <w:rsid w:val="00F53976"/>
    <w:rsid w:val="00F55AFC"/>
    <w:rsid w:val="00F55F53"/>
    <w:rsid w:val="00F57111"/>
    <w:rsid w:val="00F60385"/>
    <w:rsid w:val="00F60E3A"/>
    <w:rsid w:val="00F6432E"/>
    <w:rsid w:val="00F6475A"/>
    <w:rsid w:val="00F64EF7"/>
    <w:rsid w:val="00F6520D"/>
    <w:rsid w:val="00F66499"/>
    <w:rsid w:val="00F72BC6"/>
    <w:rsid w:val="00F72D04"/>
    <w:rsid w:val="00F730CA"/>
    <w:rsid w:val="00F737C5"/>
    <w:rsid w:val="00F7508B"/>
    <w:rsid w:val="00F764A2"/>
    <w:rsid w:val="00F769F7"/>
    <w:rsid w:val="00F80CE5"/>
    <w:rsid w:val="00F8134F"/>
    <w:rsid w:val="00F84638"/>
    <w:rsid w:val="00F85808"/>
    <w:rsid w:val="00F86405"/>
    <w:rsid w:val="00F927FF"/>
    <w:rsid w:val="00F9361C"/>
    <w:rsid w:val="00F96083"/>
    <w:rsid w:val="00FA4D07"/>
    <w:rsid w:val="00FA52D1"/>
    <w:rsid w:val="00FA67E4"/>
    <w:rsid w:val="00FA71E2"/>
    <w:rsid w:val="00FB1D3B"/>
    <w:rsid w:val="00FB2B08"/>
    <w:rsid w:val="00FB3004"/>
    <w:rsid w:val="00FB5147"/>
    <w:rsid w:val="00FC22E6"/>
    <w:rsid w:val="00FC47EB"/>
    <w:rsid w:val="00FC5BDB"/>
    <w:rsid w:val="00FC7642"/>
    <w:rsid w:val="00FD25C8"/>
    <w:rsid w:val="00FD3079"/>
    <w:rsid w:val="00FD388A"/>
    <w:rsid w:val="00FD6A20"/>
    <w:rsid w:val="00FD79D5"/>
    <w:rsid w:val="00FE09C5"/>
    <w:rsid w:val="00FE0C27"/>
    <w:rsid w:val="00FE2542"/>
    <w:rsid w:val="00FE606D"/>
    <w:rsid w:val="00FE6235"/>
    <w:rsid w:val="00FE764B"/>
    <w:rsid w:val="00FE77B6"/>
    <w:rsid w:val="00FF0EDD"/>
    <w:rsid w:val="00FF27A5"/>
    <w:rsid w:val="00FF27BA"/>
    <w:rsid w:val="00FF299D"/>
    <w:rsid w:val="00FF53E9"/>
    <w:rsid w:val="00FF67A7"/>
    <w:rsid w:val="00FF6966"/>
    <w:rsid w:val="00FF721E"/>
    <w:rsid w:val="00FF76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6129"/>
    <o:shapelayout v:ext="edit">
      <o:idmap v:ext="edit" data="1"/>
    </o:shapelayout>
  </w:shapeDefaults>
  <w:decimalSymbol w:val=","/>
  <w:listSeparator w:val=";"/>
  <w14:docId w14:val="64220765"/>
  <w15:chartTrackingRefBased/>
  <w15:docId w15:val="{E6C3D38E-ABF7-4497-84FE-F3A71E1A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1418"/>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link w:val="10"/>
    <w:rsid w:val="00A41418"/>
    <w:rPr>
      <w:rFonts w:ascii="Courier New" w:hAnsi="Courier New" w:cs="Courier New"/>
      <w:sz w:val="20"/>
      <w:szCs w:val="20"/>
    </w:rPr>
  </w:style>
  <w:style w:type="paragraph" w:customStyle="1" w:styleId="ConsPlusNormal">
    <w:name w:val="ConsPlusNormal"/>
    <w:rsid w:val="00A41418"/>
    <w:pPr>
      <w:widowControl w:val="0"/>
      <w:suppressAutoHyphens/>
      <w:autoSpaceDE w:val="0"/>
      <w:ind w:firstLine="720"/>
    </w:pPr>
    <w:rPr>
      <w:rFonts w:ascii="Arial" w:eastAsia="Arial" w:hAnsi="Arial" w:cs="Arial"/>
      <w:lang w:eastAsia="ar-SA"/>
    </w:rPr>
  </w:style>
  <w:style w:type="paragraph" w:customStyle="1" w:styleId="ConsPlusNonformat">
    <w:name w:val="ConsPlusNonformat"/>
    <w:rsid w:val="00A41418"/>
    <w:pPr>
      <w:widowControl w:val="0"/>
      <w:suppressAutoHyphens/>
      <w:autoSpaceDE w:val="0"/>
    </w:pPr>
    <w:rPr>
      <w:rFonts w:ascii="Courier New" w:eastAsia="Arial" w:hAnsi="Courier New" w:cs="Courier New"/>
      <w:lang w:eastAsia="ar-SA"/>
    </w:rPr>
  </w:style>
  <w:style w:type="paragraph" w:customStyle="1" w:styleId="ConsNonformat">
    <w:name w:val="ConsNonformat"/>
    <w:link w:val="ConsNonformat0"/>
    <w:rsid w:val="00A41418"/>
    <w:pPr>
      <w:widowControl w:val="0"/>
      <w:suppressAutoHyphens/>
      <w:autoSpaceDE w:val="0"/>
      <w:ind w:right="19772"/>
    </w:pPr>
    <w:rPr>
      <w:rFonts w:ascii="Courier New" w:eastAsia="Arial" w:hAnsi="Courier New" w:cs="Courier New"/>
      <w:lang w:eastAsia="ar-SA"/>
    </w:rPr>
  </w:style>
  <w:style w:type="paragraph" w:styleId="a3">
    <w:name w:val="Plain Text"/>
    <w:basedOn w:val="a"/>
    <w:link w:val="a4"/>
    <w:rsid w:val="00A41418"/>
    <w:pPr>
      <w:suppressAutoHyphens w:val="0"/>
    </w:pPr>
    <w:rPr>
      <w:rFonts w:ascii="Courier New" w:hAnsi="Courier New" w:cs="Courier New"/>
      <w:sz w:val="20"/>
      <w:szCs w:val="20"/>
      <w:lang w:eastAsia="ru-RU"/>
    </w:rPr>
  </w:style>
  <w:style w:type="paragraph" w:styleId="a5">
    <w:name w:val="footer"/>
    <w:basedOn w:val="a"/>
    <w:rsid w:val="00A41418"/>
    <w:pPr>
      <w:tabs>
        <w:tab w:val="center" w:pos="4677"/>
        <w:tab w:val="right" w:pos="9355"/>
      </w:tabs>
    </w:pPr>
  </w:style>
  <w:style w:type="character" w:styleId="a6">
    <w:name w:val="page number"/>
    <w:basedOn w:val="a0"/>
    <w:rsid w:val="00A41418"/>
  </w:style>
  <w:style w:type="paragraph" w:styleId="a7">
    <w:name w:val="Body Text"/>
    <w:basedOn w:val="a"/>
    <w:rsid w:val="00A41418"/>
    <w:pPr>
      <w:suppressAutoHyphens w:val="0"/>
      <w:jc w:val="both"/>
    </w:pPr>
    <w:rPr>
      <w:sz w:val="22"/>
      <w:szCs w:val="22"/>
      <w:lang w:eastAsia="ru-RU"/>
    </w:rPr>
  </w:style>
  <w:style w:type="character" w:customStyle="1" w:styleId="ConsNonformat0">
    <w:name w:val="ConsNonformat Знак"/>
    <w:link w:val="ConsNonformat"/>
    <w:rsid w:val="006B1D98"/>
    <w:rPr>
      <w:rFonts w:ascii="Courier New" w:eastAsia="Arial" w:hAnsi="Courier New" w:cs="Courier New"/>
      <w:lang w:val="ru-RU" w:eastAsia="ar-SA" w:bidi="ar-SA"/>
    </w:rPr>
  </w:style>
  <w:style w:type="paragraph" w:customStyle="1" w:styleId="ConsNormal">
    <w:name w:val="ConsNormal"/>
    <w:rsid w:val="00857646"/>
    <w:pPr>
      <w:widowControl w:val="0"/>
      <w:autoSpaceDE w:val="0"/>
      <w:autoSpaceDN w:val="0"/>
      <w:adjustRightInd w:val="0"/>
      <w:ind w:right="19772" w:firstLine="720"/>
    </w:pPr>
    <w:rPr>
      <w:rFonts w:ascii="Arial" w:hAnsi="Arial" w:cs="Arial"/>
    </w:rPr>
  </w:style>
  <w:style w:type="paragraph" w:styleId="a8">
    <w:name w:val="Balloon Text"/>
    <w:basedOn w:val="a"/>
    <w:link w:val="a9"/>
    <w:rsid w:val="009463FD"/>
    <w:rPr>
      <w:rFonts w:ascii="Tahoma" w:hAnsi="Tahoma" w:cs="Tahoma"/>
      <w:sz w:val="16"/>
      <w:szCs w:val="16"/>
    </w:rPr>
  </w:style>
  <w:style w:type="character" w:customStyle="1" w:styleId="a9">
    <w:name w:val="Текст выноски Знак"/>
    <w:link w:val="a8"/>
    <w:rsid w:val="009463FD"/>
    <w:rPr>
      <w:rFonts w:ascii="Tahoma" w:hAnsi="Tahoma" w:cs="Tahoma"/>
      <w:sz w:val="16"/>
      <w:szCs w:val="16"/>
      <w:lang w:eastAsia="ar-SA"/>
    </w:rPr>
  </w:style>
  <w:style w:type="table" w:styleId="aa">
    <w:name w:val="Table Grid"/>
    <w:basedOn w:val="a1"/>
    <w:uiPriority w:val="59"/>
    <w:rsid w:val="00E379E5"/>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header"/>
    <w:basedOn w:val="a"/>
    <w:link w:val="ac"/>
    <w:rsid w:val="00D45D20"/>
    <w:pPr>
      <w:tabs>
        <w:tab w:val="center" w:pos="4677"/>
        <w:tab w:val="right" w:pos="9355"/>
      </w:tabs>
    </w:pPr>
  </w:style>
  <w:style w:type="character" w:customStyle="1" w:styleId="ac">
    <w:name w:val="Верхний колонтитул Знак"/>
    <w:link w:val="ab"/>
    <w:rsid w:val="00D45D20"/>
    <w:rPr>
      <w:sz w:val="24"/>
      <w:szCs w:val="24"/>
      <w:lang w:eastAsia="ar-SA"/>
    </w:rPr>
  </w:style>
  <w:style w:type="paragraph" w:customStyle="1" w:styleId="ad">
    <w:name w:val="Стиль"/>
    <w:rsid w:val="00B91D8B"/>
    <w:pPr>
      <w:widowControl w:val="0"/>
      <w:autoSpaceDE w:val="0"/>
      <w:autoSpaceDN w:val="0"/>
      <w:adjustRightInd w:val="0"/>
    </w:pPr>
    <w:rPr>
      <w:sz w:val="24"/>
      <w:szCs w:val="24"/>
    </w:rPr>
  </w:style>
  <w:style w:type="character" w:customStyle="1" w:styleId="a4">
    <w:name w:val="Текст Знак"/>
    <w:link w:val="a3"/>
    <w:rsid w:val="00D120B7"/>
    <w:rPr>
      <w:rFonts w:ascii="Courier New" w:hAnsi="Courier New" w:cs="Courier New"/>
    </w:rPr>
  </w:style>
  <w:style w:type="character" w:styleId="ae">
    <w:name w:val="Hyperlink"/>
    <w:unhideWhenUsed/>
    <w:rsid w:val="00BE0F41"/>
    <w:rPr>
      <w:color w:val="0563C1"/>
      <w:u w:val="single"/>
    </w:rPr>
  </w:style>
  <w:style w:type="paragraph" w:customStyle="1" w:styleId="Normal1">
    <w:name w:val="Normal1"/>
    <w:rsid w:val="001F139A"/>
    <w:pPr>
      <w:widowControl w:val="0"/>
      <w:spacing w:line="300" w:lineRule="auto"/>
      <w:ind w:firstLine="720"/>
    </w:pPr>
    <w:rPr>
      <w:sz w:val="22"/>
      <w:szCs w:val="22"/>
    </w:rPr>
  </w:style>
  <w:style w:type="character" w:customStyle="1" w:styleId="11">
    <w:name w:val="Неразрешенное упоминание1"/>
    <w:uiPriority w:val="99"/>
    <w:semiHidden/>
    <w:unhideWhenUsed/>
    <w:rsid w:val="0083665E"/>
    <w:rPr>
      <w:color w:val="605E5C"/>
      <w:shd w:val="clear" w:color="auto" w:fill="E1DFDD"/>
    </w:rPr>
  </w:style>
  <w:style w:type="character" w:styleId="af">
    <w:name w:val="Subtle Emphasis"/>
    <w:uiPriority w:val="19"/>
    <w:qFormat/>
    <w:rsid w:val="0043037B"/>
    <w:rPr>
      <w:i/>
      <w:iCs/>
      <w:color w:val="404040"/>
    </w:rPr>
  </w:style>
  <w:style w:type="paragraph" w:customStyle="1" w:styleId="Default">
    <w:name w:val="Default"/>
    <w:uiPriority w:val="99"/>
    <w:rsid w:val="009E0AE1"/>
    <w:pPr>
      <w:autoSpaceDE w:val="0"/>
      <w:autoSpaceDN w:val="0"/>
      <w:adjustRightInd w:val="0"/>
    </w:pPr>
    <w:rPr>
      <w:color w:val="000000"/>
      <w:sz w:val="24"/>
      <w:szCs w:val="24"/>
    </w:rPr>
  </w:style>
  <w:style w:type="character" w:customStyle="1" w:styleId="10">
    <w:name w:val="Текст1 Знак"/>
    <w:link w:val="1"/>
    <w:locked/>
    <w:rsid w:val="00EA2338"/>
    <w:rPr>
      <w:rFonts w:ascii="Courier New"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884">
      <w:bodyDiv w:val="1"/>
      <w:marLeft w:val="0"/>
      <w:marRight w:val="0"/>
      <w:marTop w:val="0"/>
      <w:marBottom w:val="0"/>
      <w:divBdr>
        <w:top w:val="none" w:sz="0" w:space="0" w:color="auto"/>
        <w:left w:val="none" w:sz="0" w:space="0" w:color="auto"/>
        <w:bottom w:val="none" w:sz="0" w:space="0" w:color="auto"/>
        <w:right w:val="none" w:sz="0" w:space="0" w:color="auto"/>
      </w:divBdr>
    </w:div>
    <w:div w:id="14625663">
      <w:bodyDiv w:val="1"/>
      <w:marLeft w:val="0"/>
      <w:marRight w:val="0"/>
      <w:marTop w:val="0"/>
      <w:marBottom w:val="0"/>
      <w:divBdr>
        <w:top w:val="none" w:sz="0" w:space="0" w:color="auto"/>
        <w:left w:val="none" w:sz="0" w:space="0" w:color="auto"/>
        <w:bottom w:val="none" w:sz="0" w:space="0" w:color="auto"/>
        <w:right w:val="none" w:sz="0" w:space="0" w:color="auto"/>
      </w:divBdr>
    </w:div>
    <w:div w:id="25831857">
      <w:bodyDiv w:val="1"/>
      <w:marLeft w:val="0"/>
      <w:marRight w:val="0"/>
      <w:marTop w:val="0"/>
      <w:marBottom w:val="0"/>
      <w:divBdr>
        <w:top w:val="none" w:sz="0" w:space="0" w:color="auto"/>
        <w:left w:val="none" w:sz="0" w:space="0" w:color="auto"/>
        <w:bottom w:val="none" w:sz="0" w:space="0" w:color="auto"/>
        <w:right w:val="none" w:sz="0" w:space="0" w:color="auto"/>
      </w:divBdr>
    </w:div>
    <w:div w:id="55394348">
      <w:bodyDiv w:val="1"/>
      <w:marLeft w:val="0"/>
      <w:marRight w:val="0"/>
      <w:marTop w:val="0"/>
      <w:marBottom w:val="0"/>
      <w:divBdr>
        <w:top w:val="none" w:sz="0" w:space="0" w:color="auto"/>
        <w:left w:val="none" w:sz="0" w:space="0" w:color="auto"/>
        <w:bottom w:val="none" w:sz="0" w:space="0" w:color="auto"/>
        <w:right w:val="none" w:sz="0" w:space="0" w:color="auto"/>
      </w:divBdr>
    </w:div>
    <w:div w:id="61028054">
      <w:bodyDiv w:val="1"/>
      <w:marLeft w:val="0"/>
      <w:marRight w:val="0"/>
      <w:marTop w:val="0"/>
      <w:marBottom w:val="0"/>
      <w:divBdr>
        <w:top w:val="none" w:sz="0" w:space="0" w:color="auto"/>
        <w:left w:val="none" w:sz="0" w:space="0" w:color="auto"/>
        <w:bottom w:val="none" w:sz="0" w:space="0" w:color="auto"/>
        <w:right w:val="none" w:sz="0" w:space="0" w:color="auto"/>
      </w:divBdr>
    </w:div>
    <w:div w:id="62801660">
      <w:bodyDiv w:val="1"/>
      <w:marLeft w:val="0"/>
      <w:marRight w:val="0"/>
      <w:marTop w:val="0"/>
      <w:marBottom w:val="0"/>
      <w:divBdr>
        <w:top w:val="none" w:sz="0" w:space="0" w:color="auto"/>
        <w:left w:val="none" w:sz="0" w:space="0" w:color="auto"/>
        <w:bottom w:val="none" w:sz="0" w:space="0" w:color="auto"/>
        <w:right w:val="none" w:sz="0" w:space="0" w:color="auto"/>
      </w:divBdr>
    </w:div>
    <w:div w:id="88428338">
      <w:bodyDiv w:val="1"/>
      <w:marLeft w:val="0"/>
      <w:marRight w:val="0"/>
      <w:marTop w:val="0"/>
      <w:marBottom w:val="0"/>
      <w:divBdr>
        <w:top w:val="none" w:sz="0" w:space="0" w:color="auto"/>
        <w:left w:val="none" w:sz="0" w:space="0" w:color="auto"/>
        <w:bottom w:val="none" w:sz="0" w:space="0" w:color="auto"/>
        <w:right w:val="none" w:sz="0" w:space="0" w:color="auto"/>
      </w:divBdr>
    </w:div>
    <w:div w:id="97066401">
      <w:bodyDiv w:val="1"/>
      <w:marLeft w:val="0"/>
      <w:marRight w:val="0"/>
      <w:marTop w:val="0"/>
      <w:marBottom w:val="0"/>
      <w:divBdr>
        <w:top w:val="none" w:sz="0" w:space="0" w:color="auto"/>
        <w:left w:val="none" w:sz="0" w:space="0" w:color="auto"/>
        <w:bottom w:val="none" w:sz="0" w:space="0" w:color="auto"/>
        <w:right w:val="none" w:sz="0" w:space="0" w:color="auto"/>
      </w:divBdr>
    </w:div>
    <w:div w:id="128864416">
      <w:bodyDiv w:val="1"/>
      <w:marLeft w:val="0"/>
      <w:marRight w:val="0"/>
      <w:marTop w:val="0"/>
      <w:marBottom w:val="0"/>
      <w:divBdr>
        <w:top w:val="none" w:sz="0" w:space="0" w:color="auto"/>
        <w:left w:val="none" w:sz="0" w:space="0" w:color="auto"/>
        <w:bottom w:val="none" w:sz="0" w:space="0" w:color="auto"/>
        <w:right w:val="none" w:sz="0" w:space="0" w:color="auto"/>
      </w:divBdr>
    </w:div>
    <w:div w:id="151872614">
      <w:bodyDiv w:val="1"/>
      <w:marLeft w:val="0"/>
      <w:marRight w:val="0"/>
      <w:marTop w:val="0"/>
      <w:marBottom w:val="0"/>
      <w:divBdr>
        <w:top w:val="none" w:sz="0" w:space="0" w:color="auto"/>
        <w:left w:val="none" w:sz="0" w:space="0" w:color="auto"/>
        <w:bottom w:val="none" w:sz="0" w:space="0" w:color="auto"/>
        <w:right w:val="none" w:sz="0" w:space="0" w:color="auto"/>
      </w:divBdr>
    </w:div>
    <w:div w:id="162009221">
      <w:bodyDiv w:val="1"/>
      <w:marLeft w:val="0"/>
      <w:marRight w:val="0"/>
      <w:marTop w:val="0"/>
      <w:marBottom w:val="0"/>
      <w:divBdr>
        <w:top w:val="none" w:sz="0" w:space="0" w:color="auto"/>
        <w:left w:val="none" w:sz="0" w:space="0" w:color="auto"/>
        <w:bottom w:val="none" w:sz="0" w:space="0" w:color="auto"/>
        <w:right w:val="none" w:sz="0" w:space="0" w:color="auto"/>
      </w:divBdr>
    </w:div>
    <w:div w:id="167402820">
      <w:bodyDiv w:val="1"/>
      <w:marLeft w:val="0"/>
      <w:marRight w:val="0"/>
      <w:marTop w:val="0"/>
      <w:marBottom w:val="0"/>
      <w:divBdr>
        <w:top w:val="none" w:sz="0" w:space="0" w:color="auto"/>
        <w:left w:val="none" w:sz="0" w:space="0" w:color="auto"/>
        <w:bottom w:val="none" w:sz="0" w:space="0" w:color="auto"/>
        <w:right w:val="none" w:sz="0" w:space="0" w:color="auto"/>
      </w:divBdr>
    </w:div>
    <w:div w:id="188375328">
      <w:bodyDiv w:val="1"/>
      <w:marLeft w:val="0"/>
      <w:marRight w:val="0"/>
      <w:marTop w:val="0"/>
      <w:marBottom w:val="0"/>
      <w:divBdr>
        <w:top w:val="none" w:sz="0" w:space="0" w:color="auto"/>
        <w:left w:val="none" w:sz="0" w:space="0" w:color="auto"/>
        <w:bottom w:val="none" w:sz="0" w:space="0" w:color="auto"/>
        <w:right w:val="none" w:sz="0" w:space="0" w:color="auto"/>
      </w:divBdr>
    </w:div>
    <w:div w:id="206531213">
      <w:bodyDiv w:val="1"/>
      <w:marLeft w:val="0"/>
      <w:marRight w:val="0"/>
      <w:marTop w:val="0"/>
      <w:marBottom w:val="0"/>
      <w:divBdr>
        <w:top w:val="none" w:sz="0" w:space="0" w:color="auto"/>
        <w:left w:val="none" w:sz="0" w:space="0" w:color="auto"/>
        <w:bottom w:val="none" w:sz="0" w:space="0" w:color="auto"/>
        <w:right w:val="none" w:sz="0" w:space="0" w:color="auto"/>
      </w:divBdr>
    </w:div>
    <w:div w:id="237785420">
      <w:bodyDiv w:val="1"/>
      <w:marLeft w:val="0"/>
      <w:marRight w:val="0"/>
      <w:marTop w:val="0"/>
      <w:marBottom w:val="0"/>
      <w:divBdr>
        <w:top w:val="none" w:sz="0" w:space="0" w:color="auto"/>
        <w:left w:val="none" w:sz="0" w:space="0" w:color="auto"/>
        <w:bottom w:val="none" w:sz="0" w:space="0" w:color="auto"/>
        <w:right w:val="none" w:sz="0" w:space="0" w:color="auto"/>
      </w:divBdr>
    </w:div>
    <w:div w:id="250046681">
      <w:bodyDiv w:val="1"/>
      <w:marLeft w:val="0"/>
      <w:marRight w:val="0"/>
      <w:marTop w:val="0"/>
      <w:marBottom w:val="0"/>
      <w:divBdr>
        <w:top w:val="none" w:sz="0" w:space="0" w:color="auto"/>
        <w:left w:val="none" w:sz="0" w:space="0" w:color="auto"/>
        <w:bottom w:val="none" w:sz="0" w:space="0" w:color="auto"/>
        <w:right w:val="none" w:sz="0" w:space="0" w:color="auto"/>
      </w:divBdr>
    </w:div>
    <w:div w:id="253058424">
      <w:bodyDiv w:val="1"/>
      <w:marLeft w:val="0"/>
      <w:marRight w:val="0"/>
      <w:marTop w:val="0"/>
      <w:marBottom w:val="0"/>
      <w:divBdr>
        <w:top w:val="none" w:sz="0" w:space="0" w:color="auto"/>
        <w:left w:val="none" w:sz="0" w:space="0" w:color="auto"/>
        <w:bottom w:val="none" w:sz="0" w:space="0" w:color="auto"/>
        <w:right w:val="none" w:sz="0" w:space="0" w:color="auto"/>
      </w:divBdr>
    </w:div>
    <w:div w:id="256330029">
      <w:bodyDiv w:val="1"/>
      <w:marLeft w:val="0"/>
      <w:marRight w:val="0"/>
      <w:marTop w:val="0"/>
      <w:marBottom w:val="0"/>
      <w:divBdr>
        <w:top w:val="none" w:sz="0" w:space="0" w:color="auto"/>
        <w:left w:val="none" w:sz="0" w:space="0" w:color="auto"/>
        <w:bottom w:val="none" w:sz="0" w:space="0" w:color="auto"/>
        <w:right w:val="none" w:sz="0" w:space="0" w:color="auto"/>
      </w:divBdr>
    </w:div>
    <w:div w:id="276765765">
      <w:bodyDiv w:val="1"/>
      <w:marLeft w:val="0"/>
      <w:marRight w:val="0"/>
      <w:marTop w:val="0"/>
      <w:marBottom w:val="0"/>
      <w:divBdr>
        <w:top w:val="none" w:sz="0" w:space="0" w:color="auto"/>
        <w:left w:val="none" w:sz="0" w:space="0" w:color="auto"/>
        <w:bottom w:val="none" w:sz="0" w:space="0" w:color="auto"/>
        <w:right w:val="none" w:sz="0" w:space="0" w:color="auto"/>
      </w:divBdr>
    </w:div>
    <w:div w:id="279990875">
      <w:bodyDiv w:val="1"/>
      <w:marLeft w:val="0"/>
      <w:marRight w:val="0"/>
      <w:marTop w:val="0"/>
      <w:marBottom w:val="0"/>
      <w:divBdr>
        <w:top w:val="none" w:sz="0" w:space="0" w:color="auto"/>
        <w:left w:val="none" w:sz="0" w:space="0" w:color="auto"/>
        <w:bottom w:val="none" w:sz="0" w:space="0" w:color="auto"/>
        <w:right w:val="none" w:sz="0" w:space="0" w:color="auto"/>
      </w:divBdr>
    </w:div>
    <w:div w:id="297029736">
      <w:bodyDiv w:val="1"/>
      <w:marLeft w:val="0"/>
      <w:marRight w:val="0"/>
      <w:marTop w:val="0"/>
      <w:marBottom w:val="0"/>
      <w:divBdr>
        <w:top w:val="none" w:sz="0" w:space="0" w:color="auto"/>
        <w:left w:val="none" w:sz="0" w:space="0" w:color="auto"/>
        <w:bottom w:val="none" w:sz="0" w:space="0" w:color="auto"/>
        <w:right w:val="none" w:sz="0" w:space="0" w:color="auto"/>
      </w:divBdr>
    </w:div>
    <w:div w:id="310253541">
      <w:bodyDiv w:val="1"/>
      <w:marLeft w:val="0"/>
      <w:marRight w:val="0"/>
      <w:marTop w:val="0"/>
      <w:marBottom w:val="0"/>
      <w:divBdr>
        <w:top w:val="none" w:sz="0" w:space="0" w:color="auto"/>
        <w:left w:val="none" w:sz="0" w:space="0" w:color="auto"/>
        <w:bottom w:val="none" w:sz="0" w:space="0" w:color="auto"/>
        <w:right w:val="none" w:sz="0" w:space="0" w:color="auto"/>
      </w:divBdr>
    </w:div>
    <w:div w:id="314838487">
      <w:bodyDiv w:val="1"/>
      <w:marLeft w:val="0"/>
      <w:marRight w:val="0"/>
      <w:marTop w:val="0"/>
      <w:marBottom w:val="0"/>
      <w:divBdr>
        <w:top w:val="none" w:sz="0" w:space="0" w:color="auto"/>
        <w:left w:val="none" w:sz="0" w:space="0" w:color="auto"/>
        <w:bottom w:val="none" w:sz="0" w:space="0" w:color="auto"/>
        <w:right w:val="none" w:sz="0" w:space="0" w:color="auto"/>
      </w:divBdr>
    </w:div>
    <w:div w:id="328599217">
      <w:bodyDiv w:val="1"/>
      <w:marLeft w:val="0"/>
      <w:marRight w:val="0"/>
      <w:marTop w:val="0"/>
      <w:marBottom w:val="0"/>
      <w:divBdr>
        <w:top w:val="none" w:sz="0" w:space="0" w:color="auto"/>
        <w:left w:val="none" w:sz="0" w:space="0" w:color="auto"/>
        <w:bottom w:val="none" w:sz="0" w:space="0" w:color="auto"/>
        <w:right w:val="none" w:sz="0" w:space="0" w:color="auto"/>
      </w:divBdr>
    </w:div>
    <w:div w:id="338850838">
      <w:bodyDiv w:val="1"/>
      <w:marLeft w:val="0"/>
      <w:marRight w:val="0"/>
      <w:marTop w:val="0"/>
      <w:marBottom w:val="0"/>
      <w:divBdr>
        <w:top w:val="none" w:sz="0" w:space="0" w:color="auto"/>
        <w:left w:val="none" w:sz="0" w:space="0" w:color="auto"/>
        <w:bottom w:val="none" w:sz="0" w:space="0" w:color="auto"/>
        <w:right w:val="none" w:sz="0" w:space="0" w:color="auto"/>
      </w:divBdr>
    </w:div>
    <w:div w:id="343097608">
      <w:bodyDiv w:val="1"/>
      <w:marLeft w:val="0"/>
      <w:marRight w:val="0"/>
      <w:marTop w:val="0"/>
      <w:marBottom w:val="0"/>
      <w:divBdr>
        <w:top w:val="none" w:sz="0" w:space="0" w:color="auto"/>
        <w:left w:val="none" w:sz="0" w:space="0" w:color="auto"/>
        <w:bottom w:val="none" w:sz="0" w:space="0" w:color="auto"/>
        <w:right w:val="none" w:sz="0" w:space="0" w:color="auto"/>
      </w:divBdr>
    </w:div>
    <w:div w:id="357195607">
      <w:bodyDiv w:val="1"/>
      <w:marLeft w:val="0"/>
      <w:marRight w:val="0"/>
      <w:marTop w:val="0"/>
      <w:marBottom w:val="0"/>
      <w:divBdr>
        <w:top w:val="none" w:sz="0" w:space="0" w:color="auto"/>
        <w:left w:val="none" w:sz="0" w:space="0" w:color="auto"/>
        <w:bottom w:val="none" w:sz="0" w:space="0" w:color="auto"/>
        <w:right w:val="none" w:sz="0" w:space="0" w:color="auto"/>
      </w:divBdr>
    </w:div>
    <w:div w:id="362634560">
      <w:bodyDiv w:val="1"/>
      <w:marLeft w:val="0"/>
      <w:marRight w:val="0"/>
      <w:marTop w:val="0"/>
      <w:marBottom w:val="0"/>
      <w:divBdr>
        <w:top w:val="none" w:sz="0" w:space="0" w:color="auto"/>
        <w:left w:val="none" w:sz="0" w:space="0" w:color="auto"/>
        <w:bottom w:val="none" w:sz="0" w:space="0" w:color="auto"/>
        <w:right w:val="none" w:sz="0" w:space="0" w:color="auto"/>
      </w:divBdr>
    </w:div>
    <w:div w:id="387075531">
      <w:bodyDiv w:val="1"/>
      <w:marLeft w:val="0"/>
      <w:marRight w:val="0"/>
      <w:marTop w:val="0"/>
      <w:marBottom w:val="0"/>
      <w:divBdr>
        <w:top w:val="none" w:sz="0" w:space="0" w:color="auto"/>
        <w:left w:val="none" w:sz="0" w:space="0" w:color="auto"/>
        <w:bottom w:val="none" w:sz="0" w:space="0" w:color="auto"/>
        <w:right w:val="none" w:sz="0" w:space="0" w:color="auto"/>
      </w:divBdr>
    </w:div>
    <w:div w:id="394014728">
      <w:bodyDiv w:val="1"/>
      <w:marLeft w:val="0"/>
      <w:marRight w:val="0"/>
      <w:marTop w:val="0"/>
      <w:marBottom w:val="0"/>
      <w:divBdr>
        <w:top w:val="none" w:sz="0" w:space="0" w:color="auto"/>
        <w:left w:val="none" w:sz="0" w:space="0" w:color="auto"/>
        <w:bottom w:val="none" w:sz="0" w:space="0" w:color="auto"/>
        <w:right w:val="none" w:sz="0" w:space="0" w:color="auto"/>
      </w:divBdr>
    </w:div>
    <w:div w:id="415975091">
      <w:bodyDiv w:val="1"/>
      <w:marLeft w:val="0"/>
      <w:marRight w:val="0"/>
      <w:marTop w:val="0"/>
      <w:marBottom w:val="0"/>
      <w:divBdr>
        <w:top w:val="none" w:sz="0" w:space="0" w:color="auto"/>
        <w:left w:val="none" w:sz="0" w:space="0" w:color="auto"/>
        <w:bottom w:val="none" w:sz="0" w:space="0" w:color="auto"/>
        <w:right w:val="none" w:sz="0" w:space="0" w:color="auto"/>
      </w:divBdr>
    </w:div>
    <w:div w:id="447240764">
      <w:bodyDiv w:val="1"/>
      <w:marLeft w:val="0"/>
      <w:marRight w:val="0"/>
      <w:marTop w:val="0"/>
      <w:marBottom w:val="0"/>
      <w:divBdr>
        <w:top w:val="none" w:sz="0" w:space="0" w:color="auto"/>
        <w:left w:val="none" w:sz="0" w:space="0" w:color="auto"/>
        <w:bottom w:val="none" w:sz="0" w:space="0" w:color="auto"/>
        <w:right w:val="none" w:sz="0" w:space="0" w:color="auto"/>
      </w:divBdr>
    </w:div>
    <w:div w:id="480661048">
      <w:bodyDiv w:val="1"/>
      <w:marLeft w:val="0"/>
      <w:marRight w:val="0"/>
      <w:marTop w:val="0"/>
      <w:marBottom w:val="0"/>
      <w:divBdr>
        <w:top w:val="none" w:sz="0" w:space="0" w:color="auto"/>
        <w:left w:val="none" w:sz="0" w:space="0" w:color="auto"/>
        <w:bottom w:val="none" w:sz="0" w:space="0" w:color="auto"/>
        <w:right w:val="none" w:sz="0" w:space="0" w:color="auto"/>
      </w:divBdr>
    </w:div>
    <w:div w:id="488792735">
      <w:bodyDiv w:val="1"/>
      <w:marLeft w:val="0"/>
      <w:marRight w:val="0"/>
      <w:marTop w:val="0"/>
      <w:marBottom w:val="0"/>
      <w:divBdr>
        <w:top w:val="none" w:sz="0" w:space="0" w:color="auto"/>
        <w:left w:val="none" w:sz="0" w:space="0" w:color="auto"/>
        <w:bottom w:val="none" w:sz="0" w:space="0" w:color="auto"/>
        <w:right w:val="none" w:sz="0" w:space="0" w:color="auto"/>
      </w:divBdr>
    </w:div>
    <w:div w:id="525483717">
      <w:bodyDiv w:val="1"/>
      <w:marLeft w:val="0"/>
      <w:marRight w:val="0"/>
      <w:marTop w:val="0"/>
      <w:marBottom w:val="0"/>
      <w:divBdr>
        <w:top w:val="none" w:sz="0" w:space="0" w:color="auto"/>
        <w:left w:val="none" w:sz="0" w:space="0" w:color="auto"/>
        <w:bottom w:val="none" w:sz="0" w:space="0" w:color="auto"/>
        <w:right w:val="none" w:sz="0" w:space="0" w:color="auto"/>
      </w:divBdr>
    </w:div>
    <w:div w:id="530068586">
      <w:bodyDiv w:val="1"/>
      <w:marLeft w:val="0"/>
      <w:marRight w:val="0"/>
      <w:marTop w:val="0"/>
      <w:marBottom w:val="0"/>
      <w:divBdr>
        <w:top w:val="none" w:sz="0" w:space="0" w:color="auto"/>
        <w:left w:val="none" w:sz="0" w:space="0" w:color="auto"/>
        <w:bottom w:val="none" w:sz="0" w:space="0" w:color="auto"/>
        <w:right w:val="none" w:sz="0" w:space="0" w:color="auto"/>
      </w:divBdr>
    </w:div>
    <w:div w:id="535319065">
      <w:bodyDiv w:val="1"/>
      <w:marLeft w:val="0"/>
      <w:marRight w:val="0"/>
      <w:marTop w:val="0"/>
      <w:marBottom w:val="0"/>
      <w:divBdr>
        <w:top w:val="none" w:sz="0" w:space="0" w:color="auto"/>
        <w:left w:val="none" w:sz="0" w:space="0" w:color="auto"/>
        <w:bottom w:val="none" w:sz="0" w:space="0" w:color="auto"/>
        <w:right w:val="none" w:sz="0" w:space="0" w:color="auto"/>
      </w:divBdr>
    </w:div>
    <w:div w:id="545338518">
      <w:bodyDiv w:val="1"/>
      <w:marLeft w:val="0"/>
      <w:marRight w:val="0"/>
      <w:marTop w:val="0"/>
      <w:marBottom w:val="0"/>
      <w:divBdr>
        <w:top w:val="none" w:sz="0" w:space="0" w:color="auto"/>
        <w:left w:val="none" w:sz="0" w:space="0" w:color="auto"/>
        <w:bottom w:val="none" w:sz="0" w:space="0" w:color="auto"/>
        <w:right w:val="none" w:sz="0" w:space="0" w:color="auto"/>
      </w:divBdr>
    </w:div>
    <w:div w:id="548760685">
      <w:bodyDiv w:val="1"/>
      <w:marLeft w:val="0"/>
      <w:marRight w:val="0"/>
      <w:marTop w:val="0"/>
      <w:marBottom w:val="0"/>
      <w:divBdr>
        <w:top w:val="none" w:sz="0" w:space="0" w:color="auto"/>
        <w:left w:val="none" w:sz="0" w:space="0" w:color="auto"/>
        <w:bottom w:val="none" w:sz="0" w:space="0" w:color="auto"/>
        <w:right w:val="none" w:sz="0" w:space="0" w:color="auto"/>
      </w:divBdr>
    </w:div>
    <w:div w:id="557134840">
      <w:bodyDiv w:val="1"/>
      <w:marLeft w:val="0"/>
      <w:marRight w:val="0"/>
      <w:marTop w:val="0"/>
      <w:marBottom w:val="0"/>
      <w:divBdr>
        <w:top w:val="none" w:sz="0" w:space="0" w:color="auto"/>
        <w:left w:val="none" w:sz="0" w:space="0" w:color="auto"/>
        <w:bottom w:val="none" w:sz="0" w:space="0" w:color="auto"/>
        <w:right w:val="none" w:sz="0" w:space="0" w:color="auto"/>
      </w:divBdr>
    </w:div>
    <w:div w:id="587688724">
      <w:bodyDiv w:val="1"/>
      <w:marLeft w:val="0"/>
      <w:marRight w:val="0"/>
      <w:marTop w:val="0"/>
      <w:marBottom w:val="0"/>
      <w:divBdr>
        <w:top w:val="none" w:sz="0" w:space="0" w:color="auto"/>
        <w:left w:val="none" w:sz="0" w:space="0" w:color="auto"/>
        <w:bottom w:val="none" w:sz="0" w:space="0" w:color="auto"/>
        <w:right w:val="none" w:sz="0" w:space="0" w:color="auto"/>
      </w:divBdr>
    </w:div>
    <w:div w:id="600801190">
      <w:bodyDiv w:val="1"/>
      <w:marLeft w:val="0"/>
      <w:marRight w:val="0"/>
      <w:marTop w:val="0"/>
      <w:marBottom w:val="0"/>
      <w:divBdr>
        <w:top w:val="none" w:sz="0" w:space="0" w:color="auto"/>
        <w:left w:val="none" w:sz="0" w:space="0" w:color="auto"/>
        <w:bottom w:val="none" w:sz="0" w:space="0" w:color="auto"/>
        <w:right w:val="none" w:sz="0" w:space="0" w:color="auto"/>
      </w:divBdr>
    </w:div>
    <w:div w:id="618412899">
      <w:bodyDiv w:val="1"/>
      <w:marLeft w:val="0"/>
      <w:marRight w:val="0"/>
      <w:marTop w:val="0"/>
      <w:marBottom w:val="0"/>
      <w:divBdr>
        <w:top w:val="none" w:sz="0" w:space="0" w:color="auto"/>
        <w:left w:val="none" w:sz="0" w:space="0" w:color="auto"/>
        <w:bottom w:val="none" w:sz="0" w:space="0" w:color="auto"/>
        <w:right w:val="none" w:sz="0" w:space="0" w:color="auto"/>
      </w:divBdr>
    </w:div>
    <w:div w:id="632249972">
      <w:bodyDiv w:val="1"/>
      <w:marLeft w:val="0"/>
      <w:marRight w:val="0"/>
      <w:marTop w:val="0"/>
      <w:marBottom w:val="0"/>
      <w:divBdr>
        <w:top w:val="none" w:sz="0" w:space="0" w:color="auto"/>
        <w:left w:val="none" w:sz="0" w:space="0" w:color="auto"/>
        <w:bottom w:val="none" w:sz="0" w:space="0" w:color="auto"/>
        <w:right w:val="none" w:sz="0" w:space="0" w:color="auto"/>
      </w:divBdr>
    </w:div>
    <w:div w:id="632835211">
      <w:bodyDiv w:val="1"/>
      <w:marLeft w:val="0"/>
      <w:marRight w:val="0"/>
      <w:marTop w:val="0"/>
      <w:marBottom w:val="0"/>
      <w:divBdr>
        <w:top w:val="none" w:sz="0" w:space="0" w:color="auto"/>
        <w:left w:val="none" w:sz="0" w:space="0" w:color="auto"/>
        <w:bottom w:val="none" w:sz="0" w:space="0" w:color="auto"/>
        <w:right w:val="none" w:sz="0" w:space="0" w:color="auto"/>
      </w:divBdr>
    </w:div>
    <w:div w:id="633411004">
      <w:bodyDiv w:val="1"/>
      <w:marLeft w:val="0"/>
      <w:marRight w:val="0"/>
      <w:marTop w:val="0"/>
      <w:marBottom w:val="0"/>
      <w:divBdr>
        <w:top w:val="none" w:sz="0" w:space="0" w:color="auto"/>
        <w:left w:val="none" w:sz="0" w:space="0" w:color="auto"/>
        <w:bottom w:val="none" w:sz="0" w:space="0" w:color="auto"/>
        <w:right w:val="none" w:sz="0" w:space="0" w:color="auto"/>
      </w:divBdr>
    </w:div>
    <w:div w:id="634650758">
      <w:bodyDiv w:val="1"/>
      <w:marLeft w:val="0"/>
      <w:marRight w:val="0"/>
      <w:marTop w:val="0"/>
      <w:marBottom w:val="0"/>
      <w:divBdr>
        <w:top w:val="none" w:sz="0" w:space="0" w:color="auto"/>
        <w:left w:val="none" w:sz="0" w:space="0" w:color="auto"/>
        <w:bottom w:val="none" w:sz="0" w:space="0" w:color="auto"/>
        <w:right w:val="none" w:sz="0" w:space="0" w:color="auto"/>
      </w:divBdr>
    </w:div>
    <w:div w:id="638992667">
      <w:bodyDiv w:val="1"/>
      <w:marLeft w:val="0"/>
      <w:marRight w:val="0"/>
      <w:marTop w:val="0"/>
      <w:marBottom w:val="0"/>
      <w:divBdr>
        <w:top w:val="none" w:sz="0" w:space="0" w:color="auto"/>
        <w:left w:val="none" w:sz="0" w:space="0" w:color="auto"/>
        <w:bottom w:val="none" w:sz="0" w:space="0" w:color="auto"/>
        <w:right w:val="none" w:sz="0" w:space="0" w:color="auto"/>
      </w:divBdr>
    </w:div>
    <w:div w:id="639769992">
      <w:bodyDiv w:val="1"/>
      <w:marLeft w:val="0"/>
      <w:marRight w:val="0"/>
      <w:marTop w:val="0"/>
      <w:marBottom w:val="0"/>
      <w:divBdr>
        <w:top w:val="none" w:sz="0" w:space="0" w:color="auto"/>
        <w:left w:val="none" w:sz="0" w:space="0" w:color="auto"/>
        <w:bottom w:val="none" w:sz="0" w:space="0" w:color="auto"/>
        <w:right w:val="none" w:sz="0" w:space="0" w:color="auto"/>
      </w:divBdr>
    </w:div>
    <w:div w:id="643201827">
      <w:bodyDiv w:val="1"/>
      <w:marLeft w:val="0"/>
      <w:marRight w:val="0"/>
      <w:marTop w:val="0"/>
      <w:marBottom w:val="0"/>
      <w:divBdr>
        <w:top w:val="none" w:sz="0" w:space="0" w:color="auto"/>
        <w:left w:val="none" w:sz="0" w:space="0" w:color="auto"/>
        <w:bottom w:val="none" w:sz="0" w:space="0" w:color="auto"/>
        <w:right w:val="none" w:sz="0" w:space="0" w:color="auto"/>
      </w:divBdr>
    </w:div>
    <w:div w:id="654337748">
      <w:bodyDiv w:val="1"/>
      <w:marLeft w:val="0"/>
      <w:marRight w:val="0"/>
      <w:marTop w:val="0"/>
      <w:marBottom w:val="0"/>
      <w:divBdr>
        <w:top w:val="none" w:sz="0" w:space="0" w:color="auto"/>
        <w:left w:val="none" w:sz="0" w:space="0" w:color="auto"/>
        <w:bottom w:val="none" w:sz="0" w:space="0" w:color="auto"/>
        <w:right w:val="none" w:sz="0" w:space="0" w:color="auto"/>
      </w:divBdr>
    </w:div>
    <w:div w:id="674183796">
      <w:bodyDiv w:val="1"/>
      <w:marLeft w:val="0"/>
      <w:marRight w:val="0"/>
      <w:marTop w:val="0"/>
      <w:marBottom w:val="0"/>
      <w:divBdr>
        <w:top w:val="none" w:sz="0" w:space="0" w:color="auto"/>
        <w:left w:val="none" w:sz="0" w:space="0" w:color="auto"/>
        <w:bottom w:val="none" w:sz="0" w:space="0" w:color="auto"/>
        <w:right w:val="none" w:sz="0" w:space="0" w:color="auto"/>
      </w:divBdr>
    </w:div>
    <w:div w:id="718673495">
      <w:bodyDiv w:val="1"/>
      <w:marLeft w:val="0"/>
      <w:marRight w:val="0"/>
      <w:marTop w:val="0"/>
      <w:marBottom w:val="0"/>
      <w:divBdr>
        <w:top w:val="none" w:sz="0" w:space="0" w:color="auto"/>
        <w:left w:val="none" w:sz="0" w:space="0" w:color="auto"/>
        <w:bottom w:val="none" w:sz="0" w:space="0" w:color="auto"/>
        <w:right w:val="none" w:sz="0" w:space="0" w:color="auto"/>
      </w:divBdr>
    </w:div>
    <w:div w:id="745685900">
      <w:bodyDiv w:val="1"/>
      <w:marLeft w:val="0"/>
      <w:marRight w:val="0"/>
      <w:marTop w:val="0"/>
      <w:marBottom w:val="0"/>
      <w:divBdr>
        <w:top w:val="none" w:sz="0" w:space="0" w:color="auto"/>
        <w:left w:val="none" w:sz="0" w:space="0" w:color="auto"/>
        <w:bottom w:val="none" w:sz="0" w:space="0" w:color="auto"/>
        <w:right w:val="none" w:sz="0" w:space="0" w:color="auto"/>
      </w:divBdr>
    </w:div>
    <w:div w:id="748430519">
      <w:bodyDiv w:val="1"/>
      <w:marLeft w:val="0"/>
      <w:marRight w:val="0"/>
      <w:marTop w:val="0"/>
      <w:marBottom w:val="0"/>
      <w:divBdr>
        <w:top w:val="none" w:sz="0" w:space="0" w:color="auto"/>
        <w:left w:val="none" w:sz="0" w:space="0" w:color="auto"/>
        <w:bottom w:val="none" w:sz="0" w:space="0" w:color="auto"/>
        <w:right w:val="none" w:sz="0" w:space="0" w:color="auto"/>
      </w:divBdr>
    </w:div>
    <w:div w:id="799612603">
      <w:bodyDiv w:val="1"/>
      <w:marLeft w:val="0"/>
      <w:marRight w:val="0"/>
      <w:marTop w:val="0"/>
      <w:marBottom w:val="0"/>
      <w:divBdr>
        <w:top w:val="none" w:sz="0" w:space="0" w:color="auto"/>
        <w:left w:val="none" w:sz="0" w:space="0" w:color="auto"/>
        <w:bottom w:val="none" w:sz="0" w:space="0" w:color="auto"/>
        <w:right w:val="none" w:sz="0" w:space="0" w:color="auto"/>
      </w:divBdr>
    </w:div>
    <w:div w:id="847595953">
      <w:bodyDiv w:val="1"/>
      <w:marLeft w:val="0"/>
      <w:marRight w:val="0"/>
      <w:marTop w:val="0"/>
      <w:marBottom w:val="0"/>
      <w:divBdr>
        <w:top w:val="none" w:sz="0" w:space="0" w:color="auto"/>
        <w:left w:val="none" w:sz="0" w:space="0" w:color="auto"/>
        <w:bottom w:val="none" w:sz="0" w:space="0" w:color="auto"/>
        <w:right w:val="none" w:sz="0" w:space="0" w:color="auto"/>
      </w:divBdr>
    </w:div>
    <w:div w:id="852304461">
      <w:bodyDiv w:val="1"/>
      <w:marLeft w:val="0"/>
      <w:marRight w:val="0"/>
      <w:marTop w:val="0"/>
      <w:marBottom w:val="0"/>
      <w:divBdr>
        <w:top w:val="none" w:sz="0" w:space="0" w:color="auto"/>
        <w:left w:val="none" w:sz="0" w:space="0" w:color="auto"/>
        <w:bottom w:val="none" w:sz="0" w:space="0" w:color="auto"/>
        <w:right w:val="none" w:sz="0" w:space="0" w:color="auto"/>
      </w:divBdr>
    </w:div>
    <w:div w:id="874270601">
      <w:bodyDiv w:val="1"/>
      <w:marLeft w:val="0"/>
      <w:marRight w:val="0"/>
      <w:marTop w:val="0"/>
      <w:marBottom w:val="0"/>
      <w:divBdr>
        <w:top w:val="none" w:sz="0" w:space="0" w:color="auto"/>
        <w:left w:val="none" w:sz="0" w:space="0" w:color="auto"/>
        <w:bottom w:val="none" w:sz="0" w:space="0" w:color="auto"/>
        <w:right w:val="none" w:sz="0" w:space="0" w:color="auto"/>
      </w:divBdr>
    </w:div>
    <w:div w:id="892619317">
      <w:bodyDiv w:val="1"/>
      <w:marLeft w:val="0"/>
      <w:marRight w:val="0"/>
      <w:marTop w:val="0"/>
      <w:marBottom w:val="0"/>
      <w:divBdr>
        <w:top w:val="none" w:sz="0" w:space="0" w:color="auto"/>
        <w:left w:val="none" w:sz="0" w:space="0" w:color="auto"/>
        <w:bottom w:val="none" w:sz="0" w:space="0" w:color="auto"/>
        <w:right w:val="none" w:sz="0" w:space="0" w:color="auto"/>
      </w:divBdr>
    </w:div>
    <w:div w:id="958687890">
      <w:bodyDiv w:val="1"/>
      <w:marLeft w:val="0"/>
      <w:marRight w:val="0"/>
      <w:marTop w:val="0"/>
      <w:marBottom w:val="0"/>
      <w:divBdr>
        <w:top w:val="none" w:sz="0" w:space="0" w:color="auto"/>
        <w:left w:val="none" w:sz="0" w:space="0" w:color="auto"/>
        <w:bottom w:val="none" w:sz="0" w:space="0" w:color="auto"/>
        <w:right w:val="none" w:sz="0" w:space="0" w:color="auto"/>
      </w:divBdr>
    </w:div>
    <w:div w:id="976036184">
      <w:bodyDiv w:val="1"/>
      <w:marLeft w:val="0"/>
      <w:marRight w:val="0"/>
      <w:marTop w:val="0"/>
      <w:marBottom w:val="0"/>
      <w:divBdr>
        <w:top w:val="none" w:sz="0" w:space="0" w:color="auto"/>
        <w:left w:val="none" w:sz="0" w:space="0" w:color="auto"/>
        <w:bottom w:val="none" w:sz="0" w:space="0" w:color="auto"/>
        <w:right w:val="none" w:sz="0" w:space="0" w:color="auto"/>
      </w:divBdr>
    </w:div>
    <w:div w:id="976882366">
      <w:bodyDiv w:val="1"/>
      <w:marLeft w:val="0"/>
      <w:marRight w:val="0"/>
      <w:marTop w:val="0"/>
      <w:marBottom w:val="0"/>
      <w:divBdr>
        <w:top w:val="none" w:sz="0" w:space="0" w:color="auto"/>
        <w:left w:val="none" w:sz="0" w:space="0" w:color="auto"/>
        <w:bottom w:val="none" w:sz="0" w:space="0" w:color="auto"/>
        <w:right w:val="none" w:sz="0" w:space="0" w:color="auto"/>
      </w:divBdr>
    </w:div>
    <w:div w:id="1001276957">
      <w:bodyDiv w:val="1"/>
      <w:marLeft w:val="0"/>
      <w:marRight w:val="0"/>
      <w:marTop w:val="0"/>
      <w:marBottom w:val="0"/>
      <w:divBdr>
        <w:top w:val="none" w:sz="0" w:space="0" w:color="auto"/>
        <w:left w:val="none" w:sz="0" w:space="0" w:color="auto"/>
        <w:bottom w:val="none" w:sz="0" w:space="0" w:color="auto"/>
        <w:right w:val="none" w:sz="0" w:space="0" w:color="auto"/>
      </w:divBdr>
    </w:div>
    <w:div w:id="1001667239">
      <w:bodyDiv w:val="1"/>
      <w:marLeft w:val="0"/>
      <w:marRight w:val="0"/>
      <w:marTop w:val="0"/>
      <w:marBottom w:val="0"/>
      <w:divBdr>
        <w:top w:val="none" w:sz="0" w:space="0" w:color="auto"/>
        <w:left w:val="none" w:sz="0" w:space="0" w:color="auto"/>
        <w:bottom w:val="none" w:sz="0" w:space="0" w:color="auto"/>
        <w:right w:val="none" w:sz="0" w:space="0" w:color="auto"/>
      </w:divBdr>
    </w:div>
    <w:div w:id="1005937885">
      <w:bodyDiv w:val="1"/>
      <w:marLeft w:val="0"/>
      <w:marRight w:val="0"/>
      <w:marTop w:val="0"/>
      <w:marBottom w:val="0"/>
      <w:divBdr>
        <w:top w:val="none" w:sz="0" w:space="0" w:color="auto"/>
        <w:left w:val="none" w:sz="0" w:space="0" w:color="auto"/>
        <w:bottom w:val="none" w:sz="0" w:space="0" w:color="auto"/>
        <w:right w:val="none" w:sz="0" w:space="0" w:color="auto"/>
      </w:divBdr>
    </w:div>
    <w:div w:id="1009064682">
      <w:bodyDiv w:val="1"/>
      <w:marLeft w:val="0"/>
      <w:marRight w:val="0"/>
      <w:marTop w:val="0"/>
      <w:marBottom w:val="0"/>
      <w:divBdr>
        <w:top w:val="none" w:sz="0" w:space="0" w:color="auto"/>
        <w:left w:val="none" w:sz="0" w:space="0" w:color="auto"/>
        <w:bottom w:val="none" w:sz="0" w:space="0" w:color="auto"/>
        <w:right w:val="none" w:sz="0" w:space="0" w:color="auto"/>
      </w:divBdr>
    </w:div>
    <w:div w:id="1020473085">
      <w:bodyDiv w:val="1"/>
      <w:marLeft w:val="0"/>
      <w:marRight w:val="0"/>
      <w:marTop w:val="0"/>
      <w:marBottom w:val="0"/>
      <w:divBdr>
        <w:top w:val="none" w:sz="0" w:space="0" w:color="auto"/>
        <w:left w:val="none" w:sz="0" w:space="0" w:color="auto"/>
        <w:bottom w:val="none" w:sz="0" w:space="0" w:color="auto"/>
        <w:right w:val="none" w:sz="0" w:space="0" w:color="auto"/>
      </w:divBdr>
    </w:div>
    <w:div w:id="1030716986">
      <w:bodyDiv w:val="1"/>
      <w:marLeft w:val="0"/>
      <w:marRight w:val="0"/>
      <w:marTop w:val="0"/>
      <w:marBottom w:val="0"/>
      <w:divBdr>
        <w:top w:val="none" w:sz="0" w:space="0" w:color="auto"/>
        <w:left w:val="none" w:sz="0" w:space="0" w:color="auto"/>
        <w:bottom w:val="none" w:sz="0" w:space="0" w:color="auto"/>
        <w:right w:val="none" w:sz="0" w:space="0" w:color="auto"/>
      </w:divBdr>
    </w:div>
    <w:div w:id="1033455647">
      <w:bodyDiv w:val="1"/>
      <w:marLeft w:val="0"/>
      <w:marRight w:val="0"/>
      <w:marTop w:val="0"/>
      <w:marBottom w:val="0"/>
      <w:divBdr>
        <w:top w:val="none" w:sz="0" w:space="0" w:color="auto"/>
        <w:left w:val="none" w:sz="0" w:space="0" w:color="auto"/>
        <w:bottom w:val="none" w:sz="0" w:space="0" w:color="auto"/>
        <w:right w:val="none" w:sz="0" w:space="0" w:color="auto"/>
      </w:divBdr>
    </w:div>
    <w:div w:id="1042092723">
      <w:bodyDiv w:val="1"/>
      <w:marLeft w:val="0"/>
      <w:marRight w:val="0"/>
      <w:marTop w:val="0"/>
      <w:marBottom w:val="0"/>
      <w:divBdr>
        <w:top w:val="none" w:sz="0" w:space="0" w:color="auto"/>
        <w:left w:val="none" w:sz="0" w:space="0" w:color="auto"/>
        <w:bottom w:val="none" w:sz="0" w:space="0" w:color="auto"/>
        <w:right w:val="none" w:sz="0" w:space="0" w:color="auto"/>
      </w:divBdr>
    </w:div>
    <w:div w:id="1051266672">
      <w:bodyDiv w:val="1"/>
      <w:marLeft w:val="0"/>
      <w:marRight w:val="0"/>
      <w:marTop w:val="0"/>
      <w:marBottom w:val="0"/>
      <w:divBdr>
        <w:top w:val="none" w:sz="0" w:space="0" w:color="auto"/>
        <w:left w:val="none" w:sz="0" w:space="0" w:color="auto"/>
        <w:bottom w:val="none" w:sz="0" w:space="0" w:color="auto"/>
        <w:right w:val="none" w:sz="0" w:space="0" w:color="auto"/>
      </w:divBdr>
    </w:div>
    <w:div w:id="1054934715">
      <w:bodyDiv w:val="1"/>
      <w:marLeft w:val="0"/>
      <w:marRight w:val="0"/>
      <w:marTop w:val="0"/>
      <w:marBottom w:val="0"/>
      <w:divBdr>
        <w:top w:val="none" w:sz="0" w:space="0" w:color="auto"/>
        <w:left w:val="none" w:sz="0" w:space="0" w:color="auto"/>
        <w:bottom w:val="none" w:sz="0" w:space="0" w:color="auto"/>
        <w:right w:val="none" w:sz="0" w:space="0" w:color="auto"/>
      </w:divBdr>
    </w:div>
    <w:div w:id="1061444824">
      <w:bodyDiv w:val="1"/>
      <w:marLeft w:val="0"/>
      <w:marRight w:val="0"/>
      <w:marTop w:val="0"/>
      <w:marBottom w:val="0"/>
      <w:divBdr>
        <w:top w:val="none" w:sz="0" w:space="0" w:color="auto"/>
        <w:left w:val="none" w:sz="0" w:space="0" w:color="auto"/>
        <w:bottom w:val="none" w:sz="0" w:space="0" w:color="auto"/>
        <w:right w:val="none" w:sz="0" w:space="0" w:color="auto"/>
      </w:divBdr>
    </w:div>
    <w:div w:id="1079448922">
      <w:bodyDiv w:val="1"/>
      <w:marLeft w:val="0"/>
      <w:marRight w:val="0"/>
      <w:marTop w:val="0"/>
      <w:marBottom w:val="0"/>
      <w:divBdr>
        <w:top w:val="none" w:sz="0" w:space="0" w:color="auto"/>
        <w:left w:val="none" w:sz="0" w:space="0" w:color="auto"/>
        <w:bottom w:val="none" w:sz="0" w:space="0" w:color="auto"/>
        <w:right w:val="none" w:sz="0" w:space="0" w:color="auto"/>
      </w:divBdr>
    </w:div>
    <w:div w:id="1079595115">
      <w:bodyDiv w:val="1"/>
      <w:marLeft w:val="0"/>
      <w:marRight w:val="0"/>
      <w:marTop w:val="0"/>
      <w:marBottom w:val="0"/>
      <w:divBdr>
        <w:top w:val="none" w:sz="0" w:space="0" w:color="auto"/>
        <w:left w:val="none" w:sz="0" w:space="0" w:color="auto"/>
        <w:bottom w:val="none" w:sz="0" w:space="0" w:color="auto"/>
        <w:right w:val="none" w:sz="0" w:space="0" w:color="auto"/>
      </w:divBdr>
    </w:div>
    <w:div w:id="1109858655">
      <w:bodyDiv w:val="1"/>
      <w:marLeft w:val="0"/>
      <w:marRight w:val="0"/>
      <w:marTop w:val="0"/>
      <w:marBottom w:val="0"/>
      <w:divBdr>
        <w:top w:val="none" w:sz="0" w:space="0" w:color="auto"/>
        <w:left w:val="none" w:sz="0" w:space="0" w:color="auto"/>
        <w:bottom w:val="none" w:sz="0" w:space="0" w:color="auto"/>
        <w:right w:val="none" w:sz="0" w:space="0" w:color="auto"/>
      </w:divBdr>
    </w:div>
    <w:div w:id="1117798723">
      <w:bodyDiv w:val="1"/>
      <w:marLeft w:val="0"/>
      <w:marRight w:val="0"/>
      <w:marTop w:val="0"/>
      <w:marBottom w:val="0"/>
      <w:divBdr>
        <w:top w:val="none" w:sz="0" w:space="0" w:color="auto"/>
        <w:left w:val="none" w:sz="0" w:space="0" w:color="auto"/>
        <w:bottom w:val="none" w:sz="0" w:space="0" w:color="auto"/>
        <w:right w:val="none" w:sz="0" w:space="0" w:color="auto"/>
      </w:divBdr>
    </w:div>
    <w:div w:id="1118333100">
      <w:bodyDiv w:val="1"/>
      <w:marLeft w:val="0"/>
      <w:marRight w:val="0"/>
      <w:marTop w:val="0"/>
      <w:marBottom w:val="0"/>
      <w:divBdr>
        <w:top w:val="none" w:sz="0" w:space="0" w:color="auto"/>
        <w:left w:val="none" w:sz="0" w:space="0" w:color="auto"/>
        <w:bottom w:val="none" w:sz="0" w:space="0" w:color="auto"/>
        <w:right w:val="none" w:sz="0" w:space="0" w:color="auto"/>
      </w:divBdr>
    </w:div>
    <w:div w:id="1128015669">
      <w:bodyDiv w:val="1"/>
      <w:marLeft w:val="0"/>
      <w:marRight w:val="0"/>
      <w:marTop w:val="0"/>
      <w:marBottom w:val="0"/>
      <w:divBdr>
        <w:top w:val="none" w:sz="0" w:space="0" w:color="auto"/>
        <w:left w:val="none" w:sz="0" w:space="0" w:color="auto"/>
        <w:bottom w:val="none" w:sz="0" w:space="0" w:color="auto"/>
        <w:right w:val="none" w:sz="0" w:space="0" w:color="auto"/>
      </w:divBdr>
    </w:div>
    <w:div w:id="1132332997">
      <w:bodyDiv w:val="1"/>
      <w:marLeft w:val="0"/>
      <w:marRight w:val="0"/>
      <w:marTop w:val="0"/>
      <w:marBottom w:val="0"/>
      <w:divBdr>
        <w:top w:val="none" w:sz="0" w:space="0" w:color="auto"/>
        <w:left w:val="none" w:sz="0" w:space="0" w:color="auto"/>
        <w:bottom w:val="none" w:sz="0" w:space="0" w:color="auto"/>
        <w:right w:val="none" w:sz="0" w:space="0" w:color="auto"/>
      </w:divBdr>
    </w:div>
    <w:div w:id="1139229151">
      <w:bodyDiv w:val="1"/>
      <w:marLeft w:val="0"/>
      <w:marRight w:val="0"/>
      <w:marTop w:val="0"/>
      <w:marBottom w:val="0"/>
      <w:divBdr>
        <w:top w:val="none" w:sz="0" w:space="0" w:color="auto"/>
        <w:left w:val="none" w:sz="0" w:space="0" w:color="auto"/>
        <w:bottom w:val="none" w:sz="0" w:space="0" w:color="auto"/>
        <w:right w:val="none" w:sz="0" w:space="0" w:color="auto"/>
      </w:divBdr>
    </w:div>
    <w:div w:id="1205950823">
      <w:bodyDiv w:val="1"/>
      <w:marLeft w:val="0"/>
      <w:marRight w:val="0"/>
      <w:marTop w:val="0"/>
      <w:marBottom w:val="0"/>
      <w:divBdr>
        <w:top w:val="none" w:sz="0" w:space="0" w:color="auto"/>
        <w:left w:val="none" w:sz="0" w:space="0" w:color="auto"/>
        <w:bottom w:val="none" w:sz="0" w:space="0" w:color="auto"/>
        <w:right w:val="none" w:sz="0" w:space="0" w:color="auto"/>
      </w:divBdr>
    </w:div>
    <w:div w:id="1228877605">
      <w:bodyDiv w:val="1"/>
      <w:marLeft w:val="0"/>
      <w:marRight w:val="0"/>
      <w:marTop w:val="0"/>
      <w:marBottom w:val="0"/>
      <w:divBdr>
        <w:top w:val="none" w:sz="0" w:space="0" w:color="auto"/>
        <w:left w:val="none" w:sz="0" w:space="0" w:color="auto"/>
        <w:bottom w:val="none" w:sz="0" w:space="0" w:color="auto"/>
        <w:right w:val="none" w:sz="0" w:space="0" w:color="auto"/>
      </w:divBdr>
    </w:div>
    <w:div w:id="1258951489">
      <w:bodyDiv w:val="1"/>
      <w:marLeft w:val="0"/>
      <w:marRight w:val="0"/>
      <w:marTop w:val="0"/>
      <w:marBottom w:val="0"/>
      <w:divBdr>
        <w:top w:val="none" w:sz="0" w:space="0" w:color="auto"/>
        <w:left w:val="none" w:sz="0" w:space="0" w:color="auto"/>
        <w:bottom w:val="none" w:sz="0" w:space="0" w:color="auto"/>
        <w:right w:val="none" w:sz="0" w:space="0" w:color="auto"/>
      </w:divBdr>
    </w:div>
    <w:div w:id="1264456353">
      <w:bodyDiv w:val="1"/>
      <w:marLeft w:val="0"/>
      <w:marRight w:val="0"/>
      <w:marTop w:val="0"/>
      <w:marBottom w:val="0"/>
      <w:divBdr>
        <w:top w:val="none" w:sz="0" w:space="0" w:color="auto"/>
        <w:left w:val="none" w:sz="0" w:space="0" w:color="auto"/>
        <w:bottom w:val="none" w:sz="0" w:space="0" w:color="auto"/>
        <w:right w:val="none" w:sz="0" w:space="0" w:color="auto"/>
      </w:divBdr>
    </w:div>
    <w:div w:id="1295209031">
      <w:bodyDiv w:val="1"/>
      <w:marLeft w:val="0"/>
      <w:marRight w:val="0"/>
      <w:marTop w:val="0"/>
      <w:marBottom w:val="0"/>
      <w:divBdr>
        <w:top w:val="none" w:sz="0" w:space="0" w:color="auto"/>
        <w:left w:val="none" w:sz="0" w:space="0" w:color="auto"/>
        <w:bottom w:val="none" w:sz="0" w:space="0" w:color="auto"/>
        <w:right w:val="none" w:sz="0" w:space="0" w:color="auto"/>
      </w:divBdr>
    </w:div>
    <w:div w:id="1297487321">
      <w:bodyDiv w:val="1"/>
      <w:marLeft w:val="0"/>
      <w:marRight w:val="0"/>
      <w:marTop w:val="0"/>
      <w:marBottom w:val="0"/>
      <w:divBdr>
        <w:top w:val="none" w:sz="0" w:space="0" w:color="auto"/>
        <w:left w:val="none" w:sz="0" w:space="0" w:color="auto"/>
        <w:bottom w:val="none" w:sz="0" w:space="0" w:color="auto"/>
        <w:right w:val="none" w:sz="0" w:space="0" w:color="auto"/>
      </w:divBdr>
    </w:div>
    <w:div w:id="1305431408">
      <w:bodyDiv w:val="1"/>
      <w:marLeft w:val="0"/>
      <w:marRight w:val="0"/>
      <w:marTop w:val="0"/>
      <w:marBottom w:val="0"/>
      <w:divBdr>
        <w:top w:val="none" w:sz="0" w:space="0" w:color="auto"/>
        <w:left w:val="none" w:sz="0" w:space="0" w:color="auto"/>
        <w:bottom w:val="none" w:sz="0" w:space="0" w:color="auto"/>
        <w:right w:val="none" w:sz="0" w:space="0" w:color="auto"/>
      </w:divBdr>
    </w:div>
    <w:div w:id="1396514780">
      <w:bodyDiv w:val="1"/>
      <w:marLeft w:val="0"/>
      <w:marRight w:val="0"/>
      <w:marTop w:val="0"/>
      <w:marBottom w:val="0"/>
      <w:divBdr>
        <w:top w:val="none" w:sz="0" w:space="0" w:color="auto"/>
        <w:left w:val="none" w:sz="0" w:space="0" w:color="auto"/>
        <w:bottom w:val="none" w:sz="0" w:space="0" w:color="auto"/>
        <w:right w:val="none" w:sz="0" w:space="0" w:color="auto"/>
      </w:divBdr>
    </w:div>
    <w:div w:id="1430734543">
      <w:bodyDiv w:val="1"/>
      <w:marLeft w:val="0"/>
      <w:marRight w:val="0"/>
      <w:marTop w:val="0"/>
      <w:marBottom w:val="0"/>
      <w:divBdr>
        <w:top w:val="none" w:sz="0" w:space="0" w:color="auto"/>
        <w:left w:val="none" w:sz="0" w:space="0" w:color="auto"/>
        <w:bottom w:val="none" w:sz="0" w:space="0" w:color="auto"/>
        <w:right w:val="none" w:sz="0" w:space="0" w:color="auto"/>
      </w:divBdr>
    </w:div>
    <w:div w:id="1435974494">
      <w:bodyDiv w:val="1"/>
      <w:marLeft w:val="0"/>
      <w:marRight w:val="0"/>
      <w:marTop w:val="0"/>
      <w:marBottom w:val="0"/>
      <w:divBdr>
        <w:top w:val="none" w:sz="0" w:space="0" w:color="auto"/>
        <w:left w:val="none" w:sz="0" w:space="0" w:color="auto"/>
        <w:bottom w:val="none" w:sz="0" w:space="0" w:color="auto"/>
        <w:right w:val="none" w:sz="0" w:space="0" w:color="auto"/>
      </w:divBdr>
    </w:div>
    <w:div w:id="1440643513">
      <w:bodyDiv w:val="1"/>
      <w:marLeft w:val="0"/>
      <w:marRight w:val="0"/>
      <w:marTop w:val="0"/>
      <w:marBottom w:val="0"/>
      <w:divBdr>
        <w:top w:val="none" w:sz="0" w:space="0" w:color="auto"/>
        <w:left w:val="none" w:sz="0" w:space="0" w:color="auto"/>
        <w:bottom w:val="none" w:sz="0" w:space="0" w:color="auto"/>
        <w:right w:val="none" w:sz="0" w:space="0" w:color="auto"/>
      </w:divBdr>
    </w:div>
    <w:div w:id="1457332320">
      <w:bodyDiv w:val="1"/>
      <w:marLeft w:val="0"/>
      <w:marRight w:val="0"/>
      <w:marTop w:val="0"/>
      <w:marBottom w:val="0"/>
      <w:divBdr>
        <w:top w:val="none" w:sz="0" w:space="0" w:color="auto"/>
        <w:left w:val="none" w:sz="0" w:space="0" w:color="auto"/>
        <w:bottom w:val="none" w:sz="0" w:space="0" w:color="auto"/>
        <w:right w:val="none" w:sz="0" w:space="0" w:color="auto"/>
      </w:divBdr>
    </w:div>
    <w:div w:id="1475834507">
      <w:bodyDiv w:val="1"/>
      <w:marLeft w:val="0"/>
      <w:marRight w:val="0"/>
      <w:marTop w:val="0"/>
      <w:marBottom w:val="0"/>
      <w:divBdr>
        <w:top w:val="none" w:sz="0" w:space="0" w:color="auto"/>
        <w:left w:val="none" w:sz="0" w:space="0" w:color="auto"/>
        <w:bottom w:val="none" w:sz="0" w:space="0" w:color="auto"/>
        <w:right w:val="none" w:sz="0" w:space="0" w:color="auto"/>
      </w:divBdr>
    </w:div>
    <w:div w:id="1476794819">
      <w:bodyDiv w:val="1"/>
      <w:marLeft w:val="0"/>
      <w:marRight w:val="0"/>
      <w:marTop w:val="0"/>
      <w:marBottom w:val="0"/>
      <w:divBdr>
        <w:top w:val="none" w:sz="0" w:space="0" w:color="auto"/>
        <w:left w:val="none" w:sz="0" w:space="0" w:color="auto"/>
        <w:bottom w:val="none" w:sz="0" w:space="0" w:color="auto"/>
        <w:right w:val="none" w:sz="0" w:space="0" w:color="auto"/>
      </w:divBdr>
    </w:div>
    <w:div w:id="1479154757">
      <w:bodyDiv w:val="1"/>
      <w:marLeft w:val="0"/>
      <w:marRight w:val="0"/>
      <w:marTop w:val="0"/>
      <w:marBottom w:val="0"/>
      <w:divBdr>
        <w:top w:val="none" w:sz="0" w:space="0" w:color="auto"/>
        <w:left w:val="none" w:sz="0" w:space="0" w:color="auto"/>
        <w:bottom w:val="none" w:sz="0" w:space="0" w:color="auto"/>
        <w:right w:val="none" w:sz="0" w:space="0" w:color="auto"/>
      </w:divBdr>
    </w:div>
    <w:div w:id="1490975266">
      <w:bodyDiv w:val="1"/>
      <w:marLeft w:val="0"/>
      <w:marRight w:val="0"/>
      <w:marTop w:val="0"/>
      <w:marBottom w:val="0"/>
      <w:divBdr>
        <w:top w:val="none" w:sz="0" w:space="0" w:color="auto"/>
        <w:left w:val="none" w:sz="0" w:space="0" w:color="auto"/>
        <w:bottom w:val="none" w:sz="0" w:space="0" w:color="auto"/>
        <w:right w:val="none" w:sz="0" w:space="0" w:color="auto"/>
      </w:divBdr>
    </w:div>
    <w:div w:id="1527137423">
      <w:bodyDiv w:val="1"/>
      <w:marLeft w:val="0"/>
      <w:marRight w:val="0"/>
      <w:marTop w:val="0"/>
      <w:marBottom w:val="0"/>
      <w:divBdr>
        <w:top w:val="none" w:sz="0" w:space="0" w:color="auto"/>
        <w:left w:val="none" w:sz="0" w:space="0" w:color="auto"/>
        <w:bottom w:val="none" w:sz="0" w:space="0" w:color="auto"/>
        <w:right w:val="none" w:sz="0" w:space="0" w:color="auto"/>
      </w:divBdr>
    </w:div>
    <w:div w:id="1535002579">
      <w:bodyDiv w:val="1"/>
      <w:marLeft w:val="0"/>
      <w:marRight w:val="0"/>
      <w:marTop w:val="0"/>
      <w:marBottom w:val="0"/>
      <w:divBdr>
        <w:top w:val="none" w:sz="0" w:space="0" w:color="auto"/>
        <w:left w:val="none" w:sz="0" w:space="0" w:color="auto"/>
        <w:bottom w:val="none" w:sz="0" w:space="0" w:color="auto"/>
        <w:right w:val="none" w:sz="0" w:space="0" w:color="auto"/>
      </w:divBdr>
    </w:div>
    <w:div w:id="1570070591">
      <w:bodyDiv w:val="1"/>
      <w:marLeft w:val="0"/>
      <w:marRight w:val="0"/>
      <w:marTop w:val="0"/>
      <w:marBottom w:val="0"/>
      <w:divBdr>
        <w:top w:val="none" w:sz="0" w:space="0" w:color="auto"/>
        <w:left w:val="none" w:sz="0" w:space="0" w:color="auto"/>
        <w:bottom w:val="none" w:sz="0" w:space="0" w:color="auto"/>
        <w:right w:val="none" w:sz="0" w:space="0" w:color="auto"/>
      </w:divBdr>
    </w:div>
    <w:div w:id="1570964354">
      <w:bodyDiv w:val="1"/>
      <w:marLeft w:val="0"/>
      <w:marRight w:val="0"/>
      <w:marTop w:val="0"/>
      <w:marBottom w:val="0"/>
      <w:divBdr>
        <w:top w:val="none" w:sz="0" w:space="0" w:color="auto"/>
        <w:left w:val="none" w:sz="0" w:space="0" w:color="auto"/>
        <w:bottom w:val="none" w:sz="0" w:space="0" w:color="auto"/>
        <w:right w:val="none" w:sz="0" w:space="0" w:color="auto"/>
      </w:divBdr>
    </w:div>
    <w:div w:id="1586107309">
      <w:bodyDiv w:val="1"/>
      <w:marLeft w:val="0"/>
      <w:marRight w:val="0"/>
      <w:marTop w:val="0"/>
      <w:marBottom w:val="0"/>
      <w:divBdr>
        <w:top w:val="none" w:sz="0" w:space="0" w:color="auto"/>
        <w:left w:val="none" w:sz="0" w:space="0" w:color="auto"/>
        <w:bottom w:val="none" w:sz="0" w:space="0" w:color="auto"/>
        <w:right w:val="none" w:sz="0" w:space="0" w:color="auto"/>
      </w:divBdr>
    </w:div>
    <w:div w:id="1623459496">
      <w:bodyDiv w:val="1"/>
      <w:marLeft w:val="0"/>
      <w:marRight w:val="0"/>
      <w:marTop w:val="0"/>
      <w:marBottom w:val="0"/>
      <w:divBdr>
        <w:top w:val="none" w:sz="0" w:space="0" w:color="auto"/>
        <w:left w:val="none" w:sz="0" w:space="0" w:color="auto"/>
        <w:bottom w:val="none" w:sz="0" w:space="0" w:color="auto"/>
        <w:right w:val="none" w:sz="0" w:space="0" w:color="auto"/>
      </w:divBdr>
    </w:div>
    <w:div w:id="1643122773">
      <w:bodyDiv w:val="1"/>
      <w:marLeft w:val="0"/>
      <w:marRight w:val="0"/>
      <w:marTop w:val="0"/>
      <w:marBottom w:val="0"/>
      <w:divBdr>
        <w:top w:val="none" w:sz="0" w:space="0" w:color="auto"/>
        <w:left w:val="none" w:sz="0" w:space="0" w:color="auto"/>
        <w:bottom w:val="none" w:sz="0" w:space="0" w:color="auto"/>
        <w:right w:val="none" w:sz="0" w:space="0" w:color="auto"/>
      </w:divBdr>
    </w:div>
    <w:div w:id="1663729614">
      <w:bodyDiv w:val="1"/>
      <w:marLeft w:val="0"/>
      <w:marRight w:val="0"/>
      <w:marTop w:val="0"/>
      <w:marBottom w:val="0"/>
      <w:divBdr>
        <w:top w:val="none" w:sz="0" w:space="0" w:color="auto"/>
        <w:left w:val="none" w:sz="0" w:space="0" w:color="auto"/>
        <w:bottom w:val="none" w:sz="0" w:space="0" w:color="auto"/>
        <w:right w:val="none" w:sz="0" w:space="0" w:color="auto"/>
      </w:divBdr>
    </w:div>
    <w:div w:id="1667320801">
      <w:bodyDiv w:val="1"/>
      <w:marLeft w:val="0"/>
      <w:marRight w:val="0"/>
      <w:marTop w:val="0"/>
      <w:marBottom w:val="0"/>
      <w:divBdr>
        <w:top w:val="none" w:sz="0" w:space="0" w:color="auto"/>
        <w:left w:val="none" w:sz="0" w:space="0" w:color="auto"/>
        <w:bottom w:val="none" w:sz="0" w:space="0" w:color="auto"/>
        <w:right w:val="none" w:sz="0" w:space="0" w:color="auto"/>
      </w:divBdr>
    </w:div>
    <w:div w:id="1675374844">
      <w:bodyDiv w:val="1"/>
      <w:marLeft w:val="0"/>
      <w:marRight w:val="0"/>
      <w:marTop w:val="0"/>
      <w:marBottom w:val="0"/>
      <w:divBdr>
        <w:top w:val="none" w:sz="0" w:space="0" w:color="auto"/>
        <w:left w:val="none" w:sz="0" w:space="0" w:color="auto"/>
        <w:bottom w:val="none" w:sz="0" w:space="0" w:color="auto"/>
        <w:right w:val="none" w:sz="0" w:space="0" w:color="auto"/>
      </w:divBdr>
    </w:div>
    <w:div w:id="1683049783">
      <w:bodyDiv w:val="1"/>
      <w:marLeft w:val="0"/>
      <w:marRight w:val="0"/>
      <w:marTop w:val="0"/>
      <w:marBottom w:val="0"/>
      <w:divBdr>
        <w:top w:val="none" w:sz="0" w:space="0" w:color="auto"/>
        <w:left w:val="none" w:sz="0" w:space="0" w:color="auto"/>
        <w:bottom w:val="none" w:sz="0" w:space="0" w:color="auto"/>
        <w:right w:val="none" w:sz="0" w:space="0" w:color="auto"/>
      </w:divBdr>
    </w:div>
    <w:div w:id="1719861263">
      <w:bodyDiv w:val="1"/>
      <w:marLeft w:val="0"/>
      <w:marRight w:val="0"/>
      <w:marTop w:val="0"/>
      <w:marBottom w:val="0"/>
      <w:divBdr>
        <w:top w:val="none" w:sz="0" w:space="0" w:color="auto"/>
        <w:left w:val="none" w:sz="0" w:space="0" w:color="auto"/>
        <w:bottom w:val="none" w:sz="0" w:space="0" w:color="auto"/>
        <w:right w:val="none" w:sz="0" w:space="0" w:color="auto"/>
      </w:divBdr>
    </w:div>
    <w:div w:id="1742095207">
      <w:bodyDiv w:val="1"/>
      <w:marLeft w:val="0"/>
      <w:marRight w:val="0"/>
      <w:marTop w:val="0"/>
      <w:marBottom w:val="0"/>
      <w:divBdr>
        <w:top w:val="none" w:sz="0" w:space="0" w:color="auto"/>
        <w:left w:val="none" w:sz="0" w:space="0" w:color="auto"/>
        <w:bottom w:val="none" w:sz="0" w:space="0" w:color="auto"/>
        <w:right w:val="none" w:sz="0" w:space="0" w:color="auto"/>
      </w:divBdr>
    </w:div>
    <w:div w:id="1743020601">
      <w:bodyDiv w:val="1"/>
      <w:marLeft w:val="0"/>
      <w:marRight w:val="0"/>
      <w:marTop w:val="0"/>
      <w:marBottom w:val="0"/>
      <w:divBdr>
        <w:top w:val="none" w:sz="0" w:space="0" w:color="auto"/>
        <w:left w:val="none" w:sz="0" w:space="0" w:color="auto"/>
        <w:bottom w:val="none" w:sz="0" w:space="0" w:color="auto"/>
        <w:right w:val="none" w:sz="0" w:space="0" w:color="auto"/>
      </w:divBdr>
    </w:div>
    <w:div w:id="1743062348">
      <w:bodyDiv w:val="1"/>
      <w:marLeft w:val="0"/>
      <w:marRight w:val="0"/>
      <w:marTop w:val="0"/>
      <w:marBottom w:val="0"/>
      <w:divBdr>
        <w:top w:val="none" w:sz="0" w:space="0" w:color="auto"/>
        <w:left w:val="none" w:sz="0" w:space="0" w:color="auto"/>
        <w:bottom w:val="none" w:sz="0" w:space="0" w:color="auto"/>
        <w:right w:val="none" w:sz="0" w:space="0" w:color="auto"/>
      </w:divBdr>
    </w:div>
    <w:div w:id="1788232794">
      <w:bodyDiv w:val="1"/>
      <w:marLeft w:val="0"/>
      <w:marRight w:val="0"/>
      <w:marTop w:val="0"/>
      <w:marBottom w:val="0"/>
      <w:divBdr>
        <w:top w:val="none" w:sz="0" w:space="0" w:color="auto"/>
        <w:left w:val="none" w:sz="0" w:space="0" w:color="auto"/>
        <w:bottom w:val="none" w:sz="0" w:space="0" w:color="auto"/>
        <w:right w:val="none" w:sz="0" w:space="0" w:color="auto"/>
      </w:divBdr>
    </w:div>
    <w:div w:id="1797018441">
      <w:bodyDiv w:val="1"/>
      <w:marLeft w:val="0"/>
      <w:marRight w:val="0"/>
      <w:marTop w:val="0"/>
      <w:marBottom w:val="0"/>
      <w:divBdr>
        <w:top w:val="none" w:sz="0" w:space="0" w:color="auto"/>
        <w:left w:val="none" w:sz="0" w:space="0" w:color="auto"/>
        <w:bottom w:val="none" w:sz="0" w:space="0" w:color="auto"/>
        <w:right w:val="none" w:sz="0" w:space="0" w:color="auto"/>
      </w:divBdr>
    </w:div>
    <w:div w:id="1802074697">
      <w:bodyDiv w:val="1"/>
      <w:marLeft w:val="0"/>
      <w:marRight w:val="0"/>
      <w:marTop w:val="0"/>
      <w:marBottom w:val="0"/>
      <w:divBdr>
        <w:top w:val="none" w:sz="0" w:space="0" w:color="auto"/>
        <w:left w:val="none" w:sz="0" w:space="0" w:color="auto"/>
        <w:bottom w:val="none" w:sz="0" w:space="0" w:color="auto"/>
        <w:right w:val="none" w:sz="0" w:space="0" w:color="auto"/>
      </w:divBdr>
    </w:div>
    <w:div w:id="1806700123">
      <w:bodyDiv w:val="1"/>
      <w:marLeft w:val="0"/>
      <w:marRight w:val="0"/>
      <w:marTop w:val="0"/>
      <w:marBottom w:val="0"/>
      <w:divBdr>
        <w:top w:val="none" w:sz="0" w:space="0" w:color="auto"/>
        <w:left w:val="none" w:sz="0" w:space="0" w:color="auto"/>
        <w:bottom w:val="none" w:sz="0" w:space="0" w:color="auto"/>
        <w:right w:val="none" w:sz="0" w:space="0" w:color="auto"/>
      </w:divBdr>
    </w:div>
    <w:div w:id="1807120992">
      <w:bodyDiv w:val="1"/>
      <w:marLeft w:val="0"/>
      <w:marRight w:val="0"/>
      <w:marTop w:val="0"/>
      <w:marBottom w:val="0"/>
      <w:divBdr>
        <w:top w:val="none" w:sz="0" w:space="0" w:color="auto"/>
        <w:left w:val="none" w:sz="0" w:space="0" w:color="auto"/>
        <w:bottom w:val="none" w:sz="0" w:space="0" w:color="auto"/>
        <w:right w:val="none" w:sz="0" w:space="0" w:color="auto"/>
      </w:divBdr>
    </w:div>
    <w:div w:id="1810438018">
      <w:bodyDiv w:val="1"/>
      <w:marLeft w:val="0"/>
      <w:marRight w:val="0"/>
      <w:marTop w:val="0"/>
      <w:marBottom w:val="0"/>
      <w:divBdr>
        <w:top w:val="none" w:sz="0" w:space="0" w:color="auto"/>
        <w:left w:val="none" w:sz="0" w:space="0" w:color="auto"/>
        <w:bottom w:val="none" w:sz="0" w:space="0" w:color="auto"/>
        <w:right w:val="none" w:sz="0" w:space="0" w:color="auto"/>
      </w:divBdr>
    </w:div>
    <w:div w:id="1811243083">
      <w:bodyDiv w:val="1"/>
      <w:marLeft w:val="0"/>
      <w:marRight w:val="0"/>
      <w:marTop w:val="0"/>
      <w:marBottom w:val="0"/>
      <w:divBdr>
        <w:top w:val="none" w:sz="0" w:space="0" w:color="auto"/>
        <w:left w:val="none" w:sz="0" w:space="0" w:color="auto"/>
        <w:bottom w:val="none" w:sz="0" w:space="0" w:color="auto"/>
        <w:right w:val="none" w:sz="0" w:space="0" w:color="auto"/>
      </w:divBdr>
    </w:div>
    <w:div w:id="1817799276">
      <w:bodyDiv w:val="1"/>
      <w:marLeft w:val="0"/>
      <w:marRight w:val="0"/>
      <w:marTop w:val="0"/>
      <w:marBottom w:val="0"/>
      <w:divBdr>
        <w:top w:val="none" w:sz="0" w:space="0" w:color="auto"/>
        <w:left w:val="none" w:sz="0" w:space="0" w:color="auto"/>
        <w:bottom w:val="none" w:sz="0" w:space="0" w:color="auto"/>
        <w:right w:val="none" w:sz="0" w:space="0" w:color="auto"/>
      </w:divBdr>
    </w:div>
    <w:div w:id="1820993615">
      <w:bodyDiv w:val="1"/>
      <w:marLeft w:val="0"/>
      <w:marRight w:val="0"/>
      <w:marTop w:val="0"/>
      <w:marBottom w:val="0"/>
      <w:divBdr>
        <w:top w:val="none" w:sz="0" w:space="0" w:color="auto"/>
        <w:left w:val="none" w:sz="0" w:space="0" w:color="auto"/>
        <w:bottom w:val="none" w:sz="0" w:space="0" w:color="auto"/>
        <w:right w:val="none" w:sz="0" w:space="0" w:color="auto"/>
      </w:divBdr>
    </w:div>
    <w:div w:id="1840189069">
      <w:bodyDiv w:val="1"/>
      <w:marLeft w:val="0"/>
      <w:marRight w:val="0"/>
      <w:marTop w:val="0"/>
      <w:marBottom w:val="0"/>
      <w:divBdr>
        <w:top w:val="none" w:sz="0" w:space="0" w:color="auto"/>
        <w:left w:val="none" w:sz="0" w:space="0" w:color="auto"/>
        <w:bottom w:val="none" w:sz="0" w:space="0" w:color="auto"/>
        <w:right w:val="none" w:sz="0" w:space="0" w:color="auto"/>
      </w:divBdr>
    </w:div>
    <w:div w:id="1845630413">
      <w:bodyDiv w:val="1"/>
      <w:marLeft w:val="0"/>
      <w:marRight w:val="0"/>
      <w:marTop w:val="0"/>
      <w:marBottom w:val="0"/>
      <w:divBdr>
        <w:top w:val="none" w:sz="0" w:space="0" w:color="auto"/>
        <w:left w:val="none" w:sz="0" w:space="0" w:color="auto"/>
        <w:bottom w:val="none" w:sz="0" w:space="0" w:color="auto"/>
        <w:right w:val="none" w:sz="0" w:space="0" w:color="auto"/>
      </w:divBdr>
    </w:div>
    <w:div w:id="1855997514">
      <w:bodyDiv w:val="1"/>
      <w:marLeft w:val="0"/>
      <w:marRight w:val="0"/>
      <w:marTop w:val="0"/>
      <w:marBottom w:val="0"/>
      <w:divBdr>
        <w:top w:val="none" w:sz="0" w:space="0" w:color="auto"/>
        <w:left w:val="none" w:sz="0" w:space="0" w:color="auto"/>
        <w:bottom w:val="none" w:sz="0" w:space="0" w:color="auto"/>
        <w:right w:val="none" w:sz="0" w:space="0" w:color="auto"/>
      </w:divBdr>
    </w:div>
    <w:div w:id="1860391723">
      <w:bodyDiv w:val="1"/>
      <w:marLeft w:val="0"/>
      <w:marRight w:val="0"/>
      <w:marTop w:val="0"/>
      <w:marBottom w:val="0"/>
      <w:divBdr>
        <w:top w:val="none" w:sz="0" w:space="0" w:color="auto"/>
        <w:left w:val="none" w:sz="0" w:space="0" w:color="auto"/>
        <w:bottom w:val="none" w:sz="0" w:space="0" w:color="auto"/>
        <w:right w:val="none" w:sz="0" w:space="0" w:color="auto"/>
      </w:divBdr>
    </w:div>
    <w:div w:id="1870794105">
      <w:bodyDiv w:val="1"/>
      <w:marLeft w:val="0"/>
      <w:marRight w:val="0"/>
      <w:marTop w:val="0"/>
      <w:marBottom w:val="0"/>
      <w:divBdr>
        <w:top w:val="none" w:sz="0" w:space="0" w:color="auto"/>
        <w:left w:val="none" w:sz="0" w:space="0" w:color="auto"/>
        <w:bottom w:val="none" w:sz="0" w:space="0" w:color="auto"/>
        <w:right w:val="none" w:sz="0" w:space="0" w:color="auto"/>
      </w:divBdr>
    </w:div>
    <w:div w:id="1879513606">
      <w:bodyDiv w:val="1"/>
      <w:marLeft w:val="0"/>
      <w:marRight w:val="0"/>
      <w:marTop w:val="0"/>
      <w:marBottom w:val="0"/>
      <w:divBdr>
        <w:top w:val="none" w:sz="0" w:space="0" w:color="auto"/>
        <w:left w:val="none" w:sz="0" w:space="0" w:color="auto"/>
        <w:bottom w:val="none" w:sz="0" w:space="0" w:color="auto"/>
        <w:right w:val="none" w:sz="0" w:space="0" w:color="auto"/>
      </w:divBdr>
    </w:div>
    <w:div w:id="1888371978">
      <w:bodyDiv w:val="1"/>
      <w:marLeft w:val="0"/>
      <w:marRight w:val="0"/>
      <w:marTop w:val="0"/>
      <w:marBottom w:val="0"/>
      <w:divBdr>
        <w:top w:val="none" w:sz="0" w:space="0" w:color="auto"/>
        <w:left w:val="none" w:sz="0" w:space="0" w:color="auto"/>
        <w:bottom w:val="none" w:sz="0" w:space="0" w:color="auto"/>
        <w:right w:val="none" w:sz="0" w:space="0" w:color="auto"/>
      </w:divBdr>
    </w:div>
    <w:div w:id="1929073402">
      <w:bodyDiv w:val="1"/>
      <w:marLeft w:val="0"/>
      <w:marRight w:val="0"/>
      <w:marTop w:val="0"/>
      <w:marBottom w:val="0"/>
      <w:divBdr>
        <w:top w:val="none" w:sz="0" w:space="0" w:color="auto"/>
        <w:left w:val="none" w:sz="0" w:space="0" w:color="auto"/>
        <w:bottom w:val="none" w:sz="0" w:space="0" w:color="auto"/>
        <w:right w:val="none" w:sz="0" w:space="0" w:color="auto"/>
      </w:divBdr>
    </w:div>
    <w:div w:id="1941374558">
      <w:bodyDiv w:val="1"/>
      <w:marLeft w:val="0"/>
      <w:marRight w:val="0"/>
      <w:marTop w:val="0"/>
      <w:marBottom w:val="0"/>
      <w:divBdr>
        <w:top w:val="none" w:sz="0" w:space="0" w:color="auto"/>
        <w:left w:val="none" w:sz="0" w:space="0" w:color="auto"/>
        <w:bottom w:val="none" w:sz="0" w:space="0" w:color="auto"/>
        <w:right w:val="none" w:sz="0" w:space="0" w:color="auto"/>
      </w:divBdr>
    </w:div>
    <w:div w:id="1960262469">
      <w:bodyDiv w:val="1"/>
      <w:marLeft w:val="0"/>
      <w:marRight w:val="0"/>
      <w:marTop w:val="0"/>
      <w:marBottom w:val="0"/>
      <w:divBdr>
        <w:top w:val="none" w:sz="0" w:space="0" w:color="auto"/>
        <w:left w:val="none" w:sz="0" w:space="0" w:color="auto"/>
        <w:bottom w:val="none" w:sz="0" w:space="0" w:color="auto"/>
        <w:right w:val="none" w:sz="0" w:space="0" w:color="auto"/>
      </w:divBdr>
    </w:div>
    <w:div w:id="1972010035">
      <w:bodyDiv w:val="1"/>
      <w:marLeft w:val="0"/>
      <w:marRight w:val="0"/>
      <w:marTop w:val="0"/>
      <w:marBottom w:val="0"/>
      <w:divBdr>
        <w:top w:val="none" w:sz="0" w:space="0" w:color="auto"/>
        <w:left w:val="none" w:sz="0" w:space="0" w:color="auto"/>
        <w:bottom w:val="none" w:sz="0" w:space="0" w:color="auto"/>
        <w:right w:val="none" w:sz="0" w:space="0" w:color="auto"/>
      </w:divBdr>
    </w:div>
    <w:div w:id="1983921137">
      <w:bodyDiv w:val="1"/>
      <w:marLeft w:val="0"/>
      <w:marRight w:val="0"/>
      <w:marTop w:val="0"/>
      <w:marBottom w:val="0"/>
      <w:divBdr>
        <w:top w:val="none" w:sz="0" w:space="0" w:color="auto"/>
        <w:left w:val="none" w:sz="0" w:space="0" w:color="auto"/>
        <w:bottom w:val="none" w:sz="0" w:space="0" w:color="auto"/>
        <w:right w:val="none" w:sz="0" w:space="0" w:color="auto"/>
      </w:divBdr>
    </w:div>
    <w:div w:id="1986860007">
      <w:bodyDiv w:val="1"/>
      <w:marLeft w:val="0"/>
      <w:marRight w:val="0"/>
      <w:marTop w:val="0"/>
      <w:marBottom w:val="0"/>
      <w:divBdr>
        <w:top w:val="none" w:sz="0" w:space="0" w:color="auto"/>
        <w:left w:val="none" w:sz="0" w:space="0" w:color="auto"/>
        <w:bottom w:val="none" w:sz="0" w:space="0" w:color="auto"/>
        <w:right w:val="none" w:sz="0" w:space="0" w:color="auto"/>
      </w:divBdr>
    </w:div>
    <w:div w:id="1992247606">
      <w:bodyDiv w:val="1"/>
      <w:marLeft w:val="0"/>
      <w:marRight w:val="0"/>
      <w:marTop w:val="0"/>
      <w:marBottom w:val="0"/>
      <w:divBdr>
        <w:top w:val="none" w:sz="0" w:space="0" w:color="auto"/>
        <w:left w:val="none" w:sz="0" w:space="0" w:color="auto"/>
        <w:bottom w:val="none" w:sz="0" w:space="0" w:color="auto"/>
        <w:right w:val="none" w:sz="0" w:space="0" w:color="auto"/>
      </w:divBdr>
    </w:div>
    <w:div w:id="2017488959">
      <w:bodyDiv w:val="1"/>
      <w:marLeft w:val="0"/>
      <w:marRight w:val="0"/>
      <w:marTop w:val="0"/>
      <w:marBottom w:val="0"/>
      <w:divBdr>
        <w:top w:val="none" w:sz="0" w:space="0" w:color="auto"/>
        <w:left w:val="none" w:sz="0" w:space="0" w:color="auto"/>
        <w:bottom w:val="none" w:sz="0" w:space="0" w:color="auto"/>
        <w:right w:val="none" w:sz="0" w:space="0" w:color="auto"/>
      </w:divBdr>
    </w:div>
    <w:div w:id="2054965682">
      <w:bodyDiv w:val="1"/>
      <w:marLeft w:val="0"/>
      <w:marRight w:val="0"/>
      <w:marTop w:val="0"/>
      <w:marBottom w:val="0"/>
      <w:divBdr>
        <w:top w:val="none" w:sz="0" w:space="0" w:color="auto"/>
        <w:left w:val="none" w:sz="0" w:space="0" w:color="auto"/>
        <w:bottom w:val="none" w:sz="0" w:space="0" w:color="auto"/>
        <w:right w:val="none" w:sz="0" w:space="0" w:color="auto"/>
      </w:divBdr>
    </w:div>
    <w:div w:id="2087418133">
      <w:bodyDiv w:val="1"/>
      <w:marLeft w:val="0"/>
      <w:marRight w:val="0"/>
      <w:marTop w:val="0"/>
      <w:marBottom w:val="0"/>
      <w:divBdr>
        <w:top w:val="none" w:sz="0" w:space="0" w:color="auto"/>
        <w:left w:val="none" w:sz="0" w:space="0" w:color="auto"/>
        <w:bottom w:val="none" w:sz="0" w:space="0" w:color="auto"/>
        <w:right w:val="none" w:sz="0" w:space="0" w:color="auto"/>
      </w:divBdr>
    </w:div>
    <w:div w:id="2109813486">
      <w:bodyDiv w:val="1"/>
      <w:marLeft w:val="0"/>
      <w:marRight w:val="0"/>
      <w:marTop w:val="0"/>
      <w:marBottom w:val="0"/>
      <w:divBdr>
        <w:top w:val="none" w:sz="0" w:space="0" w:color="auto"/>
        <w:left w:val="none" w:sz="0" w:space="0" w:color="auto"/>
        <w:bottom w:val="none" w:sz="0" w:space="0" w:color="auto"/>
        <w:right w:val="none" w:sz="0" w:space="0" w:color="auto"/>
      </w:divBdr>
    </w:div>
    <w:div w:id="2127113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usi161@mail.ru" TargetMode="External"/><Relationship Id="rId4" Type="http://schemas.openxmlformats.org/officeDocument/2006/relationships/settings" Target="settings.xml"/><Relationship Id="rId9" Type="http://schemas.openxmlformats.org/officeDocument/2006/relationships/hyperlink" Target="mailto:usi.161@bk.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7B142-4F0B-486C-9399-87EE950CE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3451</Words>
  <Characters>26548</Characters>
  <Application>Microsoft Office Word</Application>
  <DocSecurity>0</DocSecurity>
  <Lines>221</Lines>
  <Paragraphs>59</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ЮгСтройИнвест Кубань</Company>
  <LinksUpToDate>false</LinksUpToDate>
  <CharactersWithSpaces>29940</CharactersWithSpaces>
  <SharedDoc>false</SharedDoc>
  <HLinks>
    <vt:vector size="12" baseType="variant">
      <vt:variant>
        <vt:i4>7798803</vt:i4>
      </vt:variant>
      <vt:variant>
        <vt:i4>3</vt:i4>
      </vt:variant>
      <vt:variant>
        <vt:i4>0</vt:i4>
      </vt:variant>
      <vt:variant>
        <vt:i4>5</vt:i4>
      </vt:variant>
      <vt:variant>
        <vt:lpwstr>mailto:usi161@mail.ru</vt:lpwstr>
      </vt:variant>
      <vt:variant>
        <vt:lpwstr/>
      </vt:variant>
      <vt:variant>
        <vt:i4>7798803</vt:i4>
      </vt:variant>
      <vt:variant>
        <vt:i4>0</vt:i4>
      </vt:variant>
      <vt:variant>
        <vt:i4>0</vt:i4>
      </vt:variant>
      <vt:variant>
        <vt:i4>5</vt:i4>
      </vt:variant>
      <vt:variant>
        <vt:lpwstr>mailto:usi161@mail.ru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cp:keywords/>
  <cp:lastModifiedBy>Rostov</cp:lastModifiedBy>
  <cp:revision>2</cp:revision>
  <cp:lastPrinted>2021-06-17T12:14:00Z</cp:lastPrinted>
  <dcterms:created xsi:type="dcterms:W3CDTF">2022-10-05T15:50:00Z</dcterms:created>
  <dcterms:modified xsi:type="dcterms:W3CDTF">2022-10-05T15:50:00Z</dcterms:modified>
</cp:coreProperties>
</file>