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1B3F2" w14:textId="1F889C2F" w:rsidR="00412227" w:rsidRPr="00300E2A" w:rsidRDefault="00D73925" w:rsidP="00412227">
      <w:pPr>
        <w:pStyle w:val="a3"/>
        <w:rPr>
          <w:rFonts w:ascii="Times New Roman" w:hAnsi="Times New Roman"/>
          <w:sz w:val="16"/>
          <w:szCs w:val="16"/>
        </w:rPr>
      </w:pPr>
      <w:r w:rsidRPr="00300E2A">
        <w:rPr>
          <w:rFonts w:ascii="Times New Roman" w:hAnsi="Times New Roman"/>
          <w:sz w:val="16"/>
          <w:szCs w:val="16"/>
        </w:rPr>
        <w:t>Оплата 100% (</w:t>
      </w:r>
      <w:proofErr w:type="spellStart"/>
      <w:r w:rsidRPr="00300E2A">
        <w:rPr>
          <w:rFonts w:ascii="Times New Roman" w:hAnsi="Times New Roman"/>
          <w:sz w:val="16"/>
          <w:szCs w:val="16"/>
        </w:rPr>
        <w:t>эскроу</w:t>
      </w:r>
      <w:proofErr w:type="spellEnd"/>
      <w:r w:rsidRPr="00300E2A">
        <w:rPr>
          <w:rFonts w:ascii="Times New Roman" w:hAnsi="Times New Roman"/>
          <w:sz w:val="16"/>
          <w:szCs w:val="16"/>
        </w:rPr>
        <w:t xml:space="preserve"> ФИЛИАЛ «ЦЕНТРАЛЬНЫЙ» БАНКА ВТБ (ПАО) в г. Москва)</w:t>
      </w:r>
    </w:p>
    <w:p w14:paraId="56DC7111" w14:textId="77777777" w:rsidR="006D5A14" w:rsidRPr="00300E2A" w:rsidRDefault="006D5A14" w:rsidP="00412227">
      <w:pPr>
        <w:pStyle w:val="a3"/>
        <w:rPr>
          <w:rFonts w:ascii="Times New Roman" w:hAnsi="Times New Roman"/>
          <w:sz w:val="16"/>
          <w:szCs w:val="16"/>
        </w:rPr>
      </w:pPr>
    </w:p>
    <w:p w14:paraId="39D11000" w14:textId="01296973" w:rsidR="00412227" w:rsidRPr="00300E2A" w:rsidRDefault="00E94C6B" w:rsidP="00412227">
      <w:pPr>
        <w:pStyle w:val="a3"/>
        <w:jc w:val="center"/>
        <w:rPr>
          <w:rFonts w:ascii="Times New Roman" w:hAnsi="Times New Roman"/>
          <w:sz w:val="16"/>
          <w:szCs w:val="16"/>
          <w:lang w:eastAsia="ru-RU"/>
        </w:rPr>
      </w:pPr>
      <w:r w:rsidRPr="00300E2A">
        <w:rPr>
          <w:noProof/>
        </w:rPr>
        <w:drawing>
          <wp:inline distT="0" distB="0" distL="0" distR="0" wp14:anchorId="27BD8229" wp14:editId="2C3727CD">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245F959C" w14:textId="77777777" w:rsidR="00412227" w:rsidRPr="00300E2A" w:rsidRDefault="00412227" w:rsidP="00412227">
      <w:pPr>
        <w:spacing w:after="0" w:line="240" w:lineRule="auto"/>
        <w:jc w:val="both"/>
        <w:rPr>
          <w:rFonts w:ascii="Times New Roman" w:hAnsi="Times New Roman"/>
          <w:b/>
        </w:rPr>
      </w:pPr>
    </w:p>
    <w:p w14:paraId="01FB51B3" w14:textId="77777777" w:rsidR="00412227" w:rsidRPr="00300E2A" w:rsidRDefault="00412227" w:rsidP="00412227">
      <w:pPr>
        <w:spacing w:after="0" w:line="240" w:lineRule="auto"/>
        <w:jc w:val="center"/>
        <w:rPr>
          <w:rFonts w:ascii="Times New Roman" w:hAnsi="Times New Roman"/>
          <w:b/>
        </w:rPr>
      </w:pPr>
      <w:r w:rsidRPr="00300E2A">
        <w:rPr>
          <w:rFonts w:ascii="Times New Roman" w:hAnsi="Times New Roman"/>
          <w:b/>
        </w:rPr>
        <w:t>Договор участия в долевом строительстве</w:t>
      </w:r>
    </w:p>
    <w:p w14:paraId="7943C245" w14:textId="62C6FC07" w:rsidR="006D5A14" w:rsidRPr="00300E2A" w:rsidRDefault="006D5A14" w:rsidP="006D5A14">
      <w:pPr>
        <w:tabs>
          <w:tab w:val="left" w:pos="678"/>
          <w:tab w:val="center" w:pos="4677"/>
        </w:tabs>
        <w:spacing w:after="0" w:line="240" w:lineRule="auto"/>
        <w:jc w:val="center"/>
        <w:rPr>
          <w:rFonts w:ascii="Times New Roman" w:hAnsi="Times New Roman"/>
          <w:b/>
        </w:rPr>
      </w:pPr>
      <w:r w:rsidRPr="00300E2A">
        <w:rPr>
          <w:rFonts w:ascii="Times New Roman" w:hAnsi="Times New Roman"/>
          <w:b/>
        </w:rPr>
        <w:t>№ &lt;Номер&gt;</w:t>
      </w:r>
    </w:p>
    <w:p w14:paraId="06BF8711" w14:textId="77777777" w:rsidR="006D5A14" w:rsidRPr="00300E2A" w:rsidRDefault="006D5A14" w:rsidP="006D5A14">
      <w:pPr>
        <w:tabs>
          <w:tab w:val="left" w:pos="678"/>
          <w:tab w:val="center" w:pos="4677"/>
        </w:tabs>
        <w:spacing w:after="0" w:line="240" w:lineRule="auto"/>
        <w:jc w:val="center"/>
        <w:rPr>
          <w:rFonts w:ascii="Times New Roman" w:hAnsi="Times New Roman"/>
          <w:b/>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4951"/>
      </w:tblGrid>
      <w:tr w:rsidR="00FE02BE" w:rsidRPr="00300E2A" w14:paraId="795FFC9A" w14:textId="77777777" w:rsidTr="007403A5">
        <w:tc>
          <w:tcPr>
            <w:tcW w:w="5068" w:type="dxa"/>
          </w:tcPr>
          <w:p w14:paraId="5E73EE0E" w14:textId="4F97B262" w:rsidR="00FE02BE" w:rsidRPr="00300E2A" w:rsidRDefault="00277C89" w:rsidP="007403A5">
            <w:pPr>
              <w:spacing w:after="0" w:line="240" w:lineRule="auto"/>
              <w:rPr>
                <w:rFonts w:ascii="Times New Roman" w:hAnsi="Times New Roman"/>
                <w:b/>
              </w:rPr>
            </w:pPr>
            <w:bookmarkStart w:id="0" w:name="_Hlk20811407"/>
            <w:r w:rsidRPr="00300E2A">
              <w:rPr>
                <w:rFonts w:ascii="Times New Roman" w:hAnsi="Times New Roman"/>
                <w:b/>
              </w:rPr>
              <w:t>Свердловская область</w:t>
            </w:r>
            <w:r w:rsidR="00FE02BE" w:rsidRPr="00300E2A">
              <w:rPr>
                <w:rFonts w:ascii="Times New Roman" w:hAnsi="Times New Roman"/>
                <w:b/>
              </w:rPr>
              <w:t xml:space="preserve">, </w:t>
            </w:r>
            <w:r w:rsidR="00D73925" w:rsidRPr="00300E2A">
              <w:rPr>
                <w:rFonts w:ascii="Times New Roman" w:hAnsi="Times New Roman"/>
                <w:b/>
              </w:rPr>
              <w:t>г. Екатеринбург</w:t>
            </w:r>
          </w:p>
        </w:tc>
        <w:tc>
          <w:tcPr>
            <w:tcW w:w="5069" w:type="dxa"/>
          </w:tcPr>
          <w:p w14:paraId="2080699A" w14:textId="15BB25A3" w:rsidR="00FE02BE" w:rsidRPr="00300E2A" w:rsidRDefault="006D5A14" w:rsidP="007403A5">
            <w:pPr>
              <w:spacing w:after="0" w:line="240" w:lineRule="auto"/>
              <w:jc w:val="right"/>
              <w:rPr>
                <w:rFonts w:ascii="Times New Roman" w:hAnsi="Times New Roman"/>
                <w:b/>
              </w:rPr>
            </w:pPr>
            <w:r w:rsidRPr="00300E2A">
              <w:rPr>
                <w:rFonts w:ascii="Times New Roman" w:hAnsi="Times New Roman"/>
                <w:b/>
              </w:rPr>
              <w:t>&lt;Дата&gt;</w:t>
            </w:r>
          </w:p>
        </w:tc>
      </w:tr>
      <w:bookmarkEnd w:id="0"/>
    </w:tbl>
    <w:p w14:paraId="726AA0F8" w14:textId="77777777" w:rsidR="00412227" w:rsidRPr="00300E2A" w:rsidRDefault="00412227" w:rsidP="00412227">
      <w:pPr>
        <w:spacing w:after="0" w:line="240" w:lineRule="auto"/>
        <w:jc w:val="both"/>
        <w:rPr>
          <w:rFonts w:ascii="Times New Roman" w:hAnsi="Times New Roman"/>
          <w:b/>
        </w:rPr>
      </w:pPr>
    </w:p>
    <w:p w14:paraId="7FAE4233" w14:textId="5F5D459E" w:rsidR="00412227" w:rsidRPr="00300E2A" w:rsidRDefault="00D73925" w:rsidP="00412227">
      <w:pPr>
        <w:spacing w:after="0" w:line="240" w:lineRule="auto"/>
        <w:ind w:firstLine="539"/>
        <w:jc w:val="both"/>
        <w:rPr>
          <w:rFonts w:ascii="Times New Roman" w:hAnsi="Times New Roman"/>
        </w:rPr>
      </w:pPr>
      <w:r w:rsidRPr="00300E2A">
        <w:rPr>
          <w:rFonts w:ascii="Times New Roman" w:hAnsi="Times New Roman"/>
          <w:b/>
        </w:rPr>
        <w:t>ОБЩЕСТВО С ОГРАНИЧЕННОЙ ОТВЕТСТВЕННОСТЬЮ «СПЕЦИАЛИЗИРОВАННЫЙ ЗАСТРОЙЩИК «ИНИЦИАТИВА»</w:t>
      </w:r>
      <w:r w:rsidR="00B50379" w:rsidRPr="00300E2A">
        <w:rPr>
          <w:rFonts w:ascii="Times New Roman" w:hAnsi="Times New Roman"/>
        </w:rPr>
        <w:t>,</w:t>
      </w:r>
      <w:r w:rsidR="00B50379" w:rsidRPr="00300E2A">
        <w:rPr>
          <w:rFonts w:ascii="Times New Roman" w:hAnsi="Times New Roman"/>
          <w:b/>
        </w:rPr>
        <w:t xml:space="preserve"> </w:t>
      </w:r>
      <w:r w:rsidR="00B50379" w:rsidRPr="00300E2A">
        <w:rPr>
          <w:rFonts w:ascii="Times New Roman" w:hAnsi="Times New Roman"/>
        </w:rPr>
        <w:t>именуемое в дальнейшем "Застройщик</w:t>
      </w:r>
      <w:r w:rsidR="00B50379" w:rsidRPr="00300E2A">
        <w:rPr>
          <w:rFonts w:ascii="Times New Roman" w:hAnsi="Times New Roman"/>
          <w:bCs/>
        </w:rPr>
        <w:t>"</w:t>
      </w:r>
      <w:r w:rsidR="00B50379" w:rsidRPr="00300E2A">
        <w:rPr>
          <w:rFonts w:ascii="Times New Roman" w:hAnsi="Times New Roman"/>
          <w:b/>
        </w:rPr>
        <w:t xml:space="preserve"> </w:t>
      </w:r>
      <w:r w:rsidR="00B50379" w:rsidRPr="00300E2A">
        <w:rPr>
          <w:rFonts w:ascii="Times New Roman" w:hAnsi="Times New Roman"/>
        </w:rPr>
        <w:t>в лице</w:t>
      </w:r>
      <w:r w:rsidR="00B50379" w:rsidRPr="00300E2A">
        <w:rPr>
          <w:rFonts w:ascii="Times New Roman" w:hAnsi="Times New Roman"/>
          <w:b/>
        </w:rPr>
        <w:t xml:space="preserve"> </w:t>
      </w:r>
      <w:r w:rsidR="00B50379" w:rsidRPr="00300E2A">
        <w:rPr>
          <w:rFonts w:ascii="Times New Roman" w:hAnsi="Times New Roman"/>
        </w:rPr>
        <w:t xml:space="preserve"> </w:t>
      </w:r>
      <w:r w:rsidR="006D5A14" w:rsidRPr="00300E2A">
        <w:rPr>
          <w:rFonts w:ascii="Times New Roman" w:hAnsi="Times New Roman"/>
          <w:b/>
        </w:rPr>
        <w:t>&lt;</w:t>
      </w:r>
      <w:proofErr w:type="spellStart"/>
      <w:r w:rsidR="006D5A14" w:rsidRPr="00300E2A">
        <w:rPr>
          <w:rFonts w:ascii="Times New Roman" w:hAnsi="Times New Roman"/>
          <w:b/>
        </w:rPr>
        <w:t>УниДолжностьРодитПадеж</w:t>
      </w:r>
      <w:proofErr w:type="spellEnd"/>
      <w:r w:rsidR="006D5A14" w:rsidRPr="00300E2A">
        <w:rPr>
          <w:rFonts w:ascii="Times New Roman" w:hAnsi="Times New Roman"/>
          <w:b/>
        </w:rPr>
        <w:t>&gt;&lt;</w:t>
      </w:r>
      <w:proofErr w:type="spellStart"/>
      <w:r w:rsidR="006D5A14" w:rsidRPr="00300E2A">
        <w:rPr>
          <w:rFonts w:ascii="Times New Roman" w:hAnsi="Times New Roman"/>
          <w:b/>
        </w:rPr>
        <w:t>УниФИОРодитПадеж</w:t>
      </w:r>
      <w:proofErr w:type="spellEnd"/>
      <w:r w:rsidR="006D5A14" w:rsidRPr="00300E2A">
        <w:rPr>
          <w:rFonts w:ascii="Times New Roman" w:hAnsi="Times New Roman"/>
          <w:b/>
        </w:rPr>
        <w:t>&gt;</w:t>
      </w:r>
      <w:r w:rsidR="00B50379" w:rsidRPr="00300E2A">
        <w:rPr>
          <w:rFonts w:ascii="Times New Roman" w:hAnsi="Times New Roman"/>
        </w:rPr>
        <w:t xml:space="preserve">, действующего/ей на основании </w:t>
      </w:r>
      <w:r w:rsidR="006D5A14" w:rsidRPr="00300E2A">
        <w:rPr>
          <w:rFonts w:ascii="Times New Roman" w:hAnsi="Times New Roman"/>
        </w:rPr>
        <w:t>&lt;</w:t>
      </w:r>
      <w:proofErr w:type="spellStart"/>
      <w:r w:rsidR="006D5A14" w:rsidRPr="00300E2A">
        <w:rPr>
          <w:rFonts w:ascii="Times New Roman" w:hAnsi="Times New Roman"/>
        </w:rPr>
        <w:t>ПредставительПродавца.ОснованиеДействия</w:t>
      </w:r>
      <w:proofErr w:type="spellEnd"/>
      <w:r w:rsidR="006D5A14" w:rsidRPr="00300E2A">
        <w:rPr>
          <w:rFonts w:ascii="Times New Roman" w:hAnsi="Times New Roman"/>
        </w:rPr>
        <w:t>&gt;</w:t>
      </w:r>
      <w:r w:rsidR="00B50379" w:rsidRPr="00300E2A">
        <w:rPr>
          <w:rFonts w:ascii="Times New Roman" w:hAnsi="Times New Roman"/>
        </w:rPr>
        <w:t xml:space="preserve">, с одной стороны и </w:t>
      </w:r>
      <w:r w:rsidR="006D5A14" w:rsidRPr="00300E2A">
        <w:rPr>
          <w:rFonts w:ascii="Times New Roman" w:hAnsi="Times New Roman"/>
          <w:b/>
        </w:rPr>
        <w:t>&lt;</w:t>
      </w:r>
      <w:proofErr w:type="spellStart"/>
      <w:r w:rsidR="006D5A14" w:rsidRPr="00300E2A">
        <w:rPr>
          <w:rFonts w:ascii="Times New Roman" w:hAnsi="Times New Roman"/>
          <w:b/>
        </w:rPr>
        <w:t>ПокупательВШапку</w:t>
      </w:r>
      <w:proofErr w:type="spellEnd"/>
      <w:r w:rsidR="006D5A14" w:rsidRPr="00300E2A">
        <w:rPr>
          <w:rFonts w:ascii="Times New Roman" w:hAnsi="Times New Roman"/>
          <w:b/>
        </w:rPr>
        <w:t>&gt;&lt;</w:t>
      </w:r>
      <w:proofErr w:type="spellStart"/>
      <w:r w:rsidR="006D5A14" w:rsidRPr="00300E2A">
        <w:rPr>
          <w:rFonts w:ascii="Times New Roman" w:hAnsi="Times New Roman"/>
          <w:b/>
        </w:rPr>
        <w:t>Покупатель_Доверенное</w:t>
      </w:r>
      <w:proofErr w:type="spellEnd"/>
      <w:r w:rsidR="006D5A14" w:rsidRPr="00300E2A">
        <w:rPr>
          <w:rFonts w:ascii="Times New Roman" w:hAnsi="Times New Roman"/>
          <w:b/>
        </w:rPr>
        <w:t>&gt;</w:t>
      </w:r>
      <w:r w:rsidR="00B50379" w:rsidRPr="00300E2A">
        <w:rPr>
          <w:rFonts w:ascii="Times New Roman" w:hAnsi="Times New Roman"/>
        </w:rPr>
        <w:t xml:space="preserve">, именуемый в дальнейшем </w:t>
      </w:r>
      <w:r w:rsidR="00B50379" w:rsidRPr="00300E2A">
        <w:rPr>
          <w:rFonts w:ascii="Times New Roman" w:hAnsi="Times New Roman"/>
          <w:b/>
        </w:rPr>
        <w:t>«УЧАСТНИК ДОЛЕВОГО СТРОИТЕЛЬСТВА/УЧАСТНИК</w:t>
      </w:r>
      <w:r w:rsidR="00B50379" w:rsidRPr="00300E2A">
        <w:rPr>
          <w:rFonts w:ascii="Times New Roman" w:hAnsi="Times New Roman"/>
        </w:rPr>
        <w:t>», с другой стороны, совместно именуемые Стороны, заключили настоящий договор о нижеследующем</w:t>
      </w:r>
      <w:r w:rsidR="00412227" w:rsidRPr="00300E2A">
        <w:rPr>
          <w:rFonts w:ascii="Times New Roman" w:hAnsi="Times New Roman"/>
        </w:rPr>
        <w:t>.</w:t>
      </w:r>
    </w:p>
    <w:p w14:paraId="5B2EA552" w14:textId="77777777" w:rsidR="00412227" w:rsidRPr="00300E2A"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300E2A" w:rsidRDefault="00412227" w:rsidP="00412227">
      <w:pPr>
        <w:pStyle w:val="a9"/>
        <w:numPr>
          <w:ilvl w:val="0"/>
          <w:numId w:val="15"/>
        </w:numPr>
        <w:spacing w:before="0" w:beforeAutospacing="0" w:after="0" w:afterAutospacing="0"/>
        <w:jc w:val="center"/>
        <w:rPr>
          <w:sz w:val="22"/>
          <w:szCs w:val="22"/>
        </w:rPr>
      </w:pPr>
      <w:r w:rsidRPr="00300E2A">
        <w:rPr>
          <w:b/>
          <w:bCs/>
          <w:sz w:val="22"/>
          <w:szCs w:val="22"/>
        </w:rPr>
        <w:t>Предмет договора</w:t>
      </w:r>
    </w:p>
    <w:p w14:paraId="555B82F2" w14:textId="60A62E3A" w:rsidR="00412227" w:rsidRPr="00300E2A" w:rsidRDefault="00AA0826" w:rsidP="00412227">
      <w:pPr>
        <w:pStyle w:val="a9"/>
        <w:numPr>
          <w:ilvl w:val="1"/>
          <w:numId w:val="15"/>
        </w:numPr>
        <w:spacing w:before="0" w:beforeAutospacing="0" w:after="0" w:afterAutospacing="0"/>
        <w:ind w:left="482" w:hanging="482"/>
        <w:jc w:val="both"/>
        <w:rPr>
          <w:sz w:val="22"/>
          <w:szCs w:val="22"/>
        </w:rPr>
      </w:pPr>
      <w:r w:rsidRPr="00300E2A">
        <w:rPr>
          <w:sz w:val="22"/>
          <w:szCs w:val="22"/>
        </w:rPr>
        <w:t xml:space="preserve">В соответствии с условиями настоящего договора, УЧАСТНИК участвует в долевом строительстве </w:t>
      </w:r>
      <w:proofErr w:type="spellStart"/>
      <w:r w:rsidR="00D73925" w:rsidRPr="00300E2A">
        <w:rPr>
          <w:b/>
          <w:bCs/>
          <w:sz w:val="22"/>
          <w:szCs w:val="22"/>
        </w:rPr>
        <w:t>семисекционного</w:t>
      </w:r>
      <w:proofErr w:type="spellEnd"/>
      <w:r w:rsidR="00D73925" w:rsidRPr="00300E2A">
        <w:rPr>
          <w:b/>
          <w:bCs/>
          <w:sz w:val="22"/>
          <w:szCs w:val="22"/>
        </w:rPr>
        <w:t xml:space="preserve"> многоквартирного жилого дома со встроенными помещениями общественного назначения, крышной газовой котельной и встроенно-пристроенной подземной автостоянкой (№ 1,2,3,5 по ПЗУ) , расположенный по адресу, согласно разрешению на строительство: Свердловская область, город Екатеринбург,</w:t>
      </w:r>
      <w:r w:rsidR="006D5A14" w:rsidRPr="00300E2A">
        <w:rPr>
          <w:b/>
          <w:bCs/>
          <w:sz w:val="22"/>
          <w:szCs w:val="22"/>
        </w:rPr>
        <w:t xml:space="preserve"> </w:t>
      </w:r>
      <w:r w:rsidR="00D73925" w:rsidRPr="00300E2A">
        <w:rPr>
          <w:b/>
          <w:bCs/>
          <w:sz w:val="22"/>
          <w:szCs w:val="22"/>
        </w:rPr>
        <w:t xml:space="preserve">в границах улиц Татищева - Новой 4 - </w:t>
      </w:r>
      <w:proofErr w:type="spellStart"/>
      <w:r w:rsidR="00D73925" w:rsidRPr="00300E2A">
        <w:rPr>
          <w:b/>
          <w:bCs/>
          <w:sz w:val="22"/>
          <w:szCs w:val="22"/>
        </w:rPr>
        <w:t>Крауля</w:t>
      </w:r>
      <w:proofErr w:type="spellEnd"/>
      <w:r w:rsidR="00D73925" w:rsidRPr="00300E2A">
        <w:rPr>
          <w:b/>
          <w:bCs/>
          <w:sz w:val="22"/>
          <w:szCs w:val="22"/>
        </w:rPr>
        <w:t xml:space="preserve"> - Новой 3 (далее - многоквартирный дом), строящегося на земельном участке общей площадью 12267,0 </w:t>
      </w:r>
      <w:proofErr w:type="spellStart"/>
      <w:r w:rsidR="00D73925" w:rsidRPr="00300E2A">
        <w:rPr>
          <w:b/>
          <w:bCs/>
          <w:sz w:val="22"/>
          <w:szCs w:val="22"/>
        </w:rPr>
        <w:t>кв.м</w:t>
      </w:r>
      <w:proofErr w:type="spellEnd"/>
      <w:r w:rsidR="00D73925" w:rsidRPr="00300E2A">
        <w:rPr>
          <w:b/>
          <w:bCs/>
          <w:sz w:val="22"/>
          <w:szCs w:val="22"/>
        </w:rPr>
        <w:t>., с кадастровым номером 66:41:0000000:179610</w:t>
      </w:r>
      <w:r w:rsidR="00137C54" w:rsidRPr="00300E2A">
        <w:rPr>
          <w:b/>
          <w:bCs/>
          <w:sz w:val="22"/>
          <w:szCs w:val="22"/>
        </w:rPr>
        <w:t xml:space="preserve">, </w:t>
      </w:r>
      <w:r w:rsidRPr="00300E2A">
        <w:rPr>
          <w:sz w:val="22"/>
          <w:szCs w:val="22"/>
        </w:rPr>
        <w:t>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r w:rsidR="00DC6C7F" w:rsidRPr="00300E2A">
        <w:rPr>
          <w:sz w:val="22"/>
          <w:szCs w:val="22"/>
        </w:rPr>
        <w:t>.</w:t>
      </w:r>
    </w:p>
    <w:p w14:paraId="32BB68FD" w14:textId="5A22AB6A" w:rsidR="00412227" w:rsidRPr="00300E2A" w:rsidRDefault="00412227" w:rsidP="00412227">
      <w:pPr>
        <w:pStyle w:val="a9"/>
        <w:numPr>
          <w:ilvl w:val="1"/>
          <w:numId w:val="15"/>
        </w:numPr>
        <w:spacing w:before="0" w:beforeAutospacing="0" w:after="0" w:afterAutospacing="0"/>
        <w:ind w:left="482" w:hanging="482"/>
        <w:jc w:val="both"/>
        <w:rPr>
          <w:sz w:val="22"/>
          <w:szCs w:val="22"/>
        </w:rPr>
      </w:pPr>
      <w:r w:rsidRPr="00300E2A">
        <w:rPr>
          <w:sz w:val="22"/>
          <w:szCs w:val="22"/>
        </w:rPr>
        <w:t>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указанного в п.1.3. настоящего договора. ЗАСТРОЙЩИК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43E33FFE" w:rsidR="00412227" w:rsidRPr="00300E2A" w:rsidRDefault="00412227" w:rsidP="00412227">
      <w:pPr>
        <w:pStyle w:val="ad"/>
        <w:numPr>
          <w:ilvl w:val="1"/>
          <w:numId w:val="15"/>
        </w:numPr>
        <w:ind w:left="482" w:hanging="482"/>
        <w:contextualSpacing w:val="0"/>
        <w:jc w:val="both"/>
        <w:rPr>
          <w:sz w:val="22"/>
          <w:szCs w:val="22"/>
        </w:rPr>
      </w:pPr>
      <w:r w:rsidRPr="00300E2A">
        <w:rPr>
          <w:sz w:val="22"/>
          <w:szCs w:val="22"/>
        </w:rPr>
        <w:t xml:space="preserve">После получения ЗАСТРОЙЩИКОМ разрешения на ввод в эксплуатацию объекта УЧАСТНИК, при условии выполнения им своих обязательств по настоящему договору, приобретает в </w:t>
      </w:r>
      <w:r w:rsidR="006D5A14" w:rsidRPr="00300E2A">
        <w:rPr>
          <w:b/>
          <w:sz w:val="22"/>
          <w:szCs w:val="22"/>
        </w:rPr>
        <w:t>&lt;</w:t>
      </w:r>
      <w:proofErr w:type="spellStart"/>
      <w:r w:rsidR="006D5A14" w:rsidRPr="00300E2A">
        <w:rPr>
          <w:b/>
          <w:sz w:val="22"/>
          <w:szCs w:val="22"/>
        </w:rPr>
        <w:t>УНИВидПрава</w:t>
      </w:r>
      <w:proofErr w:type="spellEnd"/>
      <w:r w:rsidR="006D5A14" w:rsidRPr="00300E2A">
        <w:rPr>
          <w:b/>
          <w:sz w:val="22"/>
          <w:szCs w:val="22"/>
        </w:rPr>
        <w:t xml:space="preserve">&gt; </w:t>
      </w:r>
      <w:r w:rsidRPr="00300E2A">
        <w:rPr>
          <w:sz w:val="22"/>
          <w:szCs w:val="22"/>
        </w:rPr>
        <w:t xml:space="preserve">одну </w:t>
      </w:r>
      <w:r w:rsidR="006D5A14" w:rsidRPr="00300E2A">
        <w:rPr>
          <w:sz w:val="22"/>
          <w:szCs w:val="22"/>
        </w:rPr>
        <w:t>&lt;</w:t>
      </w:r>
      <w:proofErr w:type="spellStart"/>
      <w:r w:rsidR="006D5A14" w:rsidRPr="00300E2A">
        <w:rPr>
          <w:sz w:val="22"/>
          <w:szCs w:val="22"/>
        </w:rPr>
        <w:t>Помещение_КоличествоКомнат</w:t>
      </w:r>
      <w:proofErr w:type="spellEnd"/>
      <w:r w:rsidR="006D5A14" w:rsidRPr="00300E2A">
        <w:rPr>
          <w:sz w:val="22"/>
          <w:szCs w:val="22"/>
        </w:rPr>
        <w:t>&gt;</w:t>
      </w:r>
      <w:r w:rsidRPr="00300E2A">
        <w:rPr>
          <w:sz w:val="22"/>
          <w:szCs w:val="22"/>
        </w:rPr>
        <w:t xml:space="preserve">-комнатную квартиру, расположенную на </w:t>
      </w:r>
      <w:r w:rsidR="006D5A14" w:rsidRPr="00300E2A">
        <w:rPr>
          <w:sz w:val="22"/>
          <w:szCs w:val="22"/>
        </w:rPr>
        <w:t>&lt;Этаж&gt;  этаже в &lt;Подъезд&gt;</w:t>
      </w:r>
      <w:r w:rsidRPr="00300E2A">
        <w:rPr>
          <w:sz w:val="22"/>
          <w:szCs w:val="22"/>
        </w:rPr>
        <w:t xml:space="preserve">, имеющую условный </w:t>
      </w:r>
      <w:r w:rsidR="006D5A14" w:rsidRPr="00300E2A">
        <w:rPr>
          <w:b/>
          <w:sz w:val="22"/>
          <w:szCs w:val="22"/>
        </w:rPr>
        <w:t>№&lt;</w:t>
      </w:r>
      <w:proofErr w:type="spellStart"/>
      <w:r w:rsidR="006D5A14" w:rsidRPr="00300E2A">
        <w:rPr>
          <w:b/>
          <w:sz w:val="22"/>
          <w:szCs w:val="22"/>
        </w:rPr>
        <w:t>Помещение_СтроительныйНомерСтрока</w:t>
      </w:r>
      <w:proofErr w:type="spellEnd"/>
      <w:r w:rsidR="006D5A14" w:rsidRPr="00300E2A">
        <w:rPr>
          <w:b/>
          <w:sz w:val="22"/>
          <w:szCs w:val="22"/>
        </w:rPr>
        <w:t>&gt;</w:t>
      </w:r>
      <w:r w:rsidRPr="00300E2A">
        <w:rPr>
          <w:sz w:val="22"/>
          <w:szCs w:val="22"/>
        </w:rPr>
        <w:t xml:space="preserve">, (далее – </w:t>
      </w:r>
      <w:r w:rsidRPr="00300E2A">
        <w:rPr>
          <w:bCs/>
          <w:sz w:val="22"/>
          <w:szCs w:val="22"/>
        </w:rPr>
        <w:t>Квартира, объект долевого строительства</w:t>
      </w:r>
      <w:r w:rsidRPr="00300E2A">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Квартиру и Долю в общем имуществе в </w:t>
      </w:r>
      <w:r w:rsidR="002D33F7" w:rsidRPr="00300E2A">
        <w:rPr>
          <w:sz w:val="22"/>
          <w:szCs w:val="22"/>
        </w:rPr>
        <w:t xml:space="preserve">Управлении Росреестра </w:t>
      </w:r>
      <w:r w:rsidRPr="00300E2A">
        <w:rPr>
          <w:sz w:val="22"/>
          <w:szCs w:val="22"/>
        </w:rPr>
        <w:t xml:space="preserve">по </w:t>
      </w:r>
      <w:r w:rsidR="00277C89" w:rsidRPr="00300E2A">
        <w:rPr>
          <w:bCs/>
          <w:sz w:val="22"/>
          <w:szCs w:val="22"/>
        </w:rPr>
        <w:t>Свердловской области</w:t>
      </w:r>
      <w:r w:rsidRPr="00300E2A">
        <w:rPr>
          <w:sz w:val="22"/>
          <w:szCs w:val="22"/>
        </w:rPr>
        <w:t xml:space="preserve"> со следующими характеристиками:</w:t>
      </w:r>
    </w:p>
    <w:p w14:paraId="4BF81343" w14:textId="77777777" w:rsidR="00412227" w:rsidRPr="00300E2A" w:rsidRDefault="00412227" w:rsidP="00412227">
      <w:pPr>
        <w:pStyle w:val="ad"/>
        <w:numPr>
          <w:ilvl w:val="2"/>
          <w:numId w:val="15"/>
        </w:numPr>
        <w:ind w:left="850" w:hanging="425"/>
        <w:contextualSpacing w:val="0"/>
        <w:jc w:val="both"/>
        <w:rPr>
          <w:sz w:val="22"/>
          <w:szCs w:val="22"/>
        </w:rPr>
      </w:pPr>
      <w:r w:rsidRPr="00300E2A">
        <w:rPr>
          <w:b/>
          <w:sz w:val="22"/>
          <w:szCs w:val="22"/>
        </w:rPr>
        <w:t>Характеристика Квартиры:</w:t>
      </w:r>
    </w:p>
    <w:p w14:paraId="0707C902" w14:textId="4637869E" w:rsidR="00412227" w:rsidRPr="00300E2A" w:rsidRDefault="00412227" w:rsidP="00412227">
      <w:pPr>
        <w:pStyle w:val="ad"/>
        <w:ind w:left="425"/>
        <w:contextualSpacing w:val="0"/>
        <w:jc w:val="both"/>
        <w:rPr>
          <w:sz w:val="22"/>
          <w:szCs w:val="22"/>
        </w:rPr>
      </w:pPr>
      <w:r w:rsidRPr="00300E2A">
        <w:rPr>
          <w:sz w:val="22"/>
          <w:szCs w:val="22"/>
        </w:rPr>
        <w:t xml:space="preserve">Общая площадь по проекту без учета летних помещений, согласно п. 5 ст. 15 ЖК РФ: </w:t>
      </w:r>
      <w:r w:rsidR="006D5A14" w:rsidRPr="00300E2A">
        <w:rPr>
          <w:sz w:val="22"/>
          <w:szCs w:val="22"/>
        </w:rPr>
        <w:t>&lt;</w:t>
      </w:r>
      <w:proofErr w:type="spellStart"/>
      <w:r w:rsidR="006D5A14" w:rsidRPr="00300E2A">
        <w:rPr>
          <w:sz w:val="22"/>
          <w:szCs w:val="22"/>
        </w:rPr>
        <w:t>Помещение_</w:t>
      </w:r>
      <w:proofErr w:type="gramStart"/>
      <w:r w:rsidR="006D5A14" w:rsidRPr="00300E2A">
        <w:rPr>
          <w:sz w:val="22"/>
          <w:szCs w:val="22"/>
        </w:rPr>
        <w:t>ПроектнаяПлощадь</w:t>
      </w:r>
      <w:proofErr w:type="spellEnd"/>
      <w:r w:rsidR="006D5A14" w:rsidRPr="00300E2A">
        <w:rPr>
          <w:sz w:val="22"/>
          <w:szCs w:val="22"/>
        </w:rPr>
        <w:t>&gt;</w:t>
      </w:r>
      <w:r w:rsidRPr="00300E2A">
        <w:rPr>
          <w:sz w:val="22"/>
          <w:szCs w:val="22"/>
        </w:rPr>
        <w:t>м</w:t>
      </w:r>
      <w:proofErr w:type="gramEnd"/>
      <w:r w:rsidRPr="00300E2A">
        <w:rPr>
          <w:sz w:val="22"/>
          <w:szCs w:val="22"/>
          <w:vertAlign w:val="superscript"/>
        </w:rPr>
        <w:t>2</w:t>
      </w:r>
      <w:r w:rsidRPr="00300E2A">
        <w:rPr>
          <w:sz w:val="22"/>
          <w:szCs w:val="22"/>
        </w:rPr>
        <w:t xml:space="preserve">, </w:t>
      </w:r>
    </w:p>
    <w:p w14:paraId="50B71922" w14:textId="390A8664" w:rsidR="00412227" w:rsidRPr="00300E2A" w:rsidRDefault="00412227" w:rsidP="00412227">
      <w:pPr>
        <w:pStyle w:val="ad"/>
        <w:ind w:left="425"/>
        <w:contextualSpacing w:val="0"/>
        <w:jc w:val="both"/>
        <w:rPr>
          <w:sz w:val="22"/>
          <w:szCs w:val="22"/>
        </w:rPr>
      </w:pPr>
      <w:r w:rsidRPr="00300E2A">
        <w:rPr>
          <w:sz w:val="22"/>
          <w:szCs w:val="22"/>
        </w:rPr>
        <w:t xml:space="preserve">Общая площадь по проекту с учетом летних помещений, согласно действующего на момент подписания настоящего договора проекта и сводов правил, составляет </w:t>
      </w:r>
      <w:r w:rsidR="006D5A14" w:rsidRPr="00300E2A">
        <w:rPr>
          <w:b/>
          <w:sz w:val="22"/>
          <w:szCs w:val="22"/>
        </w:rPr>
        <w:t>&lt;</w:t>
      </w:r>
      <w:proofErr w:type="spellStart"/>
      <w:r w:rsidR="006D5A14" w:rsidRPr="00300E2A">
        <w:rPr>
          <w:b/>
          <w:sz w:val="22"/>
          <w:szCs w:val="22"/>
        </w:rPr>
        <w:t>Помещение_</w:t>
      </w:r>
      <w:proofErr w:type="gramStart"/>
      <w:r w:rsidR="006D5A14" w:rsidRPr="00300E2A">
        <w:rPr>
          <w:b/>
          <w:sz w:val="22"/>
          <w:szCs w:val="22"/>
        </w:rPr>
        <w:t>ОбщаяПлощадь</w:t>
      </w:r>
      <w:proofErr w:type="spellEnd"/>
      <w:r w:rsidR="006D5A14" w:rsidRPr="00300E2A">
        <w:rPr>
          <w:b/>
          <w:sz w:val="22"/>
          <w:szCs w:val="22"/>
        </w:rPr>
        <w:t>&gt;</w:t>
      </w:r>
      <w:r w:rsidRPr="00300E2A">
        <w:rPr>
          <w:b/>
          <w:sz w:val="22"/>
          <w:szCs w:val="22"/>
        </w:rPr>
        <w:t>м</w:t>
      </w:r>
      <w:proofErr w:type="gramEnd"/>
      <w:r w:rsidRPr="00300E2A">
        <w:rPr>
          <w:b/>
          <w:sz w:val="22"/>
          <w:szCs w:val="22"/>
          <w:vertAlign w:val="superscript"/>
        </w:rPr>
        <w:t>2</w:t>
      </w:r>
      <w:r w:rsidRPr="00300E2A">
        <w:rPr>
          <w:sz w:val="22"/>
          <w:szCs w:val="22"/>
        </w:rPr>
        <w:t xml:space="preserve">. </w:t>
      </w:r>
    </w:p>
    <w:p w14:paraId="428CBA1D" w14:textId="77777777" w:rsidR="00086493" w:rsidRPr="00300E2A" w:rsidRDefault="00086493" w:rsidP="00086493">
      <w:pPr>
        <w:pStyle w:val="ad"/>
        <w:ind w:left="425"/>
        <w:contextualSpacing w:val="0"/>
        <w:jc w:val="both"/>
        <w:rPr>
          <w:sz w:val="22"/>
          <w:szCs w:val="22"/>
        </w:rPr>
      </w:pPr>
      <w:r w:rsidRPr="00300E2A">
        <w:rPr>
          <w:sz w:val="22"/>
          <w:szCs w:val="22"/>
        </w:rPr>
        <w:t xml:space="preserve">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w:t>
      </w:r>
      <w:r w:rsidRPr="00300E2A">
        <w:rPr>
          <w:color w:val="000000" w:themeColor="text1"/>
          <w:sz w:val="22"/>
          <w:szCs w:val="22"/>
          <w:shd w:val="clear" w:color="auto" w:fill="FFFFFF"/>
        </w:rPr>
        <w:t>данных технической инвентаризации</w:t>
      </w:r>
      <w:r w:rsidRPr="00300E2A">
        <w:rPr>
          <w:sz w:val="22"/>
          <w:szCs w:val="22"/>
        </w:rPr>
        <w:t>,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p>
    <w:p w14:paraId="1B4C0B2A" w14:textId="77777777" w:rsidR="00412227" w:rsidRPr="00300E2A" w:rsidRDefault="00412227" w:rsidP="00412227">
      <w:pPr>
        <w:pStyle w:val="ad"/>
        <w:ind w:left="425"/>
        <w:contextualSpacing w:val="0"/>
        <w:jc w:val="both"/>
        <w:rPr>
          <w:sz w:val="22"/>
          <w:szCs w:val="22"/>
        </w:rPr>
      </w:pPr>
      <w:r w:rsidRPr="00300E2A">
        <w:rPr>
          <w:sz w:val="22"/>
          <w:szCs w:val="22"/>
        </w:rPr>
        <w:t xml:space="preserve">В соответствии с прилагаемым планом объекта долевого строительства (Приложение № 1). </w:t>
      </w:r>
    </w:p>
    <w:p w14:paraId="4F550D9E" w14:textId="2AA470D5" w:rsidR="00412227" w:rsidRPr="00300E2A" w:rsidRDefault="00412227" w:rsidP="00412227">
      <w:pPr>
        <w:pStyle w:val="ad"/>
        <w:ind w:left="850" w:hanging="425"/>
        <w:contextualSpacing w:val="0"/>
        <w:jc w:val="both"/>
        <w:rPr>
          <w:sz w:val="22"/>
          <w:szCs w:val="22"/>
        </w:rPr>
      </w:pPr>
      <w:r w:rsidRPr="00300E2A">
        <w:rPr>
          <w:sz w:val="22"/>
          <w:szCs w:val="22"/>
        </w:rPr>
        <w:t xml:space="preserve">Застройщик передает квартиру </w:t>
      </w:r>
      <w:r w:rsidR="00D73925" w:rsidRPr="00300E2A">
        <w:rPr>
          <w:sz w:val="22"/>
          <w:szCs w:val="22"/>
        </w:rPr>
        <w:t>без её внутренней чистовой отделки</w:t>
      </w:r>
      <w:r w:rsidRPr="00300E2A">
        <w:rPr>
          <w:sz w:val="22"/>
          <w:szCs w:val="22"/>
        </w:rPr>
        <w:t>:</w:t>
      </w:r>
    </w:p>
    <w:tbl>
      <w:tblPr>
        <w:tblW w:w="9491" w:type="dxa"/>
        <w:tblInd w:w="534" w:type="dxa"/>
        <w:tblLayout w:type="fixed"/>
        <w:tblLook w:val="04A0" w:firstRow="1" w:lastRow="0" w:firstColumn="1" w:lastColumn="0" w:noHBand="0" w:noVBand="1"/>
      </w:tblPr>
      <w:tblGrid>
        <w:gridCol w:w="283"/>
        <w:gridCol w:w="9077"/>
        <w:gridCol w:w="131"/>
      </w:tblGrid>
      <w:tr w:rsidR="00412227" w:rsidRPr="00300E2A" w14:paraId="76377B41" w14:textId="77777777" w:rsidTr="00E26979">
        <w:trPr>
          <w:trHeight w:val="187"/>
        </w:trPr>
        <w:tc>
          <w:tcPr>
            <w:tcW w:w="283" w:type="dxa"/>
            <w:shd w:val="clear" w:color="auto" w:fill="auto"/>
            <w:vAlign w:val="center"/>
            <w:hideMark/>
          </w:tcPr>
          <w:p w14:paraId="0CF84B8E" w14:textId="77777777" w:rsidR="00412227" w:rsidRPr="00300E2A"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c>
          <w:tcPr>
            <w:tcW w:w="9208" w:type="dxa"/>
            <w:gridSpan w:val="2"/>
            <w:shd w:val="clear" w:color="auto" w:fill="auto"/>
            <w:vAlign w:val="center"/>
            <w:hideMark/>
          </w:tcPr>
          <w:p w14:paraId="2C77424E" w14:textId="77777777" w:rsidR="00412227" w:rsidRPr="00300E2A"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r>
      <w:tr w:rsidR="00412227" w:rsidRPr="00300E2A" w14:paraId="2A0005A1" w14:textId="77777777" w:rsidTr="00E26979">
        <w:trPr>
          <w:gridAfter w:val="1"/>
          <w:wAfter w:w="131" w:type="dxa"/>
          <w:trHeight w:val="20"/>
        </w:trPr>
        <w:tc>
          <w:tcPr>
            <w:tcW w:w="283" w:type="dxa"/>
            <w:hideMark/>
          </w:tcPr>
          <w:p w14:paraId="27779F6B" w14:textId="6FDBB493" w:rsidR="00412227"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332B9501" w14:textId="5AAB6383" w:rsidR="00412227"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потолки – монолитная железобетонная плита (без отделки),</w:t>
            </w:r>
          </w:p>
        </w:tc>
      </w:tr>
      <w:tr w:rsidR="00D73925" w:rsidRPr="00300E2A" w14:paraId="0777D8C2" w14:textId="77777777" w:rsidTr="00E26979">
        <w:trPr>
          <w:gridAfter w:val="1"/>
          <w:wAfter w:w="131" w:type="dxa"/>
          <w:trHeight w:val="20"/>
        </w:trPr>
        <w:tc>
          <w:tcPr>
            <w:tcW w:w="283" w:type="dxa"/>
          </w:tcPr>
          <w:p w14:paraId="066D01C6" w14:textId="503748DA"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lastRenderedPageBreak/>
              <w:t>-</w:t>
            </w:r>
          </w:p>
        </w:tc>
        <w:tc>
          <w:tcPr>
            <w:tcW w:w="9077" w:type="dxa"/>
          </w:tcPr>
          <w:p w14:paraId="1EE9B956" w14:textId="73F2B2CD"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 xml:space="preserve">межкомнатные перегородки– гипсовые полнотелые </w:t>
            </w:r>
            <w:proofErr w:type="spellStart"/>
            <w:r w:rsidRPr="00300E2A">
              <w:rPr>
                <w:rFonts w:ascii="Times New Roman" w:hAnsi="Times New Roman"/>
                <w:bCs/>
                <w:color w:val="000000"/>
              </w:rPr>
              <w:t>пазогребневые</w:t>
            </w:r>
            <w:proofErr w:type="spellEnd"/>
            <w:r w:rsidRPr="00300E2A">
              <w:rPr>
                <w:rFonts w:ascii="Times New Roman" w:hAnsi="Times New Roman"/>
                <w:bCs/>
                <w:color w:val="000000"/>
              </w:rPr>
              <w:t xml:space="preserve"> плиты (ПГП), толщиной 80 мм. (без отделки)</w:t>
            </w:r>
          </w:p>
        </w:tc>
      </w:tr>
      <w:tr w:rsidR="00D73925" w:rsidRPr="00300E2A" w14:paraId="1B4AF214" w14:textId="77777777" w:rsidTr="00E26979">
        <w:trPr>
          <w:gridAfter w:val="1"/>
          <w:wAfter w:w="131" w:type="dxa"/>
          <w:trHeight w:val="20"/>
        </w:trPr>
        <w:tc>
          <w:tcPr>
            <w:tcW w:w="283" w:type="dxa"/>
          </w:tcPr>
          <w:p w14:paraId="397BA443" w14:textId="755B059E"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5759637F" w14:textId="3FF369B2"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межквартирные стены – пустотелый керамический кирпич, толщиной 250мм с монолитными простенками, гипсовая штукатурка;</w:t>
            </w:r>
          </w:p>
        </w:tc>
      </w:tr>
      <w:tr w:rsidR="00D73925" w:rsidRPr="00300E2A" w14:paraId="7E872A75" w14:textId="77777777" w:rsidTr="00E26979">
        <w:trPr>
          <w:gridAfter w:val="1"/>
          <w:wAfter w:w="131" w:type="dxa"/>
          <w:trHeight w:val="20"/>
        </w:trPr>
        <w:tc>
          <w:tcPr>
            <w:tcW w:w="283" w:type="dxa"/>
          </w:tcPr>
          <w:p w14:paraId="49999C30" w14:textId="1A5A3384"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2509A838" w14:textId="1176FF5C"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 xml:space="preserve">стены санузлов из керамического кирпича, внутренняя часть </w:t>
            </w:r>
            <w:proofErr w:type="spellStart"/>
            <w:r w:rsidRPr="00300E2A">
              <w:rPr>
                <w:rFonts w:ascii="Times New Roman" w:hAnsi="Times New Roman"/>
                <w:bCs/>
                <w:color w:val="000000"/>
              </w:rPr>
              <w:t>цементно</w:t>
            </w:r>
            <w:proofErr w:type="spellEnd"/>
            <w:r w:rsidRPr="00300E2A">
              <w:rPr>
                <w:rFonts w:ascii="Times New Roman" w:hAnsi="Times New Roman"/>
                <w:bCs/>
                <w:color w:val="000000"/>
              </w:rPr>
              <w:t>/песчаная штукатурка, наружная – гипсовая штукатурка.</w:t>
            </w:r>
          </w:p>
        </w:tc>
      </w:tr>
      <w:tr w:rsidR="00D73925" w:rsidRPr="00300E2A" w14:paraId="6AB545AD" w14:textId="77777777" w:rsidTr="00E26979">
        <w:trPr>
          <w:gridAfter w:val="1"/>
          <w:wAfter w:w="131" w:type="dxa"/>
          <w:trHeight w:val="20"/>
        </w:trPr>
        <w:tc>
          <w:tcPr>
            <w:tcW w:w="283" w:type="dxa"/>
          </w:tcPr>
          <w:p w14:paraId="48D75F6F" w14:textId="6EF54ADB"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09750E61" w14:textId="534596D6"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Монолитные простенки и стены из керамического кирпича, отделываются гипсовой штукатурной смесью, стены из ПГП – без отделки.</w:t>
            </w:r>
          </w:p>
        </w:tc>
      </w:tr>
      <w:tr w:rsidR="00D73925" w:rsidRPr="00300E2A" w14:paraId="32E08A04" w14:textId="77777777" w:rsidTr="00E26979">
        <w:trPr>
          <w:gridAfter w:val="1"/>
          <w:wAfter w:w="131" w:type="dxa"/>
          <w:trHeight w:val="20"/>
        </w:trPr>
        <w:tc>
          <w:tcPr>
            <w:tcW w:w="283" w:type="dxa"/>
          </w:tcPr>
          <w:p w14:paraId="2DE89208" w14:textId="30926C7B"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4E3719AB" w14:textId="7C586FEA"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 xml:space="preserve">полы жилых помещений – защитный слой для инженерных коммуникаций согласно СТО 82934070-002-2019, со звукоизолирующим слоем, </w:t>
            </w:r>
          </w:p>
        </w:tc>
      </w:tr>
      <w:tr w:rsidR="00D73925" w:rsidRPr="00300E2A" w14:paraId="53277DFD" w14:textId="77777777" w:rsidTr="00E26979">
        <w:trPr>
          <w:gridAfter w:val="1"/>
          <w:wAfter w:w="131" w:type="dxa"/>
          <w:trHeight w:val="20"/>
        </w:trPr>
        <w:tc>
          <w:tcPr>
            <w:tcW w:w="283" w:type="dxa"/>
          </w:tcPr>
          <w:p w14:paraId="62EB3A53" w14:textId="0131BB9D"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75297983" w14:textId="6BF729A9"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полы в санузлах – гидроизоляция, защитный слой для инженерных коммуникаций со звукоизолирующим слоем;</w:t>
            </w:r>
          </w:p>
        </w:tc>
      </w:tr>
      <w:tr w:rsidR="00D73925" w:rsidRPr="00300E2A" w14:paraId="5A685C65" w14:textId="77777777" w:rsidTr="00E26979">
        <w:trPr>
          <w:gridAfter w:val="1"/>
          <w:wAfter w:w="131" w:type="dxa"/>
          <w:trHeight w:val="20"/>
        </w:trPr>
        <w:tc>
          <w:tcPr>
            <w:tcW w:w="283" w:type="dxa"/>
          </w:tcPr>
          <w:p w14:paraId="6DBBAFA5" w14:textId="7434EF3E"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544E498C" w14:textId="2DCB22BF"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оконные блоки – из ПВХ профиля согласно проекту;</w:t>
            </w:r>
          </w:p>
        </w:tc>
      </w:tr>
      <w:tr w:rsidR="00D73925" w:rsidRPr="00300E2A" w14:paraId="5AAF238A" w14:textId="77777777" w:rsidTr="00E26979">
        <w:trPr>
          <w:gridAfter w:val="1"/>
          <w:wAfter w:w="131" w:type="dxa"/>
          <w:trHeight w:val="20"/>
        </w:trPr>
        <w:tc>
          <w:tcPr>
            <w:tcW w:w="283" w:type="dxa"/>
          </w:tcPr>
          <w:p w14:paraId="5C31F199" w14:textId="61149093"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030E67C2" w14:textId="6CFB4DF0"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остекление балконов - из ПВХ или алюминиевого профиля согласно проекту;</w:t>
            </w:r>
          </w:p>
        </w:tc>
      </w:tr>
      <w:tr w:rsidR="00D73925" w:rsidRPr="00300E2A" w14:paraId="32C6E6AA" w14:textId="77777777" w:rsidTr="00E26979">
        <w:trPr>
          <w:gridAfter w:val="1"/>
          <w:wAfter w:w="131" w:type="dxa"/>
          <w:trHeight w:val="20"/>
        </w:trPr>
        <w:tc>
          <w:tcPr>
            <w:tcW w:w="283" w:type="dxa"/>
          </w:tcPr>
          <w:p w14:paraId="22D67F6B" w14:textId="6F0DADAC"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19E2F468" w14:textId="7ACC97BE"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входная дверь в квартиру – металлическая (по проекту);</w:t>
            </w:r>
          </w:p>
        </w:tc>
      </w:tr>
      <w:tr w:rsidR="00D73925" w:rsidRPr="00300E2A" w14:paraId="1B467E6F" w14:textId="77777777" w:rsidTr="00E26979">
        <w:trPr>
          <w:gridAfter w:val="1"/>
          <w:wAfter w:w="131" w:type="dxa"/>
          <w:trHeight w:val="20"/>
        </w:trPr>
        <w:tc>
          <w:tcPr>
            <w:tcW w:w="283" w:type="dxa"/>
          </w:tcPr>
          <w:p w14:paraId="07ADEE4F" w14:textId="15ADB21E"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r w:rsidRPr="00300E2A">
              <w:rPr>
                <w:rFonts w:ascii="Times New Roman" w:hAnsi="Times New Roman"/>
                <w:b/>
                <w:bCs/>
                <w:color w:val="000000"/>
              </w:rPr>
              <w:t>-</w:t>
            </w:r>
          </w:p>
        </w:tc>
        <w:tc>
          <w:tcPr>
            <w:tcW w:w="9077" w:type="dxa"/>
          </w:tcPr>
          <w:p w14:paraId="369C0A5E" w14:textId="4396E3CB" w:rsidR="00D73925" w:rsidRPr="00300E2A" w:rsidRDefault="00D73925" w:rsidP="00E26979">
            <w:pPr>
              <w:autoSpaceDE w:val="0"/>
              <w:autoSpaceDN w:val="0"/>
              <w:adjustRightInd w:val="0"/>
              <w:spacing w:after="0" w:line="240" w:lineRule="auto"/>
              <w:jc w:val="both"/>
              <w:rPr>
                <w:rFonts w:ascii="Times New Roman" w:hAnsi="Times New Roman"/>
                <w:bCs/>
                <w:color w:val="000000"/>
              </w:rPr>
            </w:pPr>
            <w:r w:rsidRPr="00300E2A">
              <w:rPr>
                <w:rFonts w:ascii="Times New Roman" w:hAnsi="Times New Roman"/>
                <w:bCs/>
                <w:color w:val="000000"/>
              </w:rPr>
              <w:t>электронный замок входной двери.</w:t>
            </w:r>
          </w:p>
        </w:tc>
      </w:tr>
      <w:tr w:rsidR="00D73925" w:rsidRPr="00300E2A" w14:paraId="62A859C4" w14:textId="77777777" w:rsidTr="00E26979">
        <w:trPr>
          <w:gridAfter w:val="1"/>
          <w:wAfter w:w="131" w:type="dxa"/>
          <w:trHeight w:val="20"/>
        </w:trPr>
        <w:tc>
          <w:tcPr>
            <w:tcW w:w="283" w:type="dxa"/>
          </w:tcPr>
          <w:p w14:paraId="6DED8D8C" w14:textId="77777777" w:rsidR="00D73925" w:rsidRPr="00300E2A" w:rsidRDefault="00D73925"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4D5C229A" w14:textId="77777777" w:rsidR="00D73925" w:rsidRPr="00300E2A" w:rsidRDefault="00D73925" w:rsidP="00E26979">
            <w:pPr>
              <w:autoSpaceDE w:val="0"/>
              <w:autoSpaceDN w:val="0"/>
              <w:adjustRightInd w:val="0"/>
              <w:spacing w:after="0" w:line="240" w:lineRule="auto"/>
              <w:jc w:val="both"/>
              <w:rPr>
                <w:rFonts w:ascii="Times New Roman" w:hAnsi="Times New Roman"/>
                <w:bCs/>
                <w:color w:val="000000"/>
              </w:rPr>
            </w:pPr>
          </w:p>
        </w:tc>
      </w:tr>
    </w:tbl>
    <w:p w14:paraId="5DE4C927" w14:textId="67946C36" w:rsidR="00412227" w:rsidRDefault="00412227" w:rsidP="00412227">
      <w:pPr>
        <w:spacing w:after="0" w:line="240" w:lineRule="auto"/>
        <w:ind w:left="850" w:hanging="425"/>
        <w:jc w:val="both"/>
        <w:rPr>
          <w:rFonts w:ascii="Times New Roman" w:hAnsi="Times New Roman"/>
        </w:rPr>
      </w:pPr>
      <w:r w:rsidRPr="00300E2A">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A952F6" w14:paraId="045D279B" w14:textId="77777777" w:rsidTr="00855987">
        <w:trPr>
          <w:trHeight w:val="20"/>
        </w:trPr>
        <w:tc>
          <w:tcPr>
            <w:tcW w:w="283" w:type="dxa"/>
            <w:hideMark/>
          </w:tcPr>
          <w:p w14:paraId="18423E42" w14:textId="77777777" w:rsidR="00A952F6" w:rsidRDefault="00A952F6" w:rsidP="00855987">
            <w:pPr>
              <w:rPr>
                <w:rFonts w:ascii="Times New Roman" w:hAnsi="Times New Roman"/>
              </w:rPr>
            </w:pPr>
          </w:p>
        </w:tc>
        <w:tc>
          <w:tcPr>
            <w:tcW w:w="9077" w:type="dxa"/>
            <w:hideMark/>
          </w:tcPr>
          <w:p w14:paraId="405B29BE" w14:textId="77777777" w:rsidR="00A952F6" w:rsidRDefault="00A952F6" w:rsidP="00855987">
            <w:pPr>
              <w:spacing w:after="0" w:line="240" w:lineRule="auto"/>
              <w:rPr>
                <w:sz w:val="20"/>
                <w:szCs w:val="20"/>
                <w:lang w:eastAsia="ru-RU"/>
              </w:rPr>
            </w:pPr>
          </w:p>
        </w:tc>
      </w:tr>
      <w:tr w:rsidR="00A952F6" w14:paraId="5B1AFEEA" w14:textId="77777777" w:rsidTr="00855987">
        <w:trPr>
          <w:trHeight w:val="20"/>
        </w:trPr>
        <w:tc>
          <w:tcPr>
            <w:tcW w:w="283" w:type="dxa"/>
            <w:hideMark/>
          </w:tcPr>
          <w:p w14:paraId="04C52706"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1A76D01F"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инженерные сети согласно проекту и СП:</w:t>
            </w:r>
          </w:p>
        </w:tc>
      </w:tr>
      <w:tr w:rsidR="00A952F6" w14:paraId="238B2B50" w14:textId="77777777" w:rsidTr="00855987">
        <w:trPr>
          <w:trHeight w:val="20"/>
        </w:trPr>
        <w:tc>
          <w:tcPr>
            <w:tcW w:w="283" w:type="dxa"/>
          </w:tcPr>
          <w:p w14:paraId="35B2460D"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133641E8"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внутренняя система отопления – по проекту, разводка труб теплоснабжения в защитном слое;</w:t>
            </w:r>
          </w:p>
        </w:tc>
      </w:tr>
      <w:tr w:rsidR="00A952F6" w14:paraId="44BC806C" w14:textId="77777777" w:rsidTr="00855987">
        <w:trPr>
          <w:trHeight w:val="20"/>
        </w:trPr>
        <w:tc>
          <w:tcPr>
            <w:tcW w:w="283" w:type="dxa"/>
          </w:tcPr>
          <w:p w14:paraId="2D096139"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5BE39448"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вентиляция вытяжная с механическим побуждением или естественно вытяжная, по проекту.</w:t>
            </w:r>
          </w:p>
        </w:tc>
      </w:tr>
      <w:tr w:rsidR="00A952F6" w14:paraId="3D759DAF" w14:textId="77777777" w:rsidTr="00855987">
        <w:trPr>
          <w:trHeight w:val="20"/>
        </w:trPr>
        <w:tc>
          <w:tcPr>
            <w:tcW w:w="283" w:type="dxa"/>
          </w:tcPr>
          <w:p w14:paraId="0E978927"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66754F71"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холодное и горячее водоснабжение – по проекту, с разводкой труб в защитном слое до помещений мокрых зон и с прокладкой труб в одном основном санузле. Счётчики устанавливаются в МОП, сан техническое оборудование не устанавливается.</w:t>
            </w:r>
          </w:p>
        </w:tc>
      </w:tr>
      <w:tr w:rsidR="00A952F6" w14:paraId="6EA01280" w14:textId="77777777" w:rsidTr="00855987">
        <w:trPr>
          <w:trHeight w:val="20"/>
        </w:trPr>
        <w:tc>
          <w:tcPr>
            <w:tcW w:w="283" w:type="dxa"/>
          </w:tcPr>
          <w:p w14:paraId="642F112C"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7CB2B393"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канализация – по проекту, с разводкой в помещении одного основного сан узла, без установки сантехнического оборудования.</w:t>
            </w:r>
          </w:p>
        </w:tc>
      </w:tr>
      <w:tr w:rsidR="00A952F6" w14:paraId="724130EE" w14:textId="77777777" w:rsidTr="00855987">
        <w:trPr>
          <w:trHeight w:val="20"/>
        </w:trPr>
        <w:tc>
          <w:tcPr>
            <w:tcW w:w="283" w:type="dxa"/>
          </w:tcPr>
          <w:p w14:paraId="0DF29B55"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2F3DD5D6"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предусмотрена система чистой воды- трубопровод заведён в квартиру согласно проекту, без установки запорной арматуры.</w:t>
            </w:r>
          </w:p>
        </w:tc>
      </w:tr>
      <w:tr w:rsidR="00A952F6" w14:paraId="6F1A678F" w14:textId="77777777" w:rsidTr="00855987">
        <w:trPr>
          <w:trHeight w:val="20"/>
        </w:trPr>
        <w:tc>
          <w:tcPr>
            <w:tcW w:w="283" w:type="dxa"/>
          </w:tcPr>
          <w:p w14:paraId="49FF1186"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59500D48"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Дальнейшее подключение в коллектор, установленный в МОП, выполняется через заявку в сервисную компанию.</w:t>
            </w:r>
          </w:p>
        </w:tc>
      </w:tr>
      <w:tr w:rsidR="00A952F6" w14:paraId="0590510C" w14:textId="77777777" w:rsidTr="00855987">
        <w:trPr>
          <w:trHeight w:val="20"/>
        </w:trPr>
        <w:tc>
          <w:tcPr>
            <w:tcW w:w="283" w:type="dxa"/>
          </w:tcPr>
          <w:p w14:paraId="6303C212"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223926C0"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электроснабжение – по проекту, с установкой розеток, выключателей, патронов и лампочек; с установкой поквартирного счетчика учета потребления электроэнергии в МОП,</w:t>
            </w:r>
          </w:p>
        </w:tc>
      </w:tr>
      <w:tr w:rsidR="00A952F6" w14:paraId="467EFA4C" w14:textId="77777777" w:rsidTr="00855987">
        <w:trPr>
          <w:trHeight w:val="20"/>
        </w:trPr>
        <w:tc>
          <w:tcPr>
            <w:tcW w:w="283" w:type="dxa"/>
          </w:tcPr>
          <w:p w14:paraId="0C81DCCE"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6D007B16"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подключение интернета и ТВ через кабель (Ethernet), расположенного у входной двери внутри квартиры, согласно проекту;</w:t>
            </w:r>
          </w:p>
        </w:tc>
      </w:tr>
      <w:tr w:rsidR="00A952F6" w14:paraId="13CFDB0A" w14:textId="77777777" w:rsidTr="00855987">
        <w:trPr>
          <w:trHeight w:val="20"/>
        </w:trPr>
        <w:tc>
          <w:tcPr>
            <w:tcW w:w="283" w:type="dxa"/>
          </w:tcPr>
          <w:p w14:paraId="10550077"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r>
              <w:rPr>
                <w:rFonts w:ascii="Times New Roman" w:hAnsi="Times New Roman"/>
                <w:b/>
                <w:bCs/>
                <w:color w:val="000000"/>
              </w:rPr>
              <w:t>-</w:t>
            </w:r>
          </w:p>
        </w:tc>
        <w:tc>
          <w:tcPr>
            <w:tcW w:w="9077" w:type="dxa"/>
          </w:tcPr>
          <w:p w14:paraId="27FF9A51"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proofErr w:type="spellStart"/>
            <w:r>
              <w:rPr>
                <w:rFonts w:ascii="Times New Roman" w:hAnsi="Times New Roman"/>
                <w:bCs/>
                <w:color w:val="000000"/>
              </w:rPr>
              <w:t>домофонная</w:t>
            </w:r>
            <w:proofErr w:type="spellEnd"/>
            <w:r>
              <w:rPr>
                <w:rFonts w:ascii="Times New Roman" w:hAnsi="Times New Roman"/>
                <w:bCs/>
                <w:color w:val="000000"/>
              </w:rPr>
              <w:t xml:space="preserve"> система – согласно проекту.</w:t>
            </w:r>
          </w:p>
        </w:tc>
      </w:tr>
      <w:tr w:rsidR="00A952F6" w14:paraId="16B9712F" w14:textId="77777777" w:rsidTr="00855987">
        <w:trPr>
          <w:trHeight w:val="20"/>
        </w:trPr>
        <w:tc>
          <w:tcPr>
            <w:tcW w:w="283" w:type="dxa"/>
          </w:tcPr>
          <w:p w14:paraId="2812B84B" w14:textId="77777777" w:rsidR="00A952F6" w:rsidRDefault="00A952F6" w:rsidP="00855987">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7134EEC8" w14:textId="77777777" w:rsidR="00A952F6" w:rsidRDefault="00A952F6" w:rsidP="00855987">
            <w:pPr>
              <w:autoSpaceDE w:val="0"/>
              <w:autoSpaceDN w:val="0"/>
              <w:adjustRightInd w:val="0"/>
              <w:spacing w:after="0" w:line="240" w:lineRule="auto"/>
              <w:jc w:val="both"/>
              <w:rPr>
                <w:rFonts w:ascii="Times New Roman" w:hAnsi="Times New Roman"/>
                <w:bCs/>
                <w:color w:val="000000"/>
              </w:rPr>
            </w:pPr>
          </w:p>
        </w:tc>
      </w:tr>
    </w:tbl>
    <w:p w14:paraId="618A571C" w14:textId="77777777" w:rsidR="00412227" w:rsidRPr="00300E2A" w:rsidRDefault="00412227" w:rsidP="00412227">
      <w:pPr>
        <w:pStyle w:val="ad"/>
        <w:numPr>
          <w:ilvl w:val="1"/>
          <w:numId w:val="15"/>
        </w:numPr>
        <w:ind w:left="482" w:hanging="482"/>
        <w:contextualSpacing w:val="0"/>
        <w:jc w:val="both"/>
        <w:rPr>
          <w:sz w:val="22"/>
          <w:szCs w:val="22"/>
        </w:rPr>
      </w:pPr>
      <w:r w:rsidRPr="00300E2A">
        <w:rPr>
          <w:sz w:val="22"/>
          <w:szCs w:val="22"/>
        </w:rPr>
        <w:t>Строительство данного многоквартирного дома ведется ЗАСТРОЙЩИКОМ в соответствии с проектной документацией, передача УЧАСТНИКУ квартиры будет произведена в степени готовности согласно проектной документации и проектной декларации на многоквартирный дом.</w:t>
      </w:r>
    </w:p>
    <w:p w14:paraId="0F9CF09E" w14:textId="53C0B9A7" w:rsidR="008E02DE" w:rsidRPr="00300E2A" w:rsidRDefault="008E02DE" w:rsidP="008E02DE">
      <w:pPr>
        <w:pStyle w:val="2"/>
        <w:numPr>
          <w:ilvl w:val="1"/>
          <w:numId w:val="15"/>
        </w:numPr>
        <w:spacing w:before="0" w:beforeAutospacing="0" w:after="0" w:afterAutospacing="0"/>
        <w:ind w:left="482" w:hanging="482"/>
        <w:jc w:val="both"/>
        <w:rPr>
          <w:sz w:val="22"/>
          <w:szCs w:val="22"/>
        </w:rPr>
      </w:pPr>
      <w:bookmarkStart w:id="1" w:name="_Hlk223098291"/>
      <w:r w:rsidRPr="00300E2A">
        <w:rPr>
          <w:sz w:val="22"/>
          <w:szCs w:val="22"/>
        </w:rPr>
        <w:t xml:space="preserve">Срок передачи </w:t>
      </w:r>
      <w:r w:rsidRPr="00300E2A">
        <w:rPr>
          <w:color w:val="000000" w:themeColor="text1"/>
          <w:sz w:val="22"/>
          <w:szCs w:val="22"/>
        </w:rPr>
        <w:t>ЗАСТРОЙЩИКОМ</w:t>
      </w:r>
      <w:r w:rsidRPr="00300E2A">
        <w:rPr>
          <w:sz w:val="22"/>
          <w:szCs w:val="22"/>
        </w:rPr>
        <w:t xml:space="preserve"> объекта долевого строительства УЧАСТНИКУ не позднее </w:t>
      </w:r>
      <w:r w:rsidR="00D73925" w:rsidRPr="00300E2A">
        <w:rPr>
          <w:rFonts w:eastAsia="Calibri"/>
          <w:b/>
          <w:sz w:val="22"/>
          <w:szCs w:val="22"/>
          <w:lang w:eastAsia="en-US"/>
        </w:rPr>
        <w:t>30.07.2029</w:t>
      </w:r>
      <w:r w:rsidRPr="00300E2A">
        <w:rPr>
          <w:rFonts w:eastAsia="Calibri"/>
          <w:b/>
          <w:sz w:val="22"/>
          <w:szCs w:val="22"/>
          <w:lang w:eastAsia="en-US"/>
        </w:rPr>
        <w:t>г</w:t>
      </w:r>
      <w:r w:rsidRPr="00300E2A">
        <w:rPr>
          <w:b/>
          <w:sz w:val="22"/>
          <w:szCs w:val="22"/>
        </w:rPr>
        <w:t xml:space="preserve">. </w:t>
      </w:r>
      <w:r w:rsidRPr="00300E2A">
        <w:rPr>
          <w:bCs/>
          <w:color w:val="000000" w:themeColor="text1"/>
          <w:sz w:val="22"/>
          <w:szCs w:val="22"/>
        </w:rPr>
        <w:t>включительно</w:t>
      </w:r>
      <w:r w:rsidRPr="00300E2A">
        <w:rPr>
          <w:bCs/>
          <w:sz w:val="22"/>
          <w:szCs w:val="22"/>
        </w:rPr>
        <w:t>.</w:t>
      </w:r>
    </w:p>
    <w:p w14:paraId="12C78FFA" w14:textId="77777777" w:rsidR="008E02DE" w:rsidRPr="00300E2A" w:rsidRDefault="008E02DE" w:rsidP="008E02DE">
      <w:pPr>
        <w:pStyle w:val="2"/>
        <w:numPr>
          <w:ilvl w:val="2"/>
          <w:numId w:val="15"/>
        </w:numPr>
        <w:spacing w:before="0" w:beforeAutospacing="0" w:after="0" w:afterAutospacing="0"/>
        <w:ind w:hanging="513"/>
        <w:jc w:val="both"/>
        <w:rPr>
          <w:sz w:val="22"/>
          <w:szCs w:val="22"/>
        </w:rPr>
      </w:pPr>
      <w:r w:rsidRPr="00300E2A">
        <w:rPr>
          <w:sz w:val="22"/>
          <w:szCs w:val="22"/>
        </w:rPr>
        <w:t>Застройщик считается не нарушившим срок передачи Объекта долевого строительства, если Участник получил уведомление о готовности Объекта к передаче и необходимости его принятия, но не явился для приемки в установленный срок, а также в случае возврата оператором почтовой связи уведомления в порядке, установленным пунктом 7.6. Договора.</w:t>
      </w:r>
    </w:p>
    <w:bookmarkEnd w:id="1"/>
    <w:p w14:paraId="381B5E2E" w14:textId="77777777"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bCs/>
          <w:sz w:val="22"/>
          <w:szCs w:val="22"/>
        </w:rPr>
        <w:t>Правовым обоснованием Договора являются:</w:t>
      </w:r>
    </w:p>
    <w:p w14:paraId="0CF8D03F" w14:textId="77777777" w:rsidR="00412227" w:rsidRPr="00300E2A" w:rsidRDefault="00412227" w:rsidP="00547CC5">
      <w:pPr>
        <w:pStyle w:val="2"/>
        <w:numPr>
          <w:ilvl w:val="0"/>
          <w:numId w:val="16"/>
        </w:numPr>
        <w:spacing w:before="0" w:beforeAutospacing="0" w:after="0" w:afterAutospacing="0"/>
        <w:ind w:left="850" w:hanging="425"/>
        <w:jc w:val="both"/>
        <w:rPr>
          <w:sz w:val="22"/>
          <w:szCs w:val="22"/>
        </w:rPr>
      </w:pPr>
      <w:r w:rsidRPr="00300E2A">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300E2A">
        <w:rPr>
          <w:sz w:val="22"/>
          <w:szCs w:val="22"/>
        </w:rPr>
        <w:t>;</w:t>
      </w:r>
    </w:p>
    <w:p w14:paraId="4059C9F1" w14:textId="77777777" w:rsidR="00412227" w:rsidRPr="00300E2A" w:rsidRDefault="00412227" w:rsidP="00547CC5">
      <w:pPr>
        <w:pStyle w:val="2"/>
        <w:numPr>
          <w:ilvl w:val="0"/>
          <w:numId w:val="16"/>
        </w:numPr>
        <w:spacing w:before="0" w:beforeAutospacing="0" w:after="0" w:afterAutospacing="0"/>
        <w:ind w:left="850" w:hanging="425"/>
        <w:jc w:val="both"/>
        <w:rPr>
          <w:sz w:val="22"/>
          <w:szCs w:val="22"/>
        </w:rPr>
      </w:pPr>
      <w:r w:rsidRPr="00300E2A">
        <w:rPr>
          <w:sz w:val="22"/>
          <w:szCs w:val="22"/>
        </w:rPr>
        <w:t>Гражданский Кодекс РФ;</w:t>
      </w:r>
    </w:p>
    <w:p w14:paraId="4FA50036" w14:textId="77777777" w:rsidR="00412227" w:rsidRPr="00300E2A" w:rsidRDefault="00412227" w:rsidP="00547CC5">
      <w:pPr>
        <w:pStyle w:val="2"/>
        <w:numPr>
          <w:ilvl w:val="0"/>
          <w:numId w:val="16"/>
        </w:numPr>
        <w:spacing w:before="0" w:beforeAutospacing="0" w:after="0" w:afterAutospacing="0"/>
        <w:ind w:left="850" w:hanging="425"/>
        <w:jc w:val="both"/>
        <w:rPr>
          <w:sz w:val="22"/>
          <w:szCs w:val="22"/>
        </w:rPr>
      </w:pPr>
      <w:r w:rsidRPr="00300E2A">
        <w:rPr>
          <w:sz w:val="22"/>
          <w:szCs w:val="22"/>
        </w:rPr>
        <w:t>Земельный кодекс РФ;</w:t>
      </w:r>
    </w:p>
    <w:p w14:paraId="0805F368" w14:textId="77777777" w:rsidR="00412227" w:rsidRPr="00300E2A" w:rsidRDefault="00412227" w:rsidP="00547CC5">
      <w:pPr>
        <w:pStyle w:val="2"/>
        <w:numPr>
          <w:ilvl w:val="0"/>
          <w:numId w:val="16"/>
        </w:numPr>
        <w:spacing w:before="0" w:beforeAutospacing="0" w:after="0" w:afterAutospacing="0"/>
        <w:ind w:left="850" w:hanging="425"/>
        <w:jc w:val="both"/>
        <w:rPr>
          <w:sz w:val="22"/>
          <w:szCs w:val="22"/>
        </w:rPr>
      </w:pPr>
      <w:r w:rsidRPr="00300E2A">
        <w:rPr>
          <w:sz w:val="22"/>
          <w:szCs w:val="22"/>
        </w:rPr>
        <w:t>Жилищный кодекс РФ;</w:t>
      </w:r>
    </w:p>
    <w:p w14:paraId="6757A3D0" w14:textId="77777777" w:rsidR="00412227" w:rsidRPr="00300E2A" w:rsidRDefault="00412227" w:rsidP="00547CC5">
      <w:pPr>
        <w:pStyle w:val="2"/>
        <w:numPr>
          <w:ilvl w:val="0"/>
          <w:numId w:val="16"/>
        </w:numPr>
        <w:spacing w:before="0" w:beforeAutospacing="0" w:after="0" w:afterAutospacing="0"/>
        <w:ind w:left="850" w:hanging="425"/>
        <w:jc w:val="both"/>
        <w:rPr>
          <w:sz w:val="22"/>
          <w:szCs w:val="22"/>
        </w:rPr>
      </w:pPr>
      <w:r w:rsidRPr="00300E2A">
        <w:rPr>
          <w:sz w:val="22"/>
          <w:szCs w:val="22"/>
        </w:rPr>
        <w:t>Градостроительный кодекс РФ;</w:t>
      </w:r>
    </w:p>
    <w:p w14:paraId="4BCDF705" w14:textId="77777777" w:rsidR="00547CC5" w:rsidRPr="00300E2A" w:rsidRDefault="00547CC5" w:rsidP="00547CC5">
      <w:pPr>
        <w:pStyle w:val="2"/>
        <w:numPr>
          <w:ilvl w:val="0"/>
          <w:numId w:val="16"/>
        </w:numPr>
        <w:spacing w:after="0"/>
        <w:ind w:hanging="425"/>
        <w:jc w:val="both"/>
        <w:rPr>
          <w:sz w:val="22"/>
          <w:szCs w:val="22"/>
        </w:rPr>
      </w:pPr>
      <w:r w:rsidRPr="00300E2A">
        <w:rPr>
          <w:sz w:val="22"/>
          <w:szCs w:val="22"/>
        </w:rPr>
        <w:t>Строительные нормы и правила;</w:t>
      </w:r>
    </w:p>
    <w:p w14:paraId="283443E5" w14:textId="378A5B2D" w:rsidR="00412227" w:rsidRPr="00300E2A" w:rsidRDefault="00547CC5" w:rsidP="00547CC5">
      <w:pPr>
        <w:pStyle w:val="2"/>
        <w:numPr>
          <w:ilvl w:val="0"/>
          <w:numId w:val="16"/>
        </w:numPr>
        <w:spacing w:before="0" w:beforeAutospacing="0" w:after="0" w:afterAutospacing="0"/>
        <w:ind w:hanging="425"/>
        <w:jc w:val="both"/>
        <w:rPr>
          <w:sz w:val="22"/>
          <w:szCs w:val="22"/>
        </w:rPr>
      </w:pPr>
      <w:r w:rsidRPr="00300E2A">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r w:rsidR="00412227" w:rsidRPr="00300E2A">
        <w:rPr>
          <w:sz w:val="22"/>
          <w:szCs w:val="22"/>
        </w:rPr>
        <w:t>.</w:t>
      </w:r>
    </w:p>
    <w:p w14:paraId="781D8027" w14:textId="26E46A83" w:rsidR="00412227" w:rsidRPr="00300E2A" w:rsidRDefault="00412227" w:rsidP="00412227">
      <w:pPr>
        <w:pStyle w:val="2"/>
        <w:numPr>
          <w:ilvl w:val="2"/>
          <w:numId w:val="15"/>
        </w:numPr>
        <w:spacing w:before="0" w:beforeAutospacing="0" w:after="0" w:afterAutospacing="0"/>
        <w:jc w:val="both"/>
        <w:rPr>
          <w:sz w:val="22"/>
          <w:szCs w:val="22"/>
        </w:rPr>
      </w:pPr>
      <w:r w:rsidRPr="00300E2A">
        <w:rPr>
          <w:sz w:val="22"/>
          <w:szCs w:val="22"/>
        </w:rPr>
        <w:lastRenderedPageBreak/>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300E2A">
        <w:rPr>
          <w:color w:val="000000"/>
          <w:sz w:val="22"/>
          <w:szCs w:val="22"/>
        </w:rPr>
        <w:t xml:space="preserve">на сайте </w:t>
      </w:r>
      <w:hyperlink r:id="rId9" w:history="1">
        <w:r w:rsidR="00435455" w:rsidRPr="00300E2A">
          <w:rPr>
            <w:sz w:val="22"/>
            <w:szCs w:val="22"/>
          </w:rPr>
          <w:t>https://наш.дом.рф</w:t>
        </w:r>
      </w:hyperlink>
    </w:p>
    <w:p w14:paraId="1ECA61D0" w14:textId="77777777" w:rsidR="00412227" w:rsidRPr="00300E2A" w:rsidRDefault="00412227" w:rsidP="00412227">
      <w:pPr>
        <w:pStyle w:val="ad"/>
        <w:ind w:left="1080"/>
        <w:contextualSpacing w:val="0"/>
        <w:rPr>
          <w:b/>
          <w:bCs/>
          <w:sz w:val="22"/>
          <w:szCs w:val="22"/>
        </w:rPr>
      </w:pPr>
    </w:p>
    <w:p w14:paraId="551735F6" w14:textId="77777777" w:rsidR="00412227" w:rsidRPr="00300E2A" w:rsidRDefault="00412227" w:rsidP="00412227">
      <w:pPr>
        <w:pStyle w:val="ad"/>
        <w:numPr>
          <w:ilvl w:val="0"/>
          <w:numId w:val="15"/>
        </w:numPr>
        <w:contextualSpacing w:val="0"/>
        <w:jc w:val="center"/>
        <w:rPr>
          <w:sz w:val="22"/>
          <w:szCs w:val="22"/>
        </w:rPr>
      </w:pPr>
      <w:r w:rsidRPr="00300E2A">
        <w:rPr>
          <w:b/>
          <w:bCs/>
          <w:sz w:val="22"/>
          <w:szCs w:val="22"/>
        </w:rPr>
        <w:t>Размер и условия оплаты</w:t>
      </w:r>
    </w:p>
    <w:p w14:paraId="767E108E" w14:textId="1435A813" w:rsidR="00412227" w:rsidRPr="00300E2A" w:rsidRDefault="00412227" w:rsidP="00412227">
      <w:pPr>
        <w:pStyle w:val="ad"/>
        <w:numPr>
          <w:ilvl w:val="1"/>
          <w:numId w:val="15"/>
        </w:numPr>
        <w:autoSpaceDE w:val="0"/>
        <w:autoSpaceDN w:val="0"/>
        <w:adjustRightInd w:val="0"/>
        <w:ind w:left="482" w:hanging="482"/>
        <w:jc w:val="both"/>
        <w:rPr>
          <w:b/>
          <w:sz w:val="22"/>
          <w:szCs w:val="22"/>
        </w:rPr>
      </w:pPr>
      <w:r w:rsidRPr="00300E2A">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составляет </w:t>
      </w:r>
      <w:r w:rsidR="006D5A14" w:rsidRPr="00300E2A">
        <w:rPr>
          <w:b/>
          <w:sz w:val="22"/>
          <w:szCs w:val="22"/>
        </w:rPr>
        <w:t>&lt;</w:t>
      </w:r>
      <w:proofErr w:type="spellStart"/>
      <w:r w:rsidR="006D5A14" w:rsidRPr="00300E2A">
        <w:rPr>
          <w:b/>
          <w:sz w:val="22"/>
          <w:szCs w:val="22"/>
        </w:rPr>
        <w:t>СуммаДоговора</w:t>
      </w:r>
      <w:proofErr w:type="spellEnd"/>
      <w:r w:rsidR="006D5A14" w:rsidRPr="00300E2A">
        <w:rPr>
          <w:b/>
          <w:sz w:val="22"/>
          <w:szCs w:val="22"/>
        </w:rPr>
        <w:t>&gt; &lt;</w:t>
      </w:r>
      <w:proofErr w:type="spellStart"/>
      <w:proofErr w:type="gramStart"/>
      <w:r w:rsidR="006D5A14" w:rsidRPr="00300E2A">
        <w:rPr>
          <w:b/>
          <w:sz w:val="22"/>
          <w:szCs w:val="22"/>
        </w:rPr>
        <w:t>СуммаДоговора</w:t>
      </w:r>
      <w:proofErr w:type="spellEnd"/>
      <w:r w:rsidR="006D5A14" w:rsidRPr="00300E2A">
        <w:rPr>
          <w:b/>
          <w:sz w:val="22"/>
          <w:szCs w:val="22"/>
        </w:rPr>
        <w:t>(</w:t>
      </w:r>
      <w:proofErr w:type="gramEnd"/>
      <w:r w:rsidR="006D5A14" w:rsidRPr="00300E2A">
        <w:rPr>
          <w:b/>
          <w:sz w:val="22"/>
          <w:szCs w:val="22"/>
        </w:rPr>
        <w:t>Прописью)&gt;</w:t>
      </w:r>
      <w:r w:rsidRPr="00300E2A">
        <w:rPr>
          <w:b/>
          <w:sz w:val="22"/>
          <w:szCs w:val="22"/>
        </w:rPr>
        <w:t>.</w:t>
      </w:r>
    </w:p>
    <w:p w14:paraId="5D4E10E5" w14:textId="10A48198" w:rsidR="00412227" w:rsidRPr="00300E2A" w:rsidRDefault="00412227"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300E2A">
        <w:rPr>
          <w:rFonts w:ascii="Times New Roman" w:hAnsi="Times New Roman"/>
        </w:rPr>
        <w:t xml:space="preserve">Срок </w:t>
      </w:r>
      <w:r w:rsidR="00551E5C" w:rsidRPr="00300E2A">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w:t>
      </w:r>
      <w:r w:rsidR="00E61422" w:rsidRPr="00300E2A">
        <w:rPr>
          <w:rFonts w:ascii="Times New Roman" w:hAnsi="Times New Roman"/>
        </w:rPr>
        <w:t>Росреестра</w:t>
      </w:r>
      <w:r w:rsidR="00551E5C" w:rsidRPr="00300E2A">
        <w:rPr>
          <w:rFonts w:ascii="Times New Roman" w:hAnsi="Times New Roman"/>
        </w:rPr>
        <w:t xml:space="preserve"> </w:t>
      </w:r>
      <w:r w:rsidR="00551E5C" w:rsidRPr="00300E2A">
        <w:rPr>
          <w:rFonts w:ascii="Times New Roman" w:hAnsi="Times New Roman"/>
          <w:b/>
          <w:bCs/>
        </w:rPr>
        <w:t xml:space="preserve">по </w:t>
      </w:r>
      <w:r w:rsidR="00277C89" w:rsidRPr="00300E2A">
        <w:rPr>
          <w:rFonts w:ascii="Times New Roman" w:hAnsi="Times New Roman"/>
          <w:b/>
          <w:bCs/>
        </w:rPr>
        <w:t>Свердловской области</w:t>
      </w:r>
      <w:r w:rsidR="00551E5C" w:rsidRPr="00300E2A">
        <w:rPr>
          <w:rFonts w:ascii="Times New Roman" w:hAnsi="Times New Roman"/>
        </w:rPr>
        <w:t>, но</w:t>
      </w:r>
      <w:r w:rsidR="00551E5C" w:rsidRPr="00300E2A">
        <w:rPr>
          <w:rFonts w:ascii="Times New Roman" w:hAnsi="Times New Roman"/>
          <w:b/>
          <w:bCs/>
        </w:rPr>
        <w:t xml:space="preserve"> не позднее </w:t>
      </w:r>
      <w:bookmarkStart w:id="2" w:name="_Hlk11327180"/>
      <w:r w:rsidR="00551E5C" w:rsidRPr="00300E2A">
        <w:rPr>
          <w:rFonts w:ascii="Times New Roman" w:hAnsi="Times New Roman"/>
          <w:b/>
          <w:bCs/>
        </w:rPr>
        <w:t xml:space="preserve">20-ти </w:t>
      </w:r>
      <w:bookmarkEnd w:id="2"/>
      <w:r w:rsidR="00551E5C" w:rsidRPr="00300E2A">
        <w:rPr>
          <w:rFonts w:ascii="Times New Roman" w:hAnsi="Times New Roman"/>
          <w:b/>
          <w:bCs/>
        </w:rPr>
        <w:t>календарных дней с даты подписания настоящего договора</w:t>
      </w:r>
      <w:r w:rsidRPr="00300E2A">
        <w:rPr>
          <w:rFonts w:ascii="Times New Roman" w:hAnsi="Times New Roman"/>
          <w:b/>
          <w:bCs/>
        </w:rPr>
        <w:t>.</w:t>
      </w:r>
    </w:p>
    <w:p w14:paraId="16EAFE08" w14:textId="0B2D5F0D" w:rsidR="00412227" w:rsidRPr="00300E2A" w:rsidRDefault="008F18A3"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300E2A">
        <w:rPr>
          <w:rFonts w:ascii="Times New Roman" w:hAnsi="Times New Roman"/>
        </w:rPr>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300E2A">
        <w:rPr>
          <w:rFonts w:ascii="Times New Roman" w:hAnsi="Times New Roman"/>
        </w:rPr>
        <w:t>.</w:t>
      </w:r>
    </w:p>
    <w:p w14:paraId="48E06488" w14:textId="4B22DED4" w:rsidR="008F18A3" w:rsidRPr="00300E2A" w:rsidRDefault="00412227" w:rsidP="008F18A3">
      <w:pPr>
        <w:pStyle w:val="ad"/>
        <w:numPr>
          <w:ilvl w:val="1"/>
          <w:numId w:val="15"/>
        </w:numPr>
        <w:adjustRightInd w:val="0"/>
        <w:ind w:left="482" w:hanging="482"/>
        <w:jc w:val="both"/>
        <w:rPr>
          <w:b/>
          <w:sz w:val="22"/>
          <w:szCs w:val="22"/>
        </w:rPr>
      </w:pPr>
      <w:r w:rsidRPr="00300E2A">
        <w:rPr>
          <w:sz w:val="22"/>
          <w:szCs w:val="22"/>
        </w:rPr>
        <w:t xml:space="preserve">УЧАСТНИК </w:t>
      </w:r>
      <w:r w:rsidR="008F18A3" w:rsidRPr="00300E2A">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6D5A14" w:rsidRPr="00300E2A">
        <w:rPr>
          <w:b/>
          <w:sz w:val="22"/>
          <w:szCs w:val="22"/>
        </w:rPr>
        <w:t>&lt;</w:t>
      </w:r>
      <w:proofErr w:type="spellStart"/>
      <w:r w:rsidR="006D5A14" w:rsidRPr="00300E2A">
        <w:rPr>
          <w:b/>
          <w:sz w:val="22"/>
          <w:szCs w:val="22"/>
        </w:rPr>
        <w:t>СуммаДоговора</w:t>
      </w:r>
      <w:proofErr w:type="spellEnd"/>
      <w:r w:rsidR="006D5A14" w:rsidRPr="00300E2A">
        <w:rPr>
          <w:b/>
          <w:sz w:val="22"/>
          <w:szCs w:val="22"/>
        </w:rPr>
        <w:t>&gt; &lt;</w:t>
      </w:r>
      <w:proofErr w:type="spellStart"/>
      <w:r w:rsidR="006D5A14" w:rsidRPr="00300E2A">
        <w:rPr>
          <w:b/>
          <w:sz w:val="22"/>
          <w:szCs w:val="22"/>
        </w:rPr>
        <w:t>СуммаДоговора</w:t>
      </w:r>
      <w:proofErr w:type="spellEnd"/>
      <w:r w:rsidR="006D5A14" w:rsidRPr="00300E2A">
        <w:rPr>
          <w:b/>
          <w:sz w:val="22"/>
          <w:szCs w:val="22"/>
        </w:rPr>
        <w:t>(Прописью)&gt;</w:t>
      </w:r>
      <w:r w:rsidR="008F18A3" w:rsidRPr="00300E2A">
        <w:rPr>
          <w:b/>
          <w:sz w:val="22"/>
          <w:szCs w:val="22"/>
        </w:rPr>
        <w:t>,</w:t>
      </w:r>
      <w:r w:rsidR="008F18A3" w:rsidRPr="00300E2A">
        <w:rPr>
          <w:sz w:val="22"/>
          <w:szCs w:val="22"/>
        </w:rPr>
        <w:t xml:space="preserve"> что соответствует стоимости </w:t>
      </w:r>
      <w:r w:rsidR="006D5A14" w:rsidRPr="00300E2A">
        <w:rPr>
          <w:sz w:val="22"/>
          <w:szCs w:val="22"/>
        </w:rPr>
        <w:t>&lt;</w:t>
      </w:r>
      <w:proofErr w:type="spellStart"/>
      <w:r w:rsidR="006D5A14" w:rsidRPr="00300E2A">
        <w:rPr>
          <w:sz w:val="22"/>
          <w:szCs w:val="22"/>
        </w:rPr>
        <w:t>Помещение_ОбщаяПлощадь</w:t>
      </w:r>
      <w:proofErr w:type="spellEnd"/>
      <w:r w:rsidR="006D5A14" w:rsidRPr="00300E2A">
        <w:rPr>
          <w:sz w:val="22"/>
          <w:szCs w:val="22"/>
        </w:rPr>
        <w:t xml:space="preserve">&gt; </w:t>
      </w:r>
      <w:proofErr w:type="spellStart"/>
      <w:r w:rsidR="008F18A3" w:rsidRPr="00300E2A">
        <w:rPr>
          <w:sz w:val="22"/>
          <w:szCs w:val="22"/>
        </w:rPr>
        <w:t>кв.м</w:t>
      </w:r>
      <w:proofErr w:type="spellEnd"/>
      <w:r w:rsidR="008F18A3" w:rsidRPr="00300E2A">
        <w:rPr>
          <w:sz w:val="22"/>
          <w:szCs w:val="22"/>
        </w:rPr>
        <w:t xml:space="preserve">. площади квартиры  </w:t>
      </w:r>
      <w:r w:rsidR="008F18A3" w:rsidRPr="00300E2A">
        <w:rPr>
          <w:b/>
          <w:sz w:val="22"/>
          <w:szCs w:val="22"/>
        </w:rPr>
        <w:t xml:space="preserve">в течение 2 (двух) </w:t>
      </w:r>
      <w:r w:rsidR="00086493" w:rsidRPr="00300E2A">
        <w:rPr>
          <w:b/>
          <w:sz w:val="22"/>
          <w:szCs w:val="22"/>
        </w:rPr>
        <w:t>рабочих</w:t>
      </w:r>
      <w:r w:rsidR="00086493" w:rsidRPr="00300E2A">
        <w:rPr>
          <w:bCs/>
          <w:sz w:val="22"/>
          <w:szCs w:val="22"/>
        </w:rPr>
        <w:t xml:space="preserve"> </w:t>
      </w:r>
      <w:r w:rsidR="008F18A3" w:rsidRPr="00300E2A">
        <w:rPr>
          <w:b/>
          <w:sz w:val="22"/>
          <w:szCs w:val="22"/>
        </w:rPr>
        <w:t xml:space="preserve">дней после даты государственной регистрации настоящего договора в Управлении </w:t>
      </w:r>
      <w:r w:rsidR="00E61422" w:rsidRPr="00300E2A">
        <w:rPr>
          <w:b/>
          <w:sz w:val="22"/>
          <w:szCs w:val="22"/>
        </w:rPr>
        <w:t>Росреестра</w:t>
      </w:r>
      <w:r w:rsidR="008F18A3" w:rsidRPr="00300E2A">
        <w:rPr>
          <w:b/>
          <w:sz w:val="22"/>
          <w:szCs w:val="22"/>
        </w:rPr>
        <w:t xml:space="preserve"> по </w:t>
      </w:r>
      <w:bookmarkStart w:id="3" w:name="_Hlk20811377"/>
      <w:r w:rsidR="00277C89" w:rsidRPr="00300E2A">
        <w:rPr>
          <w:b/>
          <w:sz w:val="22"/>
          <w:szCs w:val="22"/>
        </w:rPr>
        <w:t>Свердловской области</w:t>
      </w:r>
      <w:r w:rsidR="008F18A3" w:rsidRPr="00300E2A">
        <w:rPr>
          <w:b/>
          <w:sz w:val="22"/>
          <w:szCs w:val="22"/>
        </w:rPr>
        <w:t xml:space="preserve">, </w:t>
      </w:r>
      <w:bookmarkEnd w:id="3"/>
      <w:r w:rsidR="008F18A3" w:rsidRPr="00300E2A">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в Управлении </w:t>
      </w:r>
      <w:r w:rsidR="00E61422" w:rsidRPr="00300E2A">
        <w:rPr>
          <w:b/>
          <w:sz w:val="22"/>
          <w:szCs w:val="22"/>
        </w:rPr>
        <w:t>Росреестра</w:t>
      </w:r>
      <w:r w:rsidR="008F18A3" w:rsidRPr="00300E2A">
        <w:rPr>
          <w:b/>
          <w:sz w:val="22"/>
          <w:szCs w:val="22"/>
        </w:rPr>
        <w:t xml:space="preserve"> по </w:t>
      </w:r>
      <w:r w:rsidR="00277C89" w:rsidRPr="00300E2A">
        <w:rPr>
          <w:b/>
          <w:sz w:val="22"/>
          <w:szCs w:val="22"/>
        </w:rPr>
        <w:t>Свердловской области</w:t>
      </w:r>
      <w:r w:rsidR="008F18A3" w:rsidRPr="00300E2A">
        <w:rPr>
          <w:b/>
          <w:sz w:val="22"/>
          <w:szCs w:val="22"/>
        </w:rPr>
        <w:t>.</w:t>
      </w:r>
    </w:p>
    <w:p w14:paraId="7DA119C7" w14:textId="013E3C6E" w:rsidR="00412227" w:rsidRPr="00300E2A" w:rsidRDefault="008F18A3" w:rsidP="008F18A3">
      <w:pPr>
        <w:pStyle w:val="ad"/>
        <w:autoSpaceDE w:val="0"/>
        <w:autoSpaceDN w:val="0"/>
        <w:adjustRightInd w:val="0"/>
        <w:ind w:left="482"/>
        <w:jc w:val="both"/>
        <w:rPr>
          <w:sz w:val="22"/>
          <w:szCs w:val="22"/>
        </w:rPr>
      </w:pPr>
      <w:r w:rsidRPr="00300E2A">
        <w:rPr>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300E2A">
        <w:rPr>
          <w:sz w:val="22"/>
          <w:szCs w:val="22"/>
        </w:rPr>
        <w:t>эскроу</w:t>
      </w:r>
      <w:proofErr w:type="spellEnd"/>
      <w:r w:rsidRPr="00300E2A">
        <w:rPr>
          <w:sz w:val="22"/>
          <w:szCs w:val="22"/>
        </w:rPr>
        <w:t xml:space="preserve"> счета, открываемого в </w:t>
      </w:r>
      <w:r w:rsidR="00E8191D" w:rsidRPr="00300E2A">
        <w:rPr>
          <w:sz w:val="22"/>
          <w:szCs w:val="22"/>
        </w:rPr>
        <w:t>ВТБ (ПАО)</w:t>
      </w:r>
      <w:r w:rsidRPr="00300E2A">
        <w:rPr>
          <w:sz w:val="22"/>
          <w:szCs w:val="22"/>
        </w:rPr>
        <w:t xml:space="preserve"> (</w:t>
      </w:r>
      <w:proofErr w:type="spellStart"/>
      <w:r w:rsidRPr="00300E2A">
        <w:rPr>
          <w:sz w:val="22"/>
          <w:szCs w:val="22"/>
        </w:rPr>
        <w:t>эскроу</w:t>
      </w:r>
      <w:proofErr w:type="spellEnd"/>
      <w:r w:rsidRPr="00300E2A">
        <w:rPr>
          <w:sz w:val="22"/>
          <w:szCs w:val="22"/>
        </w:rPr>
        <w:t xml:space="preserve">-агент) по договору счета </w:t>
      </w:r>
      <w:proofErr w:type="spellStart"/>
      <w:r w:rsidRPr="00300E2A">
        <w:rPr>
          <w:sz w:val="22"/>
          <w:szCs w:val="22"/>
        </w:rPr>
        <w:t>эскроу</w:t>
      </w:r>
      <w:proofErr w:type="spellEnd"/>
      <w:r w:rsidRPr="00300E2A">
        <w:rPr>
          <w:sz w:val="22"/>
          <w:szCs w:val="22"/>
        </w:rPr>
        <w:t xml:space="preserve">, заключаемому для учета и блокирования денежных средств, полученных </w:t>
      </w:r>
      <w:proofErr w:type="spellStart"/>
      <w:r w:rsidRPr="00300E2A">
        <w:rPr>
          <w:sz w:val="22"/>
          <w:szCs w:val="22"/>
        </w:rPr>
        <w:t>эскроу</w:t>
      </w:r>
      <w:proofErr w:type="spellEnd"/>
      <w:r w:rsidRPr="00300E2A">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FF1089" w:rsidRPr="00300E2A">
        <w:rPr>
          <w:sz w:val="22"/>
          <w:szCs w:val="22"/>
        </w:rPr>
        <w:t>0</w:t>
      </w:r>
      <w:r w:rsidRPr="00300E2A">
        <w:rPr>
          <w:sz w:val="22"/>
          <w:szCs w:val="22"/>
        </w:rPr>
        <w:t xml:space="preserve">4г. №214-ФЗ и договором счета </w:t>
      </w:r>
      <w:proofErr w:type="spellStart"/>
      <w:r w:rsidRPr="00300E2A">
        <w:rPr>
          <w:sz w:val="22"/>
          <w:szCs w:val="22"/>
        </w:rPr>
        <w:t>эскроу</w:t>
      </w:r>
      <w:proofErr w:type="spellEnd"/>
      <w:r w:rsidRPr="00300E2A">
        <w:rPr>
          <w:sz w:val="22"/>
          <w:szCs w:val="22"/>
        </w:rPr>
        <w:t xml:space="preserve">, заключенным между Бенефициаром, депонентом и </w:t>
      </w:r>
      <w:proofErr w:type="spellStart"/>
      <w:r w:rsidRPr="00300E2A">
        <w:rPr>
          <w:sz w:val="22"/>
          <w:szCs w:val="22"/>
        </w:rPr>
        <w:t>Эскроу</w:t>
      </w:r>
      <w:proofErr w:type="spellEnd"/>
      <w:r w:rsidRPr="00300E2A">
        <w:rPr>
          <w:sz w:val="22"/>
          <w:szCs w:val="22"/>
        </w:rPr>
        <w:t>-агентом</w:t>
      </w:r>
      <w:r w:rsidR="00E8191D" w:rsidRPr="00300E2A">
        <w:rPr>
          <w:sz w:val="22"/>
          <w:szCs w:val="22"/>
        </w:rPr>
        <w:t>.</w:t>
      </w:r>
    </w:p>
    <w:p w14:paraId="45C6C80A" w14:textId="77777777" w:rsidR="00E8191D" w:rsidRPr="00300E2A" w:rsidRDefault="00E8191D" w:rsidP="00E8191D">
      <w:pPr>
        <w:pStyle w:val="ad"/>
        <w:autoSpaceDE w:val="0"/>
        <w:autoSpaceDN w:val="0"/>
        <w:adjustRightInd w:val="0"/>
        <w:ind w:left="482"/>
        <w:jc w:val="both"/>
        <w:rPr>
          <w:sz w:val="22"/>
          <w:szCs w:val="22"/>
        </w:rPr>
      </w:pPr>
      <w:r w:rsidRPr="00300E2A">
        <w:rPr>
          <w:sz w:val="22"/>
          <w:szCs w:val="22"/>
        </w:rPr>
        <w:t xml:space="preserve">Бенефициар и Депонент предлагают (адресуют оферту) Банку ВТБ (ПАО) заключить трехсторонний Договор счета </w:t>
      </w:r>
      <w:proofErr w:type="spellStart"/>
      <w:r w:rsidRPr="00300E2A">
        <w:rPr>
          <w:sz w:val="22"/>
          <w:szCs w:val="22"/>
        </w:rPr>
        <w:t>эскроу</w:t>
      </w:r>
      <w:proofErr w:type="spellEnd"/>
      <w:r w:rsidRPr="00300E2A">
        <w:rPr>
          <w:sz w:val="22"/>
          <w:szCs w:val="22"/>
        </w:rPr>
        <w:t xml:space="preserve"> на условиях Правил совершения операций по счетам </w:t>
      </w:r>
      <w:proofErr w:type="spellStart"/>
      <w:r w:rsidRPr="00300E2A">
        <w:rPr>
          <w:sz w:val="22"/>
          <w:szCs w:val="22"/>
        </w:rPr>
        <w:t>эскроу</w:t>
      </w:r>
      <w:proofErr w:type="spellEnd"/>
      <w:r w:rsidRPr="00300E2A">
        <w:rPr>
          <w:sz w:val="22"/>
          <w:szCs w:val="22"/>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10" w:history="1">
        <w:r w:rsidRPr="00300E2A">
          <w:rPr>
            <w:rStyle w:val="a7"/>
            <w:sz w:val="22"/>
            <w:szCs w:val="22"/>
          </w:rPr>
          <w:t>www.vtb.ru</w:t>
        </w:r>
      </w:hyperlink>
      <w:r w:rsidRPr="00300E2A">
        <w:rPr>
          <w:sz w:val="22"/>
          <w:szCs w:val="22"/>
        </w:rPr>
        <w:t xml:space="preserve"> (далее – Правила).</w:t>
      </w:r>
      <w:bookmarkStart w:id="4" w:name="_Hlk13061134"/>
    </w:p>
    <w:p w14:paraId="75F4EFDC" w14:textId="77777777" w:rsidR="00E8191D" w:rsidRPr="00300E2A" w:rsidRDefault="00E8191D" w:rsidP="00E8191D">
      <w:pPr>
        <w:pStyle w:val="ad"/>
        <w:autoSpaceDE w:val="0"/>
        <w:autoSpaceDN w:val="0"/>
        <w:adjustRightInd w:val="0"/>
        <w:ind w:left="482"/>
        <w:jc w:val="both"/>
        <w:rPr>
          <w:sz w:val="22"/>
          <w:szCs w:val="22"/>
        </w:rPr>
      </w:pPr>
      <w:r w:rsidRPr="00300E2A">
        <w:rPr>
          <w:sz w:val="22"/>
          <w:szCs w:val="22"/>
        </w:rPr>
        <w:t xml:space="preserve">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300E2A">
        <w:rPr>
          <w:sz w:val="22"/>
          <w:szCs w:val="22"/>
        </w:rPr>
        <w:t>эскроу</w:t>
      </w:r>
      <w:proofErr w:type="spellEnd"/>
      <w:r w:rsidRPr="00300E2A">
        <w:rPr>
          <w:sz w:val="22"/>
          <w:szCs w:val="22"/>
        </w:rPr>
        <w:t>.</w:t>
      </w:r>
      <w:bookmarkEnd w:id="4"/>
    </w:p>
    <w:p w14:paraId="50A2CF05" w14:textId="0CDA03B8" w:rsidR="00E8191D" w:rsidRPr="00300E2A" w:rsidRDefault="00E8191D" w:rsidP="00E8191D">
      <w:pPr>
        <w:pStyle w:val="ad"/>
        <w:autoSpaceDE w:val="0"/>
        <w:autoSpaceDN w:val="0"/>
        <w:adjustRightInd w:val="0"/>
        <w:ind w:left="482"/>
        <w:jc w:val="both"/>
        <w:rPr>
          <w:sz w:val="22"/>
          <w:szCs w:val="22"/>
        </w:rPr>
      </w:pPr>
      <w:r w:rsidRPr="00300E2A">
        <w:rPr>
          <w:sz w:val="22"/>
          <w:szCs w:val="22"/>
        </w:rPr>
        <w:t xml:space="preserve">Объект долевого строительства: </w:t>
      </w:r>
      <w:r w:rsidR="006D5A14" w:rsidRPr="00300E2A">
        <w:rPr>
          <w:sz w:val="22"/>
          <w:szCs w:val="22"/>
        </w:rPr>
        <w:t>&lt;</w:t>
      </w:r>
      <w:proofErr w:type="spellStart"/>
      <w:r w:rsidR="006D5A14" w:rsidRPr="00300E2A">
        <w:rPr>
          <w:sz w:val="22"/>
          <w:szCs w:val="22"/>
        </w:rPr>
        <w:t>Помещение_КоличествоКомнат</w:t>
      </w:r>
      <w:proofErr w:type="spellEnd"/>
      <w:r w:rsidR="006D5A14" w:rsidRPr="00300E2A">
        <w:rPr>
          <w:sz w:val="22"/>
          <w:szCs w:val="22"/>
        </w:rPr>
        <w:t>&gt;</w:t>
      </w:r>
      <w:r w:rsidRPr="00300E2A">
        <w:rPr>
          <w:sz w:val="22"/>
          <w:szCs w:val="22"/>
        </w:rPr>
        <w:t xml:space="preserve">-комнатную квартиру, расположенную </w:t>
      </w:r>
      <w:r w:rsidR="006D5A14" w:rsidRPr="00300E2A">
        <w:rPr>
          <w:sz w:val="22"/>
          <w:szCs w:val="22"/>
        </w:rPr>
        <w:t>на &lt;Этаж&gt; этаже в &lt;Подъезд&gt;</w:t>
      </w:r>
      <w:r w:rsidRPr="00300E2A">
        <w:rPr>
          <w:sz w:val="22"/>
          <w:szCs w:val="22"/>
        </w:rPr>
        <w:t xml:space="preserve">, имеющую </w:t>
      </w:r>
      <w:r w:rsidR="000874EF" w:rsidRPr="00300E2A">
        <w:rPr>
          <w:sz w:val="22"/>
          <w:szCs w:val="22"/>
        </w:rPr>
        <w:t>условный №</w:t>
      </w:r>
      <w:r w:rsidR="006D5A14" w:rsidRPr="00300E2A">
        <w:rPr>
          <w:b/>
          <w:sz w:val="22"/>
          <w:szCs w:val="22"/>
        </w:rPr>
        <w:t>&lt;</w:t>
      </w:r>
      <w:proofErr w:type="spellStart"/>
      <w:r w:rsidR="006D5A14" w:rsidRPr="00300E2A">
        <w:rPr>
          <w:b/>
          <w:sz w:val="22"/>
          <w:szCs w:val="22"/>
        </w:rPr>
        <w:t>Помещение_СтроительныйНомерСтрока</w:t>
      </w:r>
      <w:proofErr w:type="spellEnd"/>
      <w:r w:rsidR="006D5A14" w:rsidRPr="00300E2A">
        <w:rPr>
          <w:b/>
          <w:sz w:val="22"/>
          <w:szCs w:val="22"/>
        </w:rPr>
        <w:t>&gt;</w:t>
      </w:r>
      <w:r w:rsidRPr="00300E2A">
        <w:rPr>
          <w:sz w:val="22"/>
          <w:szCs w:val="22"/>
        </w:rPr>
        <w:t xml:space="preserve">,  </w:t>
      </w:r>
    </w:p>
    <w:p w14:paraId="10ECD5A6" w14:textId="0CC8D224" w:rsidR="00E8191D" w:rsidRPr="00300E2A" w:rsidRDefault="00E8191D" w:rsidP="00E8191D">
      <w:pPr>
        <w:pStyle w:val="ad"/>
        <w:autoSpaceDE w:val="0"/>
        <w:autoSpaceDN w:val="0"/>
        <w:adjustRightInd w:val="0"/>
        <w:ind w:left="482"/>
        <w:jc w:val="both"/>
        <w:rPr>
          <w:sz w:val="22"/>
          <w:szCs w:val="22"/>
        </w:rPr>
      </w:pPr>
      <w:r w:rsidRPr="00300E2A">
        <w:rPr>
          <w:sz w:val="22"/>
          <w:szCs w:val="22"/>
        </w:rPr>
        <w:t xml:space="preserve">Номер разрешения на строительство: </w:t>
      </w:r>
      <w:r w:rsidR="00D73925" w:rsidRPr="00300E2A">
        <w:rPr>
          <w:sz w:val="22"/>
          <w:szCs w:val="22"/>
        </w:rPr>
        <w:t>№ 66-41-398-2025 от 10.12.2025 г.</w:t>
      </w:r>
    </w:p>
    <w:p w14:paraId="68CD0B2F" w14:textId="434CF6EB" w:rsidR="00E8191D" w:rsidRPr="00300E2A" w:rsidRDefault="00E8191D" w:rsidP="00E8191D">
      <w:pPr>
        <w:pStyle w:val="ad"/>
        <w:autoSpaceDE w:val="0"/>
        <w:autoSpaceDN w:val="0"/>
        <w:adjustRightInd w:val="0"/>
        <w:ind w:left="482"/>
        <w:jc w:val="both"/>
        <w:rPr>
          <w:sz w:val="22"/>
          <w:szCs w:val="22"/>
        </w:rPr>
      </w:pPr>
      <w:r w:rsidRPr="00300E2A">
        <w:rPr>
          <w:sz w:val="22"/>
          <w:szCs w:val="22"/>
        </w:rPr>
        <w:t xml:space="preserve">Срок условного депонирования: </w:t>
      </w:r>
      <w:r w:rsidR="00D73925" w:rsidRPr="00300E2A">
        <w:rPr>
          <w:sz w:val="22"/>
          <w:szCs w:val="22"/>
        </w:rPr>
        <w:t>30.03.2029</w:t>
      </w:r>
      <w:r w:rsidRPr="00300E2A">
        <w:rPr>
          <w:sz w:val="22"/>
          <w:szCs w:val="22"/>
        </w:rPr>
        <w:t>.</w:t>
      </w:r>
    </w:p>
    <w:p w14:paraId="1D32E7A9" w14:textId="77777777" w:rsidR="00E8191D" w:rsidRPr="00300E2A" w:rsidRDefault="00E8191D" w:rsidP="00E8191D">
      <w:pPr>
        <w:pStyle w:val="ad"/>
        <w:autoSpaceDE w:val="0"/>
        <w:autoSpaceDN w:val="0"/>
        <w:adjustRightInd w:val="0"/>
        <w:ind w:left="482"/>
        <w:jc w:val="both"/>
        <w:rPr>
          <w:sz w:val="22"/>
          <w:szCs w:val="22"/>
        </w:rPr>
      </w:pPr>
      <w:r w:rsidRPr="00300E2A">
        <w:rPr>
          <w:sz w:val="22"/>
          <w:szCs w:val="22"/>
        </w:rPr>
        <w:t xml:space="preserve">Банк </w:t>
      </w:r>
      <w:proofErr w:type="spellStart"/>
      <w:r w:rsidRPr="00300E2A">
        <w:rPr>
          <w:sz w:val="22"/>
          <w:szCs w:val="22"/>
        </w:rPr>
        <w:t>эскроу</w:t>
      </w:r>
      <w:proofErr w:type="spellEnd"/>
      <w:r w:rsidRPr="00300E2A">
        <w:rPr>
          <w:sz w:val="22"/>
          <w:szCs w:val="22"/>
        </w:rPr>
        <w:t xml:space="preserve">-агент: Банк ВТБ (ПАО). Генеральная лицензия Банка России на осуществление банковских операций № 1000, место нахождения: 190000, г. Санкт-Петербург, ул. Большая Морская, д. 29; почтовый адрес: 109147 г. Москва, Банк ВТБ (ПАО), ул. </w:t>
      </w:r>
      <w:proofErr w:type="spellStart"/>
      <w:r w:rsidRPr="00300E2A">
        <w:rPr>
          <w:sz w:val="22"/>
          <w:szCs w:val="22"/>
        </w:rPr>
        <w:t>Воронцовская</w:t>
      </w:r>
      <w:proofErr w:type="spellEnd"/>
      <w:r w:rsidRPr="00300E2A">
        <w:rPr>
          <w:sz w:val="22"/>
          <w:szCs w:val="22"/>
        </w:rPr>
        <w:t xml:space="preserve">, д.43, стр.1, </w:t>
      </w:r>
      <w:proofErr w:type="spellStart"/>
      <w:r w:rsidRPr="00300E2A">
        <w:rPr>
          <w:sz w:val="22"/>
          <w:szCs w:val="22"/>
        </w:rPr>
        <w:t>кор</w:t>
      </w:r>
      <w:proofErr w:type="spellEnd"/>
      <w:r w:rsidRPr="00300E2A">
        <w:rPr>
          <w:sz w:val="22"/>
          <w:szCs w:val="22"/>
        </w:rPr>
        <w:t>/счет в ГУ Банка России по Центральному федеральному округу № 30101810700000000187, ИНН 7702070139, БИК 044525187, адрес электронной почты Schet_escrow@vtb.ru, телефон: +7 495 960 2424 (далее по тексту - «Банк»/«</w:t>
      </w:r>
      <w:proofErr w:type="spellStart"/>
      <w:r w:rsidRPr="00300E2A">
        <w:rPr>
          <w:sz w:val="22"/>
          <w:szCs w:val="22"/>
        </w:rPr>
        <w:t>Эскроу</w:t>
      </w:r>
      <w:proofErr w:type="spellEnd"/>
      <w:r w:rsidRPr="00300E2A">
        <w:rPr>
          <w:sz w:val="22"/>
          <w:szCs w:val="22"/>
        </w:rPr>
        <w:t>-агент»/«Акцептант»).</w:t>
      </w:r>
    </w:p>
    <w:p w14:paraId="44EE1337" w14:textId="77777777" w:rsidR="00E8191D" w:rsidRPr="00300E2A" w:rsidRDefault="00E8191D" w:rsidP="00E8191D">
      <w:pPr>
        <w:pStyle w:val="ad"/>
        <w:autoSpaceDE w:val="0"/>
        <w:autoSpaceDN w:val="0"/>
        <w:adjustRightInd w:val="0"/>
        <w:ind w:left="482"/>
        <w:jc w:val="both"/>
        <w:rPr>
          <w:sz w:val="22"/>
          <w:szCs w:val="22"/>
        </w:rPr>
      </w:pPr>
      <w:r w:rsidRPr="00300E2A">
        <w:rPr>
          <w:sz w:val="22"/>
          <w:szCs w:val="22"/>
        </w:rPr>
        <w:t>Банковский счет Бенефициара:</w:t>
      </w:r>
    </w:p>
    <w:p w14:paraId="7C63F021" w14:textId="1872DCDD" w:rsidR="00E8191D" w:rsidRPr="00300E2A" w:rsidRDefault="00D73925" w:rsidP="00E8191D">
      <w:pPr>
        <w:spacing w:after="0" w:line="240" w:lineRule="auto"/>
        <w:ind w:left="482"/>
        <w:jc w:val="both"/>
        <w:rPr>
          <w:rFonts w:ascii="Times New Roman" w:eastAsia="Times New Roman" w:hAnsi="Times New Roman"/>
          <w:b/>
          <w:lang w:eastAsia="ru-RU"/>
        </w:rPr>
      </w:pPr>
      <w:r w:rsidRPr="00300E2A">
        <w:rPr>
          <w:rFonts w:ascii="Times New Roman" w:hAnsi="Times New Roman"/>
          <w:b/>
        </w:rPr>
        <w:t>ОБЩЕСТВО С ОГРАНИЧЕННОЙ ОТВЕТСТВЕННОСТЬЮ «СПЕЦИАЛИЗИРОВАННЫЙ ЗАСТРОЙЩИК «ИНИЦИАТИВА»</w:t>
      </w:r>
    </w:p>
    <w:p w14:paraId="21002950" w14:textId="3FEB9FFF" w:rsidR="00E8191D" w:rsidRPr="00300E2A" w:rsidRDefault="00D73925" w:rsidP="00E8191D">
      <w:pPr>
        <w:spacing w:after="0" w:line="240" w:lineRule="auto"/>
        <w:ind w:left="482"/>
        <w:jc w:val="both"/>
        <w:rPr>
          <w:rFonts w:ascii="Times New Roman" w:eastAsia="Times New Roman" w:hAnsi="Times New Roman"/>
          <w:b/>
          <w:lang w:eastAsia="ru-RU"/>
        </w:rPr>
      </w:pPr>
      <w:r w:rsidRPr="00300E2A">
        <w:rPr>
          <w:rFonts w:ascii="Times New Roman" w:hAnsi="Times New Roman"/>
          <w:b/>
        </w:rPr>
        <w:lastRenderedPageBreak/>
        <w:t>620014, Свердловская область, городской округ город Екатеринбург, город Екатеринбург, улица Маршала Жукова, дом 14, пом. 4, офис 1</w:t>
      </w:r>
    </w:p>
    <w:p w14:paraId="1E3D9757" w14:textId="4AB877B5" w:rsidR="00E8191D" w:rsidRPr="00300E2A" w:rsidRDefault="00E8191D" w:rsidP="00E8191D">
      <w:pPr>
        <w:spacing w:after="0" w:line="240" w:lineRule="auto"/>
        <w:ind w:left="482"/>
        <w:jc w:val="both"/>
        <w:rPr>
          <w:rFonts w:ascii="Times New Roman" w:eastAsia="Times New Roman" w:hAnsi="Times New Roman"/>
          <w:b/>
          <w:lang w:eastAsia="ru-RU"/>
        </w:rPr>
      </w:pPr>
      <w:r w:rsidRPr="00300E2A">
        <w:rPr>
          <w:rFonts w:ascii="Times New Roman" w:eastAsia="Times New Roman" w:hAnsi="Times New Roman"/>
          <w:b/>
          <w:lang w:eastAsia="ru-RU"/>
        </w:rPr>
        <w:t xml:space="preserve">ИНН </w:t>
      </w:r>
      <w:r w:rsidR="00D73925" w:rsidRPr="00300E2A">
        <w:rPr>
          <w:rFonts w:ascii="Times New Roman" w:eastAsia="Times New Roman" w:hAnsi="Times New Roman"/>
          <w:b/>
          <w:lang w:eastAsia="ru-RU"/>
        </w:rPr>
        <w:t>6671084257</w:t>
      </w:r>
    </w:p>
    <w:p w14:paraId="3BE39DB4" w14:textId="2249398B" w:rsidR="00E8191D" w:rsidRPr="00300E2A" w:rsidRDefault="00E8191D" w:rsidP="00E8191D">
      <w:pPr>
        <w:spacing w:after="0" w:line="240" w:lineRule="auto"/>
        <w:ind w:left="482"/>
        <w:jc w:val="both"/>
        <w:rPr>
          <w:rFonts w:ascii="Times New Roman" w:eastAsia="Times New Roman" w:hAnsi="Times New Roman"/>
          <w:b/>
          <w:lang w:eastAsia="ru-RU"/>
        </w:rPr>
      </w:pPr>
      <w:r w:rsidRPr="00300E2A">
        <w:rPr>
          <w:rFonts w:ascii="Times New Roman" w:eastAsia="Times New Roman" w:hAnsi="Times New Roman"/>
          <w:b/>
          <w:lang w:eastAsia="ru-RU"/>
        </w:rPr>
        <w:t xml:space="preserve">КПП </w:t>
      </w:r>
      <w:r w:rsidR="00D73925" w:rsidRPr="00300E2A">
        <w:rPr>
          <w:rFonts w:ascii="Times New Roman" w:eastAsia="Times New Roman" w:hAnsi="Times New Roman"/>
          <w:b/>
          <w:lang w:eastAsia="ru-RU"/>
        </w:rPr>
        <w:t>665801001</w:t>
      </w:r>
    </w:p>
    <w:p w14:paraId="2625C59A" w14:textId="059454E2" w:rsidR="00E8191D" w:rsidRPr="00300E2A" w:rsidRDefault="00E8191D" w:rsidP="00E8191D">
      <w:pPr>
        <w:spacing w:after="0" w:line="240" w:lineRule="auto"/>
        <w:ind w:left="482"/>
        <w:jc w:val="both"/>
        <w:rPr>
          <w:rFonts w:ascii="Times New Roman" w:eastAsia="Times New Roman" w:hAnsi="Times New Roman"/>
          <w:b/>
          <w:lang w:eastAsia="ru-RU"/>
        </w:rPr>
      </w:pPr>
      <w:r w:rsidRPr="00300E2A">
        <w:rPr>
          <w:rFonts w:ascii="Times New Roman" w:eastAsia="Times New Roman" w:hAnsi="Times New Roman"/>
          <w:b/>
          <w:lang w:eastAsia="ru-RU"/>
        </w:rPr>
        <w:t xml:space="preserve">ОГРН </w:t>
      </w:r>
      <w:r w:rsidR="00D73925" w:rsidRPr="00300E2A">
        <w:rPr>
          <w:rFonts w:ascii="Times New Roman" w:eastAsia="Times New Roman" w:hAnsi="Times New Roman"/>
          <w:b/>
          <w:lang w:eastAsia="ru-RU"/>
        </w:rPr>
        <w:t>1186658019492</w:t>
      </w:r>
    </w:p>
    <w:p w14:paraId="121A7C2A" w14:textId="3CD3FD13" w:rsidR="00E8191D" w:rsidRPr="00300E2A" w:rsidRDefault="00E8191D" w:rsidP="00E8191D">
      <w:pPr>
        <w:spacing w:after="0" w:line="240" w:lineRule="auto"/>
        <w:ind w:left="482"/>
        <w:jc w:val="both"/>
        <w:rPr>
          <w:rFonts w:ascii="Times New Roman" w:eastAsia="Times New Roman" w:hAnsi="Times New Roman"/>
          <w:b/>
          <w:lang w:eastAsia="ru-RU"/>
        </w:rPr>
      </w:pPr>
      <w:r w:rsidRPr="00300E2A">
        <w:rPr>
          <w:rFonts w:ascii="Times New Roman" w:eastAsia="Times New Roman" w:hAnsi="Times New Roman"/>
          <w:b/>
          <w:lang w:eastAsia="ru-RU"/>
        </w:rPr>
        <w:t xml:space="preserve">р/с </w:t>
      </w:r>
      <w:r w:rsidR="00D73925" w:rsidRPr="00300E2A">
        <w:rPr>
          <w:rFonts w:ascii="Times New Roman" w:eastAsia="Times New Roman" w:hAnsi="Times New Roman"/>
          <w:b/>
          <w:lang w:eastAsia="ru-RU"/>
        </w:rPr>
        <w:t>40702810400280009443</w:t>
      </w:r>
    </w:p>
    <w:p w14:paraId="1D1A1B38" w14:textId="4284AEC7" w:rsidR="00E8191D" w:rsidRPr="00300E2A" w:rsidRDefault="00E8191D" w:rsidP="00E8191D">
      <w:pPr>
        <w:spacing w:after="0" w:line="240" w:lineRule="auto"/>
        <w:ind w:left="482"/>
        <w:jc w:val="both"/>
        <w:rPr>
          <w:rFonts w:ascii="Times New Roman" w:eastAsia="Times New Roman" w:hAnsi="Times New Roman"/>
          <w:b/>
          <w:lang w:eastAsia="ru-RU"/>
        </w:rPr>
      </w:pPr>
      <w:r w:rsidRPr="00300E2A">
        <w:rPr>
          <w:rFonts w:ascii="Times New Roman" w:eastAsia="Times New Roman" w:hAnsi="Times New Roman"/>
          <w:b/>
          <w:lang w:eastAsia="ru-RU"/>
        </w:rPr>
        <w:t xml:space="preserve">к/с </w:t>
      </w:r>
      <w:r w:rsidR="00D73925" w:rsidRPr="00300E2A">
        <w:rPr>
          <w:rFonts w:ascii="Times New Roman" w:eastAsia="Times New Roman" w:hAnsi="Times New Roman"/>
          <w:b/>
          <w:lang w:eastAsia="ru-RU"/>
        </w:rPr>
        <w:t>30101810145250000411</w:t>
      </w:r>
    </w:p>
    <w:p w14:paraId="0D930385" w14:textId="424F6727" w:rsidR="00E8191D" w:rsidRPr="00300E2A" w:rsidRDefault="00AD6D98" w:rsidP="00E8191D">
      <w:pPr>
        <w:spacing w:after="0" w:line="240" w:lineRule="auto"/>
        <w:ind w:left="482"/>
        <w:jc w:val="both"/>
        <w:rPr>
          <w:rFonts w:ascii="Times New Roman" w:eastAsia="Times New Roman" w:hAnsi="Times New Roman"/>
          <w:b/>
          <w:lang w:eastAsia="ru-RU"/>
        </w:rPr>
      </w:pPr>
      <w:r w:rsidRPr="00300E2A">
        <w:rPr>
          <w:rFonts w:ascii="Times New Roman" w:eastAsia="Times New Roman" w:hAnsi="Times New Roman"/>
          <w:b/>
          <w:lang w:eastAsia="ru-RU"/>
        </w:rPr>
        <w:t>Уполномоченный банк (</w:t>
      </w:r>
      <w:proofErr w:type="spellStart"/>
      <w:r w:rsidRPr="00300E2A">
        <w:rPr>
          <w:rFonts w:ascii="Times New Roman" w:eastAsia="Times New Roman" w:hAnsi="Times New Roman"/>
          <w:b/>
          <w:lang w:eastAsia="ru-RU"/>
        </w:rPr>
        <w:t>эскроу</w:t>
      </w:r>
      <w:proofErr w:type="spellEnd"/>
      <w:r w:rsidRPr="00300E2A">
        <w:rPr>
          <w:rFonts w:ascii="Times New Roman" w:eastAsia="Times New Roman" w:hAnsi="Times New Roman"/>
          <w:b/>
          <w:lang w:eastAsia="ru-RU"/>
        </w:rPr>
        <w:t>-агент)</w:t>
      </w:r>
      <w:r w:rsidR="00E8191D" w:rsidRPr="00300E2A">
        <w:rPr>
          <w:rFonts w:ascii="Times New Roman" w:eastAsia="Times New Roman" w:hAnsi="Times New Roman"/>
          <w:b/>
          <w:lang w:eastAsia="ru-RU"/>
        </w:rPr>
        <w:t xml:space="preserve">: </w:t>
      </w:r>
      <w:r w:rsidR="00D73925" w:rsidRPr="00300E2A">
        <w:rPr>
          <w:rFonts w:ascii="Times New Roman" w:eastAsia="Times New Roman" w:hAnsi="Times New Roman"/>
          <w:b/>
          <w:lang w:eastAsia="ru-RU"/>
        </w:rPr>
        <w:t>ФИЛИАЛ «ЦЕНТРАЛЬНЫЙ» БАНКА ВТБ (ПАО) в г. Москва</w:t>
      </w:r>
    </w:p>
    <w:p w14:paraId="7842A34B" w14:textId="4861753B" w:rsidR="00E8191D" w:rsidRPr="00300E2A" w:rsidRDefault="00E8191D" w:rsidP="00E8191D">
      <w:pPr>
        <w:pStyle w:val="ad"/>
        <w:autoSpaceDE w:val="0"/>
        <w:autoSpaceDN w:val="0"/>
        <w:adjustRightInd w:val="0"/>
        <w:ind w:left="482"/>
        <w:jc w:val="both"/>
        <w:rPr>
          <w:b/>
          <w:sz w:val="22"/>
          <w:szCs w:val="22"/>
        </w:rPr>
      </w:pPr>
      <w:r w:rsidRPr="00300E2A">
        <w:rPr>
          <w:b/>
          <w:sz w:val="22"/>
          <w:szCs w:val="22"/>
        </w:rPr>
        <w:t xml:space="preserve">БИК </w:t>
      </w:r>
      <w:r w:rsidR="00D73925" w:rsidRPr="00300E2A">
        <w:rPr>
          <w:b/>
          <w:sz w:val="22"/>
          <w:szCs w:val="22"/>
        </w:rPr>
        <w:t>044525411</w:t>
      </w:r>
    </w:p>
    <w:p w14:paraId="638CC70C" w14:textId="426E65DD" w:rsidR="00AD6D98" w:rsidRPr="00300E2A" w:rsidRDefault="00AD6D98" w:rsidP="00E8191D">
      <w:pPr>
        <w:pStyle w:val="ad"/>
        <w:autoSpaceDE w:val="0"/>
        <w:autoSpaceDN w:val="0"/>
        <w:adjustRightInd w:val="0"/>
        <w:ind w:left="482"/>
        <w:jc w:val="both"/>
        <w:rPr>
          <w:b/>
          <w:sz w:val="22"/>
          <w:szCs w:val="22"/>
        </w:rPr>
      </w:pPr>
      <w:r w:rsidRPr="00300E2A">
        <w:rPr>
          <w:b/>
          <w:sz w:val="22"/>
          <w:szCs w:val="22"/>
        </w:rPr>
        <w:t xml:space="preserve">Адрес: </w:t>
      </w:r>
      <w:r w:rsidR="00D73925" w:rsidRPr="00300E2A">
        <w:rPr>
          <w:b/>
          <w:sz w:val="22"/>
          <w:szCs w:val="22"/>
        </w:rPr>
        <w:t>190000, г. Санкт-Петербург, ул. Большая Морская, д. 29</w:t>
      </w:r>
    </w:p>
    <w:p w14:paraId="23114F4C" w14:textId="36F6DDA9" w:rsidR="00AD6D98" w:rsidRPr="00300E2A" w:rsidRDefault="00AD6D98" w:rsidP="00E8191D">
      <w:pPr>
        <w:pStyle w:val="ad"/>
        <w:autoSpaceDE w:val="0"/>
        <w:autoSpaceDN w:val="0"/>
        <w:adjustRightInd w:val="0"/>
        <w:ind w:left="482"/>
        <w:jc w:val="both"/>
        <w:rPr>
          <w:b/>
          <w:sz w:val="22"/>
          <w:szCs w:val="22"/>
        </w:rPr>
      </w:pPr>
      <w:r w:rsidRPr="00300E2A">
        <w:rPr>
          <w:b/>
          <w:sz w:val="22"/>
          <w:szCs w:val="22"/>
        </w:rPr>
        <w:t xml:space="preserve">Почтовый адрес: </w:t>
      </w:r>
      <w:r w:rsidR="00D73925" w:rsidRPr="00300E2A">
        <w:rPr>
          <w:b/>
          <w:sz w:val="22"/>
          <w:szCs w:val="22"/>
        </w:rPr>
        <w:t xml:space="preserve">109147 г. Москва, Банк ВТБ (ПАО), ул. </w:t>
      </w:r>
      <w:proofErr w:type="spellStart"/>
      <w:r w:rsidR="00D73925" w:rsidRPr="00300E2A">
        <w:rPr>
          <w:b/>
          <w:sz w:val="22"/>
          <w:szCs w:val="22"/>
        </w:rPr>
        <w:t>Воронцовская</w:t>
      </w:r>
      <w:proofErr w:type="spellEnd"/>
      <w:r w:rsidR="00D73925" w:rsidRPr="00300E2A">
        <w:rPr>
          <w:b/>
          <w:sz w:val="22"/>
          <w:szCs w:val="22"/>
        </w:rPr>
        <w:t>, д.43, стр.1</w:t>
      </w:r>
    </w:p>
    <w:p w14:paraId="444AD94D" w14:textId="4A5E11E8" w:rsidR="00AD6D98" w:rsidRPr="00300E2A" w:rsidRDefault="00AD6D98" w:rsidP="00E8191D">
      <w:pPr>
        <w:pStyle w:val="ad"/>
        <w:autoSpaceDE w:val="0"/>
        <w:autoSpaceDN w:val="0"/>
        <w:adjustRightInd w:val="0"/>
        <w:ind w:left="482"/>
        <w:jc w:val="both"/>
        <w:rPr>
          <w:b/>
          <w:sz w:val="22"/>
          <w:szCs w:val="22"/>
        </w:rPr>
      </w:pPr>
      <w:r w:rsidRPr="00300E2A">
        <w:rPr>
          <w:b/>
          <w:sz w:val="22"/>
          <w:szCs w:val="22"/>
        </w:rPr>
        <w:t xml:space="preserve">Адрес электронной почты: </w:t>
      </w:r>
      <w:r w:rsidR="00D73925" w:rsidRPr="00300E2A">
        <w:rPr>
          <w:b/>
          <w:sz w:val="22"/>
          <w:szCs w:val="22"/>
        </w:rPr>
        <w:t>Schet_escrow@vtb.ru</w:t>
      </w:r>
    </w:p>
    <w:p w14:paraId="40AD14D9" w14:textId="416D3377" w:rsidR="00AD6D98" w:rsidRPr="00300E2A" w:rsidRDefault="00AD6D98" w:rsidP="00E8191D">
      <w:pPr>
        <w:pStyle w:val="ad"/>
        <w:autoSpaceDE w:val="0"/>
        <w:autoSpaceDN w:val="0"/>
        <w:adjustRightInd w:val="0"/>
        <w:ind w:left="482"/>
        <w:jc w:val="both"/>
        <w:rPr>
          <w:b/>
          <w:sz w:val="22"/>
          <w:szCs w:val="22"/>
        </w:rPr>
      </w:pPr>
      <w:r w:rsidRPr="00300E2A">
        <w:rPr>
          <w:b/>
          <w:sz w:val="22"/>
          <w:szCs w:val="22"/>
        </w:rPr>
        <w:t xml:space="preserve">Номер телефона: </w:t>
      </w:r>
      <w:r w:rsidR="00D73925" w:rsidRPr="00300E2A">
        <w:rPr>
          <w:b/>
          <w:sz w:val="22"/>
          <w:szCs w:val="22"/>
        </w:rPr>
        <w:t>+7 495 960 2424 (далее по тексту - «Банк»</w:t>
      </w:r>
      <w:proofErr w:type="gramStart"/>
      <w:r w:rsidR="00D73925" w:rsidRPr="00300E2A">
        <w:rPr>
          <w:b/>
          <w:sz w:val="22"/>
          <w:szCs w:val="22"/>
        </w:rPr>
        <w:t>/«</w:t>
      </w:r>
      <w:proofErr w:type="spellStart"/>
      <w:proofErr w:type="gramEnd"/>
      <w:r w:rsidR="00D73925" w:rsidRPr="00300E2A">
        <w:rPr>
          <w:b/>
          <w:sz w:val="22"/>
          <w:szCs w:val="22"/>
        </w:rPr>
        <w:t>Эскроу</w:t>
      </w:r>
      <w:proofErr w:type="spellEnd"/>
      <w:r w:rsidR="00D73925" w:rsidRPr="00300E2A">
        <w:rPr>
          <w:b/>
          <w:sz w:val="22"/>
          <w:szCs w:val="22"/>
        </w:rPr>
        <w:t>-агент»/«Акцептант»).</w:t>
      </w:r>
    </w:p>
    <w:p w14:paraId="409CA212" w14:textId="0A2CEB11" w:rsidR="00412227" w:rsidRPr="00300E2A" w:rsidRDefault="00412227" w:rsidP="00E8191D">
      <w:pPr>
        <w:pStyle w:val="ad"/>
        <w:autoSpaceDE w:val="0"/>
        <w:autoSpaceDN w:val="0"/>
        <w:adjustRightInd w:val="0"/>
        <w:ind w:left="482"/>
        <w:jc w:val="both"/>
        <w:rPr>
          <w:sz w:val="22"/>
          <w:szCs w:val="22"/>
        </w:rPr>
      </w:pPr>
      <w:r w:rsidRPr="00300E2A">
        <w:rPr>
          <w:sz w:val="22"/>
          <w:szCs w:val="22"/>
        </w:rPr>
        <w:t>Срок перечисления Депонентом Суммы депонирования: в соответствии с п.2.2 настоящего договора.</w:t>
      </w:r>
    </w:p>
    <w:p w14:paraId="21E98C21" w14:textId="77777777" w:rsidR="0015535B" w:rsidRPr="00300E2A" w:rsidRDefault="0015535B" w:rsidP="0015535B">
      <w:pPr>
        <w:numPr>
          <w:ilvl w:val="2"/>
          <w:numId w:val="15"/>
        </w:numPr>
        <w:autoSpaceDE w:val="0"/>
        <w:autoSpaceDN w:val="0"/>
        <w:adjustRightInd w:val="0"/>
        <w:spacing w:after="0" w:line="240" w:lineRule="auto"/>
        <w:ind w:left="851" w:hanging="425"/>
        <w:jc w:val="both"/>
        <w:rPr>
          <w:rFonts w:ascii="Times New Roman" w:hAnsi="Times New Roman"/>
        </w:rPr>
      </w:pPr>
      <w:r w:rsidRPr="00300E2A">
        <w:rPr>
          <w:rFonts w:ascii="Times New Roman" w:hAnsi="Times New Roman"/>
        </w:rPr>
        <w:t xml:space="preserve">Денежные средства на счет </w:t>
      </w:r>
      <w:proofErr w:type="spellStart"/>
      <w:r w:rsidRPr="00300E2A">
        <w:rPr>
          <w:rFonts w:ascii="Times New Roman" w:hAnsi="Times New Roman"/>
        </w:rPr>
        <w:t>эскроу</w:t>
      </w:r>
      <w:proofErr w:type="spellEnd"/>
      <w:r w:rsidRPr="00300E2A">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6965DAC0" w:rsidR="0015535B" w:rsidRPr="00300E2A" w:rsidRDefault="0015535B" w:rsidP="0015535B">
      <w:pPr>
        <w:autoSpaceDE w:val="0"/>
        <w:autoSpaceDN w:val="0"/>
        <w:adjustRightInd w:val="0"/>
        <w:spacing w:after="0" w:line="240" w:lineRule="auto"/>
        <w:ind w:left="851"/>
        <w:jc w:val="both"/>
        <w:rPr>
          <w:rFonts w:ascii="Times New Roman" w:hAnsi="Times New Roman"/>
        </w:rPr>
      </w:pPr>
      <w:r w:rsidRPr="00300E2A">
        <w:rPr>
          <w:rFonts w:ascii="Times New Roman" w:hAnsi="Times New Roman"/>
        </w:rPr>
        <w:t xml:space="preserve">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Срок условного депонирования: </w:t>
      </w:r>
      <w:r w:rsidR="00D73925" w:rsidRPr="00300E2A">
        <w:rPr>
          <w:rFonts w:ascii="Times New Roman" w:hAnsi="Times New Roman"/>
        </w:rPr>
        <w:t>30.03.2029</w:t>
      </w:r>
      <w:r w:rsidRPr="00300E2A">
        <w:rPr>
          <w:rFonts w:ascii="Times New Roman" w:hAnsi="Times New Roman"/>
        </w:rPr>
        <w:t>.</w:t>
      </w:r>
    </w:p>
    <w:p w14:paraId="7D2F511C" w14:textId="77777777" w:rsidR="00412227" w:rsidRPr="00300E2A" w:rsidRDefault="00412227"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300E2A">
        <w:rPr>
          <w:rFonts w:ascii="Times New Roman" w:hAnsi="Times New Roman"/>
        </w:rPr>
        <w:t xml:space="preserve">Обязанность участника долевого строительства </w:t>
      </w:r>
      <w:r w:rsidR="0023407D" w:rsidRPr="00300E2A">
        <w:rPr>
          <w:rFonts w:ascii="Times New Roman" w:hAnsi="Times New Roman"/>
        </w:rPr>
        <w:t>по уплате,</w:t>
      </w:r>
      <w:r w:rsidRPr="00300E2A">
        <w:rPr>
          <w:rFonts w:ascii="Times New Roman" w:hAnsi="Times New Roman"/>
        </w:rPr>
        <w:t xml:space="preserve"> обусловленной </w:t>
      </w:r>
      <w:r w:rsidR="0023407D" w:rsidRPr="00300E2A">
        <w:rPr>
          <w:rFonts w:ascii="Times New Roman" w:hAnsi="Times New Roman"/>
        </w:rPr>
        <w:t>настоящим договором цены,</w:t>
      </w:r>
      <w:r w:rsidRPr="00300E2A">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300E2A">
        <w:rPr>
          <w:rFonts w:ascii="Times New Roman" w:hAnsi="Times New Roman"/>
        </w:rPr>
        <w:t>эскроу</w:t>
      </w:r>
      <w:proofErr w:type="spellEnd"/>
      <w:r w:rsidRPr="00300E2A">
        <w:rPr>
          <w:rFonts w:ascii="Times New Roman" w:hAnsi="Times New Roman"/>
        </w:rPr>
        <w:t xml:space="preserve">.  </w:t>
      </w:r>
    </w:p>
    <w:p w14:paraId="1B47A7EB" w14:textId="77777777" w:rsidR="00412227" w:rsidRPr="00300E2A" w:rsidRDefault="00412227"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300E2A">
        <w:rPr>
          <w:rFonts w:ascii="Times New Roman" w:hAnsi="Times New Roman"/>
        </w:rPr>
        <w:t xml:space="preserve">Если в отношении уполномоченного банка, в котором открыт счет </w:t>
      </w:r>
      <w:proofErr w:type="spellStart"/>
      <w:r w:rsidRPr="00300E2A">
        <w:rPr>
          <w:rFonts w:ascii="Times New Roman" w:hAnsi="Times New Roman"/>
        </w:rPr>
        <w:t>эскроу</w:t>
      </w:r>
      <w:proofErr w:type="spellEnd"/>
      <w:r w:rsidRPr="00300E2A">
        <w:rPr>
          <w:rFonts w:ascii="Times New Roman" w:hAnsi="Times New Roman"/>
        </w:rPr>
        <w:t>, наступил страховой случай в соответствии с </w:t>
      </w:r>
      <w:hyperlink r:id="rId11" w:anchor="/document/12133717/entry/8" w:history="1">
        <w:r w:rsidRPr="00300E2A">
          <w:rPr>
            <w:rFonts w:ascii="Times New Roman" w:hAnsi="Times New Roman"/>
          </w:rPr>
          <w:t>Федеральным законом</w:t>
        </w:r>
      </w:hyperlink>
      <w:r w:rsidRPr="00300E2A">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300E2A">
        <w:rPr>
          <w:rFonts w:ascii="Times New Roman" w:hAnsi="Times New Roman"/>
        </w:rPr>
        <w:t>эскроу</w:t>
      </w:r>
      <w:proofErr w:type="spellEnd"/>
      <w:r w:rsidRPr="00300E2A">
        <w:rPr>
          <w:rFonts w:ascii="Times New Roman" w:hAnsi="Times New Roman"/>
        </w:rPr>
        <w:t xml:space="preserve"> с другим уполномоченным банком.</w:t>
      </w:r>
    </w:p>
    <w:p w14:paraId="2701A8E1" w14:textId="77777777" w:rsidR="00412227" w:rsidRPr="00300E2A" w:rsidRDefault="00412227" w:rsidP="00412227">
      <w:pPr>
        <w:numPr>
          <w:ilvl w:val="2"/>
          <w:numId w:val="15"/>
        </w:numPr>
        <w:autoSpaceDE w:val="0"/>
        <w:autoSpaceDN w:val="0"/>
        <w:adjustRightInd w:val="0"/>
        <w:spacing w:after="0" w:line="240" w:lineRule="auto"/>
        <w:ind w:left="850" w:hanging="425"/>
        <w:jc w:val="both"/>
        <w:rPr>
          <w:rFonts w:ascii="Times New Roman" w:hAnsi="Times New Roman"/>
        </w:rPr>
      </w:pPr>
      <w:r w:rsidRPr="00300E2A">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2CD990A9" w:rsidR="00412227" w:rsidRPr="00300E2A" w:rsidRDefault="00412227" w:rsidP="00412227">
      <w:pPr>
        <w:pStyle w:val="ad"/>
        <w:numPr>
          <w:ilvl w:val="1"/>
          <w:numId w:val="15"/>
        </w:numPr>
        <w:autoSpaceDE w:val="0"/>
        <w:autoSpaceDN w:val="0"/>
        <w:adjustRightInd w:val="0"/>
        <w:ind w:left="482" w:hanging="482"/>
        <w:jc w:val="both"/>
        <w:rPr>
          <w:sz w:val="22"/>
          <w:szCs w:val="22"/>
        </w:rPr>
      </w:pPr>
      <w:r w:rsidRPr="00300E2A">
        <w:rPr>
          <w:sz w:val="22"/>
          <w:szCs w:val="22"/>
        </w:rPr>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Управлении </w:t>
      </w:r>
      <w:r w:rsidR="00E61422" w:rsidRPr="00300E2A">
        <w:rPr>
          <w:sz w:val="22"/>
          <w:szCs w:val="22"/>
        </w:rPr>
        <w:t>Росреестра</w:t>
      </w:r>
      <w:r w:rsidRPr="00300E2A">
        <w:rPr>
          <w:sz w:val="22"/>
          <w:szCs w:val="22"/>
        </w:rPr>
        <w:t xml:space="preserve"> по </w:t>
      </w:r>
      <w:r w:rsidR="00277C89" w:rsidRPr="00300E2A">
        <w:rPr>
          <w:bCs/>
          <w:sz w:val="22"/>
          <w:szCs w:val="22"/>
        </w:rPr>
        <w:t>Свердловской области</w:t>
      </w:r>
      <w:r w:rsidRPr="00300E2A">
        <w:rPr>
          <w:sz w:val="22"/>
          <w:szCs w:val="22"/>
        </w:rPr>
        <w:t xml:space="preserve"> путем направления УЧАСТНИКУ </w:t>
      </w:r>
      <w:r w:rsidRPr="00300E2A">
        <w:rPr>
          <w:sz w:val="22"/>
          <w:szCs w:val="22"/>
          <w:lang w:val="en-US"/>
        </w:rPr>
        <w:t>SMS</w:t>
      </w:r>
      <w:r w:rsidRPr="00300E2A">
        <w:rPr>
          <w:sz w:val="22"/>
          <w:szCs w:val="22"/>
        </w:rPr>
        <w:t>-сообщения или телефонограммы по номеру, указанному в настоящем договоре</w:t>
      </w:r>
    </w:p>
    <w:p w14:paraId="4E85D32E" w14:textId="77777777" w:rsidR="00235827" w:rsidRPr="00300E2A" w:rsidRDefault="00235827" w:rsidP="00235827">
      <w:pPr>
        <w:pStyle w:val="ad"/>
        <w:numPr>
          <w:ilvl w:val="1"/>
          <w:numId w:val="15"/>
        </w:numPr>
        <w:autoSpaceDE w:val="0"/>
        <w:autoSpaceDN w:val="0"/>
        <w:adjustRightInd w:val="0"/>
        <w:ind w:left="482" w:hanging="482"/>
        <w:jc w:val="both"/>
        <w:rPr>
          <w:sz w:val="22"/>
          <w:szCs w:val="22"/>
        </w:rPr>
      </w:pPr>
      <w:r w:rsidRPr="00300E2A">
        <w:rPr>
          <w:sz w:val="22"/>
          <w:szCs w:val="22"/>
        </w:rPr>
        <w:t xml:space="preserve">Реквизиты Банковского счета Депонента, на который перечисляются денежные средства со счета </w:t>
      </w:r>
      <w:proofErr w:type="spellStart"/>
      <w:r w:rsidRPr="00300E2A">
        <w:rPr>
          <w:sz w:val="22"/>
          <w:szCs w:val="22"/>
        </w:rPr>
        <w:t>эскроу</w:t>
      </w:r>
      <w:proofErr w:type="spellEnd"/>
      <w:r w:rsidRPr="00300E2A">
        <w:rPr>
          <w:sz w:val="22"/>
          <w:szCs w:val="22"/>
        </w:rPr>
        <w:t xml:space="preserve"> в случае неполучения Банком указания УЧАСТНИКА об их переводе при прекращении ДОГОВОРА:</w:t>
      </w:r>
    </w:p>
    <w:p w14:paraId="7F036925" w14:textId="77777777" w:rsidR="00235827" w:rsidRPr="00300E2A" w:rsidRDefault="00235827" w:rsidP="00235827">
      <w:pPr>
        <w:pStyle w:val="ad"/>
        <w:jc w:val="both"/>
        <w:rPr>
          <w:b/>
          <w:sz w:val="22"/>
          <w:szCs w:val="22"/>
        </w:rPr>
      </w:pPr>
      <w:r w:rsidRPr="00300E2A">
        <w:rPr>
          <w:b/>
          <w:sz w:val="22"/>
          <w:szCs w:val="22"/>
        </w:rPr>
        <w:t>&lt; &gt;</w:t>
      </w:r>
    </w:p>
    <w:p w14:paraId="40E59DB0" w14:textId="77777777" w:rsidR="00235827" w:rsidRPr="00300E2A" w:rsidRDefault="00235827" w:rsidP="00235827">
      <w:pPr>
        <w:pStyle w:val="ad"/>
        <w:jc w:val="both"/>
        <w:rPr>
          <w:b/>
          <w:sz w:val="22"/>
          <w:szCs w:val="22"/>
        </w:rPr>
      </w:pPr>
      <w:r w:rsidRPr="00300E2A">
        <w:rPr>
          <w:b/>
          <w:sz w:val="22"/>
          <w:szCs w:val="22"/>
        </w:rPr>
        <w:t>р/с &lt;</w:t>
      </w:r>
      <w:proofErr w:type="spellStart"/>
      <w:r w:rsidRPr="00300E2A">
        <w:rPr>
          <w:b/>
          <w:sz w:val="22"/>
          <w:szCs w:val="22"/>
        </w:rPr>
        <w:t>УЧАСТНИКНомерСчета</w:t>
      </w:r>
      <w:proofErr w:type="spellEnd"/>
      <w:r w:rsidRPr="00300E2A">
        <w:rPr>
          <w:b/>
          <w:sz w:val="22"/>
          <w:szCs w:val="22"/>
        </w:rPr>
        <w:t>&gt;</w:t>
      </w:r>
    </w:p>
    <w:p w14:paraId="43DF3C7C" w14:textId="77777777" w:rsidR="00235827" w:rsidRPr="00300E2A" w:rsidRDefault="00235827" w:rsidP="00235827">
      <w:pPr>
        <w:pStyle w:val="ad"/>
        <w:jc w:val="both"/>
        <w:rPr>
          <w:b/>
          <w:sz w:val="22"/>
          <w:szCs w:val="22"/>
        </w:rPr>
      </w:pPr>
      <w:r w:rsidRPr="00300E2A">
        <w:rPr>
          <w:b/>
          <w:sz w:val="22"/>
          <w:szCs w:val="22"/>
        </w:rPr>
        <w:t>к/с &lt;</w:t>
      </w:r>
      <w:proofErr w:type="spellStart"/>
      <w:r w:rsidRPr="00300E2A">
        <w:rPr>
          <w:b/>
          <w:sz w:val="22"/>
          <w:szCs w:val="22"/>
        </w:rPr>
        <w:t>УЧАСТНИКБанкКоррСчет</w:t>
      </w:r>
      <w:proofErr w:type="spellEnd"/>
      <w:r w:rsidRPr="00300E2A">
        <w:rPr>
          <w:b/>
          <w:sz w:val="22"/>
          <w:szCs w:val="22"/>
        </w:rPr>
        <w:t>&gt;</w:t>
      </w:r>
    </w:p>
    <w:p w14:paraId="1D6081E7" w14:textId="77777777" w:rsidR="00235827" w:rsidRPr="00300E2A" w:rsidRDefault="00235827" w:rsidP="00235827">
      <w:pPr>
        <w:pStyle w:val="ad"/>
        <w:jc w:val="both"/>
        <w:rPr>
          <w:b/>
          <w:sz w:val="22"/>
          <w:szCs w:val="22"/>
        </w:rPr>
      </w:pPr>
      <w:r w:rsidRPr="00300E2A">
        <w:rPr>
          <w:b/>
          <w:sz w:val="22"/>
          <w:szCs w:val="22"/>
        </w:rPr>
        <w:t>в уполномоченном банке: &lt;</w:t>
      </w:r>
      <w:proofErr w:type="spellStart"/>
      <w:r w:rsidRPr="00300E2A">
        <w:rPr>
          <w:b/>
          <w:sz w:val="22"/>
          <w:szCs w:val="22"/>
        </w:rPr>
        <w:t>УЧАСТНИКБанк</w:t>
      </w:r>
      <w:proofErr w:type="spellEnd"/>
      <w:r w:rsidRPr="00300E2A">
        <w:rPr>
          <w:b/>
          <w:sz w:val="22"/>
          <w:szCs w:val="22"/>
        </w:rPr>
        <w:t>&gt;</w:t>
      </w:r>
    </w:p>
    <w:p w14:paraId="7A0C8CE3" w14:textId="1A788A5B" w:rsidR="00235827" w:rsidRPr="00300E2A" w:rsidRDefault="00235827" w:rsidP="00235827">
      <w:pPr>
        <w:pStyle w:val="ad"/>
        <w:jc w:val="both"/>
        <w:rPr>
          <w:b/>
          <w:sz w:val="22"/>
          <w:szCs w:val="22"/>
        </w:rPr>
      </w:pPr>
      <w:r w:rsidRPr="00300E2A">
        <w:rPr>
          <w:b/>
          <w:sz w:val="22"/>
          <w:szCs w:val="22"/>
        </w:rPr>
        <w:t>БИК &lt;</w:t>
      </w:r>
      <w:proofErr w:type="spellStart"/>
      <w:r w:rsidRPr="00300E2A">
        <w:rPr>
          <w:b/>
          <w:sz w:val="22"/>
          <w:szCs w:val="22"/>
        </w:rPr>
        <w:t>УЧАСТНИКБанкБИК</w:t>
      </w:r>
      <w:proofErr w:type="spellEnd"/>
      <w:r w:rsidRPr="00300E2A">
        <w:rPr>
          <w:b/>
          <w:sz w:val="22"/>
          <w:szCs w:val="22"/>
        </w:rPr>
        <w:t>&gt;</w:t>
      </w:r>
    </w:p>
    <w:p w14:paraId="49D94457" w14:textId="77777777" w:rsidR="00412227" w:rsidRPr="00300E2A" w:rsidRDefault="00412227" w:rsidP="00412227">
      <w:pPr>
        <w:spacing w:after="0" w:line="240" w:lineRule="auto"/>
        <w:jc w:val="both"/>
        <w:rPr>
          <w:rFonts w:ascii="Times New Roman" w:hAnsi="Times New Roman"/>
          <w:b/>
          <w:bCs/>
        </w:rPr>
      </w:pPr>
    </w:p>
    <w:p w14:paraId="2F1FA396" w14:textId="77777777" w:rsidR="00412227" w:rsidRPr="00300E2A" w:rsidRDefault="00412227" w:rsidP="00412227">
      <w:pPr>
        <w:pStyle w:val="ad"/>
        <w:numPr>
          <w:ilvl w:val="0"/>
          <w:numId w:val="15"/>
        </w:numPr>
        <w:contextualSpacing w:val="0"/>
        <w:jc w:val="center"/>
        <w:rPr>
          <w:sz w:val="22"/>
          <w:szCs w:val="22"/>
        </w:rPr>
      </w:pPr>
      <w:r w:rsidRPr="00300E2A">
        <w:rPr>
          <w:b/>
          <w:bCs/>
          <w:sz w:val="22"/>
          <w:szCs w:val="22"/>
        </w:rPr>
        <w:t>Обязанности сторон</w:t>
      </w:r>
      <w:r w:rsidRPr="00300E2A">
        <w:rPr>
          <w:sz w:val="22"/>
          <w:szCs w:val="22"/>
        </w:rPr>
        <w:t xml:space="preserve"> </w:t>
      </w:r>
    </w:p>
    <w:p w14:paraId="6BD36D22" w14:textId="6520E25E" w:rsidR="00412227" w:rsidRPr="00300E2A" w:rsidRDefault="00412227" w:rsidP="00412227">
      <w:pPr>
        <w:pStyle w:val="2"/>
        <w:numPr>
          <w:ilvl w:val="1"/>
          <w:numId w:val="15"/>
        </w:numPr>
        <w:spacing w:before="0" w:beforeAutospacing="0" w:after="0" w:afterAutospacing="0"/>
        <w:ind w:left="426" w:hanging="426"/>
        <w:jc w:val="both"/>
        <w:rPr>
          <w:sz w:val="22"/>
          <w:szCs w:val="22"/>
        </w:rPr>
      </w:pPr>
      <w:r w:rsidRPr="00300E2A">
        <w:rPr>
          <w:b/>
          <w:bCs/>
          <w:sz w:val="22"/>
          <w:szCs w:val="22"/>
        </w:rPr>
        <w:t>ЗАСТРОЙЩИК обязан:</w:t>
      </w:r>
    </w:p>
    <w:p w14:paraId="290EA1AC" w14:textId="77777777" w:rsidR="00412227" w:rsidRPr="00300E2A" w:rsidRDefault="00412227" w:rsidP="00412227">
      <w:pPr>
        <w:pStyle w:val="ab"/>
        <w:numPr>
          <w:ilvl w:val="2"/>
          <w:numId w:val="15"/>
        </w:numPr>
        <w:spacing w:before="0" w:beforeAutospacing="0" w:after="0" w:afterAutospacing="0"/>
        <w:ind w:left="850" w:hanging="425"/>
        <w:jc w:val="both"/>
        <w:rPr>
          <w:sz w:val="22"/>
          <w:szCs w:val="22"/>
        </w:rPr>
      </w:pPr>
      <w:r w:rsidRPr="00300E2A">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300E2A" w:rsidRDefault="00412227" w:rsidP="00412227">
      <w:pPr>
        <w:pStyle w:val="ab"/>
        <w:numPr>
          <w:ilvl w:val="2"/>
          <w:numId w:val="15"/>
        </w:numPr>
        <w:spacing w:before="0" w:beforeAutospacing="0" w:after="0" w:afterAutospacing="0"/>
        <w:ind w:left="850" w:hanging="425"/>
        <w:jc w:val="both"/>
        <w:rPr>
          <w:sz w:val="22"/>
          <w:szCs w:val="22"/>
        </w:rPr>
      </w:pPr>
      <w:r w:rsidRPr="00300E2A">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300E2A" w:rsidRDefault="008F18A3" w:rsidP="001760B2">
      <w:pPr>
        <w:pStyle w:val="ab"/>
        <w:numPr>
          <w:ilvl w:val="2"/>
          <w:numId w:val="15"/>
        </w:numPr>
        <w:spacing w:before="0" w:beforeAutospacing="0" w:after="0" w:afterAutospacing="0"/>
        <w:ind w:left="850" w:hanging="425"/>
        <w:jc w:val="both"/>
        <w:rPr>
          <w:sz w:val="22"/>
          <w:szCs w:val="22"/>
        </w:rPr>
      </w:pPr>
      <w:r w:rsidRPr="00300E2A">
        <w:rPr>
          <w:sz w:val="22"/>
          <w:szCs w:val="22"/>
        </w:rPr>
        <w:t xml:space="preserve">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w:t>
      </w:r>
      <w:r w:rsidRPr="00300E2A">
        <w:rPr>
          <w:sz w:val="22"/>
          <w:szCs w:val="22"/>
        </w:rPr>
        <w:lastRenderedPageBreak/>
        <w:t>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7FD8D92A" w14:textId="311A255B" w:rsidR="00086493" w:rsidRPr="00300E2A" w:rsidRDefault="00086493" w:rsidP="00086493">
      <w:pPr>
        <w:pStyle w:val="2"/>
        <w:numPr>
          <w:ilvl w:val="2"/>
          <w:numId w:val="15"/>
        </w:numPr>
        <w:spacing w:before="0" w:beforeAutospacing="0" w:after="0" w:afterAutospacing="0"/>
        <w:ind w:left="850" w:hanging="425"/>
        <w:jc w:val="both"/>
        <w:rPr>
          <w:sz w:val="22"/>
          <w:szCs w:val="22"/>
        </w:rPr>
      </w:pPr>
      <w:r w:rsidRPr="00300E2A">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300E2A">
        <w:rPr>
          <w:color w:val="000000" w:themeColor="text1"/>
          <w:sz w:val="22"/>
          <w:szCs w:val="22"/>
        </w:rPr>
        <w:t xml:space="preserve">срока передачи, </w:t>
      </w:r>
      <w:r w:rsidRPr="00300E2A">
        <w:rPr>
          <w:sz w:val="22"/>
          <w:szCs w:val="22"/>
        </w:rPr>
        <w:t>установленного п. 1.</w:t>
      </w:r>
      <w:r w:rsidR="008E02DE" w:rsidRPr="00300E2A">
        <w:rPr>
          <w:sz w:val="22"/>
          <w:szCs w:val="22"/>
        </w:rPr>
        <w:t>5</w:t>
      </w:r>
      <w:r w:rsidRPr="00300E2A">
        <w:rPr>
          <w:sz w:val="22"/>
          <w:szCs w:val="22"/>
        </w:rPr>
        <w:t xml:space="preserve">.,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p w14:paraId="6082E146" w14:textId="77777777" w:rsidR="00412227" w:rsidRPr="00300E2A" w:rsidRDefault="00412227" w:rsidP="00412227">
      <w:pPr>
        <w:pStyle w:val="2"/>
        <w:numPr>
          <w:ilvl w:val="2"/>
          <w:numId w:val="15"/>
        </w:numPr>
        <w:spacing w:before="0" w:beforeAutospacing="0" w:after="0" w:afterAutospacing="0"/>
        <w:ind w:left="850" w:hanging="425"/>
        <w:jc w:val="both"/>
        <w:rPr>
          <w:sz w:val="22"/>
          <w:szCs w:val="22"/>
        </w:rPr>
      </w:pPr>
      <w:r w:rsidRPr="00300E2A">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300E2A" w:rsidRDefault="00412227" w:rsidP="00412227">
      <w:pPr>
        <w:pStyle w:val="2"/>
        <w:numPr>
          <w:ilvl w:val="3"/>
          <w:numId w:val="15"/>
        </w:numPr>
        <w:spacing w:before="0" w:beforeAutospacing="0" w:after="0" w:afterAutospacing="0"/>
        <w:ind w:left="1644" w:hanging="1077"/>
        <w:jc w:val="both"/>
        <w:rPr>
          <w:sz w:val="22"/>
          <w:szCs w:val="22"/>
        </w:rPr>
      </w:pPr>
      <w:r w:rsidRPr="00300E2A">
        <w:rPr>
          <w:sz w:val="22"/>
          <w:szCs w:val="22"/>
        </w:rPr>
        <w:t>досрочном получении Разрешения на ввод объекта в эксплуатацию;</w:t>
      </w:r>
    </w:p>
    <w:p w14:paraId="309D5E41" w14:textId="77777777" w:rsidR="00412227" w:rsidRPr="00300E2A" w:rsidRDefault="00412227" w:rsidP="00412227">
      <w:pPr>
        <w:pStyle w:val="2"/>
        <w:numPr>
          <w:ilvl w:val="3"/>
          <w:numId w:val="15"/>
        </w:numPr>
        <w:spacing w:before="0" w:beforeAutospacing="0" w:after="0" w:afterAutospacing="0"/>
        <w:ind w:left="1644" w:hanging="1077"/>
        <w:jc w:val="both"/>
        <w:rPr>
          <w:sz w:val="22"/>
          <w:szCs w:val="22"/>
        </w:rPr>
      </w:pPr>
      <w:r w:rsidRPr="00300E2A">
        <w:rPr>
          <w:sz w:val="22"/>
          <w:szCs w:val="22"/>
        </w:rPr>
        <w:t xml:space="preserve">при соблюдении застройщиком порядка передачи квартиры, установленного п.3.1.4. настоящего договора. </w:t>
      </w:r>
    </w:p>
    <w:p w14:paraId="2035BBCE" w14:textId="77777777" w:rsidR="00412227" w:rsidRPr="00300E2A" w:rsidRDefault="00412227" w:rsidP="00412227">
      <w:pPr>
        <w:pStyle w:val="2"/>
        <w:spacing w:before="0" w:beforeAutospacing="0" w:after="0" w:afterAutospacing="0"/>
        <w:ind w:firstLine="540"/>
        <w:jc w:val="both"/>
        <w:rPr>
          <w:b/>
          <w:sz w:val="22"/>
          <w:szCs w:val="22"/>
        </w:rPr>
      </w:pPr>
    </w:p>
    <w:p w14:paraId="48729FA8" w14:textId="77777777" w:rsidR="00412227" w:rsidRPr="00300E2A" w:rsidRDefault="00412227" w:rsidP="00412227">
      <w:pPr>
        <w:pStyle w:val="2"/>
        <w:numPr>
          <w:ilvl w:val="1"/>
          <w:numId w:val="15"/>
        </w:numPr>
        <w:spacing w:before="0" w:beforeAutospacing="0" w:after="0" w:afterAutospacing="0"/>
        <w:ind w:left="482" w:hanging="482"/>
        <w:jc w:val="both"/>
        <w:rPr>
          <w:b/>
          <w:sz w:val="22"/>
          <w:szCs w:val="22"/>
        </w:rPr>
      </w:pPr>
      <w:r w:rsidRPr="00300E2A">
        <w:rPr>
          <w:b/>
          <w:sz w:val="22"/>
          <w:szCs w:val="22"/>
        </w:rPr>
        <w:t>УЧАСТНИК обязан:</w:t>
      </w:r>
    </w:p>
    <w:p w14:paraId="7063D75B" w14:textId="77777777" w:rsidR="00412227" w:rsidRPr="00300E2A" w:rsidRDefault="00412227" w:rsidP="00412227">
      <w:pPr>
        <w:pStyle w:val="ab"/>
        <w:numPr>
          <w:ilvl w:val="2"/>
          <w:numId w:val="15"/>
        </w:numPr>
        <w:spacing w:before="0" w:beforeAutospacing="0" w:after="0" w:afterAutospacing="0"/>
        <w:ind w:left="1418" w:hanging="992"/>
        <w:jc w:val="both"/>
        <w:rPr>
          <w:sz w:val="22"/>
          <w:szCs w:val="22"/>
        </w:rPr>
      </w:pPr>
      <w:r w:rsidRPr="00300E2A">
        <w:rPr>
          <w:sz w:val="22"/>
          <w:szCs w:val="22"/>
        </w:rPr>
        <w:t>Своевременно и в полном объеме оплачивать Цену договора, в соответствии с п. 2.1.-2.2.,</w:t>
      </w:r>
    </w:p>
    <w:p w14:paraId="4149AA68" w14:textId="77777777" w:rsidR="00412227" w:rsidRPr="00300E2A" w:rsidRDefault="00412227" w:rsidP="00412227">
      <w:pPr>
        <w:pStyle w:val="ab"/>
        <w:spacing w:before="0" w:beforeAutospacing="0" w:after="0" w:afterAutospacing="0"/>
        <w:ind w:left="851"/>
        <w:jc w:val="both"/>
        <w:rPr>
          <w:sz w:val="22"/>
          <w:szCs w:val="22"/>
        </w:rPr>
      </w:pPr>
      <w:r w:rsidRPr="00300E2A">
        <w:rPr>
          <w:sz w:val="22"/>
          <w:szCs w:val="22"/>
        </w:rPr>
        <w:t>настоящего договора, а также иные выплаты, предусмотренные настоящим Договором.</w:t>
      </w:r>
    </w:p>
    <w:p w14:paraId="55B87D20" w14:textId="77777777" w:rsidR="008E02DE" w:rsidRPr="00300E2A" w:rsidRDefault="008E02DE" w:rsidP="008E02DE">
      <w:pPr>
        <w:pStyle w:val="ab"/>
        <w:numPr>
          <w:ilvl w:val="2"/>
          <w:numId w:val="15"/>
        </w:numPr>
        <w:spacing w:before="0" w:beforeAutospacing="0" w:after="0" w:afterAutospacing="0"/>
        <w:ind w:left="850" w:hanging="425"/>
        <w:jc w:val="both"/>
        <w:rPr>
          <w:sz w:val="22"/>
          <w:szCs w:val="22"/>
        </w:rPr>
      </w:pPr>
      <w:bookmarkStart w:id="5" w:name="_Hlk223098325"/>
      <w:r w:rsidRPr="00300E2A">
        <w:rPr>
          <w:sz w:val="22"/>
          <w:szCs w:val="22"/>
        </w:rPr>
        <w:t>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передаче, обязан приступить к его принятию в течение семи рабочих дней со дня получения указанного сообщения.</w:t>
      </w:r>
    </w:p>
    <w:bookmarkEnd w:id="5"/>
    <w:p w14:paraId="26518932" w14:textId="77777777" w:rsidR="00412227" w:rsidRPr="00300E2A" w:rsidRDefault="00412227" w:rsidP="00412227">
      <w:pPr>
        <w:pStyle w:val="ab"/>
        <w:numPr>
          <w:ilvl w:val="2"/>
          <w:numId w:val="15"/>
        </w:numPr>
        <w:spacing w:before="0" w:beforeAutospacing="0" w:after="0" w:afterAutospacing="0"/>
        <w:ind w:left="850" w:hanging="425"/>
        <w:jc w:val="both"/>
        <w:rPr>
          <w:sz w:val="22"/>
          <w:szCs w:val="22"/>
        </w:rPr>
      </w:pPr>
      <w:r w:rsidRPr="00300E2A">
        <w:rPr>
          <w:sz w:val="22"/>
          <w:szCs w:val="22"/>
        </w:rPr>
        <w:t>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14:paraId="210918F6" w14:textId="6D0A358D" w:rsidR="00412227" w:rsidRPr="00300E2A" w:rsidRDefault="00E454B2" w:rsidP="00412227">
      <w:pPr>
        <w:pStyle w:val="ab"/>
        <w:numPr>
          <w:ilvl w:val="2"/>
          <w:numId w:val="15"/>
        </w:numPr>
        <w:spacing w:before="0" w:beforeAutospacing="0" w:after="0" w:afterAutospacing="0"/>
        <w:ind w:left="850" w:hanging="425"/>
        <w:jc w:val="both"/>
        <w:rPr>
          <w:sz w:val="22"/>
          <w:szCs w:val="22"/>
        </w:rPr>
      </w:pPr>
      <w:r w:rsidRPr="00300E2A">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12227" w:rsidRPr="00300E2A">
        <w:rPr>
          <w:sz w:val="22"/>
          <w:szCs w:val="22"/>
        </w:rPr>
        <w:t xml:space="preserve">; </w:t>
      </w:r>
    </w:p>
    <w:p w14:paraId="750F4804" w14:textId="77777777" w:rsidR="00412227" w:rsidRPr="00300E2A" w:rsidRDefault="00412227" w:rsidP="00412227">
      <w:pPr>
        <w:pStyle w:val="ab"/>
        <w:numPr>
          <w:ilvl w:val="2"/>
          <w:numId w:val="15"/>
        </w:numPr>
        <w:spacing w:before="0" w:beforeAutospacing="0" w:after="0" w:afterAutospacing="0"/>
        <w:ind w:left="850" w:hanging="425"/>
        <w:jc w:val="both"/>
        <w:rPr>
          <w:sz w:val="22"/>
          <w:szCs w:val="22"/>
        </w:rPr>
      </w:pPr>
      <w:r w:rsidRPr="00300E2A">
        <w:rPr>
          <w:sz w:val="22"/>
          <w:szCs w:val="22"/>
        </w:rPr>
        <w:t>Не вмешиваться в хозяйственную деятельность ЗАСТРОЙЩИКА;</w:t>
      </w:r>
    </w:p>
    <w:p w14:paraId="664AB990" w14:textId="77777777" w:rsidR="00412227" w:rsidRPr="00300E2A" w:rsidRDefault="00412227" w:rsidP="00412227">
      <w:pPr>
        <w:pStyle w:val="ab"/>
        <w:numPr>
          <w:ilvl w:val="2"/>
          <w:numId w:val="15"/>
        </w:numPr>
        <w:spacing w:before="0" w:beforeAutospacing="0" w:after="0" w:afterAutospacing="0"/>
        <w:ind w:left="850" w:hanging="425"/>
        <w:jc w:val="both"/>
        <w:rPr>
          <w:sz w:val="22"/>
          <w:szCs w:val="22"/>
        </w:rPr>
      </w:pPr>
      <w:r w:rsidRPr="00300E2A">
        <w:rPr>
          <w:sz w:val="22"/>
          <w:szCs w:val="22"/>
        </w:rPr>
        <w:t>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625D576" w14:textId="2FB9FFBB" w:rsidR="00412227" w:rsidRPr="00300E2A" w:rsidRDefault="008F18A3" w:rsidP="0019507D">
      <w:pPr>
        <w:pStyle w:val="ab"/>
        <w:numPr>
          <w:ilvl w:val="2"/>
          <w:numId w:val="15"/>
        </w:numPr>
        <w:spacing w:before="0" w:beforeAutospacing="0" w:after="0" w:afterAutospacing="0"/>
        <w:ind w:left="850" w:hanging="425"/>
        <w:jc w:val="both"/>
        <w:rPr>
          <w:sz w:val="22"/>
          <w:szCs w:val="22"/>
        </w:rPr>
      </w:pPr>
      <w:r w:rsidRPr="00300E2A">
        <w:rPr>
          <w:sz w:val="22"/>
          <w:szCs w:val="22"/>
        </w:rPr>
        <w:t xml:space="preserve">Уступка </w:t>
      </w:r>
      <w:r w:rsidR="00EF5991" w:rsidRPr="00300E2A">
        <w:rPr>
          <w:sz w:val="22"/>
          <w:szCs w:val="22"/>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2" w:anchor="dst101881" w:history="1">
        <w:r w:rsidR="00EF5991" w:rsidRPr="00300E2A">
          <w:rPr>
            <w:sz w:val="22"/>
            <w:szCs w:val="22"/>
          </w:rPr>
          <w:t>кодексом</w:t>
        </w:r>
      </w:hyperlink>
      <w:r w:rsidR="00EF5991" w:rsidRPr="00300E2A">
        <w:rPr>
          <w:sz w:val="22"/>
          <w:szCs w:val="22"/>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w:t>
      </w:r>
      <w:r w:rsidR="00EF5991" w:rsidRPr="00300E2A">
        <w:rPr>
          <w:sz w:val="22"/>
          <w:szCs w:val="22"/>
        </w:rPr>
        <w:lastRenderedPageBreak/>
        <w:t xml:space="preserve">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EF5991" w:rsidRPr="00300E2A">
        <w:rPr>
          <w:sz w:val="22"/>
          <w:szCs w:val="22"/>
        </w:rPr>
        <w:t>эскроу</w:t>
      </w:r>
      <w:proofErr w:type="spellEnd"/>
      <w:r w:rsidR="00EF5991" w:rsidRPr="00300E2A">
        <w:rPr>
          <w:sz w:val="22"/>
          <w:szCs w:val="22"/>
        </w:rPr>
        <w:t>, заключенному прежним участником долевого строительства</w:t>
      </w:r>
      <w:r w:rsidR="0019507D" w:rsidRPr="00300E2A">
        <w:rPr>
          <w:sz w:val="22"/>
          <w:szCs w:val="22"/>
        </w:rPr>
        <w:t>.</w:t>
      </w:r>
    </w:p>
    <w:p w14:paraId="3E891AE8" w14:textId="77777777" w:rsidR="0019507D" w:rsidRPr="00300E2A" w:rsidRDefault="0019507D" w:rsidP="0019507D">
      <w:pPr>
        <w:pStyle w:val="ab"/>
        <w:spacing w:before="0" w:beforeAutospacing="0" w:after="0" w:afterAutospacing="0"/>
        <w:ind w:left="850"/>
        <w:jc w:val="both"/>
        <w:rPr>
          <w:b/>
          <w:bCs/>
        </w:rPr>
      </w:pPr>
    </w:p>
    <w:p w14:paraId="447AD7E0" w14:textId="77777777" w:rsidR="00412227" w:rsidRPr="00300E2A" w:rsidRDefault="00412227" w:rsidP="00412227">
      <w:pPr>
        <w:pStyle w:val="ad"/>
        <w:numPr>
          <w:ilvl w:val="0"/>
          <w:numId w:val="15"/>
        </w:numPr>
        <w:ind w:left="360"/>
        <w:jc w:val="center"/>
        <w:rPr>
          <w:b/>
          <w:bCs/>
          <w:sz w:val="22"/>
          <w:szCs w:val="22"/>
        </w:rPr>
      </w:pPr>
      <w:r w:rsidRPr="00300E2A">
        <w:rPr>
          <w:b/>
          <w:bCs/>
          <w:sz w:val="22"/>
          <w:szCs w:val="22"/>
        </w:rPr>
        <w:t>Условия передачи объекта долевого строительства.</w:t>
      </w:r>
    </w:p>
    <w:p w14:paraId="37B87535" w14:textId="77777777" w:rsidR="00412227" w:rsidRPr="00300E2A" w:rsidRDefault="00412227" w:rsidP="00412227">
      <w:pPr>
        <w:pStyle w:val="ad"/>
        <w:numPr>
          <w:ilvl w:val="1"/>
          <w:numId w:val="15"/>
        </w:numPr>
        <w:ind w:left="482" w:hanging="482"/>
        <w:jc w:val="both"/>
        <w:rPr>
          <w:sz w:val="22"/>
          <w:szCs w:val="22"/>
        </w:rPr>
      </w:pPr>
      <w:r w:rsidRPr="00300E2A">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A753B03" w14:textId="77777777" w:rsidR="00412227" w:rsidRPr="00300E2A" w:rsidRDefault="00412227" w:rsidP="00412227">
      <w:pPr>
        <w:pStyle w:val="ad"/>
        <w:numPr>
          <w:ilvl w:val="1"/>
          <w:numId w:val="15"/>
        </w:numPr>
        <w:ind w:left="482" w:hanging="482"/>
        <w:jc w:val="both"/>
        <w:rPr>
          <w:sz w:val="22"/>
          <w:szCs w:val="22"/>
        </w:rPr>
      </w:pPr>
      <w:r w:rsidRPr="00300E2A">
        <w:rPr>
          <w:sz w:val="22"/>
          <w:szCs w:val="22"/>
        </w:rPr>
        <w:t>Цена договора, указанная в п. 2.1.-2.3. является достаточной для приобретения права собственности на квартиру и долю, указанную в п.1.3. настоящего договора.</w:t>
      </w:r>
    </w:p>
    <w:p w14:paraId="3E65A3E1" w14:textId="77777777" w:rsidR="00412227" w:rsidRPr="00300E2A" w:rsidRDefault="00412227" w:rsidP="00412227">
      <w:pPr>
        <w:pStyle w:val="ad"/>
        <w:ind w:left="482"/>
        <w:jc w:val="both"/>
        <w:rPr>
          <w:sz w:val="22"/>
          <w:szCs w:val="22"/>
        </w:rPr>
      </w:pPr>
      <w:r w:rsidRPr="00300E2A">
        <w:rPr>
          <w:sz w:val="22"/>
          <w:szCs w:val="22"/>
        </w:rPr>
        <w:t xml:space="preserve">УЧАСТНИК не имеет права на иные результаты своего участия в долевом строительстве </w:t>
      </w:r>
      <w:r w:rsidRPr="00300E2A">
        <w:rPr>
          <w:color w:val="000000" w:themeColor="text1"/>
          <w:sz w:val="22"/>
          <w:szCs w:val="22"/>
        </w:rPr>
        <w:t>многоквартирного дома</w:t>
      </w:r>
      <w:r w:rsidRPr="00300E2A">
        <w:rPr>
          <w:sz w:val="22"/>
          <w:szCs w:val="22"/>
        </w:rPr>
        <w:t xml:space="preserve">, кроме права на приобретение в собственность Квартиры и Доли, указанных в п.1.3.- п.1.3.1. настоящего договора. </w:t>
      </w:r>
    </w:p>
    <w:p w14:paraId="5C4CB4A5" w14:textId="77777777" w:rsidR="00412227" w:rsidRPr="00300E2A" w:rsidRDefault="00412227" w:rsidP="00412227">
      <w:pPr>
        <w:pStyle w:val="ad"/>
        <w:ind w:left="482"/>
        <w:jc w:val="both"/>
        <w:rPr>
          <w:sz w:val="22"/>
          <w:szCs w:val="22"/>
        </w:rPr>
      </w:pPr>
      <w:r w:rsidRPr="00300E2A">
        <w:rPr>
          <w:sz w:val="22"/>
          <w:szCs w:val="22"/>
        </w:rPr>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77777777" w:rsidR="00412227" w:rsidRPr="00300E2A" w:rsidRDefault="00412227" w:rsidP="00412227">
      <w:pPr>
        <w:pStyle w:val="ad"/>
        <w:ind w:left="482"/>
        <w:jc w:val="both"/>
        <w:rPr>
          <w:sz w:val="22"/>
          <w:szCs w:val="22"/>
        </w:rPr>
      </w:pPr>
      <w:r w:rsidRPr="00300E2A">
        <w:rPr>
          <w:sz w:val="22"/>
          <w:szCs w:val="22"/>
        </w:rPr>
        <w:t>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компании, которая избирается в соответствии со ст.155,161,162 ЖК РФ.</w:t>
      </w:r>
    </w:p>
    <w:p w14:paraId="73754628" w14:textId="77777777" w:rsidR="00412227" w:rsidRPr="00300E2A" w:rsidRDefault="00412227" w:rsidP="00412227">
      <w:pPr>
        <w:pStyle w:val="ad"/>
        <w:ind w:left="482"/>
        <w:jc w:val="both"/>
        <w:rPr>
          <w:sz w:val="22"/>
          <w:szCs w:val="22"/>
        </w:rPr>
      </w:pPr>
      <w:r w:rsidRPr="00300E2A">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Pr="00300E2A">
        <w:rPr>
          <w:color w:val="000000" w:themeColor="text1"/>
          <w:sz w:val="22"/>
          <w:szCs w:val="22"/>
        </w:rPr>
        <w:t>многоквартирного дома</w:t>
      </w:r>
      <w:r w:rsidRPr="00300E2A">
        <w:rPr>
          <w:sz w:val="22"/>
          <w:szCs w:val="22"/>
        </w:rPr>
        <w:t xml:space="preserve">, затраты несет ЗАСТРОЙЩИК, в том числе и путем завершения строительства </w:t>
      </w:r>
      <w:r w:rsidRPr="00300E2A">
        <w:rPr>
          <w:color w:val="000000" w:themeColor="text1"/>
          <w:sz w:val="22"/>
          <w:szCs w:val="22"/>
        </w:rPr>
        <w:t xml:space="preserve">многоквартирного дома </w:t>
      </w:r>
      <w:r w:rsidRPr="00300E2A">
        <w:rPr>
          <w:sz w:val="22"/>
          <w:szCs w:val="22"/>
        </w:rPr>
        <w:t>за счет собственных средств.</w:t>
      </w:r>
    </w:p>
    <w:p w14:paraId="3BA89565" w14:textId="77777777" w:rsidR="00086493" w:rsidRPr="00300E2A" w:rsidRDefault="00086493" w:rsidP="00086493">
      <w:pPr>
        <w:pStyle w:val="ad"/>
        <w:numPr>
          <w:ilvl w:val="1"/>
          <w:numId w:val="15"/>
        </w:numPr>
        <w:ind w:left="426" w:hanging="426"/>
        <w:jc w:val="both"/>
        <w:rPr>
          <w:sz w:val="22"/>
          <w:szCs w:val="22"/>
        </w:rPr>
      </w:pPr>
      <w:r w:rsidRPr="00300E2A">
        <w:rPr>
          <w:color w:val="000000" w:themeColor="text1"/>
          <w:sz w:val="22"/>
          <w:szCs w:val="22"/>
          <w:shd w:val="clear" w:color="auto" w:fill="FFFFFF"/>
        </w:rPr>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4D781F1A" w14:textId="55970471" w:rsidR="00086493" w:rsidRPr="00300E2A" w:rsidRDefault="00086493" w:rsidP="008E02DE">
      <w:pPr>
        <w:pStyle w:val="ad"/>
        <w:numPr>
          <w:ilvl w:val="2"/>
          <w:numId w:val="15"/>
        </w:numPr>
        <w:ind w:hanging="654"/>
        <w:jc w:val="both"/>
        <w:rPr>
          <w:sz w:val="22"/>
          <w:szCs w:val="22"/>
        </w:rPr>
      </w:pPr>
      <w:r w:rsidRPr="00300E2A">
        <w:rPr>
          <w:color w:val="000000" w:themeColor="text1"/>
          <w:sz w:val="22"/>
          <w:szCs w:val="22"/>
          <w:shd w:val="clear" w:color="auto" w:fill="FFFFFF"/>
        </w:rPr>
        <w:t xml:space="preserve">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w:t>
      </w:r>
      <w:r w:rsidR="008E02DE" w:rsidRPr="00300E2A">
        <w:rPr>
          <w:color w:val="000000" w:themeColor="text1"/>
          <w:sz w:val="22"/>
          <w:szCs w:val="22"/>
          <w:shd w:val="clear" w:color="auto" w:fill="FFFFFF"/>
        </w:rPr>
        <w:t>проекту в</w:t>
      </w:r>
      <w:r w:rsidRPr="00300E2A">
        <w:rPr>
          <w:color w:val="000000" w:themeColor="text1"/>
          <w:sz w:val="22"/>
          <w:szCs w:val="22"/>
          <w:shd w:val="clear" w:color="auto" w:fill="FFFFFF"/>
        </w:rPr>
        <w:t xml:space="preserve"> пункте 1.3.1. Договора.</w:t>
      </w:r>
    </w:p>
    <w:p w14:paraId="3917D386" w14:textId="6E1D7A30" w:rsidR="00412227" w:rsidRPr="00300E2A" w:rsidRDefault="00412227" w:rsidP="00412227">
      <w:pPr>
        <w:pStyle w:val="ad"/>
        <w:numPr>
          <w:ilvl w:val="1"/>
          <w:numId w:val="15"/>
        </w:numPr>
        <w:ind w:left="482" w:hanging="482"/>
        <w:jc w:val="both"/>
        <w:rPr>
          <w:bCs/>
          <w:sz w:val="22"/>
          <w:szCs w:val="22"/>
        </w:rPr>
      </w:pPr>
      <w:r w:rsidRPr="00300E2A">
        <w:rPr>
          <w:bCs/>
          <w:sz w:val="22"/>
          <w:szCs w:val="22"/>
        </w:rPr>
        <w:t xml:space="preserve">Застройщик </w:t>
      </w:r>
      <w:r w:rsidR="008F18A3" w:rsidRPr="00300E2A">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621A90B9" w14:textId="77777777" w:rsidR="00412227" w:rsidRPr="00300E2A" w:rsidRDefault="00412227" w:rsidP="00412227">
      <w:pPr>
        <w:pStyle w:val="ad"/>
        <w:numPr>
          <w:ilvl w:val="1"/>
          <w:numId w:val="15"/>
        </w:numPr>
        <w:ind w:left="482" w:hanging="482"/>
        <w:jc w:val="both"/>
        <w:rPr>
          <w:color w:val="000000" w:themeColor="text1"/>
          <w:sz w:val="22"/>
          <w:szCs w:val="22"/>
        </w:rPr>
      </w:pPr>
      <w:r w:rsidRPr="00300E2A">
        <w:rPr>
          <w:bCs/>
          <w:sz w:val="22"/>
          <w:szCs w:val="22"/>
        </w:rPr>
        <w:t>Стороны</w:t>
      </w:r>
      <w:r w:rsidRPr="00300E2A">
        <w:rPr>
          <w:sz w:val="22"/>
          <w:szCs w:val="22"/>
        </w:rPr>
        <w:t xml:space="preserve"> исходят из того, что свидетельством </w:t>
      </w:r>
      <w:r w:rsidRPr="00300E2A">
        <w:rPr>
          <w:color w:val="000000" w:themeColor="text1"/>
          <w:sz w:val="22"/>
          <w:szCs w:val="22"/>
        </w:rPr>
        <w:t>надлежащего</w:t>
      </w:r>
      <w:r w:rsidRPr="00300E2A">
        <w:rPr>
          <w:color w:val="FF0000"/>
          <w:sz w:val="22"/>
          <w:szCs w:val="22"/>
        </w:rPr>
        <w:t xml:space="preserve"> </w:t>
      </w:r>
      <w:r w:rsidRPr="00300E2A">
        <w:rPr>
          <w:sz w:val="22"/>
          <w:szCs w:val="22"/>
        </w:rPr>
        <w:t xml:space="preserve">качества Квартиры, соответствия требованиям технических регламентов и проектной документации, </w:t>
      </w:r>
      <w:r w:rsidRPr="00300E2A">
        <w:rPr>
          <w:color w:val="000000" w:themeColor="text1"/>
          <w:sz w:val="22"/>
          <w:szCs w:val="22"/>
        </w:rPr>
        <w:t>проектной декларации</w:t>
      </w:r>
      <w:r w:rsidRPr="00300E2A">
        <w:rPr>
          <w:color w:val="FF0000"/>
          <w:sz w:val="22"/>
          <w:szCs w:val="22"/>
        </w:rPr>
        <w:t>,</w:t>
      </w:r>
      <w:r w:rsidRPr="00300E2A">
        <w:rPr>
          <w:sz w:val="22"/>
          <w:szCs w:val="22"/>
        </w:rPr>
        <w:t xml:space="preserve"> техническим нормам и правилам является «</w:t>
      </w:r>
      <w:r w:rsidRPr="00300E2A">
        <w:rPr>
          <w:color w:val="000000" w:themeColor="text1"/>
          <w:sz w:val="22"/>
          <w:szCs w:val="22"/>
        </w:rPr>
        <w:t>Разрешение на ввод объекта в эксплуатацию»</w:t>
      </w:r>
      <w:r w:rsidRPr="00300E2A">
        <w:rPr>
          <w:sz w:val="22"/>
          <w:szCs w:val="22"/>
        </w:rPr>
        <w:t>, выданного соответствующим органом, согласно Градостроительного кодекса РФ.</w:t>
      </w:r>
    </w:p>
    <w:p w14:paraId="302EE944" w14:textId="7377CD7A" w:rsidR="00412227" w:rsidRPr="00300E2A" w:rsidRDefault="00412227" w:rsidP="00412227">
      <w:pPr>
        <w:pStyle w:val="ad"/>
        <w:numPr>
          <w:ilvl w:val="1"/>
          <w:numId w:val="15"/>
        </w:numPr>
        <w:ind w:left="482" w:hanging="482"/>
        <w:jc w:val="both"/>
        <w:rPr>
          <w:color w:val="000000" w:themeColor="text1"/>
          <w:sz w:val="22"/>
          <w:szCs w:val="22"/>
        </w:rPr>
      </w:pPr>
      <w:r w:rsidRPr="00300E2A">
        <w:rPr>
          <w:sz w:val="22"/>
          <w:szCs w:val="22"/>
        </w:rPr>
        <w:t xml:space="preserve">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w:t>
      </w:r>
      <w:r w:rsidRPr="00300E2A">
        <w:rPr>
          <w:sz w:val="22"/>
          <w:szCs w:val="22"/>
        </w:rPr>
        <w:lastRenderedPageBreak/>
        <w:t>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2A987D7C"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w:t>
      </w:r>
      <w:r w:rsidR="002D33F7" w:rsidRPr="00300E2A">
        <w:rPr>
          <w:sz w:val="22"/>
          <w:szCs w:val="22"/>
        </w:rPr>
        <w:t>Управление Росреестра</w:t>
      </w:r>
      <w:r w:rsidRPr="00300E2A">
        <w:rPr>
          <w:sz w:val="22"/>
          <w:szCs w:val="22"/>
        </w:rPr>
        <w:t xml:space="preserve"> по </w:t>
      </w:r>
      <w:r w:rsidR="00277C89" w:rsidRPr="00300E2A">
        <w:rPr>
          <w:bCs/>
          <w:sz w:val="22"/>
          <w:szCs w:val="22"/>
        </w:rPr>
        <w:t>Свердловской области</w:t>
      </w:r>
      <w:r w:rsidR="00FF38B5" w:rsidRPr="00300E2A">
        <w:rPr>
          <w:sz w:val="22"/>
          <w:szCs w:val="22"/>
        </w:rPr>
        <w:t xml:space="preserve"> </w:t>
      </w:r>
      <w:r w:rsidRPr="00300E2A">
        <w:rPr>
          <w:sz w:val="22"/>
          <w:szCs w:val="22"/>
        </w:rPr>
        <w:t xml:space="preserve">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Pr="00300E2A">
        <w:rPr>
          <w:sz w:val="22"/>
          <w:szCs w:val="22"/>
        </w:rPr>
        <w:t>электроразводки</w:t>
      </w:r>
      <w:proofErr w:type="spellEnd"/>
      <w:r w:rsidRPr="00300E2A">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300E2A">
        <w:rPr>
          <w:color w:val="000000" w:themeColor="text1"/>
          <w:sz w:val="22"/>
          <w:szCs w:val="22"/>
        </w:rPr>
        <w:t>многоквартирного дома</w:t>
      </w:r>
      <w:r w:rsidRPr="00300E2A">
        <w:rPr>
          <w:sz w:val="22"/>
          <w:szCs w:val="22"/>
        </w:rPr>
        <w:t>, а также устанавливать любое оборудование на внешние стены здания, без согласования соответствующих органов.</w:t>
      </w:r>
    </w:p>
    <w:p w14:paraId="2B0D0239" w14:textId="77777777"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color w:val="000000" w:themeColor="text1"/>
          <w:sz w:val="22"/>
          <w:szCs w:val="22"/>
        </w:rPr>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E83EC5" w:rsidRPr="00300E2A">
        <w:rPr>
          <w:color w:val="000000" w:themeColor="text1"/>
          <w:sz w:val="22"/>
          <w:szCs w:val="22"/>
        </w:rPr>
        <w:t>3</w:t>
      </w:r>
      <w:r w:rsidRPr="00300E2A">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14:paraId="2D1B0BAA" w14:textId="77777777"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77777777"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300E2A">
        <w:rPr>
          <w:color w:val="000000" w:themeColor="text1"/>
          <w:sz w:val="22"/>
          <w:szCs w:val="22"/>
        </w:rPr>
        <w:t xml:space="preserve">многоквартирного дома </w:t>
      </w:r>
      <w:r w:rsidRPr="00300E2A">
        <w:rPr>
          <w:sz w:val="22"/>
          <w:szCs w:val="22"/>
        </w:rPr>
        <w:t>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3ED0A859" w14:textId="66D5CCFF" w:rsidR="00412227" w:rsidRPr="00300E2A" w:rsidRDefault="00412227" w:rsidP="00412227">
      <w:pPr>
        <w:pStyle w:val="2"/>
        <w:numPr>
          <w:ilvl w:val="1"/>
          <w:numId w:val="15"/>
        </w:numPr>
        <w:spacing w:before="0" w:beforeAutospacing="0" w:after="0" w:afterAutospacing="0"/>
        <w:ind w:left="482" w:hanging="482"/>
        <w:jc w:val="both"/>
        <w:rPr>
          <w:color w:val="000000" w:themeColor="text1"/>
          <w:sz w:val="22"/>
          <w:szCs w:val="22"/>
        </w:rPr>
      </w:pPr>
      <w:r w:rsidRPr="00300E2A">
        <w:rPr>
          <w:color w:val="000000" w:themeColor="text1"/>
          <w:sz w:val="22"/>
          <w:szCs w:val="22"/>
        </w:rPr>
        <w:t xml:space="preserve">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w:t>
      </w:r>
      <w:r w:rsidR="008E02DE" w:rsidRPr="00300E2A">
        <w:rPr>
          <w:color w:val="000000" w:themeColor="text1"/>
          <w:sz w:val="22"/>
          <w:szCs w:val="22"/>
        </w:rPr>
        <w:t>надлежащим образом,</w:t>
      </w:r>
      <w:r w:rsidRPr="00300E2A">
        <w:rPr>
          <w:color w:val="000000" w:themeColor="text1"/>
          <w:sz w:val="22"/>
          <w:szCs w:val="22"/>
        </w:rPr>
        <w:t xml:space="preserve"> уведомленным о его установлении.</w:t>
      </w:r>
    </w:p>
    <w:p w14:paraId="29AD5A9A" w14:textId="77777777" w:rsidR="00086493" w:rsidRPr="00300E2A" w:rsidRDefault="00086493" w:rsidP="00086493">
      <w:pPr>
        <w:pStyle w:val="2"/>
        <w:numPr>
          <w:ilvl w:val="1"/>
          <w:numId w:val="15"/>
        </w:numPr>
        <w:spacing w:before="0" w:beforeAutospacing="0" w:after="0" w:afterAutospacing="0"/>
        <w:ind w:left="482" w:hanging="482"/>
        <w:jc w:val="both"/>
        <w:rPr>
          <w:sz w:val="22"/>
          <w:szCs w:val="22"/>
        </w:rPr>
      </w:pPr>
      <w:r w:rsidRPr="00300E2A">
        <w:rPr>
          <w:color w:val="000000"/>
          <w:sz w:val="22"/>
          <w:szCs w:val="22"/>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7A799657" w14:textId="77777777" w:rsidR="00086493" w:rsidRPr="00300E2A" w:rsidRDefault="00086493" w:rsidP="00086493">
      <w:pPr>
        <w:pStyle w:val="2"/>
        <w:spacing w:before="0" w:beforeAutospacing="0" w:after="0" w:afterAutospacing="0"/>
        <w:ind w:left="482"/>
        <w:jc w:val="both"/>
        <w:rPr>
          <w:sz w:val="22"/>
          <w:szCs w:val="22"/>
        </w:rPr>
      </w:pPr>
      <w:r w:rsidRPr="00300E2A">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258983FD" w14:textId="77777777" w:rsidR="00086493" w:rsidRPr="00300E2A" w:rsidRDefault="00086493" w:rsidP="00086493">
      <w:pPr>
        <w:pStyle w:val="2"/>
        <w:spacing w:before="0" w:beforeAutospacing="0" w:after="0" w:afterAutospacing="0"/>
        <w:ind w:left="482"/>
        <w:jc w:val="both"/>
        <w:rPr>
          <w:color w:val="000000" w:themeColor="text1"/>
          <w:sz w:val="22"/>
          <w:szCs w:val="22"/>
        </w:rPr>
      </w:pPr>
      <w:r w:rsidRPr="00300E2A">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p w14:paraId="4954C10F" w14:textId="77777777" w:rsidR="00C335BA" w:rsidRPr="00300E2A" w:rsidRDefault="00C335BA" w:rsidP="00C335BA">
      <w:pPr>
        <w:pStyle w:val="2"/>
        <w:spacing w:before="0" w:beforeAutospacing="0" w:after="0" w:afterAutospacing="0"/>
        <w:ind w:left="482"/>
        <w:jc w:val="both"/>
        <w:rPr>
          <w:color w:val="000000" w:themeColor="text1"/>
          <w:sz w:val="22"/>
          <w:szCs w:val="22"/>
        </w:rPr>
      </w:pPr>
    </w:p>
    <w:p w14:paraId="0DEE9D7A" w14:textId="77777777" w:rsidR="00412227" w:rsidRPr="00300E2A" w:rsidRDefault="00412227" w:rsidP="00412227">
      <w:pPr>
        <w:pStyle w:val="ad"/>
        <w:numPr>
          <w:ilvl w:val="0"/>
          <w:numId w:val="15"/>
        </w:numPr>
        <w:contextualSpacing w:val="0"/>
        <w:jc w:val="center"/>
        <w:rPr>
          <w:sz w:val="22"/>
          <w:szCs w:val="22"/>
        </w:rPr>
      </w:pPr>
      <w:r w:rsidRPr="00300E2A">
        <w:rPr>
          <w:b/>
          <w:bCs/>
          <w:sz w:val="22"/>
          <w:szCs w:val="22"/>
        </w:rPr>
        <w:t>Ответственность сторон</w:t>
      </w:r>
    </w:p>
    <w:p w14:paraId="161BFC68" w14:textId="43B00C13"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Уплата пеней не освобождает УЧАСТНИКА от обязанностей надлежащего выполнения самого обязательства.</w:t>
      </w:r>
    </w:p>
    <w:p w14:paraId="32C4994B" w14:textId="77777777"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399CE0" w14:textId="77777777" w:rsidR="00412227" w:rsidRPr="00300E2A" w:rsidRDefault="00412227" w:rsidP="00412227">
      <w:pPr>
        <w:pStyle w:val="2"/>
        <w:spacing w:before="0" w:beforeAutospacing="0" w:after="0" w:afterAutospacing="0"/>
        <w:ind w:left="482"/>
        <w:jc w:val="both"/>
        <w:rPr>
          <w:sz w:val="22"/>
          <w:szCs w:val="22"/>
        </w:rPr>
      </w:pPr>
      <w:r w:rsidRPr="00300E2A">
        <w:rPr>
          <w:sz w:val="22"/>
          <w:szCs w:val="22"/>
        </w:rPr>
        <w:t>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588647DD"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 xml:space="preserve">В </w:t>
      </w:r>
      <w:r w:rsidR="008F18A3" w:rsidRPr="00300E2A">
        <w:rPr>
          <w:sz w:val="22"/>
          <w:szCs w:val="22"/>
        </w:rPr>
        <w:t>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r w:rsidRPr="00300E2A">
        <w:rPr>
          <w:sz w:val="22"/>
          <w:szCs w:val="22"/>
        </w:rPr>
        <w:t>.</w:t>
      </w:r>
    </w:p>
    <w:p w14:paraId="4ABCF058" w14:textId="77777777"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300E2A" w:rsidRDefault="00412227" w:rsidP="00412227">
      <w:pPr>
        <w:pStyle w:val="2"/>
        <w:numPr>
          <w:ilvl w:val="1"/>
          <w:numId w:val="15"/>
        </w:numPr>
        <w:spacing w:before="0" w:beforeAutospacing="0" w:after="0" w:afterAutospacing="0"/>
        <w:ind w:left="482" w:hanging="482"/>
        <w:jc w:val="both"/>
        <w:rPr>
          <w:sz w:val="22"/>
          <w:szCs w:val="22"/>
        </w:rPr>
      </w:pPr>
      <w:r w:rsidRPr="00300E2A">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77777777" w:rsidR="00412227" w:rsidRPr="00300E2A" w:rsidRDefault="00412227" w:rsidP="00412227">
      <w:pPr>
        <w:spacing w:after="0" w:line="240" w:lineRule="auto"/>
        <w:ind w:firstLine="540"/>
        <w:jc w:val="center"/>
        <w:rPr>
          <w:rFonts w:ascii="Times New Roman" w:hAnsi="Times New Roman"/>
          <w:b/>
          <w:bCs/>
        </w:rPr>
      </w:pPr>
    </w:p>
    <w:p w14:paraId="2640570B" w14:textId="77777777" w:rsidR="00412227" w:rsidRPr="00300E2A" w:rsidRDefault="00412227" w:rsidP="00412227">
      <w:pPr>
        <w:pStyle w:val="ad"/>
        <w:numPr>
          <w:ilvl w:val="0"/>
          <w:numId w:val="15"/>
        </w:numPr>
        <w:contextualSpacing w:val="0"/>
        <w:jc w:val="center"/>
        <w:rPr>
          <w:sz w:val="22"/>
          <w:szCs w:val="22"/>
        </w:rPr>
      </w:pPr>
      <w:r w:rsidRPr="00300E2A">
        <w:rPr>
          <w:b/>
          <w:bCs/>
          <w:sz w:val="22"/>
          <w:szCs w:val="22"/>
        </w:rPr>
        <w:t>Срок действия и порядок расторжения договора</w:t>
      </w:r>
      <w:r w:rsidRPr="00300E2A">
        <w:rPr>
          <w:sz w:val="22"/>
          <w:szCs w:val="22"/>
        </w:rPr>
        <w:t xml:space="preserve"> </w:t>
      </w:r>
    </w:p>
    <w:p w14:paraId="0D57F5D3" w14:textId="77777777" w:rsidR="00412227" w:rsidRPr="00300E2A" w:rsidRDefault="00412227" w:rsidP="00412227">
      <w:pPr>
        <w:pStyle w:val="ad"/>
        <w:numPr>
          <w:ilvl w:val="1"/>
          <w:numId w:val="15"/>
        </w:numPr>
        <w:ind w:left="482" w:hanging="482"/>
        <w:contextualSpacing w:val="0"/>
        <w:jc w:val="both"/>
        <w:rPr>
          <w:sz w:val="22"/>
          <w:szCs w:val="22"/>
        </w:rPr>
      </w:pPr>
      <w:r w:rsidRPr="00300E2A">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300E2A" w:rsidRDefault="00412227" w:rsidP="00412227">
      <w:pPr>
        <w:pStyle w:val="ad"/>
        <w:ind w:left="482"/>
        <w:contextualSpacing w:val="0"/>
        <w:jc w:val="both"/>
        <w:rPr>
          <w:sz w:val="22"/>
          <w:szCs w:val="22"/>
        </w:rPr>
      </w:pPr>
      <w:r w:rsidRPr="00300E2A">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300E2A" w:rsidRDefault="00412227" w:rsidP="00412227">
      <w:pPr>
        <w:pStyle w:val="ad"/>
        <w:numPr>
          <w:ilvl w:val="1"/>
          <w:numId w:val="15"/>
        </w:numPr>
        <w:ind w:left="482" w:hanging="482"/>
        <w:contextualSpacing w:val="0"/>
        <w:jc w:val="both"/>
        <w:rPr>
          <w:sz w:val="22"/>
          <w:szCs w:val="22"/>
        </w:rPr>
      </w:pPr>
      <w:r w:rsidRPr="00300E2A">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6C841C3D" w:rsidR="00412227" w:rsidRPr="00300E2A" w:rsidRDefault="00412227" w:rsidP="00412227">
      <w:pPr>
        <w:pStyle w:val="ad"/>
        <w:numPr>
          <w:ilvl w:val="2"/>
          <w:numId w:val="15"/>
        </w:numPr>
        <w:ind w:left="850" w:hanging="425"/>
        <w:contextualSpacing w:val="0"/>
        <w:jc w:val="both"/>
        <w:rPr>
          <w:sz w:val="22"/>
          <w:szCs w:val="22"/>
        </w:rPr>
      </w:pPr>
      <w:r w:rsidRPr="00300E2A">
        <w:rPr>
          <w:sz w:val="22"/>
          <w:szCs w:val="22"/>
        </w:rPr>
        <w:lastRenderedPageBreak/>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w:t>
      </w:r>
      <w:hyperlink r:id="rId13" w:history="1">
        <w:r w:rsidRPr="00300E2A">
          <w:rPr>
            <w:sz w:val="22"/>
            <w:szCs w:val="22"/>
          </w:rPr>
          <w:t>п.6.4.</w:t>
        </w:r>
      </w:hyperlink>
      <w:r w:rsidRPr="00300E2A">
        <w:rPr>
          <w:sz w:val="22"/>
          <w:szCs w:val="22"/>
        </w:rPr>
        <w:t xml:space="preserve"> настоящего договора.</w:t>
      </w:r>
    </w:p>
    <w:p w14:paraId="036ED022" w14:textId="77777777" w:rsidR="00412227" w:rsidRPr="00300E2A" w:rsidRDefault="00412227" w:rsidP="00412227">
      <w:pPr>
        <w:pStyle w:val="ad"/>
        <w:numPr>
          <w:ilvl w:val="1"/>
          <w:numId w:val="15"/>
        </w:numPr>
        <w:ind w:left="482" w:hanging="482"/>
        <w:contextualSpacing w:val="0"/>
        <w:jc w:val="both"/>
        <w:rPr>
          <w:sz w:val="22"/>
          <w:szCs w:val="22"/>
        </w:rPr>
      </w:pPr>
      <w:r w:rsidRPr="00300E2A">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12958FE1" w14:textId="77777777" w:rsidR="00086493" w:rsidRPr="00300E2A" w:rsidRDefault="00086493" w:rsidP="00086493">
      <w:pPr>
        <w:pStyle w:val="ad"/>
        <w:numPr>
          <w:ilvl w:val="1"/>
          <w:numId w:val="15"/>
        </w:numPr>
        <w:ind w:left="482" w:hanging="482"/>
        <w:contextualSpacing w:val="0"/>
        <w:jc w:val="both"/>
        <w:rPr>
          <w:sz w:val="22"/>
          <w:szCs w:val="22"/>
        </w:rPr>
      </w:pPr>
      <w:r w:rsidRPr="00300E2A">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p w14:paraId="6FB6E932" w14:textId="77777777" w:rsidR="00412227" w:rsidRPr="00300E2A" w:rsidRDefault="00412227" w:rsidP="00412227">
      <w:pPr>
        <w:spacing w:after="0" w:line="240" w:lineRule="auto"/>
        <w:ind w:firstLine="540"/>
        <w:jc w:val="both"/>
        <w:rPr>
          <w:rFonts w:ascii="Times New Roman" w:hAnsi="Times New Roman"/>
        </w:rPr>
      </w:pPr>
    </w:p>
    <w:p w14:paraId="571D0B2A" w14:textId="77777777" w:rsidR="00412227" w:rsidRPr="00300E2A" w:rsidRDefault="00412227" w:rsidP="00412227">
      <w:pPr>
        <w:pStyle w:val="ad"/>
        <w:numPr>
          <w:ilvl w:val="0"/>
          <w:numId w:val="15"/>
        </w:numPr>
        <w:contextualSpacing w:val="0"/>
        <w:jc w:val="center"/>
        <w:rPr>
          <w:b/>
          <w:bCs/>
          <w:sz w:val="22"/>
          <w:szCs w:val="22"/>
        </w:rPr>
      </w:pPr>
      <w:r w:rsidRPr="00300E2A">
        <w:rPr>
          <w:b/>
          <w:bCs/>
          <w:sz w:val="22"/>
          <w:szCs w:val="22"/>
        </w:rPr>
        <w:t xml:space="preserve">Дополнительные условия договора </w:t>
      </w:r>
    </w:p>
    <w:p w14:paraId="569A3CA1" w14:textId="77777777" w:rsidR="00C72E41" w:rsidRPr="00300E2A" w:rsidRDefault="00C72E41" w:rsidP="008E02DE">
      <w:pPr>
        <w:pStyle w:val="ad"/>
        <w:numPr>
          <w:ilvl w:val="1"/>
          <w:numId w:val="15"/>
        </w:numPr>
        <w:ind w:left="426" w:hanging="426"/>
        <w:jc w:val="both"/>
        <w:rPr>
          <w:sz w:val="22"/>
          <w:szCs w:val="22"/>
        </w:rPr>
      </w:pPr>
      <w:r w:rsidRPr="00300E2A">
        <w:rPr>
          <w:sz w:val="22"/>
          <w:szCs w:val="22"/>
        </w:rPr>
        <w:t xml:space="preserve">Гарантийный срок для объекта долевого строительства составляет три года. </w:t>
      </w:r>
      <w:r w:rsidRPr="00300E2A">
        <w:rPr>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p>
    <w:p w14:paraId="7614C7E6" w14:textId="77777777" w:rsidR="00C72E41" w:rsidRPr="00300E2A" w:rsidRDefault="00C72E41" w:rsidP="008E02DE">
      <w:pPr>
        <w:pStyle w:val="ad"/>
        <w:numPr>
          <w:ilvl w:val="2"/>
          <w:numId w:val="15"/>
        </w:numPr>
        <w:ind w:left="1134" w:hanging="709"/>
        <w:jc w:val="both"/>
        <w:rPr>
          <w:sz w:val="22"/>
          <w:szCs w:val="22"/>
        </w:rPr>
      </w:pPr>
      <w:r w:rsidRPr="00300E2A">
        <w:rPr>
          <w:sz w:val="22"/>
          <w:szCs w:val="22"/>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1645B379" w14:textId="77777777" w:rsidR="00C72E41" w:rsidRPr="00300E2A" w:rsidRDefault="00C72E41" w:rsidP="008E02DE">
      <w:pPr>
        <w:pStyle w:val="ad"/>
        <w:numPr>
          <w:ilvl w:val="2"/>
          <w:numId w:val="15"/>
        </w:numPr>
        <w:ind w:left="1134" w:hanging="709"/>
        <w:jc w:val="both"/>
        <w:rPr>
          <w:color w:val="000000"/>
          <w:sz w:val="22"/>
          <w:szCs w:val="22"/>
          <w:shd w:val="clear" w:color="auto" w:fill="FFFFFF"/>
        </w:rPr>
      </w:pPr>
      <w:r w:rsidRPr="00300E2A">
        <w:rPr>
          <w:color w:val="000000"/>
          <w:sz w:val="22"/>
          <w:szCs w:val="22"/>
          <w:shd w:val="clear" w:color="auto" w:fill="FFFFFF"/>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4E43D081" w14:textId="77777777" w:rsidR="00086493" w:rsidRPr="00300E2A" w:rsidRDefault="00086493" w:rsidP="008E02DE">
      <w:pPr>
        <w:pStyle w:val="ad"/>
        <w:numPr>
          <w:ilvl w:val="2"/>
          <w:numId w:val="15"/>
        </w:numPr>
        <w:ind w:left="1134" w:hanging="709"/>
        <w:contextualSpacing w:val="0"/>
        <w:jc w:val="both"/>
        <w:rPr>
          <w:sz w:val="22"/>
          <w:szCs w:val="22"/>
        </w:rPr>
      </w:pPr>
      <w:r w:rsidRPr="00300E2A">
        <w:rPr>
          <w:sz w:val="22"/>
          <w:szCs w:val="22"/>
        </w:rPr>
        <w:t>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AA2C06E" w14:textId="77777777" w:rsidR="00086493" w:rsidRPr="00300E2A" w:rsidRDefault="00086493" w:rsidP="008E02DE">
      <w:pPr>
        <w:pStyle w:val="ad"/>
        <w:numPr>
          <w:ilvl w:val="2"/>
          <w:numId w:val="15"/>
        </w:numPr>
        <w:ind w:left="1134" w:hanging="709"/>
        <w:contextualSpacing w:val="0"/>
        <w:jc w:val="both"/>
        <w:rPr>
          <w:sz w:val="22"/>
          <w:szCs w:val="22"/>
        </w:rPr>
      </w:pPr>
      <w:r w:rsidRPr="00300E2A">
        <w:rPr>
          <w:sz w:val="22"/>
          <w:szCs w:val="22"/>
        </w:rP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p w14:paraId="06294442" w14:textId="77777777" w:rsidR="00412227" w:rsidRPr="00300E2A" w:rsidRDefault="00412227" w:rsidP="00412227">
      <w:pPr>
        <w:pStyle w:val="ad"/>
        <w:numPr>
          <w:ilvl w:val="1"/>
          <w:numId w:val="15"/>
        </w:numPr>
        <w:ind w:left="482" w:hanging="482"/>
        <w:contextualSpacing w:val="0"/>
        <w:jc w:val="both"/>
        <w:rPr>
          <w:sz w:val="22"/>
          <w:szCs w:val="22"/>
        </w:rPr>
      </w:pPr>
      <w:r w:rsidRPr="00300E2A">
        <w:rPr>
          <w:sz w:val="22"/>
          <w:szCs w:val="22"/>
        </w:rPr>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77777777" w:rsidR="00412227" w:rsidRPr="00300E2A" w:rsidRDefault="00412227" w:rsidP="00412227">
      <w:pPr>
        <w:pStyle w:val="ad"/>
        <w:ind w:left="482"/>
        <w:contextualSpacing w:val="0"/>
        <w:jc w:val="both"/>
        <w:rPr>
          <w:sz w:val="22"/>
          <w:szCs w:val="22"/>
        </w:rPr>
      </w:pPr>
      <w:r w:rsidRPr="00300E2A">
        <w:rPr>
          <w:sz w:val="22"/>
          <w:szCs w:val="22"/>
        </w:rPr>
        <w:t xml:space="preserve">- заключением договоров счетов </w:t>
      </w:r>
      <w:proofErr w:type="spellStart"/>
      <w:r w:rsidRPr="00300E2A">
        <w:rPr>
          <w:sz w:val="22"/>
          <w:szCs w:val="22"/>
        </w:rPr>
        <w:t>эскроу</w:t>
      </w:r>
      <w:proofErr w:type="spellEnd"/>
      <w:r w:rsidRPr="00300E2A">
        <w:rPr>
          <w:sz w:val="22"/>
          <w:szCs w:val="22"/>
        </w:rPr>
        <w:t xml:space="preserve"> с уполномоченным банком, указанным в пункт 2.2. настоящего договора.</w:t>
      </w:r>
    </w:p>
    <w:p w14:paraId="570F6A89" w14:textId="72BE79A8" w:rsidR="00412227" w:rsidRPr="00300E2A" w:rsidRDefault="00412227" w:rsidP="00412227">
      <w:pPr>
        <w:pStyle w:val="ad"/>
        <w:numPr>
          <w:ilvl w:val="1"/>
          <w:numId w:val="46"/>
        </w:numPr>
        <w:autoSpaceDE w:val="0"/>
        <w:autoSpaceDN w:val="0"/>
        <w:adjustRightInd w:val="0"/>
        <w:jc w:val="both"/>
        <w:rPr>
          <w:sz w:val="22"/>
          <w:szCs w:val="22"/>
        </w:rPr>
      </w:pPr>
      <w:r w:rsidRPr="00300E2A">
        <w:rPr>
          <w:sz w:val="22"/>
          <w:szCs w:val="22"/>
        </w:rPr>
        <w:lastRenderedPageBreak/>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Управление </w:t>
      </w:r>
      <w:r w:rsidR="002D33F7" w:rsidRPr="00300E2A">
        <w:rPr>
          <w:sz w:val="22"/>
          <w:szCs w:val="22"/>
        </w:rPr>
        <w:t>Росреестра</w:t>
      </w:r>
      <w:r w:rsidRPr="00300E2A">
        <w:rPr>
          <w:sz w:val="22"/>
          <w:szCs w:val="22"/>
        </w:rPr>
        <w:t xml:space="preserve"> по </w:t>
      </w:r>
      <w:r w:rsidR="00277C89" w:rsidRPr="00300E2A">
        <w:rPr>
          <w:bCs/>
          <w:sz w:val="22"/>
          <w:szCs w:val="22"/>
        </w:rPr>
        <w:t>Свердловской области</w:t>
      </w:r>
      <w:r w:rsidRPr="00300E2A">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0576E81C" w14:textId="75F2821E" w:rsidR="00412227" w:rsidRPr="00300E2A" w:rsidRDefault="00412227" w:rsidP="00412227">
      <w:pPr>
        <w:pStyle w:val="ad"/>
        <w:numPr>
          <w:ilvl w:val="1"/>
          <w:numId w:val="46"/>
        </w:numPr>
        <w:autoSpaceDE w:val="0"/>
        <w:autoSpaceDN w:val="0"/>
        <w:adjustRightInd w:val="0"/>
        <w:ind w:left="482" w:hanging="482"/>
        <w:contextualSpacing w:val="0"/>
        <w:jc w:val="both"/>
        <w:rPr>
          <w:sz w:val="22"/>
          <w:szCs w:val="22"/>
        </w:rPr>
      </w:pPr>
      <w:r w:rsidRPr="00300E2A">
        <w:rPr>
          <w:sz w:val="22"/>
          <w:szCs w:val="22"/>
        </w:rPr>
        <w:t xml:space="preserve">Настоящий </w:t>
      </w:r>
      <w:r w:rsidR="00C00683" w:rsidRPr="00300E2A">
        <w:rPr>
          <w:sz w:val="22"/>
          <w:szCs w:val="22"/>
        </w:rPr>
        <w:t xml:space="preserve">договор подлежит государственной регистрации в </w:t>
      </w:r>
      <w:r w:rsidR="00AE5A32" w:rsidRPr="00300E2A">
        <w:rPr>
          <w:sz w:val="22"/>
          <w:szCs w:val="22"/>
        </w:rPr>
        <w:t>Управлении Федеральной службы государственной регистрации, кадастра и картографии</w:t>
      </w:r>
      <w:r w:rsidR="00C00683" w:rsidRPr="00300E2A">
        <w:rPr>
          <w:sz w:val="22"/>
          <w:szCs w:val="22"/>
        </w:rPr>
        <w:t xml:space="preserve"> по </w:t>
      </w:r>
      <w:r w:rsidR="00277C89" w:rsidRPr="00300E2A">
        <w:rPr>
          <w:bCs/>
          <w:sz w:val="22"/>
          <w:szCs w:val="22"/>
        </w:rPr>
        <w:t>Свердловской области</w:t>
      </w:r>
      <w:r w:rsidR="00C00683" w:rsidRPr="00300E2A">
        <w:rPr>
          <w:sz w:val="22"/>
          <w:szCs w:val="22"/>
        </w:rPr>
        <w:t xml:space="preserve"> через электронное взаимодействие с Управлением Росреестра по </w:t>
      </w:r>
      <w:r w:rsidR="00277C89" w:rsidRPr="00300E2A">
        <w:rPr>
          <w:bCs/>
          <w:sz w:val="22"/>
          <w:szCs w:val="22"/>
        </w:rPr>
        <w:t>Свердловской области</w:t>
      </w:r>
      <w:r w:rsidR="00C00683" w:rsidRPr="00300E2A">
        <w:rPr>
          <w:sz w:val="22"/>
          <w:szCs w:val="22"/>
        </w:rPr>
        <w:t>, имеющего юридическую силу</w:t>
      </w:r>
      <w:r w:rsidRPr="00300E2A">
        <w:rPr>
          <w:sz w:val="22"/>
          <w:szCs w:val="22"/>
        </w:rPr>
        <w:t>.</w:t>
      </w:r>
    </w:p>
    <w:p w14:paraId="543254D9" w14:textId="129FA62A" w:rsidR="00086493" w:rsidRPr="00300E2A" w:rsidRDefault="00D73925" w:rsidP="00086493">
      <w:pPr>
        <w:pStyle w:val="ad"/>
        <w:numPr>
          <w:ilvl w:val="1"/>
          <w:numId w:val="46"/>
        </w:numPr>
        <w:autoSpaceDE w:val="0"/>
        <w:autoSpaceDN w:val="0"/>
        <w:adjustRightInd w:val="0"/>
        <w:ind w:left="482" w:hanging="482"/>
        <w:contextualSpacing w:val="0"/>
        <w:jc w:val="both"/>
        <w:rPr>
          <w:sz w:val="22"/>
          <w:szCs w:val="22"/>
        </w:rPr>
      </w:pPr>
      <w:r w:rsidRPr="00300E2A">
        <w:rPr>
          <w:sz w:val="22"/>
          <w:szCs w:val="22"/>
        </w:rPr>
        <w:t>Споры и разногласия, возникающие из настоящего договора между Сторонами, будут разрешаться в Верх-Исетском районном суде г. Екатеринбурга</w:t>
      </w:r>
      <w:r w:rsidR="00086493" w:rsidRPr="00300E2A">
        <w:rPr>
          <w:sz w:val="22"/>
          <w:szCs w:val="22"/>
        </w:rPr>
        <w:t>.</w:t>
      </w:r>
    </w:p>
    <w:p w14:paraId="29EDF7F4" w14:textId="77777777" w:rsidR="00086493" w:rsidRPr="00300E2A" w:rsidRDefault="00086493" w:rsidP="008E02DE">
      <w:pPr>
        <w:pStyle w:val="ad"/>
        <w:numPr>
          <w:ilvl w:val="1"/>
          <w:numId w:val="46"/>
        </w:numPr>
        <w:autoSpaceDE w:val="0"/>
        <w:autoSpaceDN w:val="0"/>
        <w:adjustRightInd w:val="0"/>
        <w:ind w:hanging="431"/>
        <w:contextualSpacing w:val="0"/>
        <w:jc w:val="both"/>
        <w:rPr>
          <w:sz w:val="22"/>
          <w:szCs w:val="22"/>
        </w:rPr>
      </w:pPr>
      <w:r w:rsidRPr="00300E2A">
        <w:rPr>
          <w:sz w:val="22"/>
          <w:szCs w:val="22"/>
        </w:rPr>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w:t>
      </w:r>
      <w:proofErr w:type="gramStart"/>
      <w:r w:rsidRPr="00300E2A">
        <w:rPr>
          <w:sz w:val="22"/>
          <w:szCs w:val="22"/>
        </w:rPr>
        <w:t>расписку</w:t>
      </w:r>
      <w:proofErr w:type="gramEnd"/>
      <w:r w:rsidRPr="00300E2A">
        <w:rPr>
          <w:sz w:val="22"/>
          <w:szCs w:val="22"/>
        </w:rPr>
        <w:t xml:space="preserve"> либо по адресу электронной почты, указанным в настоящем Договоре. </w:t>
      </w:r>
    </w:p>
    <w:p w14:paraId="294E0D6E" w14:textId="77777777" w:rsidR="00086493" w:rsidRPr="00300E2A" w:rsidRDefault="00086493" w:rsidP="008E02DE">
      <w:pPr>
        <w:pStyle w:val="ad"/>
        <w:autoSpaceDE w:val="0"/>
        <w:autoSpaceDN w:val="0"/>
        <w:adjustRightInd w:val="0"/>
        <w:ind w:left="431" w:hanging="5"/>
        <w:contextualSpacing w:val="0"/>
        <w:jc w:val="both"/>
        <w:rPr>
          <w:sz w:val="22"/>
          <w:szCs w:val="22"/>
        </w:rPr>
      </w:pPr>
      <w:r w:rsidRPr="00300E2A">
        <w:rPr>
          <w:sz w:val="22"/>
          <w:szCs w:val="22"/>
        </w:rPr>
        <w:t>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3265FADF" w14:textId="77777777" w:rsidR="00086493" w:rsidRPr="00300E2A" w:rsidRDefault="00086493" w:rsidP="008E02DE">
      <w:pPr>
        <w:pStyle w:val="ad"/>
        <w:numPr>
          <w:ilvl w:val="2"/>
          <w:numId w:val="46"/>
        </w:numPr>
        <w:autoSpaceDE w:val="0"/>
        <w:autoSpaceDN w:val="0"/>
        <w:adjustRightInd w:val="0"/>
        <w:ind w:left="431" w:hanging="5"/>
        <w:jc w:val="both"/>
        <w:rPr>
          <w:sz w:val="22"/>
          <w:szCs w:val="22"/>
        </w:rPr>
      </w:pPr>
      <w:r w:rsidRPr="00300E2A">
        <w:rPr>
          <w:sz w:val="22"/>
          <w:szCs w:val="22"/>
        </w:rPr>
        <w:t>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0D56028C" w14:textId="77777777" w:rsidR="00086493" w:rsidRPr="00300E2A" w:rsidRDefault="00086493" w:rsidP="008E02DE">
      <w:pPr>
        <w:pStyle w:val="ad"/>
        <w:autoSpaceDE w:val="0"/>
        <w:autoSpaceDN w:val="0"/>
        <w:adjustRightInd w:val="0"/>
        <w:ind w:left="431" w:hanging="5"/>
        <w:jc w:val="both"/>
        <w:rPr>
          <w:sz w:val="22"/>
          <w:szCs w:val="22"/>
        </w:rPr>
      </w:pPr>
      <w:r w:rsidRPr="00300E2A">
        <w:rPr>
          <w:sz w:val="22"/>
          <w:szCs w:val="22"/>
        </w:rPr>
        <w:t xml:space="preserve">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37AC7DEA" w14:textId="77777777" w:rsidR="00086493" w:rsidRPr="00300E2A" w:rsidRDefault="00086493" w:rsidP="008E02DE">
      <w:pPr>
        <w:pStyle w:val="ad"/>
        <w:autoSpaceDE w:val="0"/>
        <w:autoSpaceDN w:val="0"/>
        <w:adjustRightInd w:val="0"/>
        <w:ind w:left="426"/>
        <w:jc w:val="both"/>
        <w:rPr>
          <w:sz w:val="22"/>
          <w:szCs w:val="22"/>
        </w:rPr>
      </w:pPr>
      <w:r w:rsidRPr="00300E2A">
        <w:rPr>
          <w:sz w:val="22"/>
          <w:szCs w:val="22"/>
        </w:rPr>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6F6757AA" w14:textId="77777777" w:rsidR="00086493" w:rsidRPr="00300E2A" w:rsidRDefault="00086493" w:rsidP="008E02DE">
      <w:pPr>
        <w:pStyle w:val="ad"/>
        <w:autoSpaceDE w:val="0"/>
        <w:autoSpaceDN w:val="0"/>
        <w:adjustRightInd w:val="0"/>
        <w:ind w:left="426"/>
        <w:jc w:val="both"/>
        <w:rPr>
          <w:sz w:val="22"/>
          <w:szCs w:val="22"/>
        </w:rPr>
      </w:pPr>
      <w:r w:rsidRPr="00300E2A">
        <w:rPr>
          <w:sz w:val="22"/>
          <w:szCs w:val="22"/>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6A9B16E8" w14:textId="77777777" w:rsidR="00086493" w:rsidRPr="00300E2A" w:rsidRDefault="00086493" w:rsidP="008E02DE">
      <w:pPr>
        <w:pStyle w:val="ad"/>
        <w:autoSpaceDE w:val="0"/>
        <w:autoSpaceDN w:val="0"/>
        <w:adjustRightInd w:val="0"/>
        <w:ind w:left="426"/>
        <w:contextualSpacing w:val="0"/>
        <w:jc w:val="both"/>
        <w:rPr>
          <w:sz w:val="22"/>
          <w:szCs w:val="22"/>
        </w:rPr>
      </w:pPr>
      <w:r w:rsidRPr="00300E2A">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5ACAAFC0" w14:textId="77777777" w:rsidR="00086493" w:rsidRPr="00300E2A" w:rsidRDefault="00086493" w:rsidP="008E02DE">
      <w:pPr>
        <w:pStyle w:val="ad"/>
        <w:autoSpaceDE w:val="0"/>
        <w:autoSpaceDN w:val="0"/>
        <w:adjustRightInd w:val="0"/>
        <w:ind w:left="426"/>
        <w:contextualSpacing w:val="0"/>
        <w:jc w:val="both"/>
        <w:rPr>
          <w:sz w:val="22"/>
          <w:szCs w:val="22"/>
        </w:rPr>
      </w:pPr>
      <w:r w:rsidRPr="00300E2A">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265D6392" w14:textId="4F816F4B" w:rsidR="00086493" w:rsidRPr="00300E2A" w:rsidRDefault="00086493" w:rsidP="008E02DE">
      <w:pPr>
        <w:pStyle w:val="2"/>
        <w:spacing w:before="0" w:beforeAutospacing="0" w:after="0" w:afterAutospacing="0"/>
        <w:ind w:left="426"/>
        <w:jc w:val="both"/>
        <w:rPr>
          <w:sz w:val="22"/>
          <w:szCs w:val="22"/>
        </w:rPr>
      </w:pPr>
      <w:r w:rsidRPr="00300E2A">
        <w:rPr>
          <w:sz w:val="22"/>
          <w:szCs w:val="22"/>
        </w:rPr>
        <w:t xml:space="preserve">7.6.2. Корреспонденция считается полученной надлежащим образом в день ее доставки, даже если адресат по адресу, указанному </w:t>
      </w:r>
      <w:r w:rsidR="008E02DE" w:rsidRPr="00300E2A">
        <w:rPr>
          <w:sz w:val="22"/>
          <w:szCs w:val="22"/>
        </w:rPr>
        <w:t>в настоящем Договоре,</w:t>
      </w:r>
      <w:r w:rsidRPr="00300E2A">
        <w:rPr>
          <w:sz w:val="22"/>
          <w:szCs w:val="22"/>
        </w:rPr>
        <w:t xml:space="preserve"> не находится или не проживает, в следующих случаях:</w:t>
      </w:r>
    </w:p>
    <w:p w14:paraId="67C19554" w14:textId="77777777" w:rsidR="00086493" w:rsidRPr="00300E2A" w:rsidRDefault="00086493" w:rsidP="008E02DE">
      <w:pPr>
        <w:pStyle w:val="ad"/>
        <w:numPr>
          <w:ilvl w:val="0"/>
          <w:numId w:val="22"/>
        </w:numPr>
        <w:ind w:left="426" w:firstLine="0"/>
        <w:contextualSpacing w:val="0"/>
        <w:jc w:val="both"/>
        <w:rPr>
          <w:sz w:val="22"/>
          <w:szCs w:val="22"/>
        </w:rPr>
      </w:pPr>
      <w:r w:rsidRPr="00300E2A">
        <w:rPr>
          <w:sz w:val="22"/>
          <w:szCs w:val="22"/>
        </w:rPr>
        <w:t>адресат отказался от получения корреспонденции и этот отказ зафиксирован оператором почтовой связи или отправителем;</w:t>
      </w:r>
    </w:p>
    <w:p w14:paraId="088AA7B0" w14:textId="77777777" w:rsidR="00086493" w:rsidRPr="00300E2A" w:rsidRDefault="00086493" w:rsidP="008E02DE">
      <w:pPr>
        <w:pStyle w:val="ad"/>
        <w:numPr>
          <w:ilvl w:val="0"/>
          <w:numId w:val="22"/>
        </w:numPr>
        <w:ind w:left="426" w:firstLine="0"/>
        <w:contextualSpacing w:val="0"/>
        <w:jc w:val="both"/>
        <w:rPr>
          <w:sz w:val="22"/>
          <w:szCs w:val="22"/>
        </w:rPr>
      </w:pPr>
      <w:r w:rsidRPr="00300E2A">
        <w:rPr>
          <w:sz w:val="22"/>
          <w:szCs w:val="22"/>
        </w:rPr>
        <w:lastRenderedPageBreak/>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4A4FBB31" w14:textId="77777777" w:rsidR="00086493" w:rsidRPr="00300E2A" w:rsidRDefault="00086493" w:rsidP="008E02DE">
      <w:pPr>
        <w:pStyle w:val="ad"/>
        <w:numPr>
          <w:ilvl w:val="0"/>
          <w:numId w:val="22"/>
        </w:numPr>
        <w:ind w:left="426" w:firstLine="0"/>
        <w:contextualSpacing w:val="0"/>
        <w:jc w:val="both"/>
        <w:rPr>
          <w:sz w:val="22"/>
          <w:szCs w:val="22"/>
        </w:rPr>
      </w:pPr>
      <w:r w:rsidRPr="00300E2A">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300E2A">
        <w:rPr>
          <w:i/>
          <w:sz w:val="22"/>
          <w:szCs w:val="22"/>
        </w:rPr>
        <w:t>;</w:t>
      </w:r>
    </w:p>
    <w:p w14:paraId="6FCD1FBD" w14:textId="77777777" w:rsidR="00086493" w:rsidRPr="00300E2A" w:rsidRDefault="00086493" w:rsidP="008E02DE">
      <w:pPr>
        <w:pStyle w:val="ad"/>
        <w:numPr>
          <w:ilvl w:val="0"/>
          <w:numId w:val="22"/>
        </w:numPr>
        <w:ind w:left="426" w:firstLine="0"/>
        <w:contextualSpacing w:val="0"/>
        <w:jc w:val="both"/>
        <w:rPr>
          <w:sz w:val="22"/>
          <w:szCs w:val="22"/>
        </w:rPr>
      </w:pPr>
      <w:r w:rsidRPr="00300E2A">
        <w:rPr>
          <w:sz w:val="22"/>
          <w:szCs w:val="22"/>
        </w:rPr>
        <w:t>корреспонденция вручена уполномоченному лицу или представителю адресата;</w:t>
      </w:r>
    </w:p>
    <w:p w14:paraId="2B4786CE" w14:textId="77777777" w:rsidR="00086493" w:rsidRPr="00300E2A" w:rsidRDefault="00086493" w:rsidP="008E02DE">
      <w:pPr>
        <w:pStyle w:val="ad"/>
        <w:numPr>
          <w:ilvl w:val="0"/>
          <w:numId w:val="22"/>
        </w:numPr>
        <w:ind w:left="426" w:firstLine="0"/>
        <w:contextualSpacing w:val="0"/>
        <w:jc w:val="both"/>
        <w:rPr>
          <w:sz w:val="22"/>
          <w:szCs w:val="22"/>
        </w:rPr>
      </w:pPr>
      <w:r w:rsidRPr="00300E2A">
        <w:rPr>
          <w:sz w:val="22"/>
          <w:szCs w:val="22"/>
        </w:rPr>
        <w:t>имеются доказательства вручения корреспонденции нарочно под расписку или с подписанным уведомлением;</w:t>
      </w:r>
    </w:p>
    <w:p w14:paraId="720B4B19" w14:textId="77777777" w:rsidR="00086493" w:rsidRPr="00300E2A" w:rsidRDefault="00086493" w:rsidP="008E02DE">
      <w:pPr>
        <w:pStyle w:val="ad"/>
        <w:numPr>
          <w:ilvl w:val="0"/>
          <w:numId w:val="22"/>
        </w:numPr>
        <w:ind w:left="426" w:firstLine="0"/>
        <w:contextualSpacing w:val="0"/>
        <w:jc w:val="both"/>
        <w:rPr>
          <w:sz w:val="22"/>
          <w:szCs w:val="22"/>
        </w:rPr>
      </w:pPr>
      <w:r w:rsidRPr="00300E2A">
        <w:rPr>
          <w:sz w:val="22"/>
          <w:szCs w:val="22"/>
        </w:rPr>
        <w:t>по истечению срока хранения корреспонденции.</w:t>
      </w:r>
    </w:p>
    <w:p w14:paraId="64C49486" w14:textId="3923ABE7" w:rsidR="00C15783" w:rsidRDefault="00C15783" w:rsidP="00C15783">
      <w:pPr>
        <w:pStyle w:val="ad"/>
        <w:numPr>
          <w:ilvl w:val="1"/>
          <w:numId w:val="46"/>
        </w:numPr>
        <w:ind w:hanging="431"/>
        <w:jc w:val="both"/>
        <w:rPr>
          <w:sz w:val="22"/>
          <w:szCs w:val="22"/>
        </w:rPr>
      </w:pPr>
      <w:bookmarkStart w:id="6" w:name="_Hlk231205597"/>
      <w:bookmarkStart w:id="7" w:name="_Hlk231205424"/>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6482BEF4" w14:textId="77777777" w:rsidR="00C15783" w:rsidRDefault="00C15783" w:rsidP="00C15783">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06E49486" w14:textId="77777777" w:rsidR="00C15783" w:rsidRDefault="00C15783" w:rsidP="00C15783">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0A229227" w14:textId="77777777" w:rsidR="00C15783" w:rsidRDefault="00C15783" w:rsidP="00C15783">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6B4DA1DB" w14:textId="77777777" w:rsidR="00C15783" w:rsidRDefault="00C15783" w:rsidP="00C15783">
      <w:pPr>
        <w:pStyle w:val="afa"/>
        <w:spacing w:before="0" w:beforeAutospacing="0" w:after="0" w:afterAutospacing="0"/>
        <w:ind w:left="426"/>
        <w:jc w:val="both"/>
        <w:rPr>
          <w:sz w:val="22"/>
          <w:szCs w:val="22"/>
        </w:rPr>
      </w:pPr>
      <w:r>
        <w:rPr>
          <w:color w:val="000000"/>
          <w:sz w:val="22"/>
          <w:szCs w:val="22"/>
        </w:rPr>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1C473789" w14:textId="77777777" w:rsidR="00C15783" w:rsidRDefault="00C15783" w:rsidP="00C15783">
      <w:pPr>
        <w:pStyle w:val="afa"/>
        <w:spacing w:before="0" w:beforeAutospacing="0" w:after="0" w:afterAutospacing="0"/>
        <w:ind w:left="426"/>
        <w:jc w:val="both"/>
        <w:rPr>
          <w:sz w:val="22"/>
          <w:szCs w:val="22"/>
        </w:rPr>
      </w:pPr>
      <w:r>
        <w:rPr>
          <w:color w:val="000000"/>
          <w:sz w:val="22"/>
          <w:szCs w:val="22"/>
        </w:rPr>
        <w:t>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732A48AD" w14:textId="77777777" w:rsidR="00C15783" w:rsidRDefault="00C15783" w:rsidP="00C15783">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383300BF" w14:textId="77777777" w:rsidR="00C15783" w:rsidRDefault="00C15783" w:rsidP="00C15783">
      <w:pPr>
        <w:pStyle w:val="afa"/>
        <w:spacing w:before="0" w:beforeAutospacing="0" w:after="0" w:afterAutospacing="0"/>
        <w:ind w:left="426"/>
        <w:jc w:val="both"/>
        <w:rPr>
          <w:sz w:val="22"/>
          <w:szCs w:val="22"/>
        </w:rPr>
      </w:pPr>
      <w:r>
        <w:rPr>
          <w:color w:val="000000"/>
          <w:sz w:val="22"/>
          <w:szCs w:val="22"/>
        </w:rPr>
        <w:t>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17B06872" w14:textId="77777777" w:rsidR="00C15783" w:rsidRDefault="00C15783" w:rsidP="00C15783">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65A394B6" w14:textId="77777777" w:rsidR="00C15783" w:rsidRDefault="00C15783" w:rsidP="00C15783">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6"/>
      <w:r>
        <w:rPr>
          <w:color w:val="000000"/>
          <w:sz w:val="22"/>
          <w:szCs w:val="22"/>
        </w:rPr>
        <w:t>.  </w:t>
      </w:r>
      <w:bookmarkEnd w:id="7"/>
    </w:p>
    <w:p w14:paraId="2F5CD836" w14:textId="4909F5C3" w:rsidR="00412227" w:rsidRPr="00300E2A" w:rsidRDefault="00412227" w:rsidP="00412227">
      <w:pPr>
        <w:pStyle w:val="ad"/>
        <w:numPr>
          <w:ilvl w:val="1"/>
          <w:numId w:val="35"/>
        </w:numPr>
        <w:ind w:left="482" w:hanging="482"/>
        <w:contextualSpacing w:val="0"/>
        <w:jc w:val="both"/>
        <w:rPr>
          <w:sz w:val="22"/>
          <w:szCs w:val="22"/>
        </w:rPr>
      </w:pPr>
      <w:r w:rsidRPr="00300E2A">
        <w:rPr>
          <w:sz w:val="22"/>
          <w:szCs w:val="22"/>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w:t>
      </w:r>
      <w:r w:rsidR="008E02DE" w:rsidRPr="00300E2A">
        <w:rPr>
          <w:sz w:val="22"/>
          <w:szCs w:val="22"/>
        </w:rPr>
        <w:t>также</w:t>
      </w:r>
      <w:r w:rsidRPr="00300E2A">
        <w:rPr>
          <w:sz w:val="22"/>
          <w:szCs w:val="22"/>
        </w:rPr>
        <w:t xml:space="preserve"> при оплате денежных средств </w:t>
      </w:r>
      <w:r w:rsidR="008E02DE" w:rsidRPr="00300E2A">
        <w:rPr>
          <w:sz w:val="22"/>
          <w:szCs w:val="22"/>
        </w:rPr>
        <w:t>иным лицом,</w:t>
      </w:r>
      <w:r w:rsidRPr="00300E2A">
        <w:rPr>
          <w:sz w:val="22"/>
          <w:szCs w:val="22"/>
        </w:rPr>
        <w:t xml:space="preserve">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23610C" w:rsidRPr="00300E2A">
        <w:rPr>
          <w:color w:val="000000"/>
          <w:sz w:val="22"/>
          <w:szCs w:val="22"/>
        </w:rPr>
        <w:t xml:space="preserve">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w:t>
      </w:r>
      <w:r w:rsidR="0023610C" w:rsidRPr="00300E2A">
        <w:rPr>
          <w:color w:val="000000"/>
          <w:sz w:val="22"/>
          <w:szCs w:val="22"/>
        </w:rPr>
        <w:lastRenderedPageBreak/>
        <w:t>имуществом, возникают </w:t>
      </w:r>
      <w:hyperlink r:id="rId14" w:history="1">
        <w:r w:rsidR="0023610C" w:rsidRPr="00300E2A">
          <w:rPr>
            <w:rStyle w:val="a7"/>
            <w:color w:val="1A0DAB"/>
            <w:sz w:val="22"/>
            <w:szCs w:val="22"/>
          </w:rPr>
          <w:t>подозрения</w:t>
        </w:r>
      </w:hyperlink>
      <w:r w:rsidR="0023610C" w:rsidRPr="00300E2A">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5AF93128" w14:textId="2DD6C509" w:rsidR="00F40A57" w:rsidRPr="00300E2A" w:rsidRDefault="00412227" w:rsidP="00F40A57">
      <w:pPr>
        <w:pStyle w:val="ad"/>
        <w:ind w:left="450"/>
        <w:jc w:val="both"/>
        <w:rPr>
          <w:color w:val="000000" w:themeColor="text1"/>
          <w:sz w:val="22"/>
          <w:szCs w:val="22"/>
          <w:shd w:val="clear" w:color="auto" w:fill="FFFFFF"/>
        </w:rPr>
      </w:pPr>
      <w:r w:rsidRPr="00300E2A">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Pr="00300E2A">
        <w:rPr>
          <w:color w:val="000000" w:themeColor="text1"/>
          <w:sz w:val="22"/>
          <w:szCs w:val="22"/>
          <w:shd w:val="clear" w:color="auto" w:fill="FFFFFF"/>
        </w:rPr>
        <w:t>эскроу</w:t>
      </w:r>
      <w:proofErr w:type="spellEnd"/>
      <w:r w:rsidRPr="00300E2A">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Pr="00300E2A">
        <w:rPr>
          <w:color w:val="000000" w:themeColor="text1"/>
          <w:sz w:val="22"/>
          <w:szCs w:val="22"/>
          <w:shd w:val="clear" w:color="auto" w:fill="FFFFFF"/>
        </w:rPr>
        <w:t>эскроу</w:t>
      </w:r>
      <w:proofErr w:type="spellEnd"/>
      <w:r w:rsidRPr="00300E2A">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5" w:anchor="/document/12123862/entry/7052" w:history="1">
        <w:r w:rsidRPr="00300E2A">
          <w:rPr>
            <w:rStyle w:val="a7"/>
            <w:color w:val="000000" w:themeColor="text1"/>
            <w:sz w:val="22"/>
            <w:szCs w:val="22"/>
            <w:shd w:val="clear" w:color="auto" w:fill="FFFFFF"/>
          </w:rPr>
          <w:t>пункте 5.2 статьи 7</w:t>
        </w:r>
      </w:hyperlink>
      <w:r w:rsidRPr="00300E2A">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6" w:anchor="/document/12138267/entry/903" w:history="1">
        <w:r w:rsidRPr="00300E2A">
          <w:rPr>
            <w:rStyle w:val="a7"/>
            <w:color w:val="000000" w:themeColor="text1"/>
            <w:sz w:val="22"/>
            <w:szCs w:val="22"/>
            <w:shd w:val="clear" w:color="auto" w:fill="FFFFFF"/>
          </w:rPr>
          <w:t>частями 3</w:t>
        </w:r>
      </w:hyperlink>
      <w:r w:rsidRPr="00300E2A">
        <w:rPr>
          <w:color w:val="000000" w:themeColor="text1"/>
          <w:sz w:val="22"/>
          <w:szCs w:val="22"/>
          <w:shd w:val="clear" w:color="auto" w:fill="FFFFFF"/>
        </w:rPr>
        <w:t> и </w:t>
      </w:r>
      <w:hyperlink r:id="rId17" w:anchor="/document/12138267/entry/904" w:history="1">
        <w:r w:rsidRPr="00300E2A">
          <w:rPr>
            <w:rStyle w:val="a7"/>
            <w:color w:val="000000" w:themeColor="text1"/>
            <w:sz w:val="22"/>
            <w:szCs w:val="22"/>
            <w:shd w:val="clear" w:color="auto" w:fill="FFFFFF"/>
          </w:rPr>
          <w:t>4 статьи 9</w:t>
        </w:r>
      </w:hyperlink>
      <w:r w:rsidRPr="00300E2A">
        <w:rPr>
          <w:color w:val="000000" w:themeColor="text1"/>
          <w:sz w:val="22"/>
          <w:szCs w:val="22"/>
          <w:shd w:val="clear" w:color="auto" w:fill="FFFFFF"/>
        </w:rPr>
        <w:t> настоящего Федерального закона.</w:t>
      </w:r>
    </w:p>
    <w:p w14:paraId="24F6BE96" w14:textId="507BCE7F" w:rsidR="009846A7" w:rsidRDefault="009846A7" w:rsidP="00412227">
      <w:pPr>
        <w:pStyle w:val="a9"/>
        <w:numPr>
          <w:ilvl w:val="1"/>
          <w:numId w:val="35"/>
        </w:numPr>
        <w:spacing w:before="0" w:beforeAutospacing="0" w:after="0" w:afterAutospacing="0"/>
        <w:ind w:left="482" w:hanging="482"/>
        <w:jc w:val="both"/>
        <w:rPr>
          <w:sz w:val="22"/>
          <w:szCs w:val="22"/>
        </w:rPr>
      </w:pPr>
      <w:r w:rsidRPr="009846A7">
        <w:rPr>
          <w:sz w:val="22"/>
          <w:szCs w:val="22"/>
        </w:rPr>
        <w:t>Права аренды земельного участка, указанного в пункте 1.1. настоящего договора, находятся в залоге у Банка ВТБ (ПАО) на основании договора о последующей ипотеке права аренды земельного участка №СНЛ/181626-148560-З01 от 10.04.2026г., дата государственной регистрации 20.04.2026г., регистрационный номер 66:41:0000000:179610-66/199/2026-11</w:t>
      </w:r>
      <w:r>
        <w:rPr>
          <w:sz w:val="22"/>
          <w:szCs w:val="22"/>
        </w:rPr>
        <w:t>.</w:t>
      </w:r>
    </w:p>
    <w:p w14:paraId="70E61EC9" w14:textId="27F60A52" w:rsidR="00412227" w:rsidRPr="00300E2A" w:rsidRDefault="00412227" w:rsidP="00412227">
      <w:pPr>
        <w:pStyle w:val="a9"/>
        <w:numPr>
          <w:ilvl w:val="1"/>
          <w:numId w:val="35"/>
        </w:numPr>
        <w:spacing w:before="0" w:beforeAutospacing="0" w:after="0" w:afterAutospacing="0"/>
        <w:ind w:left="482" w:hanging="482"/>
        <w:jc w:val="both"/>
        <w:rPr>
          <w:sz w:val="22"/>
          <w:szCs w:val="22"/>
        </w:rPr>
      </w:pPr>
      <w:r w:rsidRPr="00300E2A">
        <w:rPr>
          <w:sz w:val="22"/>
          <w:szCs w:val="22"/>
        </w:rPr>
        <w:t>Настоящий договор подписан с учетом Приложения, являющегося неотъемлемой частью договора.</w:t>
      </w:r>
    </w:p>
    <w:p w14:paraId="4737F869" w14:textId="09038593" w:rsidR="00412227" w:rsidRPr="00300E2A" w:rsidRDefault="00341867" w:rsidP="00412227">
      <w:pPr>
        <w:pStyle w:val="a9"/>
        <w:spacing w:before="0" w:beforeAutospacing="0" w:after="0" w:afterAutospacing="0"/>
        <w:ind w:left="482"/>
        <w:jc w:val="both"/>
        <w:rPr>
          <w:sz w:val="22"/>
          <w:szCs w:val="22"/>
        </w:rPr>
      </w:pPr>
      <w:r w:rsidRPr="00300E2A">
        <w:rPr>
          <w:sz w:val="22"/>
          <w:szCs w:val="22"/>
        </w:rPr>
        <w:t>Приложение 1 – план квартиры.</w:t>
      </w:r>
    </w:p>
    <w:p w14:paraId="4941A37E" w14:textId="77777777" w:rsidR="00412227" w:rsidRPr="00300E2A" w:rsidRDefault="00412227" w:rsidP="00412227">
      <w:pPr>
        <w:spacing w:after="0" w:line="240" w:lineRule="auto"/>
        <w:rPr>
          <w:rFonts w:ascii="Times New Roman" w:hAnsi="Times New Roman"/>
        </w:rPr>
      </w:pPr>
      <w:r w:rsidRPr="00300E2A">
        <w:rPr>
          <w:rFonts w:ascii="Times New Roman" w:hAnsi="Times New Roman"/>
        </w:rPr>
        <w:br w:type="page"/>
      </w:r>
    </w:p>
    <w:p w14:paraId="762A0052" w14:textId="77777777" w:rsidR="00412227" w:rsidRPr="00300E2A" w:rsidRDefault="00412227" w:rsidP="00412227">
      <w:pPr>
        <w:pStyle w:val="ad"/>
        <w:numPr>
          <w:ilvl w:val="0"/>
          <w:numId w:val="35"/>
        </w:numPr>
        <w:ind w:right="-540"/>
        <w:contextualSpacing w:val="0"/>
        <w:jc w:val="center"/>
        <w:rPr>
          <w:sz w:val="22"/>
          <w:szCs w:val="22"/>
        </w:rPr>
      </w:pPr>
      <w:r w:rsidRPr="00300E2A">
        <w:rPr>
          <w:b/>
          <w:bCs/>
          <w:sz w:val="22"/>
          <w:szCs w:val="22"/>
        </w:rPr>
        <w:lastRenderedPageBreak/>
        <w:t>Реквизиты сторон</w:t>
      </w:r>
    </w:p>
    <w:p w14:paraId="445B4B0A" w14:textId="77777777" w:rsidR="00412227" w:rsidRPr="00300E2A"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300E2A"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042D1CE1" w:rsidR="00412227" w:rsidRPr="00300E2A" w:rsidRDefault="00B50379" w:rsidP="00E26979">
            <w:pPr>
              <w:pStyle w:val="a9"/>
              <w:spacing w:before="0" w:beforeAutospacing="0" w:after="0" w:afterAutospacing="0"/>
              <w:rPr>
                <w:b/>
                <w:sz w:val="22"/>
                <w:szCs w:val="22"/>
              </w:rPr>
            </w:pPr>
            <w:r w:rsidRPr="00300E2A">
              <w:rPr>
                <w:b/>
                <w:sz w:val="22"/>
                <w:szCs w:val="22"/>
              </w:rPr>
              <w:t>ЗАСТРОЙЩИК</w:t>
            </w:r>
          </w:p>
        </w:tc>
        <w:tc>
          <w:tcPr>
            <w:tcW w:w="7688" w:type="dxa"/>
            <w:tcBorders>
              <w:top w:val="single" w:sz="4" w:space="0" w:color="auto"/>
              <w:left w:val="single" w:sz="4" w:space="0" w:color="auto"/>
              <w:bottom w:val="single" w:sz="4" w:space="0" w:color="auto"/>
              <w:right w:val="single" w:sz="4" w:space="0" w:color="auto"/>
            </w:tcBorders>
          </w:tcPr>
          <w:p w14:paraId="567F2B72" w14:textId="458A1EA9" w:rsidR="00B50379" w:rsidRPr="00300E2A" w:rsidRDefault="00D73925" w:rsidP="006D5A14">
            <w:pPr>
              <w:spacing w:after="0" w:line="240" w:lineRule="auto"/>
              <w:rPr>
                <w:rFonts w:ascii="Times New Roman" w:hAnsi="Times New Roman"/>
                <w:b/>
              </w:rPr>
            </w:pPr>
            <w:r w:rsidRPr="00300E2A">
              <w:rPr>
                <w:rFonts w:ascii="Times New Roman" w:hAnsi="Times New Roman"/>
                <w:b/>
              </w:rPr>
              <w:t>ОБЩЕСТВО С ОГРАНИЧЕННОЙ ОТВЕТСТВЕННОСТЬЮ «СПЕЦИАЛИЗИРОВАННЫЙ ЗАСТРОЙЩИК «ИНИЦИАТИВА»</w:t>
            </w:r>
          </w:p>
          <w:p w14:paraId="67B28961" w14:textId="77D9593F" w:rsidR="00B50379" w:rsidRPr="00300E2A" w:rsidRDefault="00D73925" w:rsidP="00B50379">
            <w:pPr>
              <w:spacing w:after="0" w:line="240" w:lineRule="auto"/>
              <w:rPr>
                <w:rFonts w:ascii="Times New Roman" w:hAnsi="Times New Roman"/>
              </w:rPr>
            </w:pPr>
            <w:r w:rsidRPr="00300E2A">
              <w:rPr>
                <w:rFonts w:ascii="Times New Roman" w:hAnsi="Times New Roman"/>
              </w:rPr>
              <w:t>620014, Свердловская область, городской округ город Екатеринбург, город Екатеринбург, улица Маршала Жукова, дом 14, пом. 4, офис 1</w:t>
            </w:r>
          </w:p>
          <w:p w14:paraId="474D4DB1" w14:textId="0F683A92" w:rsidR="00B50379" w:rsidRPr="00300E2A" w:rsidRDefault="00B50379" w:rsidP="00B50379">
            <w:pPr>
              <w:spacing w:after="0" w:line="240" w:lineRule="auto"/>
              <w:rPr>
                <w:rFonts w:ascii="Times New Roman" w:hAnsi="Times New Roman"/>
              </w:rPr>
            </w:pPr>
            <w:r w:rsidRPr="00300E2A">
              <w:rPr>
                <w:rFonts w:ascii="Times New Roman" w:hAnsi="Times New Roman"/>
              </w:rPr>
              <w:t>ИНН/КПП</w:t>
            </w:r>
            <w:r w:rsidR="007C41B1">
              <w:rPr>
                <w:rFonts w:ascii="Times New Roman" w:hAnsi="Times New Roman"/>
              </w:rPr>
              <w:t xml:space="preserve"> </w:t>
            </w:r>
            <w:r w:rsidR="00D73925" w:rsidRPr="00300E2A">
              <w:rPr>
                <w:rFonts w:ascii="Times New Roman" w:hAnsi="Times New Roman"/>
              </w:rPr>
              <w:t>6671084257</w:t>
            </w:r>
            <w:r w:rsidRPr="00300E2A">
              <w:rPr>
                <w:rFonts w:ascii="Times New Roman" w:hAnsi="Times New Roman"/>
              </w:rPr>
              <w:t>/</w:t>
            </w:r>
            <w:r w:rsidR="00D73925" w:rsidRPr="00300E2A">
              <w:rPr>
                <w:rFonts w:ascii="Times New Roman" w:hAnsi="Times New Roman"/>
              </w:rPr>
              <w:t>665801001</w:t>
            </w:r>
          </w:p>
          <w:p w14:paraId="7BAA5803" w14:textId="2B75FBFE" w:rsidR="00B50379" w:rsidRPr="00300E2A" w:rsidRDefault="00B50379" w:rsidP="00B50379">
            <w:pPr>
              <w:spacing w:after="0" w:line="240" w:lineRule="auto"/>
              <w:rPr>
                <w:rFonts w:ascii="Times New Roman" w:hAnsi="Times New Roman"/>
              </w:rPr>
            </w:pPr>
            <w:r w:rsidRPr="00300E2A">
              <w:rPr>
                <w:rFonts w:ascii="Times New Roman" w:hAnsi="Times New Roman"/>
              </w:rPr>
              <w:t xml:space="preserve">ОГРН </w:t>
            </w:r>
            <w:r w:rsidR="00D73925" w:rsidRPr="00300E2A">
              <w:rPr>
                <w:rFonts w:ascii="Times New Roman" w:hAnsi="Times New Roman"/>
              </w:rPr>
              <w:t>1186658019492</w:t>
            </w:r>
          </w:p>
          <w:p w14:paraId="1629403C" w14:textId="4FF89B3C" w:rsidR="00FC0714" w:rsidRPr="00300E2A" w:rsidRDefault="007C41B1" w:rsidP="00B50379">
            <w:pPr>
              <w:spacing w:after="0" w:line="240" w:lineRule="auto"/>
              <w:rPr>
                <w:rFonts w:ascii="Times New Roman" w:hAnsi="Times New Roman"/>
              </w:rPr>
            </w:pPr>
            <w:r w:rsidRPr="007C41B1">
              <w:rPr>
                <w:rFonts w:ascii="Times New Roman" w:hAnsi="Times New Roman"/>
              </w:rPr>
              <w:t xml:space="preserve">Адрес электронной почты: </w:t>
            </w:r>
            <w:r w:rsidR="00D73925" w:rsidRPr="00300E2A">
              <w:rPr>
                <w:rFonts w:ascii="Times New Roman" w:hAnsi="Times New Roman"/>
              </w:rPr>
              <w:t>mail@ekb-initsiativa.ru</w:t>
            </w:r>
          </w:p>
          <w:p w14:paraId="079B1BDB" w14:textId="77777777" w:rsidR="006D5A14" w:rsidRPr="00300E2A" w:rsidRDefault="006D5A14" w:rsidP="006D5A14">
            <w:pPr>
              <w:spacing w:after="0" w:line="240" w:lineRule="auto"/>
              <w:rPr>
                <w:rFonts w:ascii="Times New Roman" w:hAnsi="Times New Roman"/>
              </w:rPr>
            </w:pPr>
            <w:r w:rsidRPr="00300E2A">
              <w:rPr>
                <w:rFonts w:ascii="Times New Roman" w:hAnsi="Times New Roman"/>
              </w:rPr>
              <w:t>&lt;</w:t>
            </w:r>
            <w:proofErr w:type="spellStart"/>
            <w:r w:rsidRPr="00300E2A">
              <w:rPr>
                <w:rFonts w:ascii="Times New Roman" w:hAnsi="Times New Roman"/>
              </w:rPr>
              <w:t>УниДолжностьИмПадеж</w:t>
            </w:r>
            <w:proofErr w:type="spellEnd"/>
            <w:r w:rsidRPr="00300E2A">
              <w:rPr>
                <w:rFonts w:ascii="Times New Roman" w:hAnsi="Times New Roman"/>
              </w:rPr>
              <w:t>&gt;</w:t>
            </w:r>
          </w:p>
          <w:p w14:paraId="648852E9" w14:textId="77777777" w:rsidR="006D5A14" w:rsidRPr="00300E2A" w:rsidRDefault="006D5A14" w:rsidP="006D5A14">
            <w:pPr>
              <w:spacing w:after="0" w:line="240" w:lineRule="auto"/>
              <w:rPr>
                <w:rFonts w:ascii="Times New Roman" w:hAnsi="Times New Roman"/>
              </w:rPr>
            </w:pPr>
          </w:p>
          <w:p w14:paraId="5CE190E1" w14:textId="77777777" w:rsidR="006D5A14" w:rsidRPr="00300E2A" w:rsidRDefault="006D5A14" w:rsidP="006D5A14">
            <w:pPr>
              <w:spacing w:after="0" w:line="240" w:lineRule="auto"/>
              <w:rPr>
                <w:rFonts w:ascii="Times New Roman" w:hAnsi="Times New Roman"/>
                <w:b/>
              </w:rPr>
            </w:pPr>
          </w:p>
          <w:p w14:paraId="547FF894" w14:textId="77777777" w:rsidR="006D5A14" w:rsidRPr="00300E2A" w:rsidRDefault="006D5A14" w:rsidP="006D5A14">
            <w:pPr>
              <w:spacing w:after="0" w:line="240" w:lineRule="auto"/>
              <w:rPr>
                <w:rFonts w:ascii="Times New Roman" w:hAnsi="Times New Roman"/>
                <w:b/>
              </w:rPr>
            </w:pPr>
            <w:r w:rsidRPr="00300E2A">
              <w:rPr>
                <w:rFonts w:ascii="Times New Roman" w:hAnsi="Times New Roman"/>
                <w:b/>
              </w:rPr>
              <w:t>_______________&lt;</w:t>
            </w:r>
            <w:proofErr w:type="spellStart"/>
            <w:r w:rsidRPr="00300E2A">
              <w:rPr>
                <w:rFonts w:ascii="Times New Roman" w:hAnsi="Times New Roman"/>
                <w:b/>
              </w:rPr>
              <w:t>УниФИОИмПадеж</w:t>
            </w:r>
            <w:proofErr w:type="spellEnd"/>
            <w:r w:rsidRPr="00300E2A">
              <w:rPr>
                <w:rFonts w:ascii="Times New Roman" w:hAnsi="Times New Roman"/>
                <w:b/>
              </w:rPr>
              <w:t>&gt;</w:t>
            </w:r>
          </w:p>
          <w:p w14:paraId="753ADCAB" w14:textId="77777777" w:rsidR="00412227" w:rsidRPr="00300E2A" w:rsidRDefault="00412227" w:rsidP="00AC7376">
            <w:pPr>
              <w:spacing w:after="0" w:line="240" w:lineRule="auto"/>
              <w:jc w:val="both"/>
              <w:rPr>
                <w:rFonts w:ascii="Times New Roman" w:hAnsi="Times New Roman"/>
              </w:rPr>
            </w:pPr>
          </w:p>
        </w:tc>
      </w:tr>
    </w:tbl>
    <w:p w14:paraId="57E2F98E" w14:textId="77777777" w:rsidR="00412227" w:rsidRPr="00300E2A" w:rsidRDefault="00412227" w:rsidP="00412227">
      <w:pPr>
        <w:spacing w:after="0" w:line="240" w:lineRule="auto"/>
        <w:jc w:val="both"/>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300E2A" w14:paraId="634E7086"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398CA782" w14:textId="77777777" w:rsidR="00412227" w:rsidRPr="00300E2A" w:rsidRDefault="00412227" w:rsidP="00E26979">
            <w:pPr>
              <w:pStyle w:val="a9"/>
              <w:spacing w:before="0" w:beforeAutospacing="0" w:after="0" w:afterAutospacing="0"/>
              <w:ind w:left="480" w:hanging="480"/>
              <w:rPr>
                <w:b/>
                <w:sz w:val="22"/>
                <w:szCs w:val="22"/>
              </w:rPr>
            </w:pPr>
            <w:r w:rsidRPr="00300E2A">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640307C8" w14:textId="77777777" w:rsidR="00412227" w:rsidRPr="00300E2A" w:rsidRDefault="00412227" w:rsidP="00E26979">
            <w:pPr>
              <w:spacing w:after="0" w:line="240" w:lineRule="auto"/>
              <w:rPr>
                <w:rFonts w:ascii="Times New Roman" w:hAnsi="Times New Roman"/>
              </w:rPr>
            </w:pPr>
          </w:p>
        </w:tc>
      </w:tr>
      <w:tr w:rsidR="00B32F51" w:rsidRPr="00300E2A" w14:paraId="1FF88E35"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700300E1" w14:textId="038FFA35" w:rsidR="00B32F51" w:rsidRPr="00300E2A" w:rsidRDefault="00B32F51" w:rsidP="00B32F51">
            <w:pPr>
              <w:spacing w:after="0" w:line="240" w:lineRule="auto"/>
              <w:ind w:left="480" w:hanging="480"/>
              <w:rPr>
                <w:rFonts w:ascii="Times New Roman" w:hAnsi="Times New Roman"/>
                <w:b/>
              </w:rPr>
            </w:pPr>
            <w:r w:rsidRPr="00300E2A">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457E6E0A" w14:textId="77777777" w:rsidR="00B32F51" w:rsidRPr="00300E2A" w:rsidRDefault="00B32F51" w:rsidP="00B32F51">
            <w:pPr>
              <w:spacing w:after="0" w:line="240" w:lineRule="auto"/>
              <w:ind w:left="480" w:hanging="480"/>
              <w:rPr>
                <w:rFonts w:ascii="Times New Roman" w:hAnsi="Times New Roman"/>
              </w:rPr>
            </w:pPr>
            <w:r w:rsidRPr="00300E2A">
              <w:rPr>
                <w:rFonts w:ascii="Times New Roman" w:hAnsi="Times New Roman"/>
              </w:rPr>
              <w:t>&lt;</w:t>
            </w:r>
            <w:proofErr w:type="spellStart"/>
            <w:r w:rsidRPr="00300E2A">
              <w:rPr>
                <w:rFonts w:ascii="Times New Roman" w:hAnsi="Times New Roman"/>
              </w:rPr>
              <w:t>ПокупательДДУ</w:t>
            </w:r>
            <w:proofErr w:type="spellEnd"/>
            <w:r w:rsidRPr="00300E2A">
              <w:rPr>
                <w:rFonts w:ascii="Times New Roman" w:hAnsi="Times New Roman"/>
              </w:rPr>
              <w:t>&gt;</w:t>
            </w:r>
          </w:p>
          <w:p w14:paraId="0F8C99E5" w14:textId="4F4E6481" w:rsidR="00B32F51" w:rsidRPr="00300E2A" w:rsidRDefault="00B32F51" w:rsidP="00B32F51">
            <w:pPr>
              <w:spacing w:after="0" w:line="240" w:lineRule="auto"/>
              <w:rPr>
                <w:rFonts w:ascii="Times New Roman" w:hAnsi="Times New Roman"/>
                <w:b/>
              </w:rPr>
            </w:pPr>
          </w:p>
        </w:tc>
      </w:tr>
      <w:tr w:rsidR="00B32F51" w:rsidRPr="00300E2A" w14:paraId="3B867D91" w14:textId="77777777" w:rsidTr="00E26979">
        <w:tc>
          <w:tcPr>
            <w:tcW w:w="2235" w:type="dxa"/>
            <w:tcBorders>
              <w:top w:val="single" w:sz="4" w:space="0" w:color="auto"/>
              <w:left w:val="single" w:sz="4" w:space="0" w:color="auto"/>
              <w:bottom w:val="single" w:sz="4" w:space="0" w:color="auto"/>
              <w:right w:val="single" w:sz="4" w:space="0" w:color="auto"/>
            </w:tcBorders>
          </w:tcPr>
          <w:p w14:paraId="1DE9B2F9" w14:textId="618728C3" w:rsidR="00B32F51" w:rsidRPr="00300E2A" w:rsidRDefault="00B32F51" w:rsidP="00B32F51">
            <w:pPr>
              <w:spacing w:after="0" w:line="240" w:lineRule="auto"/>
              <w:ind w:left="480" w:hanging="480"/>
              <w:rPr>
                <w:rFonts w:ascii="Times New Roman" w:hAnsi="Times New Roman"/>
              </w:rPr>
            </w:pPr>
            <w:r w:rsidRPr="00300E2A">
              <w:rPr>
                <w:rFonts w:ascii="Times New Roman" w:hAnsi="Times New Roman"/>
              </w:rPr>
              <w:t>&lt;</w:t>
            </w:r>
            <w:proofErr w:type="spellStart"/>
            <w:r w:rsidRPr="00300E2A">
              <w:rPr>
                <w:rFonts w:ascii="Times New Roman" w:hAnsi="Times New Roman"/>
              </w:rPr>
              <w:t>СписокПокупателейДДУ</w:t>
            </w:r>
            <w:proofErr w:type="spellEnd"/>
            <w:r w:rsidRPr="00300E2A">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2983ACBC" w14:textId="77777777" w:rsidR="00B32F51" w:rsidRPr="00300E2A" w:rsidRDefault="00B32F51" w:rsidP="00B32F51">
            <w:pPr>
              <w:spacing w:after="0" w:line="240" w:lineRule="auto"/>
              <w:rPr>
                <w:rFonts w:ascii="Times New Roman" w:hAnsi="Times New Roman"/>
                <w:b/>
              </w:rPr>
            </w:pPr>
          </w:p>
        </w:tc>
      </w:tr>
    </w:tbl>
    <w:p w14:paraId="1D743A95" w14:textId="77777777" w:rsidR="00412227" w:rsidRPr="00300E2A" w:rsidRDefault="00412227" w:rsidP="00412227">
      <w:pPr>
        <w:spacing w:after="0" w:line="240" w:lineRule="auto"/>
        <w:jc w:val="both"/>
        <w:rPr>
          <w:rFonts w:ascii="Times New Roman" w:hAnsi="Times New Roman"/>
        </w:rPr>
      </w:pPr>
    </w:p>
    <w:p w14:paraId="7A56E38F" w14:textId="77777777" w:rsidR="00B32F51" w:rsidRPr="00300E2A" w:rsidRDefault="00412227" w:rsidP="00B32F51">
      <w:pPr>
        <w:spacing w:after="0" w:line="240" w:lineRule="auto"/>
        <w:jc w:val="both"/>
        <w:rPr>
          <w:rFonts w:ascii="Times New Roman" w:hAnsi="Times New Roman"/>
          <w:sz w:val="16"/>
          <w:szCs w:val="16"/>
        </w:rPr>
      </w:pPr>
      <w:r w:rsidRPr="00300E2A">
        <w:rPr>
          <w:rFonts w:ascii="Times New Roman" w:hAnsi="Times New Roman"/>
          <w:sz w:val="16"/>
          <w:szCs w:val="16"/>
        </w:rPr>
        <w:t xml:space="preserve">Исп.: </w:t>
      </w:r>
      <w:r w:rsidR="00B32F51" w:rsidRPr="00300E2A">
        <w:rPr>
          <w:rFonts w:ascii="Times New Roman" w:hAnsi="Times New Roman"/>
          <w:sz w:val="16"/>
          <w:szCs w:val="16"/>
        </w:rPr>
        <w:t>&lt;Автор&gt;</w:t>
      </w:r>
    </w:p>
    <w:p w14:paraId="0EF829DE" w14:textId="7264E2FA" w:rsidR="00412227" w:rsidRPr="00300E2A" w:rsidRDefault="00412227" w:rsidP="00412227">
      <w:pPr>
        <w:spacing w:after="0" w:line="240" w:lineRule="auto"/>
        <w:jc w:val="both"/>
        <w:rPr>
          <w:rFonts w:ascii="Times New Roman" w:hAnsi="Times New Roman"/>
          <w:sz w:val="16"/>
          <w:szCs w:val="16"/>
        </w:rPr>
      </w:pPr>
    </w:p>
    <w:p w14:paraId="5CDCD8D8" w14:textId="77777777" w:rsidR="00412227" w:rsidRPr="00300E2A" w:rsidRDefault="00412227" w:rsidP="00412227">
      <w:pPr>
        <w:spacing w:after="0" w:line="240" w:lineRule="auto"/>
        <w:jc w:val="both"/>
        <w:rPr>
          <w:rFonts w:ascii="Times New Roman" w:hAnsi="Times New Roman"/>
        </w:rPr>
      </w:pPr>
    </w:p>
    <w:p w14:paraId="1F77CFA1" w14:textId="77777777" w:rsidR="00412227" w:rsidRPr="00300E2A" w:rsidRDefault="00412227" w:rsidP="00412227">
      <w:pPr>
        <w:spacing w:after="0" w:line="240" w:lineRule="auto"/>
        <w:rPr>
          <w:rFonts w:ascii="Times New Roman" w:hAnsi="Times New Roman"/>
          <w:b/>
          <w:bCs/>
        </w:rPr>
      </w:pPr>
      <w:r w:rsidRPr="00300E2A">
        <w:rPr>
          <w:rFonts w:ascii="Times New Roman" w:hAnsi="Times New Roman"/>
          <w:b/>
          <w:bCs/>
        </w:rPr>
        <w:br w:type="page"/>
      </w:r>
    </w:p>
    <w:p w14:paraId="52652250" w14:textId="77777777" w:rsidR="00412227" w:rsidRPr="00300E2A" w:rsidRDefault="00412227" w:rsidP="00412227">
      <w:pPr>
        <w:spacing w:after="0" w:line="240" w:lineRule="auto"/>
        <w:ind w:hanging="480"/>
        <w:jc w:val="right"/>
        <w:rPr>
          <w:rFonts w:ascii="Times New Roman" w:hAnsi="Times New Roman"/>
          <w:b/>
        </w:rPr>
      </w:pPr>
      <w:r w:rsidRPr="00300E2A">
        <w:rPr>
          <w:rFonts w:ascii="Times New Roman" w:hAnsi="Times New Roman"/>
          <w:b/>
        </w:rPr>
        <w:lastRenderedPageBreak/>
        <w:t>Приложение № 1</w:t>
      </w:r>
    </w:p>
    <w:p w14:paraId="0CE23434" w14:textId="77777777" w:rsidR="00412227" w:rsidRPr="00300E2A" w:rsidRDefault="00412227" w:rsidP="00412227">
      <w:pPr>
        <w:spacing w:after="0" w:line="240" w:lineRule="auto"/>
        <w:ind w:hanging="480"/>
        <w:jc w:val="right"/>
        <w:rPr>
          <w:rFonts w:ascii="Times New Roman" w:hAnsi="Times New Roman"/>
        </w:rPr>
      </w:pPr>
      <w:r w:rsidRPr="00300E2A">
        <w:rPr>
          <w:rFonts w:ascii="Times New Roman" w:hAnsi="Times New Roman"/>
        </w:rPr>
        <w:t>к Договору участия в долевом строительстве</w:t>
      </w:r>
    </w:p>
    <w:p w14:paraId="6F372F0C" w14:textId="77777777" w:rsidR="00B32F51" w:rsidRPr="00300E2A" w:rsidRDefault="00B32F51" w:rsidP="00B32F51">
      <w:pPr>
        <w:spacing w:after="0" w:line="240" w:lineRule="auto"/>
        <w:jc w:val="right"/>
        <w:rPr>
          <w:rFonts w:ascii="Times New Roman" w:hAnsi="Times New Roman"/>
        </w:rPr>
      </w:pPr>
      <w:r w:rsidRPr="00300E2A">
        <w:rPr>
          <w:rFonts w:ascii="Times New Roman" w:hAnsi="Times New Roman"/>
          <w:b/>
          <w:bCs/>
        </w:rPr>
        <w:t xml:space="preserve">№ </w:t>
      </w:r>
      <w:r w:rsidRPr="00300E2A">
        <w:rPr>
          <w:rFonts w:ascii="Times New Roman" w:hAnsi="Times New Roman"/>
          <w:b/>
        </w:rPr>
        <w:t>&lt;Номер&gt; от &lt;Дата&gt;</w:t>
      </w:r>
    </w:p>
    <w:p w14:paraId="64FAB06F" w14:textId="77777777" w:rsidR="00412227" w:rsidRPr="00300E2A"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300E2A" w14:paraId="3C425EBF" w14:textId="77777777" w:rsidTr="00E26979">
        <w:tc>
          <w:tcPr>
            <w:tcW w:w="846" w:type="dxa"/>
          </w:tcPr>
          <w:p w14:paraId="004F710A"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 п/п</w:t>
            </w:r>
          </w:p>
        </w:tc>
        <w:tc>
          <w:tcPr>
            <w:tcW w:w="9043" w:type="dxa"/>
            <w:gridSpan w:val="2"/>
          </w:tcPr>
          <w:p w14:paraId="02B03087" w14:textId="77777777" w:rsidR="00412227" w:rsidRPr="00300E2A" w:rsidRDefault="00412227" w:rsidP="00E26979">
            <w:pPr>
              <w:pStyle w:val="ad"/>
              <w:numPr>
                <w:ilvl w:val="0"/>
                <w:numId w:val="33"/>
              </w:numPr>
              <w:ind w:left="928"/>
              <w:contextualSpacing w:val="0"/>
              <w:jc w:val="center"/>
              <w:rPr>
                <w:rFonts w:cs="Times New Roman"/>
                <w:b/>
                <w:sz w:val="22"/>
                <w:szCs w:val="22"/>
              </w:rPr>
            </w:pPr>
            <w:r w:rsidRPr="00300E2A">
              <w:rPr>
                <w:rFonts w:cs="Times New Roman"/>
                <w:b/>
                <w:sz w:val="22"/>
                <w:szCs w:val="22"/>
              </w:rPr>
              <w:t>Технико-экономические показатели многоквартирного дома</w:t>
            </w:r>
          </w:p>
        </w:tc>
      </w:tr>
      <w:tr w:rsidR="00412227" w:rsidRPr="00300E2A" w14:paraId="6694BB26" w14:textId="77777777" w:rsidTr="00E26979">
        <w:tc>
          <w:tcPr>
            <w:tcW w:w="846" w:type="dxa"/>
          </w:tcPr>
          <w:p w14:paraId="593993F9" w14:textId="77777777" w:rsidR="00412227" w:rsidRPr="00300E2A" w:rsidRDefault="00412227" w:rsidP="00E26979">
            <w:pPr>
              <w:spacing w:after="0" w:line="240" w:lineRule="auto"/>
              <w:jc w:val="center"/>
              <w:rPr>
                <w:rFonts w:ascii="Times New Roman" w:hAnsi="Times New Roman" w:cs="Times New Roman"/>
              </w:rPr>
            </w:pPr>
            <w:r w:rsidRPr="00300E2A">
              <w:rPr>
                <w:rFonts w:ascii="Times New Roman" w:hAnsi="Times New Roman" w:cs="Times New Roman"/>
              </w:rPr>
              <w:t>1</w:t>
            </w:r>
          </w:p>
        </w:tc>
        <w:tc>
          <w:tcPr>
            <w:tcW w:w="3402" w:type="dxa"/>
          </w:tcPr>
          <w:p w14:paraId="10EEA621"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Вид</w:t>
            </w:r>
          </w:p>
        </w:tc>
        <w:tc>
          <w:tcPr>
            <w:tcW w:w="5641" w:type="dxa"/>
          </w:tcPr>
          <w:p w14:paraId="2E67FE54"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Многоквартирный дом</w:t>
            </w:r>
          </w:p>
        </w:tc>
      </w:tr>
      <w:tr w:rsidR="00412227" w:rsidRPr="00300E2A" w14:paraId="5E34837A" w14:textId="77777777" w:rsidTr="00E26979">
        <w:tc>
          <w:tcPr>
            <w:tcW w:w="846" w:type="dxa"/>
          </w:tcPr>
          <w:p w14:paraId="72DC8A73" w14:textId="77777777" w:rsidR="00412227" w:rsidRPr="00300E2A" w:rsidRDefault="00412227" w:rsidP="00E26979">
            <w:pPr>
              <w:spacing w:after="0" w:line="240" w:lineRule="auto"/>
              <w:jc w:val="center"/>
              <w:rPr>
                <w:rFonts w:ascii="Times New Roman" w:hAnsi="Times New Roman" w:cs="Times New Roman"/>
              </w:rPr>
            </w:pPr>
            <w:r w:rsidRPr="00300E2A">
              <w:rPr>
                <w:rFonts w:ascii="Times New Roman" w:hAnsi="Times New Roman" w:cs="Times New Roman"/>
              </w:rPr>
              <w:t>2</w:t>
            </w:r>
          </w:p>
        </w:tc>
        <w:tc>
          <w:tcPr>
            <w:tcW w:w="3402" w:type="dxa"/>
          </w:tcPr>
          <w:p w14:paraId="11B86254"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Назначение</w:t>
            </w:r>
          </w:p>
        </w:tc>
        <w:tc>
          <w:tcPr>
            <w:tcW w:w="5641" w:type="dxa"/>
          </w:tcPr>
          <w:p w14:paraId="69A0F06D"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Жилой дом</w:t>
            </w:r>
          </w:p>
        </w:tc>
      </w:tr>
      <w:tr w:rsidR="00412227" w:rsidRPr="00300E2A" w14:paraId="35B0F1A0" w14:textId="77777777" w:rsidTr="00E26979">
        <w:tc>
          <w:tcPr>
            <w:tcW w:w="846" w:type="dxa"/>
          </w:tcPr>
          <w:p w14:paraId="1FA4BF28" w14:textId="77777777" w:rsidR="00412227" w:rsidRPr="00300E2A" w:rsidRDefault="00412227" w:rsidP="00E26979">
            <w:pPr>
              <w:spacing w:after="0" w:line="240" w:lineRule="auto"/>
              <w:jc w:val="center"/>
              <w:rPr>
                <w:rFonts w:ascii="Times New Roman" w:hAnsi="Times New Roman" w:cs="Times New Roman"/>
              </w:rPr>
            </w:pPr>
            <w:r w:rsidRPr="00300E2A">
              <w:rPr>
                <w:rFonts w:ascii="Times New Roman" w:hAnsi="Times New Roman" w:cs="Times New Roman"/>
              </w:rPr>
              <w:t>3</w:t>
            </w:r>
          </w:p>
        </w:tc>
        <w:tc>
          <w:tcPr>
            <w:tcW w:w="3402" w:type="dxa"/>
          </w:tcPr>
          <w:p w14:paraId="0E462139" w14:textId="1149D1C0" w:rsidR="00412227" w:rsidRPr="00300E2A" w:rsidRDefault="00B55873" w:rsidP="00E26979">
            <w:pPr>
              <w:spacing w:after="0" w:line="240" w:lineRule="auto"/>
              <w:rPr>
                <w:rFonts w:ascii="Times New Roman" w:hAnsi="Times New Roman" w:cs="Times New Roman"/>
              </w:rPr>
            </w:pPr>
            <w:r w:rsidRPr="00300E2A">
              <w:rPr>
                <w:rFonts w:ascii="Times New Roman" w:hAnsi="Times New Roman"/>
              </w:rPr>
              <w:t>Количество этажей</w:t>
            </w:r>
          </w:p>
        </w:tc>
        <w:tc>
          <w:tcPr>
            <w:tcW w:w="5641" w:type="dxa"/>
          </w:tcPr>
          <w:p w14:paraId="33754A52" w14:textId="7C3AB6D5" w:rsidR="00412227" w:rsidRPr="00300E2A" w:rsidRDefault="00D73925" w:rsidP="00E26979">
            <w:pPr>
              <w:spacing w:after="0" w:line="240" w:lineRule="auto"/>
              <w:rPr>
                <w:rFonts w:ascii="Times New Roman" w:hAnsi="Times New Roman" w:cs="Times New Roman"/>
              </w:rPr>
            </w:pPr>
            <w:r w:rsidRPr="00300E2A">
              <w:rPr>
                <w:rFonts w:ascii="Times New Roman" w:hAnsi="Times New Roman" w:cs="Times New Roman"/>
              </w:rPr>
              <w:t>1-25 (дом переменной этажности)</w:t>
            </w:r>
          </w:p>
        </w:tc>
      </w:tr>
      <w:tr w:rsidR="00412227" w:rsidRPr="00300E2A" w14:paraId="61FD0E9E" w14:textId="77777777" w:rsidTr="00E26979">
        <w:tc>
          <w:tcPr>
            <w:tcW w:w="846" w:type="dxa"/>
          </w:tcPr>
          <w:p w14:paraId="603245B0" w14:textId="77777777" w:rsidR="00412227" w:rsidRPr="00300E2A" w:rsidRDefault="00412227" w:rsidP="00E26979">
            <w:pPr>
              <w:spacing w:after="0" w:line="240" w:lineRule="auto"/>
              <w:jc w:val="center"/>
              <w:rPr>
                <w:rFonts w:ascii="Times New Roman" w:hAnsi="Times New Roman" w:cs="Times New Roman"/>
              </w:rPr>
            </w:pPr>
            <w:r w:rsidRPr="00300E2A">
              <w:rPr>
                <w:rFonts w:ascii="Times New Roman" w:hAnsi="Times New Roman" w:cs="Times New Roman"/>
              </w:rPr>
              <w:t>4</w:t>
            </w:r>
          </w:p>
        </w:tc>
        <w:tc>
          <w:tcPr>
            <w:tcW w:w="3402" w:type="dxa"/>
          </w:tcPr>
          <w:p w14:paraId="03A8647B"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Общая площадь многоквартирного дома</w:t>
            </w:r>
          </w:p>
        </w:tc>
        <w:tc>
          <w:tcPr>
            <w:tcW w:w="5641" w:type="dxa"/>
          </w:tcPr>
          <w:p w14:paraId="6E23799B" w14:textId="07A5A2D2" w:rsidR="00412227" w:rsidRPr="00300E2A" w:rsidRDefault="00D73925" w:rsidP="00E26979">
            <w:pPr>
              <w:spacing w:after="0" w:line="240" w:lineRule="auto"/>
              <w:rPr>
                <w:rFonts w:ascii="Times New Roman" w:hAnsi="Times New Roman" w:cs="Times New Roman"/>
              </w:rPr>
            </w:pPr>
            <w:r w:rsidRPr="00300E2A">
              <w:rPr>
                <w:rFonts w:ascii="Times New Roman" w:hAnsi="Times New Roman" w:cs="Times New Roman"/>
              </w:rPr>
              <w:t>10 888,44</w:t>
            </w:r>
            <w:r w:rsidR="00412227" w:rsidRPr="00300E2A">
              <w:rPr>
                <w:rFonts w:ascii="Times New Roman" w:hAnsi="Times New Roman" w:cs="Times New Roman"/>
              </w:rPr>
              <w:t xml:space="preserve"> </w:t>
            </w:r>
            <w:proofErr w:type="spellStart"/>
            <w:r w:rsidR="0013784B" w:rsidRPr="00300E2A">
              <w:rPr>
                <w:rFonts w:ascii="Times New Roman" w:hAnsi="Times New Roman"/>
              </w:rPr>
              <w:t>кв.м</w:t>
            </w:r>
            <w:proofErr w:type="spellEnd"/>
            <w:r w:rsidR="0013784B" w:rsidRPr="00300E2A">
              <w:rPr>
                <w:rFonts w:ascii="Times New Roman" w:hAnsi="Times New Roman"/>
              </w:rPr>
              <w:t xml:space="preserve">.  </w:t>
            </w:r>
          </w:p>
        </w:tc>
      </w:tr>
      <w:tr w:rsidR="00412227" w:rsidRPr="00300E2A" w14:paraId="1A347AA9" w14:textId="77777777" w:rsidTr="00E26979">
        <w:tc>
          <w:tcPr>
            <w:tcW w:w="846" w:type="dxa"/>
          </w:tcPr>
          <w:p w14:paraId="44269F09" w14:textId="77777777" w:rsidR="00412227" w:rsidRPr="00300E2A" w:rsidRDefault="00412227" w:rsidP="00E26979">
            <w:pPr>
              <w:spacing w:after="0" w:line="240" w:lineRule="auto"/>
              <w:jc w:val="center"/>
              <w:rPr>
                <w:rFonts w:ascii="Times New Roman" w:hAnsi="Times New Roman" w:cs="Times New Roman"/>
              </w:rPr>
            </w:pPr>
            <w:r w:rsidRPr="00300E2A">
              <w:rPr>
                <w:rFonts w:ascii="Times New Roman" w:hAnsi="Times New Roman" w:cs="Times New Roman"/>
              </w:rPr>
              <w:t>5</w:t>
            </w:r>
          </w:p>
        </w:tc>
        <w:tc>
          <w:tcPr>
            <w:tcW w:w="3402" w:type="dxa"/>
          </w:tcPr>
          <w:p w14:paraId="18AFFBBB"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Материал наружных стен</w:t>
            </w:r>
          </w:p>
        </w:tc>
        <w:tc>
          <w:tcPr>
            <w:tcW w:w="5641" w:type="dxa"/>
          </w:tcPr>
          <w:p w14:paraId="3258F825" w14:textId="12A57B7A" w:rsidR="00412227" w:rsidRPr="00300E2A" w:rsidRDefault="00D73925" w:rsidP="00E26979">
            <w:pPr>
              <w:spacing w:after="0" w:line="240" w:lineRule="auto"/>
              <w:rPr>
                <w:rFonts w:ascii="Times New Roman" w:eastAsia="Times New Roman" w:hAnsi="Times New Roman" w:cs="Times New Roman"/>
                <w:lang w:eastAsia="ru-RU"/>
              </w:rPr>
            </w:pPr>
            <w:r w:rsidRPr="00300E2A">
              <w:rPr>
                <w:rFonts w:ascii="Times New Roman" w:hAnsi="Times New Roman" w:cs="Times New Roman"/>
              </w:rPr>
              <w:t>Наружные стены выполнены из керамического кирпича толщиной 250 мм. с монолитными простенками. утеплитель - минераловатные (негорючие) плиты. Первый этаж – навесная фасадная система согласно рабочей документации. Второй и вышележащие этажи – фасадная тонкослойная штукатурка согласно рабочей документации.</w:t>
            </w:r>
            <w:r w:rsidR="00412227" w:rsidRPr="00300E2A">
              <w:rPr>
                <w:rFonts w:ascii="Times New Roman" w:hAnsi="Times New Roman" w:cs="Times New Roman"/>
              </w:rPr>
              <w:t xml:space="preserve"> </w:t>
            </w:r>
          </w:p>
        </w:tc>
      </w:tr>
      <w:tr w:rsidR="00412227" w:rsidRPr="00300E2A" w14:paraId="48991CA4" w14:textId="77777777" w:rsidTr="00E26979">
        <w:tc>
          <w:tcPr>
            <w:tcW w:w="846" w:type="dxa"/>
          </w:tcPr>
          <w:p w14:paraId="6A52695A" w14:textId="77777777" w:rsidR="00412227" w:rsidRPr="00300E2A" w:rsidRDefault="00412227" w:rsidP="00E26979">
            <w:pPr>
              <w:spacing w:after="0" w:line="240" w:lineRule="auto"/>
              <w:jc w:val="center"/>
              <w:rPr>
                <w:rFonts w:ascii="Times New Roman" w:hAnsi="Times New Roman" w:cs="Times New Roman"/>
              </w:rPr>
            </w:pPr>
            <w:r w:rsidRPr="00300E2A">
              <w:rPr>
                <w:rFonts w:ascii="Times New Roman" w:hAnsi="Times New Roman" w:cs="Times New Roman"/>
              </w:rPr>
              <w:t>6</w:t>
            </w:r>
          </w:p>
        </w:tc>
        <w:tc>
          <w:tcPr>
            <w:tcW w:w="3402" w:type="dxa"/>
          </w:tcPr>
          <w:p w14:paraId="76A0983B"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Материал поэтажных перекрытий</w:t>
            </w:r>
          </w:p>
        </w:tc>
        <w:tc>
          <w:tcPr>
            <w:tcW w:w="5641" w:type="dxa"/>
          </w:tcPr>
          <w:p w14:paraId="09FCF6EA" w14:textId="04CCE054" w:rsidR="00412227" w:rsidRPr="00300E2A" w:rsidRDefault="00D73925" w:rsidP="00E26979">
            <w:pPr>
              <w:spacing w:after="0" w:line="240" w:lineRule="auto"/>
              <w:rPr>
                <w:rFonts w:ascii="Times New Roman" w:hAnsi="Times New Roman" w:cs="Times New Roman"/>
              </w:rPr>
            </w:pPr>
            <w:r w:rsidRPr="00300E2A">
              <w:rPr>
                <w:rFonts w:ascii="Times New Roman" w:hAnsi="Times New Roman" w:cs="Times New Roman"/>
              </w:rPr>
              <w:t>Железобетонное монолитное перекрытие</w:t>
            </w:r>
            <w:r w:rsidR="00412227" w:rsidRPr="00300E2A">
              <w:rPr>
                <w:rFonts w:ascii="Times New Roman" w:hAnsi="Times New Roman" w:cs="Times New Roman"/>
              </w:rPr>
              <w:t xml:space="preserve"> </w:t>
            </w:r>
          </w:p>
        </w:tc>
      </w:tr>
      <w:tr w:rsidR="00412227" w:rsidRPr="00300E2A" w14:paraId="2AB7BB4D" w14:textId="77777777" w:rsidTr="00E26979">
        <w:tc>
          <w:tcPr>
            <w:tcW w:w="846" w:type="dxa"/>
          </w:tcPr>
          <w:p w14:paraId="34EC8ACF" w14:textId="77777777" w:rsidR="00412227" w:rsidRPr="00300E2A" w:rsidRDefault="00412227" w:rsidP="00E26979">
            <w:pPr>
              <w:spacing w:after="0" w:line="240" w:lineRule="auto"/>
              <w:jc w:val="center"/>
              <w:rPr>
                <w:rFonts w:ascii="Times New Roman" w:hAnsi="Times New Roman" w:cs="Times New Roman"/>
              </w:rPr>
            </w:pPr>
            <w:r w:rsidRPr="00300E2A">
              <w:rPr>
                <w:rFonts w:ascii="Times New Roman" w:hAnsi="Times New Roman" w:cs="Times New Roman"/>
              </w:rPr>
              <w:t>7</w:t>
            </w:r>
          </w:p>
        </w:tc>
        <w:tc>
          <w:tcPr>
            <w:tcW w:w="3402" w:type="dxa"/>
          </w:tcPr>
          <w:p w14:paraId="7195E8C2"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 xml:space="preserve">Размещение корзин для кондиционеров </w:t>
            </w:r>
          </w:p>
        </w:tc>
        <w:tc>
          <w:tcPr>
            <w:tcW w:w="5641" w:type="dxa"/>
          </w:tcPr>
          <w:p w14:paraId="1F0F5835" w14:textId="47F20CF7" w:rsidR="00231908" w:rsidRPr="00300E2A" w:rsidRDefault="00D73925" w:rsidP="00E26979">
            <w:pPr>
              <w:spacing w:after="0" w:line="240" w:lineRule="auto"/>
              <w:rPr>
                <w:rFonts w:ascii="Times New Roman" w:hAnsi="Times New Roman" w:cs="Times New Roman"/>
              </w:rPr>
            </w:pPr>
            <w:r w:rsidRPr="00300E2A">
              <w:rPr>
                <w:rFonts w:ascii="Times New Roman" w:hAnsi="Times New Roman" w:cs="Times New Roman"/>
              </w:rPr>
              <w:t>Предусмотрена установка корзины под систему кондиционирования (согласно проекту).</w:t>
            </w:r>
          </w:p>
        </w:tc>
      </w:tr>
      <w:tr w:rsidR="00412227" w:rsidRPr="00300E2A" w14:paraId="6D81BEEA" w14:textId="77777777" w:rsidTr="00E26979">
        <w:tc>
          <w:tcPr>
            <w:tcW w:w="846" w:type="dxa"/>
          </w:tcPr>
          <w:p w14:paraId="65994ED7" w14:textId="77777777" w:rsidR="00412227" w:rsidRPr="00300E2A" w:rsidRDefault="00412227" w:rsidP="00E26979">
            <w:pPr>
              <w:spacing w:after="0" w:line="240" w:lineRule="auto"/>
              <w:jc w:val="center"/>
              <w:rPr>
                <w:rFonts w:ascii="Times New Roman" w:hAnsi="Times New Roman" w:cs="Times New Roman"/>
                <w:lang w:val="en-US"/>
              </w:rPr>
            </w:pPr>
            <w:r w:rsidRPr="00300E2A">
              <w:rPr>
                <w:rFonts w:ascii="Times New Roman" w:hAnsi="Times New Roman" w:cs="Times New Roman"/>
                <w:lang w:val="en-US"/>
              </w:rPr>
              <w:t>8</w:t>
            </w:r>
          </w:p>
        </w:tc>
        <w:tc>
          <w:tcPr>
            <w:tcW w:w="3402" w:type="dxa"/>
          </w:tcPr>
          <w:p w14:paraId="45726E17"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Класс энергоэффективности</w:t>
            </w:r>
          </w:p>
        </w:tc>
        <w:tc>
          <w:tcPr>
            <w:tcW w:w="5641" w:type="dxa"/>
          </w:tcPr>
          <w:p w14:paraId="51F635FB" w14:textId="75F46D05" w:rsidR="00412227" w:rsidRPr="00300E2A" w:rsidRDefault="00D73925" w:rsidP="00E26979">
            <w:pPr>
              <w:spacing w:after="0" w:line="240" w:lineRule="auto"/>
              <w:rPr>
                <w:rFonts w:ascii="Times New Roman" w:hAnsi="Times New Roman" w:cs="Times New Roman"/>
              </w:rPr>
            </w:pPr>
            <w:r w:rsidRPr="00300E2A">
              <w:rPr>
                <w:rFonts w:ascii="Times New Roman" w:hAnsi="Times New Roman" w:cs="Times New Roman"/>
              </w:rPr>
              <w:t>С</w:t>
            </w:r>
            <w:r w:rsidR="00412227" w:rsidRPr="00300E2A">
              <w:rPr>
                <w:rFonts w:ascii="Times New Roman" w:hAnsi="Times New Roman" w:cs="Times New Roman"/>
              </w:rPr>
              <w:t xml:space="preserve"> </w:t>
            </w:r>
          </w:p>
        </w:tc>
      </w:tr>
      <w:tr w:rsidR="00412227" w:rsidRPr="00300E2A" w14:paraId="0A602F54" w14:textId="77777777" w:rsidTr="00E26979">
        <w:trPr>
          <w:trHeight w:val="77"/>
        </w:trPr>
        <w:tc>
          <w:tcPr>
            <w:tcW w:w="846" w:type="dxa"/>
          </w:tcPr>
          <w:p w14:paraId="258603F5" w14:textId="77777777" w:rsidR="00412227" w:rsidRPr="00300E2A" w:rsidRDefault="00412227" w:rsidP="00E26979">
            <w:pPr>
              <w:spacing w:after="0" w:line="240" w:lineRule="auto"/>
              <w:jc w:val="center"/>
              <w:rPr>
                <w:rFonts w:ascii="Times New Roman" w:hAnsi="Times New Roman" w:cs="Times New Roman"/>
                <w:lang w:val="en-US"/>
              </w:rPr>
            </w:pPr>
            <w:r w:rsidRPr="00300E2A">
              <w:rPr>
                <w:rFonts w:ascii="Times New Roman" w:hAnsi="Times New Roman" w:cs="Times New Roman"/>
                <w:lang w:val="en-US"/>
              </w:rPr>
              <w:t>9</w:t>
            </w:r>
          </w:p>
        </w:tc>
        <w:tc>
          <w:tcPr>
            <w:tcW w:w="3402" w:type="dxa"/>
          </w:tcPr>
          <w:p w14:paraId="215285AE" w14:textId="77777777" w:rsidR="00412227" w:rsidRPr="00300E2A" w:rsidRDefault="00412227" w:rsidP="00E26979">
            <w:pPr>
              <w:spacing w:after="0" w:line="240" w:lineRule="auto"/>
              <w:rPr>
                <w:rFonts w:ascii="Times New Roman" w:hAnsi="Times New Roman" w:cs="Times New Roman"/>
              </w:rPr>
            </w:pPr>
            <w:r w:rsidRPr="00300E2A">
              <w:rPr>
                <w:rFonts w:ascii="Times New Roman" w:hAnsi="Times New Roman" w:cs="Times New Roman"/>
              </w:rPr>
              <w:t>Сейсмостойкость</w:t>
            </w:r>
          </w:p>
        </w:tc>
        <w:tc>
          <w:tcPr>
            <w:tcW w:w="5641" w:type="dxa"/>
          </w:tcPr>
          <w:p w14:paraId="75DF161C" w14:textId="40848A06" w:rsidR="00412227" w:rsidRPr="00300E2A" w:rsidRDefault="00D73925" w:rsidP="00E26979">
            <w:pPr>
              <w:spacing w:after="0" w:line="240" w:lineRule="auto"/>
              <w:rPr>
                <w:rFonts w:ascii="Times New Roman" w:hAnsi="Times New Roman" w:cs="Times New Roman"/>
              </w:rPr>
            </w:pPr>
            <w:r w:rsidRPr="00300E2A">
              <w:rPr>
                <w:rFonts w:ascii="Times New Roman" w:hAnsi="Times New Roman" w:cs="Times New Roman"/>
              </w:rPr>
              <w:t>менее 6 баллов</w:t>
            </w:r>
            <w:r w:rsidR="00412227" w:rsidRPr="00300E2A">
              <w:rPr>
                <w:rFonts w:ascii="Times New Roman" w:hAnsi="Times New Roman" w:cs="Times New Roman"/>
              </w:rPr>
              <w:t xml:space="preserve"> </w:t>
            </w:r>
          </w:p>
        </w:tc>
      </w:tr>
    </w:tbl>
    <w:p w14:paraId="2704666F" w14:textId="77777777" w:rsidR="00412227" w:rsidRPr="00300E2A" w:rsidRDefault="00412227" w:rsidP="00412227">
      <w:pPr>
        <w:spacing w:after="0" w:line="240" w:lineRule="auto"/>
        <w:ind w:hanging="480"/>
        <w:jc w:val="right"/>
        <w:rPr>
          <w:rFonts w:ascii="Times New Roman" w:hAnsi="Times New Roman"/>
          <w:b/>
        </w:rPr>
      </w:pPr>
    </w:p>
    <w:p w14:paraId="6EDA7DA6" w14:textId="77777777" w:rsidR="00412227" w:rsidRPr="00300E2A" w:rsidRDefault="00412227" w:rsidP="00412227">
      <w:pPr>
        <w:spacing w:after="0" w:line="240" w:lineRule="auto"/>
        <w:ind w:hanging="480"/>
        <w:jc w:val="center"/>
        <w:rPr>
          <w:rFonts w:ascii="Times New Roman" w:hAnsi="Times New Roman"/>
          <w:b/>
        </w:rPr>
      </w:pPr>
      <w:r w:rsidRPr="00300E2A">
        <w:rPr>
          <w:rFonts w:ascii="Times New Roman" w:hAnsi="Times New Roman"/>
          <w:b/>
        </w:rPr>
        <w:t>Технико-экономические показатели объекта долевого строительства</w:t>
      </w:r>
    </w:p>
    <w:p w14:paraId="4F133487" w14:textId="2C340317" w:rsidR="00412227" w:rsidRPr="00300E2A" w:rsidRDefault="00412227" w:rsidP="00412227">
      <w:pPr>
        <w:pStyle w:val="ad"/>
        <w:numPr>
          <w:ilvl w:val="0"/>
          <w:numId w:val="30"/>
        </w:numPr>
        <w:ind w:left="482" w:hanging="482"/>
        <w:contextualSpacing w:val="0"/>
        <w:jc w:val="both"/>
        <w:rPr>
          <w:sz w:val="22"/>
          <w:szCs w:val="22"/>
        </w:rPr>
      </w:pPr>
      <w:r w:rsidRPr="00300E2A">
        <w:rPr>
          <w:sz w:val="22"/>
          <w:szCs w:val="22"/>
        </w:rPr>
        <w:t xml:space="preserve">Объект долевого строительства – квартира </w:t>
      </w:r>
      <w:r w:rsidR="00086493" w:rsidRPr="00300E2A">
        <w:rPr>
          <w:sz w:val="22"/>
          <w:szCs w:val="22"/>
        </w:rPr>
        <w:t xml:space="preserve">условный </w:t>
      </w:r>
      <w:r w:rsidR="00B32F51" w:rsidRPr="00300E2A">
        <w:rPr>
          <w:sz w:val="22"/>
          <w:szCs w:val="22"/>
        </w:rPr>
        <w:t>№&lt;</w:t>
      </w:r>
      <w:proofErr w:type="spellStart"/>
      <w:r w:rsidR="00B32F51" w:rsidRPr="00300E2A">
        <w:rPr>
          <w:sz w:val="22"/>
          <w:szCs w:val="22"/>
        </w:rPr>
        <w:t>Помещение_СтроительныйНомерСтрока</w:t>
      </w:r>
      <w:proofErr w:type="spellEnd"/>
      <w:r w:rsidR="00B32F51" w:rsidRPr="00300E2A">
        <w:rPr>
          <w:sz w:val="22"/>
          <w:szCs w:val="22"/>
        </w:rPr>
        <w:t>&gt;</w:t>
      </w:r>
    </w:p>
    <w:p w14:paraId="2ED2F630" w14:textId="77777777" w:rsidR="00412227" w:rsidRPr="00300E2A" w:rsidRDefault="00412227" w:rsidP="00412227">
      <w:pPr>
        <w:pStyle w:val="ad"/>
        <w:numPr>
          <w:ilvl w:val="0"/>
          <w:numId w:val="30"/>
        </w:numPr>
        <w:ind w:left="482" w:hanging="482"/>
        <w:contextualSpacing w:val="0"/>
        <w:jc w:val="both"/>
        <w:rPr>
          <w:sz w:val="22"/>
          <w:szCs w:val="22"/>
        </w:rPr>
      </w:pPr>
      <w:r w:rsidRPr="00300E2A">
        <w:rPr>
          <w:sz w:val="22"/>
          <w:szCs w:val="22"/>
        </w:rPr>
        <w:t xml:space="preserve">Назначение объекта долевого строительства – жилое </w:t>
      </w:r>
    </w:p>
    <w:p w14:paraId="6E3B4C6D" w14:textId="4050590F" w:rsidR="00412227" w:rsidRPr="00300E2A" w:rsidRDefault="00412227" w:rsidP="00B32F51">
      <w:pPr>
        <w:pStyle w:val="ad"/>
        <w:numPr>
          <w:ilvl w:val="0"/>
          <w:numId w:val="30"/>
        </w:numPr>
        <w:ind w:left="482" w:hanging="482"/>
        <w:contextualSpacing w:val="0"/>
        <w:jc w:val="both"/>
        <w:rPr>
          <w:sz w:val="22"/>
          <w:szCs w:val="22"/>
        </w:rPr>
      </w:pPr>
      <w:r w:rsidRPr="00300E2A">
        <w:rPr>
          <w:sz w:val="22"/>
          <w:szCs w:val="22"/>
        </w:rPr>
        <w:t xml:space="preserve">Этаж – </w:t>
      </w:r>
      <w:r w:rsidR="00B32F51" w:rsidRPr="00300E2A">
        <w:rPr>
          <w:sz w:val="22"/>
          <w:szCs w:val="22"/>
        </w:rPr>
        <w:t>&lt;Этаж&gt; этаж</w:t>
      </w:r>
    </w:p>
    <w:p w14:paraId="3B0A62D9" w14:textId="77777777" w:rsidR="00B32F51" w:rsidRPr="00300E2A" w:rsidRDefault="00412227" w:rsidP="00B32F51">
      <w:pPr>
        <w:pStyle w:val="ad"/>
        <w:numPr>
          <w:ilvl w:val="0"/>
          <w:numId w:val="30"/>
        </w:numPr>
        <w:ind w:left="482" w:hanging="482"/>
        <w:contextualSpacing w:val="0"/>
        <w:jc w:val="both"/>
        <w:rPr>
          <w:sz w:val="22"/>
          <w:szCs w:val="22"/>
        </w:rPr>
      </w:pPr>
      <w:r w:rsidRPr="00300E2A">
        <w:rPr>
          <w:sz w:val="22"/>
          <w:szCs w:val="22"/>
        </w:rPr>
        <w:t>Общая площадь объекта долевого строительства, м</w:t>
      </w:r>
      <w:r w:rsidRPr="00300E2A">
        <w:rPr>
          <w:sz w:val="22"/>
          <w:szCs w:val="22"/>
          <w:vertAlign w:val="superscript"/>
        </w:rPr>
        <w:t xml:space="preserve">2 </w:t>
      </w:r>
      <w:r w:rsidRPr="00300E2A">
        <w:rPr>
          <w:sz w:val="22"/>
          <w:szCs w:val="22"/>
        </w:rPr>
        <w:t xml:space="preserve">- </w:t>
      </w:r>
      <w:r w:rsidR="00B32F51" w:rsidRPr="00300E2A">
        <w:rPr>
          <w:sz w:val="22"/>
          <w:szCs w:val="22"/>
        </w:rPr>
        <w:t>&lt;</w:t>
      </w:r>
      <w:proofErr w:type="spellStart"/>
      <w:r w:rsidR="00B32F51" w:rsidRPr="00300E2A">
        <w:rPr>
          <w:sz w:val="22"/>
          <w:szCs w:val="22"/>
        </w:rPr>
        <w:t>Помещение_</w:t>
      </w:r>
      <w:proofErr w:type="gramStart"/>
      <w:r w:rsidR="00B32F51" w:rsidRPr="00300E2A">
        <w:rPr>
          <w:sz w:val="22"/>
          <w:szCs w:val="22"/>
        </w:rPr>
        <w:t>ПлощадьИтог</w:t>
      </w:r>
      <w:proofErr w:type="spellEnd"/>
      <w:r w:rsidR="00B32F51" w:rsidRPr="00300E2A">
        <w:rPr>
          <w:sz w:val="22"/>
          <w:szCs w:val="22"/>
        </w:rPr>
        <w:t>&gt;м</w:t>
      </w:r>
      <w:proofErr w:type="gramEnd"/>
      <w:r w:rsidR="00B32F51" w:rsidRPr="00300E2A">
        <w:rPr>
          <w:sz w:val="22"/>
          <w:szCs w:val="22"/>
          <w:vertAlign w:val="superscript"/>
        </w:rPr>
        <w:t>2</w:t>
      </w:r>
    </w:p>
    <w:p w14:paraId="564760CA" w14:textId="187EE8B7" w:rsidR="00412227" w:rsidRPr="00300E2A" w:rsidRDefault="00412227" w:rsidP="00C32586">
      <w:pPr>
        <w:pStyle w:val="ad"/>
        <w:numPr>
          <w:ilvl w:val="0"/>
          <w:numId w:val="30"/>
        </w:numPr>
        <w:ind w:left="482" w:hanging="482"/>
        <w:contextualSpacing w:val="0"/>
        <w:jc w:val="both"/>
        <w:rPr>
          <w:sz w:val="22"/>
          <w:szCs w:val="22"/>
        </w:rPr>
      </w:pPr>
      <w:r w:rsidRPr="00300E2A">
        <w:rPr>
          <w:sz w:val="22"/>
          <w:szCs w:val="22"/>
        </w:rPr>
        <w:t>Состав помещения:</w:t>
      </w:r>
    </w:p>
    <w:tbl>
      <w:tblPr>
        <w:tblW w:w="0" w:type="auto"/>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402"/>
      </w:tblGrid>
      <w:tr w:rsidR="00412227" w:rsidRPr="00300E2A" w14:paraId="6AC52C5C" w14:textId="77777777" w:rsidTr="00E26979">
        <w:trPr>
          <w:trHeight w:val="305"/>
        </w:trPr>
        <w:tc>
          <w:tcPr>
            <w:tcW w:w="3090"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0B5903DF" w14:textId="77777777" w:rsidR="00412227" w:rsidRPr="00300E2A" w:rsidRDefault="00412227" w:rsidP="00E26979">
            <w:pPr>
              <w:autoSpaceDE w:val="0"/>
              <w:autoSpaceDN w:val="0"/>
              <w:adjustRightInd w:val="0"/>
              <w:spacing w:after="0" w:line="240" w:lineRule="auto"/>
              <w:jc w:val="center"/>
              <w:rPr>
                <w:rFonts w:ascii="Times New Roman" w:hAnsi="Times New Roman"/>
                <w:b/>
                <w:bCs/>
              </w:rPr>
            </w:pPr>
            <w:r w:rsidRPr="00300E2A">
              <w:rPr>
                <w:rFonts w:ascii="Times New Roman" w:hAnsi="Times New Roman"/>
                <w:b/>
              </w:rPr>
              <w:t>Номер</w:t>
            </w:r>
          </w:p>
        </w:tc>
        <w:tc>
          <w:tcPr>
            <w:tcW w:w="3260"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70F6375C" w14:textId="77777777" w:rsidR="00412227" w:rsidRPr="00300E2A" w:rsidRDefault="00412227" w:rsidP="00E26979">
            <w:pPr>
              <w:autoSpaceDE w:val="0"/>
              <w:autoSpaceDN w:val="0"/>
              <w:adjustRightInd w:val="0"/>
              <w:spacing w:after="0" w:line="240" w:lineRule="auto"/>
              <w:jc w:val="center"/>
              <w:rPr>
                <w:rFonts w:ascii="Times New Roman" w:hAnsi="Times New Roman"/>
                <w:b/>
                <w:bCs/>
              </w:rPr>
            </w:pPr>
            <w:r w:rsidRPr="00300E2A">
              <w:rPr>
                <w:rFonts w:ascii="Times New Roman" w:hAnsi="Times New Roman"/>
                <w:b/>
                <w:bCs/>
              </w:rPr>
              <w:t>Наименование помещения объекта долевого строительства</w:t>
            </w:r>
          </w:p>
        </w:tc>
        <w:tc>
          <w:tcPr>
            <w:tcW w:w="3402"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30B6AADA" w14:textId="77777777" w:rsidR="00412227" w:rsidRPr="00300E2A" w:rsidRDefault="00412227" w:rsidP="00E26979">
            <w:pPr>
              <w:tabs>
                <w:tab w:val="left" w:pos="690"/>
              </w:tabs>
              <w:autoSpaceDE w:val="0"/>
              <w:autoSpaceDN w:val="0"/>
              <w:adjustRightInd w:val="0"/>
              <w:spacing w:after="0" w:line="240" w:lineRule="auto"/>
              <w:jc w:val="center"/>
              <w:rPr>
                <w:rFonts w:ascii="Times New Roman" w:hAnsi="Times New Roman"/>
                <w:b/>
                <w:bCs/>
              </w:rPr>
            </w:pPr>
            <w:r w:rsidRPr="00300E2A">
              <w:rPr>
                <w:rFonts w:ascii="Times New Roman" w:hAnsi="Times New Roman"/>
                <w:b/>
                <w:bCs/>
              </w:rPr>
              <w:t>Площадь помещений объекта долевого строительства, м</w:t>
            </w:r>
            <w:r w:rsidRPr="00300E2A">
              <w:rPr>
                <w:rFonts w:ascii="Times New Roman" w:hAnsi="Times New Roman"/>
                <w:b/>
                <w:bCs/>
                <w:vertAlign w:val="superscript"/>
              </w:rPr>
              <w:t>2</w:t>
            </w:r>
          </w:p>
        </w:tc>
      </w:tr>
      <w:tr w:rsidR="00B32F51" w:rsidRPr="00300E2A" w14:paraId="69734991" w14:textId="77777777" w:rsidTr="00E26979">
        <w:trPr>
          <w:trHeight w:val="566"/>
        </w:trPr>
        <w:tc>
          <w:tcPr>
            <w:tcW w:w="3090" w:type="dxa"/>
            <w:tcBorders>
              <w:top w:val="nil"/>
              <w:left w:val="single" w:sz="4" w:space="0" w:color="7F7F7F"/>
              <w:bottom w:val="nil"/>
              <w:right w:val="single" w:sz="4" w:space="0" w:color="7F7F7F"/>
            </w:tcBorders>
            <w:shd w:val="clear" w:color="auto" w:fill="auto"/>
            <w:vAlign w:val="center"/>
          </w:tcPr>
          <w:p w14:paraId="7FAAEA1F" w14:textId="6F07A842" w:rsidR="00B32F51" w:rsidRPr="00300E2A" w:rsidRDefault="00B32F51" w:rsidP="00B32F51">
            <w:pPr>
              <w:autoSpaceDE w:val="0"/>
              <w:autoSpaceDN w:val="0"/>
              <w:adjustRightInd w:val="0"/>
              <w:spacing w:after="0" w:line="240" w:lineRule="auto"/>
              <w:jc w:val="center"/>
              <w:rPr>
                <w:rFonts w:ascii="Times New Roman" w:hAnsi="Times New Roman"/>
                <w:b/>
                <w:bCs/>
              </w:rPr>
            </w:pPr>
            <w:r w:rsidRPr="00300E2A">
              <w:rPr>
                <w:rFonts w:ascii="Times New Roman" w:hAnsi="Times New Roman"/>
                <w:b/>
                <w:bCs/>
              </w:rPr>
              <w:t>&lt;</w:t>
            </w:r>
            <w:proofErr w:type="spellStart"/>
            <w:r w:rsidRPr="00300E2A">
              <w:rPr>
                <w:rFonts w:ascii="Times New Roman" w:hAnsi="Times New Roman"/>
                <w:b/>
                <w:bCs/>
              </w:rPr>
              <w:t>НомерПП</w:t>
            </w:r>
            <w:proofErr w:type="spellEnd"/>
            <w:r w:rsidRPr="00300E2A">
              <w:rPr>
                <w:rFonts w:ascii="Times New Roman" w:hAnsi="Times New Roman"/>
                <w:b/>
                <w:bCs/>
              </w:rPr>
              <w:t>&gt;</w:t>
            </w:r>
          </w:p>
        </w:tc>
        <w:tc>
          <w:tcPr>
            <w:tcW w:w="3260" w:type="dxa"/>
            <w:tcBorders>
              <w:top w:val="nil"/>
              <w:left w:val="single" w:sz="4" w:space="0" w:color="7F7F7F"/>
              <w:bottom w:val="nil"/>
              <w:right w:val="single" w:sz="4" w:space="0" w:color="7F7F7F"/>
            </w:tcBorders>
            <w:shd w:val="clear" w:color="auto" w:fill="auto"/>
            <w:vAlign w:val="center"/>
          </w:tcPr>
          <w:p w14:paraId="5AE49FBF" w14:textId="04221438" w:rsidR="00B32F51" w:rsidRPr="00300E2A" w:rsidRDefault="00B32F51" w:rsidP="00B32F51">
            <w:pPr>
              <w:autoSpaceDE w:val="0"/>
              <w:autoSpaceDN w:val="0"/>
              <w:adjustRightInd w:val="0"/>
              <w:spacing w:after="0" w:line="240" w:lineRule="auto"/>
              <w:jc w:val="center"/>
              <w:rPr>
                <w:rFonts w:ascii="Times New Roman" w:hAnsi="Times New Roman"/>
                <w:bCs/>
              </w:rPr>
            </w:pPr>
            <w:r w:rsidRPr="00300E2A">
              <w:rPr>
                <w:rFonts w:ascii="Times New Roman" w:hAnsi="Times New Roman"/>
                <w:bCs/>
              </w:rPr>
              <w:t>&lt;</w:t>
            </w:r>
            <w:proofErr w:type="spellStart"/>
            <w:r w:rsidRPr="00300E2A">
              <w:rPr>
                <w:rFonts w:ascii="Times New Roman" w:hAnsi="Times New Roman"/>
                <w:bCs/>
              </w:rPr>
              <w:t>СоставПомещения</w:t>
            </w:r>
            <w:proofErr w:type="spellEnd"/>
            <w:r w:rsidRPr="00300E2A">
              <w:rPr>
                <w:rFonts w:ascii="Times New Roman" w:hAnsi="Times New Roman"/>
                <w:bCs/>
              </w:rPr>
              <w:t>&gt;</w:t>
            </w:r>
          </w:p>
        </w:tc>
        <w:tc>
          <w:tcPr>
            <w:tcW w:w="3402" w:type="dxa"/>
            <w:tcBorders>
              <w:top w:val="nil"/>
              <w:left w:val="single" w:sz="4" w:space="0" w:color="7F7F7F"/>
              <w:bottom w:val="nil"/>
              <w:right w:val="single" w:sz="4" w:space="0" w:color="7F7F7F"/>
            </w:tcBorders>
            <w:shd w:val="clear" w:color="auto" w:fill="auto"/>
            <w:vAlign w:val="center"/>
          </w:tcPr>
          <w:p w14:paraId="0FD13F3A" w14:textId="655289A4" w:rsidR="00B32F51" w:rsidRPr="00300E2A" w:rsidRDefault="00B32F51" w:rsidP="00B32F51">
            <w:pPr>
              <w:autoSpaceDE w:val="0"/>
              <w:autoSpaceDN w:val="0"/>
              <w:adjustRightInd w:val="0"/>
              <w:spacing w:after="0" w:line="240" w:lineRule="auto"/>
              <w:jc w:val="center"/>
              <w:rPr>
                <w:rFonts w:ascii="Times New Roman" w:hAnsi="Times New Roman"/>
                <w:bCs/>
              </w:rPr>
            </w:pPr>
            <w:r w:rsidRPr="00300E2A">
              <w:rPr>
                <w:rFonts w:ascii="Times New Roman" w:hAnsi="Times New Roman"/>
                <w:bCs/>
              </w:rPr>
              <w:t>&lt;</w:t>
            </w:r>
            <w:proofErr w:type="spellStart"/>
            <w:r w:rsidRPr="00300E2A">
              <w:rPr>
                <w:rFonts w:ascii="Times New Roman" w:hAnsi="Times New Roman"/>
                <w:bCs/>
              </w:rPr>
              <w:t>ПлощадьСостава</w:t>
            </w:r>
            <w:proofErr w:type="spellEnd"/>
            <w:r w:rsidRPr="00300E2A">
              <w:rPr>
                <w:rFonts w:ascii="Times New Roman" w:hAnsi="Times New Roman"/>
                <w:bCs/>
              </w:rPr>
              <w:t>&gt;</w:t>
            </w:r>
          </w:p>
        </w:tc>
      </w:tr>
      <w:tr w:rsidR="00B32F51" w:rsidRPr="00300E2A" w14:paraId="1A8EC738" w14:textId="77777777" w:rsidTr="00E26979">
        <w:trPr>
          <w:trHeight w:val="566"/>
        </w:trPr>
        <w:tc>
          <w:tcPr>
            <w:tcW w:w="3090" w:type="dxa"/>
            <w:tcBorders>
              <w:top w:val="nil"/>
              <w:left w:val="single" w:sz="4" w:space="0" w:color="7F7F7F"/>
              <w:bottom w:val="nil"/>
              <w:right w:val="single" w:sz="4" w:space="0" w:color="7F7F7F"/>
            </w:tcBorders>
            <w:shd w:val="clear" w:color="auto" w:fill="auto"/>
            <w:vAlign w:val="center"/>
          </w:tcPr>
          <w:p w14:paraId="341338D1" w14:textId="3EB2AC8C" w:rsidR="00B32F51" w:rsidRPr="00300E2A" w:rsidRDefault="00B32F51" w:rsidP="00B32F51">
            <w:pPr>
              <w:autoSpaceDE w:val="0"/>
              <w:autoSpaceDN w:val="0"/>
              <w:adjustRightInd w:val="0"/>
              <w:spacing w:after="0" w:line="240" w:lineRule="auto"/>
              <w:jc w:val="center"/>
              <w:rPr>
                <w:rFonts w:ascii="Times New Roman" w:hAnsi="Times New Roman"/>
                <w:b/>
                <w:bCs/>
              </w:rPr>
            </w:pPr>
            <w:r w:rsidRPr="00300E2A">
              <w:rPr>
                <w:rFonts w:ascii="Times New Roman" w:hAnsi="Times New Roman"/>
                <w:b/>
                <w:bCs/>
              </w:rPr>
              <w:t>&lt;</w:t>
            </w:r>
            <w:proofErr w:type="spellStart"/>
            <w:r w:rsidRPr="00300E2A">
              <w:rPr>
                <w:rFonts w:ascii="Times New Roman" w:hAnsi="Times New Roman"/>
                <w:b/>
                <w:bCs/>
              </w:rPr>
              <w:t>СоставПомещений</w:t>
            </w:r>
            <w:proofErr w:type="spellEnd"/>
            <w:r w:rsidRPr="00300E2A">
              <w:rPr>
                <w:rFonts w:ascii="Times New Roman" w:hAnsi="Times New Roman"/>
                <w:b/>
                <w:bCs/>
              </w:rPr>
              <w:t>&gt;</w:t>
            </w:r>
          </w:p>
        </w:tc>
        <w:tc>
          <w:tcPr>
            <w:tcW w:w="3260" w:type="dxa"/>
            <w:tcBorders>
              <w:top w:val="nil"/>
              <w:left w:val="single" w:sz="4" w:space="0" w:color="7F7F7F"/>
              <w:bottom w:val="nil"/>
              <w:right w:val="single" w:sz="4" w:space="0" w:color="7F7F7F"/>
            </w:tcBorders>
            <w:shd w:val="clear" w:color="auto" w:fill="auto"/>
            <w:vAlign w:val="center"/>
          </w:tcPr>
          <w:p w14:paraId="60778423" w14:textId="67923C8A" w:rsidR="00B32F51" w:rsidRPr="00300E2A" w:rsidRDefault="00B32F51" w:rsidP="00B32F51">
            <w:pPr>
              <w:autoSpaceDE w:val="0"/>
              <w:autoSpaceDN w:val="0"/>
              <w:adjustRightInd w:val="0"/>
              <w:spacing w:after="0" w:line="240" w:lineRule="auto"/>
              <w:jc w:val="center"/>
              <w:rPr>
                <w:rFonts w:ascii="Times New Roman" w:hAnsi="Times New Roman"/>
                <w:bCs/>
              </w:rPr>
            </w:pPr>
          </w:p>
        </w:tc>
        <w:tc>
          <w:tcPr>
            <w:tcW w:w="3402" w:type="dxa"/>
            <w:tcBorders>
              <w:top w:val="nil"/>
              <w:left w:val="single" w:sz="4" w:space="0" w:color="7F7F7F"/>
              <w:bottom w:val="nil"/>
              <w:right w:val="single" w:sz="4" w:space="0" w:color="7F7F7F"/>
            </w:tcBorders>
            <w:shd w:val="clear" w:color="auto" w:fill="auto"/>
            <w:vAlign w:val="center"/>
          </w:tcPr>
          <w:p w14:paraId="6415273A" w14:textId="7029777C" w:rsidR="00B32F51" w:rsidRPr="00300E2A" w:rsidRDefault="00B32F51" w:rsidP="00B32F51">
            <w:pPr>
              <w:autoSpaceDE w:val="0"/>
              <w:autoSpaceDN w:val="0"/>
              <w:adjustRightInd w:val="0"/>
              <w:spacing w:after="0" w:line="240" w:lineRule="auto"/>
              <w:jc w:val="center"/>
              <w:rPr>
                <w:rFonts w:ascii="Times New Roman" w:hAnsi="Times New Roman"/>
                <w:bCs/>
              </w:rPr>
            </w:pPr>
          </w:p>
        </w:tc>
      </w:tr>
    </w:tbl>
    <w:p w14:paraId="06DA340B" w14:textId="77777777" w:rsidR="00412227" w:rsidRPr="00300E2A" w:rsidRDefault="00412227" w:rsidP="00412227">
      <w:pPr>
        <w:pStyle w:val="10"/>
        <w:spacing w:before="0" w:beforeAutospacing="0" w:after="0" w:afterAutospacing="0"/>
        <w:ind w:hanging="480"/>
        <w:jc w:val="both"/>
        <w:rPr>
          <w:b/>
          <w:sz w:val="22"/>
          <w:szCs w:val="22"/>
        </w:rPr>
      </w:pPr>
    </w:p>
    <w:p w14:paraId="4E1DE794" w14:textId="77777777" w:rsidR="00B32F51" w:rsidRPr="00300E2A" w:rsidRDefault="00B32F51" w:rsidP="00B32F51">
      <w:pPr>
        <w:pStyle w:val="10"/>
        <w:spacing w:before="0" w:beforeAutospacing="0" w:after="0" w:afterAutospacing="0"/>
        <w:ind w:hanging="480"/>
        <w:jc w:val="both"/>
        <w:rPr>
          <w:b/>
          <w:sz w:val="22"/>
          <w:szCs w:val="22"/>
        </w:rPr>
      </w:pPr>
      <w:r w:rsidRPr="00300E2A">
        <w:t xml:space="preserve">        </w:t>
      </w:r>
      <w:r w:rsidRPr="00300E2A">
        <w:rPr>
          <w:sz w:val="22"/>
          <w:szCs w:val="22"/>
        </w:rPr>
        <w:t>&lt;Картинка&gt;</w:t>
      </w:r>
    </w:p>
    <w:p w14:paraId="7C0B40D7" w14:textId="77777777" w:rsidR="00412227" w:rsidRPr="00300E2A" w:rsidRDefault="00412227" w:rsidP="00412227">
      <w:pPr>
        <w:pStyle w:val="10"/>
        <w:spacing w:before="0" w:beforeAutospacing="0" w:after="0" w:afterAutospacing="0"/>
        <w:ind w:hanging="480"/>
        <w:jc w:val="both"/>
        <w:rPr>
          <w:b/>
          <w:sz w:val="22"/>
          <w:szCs w:val="22"/>
        </w:rPr>
      </w:pPr>
    </w:p>
    <w:p w14:paraId="56C376CF" w14:textId="01D9CBD5" w:rsidR="00412227" w:rsidRPr="00300E2A" w:rsidRDefault="00412227" w:rsidP="00412227">
      <w:pPr>
        <w:tabs>
          <w:tab w:val="left" w:pos="-480"/>
        </w:tabs>
        <w:spacing w:after="0" w:line="240" w:lineRule="auto"/>
        <w:jc w:val="both"/>
        <w:rPr>
          <w:rFonts w:ascii="Times New Roman" w:hAnsi="Times New Roman"/>
        </w:rPr>
      </w:pPr>
      <w:r w:rsidRPr="00300E2A">
        <w:rPr>
          <w:rFonts w:ascii="Times New Roman" w:hAnsi="Times New Roman"/>
        </w:rPr>
        <w:tab/>
      </w:r>
    </w:p>
    <w:p w14:paraId="7593EFF5" w14:textId="557163DF" w:rsidR="00412227" w:rsidRPr="00300E2A" w:rsidRDefault="00412227" w:rsidP="00412227">
      <w:pPr>
        <w:spacing w:after="0" w:line="240" w:lineRule="auto"/>
        <w:jc w:val="both"/>
        <w:rPr>
          <w:rFonts w:ascii="Times New Roman" w:hAnsi="Times New Roman"/>
        </w:rPr>
      </w:pPr>
      <w:r w:rsidRPr="00300E2A">
        <w:rPr>
          <w:rFonts w:ascii="Times New Roman" w:hAnsi="Times New Roman"/>
        </w:rPr>
        <w:t>Санитарно-техническое, электрические полотенцесушители, электрооборудование, мебель, бытовая техника в квартире показаны условно для обозначения функционального назначения помещений.</w:t>
      </w:r>
    </w:p>
    <w:p w14:paraId="476972FA" w14:textId="77777777" w:rsidR="00412227" w:rsidRPr="00300E2A" w:rsidRDefault="00412227" w:rsidP="00412227">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412227" w:rsidRPr="00300E2A" w14:paraId="04C2A1AC" w14:textId="77777777" w:rsidTr="00E26979">
        <w:tc>
          <w:tcPr>
            <w:tcW w:w="5387" w:type="dxa"/>
          </w:tcPr>
          <w:p w14:paraId="336CCD18" w14:textId="374F85D2" w:rsidR="00412227" w:rsidRPr="00300E2A" w:rsidRDefault="00B50379" w:rsidP="00E26979">
            <w:pPr>
              <w:spacing w:after="0" w:line="240" w:lineRule="auto"/>
              <w:ind w:left="482" w:hanging="482"/>
              <w:jc w:val="both"/>
              <w:rPr>
                <w:rFonts w:ascii="Times New Roman" w:hAnsi="Times New Roman"/>
              </w:rPr>
            </w:pPr>
            <w:r w:rsidRPr="00300E2A">
              <w:rPr>
                <w:rFonts w:ascii="Times New Roman" w:hAnsi="Times New Roman"/>
                <w:b/>
              </w:rPr>
              <w:t>ЗАСТРОЙЩИК</w:t>
            </w:r>
            <w:r w:rsidR="00412227" w:rsidRPr="00300E2A">
              <w:rPr>
                <w:rFonts w:ascii="Times New Roman" w:hAnsi="Times New Roman"/>
                <w:b/>
              </w:rPr>
              <w:t>:</w:t>
            </w:r>
          </w:p>
        </w:tc>
        <w:tc>
          <w:tcPr>
            <w:tcW w:w="4678" w:type="dxa"/>
          </w:tcPr>
          <w:p w14:paraId="7004D740" w14:textId="77777777" w:rsidR="00412227" w:rsidRPr="00300E2A" w:rsidRDefault="00412227" w:rsidP="00E26979">
            <w:pPr>
              <w:spacing w:after="0" w:line="240" w:lineRule="auto"/>
              <w:ind w:left="482" w:hanging="482"/>
              <w:jc w:val="both"/>
              <w:rPr>
                <w:rFonts w:ascii="Times New Roman" w:hAnsi="Times New Roman"/>
              </w:rPr>
            </w:pPr>
            <w:r w:rsidRPr="00300E2A">
              <w:rPr>
                <w:rFonts w:ascii="Times New Roman" w:hAnsi="Times New Roman"/>
                <w:b/>
              </w:rPr>
              <w:t>Участник:</w:t>
            </w:r>
          </w:p>
        </w:tc>
      </w:tr>
      <w:tr w:rsidR="00412227" w:rsidRPr="009871BD" w14:paraId="316FE37B" w14:textId="77777777" w:rsidTr="00E26979">
        <w:tc>
          <w:tcPr>
            <w:tcW w:w="5387" w:type="dxa"/>
          </w:tcPr>
          <w:p w14:paraId="5587C637" w14:textId="5DE7440A" w:rsidR="00B50379" w:rsidRPr="00300E2A" w:rsidRDefault="00D73925" w:rsidP="00B32F51">
            <w:pPr>
              <w:spacing w:after="0" w:line="240" w:lineRule="auto"/>
              <w:rPr>
                <w:rFonts w:ascii="Times New Roman" w:hAnsi="Times New Roman"/>
                <w:b/>
              </w:rPr>
            </w:pPr>
            <w:r w:rsidRPr="00300E2A">
              <w:rPr>
                <w:rFonts w:ascii="Times New Roman" w:hAnsi="Times New Roman"/>
                <w:b/>
              </w:rPr>
              <w:t>ОБЩЕСТВО С ОГРАНИЧЕННОЙ ОТВЕТСТВЕННОСТЬЮ «СПЕЦИАЛИЗИРОВАННЫЙ ЗАСТРОЙЩИК «ИНИЦИАТИВА»</w:t>
            </w:r>
          </w:p>
          <w:p w14:paraId="54CC1E05" w14:textId="61B2F015" w:rsidR="00B50379" w:rsidRPr="00300E2A" w:rsidRDefault="00B50379" w:rsidP="00B50379">
            <w:pPr>
              <w:spacing w:after="0" w:line="240" w:lineRule="auto"/>
              <w:ind w:left="482" w:hanging="482"/>
              <w:rPr>
                <w:rFonts w:ascii="Times New Roman" w:hAnsi="Times New Roman"/>
                <w:b/>
              </w:rPr>
            </w:pPr>
          </w:p>
          <w:p w14:paraId="72664E4F" w14:textId="77777777" w:rsidR="00B32F51" w:rsidRPr="00300E2A" w:rsidRDefault="00B32F51" w:rsidP="00B32F51">
            <w:pPr>
              <w:spacing w:after="0" w:line="240" w:lineRule="auto"/>
              <w:ind w:left="482" w:hanging="482"/>
              <w:rPr>
                <w:rFonts w:ascii="Times New Roman" w:hAnsi="Times New Roman"/>
                <w:b/>
              </w:rPr>
            </w:pPr>
            <w:r w:rsidRPr="00300E2A">
              <w:rPr>
                <w:rFonts w:ascii="Times New Roman" w:hAnsi="Times New Roman"/>
                <w:b/>
              </w:rPr>
              <w:t>&lt;</w:t>
            </w:r>
            <w:proofErr w:type="spellStart"/>
            <w:r w:rsidRPr="00300E2A">
              <w:rPr>
                <w:rFonts w:ascii="Times New Roman" w:hAnsi="Times New Roman"/>
                <w:b/>
              </w:rPr>
              <w:t>УниДолжностьИмПадеж</w:t>
            </w:r>
            <w:proofErr w:type="spellEnd"/>
            <w:r w:rsidRPr="00300E2A">
              <w:rPr>
                <w:rFonts w:ascii="Times New Roman" w:hAnsi="Times New Roman"/>
                <w:b/>
              </w:rPr>
              <w:t>&gt;</w:t>
            </w:r>
          </w:p>
          <w:p w14:paraId="59D712D3" w14:textId="77777777" w:rsidR="00B32F51" w:rsidRPr="00300E2A" w:rsidRDefault="00B32F51" w:rsidP="00B32F51">
            <w:pPr>
              <w:spacing w:after="0" w:line="240" w:lineRule="auto"/>
              <w:ind w:left="482" w:hanging="482"/>
              <w:rPr>
                <w:rFonts w:ascii="Times New Roman" w:hAnsi="Times New Roman"/>
                <w:b/>
              </w:rPr>
            </w:pPr>
          </w:p>
          <w:p w14:paraId="782488F2" w14:textId="2AFA18AC" w:rsidR="00412227" w:rsidRPr="00300E2A" w:rsidRDefault="00B32F51" w:rsidP="00B32F51">
            <w:pPr>
              <w:spacing w:after="0" w:line="240" w:lineRule="auto"/>
              <w:jc w:val="both"/>
              <w:rPr>
                <w:rFonts w:ascii="Times New Roman" w:hAnsi="Times New Roman"/>
                <w:b/>
              </w:rPr>
            </w:pPr>
            <w:r w:rsidRPr="00300E2A">
              <w:rPr>
                <w:rFonts w:ascii="Times New Roman" w:hAnsi="Times New Roman"/>
                <w:b/>
              </w:rPr>
              <w:t>________________ &lt;</w:t>
            </w:r>
            <w:proofErr w:type="spellStart"/>
            <w:r w:rsidRPr="00300E2A">
              <w:rPr>
                <w:rFonts w:ascii="Times New Roman" w:hAnsi="Times New Roman"/>
                <w:b/>
              </w:rPr>
              <w:t>УниФИОИмПадеж</w:t>
            </w:r>
            <w:proofErr w:type="spellEnd"/>
            <w:r w:rsidRPr="00300E2A">
              <w:rPr>
                <w:rFonts w:ascii="Times New Roman" w:hAnsi="Times New Roman"/>
                <w:b/>
              </w:rPr>
              <w:t>&gt;</w:t>
            </w:r>
          </w:p>
        </w:tc>
        <w:tc>
          <w:tcPr>
            <w:tcW w:w="4678" w:type="dxa"/>
          </w:tcPr>
          <w:p w14:paraId="03B7D446" w14:textId="77777777" w:rsidR="00B32F51" w:rsidRPr="00300E2A" w:rsidRDefault="00B32F51" w:rsidP="00B32F51">
            <w:pPr>
              <w:pStyle w:val="a9"/>
              <w:spacing w:before="0" w:beforeAutospacing="0" w:after="0" w:afterAutospacing="0"/>
              <w:rPr>
                <w:b/>
                <w:bCs/>
                <w:sz w:val="22"/>
                <w:szCs w:val="22"/>
              </w:rPr>
            </w:pPr>
            <w:r w:rsidRPr="00300E2A">
              <w:rPr>
                <w:b/>
                <w:bCs/>
                <w:sz w:val="22"/>
                <w:szCs w:val="22"/>
              </w:rPr>
              <w:t>&lt;</w:t>
            </w:r>
            <w:proofErr w:type="spellStart"/>
            <w:r w:rsidRPr="00300E2A">
              <w:rPr>
                <w:b/>
                <w:bCs/>
                <w:sz w:val="22"/>
                <w:szCs w:val="22"/>
              </w:rPr>
              <w:t>ПокупательВПодписьСокращен</w:t>
            </w:r>
            <w:proofErr w:type="spellEnd"/>
            <w:r w:rsidRPr="00300E2A">
              <w:rPr>
                <w:b/>
                <w:bCs/>
                <w:sz w:val="22"/>
                <w:szCs w:val="22"/>
              </w:rPr>
              <w:t>&gt;</w:t>
            </w:r>
          </w:p>
          <w:p w14:paraId="3E5734FB" w14:textId="77777777" w:rsidR="00B32F51" w:rsidRPr="002567F4" w:rsidRDefault="00B32F51" w:rsidP="00B32F51">
            <w:pPr>
              <w:pStyle w:val="a9"/>
              <w:spacing w:before="0" w:beforeAutospacing="0" w:after="0" w:afterAutospacing="0"/>
              <w:rPr>
                <w:b/>
                <w:bCs/>
                <w:sz w:val="22"/>
                <w:szCs w:val="22"/>
              </w:rPr>
            </w:pPr>
            <w:r w:rsidRPr="00300E2A">
              <w:rPr>
                <w:b/>
                <w:bCs/>
                <w:sz w:val="22"/>
                <w:szCs w:val="22"/>
              </w:rPr>
              <w:t>&lt;</w:t>
            </w:r>
            <w:proofErr w:type="spellStart"/>
            <w:r w:rsidRPr="00300E2A">
              <w:rPr>
                <w:b/>
                <w:bCs/>
                <w:sz w:val="22"/>
                <w:szCs w:val="22"/>
              </w:rPr>
              <w:t>Покупатель_ДоверенноеСокращенное</w:t>
            </w:r>
            <w:proofErr w:type="spellEnd"/>
            <w:r w:rsidRPr="00300E2A">
              <w:rPr>
                <w:b/>
                <w:bCs/>
                <w:sz w:val="22"/>
                <w:szCs w:val="22"/>
              </w:rPr>
              <w:t>&gt;</w:t>
            </w:r>
          </w:p>
          <w:p w14:paraId="6E5AEE2B" w14:textId="77777777" w:rsidR="00412227" w:rsidRPr="009871BD" w:rsidRDefault="00412227" w:rsidP="00B32F51">
            <w:pPr>
              <w:pStyle w:val="a9"/>
              <w:spacing w:before="0" w:beforeAutospacing="0" w:after="0" w:afterAutospacing="0"/>
              <w:jc w:val="both"/>
              <w:rPr>
                <w:sz w:val="22"/>
                <w:szCs w:val="22"/>
              </w:rPr>
            </w:pP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605ED8DA" w14:textId="77777777" w:rsidR="00412227" w:rsidRPr="009871BD" w:rsidRDefault="00412227" w:rsidP="00412227">
      <w:pPr>
        <w:spacing w:after="0" w:line="240" w:lineRule="auto"/>
        <w:rPr>
          <w:rFonts w:ascii="Times New Roman" w:hAnsi="Times New Roman"/>
          <w:b/>
          <w:bCs/>
        </w:rPr>
      </w:pPr>
    </w:p>
    <w:p w14:paraId="31B1FBC3" w14:textId="77777777" w:rsidR="004E382D" w:rsidRPr="00412227" w:rsidRDefault="004E382D" w:rsidP="00412227"/>
    <w:sectPr w:rsidR="004E382D" w:rsidRPr="00412227" w:rsidSect="006D5A14">
      <w:headerReference w:type="default" r:id="rId18"/>
      <w:footerReference w:type="default" r:id="rId19"/>
      <w:pgSz w:w="11906" w:h="16838" w:code="9"/>
      <w:pgMar w:top="426"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A5C69" w14:textId="77777777" w:rsidR="000F2E39" w:rsidRDefault="000F2E39" w:rsidP="00CF0164">
      <w:pPr>
        <w:spacing w:after="0" w:line="240" w:lineRule="auto"/>
      </w:pPr>
      <w:r>
        <w:separator/>
      </w:r>
    </w:p>
  </w:endnote>
  <w:endnote w:type="continuationSeparator" w:id="0">
    <w:p w14:paraId="5FC56CBC" w14:textId="77777777" w:rsidR="000F2E39" w:rsidRDefault="000F2E39"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7C76C838" w:rsidR="00BA4CE0" w:rsidRDefault="00BA4CE0">
    <w:pPr>
      <w:pStyle w:val="a5"/>
      <w:jc w:val="right"/>
    </w:pPr>
    <w:r>
      <w:fldChar w:fldCharType="begin"/>
    </w:r>
    <w:r>
      <w:instrText>PAGE   \* MERGEFORMAT</w:instrText>
    </w:r>
    <w:r>
      <w:fldChar w:fldCharType="separate"/>
    </w:r>
    <w:r w:rsidR="00630024">
      <w:rPr>
        <w:noProof/>
      </w:rPr>
      <w:t>10</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85A62" w14:textId="77777777" w:rsidR="000F2E39" w:rsidRDefault="000F2E39" w:rsidP="00CF0164">
      <w:pPr>
        <w:spacing w:after="0" w:line="240" w:lineRule="auto"/>
      </w:pPr>
      <w:r>
        <w:separator/>
      </w:r>
    </w:p>
  </w:footnote>
  <w:footnote w:type="continuationSeparator" w:id="0">
    <w:p w14:paraId="2ADBD7BF" w14:textId="77777777" w:rsidR="000F2E39" w:rsidRDefault="000F2E39"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786B"/>
    <w:multiLevelType w:val="hybridMultilevel"/>
    <w:tmpl w:val="FC88A812"/>
    <w:lvl w:ilvl="0" w:tplc="B1E0531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30A3416"/>
    <w:multiLevelType w:val="multilevel"/>
    <w:tmpl w:val="58542312"/>
    <w:lvl w:ilvl="0">
      <w:start w:val="1"/>
      <w:numFmt w:val="decimal"/>
      <w:lvlText w:val="%1."/>
      <w:lvlJc w:val="left"/>
      <w:pPr>
        <w:ind w:left="720" w:hanging="360"/>
      </w:pPr>
      <w:rPr>
        <w:rFonts w:hint="default"/>
        <w:b/>
        <w:sz w:val="22"/>
      </w:rPr>
    </w:lvl>
    <w:lvl w:ilvl="1">
      <w:start w:val="1"/>
      <w:numFmt w:val="decimal"/>
      <w:isLgl/>
      <w:lvlText w:val="%1.%2."/>
      <w:lvlJc w:val="left"/>
      <w:pPr>
        <w:ind w:left="1260" w:hanging="720"/>
      </w:pPr>
      <w:rPr>
        <w:rFonts w:hint="default"/>
        <w:sz w:val="22"/>
      </w:rPr>
    </w:lvl>
    <w:lvl w:ilvl="2">
      <w:start w:val="1"/>
      <w:numFmt w:val="decimal"/>
      <w:isLgl/>
      <w:lvlText w:val="%1.%2.%3."/>
      <w:lvlJc w:val="left"/>
      <w:pPr>
        <w:ind w:left="1800" w:hanging="1080"/>
      </w:pPr>
      <w:rPr>
        <w:rFonts w:hint="default"/>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2" w15:restartNumberingAfterBreak="0">
    <w:nsid w:val="096E778F"/>
    <w:multiLevelType w:val="hybridMultilevel"/>
    <w:tmpl w:val="22D0EDBC"/>
    <w:lvl w:ilvl="0" w:tplc="AF5CC730">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E82409C"/>
    <w:multiLevelType w:val="hybridMultilevel"/>
    <w:tmpl w:val="EBD84554"/>
    <w:lvl w:ilvl="0" w:tplc="CA547A04">
      <w:start w:val="1"/>
      <w:numFmt w:val="bullet"/>
      <w:lvlText w:val=""/>
      <w:lvlJc w:val="left"/>
      <w:pPr>
        <w:ind w:left="1290" w:hanging="360"/>
      </w:pPr>
      <w:rPr>
        <w:rFonts w:ascii="Symbol" w:hAnsi="Symbol"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4" w15:restartNumberingAfterBreak="0">
    <w:nsid w:val="0ED77FEA"/>
    <w:multiLevelType w:val="hybridMultilevel"/>
    <w:tmpl w:val="E6B42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6" w15:restartNumberingAfterBreak="0">
    <w:nsid w:val="13FA02F2"/>
    <w:multiLevelType w:val="hybridMultilevel"/>
    <w:tmpl w:val="3D3A5494"/>
    <w:lvl w:ilvl="0" w:tplc="2CD4234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6882622"/>
    <w:multiLevelType w:val="multilevel"/>
    <w:tmpl w:val="F9A25050"/>
    <w:lvl w:ilvl="0">
      <w:start w:val="7"/>
      <w:numFmt w:val="decimal"/>
      <w:lvlText w:val="%1."/>
      <w:lvlJc w:val="left"/>
      <w:pPr>
        <w:ind w:left="450" w:hanging="450"/>
      </w:pPr>
      <w:rPr>
        <w:rFonts w:hint="default"/>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8"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9" w15:restartNumberingAfterBreak="0">
    <w:nsid w:val="1F314540"/>
    <w:multiLevelType w:val="hybridMultilevel"/>
    <w:tmpl w:val="B61C066E"/>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560"/>
        </w:tabs>
        <w:ind w:left="1560" w:hanging="360"/>
      </w:pPr>
      <w:rPr>
        <w:rFonts w:ascii="Courier New" w:hAnsi="Courier New" w:cs="Courier New" w:hint="default"/>
      </w:rPr>
    </w:lvl>
    <w:lvl w:ilvl="2" w:tplc="04190005">
      <w:start w:val="1"/>
      <w:numFmt w:val="bullet"/>
      <w:lvlText w:val=""/>
      <w:lvlJc w:val="left"/>
      <w:pPr>
        <w:tabs>
          <w:tab w:val="num" w:pos="2280"/>
        </w:tabs>
        <w:ind w:left="2280" w:hanging="360"/>
      </w:pPr>
      <w:rPr>
        <w:rFonts w:ascii="Wingdings" w:hAnsi="Wingdings" w:hint="default"/>
      </w:rPr>
    </w:lvl>
    <w:lvl w:ilvl="3" w:tplc="04190001">
      <w:start w:val="1"/>
      <w:numFmt w:val="bullet"/>
      <w:lvlText w:val=""/>
      <w:lvlJc w:val="left"/>
      <w:pPr>
        <w:tabs>
          <w:tab w:val="num" w:pos="3000"/>
        </w:tabs>
        <w:ind w:left="3000" w:hanging="360"/>
      </w:pPr>
      <w:rPr>
        <w:rFonts w:ascii="Symbol" w:hAnsi="Symbol" w:hint="default"/>
      </w:rPr>
    </w:lvl>
    <w:lvl w:ilvl="4" w:tplc="04190003">
      <w:start w:val="1"/>
      <w:numFmt w:val="bullet"/>
      <w:lvlText w:val="o"/>
      <w:lvlJc w:val="left"/>
      <w:pPr>
        <w:tabs>
          <w:tab w:val="num" w:pos="3720"/>
        </w:tabs>
        <w:ind w:left="3720" w:hanging="360"/>
      </w:pPr>
      <w:rPr>
        <w:rFonts w:ascii="Courier New" w:hAnsi="Courier New" w:cs="Courier New" w:hint="default"/>
      </w:rPr>
    </w:lvl>
    <w:lvl w:ilvl="5" w:tplc="04190005">
      <w:start w:val="1"/>
      <w:numFmt w:val="bullet"/>
      <w:lvlText w:val=""/>
      <w:lvlJc w:val="left"/>
      <w:pPr>
        <w:tabs>
          <w:tab w:val="num" w:pos="4440"/>
        </w:tabs>
        <w:ind w:left="4440" w:hanging="360"/>
      </w:pPr>
      <w:rPr>
        <w:rFonts w:ascii="Wingdings" w:hAnsi="Wingdings" w:hint="default"/>
      </w:rPr>
    </w:lvl>
    <w:lvl w:ilvl="6" w:tplc="04190001">
      <w:start w:val="1"/>
      <w:numFmt w:val="bullet"/>
      <w:lvlText w:val=""/>
      <w:lvlJc w:val="left"/>
      <w:pPr>
        <w:tabs>
          <w:tab w:val="num" w:pos="5160"/>
        </w:tabs>
        <w:ind w:left="5160" w:hanging="360"/>
      </w:pPr>
      <w:rPr>
        <w:rFonts w:ascii="Symbol" w:hAnsi="Symbol" w:hint="default"/>
      </w:rPr>
    </w:lvl>
    <w:lvl w:ilvl="7" w:tplc="04190003">
      <w:start w:val="1"/>
      <w:numFmt w:val="bullet"/>
      <w:lvlText w:val="o"/>
      <w:lvlJc w:val="left"/>
      <w:pPr>
        <w:tabs>
          <w:tab w:val="num" w:pos="5880"/>
        </w:tabs>
        <w:ind w:left="5880" w:hanging="360"/>
      </w:pPr>
      <w:rPr>
        <w:rFonts w:ascii="Courier New" w:hAnsi="Courier New" w:cs="Courier New" w:hint="default"/>
      </w:rPr>
    </w:lvl>
    <w:lvl w:ilvl="8" w:tplc="04190005">
      <w:start w:val="1"/>
      <w:numFmt w:val="bullet"/>
      <w:lvlText w:val=""/>
      <w:lvlJc w:val="left"/>
      <w:pPr>
        <w:tabs>
          <w:tab w:val="num" w:pos="6600"/>
        </w:tabs>
        <w:ind w:left="6600" w:hanging="360"/>
      </w:pPr>
      <w:rPr>
        <w:rFonts w:ascii="Wingdings" w:hAnsi="Wingdings" w:hint="default"/>
      </w:rPr>
    </w:lvl>
  </w:abstractNum>
  <w:abstractNum w:abstractNumId="10" w15:restartNumberingAfterBreak="0">
    <w:nsid w:val="1F566879"/>
    <w:multiLevelType w:val="multilevel"/>
    <w:tmpl w:val="8E606A9C"/>
    <w:lvl w:ilvl="0">
      <w:start w:val="1"/>
      <w:numFmt w:val="bullet"/>
      <w:lvlText w:val=""/>
      <w:lvlJc w:val="left"/>
      <w:pPr>
        <w:ind w:left="720" w:hanging="360"/>
      </w:pPr>
      <w:rPr>
        <w:rFonts w:ascii="Symbol" w:hAnsi="Symbol" w:hint="default"/>
        <w:b/>
        <w:sz w:val="22"/>
      </w:rPr>
    </w:lvl>
    <w:lvl w:ilvl="1">
      <w:start w:val="1"/>
      <w:numFmt w:val="decimal"/>
      <w:isLgl/>
      <w:lvlText w:val="%1.%2."/>
      <w:lvlJc w:val="left"/>
      <w:pPr>
        <w:ind w:left="6816"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1" w15:restartNumberingAfterBreak="0">
    <w:nsid w:val="211F52BA"/>
    <w:multiLevelType w:val="hybridMultilevel"/>
    <w:tmpl w:val="EC701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13" w15:restartNumberingAfterBreak="0">
    <w:nsid w:val="223F018D"/>
    <w:multiLevelType w:val="hybridMultilevel"/>
    <w:tmpl w:val="79624A96"/>
    <w:lvl w:ilvl="0" w:tplc="3D8A1FF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62D5365"/>
    <w:multiLevelType w:val="multilevel"/>
    <w:tmpl w:val="58542312"/>
    <w:lvl w:ilvl="0">
      <w:start w:val="1"/>
      <w:numFmt w:val="decimal"/>
      <w:lvlText w:val="%1."/>
      <w:lvlJc w:val="left"/>
      <w:pPr>
        <w:ind w:left="720" w:hanging="360"/>
      </w:pPr>
      <w:rPr>
        <w:rFonts w:hint="default"/>
        <w:b/>
        <w:sz w:val="22"/>
      </w:rPr>
    </w:lvl>
    <w:lvl w:ilvl="1">
      <w:start w:val="1"/>
      <w:numFmt w:val="decimal"/>
      <w:isLgl/>
      <w:lvlText w:val="%1.%2."/>
      <w:lvlJc w:val="left"/>
      <w:pPr>
        <w:ind w:left="1260" w:hanging="720"/>
      </w:pPr>
      <w:rPr>
        <w:rFonts w:hint="default"/>
        <w:sz w:val="22"/>
      </w:rPr>
    </w:lvl>
    <w:lvl w:ilvl="2">
      <w:start w:val="1"/>
      <w:numFmt w:val="decimal"/>
      <w:isLgl/>
      <w:lvlText w:val="%1.%2.%3."/>
      <w:lvlJc w:val="left"/>
      <w:pPr>
        <w:ind w:left="1800" w:hanging="1080"/>
      </w:pPr>
      <w:rPr>
        <w:rFonts w:hint="default"/>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5" w15:restartNumberingAfterBreak="0">
    <w:nsid w:val="34E160F0"/>
    <w:multiLevelType w:val="hybridMultilevel"/>
    <w:tmpl w:val="3BA6AEA0"/>
    <w:lvl w:ilvl="0" w:tplc="B1E0531E">
      <w:start w:val="1"/>
      <w:numFmt w:val="bullet"/>
      <w:lvlText w:val=""/>
      <w:lvlJc w:val="left"/>
      <w:pPr>
        <w:ind w:left="1145" w:hanging="360"/>
      </w:pPr>
      <w:rPr>
        <w:rFonts w:ascii="Symbol" w:hAnsi="Symbol"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6" w15:restartNumberingAfterBreak="0">
    <w:nsid w:val="371604DF"/>
    <w:multiLevelType w:val="multilevel"/>
    <w:tmpl w:val="58542312"/>
    <w:lvl w:ilvl="0">
      <w:start w:val="1"/>
      <w:numFmt w:val="decimal"/>
      <w:lvlText w:val="%1."/>
      <w:lvlJc w:val="left"/>
      <w:pPr>
        <w:ind w:left="720" w:hanging="360"/>
      </w:pPr>
      <w:rPr>
        <w:rFonts w:hint="default"/>
        <w:b/>
        <w:sz w:val="22"/>
      </w:rPr>
    </w:lvl>
    <w:lvl w:ilvl="1">
      <w:start w:val="1"/>
      <w:numFmt w:val="decimal"/>
      <w:isLgl/>
      <w:lvlText w:val="%1.%2."/>
      <w:lvlJc w:val="left"/>
      <w:pPr>
        <w:ind w:left="1260" w:hanging="720"/>
      </w:pPr>
      <w:rPr>
        <w:rFonts w:hint="default"/>
        <w:sz w:val="22"/>
      </w:rPr>
    </w:lvl>
    <w:lvl w:ilvl="2">
      <w:start w:val="1"/>
      <w:numFmt w:val="decimal"/>
      <w:isLgl/>
      <w:lvlText w:val="%1.%2.%3."/>
      <w:lvlJc w:val="left"/>
      <w:pPr>
        <w:ind w:left="1800" w:hanging="1080"/>
      </w:pPr>
      <w:rPr>
        <w:rFonts w:hint="default"/>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7" w15:restartNumberingAfterBreak="0">
    <w:nsid w:val="3975004E"/>
    <w:multiLevelType w:val="hybridMultilevel"/>
    <w:tmpl w:val="B790A6FC"/>
    <w:lvl w:ilvl="0" w:tplc="2CD4234E">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18"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19" w15:restartNumberingAfterBreak="0">
    <w:nsid w:val="3C9A20DC"/>
    <w:multiLevelType w:val="multilevel"/>
    <w:tmpl w:val="73CA6D74"/>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14" w:hanging="504"/>
      </w:pPr>
      <w:rPr>
        <w:rFonts w:ascii="Times New Roman" w:hAnsi="Times New Roman" w:cs="Times New Roman" w:hint="default"/>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287A92"/>
    <w:multiLevelType w:val="hybridMultilevel"/>
    <w:tmpl w:val="3FDEB798"/>
    <w:lvl w:ilvl="0" w:tplc="CA547A04">
      <w:start w:val="1"/>
      <w:numFmt w:val="bullet"/>
      <w:lvlText w:val=""/>
      <w:lvlJc w:val="left"/>
      <w:pPr>
        <w:ind w:left="1710" w:hanging="360"/>
      </w:pPr>
      <w:rPr>
        <w:rFonts w:ascii="Symbol" w:hAnsi="Symbol" w:hint="default"/>
      </w:rPr>
    </w:lvl>
    <w:lvl w:ilvl="1" w:tplc="04190003" w:tentative="1">
      <w:start w:val="1"/>
      <w:numFmt w:val="bullet"/>
      <w:lvlText w:val="o"/>
      <w:lvlJc w:val="left"/>
      <w:pPr>
        <w:ind w:left="2430" w:hanging="360"/>
      </w:pPr>
      <w:rPr>
        <w:rFonts w:ascii="Courier New" w:hAnsi="Courier New" w:cs="Courier New" w:hint="default"/>
      </w:rPr>
    </w:lvl>
    <w:lvl w:ilvl="2" w:tplc="04190005" w:tentative="1">
      <w:start w:val="1"/>
      <w:numFmt w:val="bullet"/>
      <w:lvlText w:val=""/>
      <w:lvlJc w:val="left"/>
      <w:pPr>
        <w:ind w:left="3150" w:hanging="360"/>
      </w:pPr>
      <w:rPr>
        <w:rFonts w:ascii="Wingdings" w:hAnsi="Wingdings" w:hint="default"/>
      </w:rPr>
    </w:lvl>
    <w:lvl w:ilvl="3" w:tplc="04190001" w:tentative="1">
      <w:start w:val="1"/>
      <w:numFmt w:val="bullet"/>
      <w:lvlText w:val=""/>
      <w:lvlJc w:val="left"/>
      <w:pPr>
        <w:ind w:left="3870" w:hanging="360"/>
      </w:pPr>
      <w:rPr>
        <w:rFonts w:ascii="Symbol" w:hAnsi="Symbol" w:hint="default"/>
      </w:rPr>
    </w:lvl>
    <w:lvl w:ilvl="4" w:tplc="04190003" w:tentative="1">
      <w:start w:val="1"/>
      <w:numFmt w:val="bullet"/>
      <w:lvlText w:val="o"/>
      <w:lvlJc w:val="left"/>
      <w:pPr>
        <w:ind w:left="4590" w:hanging="360"/>
      </w:pPr>
      <w:rPr>
        <w:rFonts w:ascii="Courier New" w:hAnsi="Courier New" w:cs="Courier New" w:hint="default"/>
      </w:rPr>
    </w:lvl>
    <w:lvl w:ilvl="5" w:tplc="04190005" w:tentative="1">
      <w:start w:val="1"/>
      <w:numFmt w:val="bullet"/>
      <w:lvlText w:val=""/>
      <w:lvlJc w:val="left"/>
      <w:pPr>
        <w:ind w:left="5310" w:hanging="360"/>
      </w:pPr>
      <w:rPr>
        <w:rFonts w:ascii="Wingdings" w:hAnsi="Wingdings" w:hint="default"/>
      </w:rPr>
    </w:lvl>
    <w:lvl w:ilvl="6" w:tplc="04190001" w:tentative="1">
      <w:start w:val="1"/>
      <w:numFmt w:val="bullet"/>
      <w:lvlText w:val=""/>
      <w:lvlJc w:val="left"/>
      <w:pPr>
        <w:ind w:left="6030" w:hanging="360"/>
      </w:pPr>
      <w:rPr>
        <w:rFonts w:ascii="Symbol" w:hAnsi="Symbol" w:hint="default"/>
      </w:rPr>
    </w:lvl>
    <w:lvl w:ilvl="7" w:tplc="04190003" w:tentative="1">
      <w:start w:val="1"/>
      <w:numFmt w:val="bullet"/>
      <w:lvlText w:val="o"/>
      <w:lvlJc w:val="left"/>
      <w:pPr>
        <w:ind w:left="6750" w:hanging="360"/>
      </w:pPr>
      <w:rPr>
        <w:rFonts w:ascii="Courier New" w:hAnsi="Courier New" w:cs="Courier New" w:hint="default"/>
      </w:rPr>
    </w:lvl>
    <w:lvl w:ilvl="8" w:tplc="04190005" w:tentative="1">
      <w:start w:val="1"/>
      <w:numFmt w:val="bullet"/>
      <w:lvlText w:val=""/>
      <w:lvlJc w:val="left"/>
      <w:pPr>
        <w:ind w:left="7470" w:hanging="360"/>
      </w:pPr>
      <w:rPr>
        <w:rFonts w:ascii="Wingdings" w:hAnsi="Wingdings" w:hint="default"/>
      </w:rPr>
    </w:lvl>
  </w:abstractNum>
  <w:abstractNum w:abstractNumId="21"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2" w15:restartNumberingAfterBreak="0">
    <w:nsid w:val="461546CF"/>
    <w:multiLevelType w:val="multilevel"/>
    <w:tmpl w:val="6CC2EAEE"/>
    <w:lvl w:ilvl="0">
      <w:start w:val="5"/>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4A0A2955"/>
    <w:multiLevelType w:val="hybridMultilevel"/>
    <w:tmpl w:val="C302B718"/>
    <w:lvl w:ilvl="0" w:tplc="2CD423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BB6594"/>
    <w:multiLevelType w:val="hybridMultilevel"/>
    <w:tmpl w:val="0C8CB636"/>
    <w:lvl w:ilvl="0" w:tplc="82988B4A">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5" w15:restartNumberingAfterBreak="0">
    <w:nsid w:val="51D80FEC"/>
    <w:multiLevelType w:val="hybridMultilevel"/>
    <w:tmpl w:val="6D68CC52"/>
    <w:lvl w:ilvl="0" w:tplc="CA547A04">
      <w:start w:val="1"/>
      <w:numFmt w:val="bullet"/>
      <w:lvlText w:val=""/>
      <w:lvlJc w:val="left"/>
      <w:pPr>
        <w:ind w:left="2310" w:hanging="360"/>
      </w:pPr>
      <w:rPr>
        <w:rFonts w:ascii="Symbol" w:hAnsi="Symbol" w:hint="default"/>
      </w:rPr>
    </w:lvl>
    <w:lvl w:ilvl="1" w:tplc="04190003" w:tentative="1">
      <w:start w:val="1"/>
      <w:numFmt w:val="bullet"/>
      <w:lvlText w:val="o"/>
      <w:lvlJc w:val="left"/>
      <w:pPr>
        <w:ind w:left="3030" w:hanging="360"/>
      </w:pPr>
      <w:rPr>
        <w:rFonts w:ascii="Courier New" w:hAnsi="Courier New" w:cs="Courier New" w:hint="default"/>
      </w:rPr>
    </w:lvl>
    <w:lvl w:ilvl="2" w:tplc="04190005" w:tentative="1">
      <w:start w:val="1"/>
      <w:numFmt w:val="bullet"/>
      <w:lvlText w:val=""/>
      <w:lvlJc w:val="left"/>
      <w:pPr>
        <w:ind w:left="3750" w:hanging="360"/>
      </w:pPr>
      <w:rPr>
        <w:rFonts w:ascii="Wingdings" w:hAnsi="Wingdings" w:hint="default"/>
      </w:rPr>
    </w:lvl>
    <w:lvl w:ilvl="3" w:tplc="04190001" w:tentative="1">
      <w:start w:val="1"/>
      <w:numFmt w:val="bullet"/>
      <w:lvlText w:val=""/>
      <w:lvlJc w:val="left"/>
      <w:pPr>
        <w:ind w:left="4470" w:hanging="360"/>
      </w:pPr>
      <w:rPr>
        <w:rFonts w:ascii="Symbol" w:hAnsi="Symbol" w:hint="default"/>
      </w:rPr>
    </w:lvl>
    <w:lvl w:ilvl="4" w:tplc="04190003" w:tentative="1">
      <w:start w:val="1"/>
      <w:numFmt w:val="bullet"/>
      <w:lvlText w:val="o"/>
      <w:lvlJc w:val="left"/>
      <w:pPr>
        <w:ind w:left="5190" w:hanging="360"/>
      </w:pPr>
      <w:rPr>
        <w:rFonts w:ascii="Courier New" w:hAnsi="Courier New" w:cs="Courier New" w:hint="default"/>
      </w:rPr>
    </w:lvl>
    <w:lvl w:ilvl="5" w:tplc="04190005" w:tentative="1">
      <w:start w:val="1"/>
      <w:numFmt w:val="bullet"/>
      <w:lvlText w:val=""/>
      <w:lvlJc w:val="left"/>
      <w:pPr>
        <w:ind w:left="5910" w:hanging="360"/>
      </w:pPr>
      <w:rPr>
        <w:rFonts w:ascii="Wingdings" w:hAnsi="Wingdings" w:hint="default"/>
      </w:rPr>
    </w:lvl>
    <w:lvl w:ilvl="6" w:tplc="04190001" w:tentative="1">
      <w:start w:val="1"/>
      <w:numFmt w:val="bullet"/>
      <w:lvlText w:val=""/>
      <w:lvlJc w:val="left"/>
      <w:pPr>
        <w:ind w:left="6630" w:hanging="360"/>
      </w:pPr>
      <w:rPr>
        <w:rFonts w:ascii="Symbol" w:hAnsi="Symbol" w:hint="default"/>
      </w:rPr>
    </w:lvl>
    <w:lvl w:ilvl="7" w:tplc="04190003" w:tentative="1">
      <w:start w:val="1"/>
      <w:numFmt w:val="bullet"/>
      <w:lvlText w:val="o"/>
      <w:lvlJc w:val="left"/>
      <w:pPr>
        <w:ind w:left="7350" w:hanging="360"/>
      </w:pPr>
      <w:rPr>
        <w:rFonts w:ascii="Courier New" w:hAnsi="Courier New" w:cs="Courier New" w:hint="default"/>
      </w:rPr>
    </w:lvl>
    <w:lvl w:ilvl="8" w:tplc="04190005" w:tentative="1">
      <w:start w:val="1"/>
      <w:numFmt w:val="bullet"/>
      <w:lvlText w:val=""/>
      <w:lvlJc w:val="left"/>
      <w:pPr>
        <w:ind w:left="8070" w:hanging="360"/>
      </w:pPr>
      <w:rPr>
        <w:rFonts w:ascii="Wingdings" w:hAnsi="Wingdings" w:hint="default"/>
      </w:rPr>
    </w:lvl>
  </w:abstractNum>
  <w:abstractNum w:abstractNumId="26" w15:restartNumberingAfterBreak="0">
    <w:nsid w:val="56611D7F"/>
    <w:multiLevelType w:val="multilevel"/>
    <w:tmpl w:val="7AC44AD8"/>
    <w:lvl w:ilvl="0">
      <w:start w:val="2"/>
      <w:numFmt w:val="decimal"/>
      <w:lvlText w:val="%1."/>
      <w:lvlJc w:val="left"/>
      <w:pPr>
        <w:ind w:left="450" w:hanging="450"/>
      </w:pPr>
      <w:rPr>
        <w:rFonts w:hint="default"/>
        <w:b w:val="0"/>
      </w:rPr>
    </w:lvl>
    <w:lvl w:ilvl="1">
      <w:start w:val="1"/>
      <w:numFmt w:val="decimal"/>
      <w:lvlText w:val="%1.%2."/>
      <w:lvlJc w:val="left"/>
      <w:pPr>
        <w:ind w:left="1004" w:hanging="720"/>
      </w:pPr>
      <w:rPr>
        <w:rFonts w:hint="default"/>
        <w:b w:val="0"/>
        <w:color w:val="000000" w:themeColor="text1"/>
      </w:rPr>
    </w:lvl>
    <w:lvl w:ilvl="2">
      <w:start w:val="1"/>
      <w:numFmt w:val="decimal"/>
      <w:lvlText w:val="%1.%2.%3."/>
      <w:lvlJc w:val="left"/>
      <w:pPr>
        <w:ind w:left="1788" w:hanging="1080"/>
      </w:pPr>
      <w:rPr>
        <w:rFonts w:hint="default"/>
        <w:b w:val="0"/>
      </w:rPr>
    </w:lvl>
    <w:lvl w:ilvl="3">
      <w:start w:val="1"/>
      <w:numFmt w:val="decimal"/>
      <w:lvlText w:val="%1.%2.%3.%4."/>
      <w:lvlJc w:val="left"/>
      <w:pPr>
        <w:ind w:left="2502" w:hanging="1440"/>
      </w:pPr>
      <w:rPr>
        <w:rFonts w:hint="default"/>
        <w:b w:val="0"/>
      </w:rPr>
    </w:lvl>
    <w:lvl w:ilvl="4">
      <w:start w:val="1"/>
      <w:numFmt w:val="decimal"/>
      <w:lvlText w:val="%1.%2.%3.%4.%5."/>
      <w:lvlJc w:val="left"/>
      <w:pPr>
        <w:ind w:left="2856" w:hanging="1440"/>
      </w:pPr>
      <w:rPr>
        <w:rFonts w:hint="default"/>
        <w:b w:val="0"/>
      </w:rPr>
    </w:lvl>
    <w:lvl w:ilvl="5">
      <w:start w:val="1"/>
      <w:numFmt w:val="decimal"/>
      <w:lvlText w:val="%1.%2.%3.%4.%5.%6."/>
      <w:lvlJc w:val="left"/>
      <w:pPr>
        <w:ind w:left="3570" w:hanging="1800"/>
      </w:pPr>
      <w:rPr>
        <w:rFonts w:hint="default"/>
        <w:b w:val="0"/>
      </w:rPr>
    </w:lvl>
    <w:lvl w:ilvl="6">
      <w:start w:val="1"/>
      <w:numFmt w:val="decimal"/>
      <w:lvlText w:val="%1.%2.%3.%4.%5.%6.%7."/>
      <w:lvlJc w:val="left"/>
      <w:pPr>
        <w:ind w:left="4284" w:hanging="2160"/>
      </w:pPr>
      <w:rPr>
        <w:rFonts w:hint="default"/>
        <w:b w:val="0"/>
      </w:rPr>
    </w:lvl>
    <w:lvl w:ilvl="7">
      <w:start w:val="1"/>
      <w:numFmt w:val="decimal"/>
      <w:lvlText w:val="%1.%2.%3.%4.%5.%6.%7.%8."/>
      <w:lvlJc w:val="left"/>
      <w:pPr>
        <w:ind w:left="4998" w:hanging="2520"/>
      </w:pPr>
      <w:rPr>
        <w:rFonts w:hint="default"/>
        <w:b w:val="0"/>
      </w:rPr>
    </w:lvl>
    <w:lvl w:ilvl="8">
      <w:start w:val="1"/>
      <w:numFmt w:val="decimal"/>
      <w:lvlText w:val="%1.%2.%3.%4.%5.%6.%7.%8.%9."/>
      <w:lvlJc w:val="left"/>
      <w:pPr>
        <w:ind w:left="5352" w:hanging="2520"/>
      </w:pPr>
      <w:rPr>
        <w:rFonts w:hint="default"/>
        <w:b w:val="0"/>
      </w:rPr>
    </w:lvl>
  </w:abstractNum>
  <w:abstractNum w:abstractNumId="27" w15:restartNumberingAfterBreak="0">
    <w:nsid w:val="57BA310F"/>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82837B6"/>
    <w:multiLevelType w:val="hybridMultilevel"/>
    <w:tmpl w:val="EF621D24"/>
    <w:lvl w:ilvl="0" w:tplc="04105AA4">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9" w15:restartNumberingAfterBreak="0">
    <w:nsid w:val="5D4F7B03"/>
    <w:multiLevelType w:val="hybridMultilevel"/>
    <w:tmpl w:val="74C078C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5D956DE3"/>
    <w:multiLevelType w:val="hybridMultilevel"/>
    <w:tmpl w:val="C0CC03A2"/>
    <w:lvl w:ilvl="0" w:tplc="B1E053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20402D7"/>
    <w:multiLevelType w:val="multilevel"/>
    <w:tmpl w:val="3C9A5F66"/>
    <w:lvl w:ilvl="0">
      <w:start w:val="2"/>
      <w:numFmt w:val="decimal"/>
      <w:lvlText w:val="%1."/>
      <w:lvlJc w:val="left"/>
      <w:pPr>
        <w:ind w:left="495" w:hanging="495"/>
      </w:pPr>
    </w:lvl>
    <w:lvl w:ilvl="1">
      <w:start w:val="1"/>
      <w:numFmt w:val="decimal"/>
      <w:lvlText w:val="%1.%2."/>
      <w:lvlJc w:val="left"/>
      <w:pPr>
        <w:ind w:left="566" w:hanging="495"/>
      </w:pPr>
    </w:lvl>
    <w:lvl w:ilvl="2">
      <w:start w:val="2"/>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32" w15:restartNumberingAfterBreak="0">
    <w:nsid w:val="62B90E06"/>
    <w:multiLevelType w:val="multilevel"/>
    <w:tmpl w:val="83D02572"/>
    <w:lvl w:ilvl="0">
      <w:start w:val="1"/>
      <w:numFmt w:val="decimal"/>
      <w:lvlText w:val="%1."/>
      <w:lvlJc w:val="left"/>
      <w:pPr>
        <w:ind w:left="720" w:hanging="360"/>
      </w:pPr>
      <w:rPr>
        <w:rFonts w:hint="default"/>
        <w:b/>
      </w:rPr>
    </w:lvl>
    <w:lvl w:ilvl="1">
      <w:start w:val="1"/>
      <w:numFmt w:val="decimal"/>
      <w:isLgl/>
      <w:lvlText w:val="%1.%2."/>
      <w:lvlJc w:val="left"/>
      <w:pPr>
        <w:ind w:left="126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33" w15:restartNumberingAfterBreak="0">
    <w:nsid w:val="63284CC2"/>
    <w:multiLevelType w:val="multilevel"/>
    <w:tmpl w:val="B94AE204"/>
    <w:lvl w:ilvl="0">
      <w:start w:val="4"/>
      <w:numFmt w:val="decimal"/>
      <w:lvlText w:val="%1."/>
      <w:lvlJc w:val="left"/>
      <w:pPr>
        <w:tabs>
          <w:tab w:val="num" w:pos="1500"/>
        </w:tabs>
        <w:ind w:left="1500" w:hanging="360"/>
      </w:pPr>
      <w:rPr>
        <w:rFonts w:hint="default"/>
      </w:rPr>
    </w:lvl>
    <w:lvl w:ilvl="1">
      <w:start w:val="2"/>
      <w:numFmt w:val="decimal"/>
      <w:isLgl/>
      <w:lvlText w:val="%1.%2."/>
      <w:lvlJc w:val="left"/>
      <w:pPr>
        <w:ind w:left="405" w:hanging="405"/>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34" w15:restartNumberingAfterBreak="0">
    <w:nsid w:val="649F7BBC"/>
    <w:multiLevelType w:val="hybridMultilevel"/>
    <w:tmpl w:val="81DC357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6A341B04"/>
    <w:multiLevelType w:val="multilevel"/>
    <w:tmpl w:val="4F8AB7CA"/>
    <w:lvl w:ilvl="0">
      <w:start w:val="1"/>
      <w:numFmt w:val="decimal"/>
      <w:lvlText w:val="%1."/>
      <w:lvlJc w:val="left"/>
      <w:pPr>
        <w:ind w:left="1070" w:hanging="360"/>
      </w:pPr>
      <w:rPr>
        <w:rFonts w:hint="default"/>
        <w:b/>
      </w:rPr>
    </w:lvl>
    <w:lvl w:ilvl="1">
      <w:start w:val="1"/>
      <w:numFmt w:val="decimal"/>
      <w:lvlText w:val="%1.%2."/>
      <w:lvlJc w:val="left"/>
      <w:pPr>
        <w:ind w:left="2559" w:hanging="432"/>
      </w:pPr>
      <w:rPr>
        <w:rFonts w:hint="default"/>
        <w:b w:val="0"/>
        <w:color w:val="auto"/>
      </w:rPr>
    </w:lvl>
    <w:lvl w:ilvl="2">
      <w:start w:val="1"/>
      <w:numFmt w:val="decimal"/>
      <w:lvlText w:val="%1.%2.%3."/>
      <w:lvlJc w:val="left"/>
      <w:pPr>
        <w:ind w:left="426"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3A26048"/>
    <w:multiLevelType w:val="multilevel"/>
    <w:tmpl w:val="F39435DC"/>
    <w:lvl w:ilvl="0">
      <w:start w:val="2"/>
      <w:numFmt w:val="decimal"/>
      <w:lvlText w:val="%1."/>
      <w:lvlJc w:val="left"/>
      <w:pPr>
        <w:ind w:left="495" w:hanging="495"/>
      </w:pPr>
    </w:lvl>
    <w:lvl w:ilvl="1">
      <w:start w:val="2"/>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8" w15:restartNumberingAfterBreak="0">
    <w:nsid w:val="7A1970BE"/>
    <w:multiLevelType w:val="multilevel"/>
    <w:tmpl w:val="388E2A92"/>
    <w:lvl w:ilvl="0">
      <w:start w:val="5"/>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7C790218"/>
    <w:multiLevelType w:val="hybridMultilevel"/>
    <w:tmpl w:val="21FC36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BB1A68"/>
    <w:multiLevelType w:val="hybridMultilevel"/>
    <w:tmpl w:val="91BC5468"/>
    <w:lvl w:ilvl="0" w:tplc="B1E053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0F45B0"/>
    <w:multiLevelType w:val="hybridMultilevel"/>
    <w:tmpl w:val="782E03CA"/>
    <w:lvl w:ilvl="0" w:tplc="AF5CC730">
      <w:start w:val="1"/>
      <w:numFmt w:val="decimal"/>
      <w:lvlText w:val="%1)"/>
      <w:lvlJc w:val="left"/>
      <w:pPr>
        <w:ind w:left="1590" w:hanging="51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9"/>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4"/>
  </w:num>
  <w:num w:numId="5">
    <w:abstractNumId w:val="27"/>
  </w:num>
  <w:num w:numId="6">
    <w:abstractNumId w:val="33"/>
  </w:num>
  <w:num w:numId="7">
    <w:abstractNumId w:val="25"/>
  </w:num>
  <w:num w:numId="8">
    <w:abstractNumId w:val="20"/>
  </w:num>
  <w:num w:numId="9">
    <w:abstractNumId w:val="3"/>
  </w:num>
  <w:num w:numId="10">
    <w:abstractNumId w:val="28"/>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39"/>
  </w:num>
  <w:num w:numId="15">
    <w:abstractNumId w:val="5"/>
  </w:num>
  <w:num w:numId="16">
    <w:abstractNumId w:val="12"/>
  </w:num>
  <w:num w:numId="17">
    <w:abstractNumId w:val="32"/>
  </w:num>
  <w:num w:numId="18">
    <w:abstractNumId w:val="30"/>
  </w:num>
  <w:num w:numId="19">
    <w:abstractNumId w:val="16"/>
  </w:num>
  <w:num w:numId="20">
    <w:abstractNumId w:val="1"/>
  </w:num>
  <w:num w:numId="21">
    <w:abstractNumId w:val="14"/>
  </w:num>
  <w:num w:numId="22">
    <w:abstractNumId w:val="8"/>
  </w:num>
  <w:num w:numId="23">
    <w:abstractNumId w:val="2"/>
  </w:num>
  <w:num w:numId="24">
    <w:abstractNumId w:val="41"/>
  </w:num>
  <w:num w:numId="25">
    <w:abstractNumId w:val="34"/>
  </w:num>
  <w:num w:numId="26">
    <w:abstractNumId w:val="29"/>
  </w:num>
  <w:num w:numId="27">
    <w:abstractNumId w:val="40"/>
  </w:num>
  <w:num w:numId="28">
    <w:abstractNumId w:val="0"/>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lvlOverride w:ilvl="0">
      <w:startOverride w:val="1"/>
    </w:lvlOverride>
    <w:lvlOverride w:ilvl="1"/>
    <w:lvlOverride w:ilvl="2"/>
    <w:lvlOverride w:ilvl="3"/>
    <w:lvlOverride w:ilvl="4"/>
    <w:lvlOverride w:ilvl="5"/>
    <w:lvlOverride w:ilvl="6"/>
    <w:lvlOverride w:ilvl="7"/>
    <w:lvlOverride w:ilvl="8"/>
  </w:num>
  <w:num w:numId="31">
    <w:abstractNumId w:val="26"/>
  </w:num>
  <w:num w:numId="32">
    <w:abstractNumId w:val="22"/>
  </w:num>
  <w:num w:numId="33">
    <w:abstractNumId w:val="18"/>
  </w:num>
  <w:num w:numId="34">
    <w:abstractNumId w:val="11"/>
  </w:num>
  <w:num w:numId="35">
    <w:abstractNumId w:val="7"/>
  </w:num>
  <w:num w:numId="36">
    <w:abstractNumId w:val="38"/>
  </w:num>
  <w:num w:numId="37">
    <w:abstractNumId w:val="13"/>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num>
  <w:num w:numId="40">
    <w:abstractNumId w:val="17"/>
  </w:num>
  <w:num w:numId="41">
    <w:abstractNumId w:val="19"/>
  </w:num>
  <w:num w:numId="42">
    <w:abstractNumId w:val="6"/>
  </w:num>
  <w:num w:numId="43">
    <w:abstractNumId w:val="10"/>
  </w:num>
  <w:num w:numId="44">
    <w:abstractNumId w:val="23"/>
  </w:num>
  <w:num w:numId="4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3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21"/>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2132"/>
    <w:rsid w:val="00005F3C"/>
    <w:rsid w:val="00011712"/>
    <w:rsid w:val="00011F99"/>
    <w:rsid w:val="00013558"/>
    <w:rsid w:val="0001480B"/>
    <w:rsid w:val="00014E97"/>
    <w:rsid w:val="00016C17"/>
    <w:rsid w:val="000203A0"/>
    <w:rsid w:val="00021C1C"/>
    <w:rsid w:val="00034E13"/>
    <w:rsid w:val="00036855"/>
    <w:rsid w:val="00044507"/>
    <w:rsid w:val="00047333"/>
    <w:rsid w:val="00050B51"/>
    <w:rsid w:val="0005194B"/>
    <w:rsid w:val="0005342C"/>
    <w:rsid w:val="000549F0"/>
    <w:rsid w:val="00055D59"/>
    <w:rsid w:val="00061160"/>
    <w:rsid w:val="00061797"/>
    <w:rsid w:val="000648FE"/>
    <w:rsid w:val="00065998"/>
    <w:rsid w:val="0007146E"/>
    <w:rsid w:val="00084CE6"/>
    <w:rsid w:val="00086173"/>
    <w:rsid w:val="00086493"/>
    <w:rsid w:val="000865D6"/>
    <w:rsid w:val="000874EF"/>
    <w:rsid w:val="00092058"/>
    <w:rsid w:val="00094B38"/>
    <w:rsid w:val="00095344"/>
    <w:rsid w:val="00095D5C"/>
    <w:rsid w:val="00096E62"/>
    <w:rsid w:val="000A09E7"/>
    <w:rsid w:val="000A1ABD"/>
    <w:rsid w:val="000A3C6F"/>
    <w:rsid w:val="000B146A"/>
    <w:rsid w:val="000B3F0C"/>
    <w:rsid w:val="000C09F1"/>
    <w:rsid w:val="000C0A9E"/>
    <w:rsid w:val="000C2CB8"/>
    <w:rsid w:val="000C4F99"/>
    <w:rsid w:val="000C5995"/>
    <w:rsid w:val="000C7E5E"/>
    <w:rsid w:val="000D1592"/>
    <w:rsid w:val="000D2482"/>
    <w:rsid w:val="000D757C"/>
    <w:rsid w:val="000E554C"/>
    <w:rsid w:val="000E5733"/>
    <w:rsid w:val="000E620A"/>
    <w:rsid w:val="000F03C3"/>
    <w:rsid w:val="000F2E39"/>
    <w:rsid w:val="000F5509"/>
    <w:rsid w:val="000F5E3C"/>
    <w:rsid w:val="0010005A"/>
    <w:rsid w:val="00105D90"/>
    <w:rsid w:val="0011628C"/>
    <w:rsid w:val="00122C43"/>
    <w:rsid w:val="00125B7C"/>
    <w:rsid w:val="001262C6"/>
    <w:rsid w:val="00133962"/>
    <w:rsid w:val="00134760"/>
    <w:rsid w:val="0013784B"/>
    <w:rsid w:val="00137C54"/>
    <w:rsid w:val="00137DE6"/>
    <w:rsid w:val="00140E45"/>
    <w:rsid w:val="00143629"/>
    <w:rsid w:val="00146EBF"/>
    <w:rsid w:val="00147547"/>
    <w:rsid w:val="00151439"/>
    <w:rsid w:val="001533DA"/>
    <w:rsid w:val="0015535B"/>
    <w:rsid w:val="001561FC"/>
    <w:rsid w:val="0016260D"/>
    <w:rsid w:val="00162EA8"/>
    <w:rsid w:val="001760B2"/>
    <w:rsid w:val="001767AE"/>
    <w:rsid w:val="00180FC3"/>
    <w:rsid w:val="00184230"/>
    <w:rsid w:val="0019248B"/>
    <w:rsid w:val="0019264A"/>
    <w:rsid w:val="00194BE0"/>
    <w:rsid w:val="0019507D"/>
    <w:rsid w:val="0019613C"/>
    <w:rsid w:val="001A0FEC"/>
    <w:rsid w:val="001A69AD"/>
    <w:rsid w:val="001A7556"/>
    <w:rsid w:val="001A7944"/>
    <w:rsid w:val="001B1D0D"/>
    <w:rsid w:val="001B4FD7"/>
    <w:rsid w:val="001B5116"/>
    <w:rsid w:val="001B60F9"/>
    <w:rsid w:val="001C1BA6"/>
    <w:rsid w:val="001C254B"/>
    <w:rsid w:val="001C2587"/>
    <w:rsid w:val="001C707D"/>
    <w:rsid w:val="001D3A4A"/>
    <w:rsid w:val="001D3C8C"/>
    <w:rsid w:val="001D751B"/>
    <w:rsid w:val="001D7FD4"/>
    <w:rsid w:val="001E3ED0"/>
    <w:rsid w:val="001E764F"/>
    <w:rsid w:val="001F5AA7"/>
    <w:rsid w:val="002047CF"/>
    <w:rsid w:val="00206262"/>
    <w:rsid w:val="00207134"/>
    <w:rsid w:val="002111A5"/>
    <w:rsid w:val="00215B07"/>
    <w:rsid w:val="00223D1F"/>
    <w:rsid w:val="00225001"/>
    <w:rsid w:val="00225971"/>
    <w:rsid w:val="002259EF"/>
    <w:rsid w:val="00226232"/>
    <w:rsid w:val="00226637"/>
    <w:rsid w:val="00227BDE"/>
    <w:rsid w:val="002314B1"/>
    <w:rsid w:val="00231908"/>
    <w:rsid w:val="00231EF1"/>
    <w:rsid w:val="0023407D"/>
    <w:rsid w:val="00235827"/>
    <w:rsid w:val="00235D57"/>
    <w:rsid w:val="0023610C"/>
    <w:rsid w:val="00241290"/>
    <w:rsid w:val="00243E33"/>
    <w:rsid w:val="002509E1"/>
    <w:rsid w:val="0025679D"/>
    <w:rsid w:val="00264A63"/>
    <w:rsid w:val="00266B14"/>
    <w:rsid w:val="0027025C"/>
    <w:rsid w:val="002733FA"/>
    <w:rsid w:val="00277C89"/>
    <w:rsid w:val="002820AF"/>
    <w:rsid w:val="00284844"/>
    <w:rsid w:val="00286A47"/>
    <w:rsid w:val="002876F8"/>
    <w:rsid w:val="00287C89"/>
    <w:rsid w:val="00290E01"/>
    <w:rsid w:val="00297A5E"/>
    <w:rsid w:val="002A05F2"/>
    <w:rsid w:val="002A107F"/>
    <w:rsid w:val="002A165C"/>
    <w:rsid w:val="002A3AF3"/>
    <w:rsid w:val="002A722C"/>
    <w:rsid w:val="002B1C74"/>
    <w:rsid w:val="002B7733"/>
    <w:rsid w:val="002B7DD0"/>
    <w:rsid w:val="002C0ADB"/>
    <w:rsid w:val="002C32F7"/>
    <w:rsid w:val="002C3C0D"/>
    <w:rsid w:val="002D33F7"/>
    <w:rsid w:val="002D62C2"/>
    <w:rsid w:val="002D6D66"/>
    <w:rsid w:val="002D7B8B"/>
    <w:rsid w:val="002E1980"/>
    <w:rsid w:val="002E6C83"/>
    <w:rsid w:val="002F000C"/>
    <w:rsid w:val="002F1F26"/>
    <w:rsid w:val="003003C0"/>
    <w:rsid w:val="00300E2A"/>
    <w:rsid w:val="003065EC"/>
    <w:rsid w:val="00311292"/>
    <w:rsid w:val="003112A3"/>
    <w:rsid w:val="00316281"/>
    <w:rsid w:val="00317587"/>
    <w:rsid w:val="003231A9"/>
    <w:rsid w:val="00323FB5"/>
    <w:rsid w:val="00326339"/>
    <w:rsid w:val="003346EC"/>
    <w:rsid w:val="00334F6B"/>
    <w:rsid w:val="00336858"/>
    <w:rsid w:val="00341867"/>
    <w:rsid w:val="00352475"/>
    <w:rsid w:val="003534B7"/>
    <w:rsid w:val="003565AB"/>
    <w:rsid w:val="0036517B"/>
    <w:rsid w:val="00367749"/>
    <w:rsid w:val="00385E0F"/>
    <w:rsid w:val="00386F31"/>
    <w:rsid w:val="00391FC1"/>
    <w:rsid w:val="00393C7C"/>
    <w:rsid w:val="003A06F5"/>
    <w:rsid w:val="003A4203"/>
    <w:rsid w:val="003B6F50"/>
    <w:rsid w:val="003C3E3F"/>
    <w:rsid w:val="003D03F6"/>
    <w:rsid w:val="003D1EF1"/>
    <w:rsid w:val="003D3832"/>
    <w:rsid w:val="003D43A1"/>
    <w:rsid w:val="003D6327"/>
    <w:rsid w:val="003D6880"/>
    <w:rsid w:val="003D7124"/>
    <w:rsid w:val="003D7DA3"/>
    <w:rsid w:val="003E0DF0"/>
    <w:rsid w:val="003E238F"/>
    <w:rsid w:val="003E2BDA"/>
    <w:rsid w:val="003E49D5"/>
    <w:rsid w:val="003E61B6"/>
    <w:rsid w:val="003E733F"/>
    <w:rsid w:val="003E7788"/>
    <w:rsid w:val="003F5F06"/>
    <w:rsid w:val="003F70F9"/>
    <w:rsid w:val="003F78A2"/>
    <w:rsid w:val="0041004F"/>
    <w:rsid w:val="00412227"/>
    <w:rsid w:val="00414721"/>
    <w:rsid w:val="0041654E"/>
    <w:rsid w:val="00420BEB"/>
    <w:rsid w:val="00433639"/>
    <w:rsid w:val="00435008"/>
    <w:rsid w:val="00435455"/>
    <w:rsid w:val="0044487F"/>
    <w:rsid w:val="004448FD"/>
    <w:rsid w:val="00453833"/>
    <w:rsid w:val="00456844"/>
    <w:rsid w:val="00457833"/>
    <w:rsid w:val="0046051E"/>
    <w:rsid w:val="00460A98"/>
    <w:rsid w:val="0046327D"/>
    <w:rsid w:val="00465016"/>
    <w:rsid w:val="00466889"/>
    <w:rsid w:val="00467B35"/>
    <w:rsid w:val="00470060"/>
    <w:rsid w:val="004723B1"/>
    <w:rsid w:val="00482F9E"/>
    <w:rsid w:val="00492EB0"/>
    <w:rsid w:val="0049709E"/>
    <w:rsid w:val="004A0E94"/>
    <w:rsid w:val="004A13B4"/>
    <w:rsid w:val="004A4A7C"/>
    <w:rsid w:val="004A58CC"/>
    <w:rsid w:val="004B1049"/>
    <w:rsid w:val="004B3943"/>
    <w:rsid w:val="004B3C4B"/>
    <w:rsid w:val="004C1AE6"/>
    <w:rsid w:val="004C3A24"/>
    <w:rsid w:val="004C451F"/>
    <w:rsid w:val="004D388A"/>
    <w:rsid w:val="004E382D"/>
    <w:rsid w:val="004E724C"/>
    <w:rsid w:val="004F48EB"/>
    <w:rsid w:val="004F4E44"/>
    <w:rsid w:val="004F6F7F"/>
    <w:rsid w:val="005028BF"/>
    <w:rsid w:val="00502C46"/>
    <w:rsid w:val="00503FA5"/>
    <w:rsid w:val="005049A9"/>
    <w:rsid w:val="00507AF3"/>
    <w:rsid w:val="00512C99"/>
    <w:rsid w:val="005169B7"/>
    <w:rsid w:val="005177AE"/>
    <w:rsid w:val="00520A85"/>
    <w:rsid w:val="00522AAF"/>
    <w:rsid w:val="00523875"/>
    <w:rsid w:val="005267B0"/>
    <w:rsid w:val="00542397"/>
    <w:rsid w:val="00546291"/>
    <w:rsid w:val="00547CC5"/>
    <w:rsid w:val="00551E5C"/>
    <w:rsid w:val="00555098"/>
    <w:rsid w:val="005648FE"/>
    <w:rsid w:val="00565E58"/>
    <w:rsid w:val="00565FE1"/>
    <w:rsid w:val="005725A3"/>
    <w:rsid w:val="00575626"/>
    <w:rsid w:val="00581474"/>
    <w:rsid w:val="005821E7"/>
    <w:rsid w:val="00584190"/>
    <w:rsid w:val="005841AC"/>
    <w:rsid w:val="005913AA"/>
    <w:rsid w:val="00592B20"/>
    <w:rsid w:val="005944ED"/>
    <w:rsid w:val="00595341"/>
    <w:rsid w:val="00595692"/>
    <w:rsid w:val="00596BED"/>
    <w:rsid w:val="00596F36"/>
    <w:rsid w:val="005A0958"/>
    <w:rsid w:val="005A0F64"/>
    <w:rsid w:val="005A3DCA"/>
    <w:rsid w:val="005A55EE"/>
    <w:rsid w:val="005B4A6C"/>
    <w:rsid w:val="005B58B1"/>
    <w:rsid w:val="005C5778"/>
    <w:rsid w:val="005D1CF9"/>
    <w:rsid w:val="005D5CAF"/>
    <w:rsid w:val="0060295C"/>
    <w:rsid w:val="006050D2"/>
    <w:rsid w:val="00605A3C"/>
    <w:rsid w:val="00610A7C"/>
    <w:rsid w:val="006111BB"/>
    <w:rsid w:val="006136F1"/>
    <w:rsid w:val="00620EA9"/>
    <w:rsid w:val="00622216"/>
    <w:rsid w:val="00630024"/>
    <w:rsid w:val="006306D5"/>
    <w:rsid w:val="00630A0E"/>
    <w:rsid w:val="00632B2E"/>
    <w:rsid w:val="00634D45"/>
    <w:rsid w:val="00635C28"/>
    <w:rsid w:val="00636291"/>
    <w:rsid w:val="0063737D"/>
    <w:rsid w:val="00646C1D"/>
    <w:rsid w:val="00646F4F"/>
    <w:rsid w:val="0064737F"/>
    <w:rsid w:val="006536E6"/>
    <w:rsid w:val="00653F0D"/>
    <w:rsid w:val="00655FC4"/>
    <w:rsid w:val="00656CCF"/>
    <w:rsid w:val="00674C6A"/>
    <w:rsid w:val="006773A8"/>
    <w:rsid w:val="00684C16"/>
    <w:rsid w:val="00685CCF"/>
    <w:rsid w:val="0068788C"/>
    <w:rsid w:val="0069580A"/>
    <w:rsid w:val="006A48A0"/>
    <w:rsid w:val="006A5055"/>
    <w:rsid w:val="006A52B0"/>
    <w:rsid w:val="006A59E7"/>
    <w:rsid w:val="006A6D95"/>
    <w:rsid w:val="006A6FE7"/>
    <w:rsid w:val="006A70F5"/>
    <w:rsid w:val="006B5390"/>
    <w:rsid w:val="006B5D98"/>
    <w:rsid w:val="006C33F4"/>
    <w:rsid w:val="006C5CAD"/>
    <w:rsid w:val="006D04FE"/>
    <w:rsid w:val="006D2D69"/>
    <w:rsid w:val="006D47C2"/>
    <w:rsid w:val="006D530C"/>
    <w:rsid w:val="006D5A14"/>
    <w:rsid w:val="006D7BD9"/>
    <w:rsid w:val="006D7F8D"/>
    <w:rsid w:val="006E0CDF"/>
    <w:rsid w:val="006F4465"/>
    <w:rsid w:val="00704408"/>
    <w:rsid w:val="00704D9F"/>
    <w:rsid w:val="00716380"/>
    <w:rsid w:val="00724435"/>
    <w:rsid w:val="00732C37"/>
    <w:rsid w:val="007335EA"/>
    <w:rsid w:val="00734507"/>
    <w:rsid w:val="007346A0"/>
    <w:rsid w:val="00737155"/>
    <w:rsid w:val="0074004C"/>
    <w:rsid w:val="007514B6"/>
    <w:rsid w:val="00756F76"/>
    <w:rsid w:val="00762B22"/>
    <w:rsid w:val="00766049"/>
    <w:rsid w:val="00772860"/>
    <w:rsid w:val="007741FF"/>
    <w:rsid w:val="0078007E"/>
    <w:rsid w:val="00783D2A"/>
    <w:rsid w:val="00790FEC"/>
    <w:rsid w:val="00791116"/>
    <w:rsid w:val="007925DB"/>
    <w:rsid w:val="00793D9E"/>
    <w:rsid w:val="007957A1"/>
    <w:rsid w:val="007A12A9"/>
    <w:rsid w:val="007A2D19"/>
    <w:rsid w:val="007A34BD"/>
    <w:rsid w:val="007A355A"/>
    <w:rsid w:val="007A63F9"/>
    <w:rsid w:val="007A6D3D"/>
    <w:rsid w:val="007B0321"/>
    <w:rsid w:val="007B09D6"/>
    <w:rsid w:val="007B1FC1"/>
    <w:rsid w:val="007B2F21"/>
    <w:rsid w:val="007B4942"/>
    <w:rsid w:val="007C1083"/>
    <w:rsid w:val="007C3E5D"/>
    <w:rsid w:val="007C41B1"/>
    <w:rsid w:val="007C6DE6"/>
    <w:rsid w:val="007D0190"/>
    <w:rsid w:val="007D603F"/>
    <w:rsid w:val="007D6D91"/>
    <w:rsid w:val="007E5BA6"/>
    <w:rsid w:val="007E5FC1"/>
    <w:rsid w:val="007E5FFF"/>
    <w:rsid w:val="007F33D9"/>
    <w:rsid w:val="007F4175"/>
    <w:rsid w:val="007F4383"/>
    <w:rsid w:val="007F5364"/>
    <w:rsid w:val="0080219B"/>
    <w:rsid w:val="008068CB"/>
    <w:rsid w:val="00806E14"/>
    <w:rsid w:val="00814771"/>
    <w:rsid w:val="00814772"/>
    <w:rsid w:val="00817B14"/>
    <w:rsid w:val="00830B69"/>
    <w:rsid w:val="008326B2"/>
    <w:rsid w:val="00835052"/>
    <w:rsid w:val="0084041F"/>
    <w:rsid w:val="008413BF"/>
    <w:rsid w:val="00842B5F"/>
    <w:rsid w:val="008464D1"/>
    <w:rsid w:val="008519C6"/>
    <w:rsid w:val="00852B86"/>
    <w:rsid w:val="008545F5"/>
    <w:rsid w:val="008569F8"/>
    <w:rsid w:val="008630A4"/>
    <w:rsid w:val="00864A98"/>
    <w:rsid w:val="008666F4"/>
    <w:rsid w:val="00866A5A"/>
    <w:rsid w:val="00867321"/>
    <w:rsid w:val="00876009"/>
    <w:rsid w:val="00884DA4"/>
    <w:rsid w:val="0088735B"/>
    <w:rsid w:val="00894909"/>
    <w:rsid w:val="00895BBD"/>
    <w:rsid w:val="008975C1"/>
    <w:rsid w:val="008A15EB"/>
    <w:rsid w:val="008A1AB9"/>
    <w:rsid w:val="008A2A78"/>
    <w:rsid w:val="008A3AF8"/>
    <w:rsid w:val="008A7348"/>
    <w:rsid w:val="008A7621"/>
    <w:rsid w:val="008B01DA"/>
    <w:rsid w:val="008B25C9"/>
    <w:rsid w:val="008B2AD9"/>
    <w:rsid w:val="008B48B1"/>
    <w:rsid w:val="008B7F85"/>
    <w:rsid w:val="008D1941"/>
    <w:rsid w:val="008D4892"/>
    <w:rsid w:val="008D54EA"/>
    <w:rsid w:val="008D780E"/>
    <w:rsid w:val="008E02DE"/>
    <w:rsid w:val="008E3C53"/>
    <w:rsid w:val="008E7918"/>
    <w:rsid w:val="008F18A3"/>
    <w:rsid w:val="008F192E"/>
    <w:rsid w:val="008F3B1A"/>
    <w:rsid w:val="008F7119"/>
    <w:rsid w:val="008F73FA"/>
    <w:rsid w:val="00900C3A"/>
    <w:rsid w:val="00902EAE"/>
    <w:rsid w:val="00904C78"/>
    <w:rsid w:val="009059F4"/>
    <w:rsid w:val="00905F3D"/>
    <w:rsid w:val="00910258"/>
    <w:rsid w:val="00915FED"/>
    <w:rsid w:val="009160E6"/>
    <w:rsid w:val="00923589"/>
    <w:rsid w:val="009264D4"/>
    <w:rsid w:val="00930114"/>
    <w:rsid w:val="00930AD0"/>
    <w:rsid w:val="00930E55"/>
    <w:rsid w:val="00931C9E"/>
    <w:rsid w:val="0093677B"/>
    <w:rsid w:val="00942794"/>
    <w:rsid w:val="00946D14"/>
    <w:rsid w:val="00947101"/>
    <w:rsid w:val="00953B3E"/>
    <w:rsid w:val="00954FED"/>
    <w:rsid w:val="009574B9"/>
    <w:rsid w:val="00961992"/>
    <w:rsid w:val="0096348E"/>
    <w:rsid w:val="0096640E"/>
    <w:rsid w:val="00966A6E"/>
    <w:rsid w:val="0096764D"/>
    <w:rsid w:val="0096787D"/>
    <w:rsid w:val="00972452"/>
    <w:rsid w:val="009800C1"/>
    <w:rsid w:val="00980578"/>
    <w:rsid w:val="009814DE"/>
    <w:rsid w:val="009846A7"/>
    <w:rsid w:val="009871BD"/>
    <w:rsid w:val="00993466"/>
    <w:rsid w:val="009949C1"/>
    <w:rsid w:val="00996144"/>
    <w:rsid w:val="009A5008"/>
    <w:rsid w:val="009C39F0"/>
    <w:rsid w:val="009C7FD6"/>
    <w:rsid w:val="009D3601"/>
    <w:rsid w:val="009E30ED"/>
    <w:rsid w:val="009F22A5"/>
    <w:rsid w:val="009F43C2"/>
    <w:rsid w:val="009F4A05"/>
    <w:rsid w:val="009F5362"/>
    <w:rsid w:val="009F64D8"/>
    <w:rsid w:val="009F6823"/>
    <w:rsid w:val="009F7D1D"/>
    <w:rsid w:val="00A00648"/>
    <w:rsid w:val="00A05414"/>
    <w:rsid w:val="00A1355E"/>
    <w:rsid w:val="00A1398C"/>
    <w:rsid w:val="00A150B5"/>
    <w:rsid w:val="00A225D5"/>
    <w:rsid w:val="00A25681"/>
    <w:rsid w:val="00A26E01"/>
    <w:rsid w:val="00A27647"/>
    <w:rsid w:val="00A3275E"/>
    <w:rsid w:val="00A33A14"/>
    <w:rsid w:val="00A33D44"/>
    <w:rsid w:val="00A346FF"/>
    <w:rsid w:val="00A36508"/>
    <w:rsid w:val="00A36892"/>
    <w:rsid w:val="00A406DA"/>
    <w:rsid w:val="00A46521"/>
    <w:rsid w:val="00A54C0D"/>
    <w:rsid w:val="00A56898"/>
    <w:rsid w:val="00A5787E"/>
    <w:rsid w:val="00A611CD"/>
    <w:rsid w:val="00A617F2"/>
    <w:rsid w:val="00A61CA6"/>
    <w:rsid w:val="00A62A30"/>
    <w:rsid w:val="00A63C1E"/>
    <w:rsid w:val="00A63D1A"/>
    <w:rsid w:val="00A64172"/>
    <w:rsid w:val="00A673FA"/>
    <w:rsid w:val="00A745E1"/>
    <w:rsid w:val="00A806A3"/>
    <w:rsid w:val="00A83658"/>
    <w:rsid w:val="00A83AB7"/>
    <w:rsid w:val="00A863B4"/>
    <w:rsid w:val="00A952F6"/>
    <w:rsid w:val="00A96559"/>
    <w:rsid w:val="00A968FA"/>
    <w:rsid w:val="00A97766"/>
    <w:rsid w:val="00AA0826"/>
    <w:rsid w:val="00AA2BF8"/>
    <w:rsid w:val="00AA2BF9"/>
    <w:rsid w:val="00AA4BEA"/>
    <w:rsid w:val="00AA693F"/>
    <w:rsid w:val="00AB233A"/>
    <w:rsid w:val="00AB77E0"/>
    <w:rsid w:val="00AC046B"/>
    <w:rsid w:val="00AC0AC0"/>
    <w:rsid w:val="00AC0E5D"/>
    <w:rsid w:val="00AC46CD"/>
    <w:rsid w:val="00AC6708"/>
    <w:rsid w:val="00AC7376"/>
    <w:rsid w:val="00AD03AA"/>
    <w:rsid w:val="00AD06D0"/>
    <w:rsid w:val="00AD3229"/>
    <w:rsid w:val="00AD36E6"/>
    <w:rsid w:val="00AD6D98"/>
    <w:rsid w:val="00AD7AE3"/>
    <w:rsid w:val="00AE4861"/>
    <w:rsid w:val="00AE5A32"/>
    <w:rsid w:val="00AF3C98"/>
    <w:rsid w:val="00AF3CF9"/>
    <w:rsid w:val="00B064EB"/>
    <w:rsid w:val="00B11B19"/>
    <w:rsid w:val="00B21028"/>
    <w:rsid w:val="00B21DB7"/>
    <w:rsid w:val="00B226B1"/>
    <w:rsid w:val="00B2389E"/>
    <w:rsid w:val="00B25096"/>
    <w:rsid w:val="00B2511F"/>
    <w:rsid w:val="00B258A0"/>
    <w:rsid w:val="00B258C1"/>
    <w:rsid w:val="00B26AE8"/>
    <w:rsid w:val="00B26C81"/>
    <w:rsid w:val="00B301C5"/>
    <w:rsid w:val="00B31B8F"/>
    <w:rsid w:val="00B31CFF"/>
    <w:rsid w:val="00B327B2"/>
    <w:rsid w:val="00B32F51"/>
    <w:rsid w:val="00B3574B"/>
    <w:rsid w:val="00B41C64"/>
    <w:rsid w:val="00B4532D"/>
    <w:rsid w:val="00B50379"/>
    <w:rsid w:val="00B545FC"/>
    <w:rsid w:val="00B54693"/>
    <w:rsid w:val="00B55873"/>
    <w:rsid w:val="00B56C6D"/>
    <w:rsid w:val="00B6170D"/>
    <w:rsid w:val="00B707EC"/>
    <w:rsid w:val="00B70BB2"/>
    <w:rsid w:val="00B7545C"/>
    <w:rsid w:val="00B816B2"/>
    <w:rsid w:val="00B823FB"/>
    <w:rsid w:val="00B82745"/>
    <w:rsid w:val="00B83247"/>
    <w:rsid w:val="00B86A0B"/>
    <w:rsid w:val="00B90A88"/>
    <w:rsid w:val="00B932B3"/>
    <w:rsid w:val="00B969F1"/>
    <w:rsid w:val="00BA4CE0"/>
    <w:rsid w:val="00BA685F"/>
    <w:rsid w:val="00BB1536"/>
    <w:rsid w:val="00BB2C0C"/>
    <w:rsid w:val="00BB30D9"/>
    <w:rsid w:val="00BB4FB4"/>
    <w:rsid w:val="00BB57BC"/>
    <w:rsid w:val="00BC743D"/>
    <w:rsid w:val="00BD0186"/>
    <w:rsid w:val="00BD1926"/>
    <w:rsid w:val="00BD6ABB"/>
    <w:rsid w:val="00BD7D4C"/>
    <w:rsid w:val="00BE32F8"/>
    <w:rsid w:val="00BF5DC4"/>
    <w:rsid w:val="00C00683"/>
    <w:rsid w:val="00C00B70"/>
    <w:rsid w:val="00C022A7"/>
    <w:rsid w:val="00C1495B"/>
    <w:rsid w:val="00C14F4C"/>
    <w:rsid w:val="00C15783"/>
    <w:rsid w:val="00C15F90"/>
    <w:rsid w:val="00C17745"/>
    <w:rsid w:val="00C25AEC"/>
    <w:rsid w:val="00C26731"/>
    <w:rsid w:val="00C269C2"/>
    <w:rsid w:val="00C300FF"/>
    <w:rsid w:val="00C335BA"/>
    <w:rsid w:val="00C40F6E"/>
    <w:rsid w:val="00C42C31"/>
    <w:rsid w:val="00C47F3C"/>
    <w:rsid w:val="00C50C84"/>
    <w:rsid w:val="00C51696"/>
    <w:rsid w:val="00C55F62"/>
    <w:rsid w:val="00C6226B"/>
    <w:rsid w:val="00C650AA"/>
    <w:rsid w:val="00C65641"/>
    <w:rsid w:val="00C72E41"/>
    <w:rsid w:val="00C76618"/>
    <w:rsid w:val="00C81B36"/>
    <w:rsid w:val="00C82C81"/>
    <w:rsid w:val="00C83551"/>
    <w:rsid w:val="00C87678"/>
    <w:rsid w:val="00C92F62"/>
    <w:rsid w:val="00C971A8"/>
    <w:rsid w:val="00CA7D45"/>
    <w:rsid w:val="00CB53A3"/>
    <w:rsid w:val="00CC20E8"/>
    <w:rsid w:val="00CC6427"/>
    <w:rsid w:val="00CD2AEA"/>
    <w:rsid w:val="00CD35E0"/>
    <w:rsid w:val="00CD3E84"/>
    <w:rsid w:val="00CE10CD"/>
    <w:rsid w:val="00CE12B1"/>
    <w:rsid w:val="00CE3907"/>
    <w:rsid w:val="00CE63B9"/>
    <w:rsid w:val="00CE7030"/>
    <w:rsid w:val="00CE70C3"/>
    <w:rsid w:val="00CF0164"/>
    <w:rsid w:val="00CF61FA"/>
    <w:rsid w:val="00D01767"/>
    <w:rsid w:val="00D05654"/>
    <w:rsid w:val="00D06D96"/>
    <w:rsid w:val="00D1049B"/>
    <w:rsid w:val="00D118EC"/>
    <w:rsid w:val="00D150DF"/>
    <w:rsid w:val="00D15401"/>
    <w:rsid w:val="00D20E7F"/>
    <w:rsid w:val="00D3359C"/>
    <w:rsid w:val="00D44AD9"/>
    <w:rsid w:val="00D52953"/>
    <w:rsid w:val="00D53418"/>
    <w:rsid w:val="00D56DE4"/>
    <w:rsid w:val="00D608D6"/>
    <w:rsid w:val="00D6101E"/>
    <w:rsid w:val="00D73925"/>
    <w:rsid w:val="00D73CD1"/>
    <w:rsid w:val="00D75DFD"/>
    <w:rsid w:val="00D92D51"/>
    <w:rsid w:val="00D96CF8"/>
    <w:rsid w:val="00DA47EE"/>
    <w:rsid w:val="00DA7B75"/>
    <w:rsid w:val="00DB0449"/>
    <w:rsid w:val="00DB1E41"/>
    <w:rsid w:val="00DB3554"/>
    <w:rsid w:val="00DB3829"/>
    <w:rsid w:val="00DB3900"/>
    <w:rsid w:val="00DB7FA3"/>
    <w:rsid w:val="00DC2FAD"/>
    <w:rsid w:val="00DC3BBE"/>
    <w:rsid w:val="00DC6C7F"/>
    <w:rsid w:val="00DC758E"/>
    <w:rsid w:val="00DD1C11"/>
    <w:rsid w:val="00DD39F0"/>
    <w:rsid w:val="00DD452B"/>
    <w:rsid w:val="00DD548B"/>
    <w:rsid w:val="00DD63BE"/>
    <w:rsid w:val="00DD6F27"/>
    <w:rsid w:val="00DF4F12"/>
    <w:rsid w:val="00DF6F95"/>
    <w:rsid w:val="00E04CA9"/>
    <w:rsid w:val="00E10832"/>
    <w:rsid w:val="00E10FA3"/>
    <w:rsid w:val="00E111FF"/>
    <w:rsid w:val="00E15390"/>
    <w:rsid w:val="00E229C0"/>
    <w:rsid w:val="00E23678"/>
    <w:rsid w:val="00E317FD"/>
    <w:rsid w:val="00E32353"/>
    <w:rsid w:val="00E36C91"/>
    <w:rsid w:val="00E36E35"/>
    <w:rsid w:val="00E4031F"/>
    <w:rsid w:val="00E427B4"/>
    <w:rsid w:val="00E4321F"/>
    <w:rsid w:val="00E454B2"/>
    <w:rsid w:val="00E532FF"/>
    <w:rsid w:val="00E54237"/>
    <w:rsid w:val="00E55098"/>
    <w:rsid w:val="00E60D8C"/>
    <w:rsid w:val="00E61422"/>
    <w:rsid w:val="00E62E03"/>
    <w:rsid w:val="00E723AD"/>
    <w:rsid w:val="00E7593C"/>
    <w:rsid w:val="00E75F95"/>
    <w:rsid w:val="00E80ED2"/>
    <w:rsid w:val="00E8191D"/>
    <w:rsid w:val="00E83333"/>
    <w:rsid w:val="00E83683"/>
    <w:rsid w:val="00E83EC5"/>
    <w:rsid w:val="00E8647E"/>
    <w:rsid w:val="00E907DD"/>
    <w:rsid w:val="00E91034"/>
    <w:rsid w:val="00E938B4"/>
    <w:rsid w:val="00E94C6B"/>
    <w:rsid w:val="00EB3853"/>
    <w:rsid w:val="00EB3936"/>
    <w:rsid w:val="00EC0EFF"/>
    <w:rsid w:val="00EC4A5F"/>
    <w:rsid w:val="00EC7EC0"/>
    <w:rsid w:val="00ED6EDF"/>
    <w:rsid w:val="00EE0D57"/>
    <w:rsid w:val="00EE2CA5"/>
    <w:rsid w:val="00EE5748"/>
    <w:rsid w:val="00EE57CE"/>
    <w:rsid w:val="00EF17CE"/>
    <w:rsid w:val="00EF5800"/>
    <w:rsid w:val="00EF5991"/>
    <w:rsid w:val="00EF61BA"/>
    <w:rsid w:val="00F00EDF"/>
    <w:rsid w:val="00F02C62"/>
    <w:rsid w:val="00F03AEC"/>
    <w:rsid w:val="00F05098"/>
    <w:rsid w:val="00F161D9"/>
    <w:rsid w:val="00F22D35"/>
    <w:rsid w:val="00F23F67"/>
    <w:rsid w:val="00F27812"/>
    <w:rsid w:val="00F310B9"/>
    <w:rsid w:val="00F33206"/>
    <w:rsid w:val="00F34E40"/>
    <w:rsid w:val="00F405AE"/>
    <w:rsid w:val="00F40A57"/>
    <w:rsid w:val="00F46E6E"/>
    <w:rsid w:val="00F53BF0"/>
    <w:rsid w:val="00F577EA"/>
    <w:rsid w:val="00F731C8"/>
    <w:rsid w:val="00F739C5"/>
    <w:rsid w:val="00F80378"/>
    <w:rsid w:val="00F83FE7"/>
    <w:rsid w:val="00F8662B"/>
    <w:rsid w:val="00F92AC1"/>
    <w:rsid w:val="00F93FED"/>
    <w:rsid w:val="00FA3CF0"/>
    <w:rsid w:val="00FA65C0"/>
    <w:rsid w:val="00FC04E5"/>
    <w:rsid w:val="00FC0714"/>
    <w:rsid w:val="00FD1204"/>
    <w:rsid w:val="00FD3B52"/>
    <w:rsid w:val="00FD445D"/>
    <w:rsid w:val="00FD6BEB"/>
    <w:rsid w:val="00FE02BE"/>
    <w:rsid w:val="00FE0A49"/>
    <w:rsid w:val="00FE0DC5"/>
    <w:rsid w:val="00FE309C"/>
    <w:rsid w:val="00FE3271"/>
    <w:rsid w:val="00FE3819"/>
    <w:rsid w:val="00FE6C8A"/>
    <w:rsid w:val="00FF1089"/>
    <w:rsid w:val="00FF2A2E"/>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C1578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4808">
      <w:bodyDiv w:val="1"/>
      <w:marLeft w:val="0"/>
      <w:marRight w:val="0"/>
      <w:marTop w:val="0"/>
      <w:marBottom w:val="0"/>
      <w:divBdr>
        <w:top w:val="none" w:sz="0" w:space="0" w:color="auto"/>
        <w:left w:val="none" w:sz="0" w:space="0" w:color="auto"/>
        <w:bottom w:val="none" w:sz="0" w:space="0" w:color="auto"/>
        <w:right w:val="none" w:sz="0" w:space="0" w:color="auto"/>
      </w:divBdr>
    </w:div>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45967618">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35772601">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26732900">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26353263">
      <w:bodyDiv w:val="1"/>
      <w:marLeft w:val="0"/>
      <w:marRight w:val="0"/>
      <w:marTop w:val="0"/>
      <w:marBottom w:val="0"/>
      <w:divBdr>
        <w:top w:val="none" w:sz="0" w:space="0" w:color="auto"/>
        <w:left w:val="none" w:sz="0" w:space="0" w:color="auto"/>
        <w:bottom w:val="none" w:sz="0" w:space="0" w:color="auto"/>
        <w:right w:val="none" w:sz="0" w:space="0" w:color="auto"/>
      </w:divBdr>
    </w:div>
    <w:div w:id="933854951">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074358476">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74690921">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473249380">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43552033">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 w:id="212122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388534/33dc22d01b73362054ef7aa15bb7975b473e54a4/" TargetMode="External"/><Relationship Id="rId17" Type="http://schemas.openxmlformats.org/officeDocument/2006/relationships/hyperlink" Target="http://mobileonline.garant.ru/"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www.vtb.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www.consultant.ru/document/cons_doc_LAW_32834/92090ea7ec4b8b650767c3574b5483e5127baa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F821E-D161-4EA2-89B9-CD959E10E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7550</Words>
  <Characters>43041</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50491</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Воробьева Алсу Ильгизовна</cp:lastModifiedBy>
  <cp:revision>10</cp:revision>
  <cp:lastPrinted>2019-01-14T07:35:00Z</cp:lastPrinted>
  <dcterms:created xsi:type="dcterms:W3CDTF">2026-04-06T07:37:00Z</dcterms:created>
  <dcterms:modified xsi:type="dcterms:W3CDTF">2026-08-20T11:55:00Z</dcterms:modified>
</cp:coreProperties>
</file>