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195090B7" w:rsidR="0043243C" w:rsidRDefault="00FF72D8">
      <w:pPr>
        <w:pStyle w:val="1"/>
        <w:tabs>
          <w:tab w:val="left" w:pos="7468"/>
        </w:tabs>
        <w:jc w:val="both"/>
      </w:pPr>
      <w:r>
        <w:t>Город ХХХХХХХ</w:t>
      </w:r>
      <w:r w:rsidR="00C96EF1">
        <w:tab/>
        <w:t>«</w:t>
      </w:r>
      <w:r w:rsidR="00C779EA">
        <w:t>ХХ</w:t>
      </w:r>
      <w:r w:rsidR="00C96EF1">
        <w:t>»</w:t>
      </w:r>
      <w:r w:rsidR="00F32295" w:rsidRPr="00F32295">
        <w:t xml:space="preserve"> </w:t>
      </w:r>
      <w:r w:rsidR="00C779EA">
        <w:t>ХХХ</w:t>
      </w:r>
      <w:r w:rsidR="00C96EF1">
        <w:rPr>
          <w:spacing w:val="-4"/>
        </w:rPr>
        <w:t xml:space="preserve"> </w:t>
      </w:r>
      <w:r w:rsidR="00C96EF1">
        <w:t>202</w:t>
      </w:r>
      <w:r w:rsidR="00B05EA7">
        <w:t>Х</w:t>
      </w:r>
      <w:r w:rsidR="00C96EF1">
        <w:rPr>
          <w:spacing w:val="-4"/>
        </w:rPr>
        <w:t xml:space="preserve"> </w:t>
      </w:r>
      <w:r w:rsidR="00C96EF1">
        <w:t>года</w:t>
      </w:r>
    </w:p>
    <w:p w14:paraId="7D0B2278" w14:textId="77777777" w:rsidR="0043243C" w:rsidRDefault="0043243C">
      <w:pPr>
        <w:pStyle w:val="a3"/>
        <w:ind w:left="0" w:firstLine="0"/>
        <w:jc w:val="left"/>
        <w:rPr>
          <w:b/>
          <w:sz w:val="24"/>
        </w:rPr>
      </w:pPr>
    </w:p>
    <w:p w14:paraId="0F97BB48" w14:textId="6532D8D9" w:rsidR="0043243C" w:rsidRPr="00E30F45" w:rsidRDefault="004F5F1B" w:rsidP="004F5F1B">
      <w:pPr>
        <w:pStyle w:val="a3"/>
        <w:ind w:right="109"/>
      </w:pPr>
      <w:r w:rsidRPr="004F5F1B">
        <w:rPr>
          <w:b/>
        </w:rPr>
        <w:t>Общество с ограниченной ответственностью</w:t>
      </w:r>
      <w:r>
        <w:rPr>
          <w:b/>
        </w:rPr>
        <w:t xml:space="preserve"> </w:t>
      </w:r>
      <w:r w:rsidRPr="004F5F1B">
        <w:rPr>
          <w:b/>
        </w:rPr>
        <w:t xml:space="preserve">«Специализированный </w:t>
      </w:r>
      <w:r w:rsidR="004B1BD6">
        <w:rPr>
          <w:b/>
        </w:rPr>
        <w:t>З</w:t>
      </w:r>
      <w:r w:rsidRPr="004F5F1B">
        <w:rPr>
          <w:b/>
        </w:rPr>
        <w:t>астройщик «Уральская 87»</w:t>
      </w:r>
      <w:r w:rsidR="00C11121"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5207AD">
        <w:rPr>
          <w:spacing w:val="1"/>
        </w:rPr>
        <w:t>Межрайонной и</w:t>
      </w:r>
      <w:r w:rsidR="00C11121" w:rsidRPr="00E30F45">
        <w:t>нспекцией Ф</w:t>
      </w:r>
      <w:r w:rsidR="005207AD">
        <w:t>едеральной налоговой службы № 16 по Краснодарскому краю</w:t>
      </w:r>
      <w:r w:rsidR="00C96EF1" w:rsidRPr="00E30F45">
        <w:t xml:space="preserve"> за</w:t>
      </w:r>
      <w:r w:rsidR="00C96EF1" w:rsidRPr="00E30F45">
        <w:rPr>
          <w:spacing w:val="1"/>
        </w:rPr>
        <w:t xml:space="preserve"> </w:t>
      </w:r>
      <w:r w:rsidR="005772D6" w:rsidRPr="00E30F45">
        <w:t xml:space="preserve">ОГРН </w:t>
      </w:r>
      <w:r w:rsidR="005772D6">
        <w:t>1212300009536</w:t>
      </w:r>
      <w:r w:rsidR="005772D6" w:rsidRPr="00E30F45">
        <w:t>, ИНН</w:t>
      </w:r>
      <w:r w:rsidR="005772D6">
        <w:t xml:space="preserve"> 2312298844</w:t>
      </w:r>
      <w:r w:rsidR="005772D6" w:rsidRPr="00E30F45">
        <w:t>, КПП</w:t>
      </w:r>
      <w:r w:rsidR="005772D6">
        <w:t xml:space="preserve"> 616701001</w:t>
      </w:r>
      <w:r w:rsidR="005772D6" w:rsidRPr="00E30F45">
        <w:t>, место нахождения:</w:t>
      </w:r>
      <w:r w:rsidR="005772D6">
        <w:t xml:space="preserve"> 344019, Ростовская область, </w:t>
      </w:r>
      <w:proofErr w:type="spellStart"/>
      <w:r w:rsidR="005772D6">
        <w:t>г.о</w:t>
      </w:r>
      <w:proofErr w:type="spellEnd"/>
      <w:r w:rsidR="005772D6">
        <w:t xml:space="preserve">. город </w:t>
      </w:r>
      <w:proofErr w:type="spellStart"/>
      <w:r w:rsidR="005772D6">
        <w:t>Ростов</w:t>
      </w:r>
      <w:proofErr w:type="spellEnd"/>
      <w:r w:rsidR="005772D6">
        <w:t xml:space="preserve">-на-Дону, г. </w:t>
      </w:r>
      <w:proofErr w:type="spellStart"/>
      <w:r w:rsidR="005772D6">
        <w:t>Ростов</w:t>
      </w:r>
      <w:proofErr w:type="spellEnd"/>
      <w:r w:rsidR="005772D6">
        <w:t xml:space="preserve">-на-Дону, ул. Цеховая, </w:t>
      </w:r>
      <w:proofErr w:type="spellStart"/>
      <w:r w:rsidR="005772D6">
        <w:t>зд</w:t>
      </w:r>
      <w:proofErr w:type="spellEnd"/>
      <w:r w:rsidR="005772D6">
        <w:t>. 26</w:t>
      </w:r>
      <w:r w:rsidR="00C96EF1" w:rsidRPr="00E30F45">
        <w:t>, 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6C19E00F" w:rsidR="0043243C" w:rsidRPr="00E30F45"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xml:space="preserve">, именуемая в дальнейшем </w:t>
      </w:r>
      <w:r w:rsidR="004B1BD6" w:rsidRPr="001A2564">
        <w:rPr>
          <w:b/>
          <w:bCs/>
        </w:rPr>
        <w:t xml:space="preserve">«Участник долевого строительства» (далее также - </w:t>
      </w:r>
      <w:r w:rsidRPr="001A2564">
        <w:rPr>
          <w:b/>
          <w:bCs/>
        </w:rPr>
        <w:t>«Участник»</w:t>
      </w:r>
      <w:r w:rsidR="004B1BD6" w:rsidRPr="001A2564">
        <w:rPr>
          <w:b/>
          <w:bCs/>
        </w:rPr>
        <w:t>)</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372D175F" w14:textId="77777777" w:rsidR="0043243C" w:rsidRPr="00E30F45" w:rsidRDefault="0043243C">
      <w:pPr>
        <w:pStyle w:val="a3"/>
        <w:ind w:left="0" w:firstLine="0"/>
        <w:jc w:val="left"/>
      </w:pPr>
    </w:p>
    <w:p w14:paraId="57E65879" w14:textId="77777777" w:rsidR="0043243C" w:rsidRPr="00E30F45" w:rsidRDefault="00C96EF1" w:rsidP="004B1BD6">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62E95A06" w:rsidR="0043243C" w:rsidRPr="00B05EA7" w:rsidRDefault="00C96EF1">
      <w:pPr>
        <w:pStyle w:val="a5"/>
        <w:numPr>
          <w:ilvl w:val="1"/>
          <w:numId w:val="13"/>
        </w:numPr>
        <w:tabs>
          <w:tab w:val="left" w:pos="1392"/>
        </w:tabs>
        <w:ind w:left="257" w:right="111" w:firstLine="567"/>
        <w:rPr>
          <w:color w:val="000000" w:themeColor="text1"/>
          <w:sz w:val="23"/>
          <w:szCs w:val="23"/>
        </w:rPr>
      </w:pPr>
      <w:r w:rsidRPr="00E30F45">
        <w:rPr>
          <w:b/>
          <w:sz w:val="23"/>
          <w:szCs w:val="23"/>
        </w:rPr>
        <w:t>Земельный</w:t>
      </w:r>
      <w:r w:rsidRPr="00E30F45">
        <w:rPr>
          <w:b/>
          <w:spacing w:val="1"/>
          <w:sz w:val="23"/>
          <w:szCs w:val="23"/>
        </w:rPr>
        <w:t xml:space="preserve"> </w:t>
      </w:r>
      <w:r w:rsidRPr="00E30F45">
        <w:rPr>
          <w:b/>
          <w:sz w:val="23"/>
          <w:szCs w:val="23"/>
        </w:rPr>
        <w:t>участок</w:t>
      </w:r>
      <w:r w:rsidRPr="00E30F45">
        <w:rPr>
          <w:b/>
          <w:spacing w:val="1"/>
          <w:sz w:val="23"/>
          <w:szCs w:val="23"/>
        </w:rPr>
        <w:t xml:space="preserve"> </w:t>
      </w:r>
      <w:r w:rsidRPr="000B28FD">
        <w:rPr>
          <w:sz w:val="23"/>
          <w:szCs w:val="23"/>
        </w:rPr>
        <w:t>-</w:t>
      </w:r>
      <w:r w:rsidRPr="000B28FD">
        <w:rPr>
          <w:spacing w:val="1"/>
          <w:sz w:val="23"/>
          <w:szCs w:val="23"/>
        </w:rPr>
        <w:t xml:space="preserve"> </w:t>
      </w:r>
      <w:r w:rsidR="000B28FD" w:rsidRPr="00B05EA7">
        <w:rPr>
          <w:color w:val="000000" w:themeColor="text1"/>
          <w:sz w:val="23"/>
        </w:rPr>
        <w:t>земельный участок площадью</w:t>
      </w:r>
      <w:r w:rsidR="00BA14F7">
        <w:rPr>
          <w:color w:val="000000" w:themeColor="text1"/>
          <w:sz w:val="23"/>
        </w:rPr>
        <w:t xml:space="preserve"> </w:t>
      </w:r>
      <w:r w:rsidR="00EE7C5F" w:rsidRPr="00EE7C5F">
        <w:rPr>
          <w:color w:val="000000" w:themeColor="text1"/>
          <w:sz w:val="23"/>
        </w:rPr>
        <w:t>21575 +/- 51</w:t>
      </w:r>
      <w:r w:rsidR="00EE7C5F">
        <w:rPr>
          <w:color w:val="000000" w:themeColor="text1"/>
          <w:sz w:val="23"/>
        </w:rPr>
        <w:t xml:space="preserve"> </w:t>
      </w:r>
      <w:r w:rsidR="000B28FD" w:rsidRPr="00B05EA7">
        <w:rPr>
          <w:color w:val="000000" w:themeColor="text1"/>
          <w:sz w:val="23"/>
        </w:rPr>
        <w:t>кв.м., из земель населенных пунктов,</w:t>
      </w:r>
      <w:r w:rsidR="00BA14F7">
        <w:rPr>
          <w:color w:val="000000" w:themeColor="text1"/>
          <w:sz w:val="23"/>
        </w:rPr>
        <w:t xml:space="preserve"> с видом разрешенного использования: </w:t>
      </w:r>
      <w:r w:rsidR="00EE7C5F">
        <w:rPr>
          <w:color w:val="000000" w:themeColor="text1"/>
          <w:sz w:val="23"/>
        </w:rPr>
        <w:t>с</w:t>
      </w:r>
      <w:r w:rsidR="00EE7C5F" w:rsidRPr="00EE7C5F">
        <w:rPr>
          <w:color w:val="000000" w:themeColor="text1"/>
          <w:sz w:val="23"/>
        </w:rPr>
        <w:t>реднеэтажная жилая застройка</w:t>
      </w:r>
      <w:r w:rsidR="00BA14F7">
        <w:rPr>
          <w:color w:val="000000" w:themeColor="text1"/>
          <w:sz w:val="23"/>
        </w:rPr>
        <w:t xml:space="preserve">, </w:t>
      </w:r>
      <w:r w:rsidR="000B28FD" w:rsidRPr="00B05EA7">
        <w:rPr>
          <w:color w:val="000000" w:themeColor="text1"/>
          <w:sz w:val="23"/>
        </w:rPr>
        <w:t>кадастровы</w:t>
      </w:r>
      <w:r w:rsidR="00BA14F7">
        <w:rPr>
          <w:color w:val="000000" w:themeColor="text1"/>
          <w:sz w:val="23"/>
        </w:rPr>
        <w:t xml:space="preserve">й </w:t>
      </w:r>
      <w:r w:rsidR="000B28FD" w:rsidRPr="00B05EA7">
        <w:rPr>
          <w:color w:val="000000" w:themeColor="text1"/>
          <w:sz w:val="23"/>
        </w:rPr>
        <w:t>номер</w:t>
      </w:r>
      <w:r w:rsidR="00BA14F7">
        <w:rPr>
          <w:color w:val="000000" w:themeColor="text1"/>
          <w:sz w:val="23"/>
        </w:rPr>
        <w:t>:</w:t>
      </w:r>
      <w:r w:rsidR="000B28FD" w:rsidRPr="00B05EA7">
        <w:rPr>
          <w:color w:val="000000" w:themeColor="text1"/>
          <w:sz w:val="23"/>
        </w:rPr>
        <w:t xml:space="preserve"> </w:t>
      </w:r>
      <w:r w:rsidR="00EE7C5F" w:rsidRPr="00EE7C5F">
        <w:rPr>
          <w:rFonts w:eastAsia="TimesNewRomanPSMT"/>
          <w:sz w:val="23"/>
          <w:szCs w:val="23"/>
        </w:rPr>
        <w:t>61:02:0600005:13994</w:t>
      </w:r>
      <w:r w:rsidR="000B28FD" w:rsidRPr="00B05EA7">
        <w:rPr>
          <w:color w:val="000000" w:themeColor="text1"/>
          <w:sz w:val="23"/>
        </w:rPr>
        <w:t xml:space="preserve">, </w:t>
      </w:r>
      <w:r w:rsidR="00BA14F7">
        <w:rPr>
          <w:color w:val="000000" w:themeColor="text1"/>
          <w:sz w:val="23"/>
        </w:rPr>
        <w:t xml:space="preserve">адрес: </w:t>
      </w:r>
      <w:r w:rsidR="00C51530">
        <w:t>Российская Федерация, Ростовская область, Аксайский район, Щепкинское сельское поселение, п. Темерницкий, бульвар Ростовский, з/у 2А</w:t>
      </w:r>
      <w:r w:rsidR="00BA14F7">
        <w:rPr>
          <w:color w:val="000000" w:themeColor="text1"/>
          <w:sz w:val="23"/>
        </w:rPr>
        <w:t xml:space="preserve">, </w:t>
      </w:r>
      <w:r w:rsidR="000B28FD" w:rsidRPr="00B05EA7">
        <w:rPr>
          <w:color w:val="000000" w:themeColor="text1"/>
          <w:sz w:val="23"/>
        </w:rPr>
        <w:t>принадлежащий Застройщику на</w:t>
      </w:r>
      <w:r w:rsidR="00082BFC">
        <w:rPr>
          <w:color w:val="000000" w:themeColor="text1"/>
          <w:sz w:val="23"/>
        </w:rPr>
        <w:t xml:space="preserve"> праве </w:t>
      </w:r>
      <w:r w:rsidR="00C51530">
        <w:rPr>
          <w:color w:val="000000" w:themeColor="text1"/>
          <w:sz w:val="23"/>
        </w:rPr>
        <w:t xml:space="preserve">собственности </w:t>
      </w:r>
      <w:r w:rsidR="00082BFC">
        <w:rPr>
          <w:color w:val="000000" w:themeColor="text1"/>
          <w:sz w:val="23"/>
        </w:rPr>
        <w:t>на</w:t>
      </w:r>
      <w:r w:rsidR="000B28FD" w:rsidRPr="00B05EA7">
        <w:rPr>
          <w:color w:val="000000" w:themeColor="text1"/>
          <w:sz w:val="23"/>
        </w:rPr>
        <w:t xml:space="preserve"> основании </w:t>
      </w:r>
      <w:bookmarkStart w:id="0" w:name="_Hlk149208075"/>
      <w:r w:rsidR="001F166A" w:rsidRPr="002A1566">
        <w:rPr>
          <w:color w:val="000000" w:themeColor="text1"/>
          <w:sz w:val="23"/>
        </w:rPr>
        <w:t>Договор</w:t>
      </w:r>
      <w:r w:rsidR="001F166A">
        <w:rPr>
          <w:color w:val="000000" w:themeColor="text1"/>
          <w:sz w:val="23"/>
        </w:rPr>
        <w:t>а</w:t>
      </w:r>
      <w:r w:rsidR="001F166A" w:rsidRPr="002A1566">
        <w:rPr>
          <w:color w:val="000000" w:themeColor="text1"/>
          <w:sz w:val="23"/>
        </w:rPr>
        <w:t xml:space="preserve"> </w:t>
      </w:r>
      <w:r w:rsidR="00C51530">
        <w:rPr>
          <w:color w:val="000000" w:themeColor="text1"/>
          <w:sz w:val="23"/>
        </w:rPr>
        <w:t>купли-продажи</w:t>
      </w:r>
      <w:r w:rsidR="001F166A" w:rsidRPr="002A1566">
        <w:rPr>
          <w:color w:val="000000" w:themeColor="text1"/>
          <w:sz w:val="23"/>
        </w:rPr>
        <w:t xml:space="preserve"> </w:t>
      </w:r>
      <w:bookmarkStart w:id="1" w:name="_Hlk149318131"/>
      <w:r w:rsidR="001F166A" w:rsidRPr="002A1566">
        <w:rPr>
          <w:color w:val="000000" w:themeColor="text1"/>
          <w:sz w:val="23"/>
        </w:rPr>
        <w:t xml:space="preserve">№ </w:t>
      </w:r>
      <w:r w:rsidR="00FB247C">
        <w:rPr>
          <w:color w:val="000000" w:themeColor="text1"/>
          <w:sz w:val="23"/>
        </w:rPr>
        <w:t>18646-ОТПП/23</w:t>
      </w:r>
      <w:r w:rsidR="001F166A" w:rsidRPr="002A1566">
        <w:rPr>
          <w:color w:val="000000" w:themeColor="text1"/>
          <w:sz w:val="23"/>
        </w:rPr>
        <w:t xml:space="preserve"> от </w:t>
      </w:r>
      <w:r w:rsidR="00FB247C">
        <w:rPr>
          <w:color w:val="000000" w:themeColor="text1"/>
          <w:sz w:val="23"/>
        </w:rPr>
        <w:t>12</w:t>
      </w:r>
      <w:r w:rsidR="001F166A" w:rsidRPr="002A1566">
        <w:rPr>
          <w:color w:val="000000" w:themeColor="text1"/>
          <w:sz w:val="23"/>
        </w:rPr>
        <w:t>.</w:t>
      </w:r>
      <w:r w:rsidR="00FB247C">
        <w:rPr>
          <w:color w:val="000000" w:themeColor="text1"/>
          <w:sz w:val="23"/>
        </w:rPr>
        <w:t>10</w:t>
      </w:r>
      <w:r w:rsidR="001F166A" w:rsidRPr="002A1566">
        <w:rPr>
          <w:color w:val="000000" w:themeColor="text1"/>
          <w:sz w:val="23"/>
        </w:rPr>
        <w:t>.202</w:t>
      </w:r>
      <w:r w:rsidR="00FB247C">
        <w:rPr>
          <w:color w:val="000000" w:themeColor="text1"/>
          <w:sz w:val="23"/>
        </w:rPr>
        <w:t>1</w:t>
      </w:r>
      <w:r w:rsidR="001F166A" w:rsidRPr="002A1566">
        <w:rPr>
          <w:color w:val="000000" w:themeColor="text1"/>
          <w:sz w:val="23"/>
        </w:rPr>
        <w:t>г.</w:t>
      </w:r>
      <w:bookmarkEnd w:id="1"/>
      <w:r w:rsidR="001F166A" w:rsidRPr="002A1566">
        <w:rPr>
          <w:color w:val="000000" w:themeColor="text1"/>
          <w:sz w:val="23"/>
        </w:rPr>
        <w:t xml:space="preserve">, </w:t>
      </w:r>
      <w:r w:rsidR="00FB247C">
        <w:rPr>
          <w:color w:val="000000" w:themeColor="text1"/>
          <w:sz w:val="23"/>
        </w:rPr>
        <w:t xml:space="preserve">право собственности зарегистрировано в ЕГРН </w:t>
      </w:r>
      <w:r w:rsidR="00FB247C">
        <w:t xml:space="preserve">26.05.2023г. </w:t>
      </w:r>
      <w:r w:rsidR="00FB247C">
        <w:rPr>
          <w:color w:val="000000" w:themeColor="text1"/>
          <w:sz w:val="23"/>
        </w:rPr>
        <w:t xml:space="preserve">за № </w:t>
      </w:r>
      <w:r w:rsidR="00FB247C">
        <w:t>61:02:0600005:13994-61/186/2023-1</w:t>
      </w:r>
      <w:r w:rsidRPr="00B05EA7">
        <w:rPr>
          <w:color w:val="000000" w:themeColor="text1"/>
          <w:sz w:val="23"/>
          <w:szCs w:val="23"/>
        </w:rPr>
        <w:t>.</w:t>
      </w:r>
    </w:p>
    <w:bookmarkEnd w:id="0"/>
    <w:p w14:paraId="3DBC3D5E" w14:textId="77777777" w:rsidR="0054649D" w:rsidRDefault="00C96EF1" w:rsidP="0054649D">
      <w:pPr>
        <w:pStyle w:val="a5"/>
        <w:numPr>
          <w:ilvl w:val="1"/>
          <w:numId w:val="13"/>
        </w:numPr>
        <w:tabs>
          <w:tab w:val="left" w:pos="1392"/>
        </w:tabs>
        <w:ind w:left="257" w:right="110" w:firstLine="567"/>
        <w:rPr>
          <w:sz w:val="23"/>
          <w:szCs w:val="23"/>
        </w:rPr>
      </w:pPr>
      <w:r w:rsidRPr="00E30F45">
        <w:rPr>
          <w:b/>
          <w:sz w:val="23"/>
          <w:szCs w:val="23"/>
        </w:rPr>
        <w:t xml:space="preserve">Жилой дом </w:t>
      </w:r>
      <w:r w:rsidRPr="00E30F45">
        <w:rPr>
          <w:sz w:val="23"/>
          <w:szCs w:val="23"/>
        </w:rPr>
        <w:t xml:space="preserve">– </w:t>
      </w:r>
      <w:bookmarkStart w:id="2" w:name="_Hlk130992237"/>
      <w:bookmarkStart w:id="3" w:name="_Hlk167805859"/>
      <w:bookmarkStart w:id="4" w:name="_Hlk149214527"/>
      <w:r w:rsidR="0054649D">
        <w:rPr>
          <w:sz w:val="23"/>
          <w:szCs w:val="23"/>
        </w:rPr>
        <w:t>многоквартирный жилой дом,</w:t>
      </w:r>
      <w:r w:rsidR="0054649D" w:rsidRPr="0054649D">
        <w:rPr>
          <w:color w:val="000000" w:themeColor="text1"/>
          <w:sz w:val="23"/>
        </w:rPr>
        <w:t xml:space="preserve"> </w:t>
      </w:r>
      <w:r w:rsidR="0054649D" w:rsidRPr="00743DA3">
        <w:rPr>
          <w:color w:val="000000" w:themeColor="text1"/>
          <w:sz w:val="23"/>
        </w:rPr>
        <w:t>строящийся с привлечением денежных</w:t>
      </w:r>
      <w:r w:rsidR="0054649D" w:rsidRPr="00743DA3">
        <w:rPr>
          <w:color w:val="000000" w:themeColor="text1"/>
          <w:spacing w:val="1"/>
          <w:sz w:val="23"/>
        </w:rPr>
        <w:t xml:space="preserve"> </w:t>
      </w:r>
      <w:r w:rsidR="0054649D" w:rsidRPr="00743DA3">
        <w:rPr>
          <w:color w:val="000000" w:themeColor="text1"/>
          <w:sz w:val="23"/>
        </w:rPr>
        <w:t>средств</w:t>
      </w:r>
      <w:r w:rsidR="0054649D">
        <w:rPr>
          <w:color w:val="000000" w:themeColor="text1"/>
          <w:sz w:val="23"/>
        </w:rPr>
        <w:t xml:space="preserve"> Участника</w:t>
      </w:r>
      <w:r w:rsidR="0054649D">
        <w:rPr>
          <w:sz w:val="23"/>
          <w:szCs w:val="23"/>
        </w:rPr>
        <w:t xml:space="preserve"> в </w:t>
      </w:r>
      <w:r w:rsidR="00743DA3">
        <w:rPr>
          <w:sz w:val="23"/>
          <w:szCs w:val="23"/>
        </w:rPr>
        <w:t>«</w:t>
      </w:r>
      <w:r w:rsidR="0054649D">
        <w:rPr>
          <w:sz w:val="23"/>
          <w:szCs w:val="23"/>
        </w:rPr>
        <w:t>многоквартирной жилой застройке 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2А. 1-я очередь</w:t>
      </w:r>
      <w:r w:rsidR="00743DA3" w:rsidRPr="00EE45D0">
        <w:rPr>
          <w:sz w:val="23"/>
          <w:szCs w:val="23"/>
        </w:rPr>
        <w:t>»</w:t>
      </w:r>
      <w:bookmarkEnd w:id="2"/>
      <w:r w:rsidR="0054649D">
        <w:rPr>
          <w:sz w:val="23"/>
          <w:szCs w:val="23"/>
        </w:rPr>
        <w:t xml:space="preserve"> </w:t>
      </w:r>
      <w:bookmarkEnd w:id="3"/>
      <w:r w:rsidR="0054649D">
        <w:rPr>
          <w:sz w:val="23"/>
          <w:szCs w:val="23"/>
        </w:rPr>
        <w:t>(п</w:t>
      </w:r>
      <w:r w:rsidR="00743DA3" w:rsidRPr="00743DA3">
        <w:rPr>
          <w:sz w:val="23"/>
          <w:szCs w:val="23"/>
        </w:rPr>
        <w:t>очтовый адрес уточняется по окончании</w:t>
      </w:r>
      <w:r w:rsidR="00743DA3" w:rsidRPr="00743DA3">
        <w:rPr>
          <w:spacing w:val="1"/>
          <w:sz w:val="23"/>
          <w:szCs w:val="23"/>
        </w:rPr>
        <w:t xml:space="preserve"> </w:t>
      </w:r>
      <w:r w:rsidR="00743DA3" w:rsidRPr="00743DA3">
        <w:rPr>
          <w:sz w:val="23"/>
          <w:szCs w:val="23"/>
        </w:rPr>
        <w:t>строительства</w:t>
      </w:r>
      <w:r w:rsidR="0054649D">
        <w:rPr>
          <w:sz w:val="23"/>
          <w:szCs w:val="23"/>
        </w:rPr>
        <w:t>)</w:t>
      </w:r>
      <w:r w:rsidR="00743DA3" w:rsidRPr="00743DA3">
        <w:rPr>
          <w:sz w:val="23"/>
          <w:szCs w:val="23"/>
        </w:rPr>
        <w:t>.</w:t>
      </w:r>
      <w:bookmarkEnd w:id="4"/>
    </w:p>
    <w:p w14:paraId="1BDE6422"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Объект,</w:t>
      </w:r>
      <w:r w:rsidRPr="0054649D">
        <w:rPr>
          <w:b/>
          <w:spacing w:val="1"/>
          <w:sz w:val="23"/>
          <w:szCs w:val="23"/>
        </w:rPr>
        <w:t xml:space="preserve"> </w:t>
      </w:r>
      <w:r w:rsidRPr="0054649D">
        <w:rPr>
          <w:b/>
          <w:sz w:val="23"/>
          <w:szCs w:val="23"/>
        </w:rPr>
        <w:t>Объект</w:t>
      </w:r>
      <w:r w:rsidRPr="0054649D">
        <w:rPr>
          <w:b/>
          <w:spacing w:val="1"/>
          <w:sz w:val="23"/>
          <w:szCs w:val="23"/>
        </w:rPr>
        <w:t xml:space="preserve"> </w:t>
      </w:r>
      <w:r w:rsidRPr="0054649D">
        <w:rPr>
          <w:b/>
          <w:sz w:val="23"/>
          <w:szCs w:val="23"/>
        </w:rPr>
        <w:t>долевого</w:t>
      </w:r>
      <w:r w:rsidRPr="0054649D">
        <w:rPr>
          <w:b/>
          <w:spacing w:val="1"/>
          <w:sz w:val="23"/>
          <w:szCs w:val="23"/>
        </w:rPr>
        <w:t xml:space="preserve"> </w:t>
      </w:r>
      <w:r w:rsidRPr="0054649D">
        <w:rPr>
          <w:b/>
          <w:sz w:val="23"/>
          <w:szCs w:val="23"/>
        </w:rPr>
        <w:t>строительства</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жилое</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нежилое</w:t>
      </w:r>
      <w:r w:rsidRPr="0054649D">
        <w:rPr>
          <w:spacing w:val="1"/>
          <w:sz w:val="23"/>
          <w:szCs w:val="23"/>
        </w:rPr>
        <w:t xml:space="preserve"> </w:t>
      </w:r>
      <w:r w:rsidRPr="0054649D">
        <w:rPr>
          <w:sz w:val="23"/>
          <w:szCs w:val="23"/>
        </w:rPr>
        <w:t>помещение,</w:t>
      </w:r>
      <w:r w:rsidRPr="0054649D">
        <w:rPr>
          <w:spacing w:val="1"/>
          <w:sz w:val="23"/>
          <w:szCs w:val="23"/>
        </w:rPr>
        <w:t xml:space="preserve"> </w:t>
      </w:r>
      <w:r w:rsidRPr="0054649D">
        <w:rPr>
          <w:sz w:val="23"/>
          <w:szCs w:val="23"/>
        </w:rPr>
        <w:t>машино-место,</w:t>
      </w:r>
      <w:r w:rsidRPr="0054649D">
        <w:rPr>
          <w:spacing w:val="1"/>
          <w:sz w:val="23"/>
          <w:szCs w:val="23"/>
        </w:rPr>
        <w:t xml:space="preserve"> </w:t>
      </w:r>
      <w:r w:rsidRPr="0054649D">
        <w:rPr>
          <w:sz w:val="23"/>
          <w:szCs w:val="23"/>
        </w:rPr>
        <w:t>подлежащее</w:t>
      </w:r>
      <w:r w:rsidRPr="0054649D">
        <w:rPr>
          <w:spacing w:val="1"/>
          <w:sz w:val="23"/>
          <w:szCs w:val="23"/>
        </w:rPr>
        <w:t xml:space="preserve"> </w:t>
      </w:r>
      <w:r w:rsidRPr="0054649D">
        <w:rPr>
          <w:sz w:val="23"/>
          <w:szCs w:val="23"/>
        </w:rPr>
        <w:t>передаче</w:t>
      </w:r>
      <w:r w:rsidRPr="0054649D">
        <w:rPr>
          <w:spacing w:val="1"/>
          <w:sz w:val="23"/>
          <w:szCs w:val="23"/>
        </w:rPr>
        <w:t xml:space="preserve"> </w:t>
      </w:r>
      <w:r w:rsidRPr="0054649D">
        <w:rPr>
          <w:sz w:val="23"/>
          <w:szCs w:val="23"/>
        </w:rPr>
        <w:t>участнику</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после</w:t>
      </w:r>
      <w:r w:rsidRPr="0054649D">
        <w:rPr>
          <w:spacing w:val="1"/>
          <w:sz w:val="23"/>
          <w:szCs w:val="23"/>
        </w:rPr>
        <w:t xml:space="preserve"> </w:t>
      </w:r>
      <w:r w:rsidRPr="0054649D">
        <w:rPr>
          <w:sz w:val="23"/>
          <w:szCs w:val="23"/>
        </w:rPr>
        <w:t>получения</w:t>
      </w:r>
      <w:r w:rsidRPr="0054649D">
        <w:rPr>
          <w:spacing w:val="1"/>
          <w:sz w:val="23"/>
          <w:szCs w:val="23"/>
        </w:rPr>
        <w:t xml:space="preserve"> </w:t>
      </w:r>
      <w:r w:rsidRPr="0054649D">
        <w:rPr>
          <w:sz w:val="23"/>
          <w:szCs w:val="23"/>
        </w:rPr>
        <w:t>разрешения</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ввод</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эксплуатацию</w:t>
      </w:r>
      <w:r w:rsidRPr="0054649D">
        <w:rPr>
          <w:spacing w:val="1"/>
          <w:sz w:val="23"/>
          <w:szCs w:val="23"/>
        </w:rPr>
        <w:t xml:space="preserve"> </w:t>
      </w:r>
      <w:r w:rsidRPr="0054649D">
        <w:rPr>
          <w:sz w:val="23"/>
          <w:szCs w:val="23"/>
        </w:rPr>
        <w:t>многоквартирного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иного</w:t>
      </w:r>
      <w:r w:rsidRPr="0054649D">
        <w:rPr>
          <w:spacing w:val="58"/>
          <w:sz w:val="23"/>
          <w:szCs w:val="23"/>
        </w:rPr>
        <w:t xml:space="preserve"> </w:t>
      </w:r>
      <w:r w:rsidRPr="0054649D">
        <w:rPr>
          <w:sz w:val="23"/>
          <w:szCs w:val="23"/>
        </w:rPr>
        <w:t>объекта</w:t>
      </w:r>
      <w:r w:rsidRPr="0054649D">
        <w:rPr>
          <w:spacing w:val="1"/>
          <w:sz w:val="23"/>
          <w:szCs w:val="23"/>
        </w:rPr>
        <w:t xml:space="preserve"> </w:t>
      </w:r>
      <w:r w:rsidRPr="0054649D">
        <w:rPr>
          <w:sz w:val="23"/>
          <w:szCs w:val="23"/>
        </w:rPr>
        <w:t>недвижимости и входящее в состав указанного многоквартирного дома и (или) иного объекта</w:t>
      </w:r>
      <w:r w:rsidRPr="0054649D">
        <w:rPr>
          <w:spacing w:val="1"/>
          <w:sz w:val="23"/>
          <w:szCs w:val="23"/>
        </w:rPr>
        <w:t xml:space="preserve"> </w:t>
      </w:r>
      <w:r w:rsidRPr="0054649D">
        <w:rPr>
          <w:sz w:val="23"/>
          <w:szCs w:val="23"/>
        </w:rPr>
        <w:t>недвижимости, строящихся (создаваемых) также с привлечением денежных средств участника</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индивидуальный</w:t>
      </w:r>
      <w:r w:rsidRPr="0054649D">
        <w:rPr>
          <w:spacing w:val="1"/>
          <w:sz w:val="23"/>
          <w:szCs w:val="23"/>
        </w:rPr>
        <w:t xml:space="preserve"> </w:t>
      </w:r>
      <w:r w:rsidRPr="0054649D">
        <w:rPr>
          <w:sz w:val="23"/>
          <w:szCs w:val="23"/>
        </w:rPr>
        <w:t>жилой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границах</w:t>
      </w:r>
      <w:r w:rsidRPr="0054649D">
        <w:rPr>
          <w:spacing w:val="1"/>
          <w:sz w:val="23"/>
          <w:szCs w:val="23"/>
        </w:rPr>
        <w:t xml:space="preserve"> </w:t>
      </w:r>
      <w:r w:rsidRPr="0054649D">
        <w:rPr>
          <w:sz w:val="23"/>
          <w:szCs w:val="23"/>
        </w:rPr>
        <w:t>территории</w:t>
      </w:r>
      <w:r w:rsidRPr="0054649D">
        <w:rPr>
          <w:spacing w:val="1"/>
          <w:sz w:val="23"/>
          <w:szCs w:val="23"/>
        </w:rPr>
        <w:t xml:space="preserve"> </w:t>
      </w:r>
      <w:r w:rsidRPr="0054649D">
        <w:rPr>
          <w:sz w:val="23"/>
          <w:szCs w:val="23"/>
        </w:rPr>
        <w:t>малоэтажного</w:t>
      </w:r>
      <w:r w:rsidRPr="0054649D">
        <w:rPr>
          <w:spacing w:val="1"/>
          <w:sz w:val="23"/>
          <w:szCs w:val="23"/>
        </w:rPr>
        <w:t xml:space="preserve"> </w:t>
      </w:r>
      <w:r w:rsidRPr="0054649D">
        <w:rPr>
          <w:sz w:val="23"/>
          <w:szCs w:val="23"/>
        </w:rPr>
        <w:t>жилого</w:t>
      </w:r>
      <w:r w:rsidRPr="0054649D">
        <w:rPr>
          <w:spacing w:val="-2"/>
          <w:sz w:val="23"/>
          <w:szCs w:val="23"/>
        </w:rPr>
        <w:t xml:space="preserve"> </w:t>
      </w:r>
      <w:r w:rsidRPr="0054649D">
        <w:rPr>
          <w:sz w:val="23"/>
          <w:szCs w:val="23"/>
        </w:rPr>
        <w:t>комплекса.</w:t>
      </w:r>
    </w:p>
    <w:p w14:paraId="4D11D759" w14:textId="77777777" w:rsidR="0054649D"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Общее имущество - </w:t>
      </w:r>
      <w:r w:rsidRPr="0054649D">
        <w:rPr>
          <w:sz w:val="23"/>
          <w:szCs w:val="23"/>
        </w:rPr>
        <w:t>помещения в данном доме, не являющиеся частями жилых и</w:t>
      </w:r>
      <w:r w:rsidRPr="0054649D">
        <w:rPr>
          <w:spacing w:val="1"/>
          <w:sz w:val="23"/>
          <w:szCs w:val="23"/>
        </w:rPr>
        <w:t xml:space="preserve"> </w:t>
      </w:r>
      <w:r w:rsidRPr="0054649D">
        <w:rPr>
          <w:sz w:val="23"/>
          <w:szCs w:val="23"/>
        </w:rPr>
        <w:t>нежилых помещений и предназначенные для обслуживания более одного помещения в данном</w:t>
      </w:r>
      <w:r w:rsidRPr="0054649D">
        <w:rPr>
          <w:spacing w:val="1"/>
          <w:sz w:val="23"/>
          <w:szCs w:val="23"/>
        </w:rPr>
        <w:t xml:space="preserve"> </w:t>
      </w:r>
      <w:r w:rsidRPr="0054649D">
        <w:rPr>
          <w:sz w:val="23"/>
          <w:szCs w:val="23"/>
        </w:rPr>
        <w:t>доме, в том числе межквартирные лестничные площадки, лестницы, лифты, лифтовые и иные</w:t>
      </w:r>
      <w:r w:rsidRPr="0054649D">
        <w:rPr>
          <w:spacing w:val="1"/>
          <w:sz w:val="23"/>
          <w:szCs w:val="23"/>
        </w:rPr>
        <w:t xml:space="preserve"> </w:t>
      </w:r>
      <w:r w:rsidRPr="0054649D">
        <w:rPr>
          <w:sz w:val="23"/>
          <w:szCs w:val="23"/>
        </w:rPr>
        <w:t>шахты,</w:t>
      </w:r>
      <w:r w:rsidRPr="0054649D">
        <w:rPr>
          <w:spacing w:val="1"/>
          <w:sz w:val="23"/>
          <w:szCs w:val="23"/>
        </w:rPr>
        <w:t xml:space="preserve"> </w:t>
      </w:r>
      <w:r w:rsidRPr="0054649D">
        <w:rPr>
          <w:sz w:val="23"/>
          <w:szCs w:val="23"/>
        </w:rPr>
        <w:t>коридоры,</w:t>
      </w:r>
      <w:r w:rsidRPr="0054649D">
        <w:rPr>
          <w:spacing w:val="1"/>
          <w:sz w:val="23"/>
          <w:szCs w:val="23"/>
        </w:rPr>
        <w:t xml:space="preserve"> </w:t>
      </w:r>
      <w:r w:rsidRPr="0054649D">
        <w:rPr>
          <w:sz w:val="23"/>
          <w:szCs w:val="23"/>
        </w:rPr>
        <w:t>технические</w:t>
      </w:r>
      <w:r w:rsidRPr="0054649D">
        <w:rPr>
          <w:spacing w:val="1"/>
          <w:sz w:val="23"/>
          <w:szCs w:val="23"/>
        </w:rPr>
        <w:t xml:space="preserve"> </w:t>
      </w:r>
      <w:r w:rsidRPr="0054649D">
        <w:rPr>
          <w:sz w:val="23"/>
          <w:szCs w:val="23"/>
        </w:rPr>
        <w:t>этажи,</w:t>
      </w:r>
      <w:r w:rsidRPr="0054649D">
        <w:rPr>
          <w:spacing w:val="1"/>
          <w:sz w:val="23"/>
          <w:szCs w:val="23"/>
        </w:rPr>
        <w:t xml:space="preserve"> </w:t>
      </w:r>
      <w:r w:rsidRPr="0054649D">
        <w:rPr>
          <w:sz w:val="23"/>
          <w:szCs w:val="23"/>
        </w:rPr>
        <w:t>чердаки,</w:t>
      </w:r>
      <w:r w:rsidRPr="0054649D">
        <w:rPr>
          <w:spacing w:val="1"/>
          <w:sz w:val="23"/>
          <w:szCs w:val="23"/>
        </w:rPr>
        <w:t xml:space="preserve"> </w:t>
      </w:r>
      <w:r w:rsidRPr="0054649D">
        <w:rPr>
          <w:sz w:val="23"/>
          <w:szCs w:val="23"/>
        </w:rPr>
        <w:t>подвалы,</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которых</w:t>
      </w:r>
      <w:r w:rsidRPr="0054649D">
        <w:rPr>
          <w:spacing w:val="1"/>
          <w:sz w:val="23"/>
          <w:szCs w:val="23"/>
        </w:rPr>
        <w:t xml:space="preserve"> </w:t>
      </w:r>
      <w:r w:rsidRPr="0054649D">
        <w:rPr>
          <w:sz w:val="23"/>
          <w:szCs w:val="23"/>
        </w:rPr>
        <w:t>имеются</w:t>
      </w:r>
      <w:r w:rsidRPr="0054649D">
        <w:rPr>
          <w:spacing w:val="1"/>
          <w:sz w:val="23"/>
          <w:szCs w:val="23"/>
        </w:rPr>
        <w:t xml:space="preserve"> </w:t>
      </w:r>
      <w:r w:rsidRPr="0054649D">
        <w:rPr>
          <w:sz w:val="23"/>
          <w:szCs w:val="23"/>
        </w:rPr>
        <w:t>инженерные</w:t>
      </w:r>
      <w:r w:rsidRPr="0054649D">
        <w:rPr>
          <w:spacing w:val="1"/>
          <w:sz w:val="23"/>
          <w:szCs w:val="23"/>
        </w:rPr>
        <w:t xml:space="preserve"> </w:t>
      </w:r>
      <w:r w:rsidRPr="0054649D">
        <w:rPr>
          <w:sz w:val="23"/>
          <w:szCs w:val="23"/>
        </w:rPr>
        <w:t>коммуникации, иное обслуживающее более одного помещения в данном доме оборудование, а</w:t>
      </w:r>
      <w:r w:rsidRPr="0054649D">
        <w:rPr>
          <w:spacing w:val="1"/>
          <w:sz w:val="23"/>
          <w:szCs w:val="23"/>
        </w:rPr>
        <w:t xml:space="preserve"> </w:t>
      </w:r>
      <w:r w:rsidRPr="0054649D">
        <w:rPr>
          <w:sz w:val="23"/>
          <w:szCs w:val="23"/>
        </w:rPr>
        <w:t>также крыши, ограждающие несущие и ненесущие конструкции данного дома, механическое,</w:t>
      </w:r>
      <w:r w:rsidRPr="0054649D">
        <w:rPr>
          <w:spacing w:val="1"/>
          <w:sz w:val="23"/>
          <w:szCs w:val="23"/>
        </w:rPr>
        <w:t xml:space="preserve"> </w:t>
      </w:r>
      <w:r w:rsidRPr="0054649D">
        <w:rPr>
          <w:sz w:val="23"/>
          <w:szCs w:val="23"/>
        </w:rPr>
        <w:t>электрическое,</w:t>
      </w:r>
      <w:r w:rsidRPr="0054649D">
        <w:rPr>
          <w:spacing w:val="1"/>
          <w:sz w:val="23"/>
          <w:szCs w:val="23"/>
        </w:rPr>
        <w:t xml:space="preserve"> </w:t>
      </w:r>
      <w:r w:rsidRPr="0054649D">
        <w:rPr>
          <w:sz w:val="23"/>
          <w:szCs w:val="23"/>
        </w:rPr>
        <w:t>санитарно-техническое</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иное</w:t>
      </w:r>
      <w:r w:rsidRPr="0054649D">
        <w:rPr>
          <w:spacing w:val="1"/>
          <w:sz w:val="23"/>
          <w:szCs w:val="23"/>
        </w:rPr>
        <w:t xml:space="preserve"> </w:t>
      </w:r>
      <w:r w:rsidRPr="0054649D">
        <w:rPr>
          <w:sz w:val="23"/>
          <w:szCs w:val="23"/>
        </w:rPr>
        <w:t>оборудование,</w:t>
      </w:r>
      <w:r w:rsidRPr="0054649D">
        <w:rPr>
          <w:spacing w:val="1"/>
          <w:sz w:val="23"/>
          <w:szCs w:val="23"/>
        </w:rPr>
        <w:t xml:space="preserve"> </w:t>
      </w:r>
      <w:r w:rsidRPr="0054649D">
        <w:rPr>
          <w:sz w:val="23"/>
          <w:szCs w:val="23"/>
        </w:rPr>
        <w:t>находящееся</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данном</w:t>
      </w:r>
      <w:r w:rsidRPr="0054649D">
        <w:rPr>
          <w:spacing w:val="1"/>
          <w:sz w:val="23"/>
          <w:szCs w:val="23"/>
        </w:rPr>
        <w:t xml:space="preserve"> </w:t>
      </w:r>
      <w:r w:rsidRPr="0054649D">
        <w:rPr>
          <w:sz w:val="23"/>
          <w:szCs w:val="23"/>
        </w:rPr>
        <w:t>доме</w:t>
      </w:r>
      <w:r w:rsidRPr="0054649D">
        <w:rPr>
          <w:spacing w:val="1"/>
          <w:sz w:val="23"/>
          <w:szCs w:val="23"/>
        </w:rPr>
        <w:t xml:space="preserve"> </w:t>
      </w:r>
      <w:r w:rsidRPr="0054649D">
        <w:rPr>
          <w:sz w:val="23"/>
          <w:szCs w:val="23"/>
        </w:rPr>
        <w:t>за</w:t>
      </w:r>
      <w:r w:rsidRPr="0054649D">
        <w:rPr>
          <w:spacing w:val="-55"/>
          <w:sz w:val="23"/>
          <w:szCs w:val="23"/>
        </w:rPr>
        <w:t xml:space="preserve"> </w:t>
      </w:r>
      <w:r w:rsidRPr="0054649D">
        <w:rPr>
          <w:sz w:val="23"/>
          <w:szCs w:val="23"/>
        </w:rPr>
        <w:t>пределами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внутри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обслуживающее</w:t>
      </w:r>
      <w:r w:rsidRPr="0054649D">
        <w:rPr>
          <w:spacing w:val="1"/>
          <w:sz w:val="23"/>
          <w:szCs w:val="23"/>
        </w:rPr>
        <w:t xml:space="preserve"> </w:t>
      </w:r>
      <w:r w:rsidRPr="0054649D">
        <w:rPr>
          <w:sz w:val="23"/>
          <w:szCs w:val="23"/>
        </w:rPr>
        <w:t>более</w:t>
      </w:r>
      <w:r w:rsidRPr="0054649D">
        <w:rPr>
          <w:spacing w:val="1"/>
          <w:sz w:val="23"/>
          <w:szCs w:val="23"/>
        </w:rPr>
        <w:t xml:space="preserve"> </w:t>
      </w:r>
      <w:r w:rsidRPr="0054649D">
        <w:rPr>
          <w:sz w:val="23"/>
          <w:szCs w:val="23"/>
        </w:rPr>
        <w:t>одного</w:t>
      </w:r>
      <w:r w:rsidRPr="0054649D">
        <w:rPr>
          <w:spacing w:val="1"/>
          <w:sz w:val="23"/>
          <w:szCs w:val="23"/>
        </w:rPr>
        <w:t xml:space="preserve"> </w:t>
      </w:r>
      <w:r w:rsidRPr="0054649D">
        <w:rPr>
          <w:sz w:val="23"/>
          <w:szCs w:val="23"/>
        </w:rPr>
        <w:t>помещения,</w:t>
      </w:r>
      <w:r w:rsidRPr="0054649D">
        <w:rPr>
          <w:spacing w:val="1"/>
          <w:sz w:val="23"/>
          <w:szCs w:val="23"/>
        </w:rPr>
        <w:t xml:space="preserve"> </w:t>
      </w:r>
      <w:r w:rsidRPr="0054649D">
        <w:rPr>
          <w:sz w:val="23"/>
          <w:szCs w:val="23"/>
        </w:rPr>
        <w:t>земельный</w:t>
      </w:r>
      <w:r w:rsidRPr="0054649D">
        <w:rPr>
          <w:spacing w:val="1"/>
          <w:sz w:val="23"/>
          <w:szCs w:val="23"/>
        </w:rPr>
        <w:t xml:space="preserve"> </w:t>
      </w:r>
      <w:r w:rsidRPr="0054649D">
        <w:rPr>
          <w:sz w:val="23"/>
          <w:szCs w:val="23"/>
        </w:rPr>
        <w:t>участок,</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котором</w:t>
      </w:r>
      <w:r w:rsidRPr="0054649D">
        <w:rPr>
          <w:spacing w:val="1"/>
          <w:sz w:val="23"/>
          <w:szCs w:val="23"/>
        </w:rPr>
        <w:t xml:space="preserve"> </w:t>
      </w:r>
      <w:r w:rsidRPr="0054649D">
        <w:rPr>
          <w:sz w:val="23"/>
          <w:szCs w:val="23"/>
        </w:rPr>
        <w:t>расположен</w:t>
      </w:r>
      <w:r w:rsidRPr="0054649D">
        <w:rPr>
          <w:spacing w:val="1"/>
          <w:sz w:val="23"/>
          <w:szCs w:val="23"/>
        </w:rPr>
        <w:t xml:space="preserve"> </w:t>
      </w:r>
      <w:r w:rsidRPr="0054649D">
        <w:rPr>
          <w:sz w:val="23"/>
          <w:szCs w:val="23"/>
        </w:rPr>
        <w:t>данный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дорожное</w:t>
      </w:r>
      <w:r w:rsidRPr="0054649D">
        <w:rPr>
          <w:spacing w:val="1"/>
          <w:sz w:val="23"/>
          <w:szCs w:val="23"/>
        </w:rPr>
        <w:t xml:space="preserve"> </w:t>
      </w:r>
      <w:r w:rsidRPr="0054649D">
        <w:rPr>
          <w:sz w:val="23"/>
          <w:szCs w:val="23"/>
        </w:rPr>
        <w:t>покрытие,</w:t>
      </w:r>
      <w:r w:rsidRPr="0054649D">
        <w:rPr>
          <w:spacing w:val="1"/>
          <w:sz w:val="23"/>
          <w:szCs w:val="23"/>
        </w:rPr>
        <w:t xml:space="preserve"> </w:t>
      </w:r>
      <w:r w:rsidRPr="0054649D">
        <w:rPr>
          <w:sz w:val="23"/>
          <w:szCs w:val="23"/>
        </w:rPr>
        <w:t>тротуары,</w:t>
      </w:r>
      <w:r w:rsidRPr="0054649D">
        <w:rPr>
          <w:spacing w:val="1"/>
          <w:sz w:val="23"/>
          <w:szCs w:val="23"/>
        </w:rPr>
        <w:t xml:space="preserve"> </w:t>
      </w:r>
      <w:r w:rsidRPr="0054649D">
        <w:rPr>
          <w:sz w:val="23"/>
          <w:szCs w:val="23"/>
        </w:rPr>
        <w:t>ограждения,</w:t>
      </w:r>
      <w:r w:rsidRPr="0054649D">
        <w:rPr>
          <w:spacing w:val="1"/>
          <w:sz w:val="23"/>
          <w:szCs w:val="23"/>
        </w:rPr>
        <w:t xml:space="preserve"> </w:t>
      </w:r>
      <w:r w:rsidRPr="0054649D">
        <w:rPr>
          <w:sz w:val="23"/>
          <w:szCs w:val="23"/>
        </w:rPr>
        <w:t>элементы</w:t>
      </w:r>
      <w:r w:rsidRPr="0054649D">
        <w:rPr>
          <w:spacing w:val="1"/>
          <w:sz w:val="23"/>
          <w:szCs w:val="23"/>
        </w:rPr>
        <w:t xml:space="preserve"> </w:t>
      </w:r>
      <w:r w:rsidRPr="0054649D">
        <w:rPr>
          <w:sz w:val="23"/>
          <w:szCs w:val="23"/>
        </w:rPr>
        <w:t>озеленения</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благоустройства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иные</w:t>
      </w:r>
      <w:r w:rsidRPr="0054649D">
        <w:rPr>
          <w:spacing w:val="1"/>
          <w:sz w:val="23"/>
          <w:szCs w:val="23"/>
        </w:rPr>
        <w:t xml:space="preserve"> </w:t>
      </w:r>
      <w:r w:rsidRPr="0054649D">
        <w:rPr>
          <w:sz w:val="23"/>
          <w:szCs w:val="23"/>
        </w:rPr>
        <w:t>предназначенные</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обслуживания,</w:t>
      </w:r>
      <w:r w:rsidRPr="0054649D">
        <w:rPr>
          <w:spacing w:val="1"/>
          <w:sz w:val="23"/>
          <w:szCs w:val="23"/>
        </w:rPr>
        <w:t xml:space="preserve"> </w:t>
      </w:r>
      <w:r w:rsidRPr="0054649D">
        <w:rPr>
          <w:sz w:val="23"/>
          <w:szCs w:val="23"/>
        </w:rPr>
        <w:t>эксплуатации</w:t>
      </w:r>
      <w:r w:rsidRPr="0054649D">
        <w:rPr>
          <w:spacing w:val="30"/>
          <w:sz w:val="23"/>
          <w:szCs w:val="23"/>
        </w:rPr>
        <w:t xml:space="preserve"> </w:t>
      </w:r>
      <w:r w:rsidRPr="0054649D">
        <w:rPr>
          <w:sz w:val="23"/>
          <w:szCs w:val="23"/>
        </w:rPr>
        <w:t>и</w:t>
      </w:r>
      <w:r w:rsidRPr="0054649D">
        <w:rPr>
          <w:spacing w:val="31"/>
          <w:sz w:val="23"/>
          <w:szCs w:val="23"/>
        </w:rPr>
        <w:t xml:space="preserve"> </w:t>
      </w:r>
      <w:r w:rsidRPr="0054649D">
        <w:rPr>
          <w:sz w:val="23"/>
          <w:szCs w:val="23"/>
        </w:rPr>
        <w:t>благоустройства</w:t>
      </w:r>
      <w:r w:rsidRPr="0054649D">
        <w:rPr>
          <w:spacing w:val="30"/>
          <w:sz w:val="23"/>
          <w:szCs w:val="23"/>
        </w:rPr>
        <w:t xml:space="preserve"> </w:t>
      </w:r>
      <w:r w:rsidRPr="0054649D">
        <w:rPr>
          <w:sz w:val="23"/>
          <w:szCs w:val="23"/>
        </w:rPr>
        <w:t>данного</w:t>
      </w:r>
      <w:r w:rsidRPr="0054649D">
        <w:rPr>
          <w:spacing w:val="31"/>
          <w:sz w:val="23"/>
          <w:szCs w:val="23"/>
        </w:rPr>
        <w:t xml:space="preserve"> </w:t>
      </w:r>
      <w:r w:rsidRPr="0054649D">
        <w:rPr>
          <w:sz w:val="23"/>
          <w:szCs w:val="23"/>
        </w:rPr>
        <w:t>дома</w:t>
      </w:r>
      <w:r w:rsidRPr="0054649D">
        <w:rPr>
          <w:spacing w:val="30"/>
          <w:sz w:val="23"/>
          <w:szCs w:val="23"/>
        </w:rPr>
        <w:t xml:space="preserve"> </w:t>
      </w:r>
      <w:r w:rsidRPr="0054649D">
        <w:rPr>
          <w:sz w:val="23"/>
          <w:szCs w:val="23"/>
        </w:rPr>
        <w:t>принадлежности,</w:t>
      </w:r>
      <w:r w:rsidRPr="0054649D">
        <w:rPr>
          <w:spacing w:val="31"/>
          <w:sz w:val="23"/>
          <w:szCs w:val="23"/>
        </w:rPr>
        <w:t xml:space="preserve"> </w:t>
      </w:r>
      <w:r w:rsidRPr="0054649D">
        <w:rPr>
          <w:sz w:val="23"/>
          <w:szCs w:val="23"/>
        </w:rPr>
        <w:t>расположенные</w:t>
      </w:r>
      <w:r w:rsidRPr="0054649D">
        <w:rPr>
          <w:spacing w:val="30"/>
          <w:sz w:val="23"/>
          <w:szCs w:val="23"/>
        </w:rPr>
        <w:t xml:space="preserve"> </w:t>
      </w:r>
      <w:r w:rsidRPr="0054649D">
        <w:rPr>
          <w:sz w:val="23"/>
          <w:szCs w:val="23"/>
        </w:rPr>
        <w:t>на</w:t>
      </w:r>
      <w:r w:rsidRPr="0054649D">
        <w:rPr>
          <w:spacing w:val="31"/>
          <w:sz w:val="23"/>
          <w:szCs w:val="23"/>
        </w:rPr>
        <w:t xml:space="preserve"> </w:t>
      </w:r>
      <w:r w:rsidRPr="0054649D">
        <w:rPr>
          <w:sz w:val="23"/>
          <w:szCs w:val="23"/>
        </w:rPr>
        <w:t>земельном</w:t>
      </w:r>
      <w:r w:rsidR="0054649D" w:rsidRPr="0054649D">
        <w:rPr>
          <w:sz w:val="23"/>
          <w:szCs w:val="23"/>
        </w:rPr>
        <w:t xml:space="preserve"> </w:t>
      </w:r>
      <w:r w:rsidRPr="00E30F45">
        <w:t>участке</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проектной</w:t>
      </w:r>
      <w:r w:rsidRPr="0054649D">
        <w:rPr>
          <w:spacing w:val="1"/>
        </w:rPr>
        <w:t xml:space="preserve"> </w:t>
      </w:r>
      <w:r w:rsidRPr="00E30F45">
        <w:t>документацией</w:t>
      </w:r>
      <w:r w:rsidRPr="0054649D">
        <w:rPr>
          <w:spacing w:val="1"/>
        </w:rPr>
        <w:t xml:space="preserve"> </w:t>
      </w:r>
      <w:r w:rsidRPr="00E30F45">
        <w:t>и</w:t>
      </w:r>
      <w:r w:rsidRPr="0054649D">
        <w:rPr>
          <w:spacing w:val="1"/>
        </w:rPr>
        <w:t xml:space="preserve"> </w:t>
      </w:r>
      <w:r w:rsidRPr="00E30F45">
        <w:t>т.д.</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действующим</w:t>
      </w:r>
      <w:r w:rsidRPr="0054649D">
        <w:rPr>
          <w:spacing w:val="1"/>
        </w:rPr>
        <w:t xml:space="preserve"> </w:t>
      </w:r>
      <w:r w:rsidRPr="00E30F45">
        <w:t>законодательством.</w:t>
      </w:r>
    </w:p>
    <w:p w14:paraId="52D0C794"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Застройщик </w:t>
      </w:r>
      <w:r w:rsidRPr="0054649D">
        <w:rPr>
          <w:sz w:val="23"/>
          <w:szCs w:val="23"/>
        </w:rPr>
        <w:t>– юридическое лицо, имеющее на праве аренды земельный участок и</w:t>
      </w:r>
      <w:r w:rsidRPr="0054649D">
        <w:rPr>
          <w:spacing w:val="1"/>
          <w:sz w:val="23"/>
          <w:szCs w:val="23"/>
        </w:rPr>
        <w:t xml:space="preserve"> </w:t>
      </w:r>
      <w:r w:rsidRPr="0054649D">
        <w:rPr>
          <w:sz w:val="23"/>
          <w:szCs w:val="23"/>
        </w:rPr>
        <w:t>привлекающее денежные средства Участника и других участников долевого строительства для</w:t>
      </w:r>
      <w:r w:rsidRPr="0054649D">
        <w:rPr>
          <w:spacing w:val="1"/>
          <w:sz w:val="23"/>
          <w:szCs w:val="23"/>
        </w:rPr>
        <w:t xml:space="preserve"> </w:t>
      </w:r>
      <w:r w:rsidRPr="0054649D">
        <w:rPr>
          <w:sz w:val="23"/>
          <w:szCs w:val="23"/>
        </w:rPr>
        <w:t>строительства на</w:t>
      </w:r>
      <w:r w:rsidRPr="0054649D">
        <w:rPr>
          <w:spacing w:val="1"/>
          <w:sz w:val="23"/>
          <w:szCs w:val="23"/>
        </w:rPr>
        <w:t xml:space="preserve"> </w:t>
      </w:r>
      <w:r w:rsidRPr="0054649D">
        <w:rPr>
          <w:sz w:val="23"/>
          <w:szCs w:val="23"/>
        </w:rPr>
        <w:t>этом</w:t>
      </w:r>
      <w:r w:rsidRPr="0054649D">
        <w:rPr>
          <w:spacing w:val="1"/>
          <w:sz w:val="23"/>
          <w:szCs w:val="23"/>
        </w:rPr>
        <w:t xml:space="preserve"> </w:t>
      </w:r>
      <w:r w:rsidRPr="0054649D">
        <w:rPr>
          <w:sz w:val="23"/>
          <w:szCs w:val="23"/>
        </w:rPr>
        <w:t>земельном</w:t>
      </w:r>
      <w:r w:rsidRPr="0054649D">
        <w:rPr>
          <w:spacing w:val="1"/>
          <w:sz w:val="23"/>
          <w:szCs w:val="23"/>
        </w:rPr>
        <w:t xml:space="preserve"> </w:t>
      </w:r>
      <w:r w:rsidRPr="0054649D">
        <w:rPr>
          <w:sz w:val="23"/>
          <w:szCs w:val="23"/>
        </w:rPr>
        <w:t>участке Жилого дома на</w:t>
      </w:r>
      <w:r w:rsidRPr="0054649D">
        <w:rPr>
          <w:spacing w:val="57"/>
          <w:sz w:val="23"/>
          <w:szCs w:val="23"/>
        </w:rPr>
        <w:t xml:space="preserve"> </w:t>
      </w:r>
      <w:r w:rsidRPr="0054649D">
        <w:rPr>
          <w:sz w:val="23"/>
          <w:szCs w:val="23"/>
        </w:rPr>
        <w:t>основании полученного Разрешения</w:t>
      </w:r>
      <w:r w:rsidRPr="0054649D">
        <w:rPr>
          <w:spacing w:val="-55"/>
          <w:sz w:val="23"/>
          <w:szCs w:val="23"/>
        </w:rPr>
        <w:t xml:space="preserve"> </w:t>
      </w:r>
      <w:r w:rsidR="00CC020C" w:rsidRPr="0054649D">
        <w:rPr>
          <w:spacing w:val="-55"/>
          <w:sz w:val="23"/>
          <w:szCs w:val="23"/>
        </w:rPr>
        <w:t xml:space="preserve">                                       </w:t>
      </w:r>
      <w:r w:rsidRPr="0054649D">
        <w:rPr>
          <w:sz w:val="23"/>
          <w:szCs w:val="23"/>
        </w:rPr>
        <w:t>на</w:t>
      </w:r>
      <w:r w:rsidRPr="0054649D">
        <w:rPr>
          <w:spacing w:val="-1"/>
          <w:sz w:val="23"/>
          <w:szCs w:val="23"/>
        </w:rPr>
        <w:t xml:space="preserve"> </w:t>
      </w:r>
      <w:r w:rsidRPr="0054649D">
        <w:rPr>
          <w:sz w:val="23"/>
          <w:szCs w:val="23"/>
        </w:rPr>
        <w:t>строительство.</w:t>
      </w:r>
    </w:p>
    <w:p w14:paraId="6BE14E5C"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строительство</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подтверждающий</w:t>
      </w:r>
      <w:r w:rsidRPr="0054649D">
        <w:rPr>
          <w:spacing w:val="1"/>
          <w:sz w:val="23"/>
          <w:szCs w:val="23"/>
        </w:rPr>
        <w:t xml:space="preserve"> </w:t>
      </w:r>
      <w:r w:rsidRPr="0054649D">
        <w:rPr>
          <w:sz w:val="23"/>
          <w:szCs w:val="23"/>
        </w:rPr>
        <w:t>соответствие</w:t>
      </w:r>
      <w:r w:rsidRPr="0054649D">
        <w:rPr>
          <w:spacing w:val="1"/>
          <w:sz w:val="23"/>
          <w:szCs w:val="23"/>
        </w:rPr>
        <w:t xml:space="preserve"> </w:t>
      </w:r>
      <w:r w:rsidRPr="0054649D">
        <w:rPr>
          <w:sz w:val="23"/>
          <w:szCs w:val="23"/>
        </w:rPr>
        <w:t>проектной документации требованиям градостроительного плана земельного участка и дающий</w:t>
      </w:r>
      <w:r w:rsidRPr="0054649D">
        <w:rPr>
          <w:spacing w:val="1"/>
          <w:sz w:val="23"/>
          <w:szCs w:val="23"/>
        </w:rPr>
        <w:t xml:space="preserve"> </w:t>
      </w:r>
      <w:r w:rsidRPr="0054649D">
        <w:rPr>
          <w:sz w:val="23"/>
          <w:szCs w:val="23"/>
        </w:rPr>
        <w:t>Застройщику</w:t>
      </w:r>
      <w:r w:rsidRPr="0054649D">
        <w:rPr>
          <w:spacing w:val="-2"/>
          <w:sz w:val="23"/>
          <w:szCs w:val="23"/>
        </w:rPr>
        <w:t xml:space="preserve"> </w:t>
      </w:r>
      <w:r w:rsidRPr="0054649D">
        <w:rPr>
          <w:sz w:val="23"/>
          <w:szCs w:val="23"/>
        </w:rPr>
        <w:t>право</w:t>
      </w:r>
      <w:r w:rsidRPr="0054649D">
        <w:rPr>
          <w:spacing w:val="-1"/>
          <w:sz w:val="23"/>
          <w:szCs w:val="23"/>
        </w:rPr>
        <w:t xml:space="preserve"> </w:t>
      </w:r>
      <w:r w:rsidRPr="0054649D">
        <w:rPr>
          <w:sz w:val="23"/>
          <w:szCs w:val="23"/>
        </w:rPr>
        <w:t>осуществлять строительство.</w:t>
      </w:r>
    </w:p>
    <w:p w14:paraId="7FEDC14F"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00CC020C"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ввод</w:t>
      </w:r>
      <w:r w:rsidRPr="0054649D">
        <w:rPr>
          <w:b/>
          <w:spacing w:val="1"/>
          <w:sz w:val="23"/>
          <w:szCs w:val="23"/>
        </w:rPr>
        <w:t xml:space="preserve"> </w:t>
      </w:r>
      <w:r w:rsidRPr="0054649D">
        <w:rPr>
          <w:b/>
          <w:sz w:val="23"/>
          <w:szCs w:val="23"/>
        </w:rPr>
        <w:t>жилого</w:t>
      </w:r>
      <w:r w:rsidRPr="0054649D">
        <w:rPr>
          <w:b/>
          <w:spacing w:val="1"/>
          <w:sz w:val="23"/>
          <w:szCs w:val="23"/>
        </w:rPr>
        <w:t xml:space="preserve"> </w:t>
      </w:r>
      <w:r w:rsidRPr="0054649D">
        <w:rPr>
          <w:b/>
          <w:sz w:val="23"/>
          <w:szCs w:val="23"/>
        </w:rPr>
        <w:t>дома</w:t>
      </w:r>
      <w:r w:rsidRPr="0054649D">
        <w:rPr>
          <w:b/>
          <w:spacing w:val="1"/>
          <w:sz w:val="23"/>
          <w:szCs w:val="23"/>
        </w:rPr>
        <w:t xml:space="preserve"> </w:t>
      </w:r>
      <w:r w:rsidRPr="0054649D">
        <w:rPr>
          <w:b/>
          <w:sz w:val="23"/>
          <w:szCs w:val="23"/>
        </w:rPr>
        <w:t>в</w:t>
      </w:r>
      <w:r w:rsidRPr="0054649D">
        <w:rPr>
          <w:b/>
          <w:spacing w:val="1"/>
          <w:sz w:val="23"/>
          <w:szCs w:val="23"/>
        </w:rPr>
        <w:t xml:space="preserve"> </w:t>
      </w:r>
      <w:r w:rsidRPr="0054649D">
        <w:rPr>
          <w:b/>
          <w:sz w:val="23"/>
          <w:szCs w:val="23"/>
        </w:rPr>
        <w:t>эксплуатацию</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который</w:t>
      </w:r>
      <w:r w:rsidRPr="0054649D">
        <w:rPr>
          <w:spacing w:val="1"/>
          <w:sz w:val="23"/>
          <w:szCs w:val="23"/>
        </w:rPr>
        <w:t xml:space="preserve"> </w:t>
      </w:r>
      <w:r w:rsidRPr="0054649D">
        <w:rPr>
          <w:sz w:val="23"/>
          <w:szCs w:val="23"/>
        </w:rPr>
        <w:t>удостоверяет</w:t>
      </w:r>
      <w:r w:rsidRPr="0054649D">
        <w:rPr>
          <w:spacing w:val="1"/>
          <w:sz w:val="23"/>
          <w:szCs w:val="23"/>
        </w:rPr>
        <w:t xml:space="preserve"> </w:t>
      </w:r>
      <w:r w:rsidRPr="0054649D">
        <w:rPr>
          <w:sz w:val="23"/>
          <w:szCs w:val="23"/>
        </w:rPr>
        <w:lastRenderedPageBreak/>
        <w:t>выполнение</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Жилого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полном</w:t>
      </w:r>
      <w:r w:rsidRPr="0054649D">
        <w:rPr>
          <w:spacing w:val="1"/>
          <w:sz w:val="23"/>
          <w:szCs w:val="23"/>
        </w:rPr>
        <w:t xml:space="preserve"> </w:t>
      </w:r>
      <w:r w:rsidRPr="0054649D">
        <w:rPr>
          <w:sz w:val="23"/>
          <w:szCs w:val="23"/>
        </w:rPr>
        <w:t>объеме</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соответствии</w:t>
      </w:r>
      <w:r w:rsidRPr="0054649D">
        <w:rPr>
          <w:spacing w:val="1"/>
          <w:sz w:val="23"/>
          <w:szCs w:val="23"/>
        </w:rPr>
        <w:t xml:space="preserve"> </w:t>
      </w:r>
      <w:r w:rsidRPr="0054649D">
        <w:rPr>
          <w:sz w:val="23"/>
          <w:szCs w:val="23"/>
        </w:rPr>
        <w:t>с</w:t>
      </w:r>
      <w:r w:rsidRPr="0054649D">
        <w:rPr>
          <w:spacing w:val="1"/>
          <w:sz w:val="23"/>
          <w:szCs w:val="23"/>
        </w:rPr>
        <w:t xml:space="preserve"> </w:t>
      </w:r>
      <w:r w:rsidRPr="0054649D">
        <w:rPr>
          <w:sz w:val="23"/>
          <w:szCs w:val="23"/>
        </w:rPr>
        <w:t>Разрешением на строительство, соответствие построенного Жилого дома градостроительному</w:t>
      </w:r>
      <w:r w:rsidRPr="0054649D">
        <w:rPr>
          <w:spacing w:val="1"/>
          <w:sz w:val="23"/>
          <w:szCs w:val="23"/>
        </w:rPr>
        <w:t xml:space="preserve"> </w:t>
      </w:r>
      <w:r w:rsidRPr="0054649D">
        <w:rPr>
          <w:sz w:val="23"/>
          <w:szCs w:val="23"/>
        </w:rPr>
        <w:t>плану</w:t>
      </w:r>
      <w:r w:rsidRPr="0054649D">
        <w:rPr>
          <w:spacing w:val="-2"/>
          <w:sz w:val="23"/>
          <w:szCs w:val="23"/>
        </w:rPr>
        <w:t xml:space="preserve"> </w:t>
      </w:r>
      <w:r w:rsidRPr="0054649D">
        <w:rPr>
          <w:sz w:val="23"/>
          <w:szCs w:val="23"/>
        </w:rPr>
        <w:t>земельного участка</w:t>
      </w:r>
      <w:r w:rsidRPr="0054649D">
        <w:rPr>
          <w:spacing w:val="-1"/>
          <w:sz w:val="23"/>
          <w:szCs w:val="23"/>
        </w:rPr>
        <w:t xml:space="preserve"> </w:t>
      </w:r>
      <w:r w:rsidRPr="0054649D">
        <w:rPr>
          <w:sz w:val="23"/>
          <w:szCs w:val="23"/>
        </w:rPr>
        <w:t>и проектной документации.</w:t>
      </w:r>
    </w:p>
    <w:p w14:paraId="4F6FA427"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Проектная общая площадь объекта </w:t>
      </w:r>
      <w:r w:rsidRPr="0054649D">
        <w:rPr>
          <w:sz w:val="23"/>
          <w:szCs w:val="23"/>
        </w:rPr>
        <w:t>– сумма площадей всех частей помещения,</w:t>
      </w:r>
      <w:r w:rsidRPr="0054649D">
        <w:rPr>
          <w:spacing w:val="1"/>
          <w:sz w:val="23"/>
          <w:szCs w:val="23"/>
        </w:rPr>
        <w:t xml:space="preserve"> </w:t>
      </w:r>
      <w:r w:rsidRPr="0054649D">
        <w:rPr>
          <w:sz w:val="23"/>
          <w:szCs w:val="23"/>
        </w:rPr>
        <w:t>предусмотренная</w:t>
      </w:r>
      <w:r w:rsidR="00B945B7" w:rsidRPr="0054649D">
        <w:rPr>
          <w:spacing w:val="1"/>
          <w:sz w:val="23"/>
          <w:szCs w:val="23"/>
        </w:rPr>
        <w:t xml:space="preserve"> </w:t>
      </w:r>
      <w:r w:rsidRPr="0054649D">
        <w:rPr>
          <w:sz w:val="23"/>
          <w:szCs w:val="23"/>
        </w:rPr>
        <w:t>проектной</w:t>
      </w:r>
      <w:r w:rsidRPr="0054649D">
        <w:rPr>
          <w:spacing w:val="1"/>
          <w:sz w:val="23"/>
          <w:szCs w:val="23"/>
        </w:rPr>
        <w:t xml:space="preserve"> </w:t>
      </w:r>
      <w:r w:rsidRPr="0054649D">
        <w:rPr>
          <w:sz w:val="23"/>
          <w:szCs w:val="23"/>
        </w:rPr>
        <w:t>документацией,</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 использования, предназначенных для удовлетворения гражданами бытовых и</w:t>
      </w:r>
      <w:r w:rsidRPr="0054649D">
        <w:rPr>
          <w:spacing w:val="1"/>
          <w:sz w:val="23"/>
          <w:szCs w:val="23"/>
        </w:rPr>
        <w:t xml:space="preserve"> </w:t>
      </w:r>
      <w:r w:rsidRPr="0054649D">
        <w:rPr>
          <w:sz w:val="23"/>
          <w:szCs w:val="23"/>
        </w:rPr>
        <w:t>иных нужд, а также лоджий, балконов и террас, подсчитываемых со следующими понижающими</w:t>
      </w:r>
      <w:r w:rsidRPr="0054649D">
        <w:rPr>
          <w:spacing w:val="-55"/>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0,3.</w:t>
      </w:r>
      <w:r w:rsidRPr="0054649D">
        <w:rPr>
          <w:spacing w:val="1"/>
          <w:sz w:val="23"/>
          <w:szCs w:val="23"/>
        </w:rPr>
        <w:t xml:space="preserve"> </w:t>
      </w:r>
      <w:r w:rsidRPr="0054649D">
        <w:rPr>
          <w:sz w:val="23"/>
          <w:szCs w:val="23"/>
        </w:rPr>
        <w:t>Определенная</w:t>
      </w:r>
      <w:r w:rsidRPr="0054649D">
        <w:rPr>
          <w:spacing w:val="1"/>
          <w:sz w:val="23"/>
          <w:szCs w:val="23"/>
        </w:rPr>
        <w:t xml:space="preserve"> </w:t>
      </w:r>
      <w:r w:rsidRPr="0054649D">
        <w:rPr>
          <w:sz w:val="23"/>
          <w:szCs w:val="23"/>
        </w:rPr>
        <w:t>настоящим</w:t>
      </w:r>
      <w:r w:rsidRPr="0054649D">
        <w:rPr>
          <w:spacing w:val="1"/>
          <w:sz w:val="23"/>
          <w:szCs w:val="23"/>
        </w:rPr>
        <w:t xml:space="preserve"> </w:t>
      </w:r>
      <w:r w:rsidRPr="0054649D">
        <w:rPr>
          <w:sz w:val="23"/>
          <w:szCs w:val="23"/>
        </w:rPr>
        <w:t>пунктом Проектная общая площадь объекта применяется Сторонами исключительно для расчета</w:t>
      </w:r>
      <w:r w:rsidRPr="0054649D">
        <w:rPr>
          <w:spacing w:val="1"/>
          <w:sz w:val="23"/>
          <w:szCs w:val="23"/>
        </w:rPr>
        <w:t xml:space="preserve"> </w:t>
      </w:r>
      <w:r w:rsidRPr="0054649D">
        <w:rPr>
          <w:sz w:val="23"/>
          <w:szCs w:val="23"/>
        </w:rPr>
        <w:t>цены Договора и может не совпадать с общей площадью Объекта, указанной в документах</w:t>
      </w:r>
      <w:r w:rsidRPr="0054649D">
        <w:rPr>
          <w:spacing w:val="1"/>
          <w:sz w:val="23"/>
          <w:szCs w:val="23"/>
        </w:rPr>
        <w:t xml:space="preserve"> </w:t>
      </w:r>
      <w:r w:rsidRPr="0054649D">
        <w:rPr>
          <w:sz w:val="23"/>
          <w:szCs w:val="23"/>
        </w:rPr>
        <w:t>органов,</w:t>
      </w:r>
      <w:r w:rsidRPr="0054649D">
        <w:rPr>
          <w:spacing w:val="-1"/>
          <w:sz w:val="23"/>
          <w:szCs w:val="23"/>
        </w:rPr>
        <w:t xml:space="preserve"> </w:t>
      </w:r>
      <w:r w:rsidRPr="0054649D">
        <w:rPr>
          <w:sz w:val="23"/>
          <w:szCs w:val="23"/>
        </w:rPr>
        <w:t>осуществляющих</w:t>
      </w:r>
      <w:r w:rsidRPr="0054649D">
        <w:rPr>
          <w:spacing w:val="-1"/>
          <w:sz w:val="23"/>
          <w:szCs w:val="23"/>
        </w:rPr>
        <w:t xml:space="preserve"> </w:t>
      </w:r>
      <w:r w:rsidRPr="0054649D">
        <w:rPr>
          <w:sz w:val="23"/>
          <w:szCs w:val="23"/>
        </w:rPr>
        <w:t>техническую</w:t>
      </w:r>
      <w:r w:rsidRPr="0054649D">
        <w:rPr>
          <w:spacing w:val="-2"/>
          <w:sz w:val="23"/>
          <w:szCs w:val="23"/>
        </w:rPr>
        <w:t xml:space="preserve"> </w:t>
      </w:r>
      <w:r w:rsidRPr="0054649D">
        <w:rPr>
          <w:sz w:val="23"/>
          <w:szCs w:val="23"/>
        </w:rPr>
        <w:t>инвентаризацию</w:t>
      </w:r>
      <w:r w:rsidRPr="0054649D">
        <w:rPr>
          <w:spacing w:val="-1"/>
          <w:sz w:val="23"/>
          <w:szCs w:val="23"/>
        </w:rPr>
        <w:t xml:space="preserve"> </w:t>
      </w:r>
      <w:r w:rsidRPr="0054649D">
        <w:rPr>
          <w:sz w:val="23"/>
          <w:szCs w:val="23"/>
        </w:rPr>
        <w:t>Объекта.</w:t>
      </w:r>
    </w:p>
    <w:p w14:paraId="6061B34E" w14:textId="59849C5E" w:rsidR="0043243C"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Фактическая</w:t>
      </w:r>
      <w:r w:rsidRPr="0054649D">
        <w:rPr>
          <w:b/>
          <w:spacing w:val="1"/>
          <w:sz w:val="23"/>
          <w:szCs w:val="23"/>
        </w:rPr>
        <w:t xml:space="preserve"> </w:t>
      </w:r>
      <w:r w:rsidRPr="0054649D">
        <w:rPr>
          <w:b/>
          <w:sz w:val="23"/>
          <w:szCs w:val="23"/>
        </w:rPr>
        <w:t>площадь</w:t>
      </w:r>
      <w:r w:rsidRPr="0054649D">
        <w:rPr>
          <w:b/>
          <w:spacing w:val="1"/>
          <w:sz w:val="23"/>
          <w:szCs w:val="23"/>
        </w:rPr>
        <w:t xml:space="preserve"> </w:t>
      </w:r>
      <w:r w:rsidRPr="0054649D">
        <w:rPr>
          <w:b/>
          <w:sz w:val="23"/>
          <w:szCs w:val="23"/>
        </w:rPr>
        <w:t>Объекта,</w:t>
      </w:r>
      <w:r w:rsidRPr="0054649D">
        <w:rPr>
          <w:b/>
          <w:spacing w:val="1"/>
          <w:sz w:val="23"/>
          <w:szCs w:val="23"/>
        </w:rPr>
        <w:t xml:space="preserve"> </w:t>
      </w:r>
      <w:r w:rsidRPr="0054649D">
        <w:rPr>
          <w:b/>
          <w:sz w:val="23"/>
          <w:szCs w:val="23"/>
        </w:rPr>
        <w:t>применяемая</w:t>
      </w:r>
      <w:r w:rsidRPr="0054649D">
        <w:rPr>
          <w:b/>
          <w:spacing w:val="1"/>
          <w:sz w:val="23"/>
          <w:szCs w:val="23"/>
        </w:rPr>
        <w:t xml:space="preserve"> </w:t>
      </w:r>
      <w:r w:rsidRPr="0054649D">
        <w:rPr>
          <w:b/>
          <w:sz w:val="23"/>
          <w:szCs w:val="23"/>
        </w:rPr>
        <w:t>для</w:t>
      </w:r>
      <w:r w:rsidRPr="0054649D">
        <w:rPr>
          <w:b/>
          <w:spacing w:val="1"/>
          <w:sz w:val="23"/>
          <w:szCs w:val="23"/>
        </w:rPr>
        <w:t xml:space="preserve"> </w:t>
      </w:r>
      <w:r w:rsidRPr="0054649D">
        <w:rPr>
          <w:b/>
          <w:sz w:val="23"/>
          <w:szCs w:val="23"/>
        </w:rPr>
        <w:t>взаиморасчетов</w:t>
      </w:r>
      <w:r w:rsidRPr="0054649D">
        <w:rPr>
          <w:b/>
          <w:spacing w:val="1"/>
          <w:sz w:val="23"/>
          <w:szCs w:val="23"/>
        </w:rPr>
        <w:t xml:space="preserve"> </w:t>
      </w:r>
      <w:r w:rsidRPr="0054649D">
        <w:rPr>
          <w:b/>
          <w:sz w:val="23"/>
          <w:szCs w:val="23"/>
        </w:rPr>
        <w:t>Сторон</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сумма площадей всех частей помещения, определенная по результатам обмеров, произведенных</w:t>
      </w:r>
      <w:r w:rsidRPr="0054649D">
        <w:rPr>
          <w:spacing w:val="1"/>
          <w:sz w:val="23"/>
          <w:szCs w:val="23"/>
        </w:rPr>
        <w:t xml:space="preserve"> </w:t>
      </w:r>
      <w:r w:rsidRPr="0054649D">
        <w:rPr>
          <w:sz w:val="23"/>
          <w:szCs w:val="23"/>
        </w:rPr>
        <w:t>по заказу Застройщика уполномоченными органами технической инвентаризации,</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w:t>
      </w:r>
      <w:r w:rsidRPr="0054649D">
        <w:rPr>
          <w:spacing w:val="1"/>
          <w:sz w:val="23"/>
          <w:szCs w:val="23"/>
        </w:rPr>
        <w:t xml:space="preserve"> </w:t>
      </w:r>
      <w:r w:rsidRPr="0054649D">
        <w:rPr>
          <w:sz w:val="23"/>
          <w:szCs w:val="23"/>
        </w:rPr>
        <w:t>использования,</w:t>
      </w:r>
      <w:r w:rsidRPr="0054649D">
        <w:rPr>
          <w:spacing w:val="1"/>
          <w:sz w:val="23"/>
          <w:szCs w:val="23"/>
        </w:rPr>
        <w:t xml:space="preserve"> </w:t>
      </w:r>
      <w:r w:rsidRPr="0054649D">
        <w:rPr>
          <w:sz w:val="23"/>
          <w:szCs w:val="23"/>
        </w:rPr>
        <w:t>предназначенных</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удовлетворения</w:t>
      </w:r>
      <w:r w:rsidRPr="0054649D">
        <w:rPr>
          <w:spacing w:val="1"/>
          <w:sz w:val="23"/>
          <w:szCs w:val="23"/>
        </w:rPr>
        <w:t xml:space="preserve"> </w:t>
      </w:r>
      <w:r w:rsidRPr="0054649D">
        <w:rPr>
          <w:sz w:val="23"/>
          <w:szCs w:val="23"/>
        </w:rPr>
        <w:t>гражданами</w:t>
      </w:r>
      <w:r w:rsidRPr="0054649D">
        <w:rPr>
          <w:spacing w:val="1"/>
          <w:sz w:val="23"/>
          <w:szCs w:val="23"/>
        </w:rPr>
        <w:t xml:space="preserve"> </w:t>
      </w:r>
      <w:r w:rsidRPr="0054649D">
        <w:rPr>
          <w:sz w:val="23"/>
          <w:szCs w:val="23"/>
        </w:rPr>
        <w:t>бытовых</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иных</w:t>
      </w:r>
      <w:r w:rsidRPr="0054649D">
        <w:rPr>
          <w:spacing w:val="1"/>
          <w:sz w:val="23"/>
          <w:szCs w:val="23"/>
        </w:rPr>
        <w:t xml:space="preserve"> </w:t>
      </w:r>
      <w:r w:rsidRPr="0054649D">
        <w:rPr>
          <w:sz w:val="23"/>
          <w:szCs w:val="23"/>
        </w:rPr>
        <w:t>нужд,</w:t>
      </w:r>
      <w:r w:rsidRPr="0054649D">
        <w:rPr>
          <w:spacing w:val="1"/>
          <w:sz w:val="23"/>
          <w:szCs w:val="23"/>
        </w:rPr>
        <w:t xml:space="preserve"> </w:t>
      </w:r>
      <w:r w:rsidRPr="0054649D">
        <w:rPr>
          <w:sz w:val="23"/>
          <w:szCs w:val="23"/>
        </w:rPr>
        <w:t>а</w:t>
      </w:r>
      <w:r w:rsidRPr="0054649D">
        <w:rPr>
          <w:spacing w:val="1"/>
          <w:sz w:val="23"/>
          <w:szCs w:val="23"/>
        </w:rPr>
        <w:t xml:space="preserve"> </w:t>
      </w:r>
      <w:r w:rsidRPr="0054649D">
        <w:rPr>
          <w:sz w:val="23"/>
          <w:szCs w:val="23"/>
        </w:rPr>
        <w:t>также</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подсчитываемых</w:t>
      </w:r>
      <w:r w:rsidRPr="0054649D">
        <w:rPr>
          <w:spacing w:val="1"/>
          <w:sz w:val="23"/>
          <w:szCs w:val="23"/>
        </w:rPr>
        <w:t xml:space="preserve"> </w:t>
      </w:r>
      <w:r w:rsidRPr="0054649D">
        <w:rPr>
          <w:sz w:val="23"/>
          <w:szCs w:val="23"/>
        </w:rPr>
        <w:t>со</w:t>
      </w:r>
      <w:r w:rsidRPr="0054649D">
        <w:rPr>
          <w:spacing w:val="1"/>
          <w:sz w:val="23"/>
          <w:szCs w:val="23"/>
        </w:rPr>
        <w:t xml:space="preserve"> </w:t>
      </w:r>
      <w:r w:rsidRPr="0054649D">
        <w:rPr>
          <w:sz w:val="23"/>
          <w:szCs w:val="23"/>
        </w:rPr>
        <w:t>следующими</w:t>
      </w:r>
      <w:r w:rsidRPr="0054649D">
        <w:rPr>
          <w:spacing w:val="1"/>
          <w:sz w:val="23"/>
          <w:szCs w:val="23"/>
        </w:rPr>
        <w:t xml:space="preserve"> </w:t>
      </w:r>
      <w:r w:rsidRPr="0054649D">
        <w:rPr>
          <w:sz w:val="23"/>
          <w:szCs w:val="23"/>
        </w:rPr>
        <w:t>понижающими</w:t>
      </w:r>
      <w:r w:rsidRPr="0054649D">
        <w:rPr>
          <w:spacing w:val="1"/>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 и террас - 0,3. Определенная настоящим пунктом фактическая общая площадь объекта,</w:t>
      </w:r>
      <w:r w:rsidRPr="0054649D">
        <w:rPr>
          <w:spacing w:val="1"/>
          <w:sz w:val="23"/>
          <w:szCs w:val="23"/>
        </w:rPr>
        <w:t xml:space="preserve"> </w:t>
      </w:r>
      <w:r w:rsidRPr="0054649D">
        <w:rPr>
          <w:sz w:val="23"/>
          <w:szCs w:val="23"/>
        </w:rPr>
        <w:t>после обмеров органами технической инвентаризации, может не совпадать с проектной общей</w:t>
      </w:r>
      <w:r w:rsidRPr="0054649D">
        <w:rPr>
          <w:spacing w:val="1"/>
          <w:sz w:val="23"/>
          <w:szCs w:val="23"/>
        </w:rPr>
        <w:t xml:space="preserve"> </w:t>
      </w:r>
      <w:r w:rsidRPr="0054649D">
        <w:rPr>
          <w:sz w:val="23"/>
          <w:szCs w:val="23"/>
        </w:rPr>
        <w:t>площадью</w:t>
      </w:r>
      <w:r w:rsidRPr="0054649D">
        <w:rPr>
          <w:spacing w:val="-2"/>
          <w:sz w:val="23"/>
          <w:szCs w:val="23"/>
        </w:rPr>
        <w:t xml:space="preserve"> </w:t>
      </w:r>
      <w:r w:rsidRPr="0054649D">
        <w:rPr>
          <w:sz w:val="23"/>
          <w:szCs w:val="23"/>
        </w:rPr>
        <w:t>Объекта.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36DAEEC0"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FF72D8">
        <w:rPr>
          <w:sz w:val="23"/>
          <w:szCs w:val="23"/>
        </w:rPr>
        <w:t xml:space="preserve">Ростовской области </w:t>
      </w:r>
      <w:r w:rsidRPr="00E30F45">
        <w:rPr>
          <w:sz w:val="23"/>
          <w:szCs w:val="23"/>
        </w:rPr>
        <w:t>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1EF8252D"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FF72D8" w:rsidRPr="00A81267">
        <w:rPr>
          <w:sz w:val="23"/>
          <w:szCs w:val="23"/>
        </w:rPr>
        <w:t xml:space="preserve">№ </w:t>
      </w:r>
      <w:r w:rsidR="00FF72D8">
        <w:rPr>
          <w:color w:val="000000" w:themeColor="text1"/>
          <w:sz w:val="24"/>
          <w:szCs w:val="24"/>
        </w:rPr>
        <w:t>61502311–</w:t>
      </w:r>
      <w:r w:rsidR="00556FFA">
        <w:rPr>
          <w:color w:val="000000" w:themeColor="text1"/>
          <w:sz w:val="24"/>
          <w:szCs w:val="24"/>
        </w:rPr>
        <w:t xml:space="preserve">1992–2023 </w:t>
      </w:r>
      <w:r w:rsidR="00A81267" w:rsidRPr="00B05EA7">
        <w:rPr>
          <w:color w:val="000000" w:themeColor="text1"/>
          <w:sz w:val="24"/>
          <w:szCs w:val="24"/>
        </w:rPr>
        <w:t>от</w:t>
      </w:r>
      <w:r w:rsidR="00556FFA">
        <w:rPr>
          <w:color w:val="000000" w:themeColor="text1"/>
          <w:sz w:val="24"/>
          <w:szCs w:val="24"/>
        </w:rPr>
        <w:t xml:space="preserve"> </w:t>
      </w:r>
      <w:r w:rsidR="00FF72D8">
        <w:rPr>
          <w:color w:val="000000" w:themeColor="text1"/>
          <w:sz w:val="24"/>
          <w:szCs w:val="24"/>
        </w:rPr>
        <w:t>0</w:t>
      </w:r>
      <w:r w:rsidR="00840FF0">
        <w:rPr>
          <w:color w:val="000000" w:themeColor="text1"/>
          <w:sz w:val="24"/>
          <w:szCs w:val="24"/>
        </w:rPr>
        <w:t>9</w:t>
      </w:r>
      <w:r w:rsidR="00A81267" w:rsidRPr="00B05EA7">
        <w:rPr>
          <w:color w:val="000000" w:themeColor="text1"/>
          <w:sz w:val="24"/>
          <w:szCs w:val="24"/>
        </w:rPr>
        <w:t>.</w:t>
      </w:r>
      <w:r w:rsidR="002A1566">
        <w:rPr>
          <w:color w:val="000000" w:themeColor="text1"/>
          <w:sz w:val="24"/>
          <w:szCs w:val="24"/>
        </w:rPr>
        <w:t>1</w:t>
      </w:r>
      <w:r w:rsidR="00FF72D8">
        <w:rPr>
          <w:color w:val="000000" w:themeColor="text1"/>
          <w:sz w:val="24"/>
          <w:szCs w:val="24"/>
        </w:rPr>
        <w:t>1</w:t>
      </w:r>
      <w:r w:rsidR="00A81267" w:rsidRPr="00B05EA7">
        <w:rPr>
          <w:color w:val="000000" w:themeColor="text1"/>
          <w:sz w:val="24"/>
          <w:szCs w:val="24"/>
        </w:rPr>
        <w:t>.20</w:t>
      </w:r>
      <w:r w:rsidR="00FF72D8">
        <w:rPr>
          <w:color w:val="000000" w:themeColor="text1"/>
          <w:sz w:val="24"/>
          <w:szCs w:val="24"/>
        </w:rPr>
        <w:t>23</w:t>
      </w:r>
      <w:r w:rsidR="00A81267" w:rsidRPr="00B05EA7">
        <w:rPr>
          <w:color w:val="000000" w:themeColor="text1"/>
          <w:sz w:val="24"/>
          <w:szCs w:val="24"/>
        </w:rPr>
        <w:t>г.,</w:t>
      </w:r>
      <w:r w:rsidR="00FF72D8">
        <w:rPr>
          <w:color w:val="000000" w:themeColor="text1"/>
          <w:sz w:val="24"/>
          <w:szCs w:val="24"/>
        </w:rPr>
        <w:t xml:space="preserve"> </w:t>
      </w:r>
      <w:r w:rsidRPr="00A81267">
        <w:rPr>
          <w:sz w:val="23"/>
          <w:szCs w:val="23"/>
        </w:rPr>
        <w:t>выданное</w:t>
      </w:r>
      <w:r w:rsidR="00FF72D8">
        <w:rPr>
          <w:sz w:val="23"/>
          <w:szCs w:val="23"/>
        </w:rPr>
        <w:t xml:space="preserve"> </w:t>
      </w:r>
      <w:r w:rsidR="00E63754" w:rsidRPr="00A81267">
        <w:rPr>
          <w:sz w:val="23"/>
          <w:szCs w:val="23"/>
        </w:rPr>
        <w:t xml:space="preserve">Администрацией </w:t>
      </w:r>
      <w:r w:rsidR="00FF72D8">
        <w:rPr>
          <w:sz w:val="23"/>
          <w:szCs w:val="23"/>
        </w:rPr>
        <w:t>Щепкинского сельского поселения Аксайского района Ростовской области</w:t>
      </w:r>
      <w:r w:rsidRPr="00A81267">
        <w:rPr>
          <w:sz w:val="23"/>
          <w:szCs w:val="23"/>
        </w:rPr>
        <w:t>.</w:t>
      </w:r>
    </w:p>
    <w:p w14:paraId="6B35BD5D" w14:textId="77777777" w:rsidR="0043243C" w:rsidRPr="00E30F45" w:rsidRDefault="00C96EF1">
      <w:pPr>
        <w:pStyle w:val="a5"/>
        <w:numPr>
          <w:ilvl w:val="2"/>
          <w:numId w:val="12"/>
        </w:numPr>
        <w:tabs>
          <w:tab w:val="left" w:pos="1392"/>
        </w:tabs>
        <w:ind w:left="1392" w:hanging="595"/>
        <w:rPr>
          <w:sz w:val="23"/>
          <w:szCs w:val="23"/>
        </w:rPr>
      </w:pPr>
      <w:r w:rsidRPr="00E30F45">
        <w:rPr>
          <w:sz w:val="23"/>
          <w:szCs w:val="23"/>
        </w:rPr>
        <w:t>Правоустанавливающие</w:t>
      </w:r>
      <w:r w:rsidRPr="00E30F45">
        <w:rPr>
          <w:spacing w:val="-7"/>
          <w:sz w:val="23"/>
          <w:szCs w:val="23"/>
        </w:rPr>
        <w:t xml:space="preserve"> </w:t>
      </w:r>
      <w:r w:rsidRPr="00E30F45">
        <w:rPr>
          <w:sz w:val="23"/>
          <w:szCs w:val="23"/>
        </w:rPr>
        <w:t>документы</w:t>
      </w:r>
      <w:r w:rsidRPr="00E30F45">
        <w:rPr>
          <w:spacing w:val="-6"/>
          <w:sz w:val="23"/>
          <w:szCs w:val="23"/>
        </w:rPr>
        <w:t xml:space="preserve"> </w:t>
      </w:r>
      <w:r w:rsidRPr="00E30F45">
        <w:rPr>
          <w:sz w:val="23"/>
          <w:szCs w:val="23"/>
        </w:rPr>
        <w:t>на</w:t>
      </w:r>
      <w:r w:rsidRPr="00E30F45">
        <w:rPr>
          <w:spacing w:val="-7"/>
          <w:sz w:val="23"/>
          <w:szCs w:val="23"/>
        </w:rPr>
        <w:t xml:space="preserve"> </w:t>
      </w:r>
      <w:r w:rsidRPr="00E30F45">
        <w:rPr>
          <w:sz w:val="23"/>
          <w:szCs w:val="23"/>
        </w:rPr>
        <w:t>земельный</w:t>
      </w:r>
      <w:r w:rsidRPr="00E30F45">
        <w:rPr>
          <w:spacing w:val="-6"/>
          <w:sz w:val="23"/>
          <w:szCs w:val="23"/>
        </w:rPr>
        <w:t xml:space="preserve"> </w:t>
      </w:r>
      <w:r w:rsidRPr="00E30F45">
        <w:rPr>
          <w:sz w:val="23"/>
          <w:szCs w:val="23"/>
        </w:rPr>
        <w:t>участок:</w:t>
      </w:r>
    </w:p>
    <w:p w14:paraId="6A5B1D18" w14:textId="496FA228" w:rsidR="00495E3C" w:rsidRPr="002A1566" w:rsidRDefault="00FF72D8" w:rsidP="002A1566">
      <w:pPr>
        <w:tabs>
          <w:tab w:val="left" w:pos="1392"/>
        </w:tabs>
        <w:ind w:left="284" w:right="111"/>
        <w:jc w:val="both"/>
        <w:rPr>
          <w:color w:val="000000" w:themeColor="text1"/>
          <w:sz w:val="23"/>
          <w:szCs w:val="23"/>
        </w:rPr>
      </w:pPr>
      <w:r w:rsidRPr="002A1566">
        <w:rPr>
          <w:color w:val="000000" w:themeColor="text1"/>
          <w:sz w:val="23"/>
        </w:rPr>
        <w:t xml:space="preserve">Договор </w:t>
      </w:r>
      <w:r>
        <w:rPr>
          <w:color w:val="000000" w:themeColor="text1"/>
          <w:sz w:val="23"/>
        </w:rPr>
        <w:t>купли-продажи</w:t>
      </w:r>
      <w:r w:rsidRPr="002A1566">
        <w:rPr>
          <w:color w:val="000000" w:themeColor="text1"/>
          <w:sz w:val="23"/>
        </w:rPr>
        <w:t xml:space="preserve"> № </w:t>
      </w:r>
      <w:r>
        <w:rPr>
          <w:color w:val="000000" w:themeColor="text1"/>
          <w:sz w:val="23"/>
        </w:rPr>
        <w:t>18646-ОТПП/23</w:t>
      </w:r>
      <w:r w:rsidRPr="002A1566">
        <w:rPr>
          <w:color w:val="000000" w:themeColor="text1"/>
          <w:sz w:val="23"/>
        </w:rPr>
        <w:t xml:space="preserve"> от </w:t>
      </w:r>
      <w:r>
        <w:rPr>
          <w:color w:val="000000" w:themeColor="text1"/>
          <w:sz w:val="23"/>
        </w:rPr>
        <w:t>12</w:t>
      </w:r>
      <w:r w:rsidRPr="002A1566">
        <w:rPr>
          <w:color w:val="000000" w:themeColor="text1"/>
          <w:sz w:val="23"/>
        </w:rPr>
        <w:t>.</w:t>
      </w:r>
      <w:r>
        <w:rPr>
          <w:color w:val="000000" w:themeColor="text1"/>
          <w:sz w:val="23"/>
        </w:rPr>
        <w:t>10</w:t>
      </w:r>
      <w:r w:rsidRPr="002A1566">
        <w:rPr>
          <w:color w:val="000000" w:themeColor="text1"/>
          <w:sz w:val="23"/>
        </w:rPr>
        <w:t>.202</w:t>
      </w:r>
      <w:r>
        <w:rPr>
          <w:color w:val="000000" w:themeColor="text1"/>
          <w:sz w:val="23"/>
        </w:rPr>
        <w:t>1</w:t>
      </w:r>
      <w:r w:rsidRPr="002A1566">
        <w:rPr>
          <w:color w:val="000000" w:themeColor="text1"/>
          <w:sz w:val="23"/>
        </w:rPr>
        <w:t>г.</w:t>
      </w:r>
      <w:r w:rsidR="0053276E">
        <w:rPr>
          <w:color w:val="000000" w:themeColor="text1"/>
          <w:sz w:val="23"/>
        </w:rPr>
        <w:t xml:space="preserve"> П</w:t>
      </w:r>
      <w:r>
        <w:rPr>
          <w:color w:val="000000" w:themeColor="text1"/>
          <w:sz w:val="23"/>
        </w:rPr>
        <w:t xml:space="preserve">раво собственности </w:t>
      </w:r>
      <w:r w:rsidR="0053276E">
        <w:rPr>
          <w:color w:val="000000" w:themeColor="text1"/>
          <w:sz w:val="23"/>
        </w:rPr>
        <w:t xml:space="preserve">на земельный участок </w:t>
      </w:r>
      <w:r>
        <w:rPr>
          <w:color w:val="000000" w:themeColor="text1"/>
          <w:sz w:val="23"/>
        </w:rPr>
        <w:t xml:space="preserve">зарегистрировано в ЕГРН </w:t>
      </w:r>
      <w:r>
        <w:t xml:space="preserve">26.05.2023г. </w:t>
      </w:r>
      <w:r>
        <w:rPr>
          <w:color w:val="000000" w:themeColor="text1"/>
          <w:sz w:val="23"/>
        </w:rPr>
        <w:t xml:space="preserve">за № </w:t>
      </w:r>
      <w:r>
        <w:t>61:02:0600005:13994-61/186/2023-1</w:t>
      </w:r>
      <w:r w:rsidR="002A1566" w:rsidRPr="002A1566">
        <w:rPr>
          <w:color w:val="000000" w:themeColor="text1"/>
          <w:sz w:val="23"/>
          <w:szCs w:val="23"/>
        </w:rPr>
        <w:t>.</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5"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5"/>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51A676CC" w:rsidR="0043243C" w:rsidRPr="00E30F45"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 других лиц в предусмотренный настоящим Договором срок построить Жилой дом</w:t>
      </w:r>
      <w:r w:rsidRPr="00E30F45">
        <w:rPr>
          <w:spacing w:val="1"/>
          <w:sz w:val="23"/>
          <w:szCs w:val="23"/>
        </w:rPr>
        <w:t xml:space="preserve"> </w:t>
      </w:r>
      <w:r w:rsidRPr="00E30F45">
        <w:rPr>
          <w:sz w:val="23"/>
          <w:szCs w:val="23"/>
        </w:rPr>
        <w:t>и после получения Разрешения на ввод в эксплуатацию Жилого дома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(далее – «Акту приема-передачи»)</w:t>
      </w:r>
      <w:r w:rsidRPr="00E30F45">
        <w:rPr>
          <w:spacing w:val="1"/>
          <w:sz w:val="23"/>
          <w:szCs w:val="23"/>
        </w:rPr>
        <w:t xml:space="preserve"> </w:t>
      </w:r>
      <w:r w:rsidRPr="00E30F45">
        <w:rPr>
          <w:sz w:val="23"/>
          <w:szCs w:val="23"/>
        </w:rPr>
        <w:t>расположенный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Жилом</w:t>
      </w:r>
      <w:r w:rsidRPr="00E30F45">
        <w:rPr>
          <w:spacing w:val="1"/>
          <w:sz w:val="23"/>
          <w:szCs w:val="23"/>
        </w:rPr>
        <w:t xml:space="preserve"> </w:t>
      </w:r>
      <w:r w:rsidRPr="00E30F45">
        <w:rPr>
          <w:sz w:val="23"/>
          <w:szCs w:val="23"/>
        </w:rPr>
        <w:t>доме</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proofErr w:type="gramStart"/>
      <w:r w:rsidRPr="00E30F45">
        <w:rPr>
          <w:sz w:val="23"/>
          <w:szCs w:val="23"/>
        </w:rPr>
        <w:t>уплатить</w:t>
      </w:r>
      <w:r w:rsidR="00F414A0" w:rsidRPr="00E30F45">
        <w:rPr>
          <w:sz w:val="23"/>
          <w:szCs w:val="23"/>
        </w:rPr>
        <w:t xml:space="preserve"> </w:t>
      </w:r>
      <w:r w:rsidRPr="00E30F45">
        <w:rPr>
          <w:spacing w:val="-55"/>
          <w:sz w:val="23"/>
          <w:szCs w:val="23"/>
        </w:rPr>
        <w:t xml:space="preserve"> </w:t>
      </w:r>
      <w:r w:rsidRPr="00E30F45">
        <w:rPr>
          <w:sz w:val="23"/>
          <w:szCs w:val="23"/>
        </w:rPr>
        <w:t>обусловленную</w:t>
      </w:r>
      <w:proofErr w:type="gramEnd"/>
      <w:r w:rsidRPr="00E30F45">
        <w:rPr>
          <w:spacing w:val="-1"/>
          <w:sz w:val="23"/>
          <w:szCs w:val="23"/>
        </w:rPr>
        <w:t xml:space="preserve"> </w:t>
      </w:r>
      <w:r w:rsidRPr="00E30F45">
        <w:rPr>
          <w:sz w:val="23"/>
          <w:szCs w:val="23"/>
        </w:rPr>
        <w:t>настоящим Договором</w:t>
      </w:r>
      <w:r w:rsidRPr="00E30F45">
        <w:rPr>
          <w:spacing w:val="-1"/>
          <w:sz w:val="23"/>
          <w:szCs w:val="23"/>
        </w:rPr>
        <w:t xml:space="preserve"> </w:t>
      </w:r>
      <w:r w:rsidRPr="00E30F45">
        <w:rPr>
          <w:sz w:val="23"/>
          <w:szCs w:val="23"/>
        </w:rPr>
        <w:t>цену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принять Объект.</w:t>
      </w:r>
    </w:p>
    <w:p w14:paraId="6FCE3E91" w14:textId="77777777" w:rsidR="0043243C" w:rsidRPr="00E30F45" w:rsidRDefault="00C96EF1">
      <w:pPr>
        <w:pStyle w:val="a5"/>
        <w:numPr>
          <w:ilvl w:val="1"/>
          <w:numId w:val="11"/>
        </w:numPr>
        <w:tabs>
          <w:tab w:val="left" w:pos="1328"/>
        </w:tabs>
        <w:ind w:left="257" w:right="113" w:firstLine="567"/>
        <w:rPr>
          <w:sz w:val="23"/>
          <w:szCs w:val="23"/>
        </w:rPr>
      </w:pPr>
      <w:r w:rsidRPr="00E30F45">
        <w:rPr>
          <w:sz w:val="23"/>
          <w:szCs w:val="23"/>
        </w:rPr>
        <w:t>В соответствии с настоящим Договором и на основании положений действующего</w:t>
      </w:r>
      <w:r w:rsidRPr="00E30F45">
        <w:rPr>
          <w:spacing w:val="1"/>
          <w:sz w:val="23"/>
          <w:szCs w:val="23"/>
        </w:rPr>
        <w:t xml:space="preserve"> </w:t>
      </w:r>
      <w:r w:rsidRPr="00E30F45">
        <w:rPr>
          <w:sz w:val="23"/>
          <w:szCs w:val="23"/>
        </w:rPr>
        <w:t>законодательства у Участника в будущем возникнет право собственности на Объект долевого</w:t>
      </w:r>
      <w:r w:rsidRPr="00E30F45">
        <w:rPr>
          <w:spacing w:val="1"/>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имеющий следующие</w:t>
      </w:r>
      <w:r w:rsidRPr="00E30F45">
        <w:rPr>
          <w:spacing w:val="-1"/>
          <w:sz w:val="23"/>
          <w:szCs w:val="23"/>
        </w:rPr>
        <w:t xml:space="preserve"> </w:t>
      </w:r>
      <w:r w:rsidRPr="00E30F45">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43243C" w:rsidRPr="00E30F45" w14:paraId="595BBDEE" w14:textId="77777777" w:rsidTr="009713C6">
        <w:trPr>
          <w:trHeight w:val="267"/>
        </w:trPr>
        <w:tc>
          <w:tcPr>
            <w:tcW w:w="5257" w:type="dxa"/>
          </w:tcPr>
          <w:p w14:paraId="5643363D" w14:textId="22BFD0D8" w:rsidR="00356491" w:rsidRPr="00356491" w:rsidRDefault="00EA11AE" w:rsidP="00356491">
            <w:pPr>
              <w:pStyle w:val="TableParagraph"/>
              <w:spacing w:line="247" w:lineRule="exact"/>
              <w:rPr>
                <w:color w:val="000000" w:themeColor="text1"/>
                <w:sz w:val="23"/>
                <w:szCs w:val="23"/>
              </w:rPr>
            </w:pPr>
            <w:r w:rsidRPr="005F5B06">
              <w:rPr>
                <w:color w:val="000000" w:themeColor="text1"/>
                <w:sz w:val="23"/>
                <w:szCs w:val="23"/>
              </w:rPr>
              <w:t>Жилой дом</w:t>
            </w:r>
            <w:r w:rsidR="00B77560" w:rsidRPr="005F5B06">
              <w:rPr>
                <w:color w:val="000000" w:themeColor="text1"/>
                <w:sz w:val="23"/>
                <w:szCs w:val="23"/>
              </w:rPr>
              <w:t xml:space="preserve"> </w:t>
            </w:r>
            <w:r w:rsidR="00356491">
              <w:rPr>
                <w:color w:val="000000" w:themeColor="text1"/>
                <w:sz w:val="23"/>
                <w:szCs w:val="23"/>
              </w:rPr>
              <w:t>(корпус, секция)</w:t>
            </w:r>
          </w:p>
        </w:tc>
        <w:tc>
          <w:tcPr>
            <w:tcW w:w="4370" w:type="dxa"/>
          </w:tcPr>
          <w:p w14:paraId="6B849BD9" w14:textId="3B116AF6" w:rsidR="0043243C" w:rsidRPr="00E30F45" w:rsidRDefault="0043243C">
            <w:pPr>
              <w:pStyle w:val="TableParagraph"/>
              <w:spacing w:line="247" w:lineRule="exact"/>
              <w:ind w:left="1334" w:right="1324"/>
              <w:jc w:val="center"/>
              <w:rPr>
                <w:b/>
                <w:sz w:val="23"/>
                <w:szCs w:val="23"/>
                <w:highlight w:val="yellow"/>
              </w:rPr>
            </w:pPr>
          </w:p>
        </w:tc>
      </w:tr>
      <w:tr w:rsidR="002A1566" w:rsidRPr="00E30F45" w14:paraId="643BCC2D" w14:textId="77777777" w:rsidTr="009713C6">
        <w:trPr>
          <w:trHeight w:val="267"/>
        </w:trPr>
        <w:tc>
          <w:tcPr>
            <w:tcW w:w="5257" w:type="dxa"/>
          </w:tcPr>
          <w:p w14:paraId="063191AF" w14:textId="109DC477" w:rsidR="002A1566" w:rsidRPr="00E30F45" w:rsidRDefault="002A1566">
            <w:pPr>
              <w:pStyle w:val="TableParagraph"/>
              <w:spacing w:line="247" w:lineRule="exact"/>
              <w:rPr>
                <w:sz w:val="23"/>
                <w:szCs w:val="23"/>
              </w:rPr>
            </w:pPr>
            <w:r w:rsidRPr="00E30F45">
              <w:rPr>
                <w:sz w:val="23"/>
                <w:szCs w:val="23"/>
              </w:rPr>
              <w:t>Условный</w:t>
            </w:r>
            <w:r w:rsidRPr="00E30F45">
              <w:rPr>
                <w:spacing w:val="-3"/>
                <w:sz w:val="23"/>
                <w:szCs w:val="23"/>
              </w:rPr>
              <w:t xml:space="preserve"> </w:t>
            </w:r>
            <w:r w:rsidRPr="00E30F45">
              <w:rPr>
                <w:sz w:val="23"/>
                <w:szCs w:val="23"/>
              </w:rPr>
              <w:t>номер</w:t>
            </w:r>
          </w:p>
        </w:tc>
        <w:tc>
          <w:tcPr>
            <w:tcW w:w="4370" w:type="dxa"/>
          </w:tcPr>
          <w:p w14:paraId="36AE9FF8" w14:textId="77777777" w:rsidR="002A1566" w:rsidRPr="00E30F45" w:rsidRDefault="002A1566">
            <w:pPr>
              <w:pStyle w:val="TableParagraph"/>
              <w:spacing w:line="247" w:lineRule="exact"/>
              <w:ind w:left="1334" w:right="1324"/>
              <w:jc w:val="center"/>
              <w:rPr>
                <w:b/>
                <w:sz w:val="23"/>
                <w:szCs w:val="23"/>
                <w:highlight w:val="yellow"/>
              </w:rPr>
            </w:pPr>
          </w:p>
        </w:tc>
      </w:tr>
      <w:tr w:rsidR="0043243C" w:rsidRPr="00E30F45" w14:paraId="3519FBF6" w14:textId="77777777" w:rsidTr="009713C6">
        <w:trPr>
          <w:trHeight w:val="284"/>
        </w:trPr>
        <w:tc>
          <w:tcPr>
            <w:tcW w:w="5257" w:type="dxa"/>
          </w:tcPr>
          <w:p w14:paraId="2F923518" w14:textId="77777777" w:rsidR="0043243C" w:rsidRPr="00E30F45" w:rsidRDefault="00C96EF1">
            <w:pPr>
              <w:pStyle w:val="TableParagraph"/>
              <w:rPr>
                <w:sz w:val="23"/>
                <w:szCs w:val="23"/>
              </w:rPr>
            </w:pPr>
            <w:r w:rsidRPr="00E30F45">
              <w:rPr>
                <w:sz w:val="23"/>
                <w:szCs w:val="23"/>
              </w:rPr>
              <w:t>Этаж</w:t>
            </w:r>
          </w:p>
        </w:tc>
        <w:tc>
          <w:tcPr>
            <w:tcW w:w="4370" w:type="dxa"/>
          </w:tcPr>
          <w:p w14:paraId="170BA733" w14:textId="31E3F4C1" w:rsidR="0043243C" w:rsidRPr="00E30F45" w:rsidRDefault="0043243C">
            <w:pPr>
              <w:pStyle w:val="TableParagraph"/>
              <w:spacing w:line="263" w:lineRule="exact"/>
              <w:ind w:left="10"/>
              <w:jc w:val="center"/>
              <w:rPr>
                <w:b/>
                <w:sz w:val="23"/>
                <w:szCs w:val="23"/>
                <w:highlight w:val="yellow"/>
              </w:rPr>
            </w:pPr>
          </w:p>
        </w:tc>
      </w:tr>
      <w:tr w:rsidR="0043243C" w:rsidRPr="00E30F45" w14:paraId="01D59F90" w14:textId="77777777" w:rsidTr="009713C6">
        <w:trPr>
          <w:trHeight w:val="268"/>
        </w:trPr>
        <w:tc>
          <w:tcPr>
            <w:tcW w:w="5257" w:type="dxa"/>
          </w:tcPr>
          <w:p w14:paraId="40E3DB31" w14:textId="0384A194" w:rsidR="0043243C" w:rsidRPr="00F32295" w:rsidRDefault="00C96EF1">
            <w:pPr>
              <w:pStyle w:val="TableParagraph"/>
              <w:spacing w:line="247" w:lineRule="exact"/>
              <w:rPr>
                <w:sz w:val="23"/>
                <w:szCs w:val="23"/>
              </w:rPr>
            </w:pPr>
            <w:r w:rsidRPr="00E30F45">
              <w:rPr>
                <w:sz w:val="23"/>
                <w:szCs w:val="23"/>
              </w:rPr>
              <w:lastRenderedPageBreak/>
              <w:t>Количество</w:t>
            </w:r>
            <w:r w:rsidRPr="00E30F45">
              <w:rPr>
                <w:spacing w:val="-6"/>
                <w:sz w:val="23"/>
                <w:szCs w:val="23"/>
              </w:rPr>
              <w:t xml:space="preserve"> </w:t>
            </w:r>
            <w:r w:rsidR="00F00867">
              <w:rPr>
                <w:spacing w:val="-6"/>
                <w:sz w:val="23"/>
                <w:szCs w:val="23"/>
              </w:rPr>
              <w:t xml:space="preserve">и площадь </w:t>
            </w:r>
            <w:r w:rsidRPr="00E30F45">
              <w:rPr>
                <w:sz w:val="23"/>
                <w:szCs w:val="23"/>
              </w:rPr>
              <w:t>комнат</w:t>
            </w:r>
            <w:r w:rsidR="00F32295" w:rsidRPr="00F32295">
              <w:rPr>
                <w:sz w:val="23"/>
                <w:szCs w:val="23"/>
              </w:rPr>
              <w:t xml:space="preserve"> </w:t>
            </w:r>
            <w:r w:rsidR="00F32295">
              <w:rPr>
                <w:sz w:val="23"/>
                <w:szCs w:val="23"/>
              </w:rPr>
              <w:t>(для машино-мест не применяется)</w:t>
            </w:r>
          </w:p>
        </w:tc>
        <w:tc>
          <w:tcPr>
            <w:tcW w:w="4370" w:type="dxa"/>
          </w:tcPr>
          <w:p w14:paraId="005CC3F1" w14:textId="113170C6" w:rsidR="0043243C" w:rsidRPr="00E30F45" w:rsidRDefault="0043243C">
            <w:pPr>
              <w:pStyle w:val="TableParagraph"/>
              <w:spacing w:line="247" w:lineRule="exact"/>
              <w:ind w:left="10"/>
              <w:jc w:val="center"/>
              <w:rPr>
                <w:b/>
                <w:sz w:val="23"/>
                <w:szCs w:val="23"/>
                <w:highlight w:val="yellow"/>
              </w:rPr>
            </w:pPr>
          </w:p>
        </w:tc>
      </w:tr>
      <w:tr w:rsidR="0043243C" w:rsidRPr="00E30F45" w14:paraId="29DC090E" w14:textId="77777777" w:rsidTr="009713C6">
        <w:trPr>
          <w:trHeight w:val="385"/>
        </w:trPr>
        <w:tc>
          <w:tcPr>
            <w:tcW w:w="5257" w:type="dxa"/>
          </w:tcPr>
          <w:p w14:paraId="7B5714D4" w14:textId="77777777" w:rsidR="0043243C" w:rsidRPr="00E30F45" w:rsidRDefault="00C96EF1">
            <w:pPr>
              <w:pStyle w:val="TableParagraph"/>
              <w:rPr>
                <w:sz w:val="23"/>
                <w:szCs w:val="23"/>
              </w:rPr>
            </w:pPr>
            <w:r w:rsidRPr="00E30F45">
              <w:rPr>
                <w:sz w:val="23"/>
                <w:szCs w:val="23"/>
              </w:rPr>
              <w:t>Проектная</w:t>
            </w:r>
            <w:r w:rsidRPr="00E30F45">
              <w:rPr>
                <w:spacing w:val="-7"/>
                <w:sz w:val="23"/>
                <w:szCs w:val="23"/>
              </w:rPr>
              <w:t xml:space="preserve"> </w:t>
            </w:r>
            <w:r w:rsidRPr="00E30F45">
              <w:rPr>
                <w:sz w:val="23"/>
                <w:szCs w:val="23"/>
              </w:rPr>
              <w:t>площадь</w:t>
            </w:r>
            <w:r w:rsidRPr="00E30F45">
              <w:rPr>
                <w:spacing w:val="-6"/>
                <w:sz w:val="23"/>
                <w:szCs w:val="23"/>
              </w:rPr>
              <w:t xml:space="preserve"> </w:t>
            </w:r>
            <w:r w:rsidRPr="00E30F45">
              <w:rPr>
                <w:sz w:val="23"/>
                <w:szCs w:val="23"/>
              </w:rPr>
              <w:t>Объекта,</w:t>
            </w:r>
            <w:r w:rsidRPr="00E30F45">
              <w:rPr>
                <w:spacing w:val="-7"/>
                <w:sz w:val="23"/>
                <w:szCs w:val="23"/>
              </w:rPr>
              <w:t xml:space="preserve"> </w:t>
            </w:r>
            <w:r w:rsidRPr="00E30F45">
              <w:rPr>
                <w:sz w:val="23"/>
                <w:szCs w:val="23"/>
              </w:rPr>
              <w:t>кв.м.</w:t>
            </w:r>
          </w:p>
        </w:tc>
        <w:tc>
          <w:tcPr>
            <w:tcW w:w="4370" w:type="dxa"/>
          </w:tcPr>
          <w:p w14:paraId="56C6F619" w14:textId="30C01B8C" w:rsidR="0043243C" w:rsidRPr="00E30F45" w:rsidRDefault="0043243C">
            <w:pPr>
              <w:pStyle w:val="TableParagraph"/>
              <w:ind w:left="1334" w:right="1324"/>
              <w:jc w:val="center"/>
              <w:rPr>
                <w:b/>
                <w:sz w:val="23"/>
                <w:szCs w:val="23"/>
                <w:highlight w:val="yellow"/>
              </w:rPr>
            </w:pPr>
          </w:p>
        </w:tc>
      </w:tr>
      <w:tr w:rsidR="0043243C" w:rsidRPr="00E30F45" w14:paraId="33093F5B" w14:textId="77777777" w:rsidTr="009713C6">
        <w:trPr>
          <w:trHeight w:val="505"/>
        </w:trPr>
        <w:tc>
          <w:tcPr>
            <w:tcW w:w="5257" w:type="dxa"/>
          </w:tcPr>
          <w:p w14:paraId="79542E1B" w14:textId="4884B560" w:rsidR="0043243C" w:rsidRPr="00E30F45" w:rsidRDefault="00C96EF1" w:rsidP="00F32295">
            <w:pPr>
              <w:pStyle w:val="TableParagraph"/>
              <w:spacing w:line="250" w:lineRule="atLeast"/>
              <w:ind w:right="98"/>
              <w:rPr>
                <w:sz w:val="23"/>
                <w:szCs w:val="23"/>
              </w:rPr>
            </w:pPr>
            <w:r w:rsidRPr="00E30F45">
              <w:rPr>
                <w:sz w:val="23"/>
                <w:szCs w:val="23"/>
              </w:rPr>
              <w:t>Проектная</w:t>
            </w:r>
            <w:r w:rsidRPr="00E30F45">
              <w:rPr>
                <w:spacing w:val="14"/>
                <w:sz w:val="23"/>
                <w:szCs w:val="23"/>
              </w:rPr>
              <w:t xml:space="preserve"> </w:t>
            </w:r>
            <w:r w:rsidRPr="00E30F45">
              <w:rPr>
                <w:sz w:val="23"/>
                <w:szCs w:val="23"/>
              </w:rPr>
              <w:t>площадь</w:t>
            </w:r>
            <w:r w:rsidRPr="00E30F45">
              <w:rPr>
                <w:spacing w:val="14"/>
                <w:sz w:val="23"/>
                <w:szCs w:val="23"/>
              </w:rPr>
              <w:t xml:space="preserve"> </w:t>
            </w:r>
            <w:r w:rsidRPr="00E30F45">
              <w:rPr>
                <w:sz w:val="23"/>
                <w:szCs w:val="23"/>
              </w:rPr>
              <w:t>квартиры</w:t>
            </w:r>
            <w:r w:rsidR="00F32295">
              <w:rPr>
                <w:sz w:val="23"/>
                <w:szCs w:val="23"/>
              </w:rPr>
              <w:t>/нежилого помещения</w:t>
            </w:r>
            <w:r w:rsidRPr="00E30F45">
              <w:rPr>
                <w:sz w:val="23"/>
                <w:szCs w:val="23"/>
              </w:rPr>
              <w:t>,</w:t>
            </w:r>
            <w:r w:rsidR="00F32295">
              <w:rPr>
                <w:sz w:val="23"/>
                <w:szCs w:val="23"/>
              </w:rPr>
              <w:t xml:space="preserve"> </w:t>
            </w:r>
            <w:r w:rsidRPr="00E30F45">
              <w:rPr>
                <w:sz w:val="23"/>
                <w:szCs w:val="23"/>
              </w:rPr>
              <w:t>(без</w:t>
            </w:r>
            <w:r w:rsidRPr="00E30F45">
              <w:rPr>
                <w:spacing w:val="14"/>
                <w:sz w:val="23"/>
                <w:szCs w:val="23"/>
              </w:rPr>
              <w:t xml:space="preserve"> </w:t>
            </w:r>
            <w:r w:rsidRPr="00E30F45">
              <w:rPr>
                <w:sz w:val="23"/>
                <w:szCs w:val="23"/>
              </w:rPr>
              <w:t>балконов</w:t>
            </w:r>
            <w:r w:rsidRPr="00E30F45">
              <w:rPr>
                <w:spacing w:val="14"/>
                <w:sz w:val="23"/>
                <w:szCs w:val="23"/>
              </w:rPr>
              <w:t xml:space="preserve"> </w:t>
            </w:r>
            <w:r w:rsidRPr="00E30F45">
              <w:rPr>
                <w:sz w:val="23"/>
                <w:szCs w:val="23"/>
              </w:rPr>
              <w:t>и</w:t>
            </w:r>
            <w:r w:rsidRPr="00E30F45">
              <w:rPr>
                <w:spacing w:val="14"/>
                <w:sz w:val="23"/>
                <w:szCs w:val="23"/>
              </w:rPr>
              <w:t xml:space="preserve"> </w:t>
            </w:r>
            <w:r w:rsidRPr="00E30F45">
              <w:rPr>
                <w:sz w:val="23"/>
                <w:szCs w:val="23"/>
              </w:rPr>
              <w:t>лоджий</w:t>
            </w:r>
            <w:proofErr w:type="gramStart"/>
            <w:r w:rsidRPr="00E30F45">
              <w:rPr>
                <w:sz w:val="23"/>
                <w:szCs w:val="23"/>
              </w:rPr>
              <w:t>),</w:t>
            </w:r>
            <w:r w:rsidRPr="00E30F45">
              <w:rPr>
                <w:spacing w:val="-52"/>
                <w:sz w:val="23"/>
                <w:szCs w:val="23"/>
              </w:rPr>
              <w:t xml:space="preserve"> </w:t>
            </w:r>
            <w:r w:rsidR="00F32295">
              <w:rPr>
                <w:spacing w:val="-52"/>
                <w:sz w:val="23"/>
                <w:szCs w:val="23"/>
              </w:rPr>
              <w:t xml:space="preserve"> </w:t>
            </w:r>
            <w:r w:rsidRPr="00E30F45">
              <w:rPr>
                <w:sz w:val="23"/>
                <w:szCs w:val="23"/>
              </w:rPr>
              <w:t>кв.м.</w:t>
            </w:r>
            <w:proofErr w:type="gramEnd"/>
            <w:r w:rsidR="00F32295">
              <w:rPr>
                <w:sz w:val="23"/>
                <w:szCs w:val="23"/>
              </w:rPr>
              <w:t xml:space="preserve"> (для машино-мест не применяется)</w:t>
            </w:r>
          </w:p>
        </w:tc>
        <w:tc>
          <w:tcPr>
            <w:tcW w:w="4370" w:type="dxa"/>
          </w:tcPr>
          <w:p w14:paraId="2D79C1B6" w14:textId="54ED8580" w:rsidR="0043243C" w:rsidRPr="00E30F45" w:rsidRDefault="0043243C">
            <w:pPr>
              <w:pStyle w:val="TableParagraph"/>
              <w:ind w:left="1334" w:right="1324"/>
              <w:jc w:val="center"/>
              <w:rPr>
                <w:b/>
                <w:sz w:val="23"/>
                <w:szCs w:val="23"/>
                <w:highlight w:val="yellow"/>
              </w:rPr>
            </w:pPr>
          </w:p>
        </w:tc>
      </w:tr>
      <w:tr w:rsidR="0043243C" w:rsidRPr="00E30F45" w14:paraId="3073DAE0" w14:textId="77777777" w:rsidTr="009713C6">
        <w:trPr>
          <w:trHeight w:val="505"/>
        </w:trPr>
        <w:tc>
          <w:tcPr>
            <w:tcW w:w="5257" w:type="dxa"/>
          </w:tcPr>
          <w:p w14:paraId="04D0508B" w14:textId="0CD735AA" w:rsidR="0043243C" w:rsidRPr="00E30F45" w:rsidRDefault="009713C6">
            <w:pPr>
              <w:pStyle w:val="TableParagraph"/>
              <w:tabs>
                <w:tab w:val="left" w:pos="1331"/>
                <w:tab w:val="left" w:pos="2376"/>
                <w:tab w:val="left" w:pos="4133"/>
                <w:tab w:val="left" w:pos="4532"/>
              </w:tabs>
              <w:spacing w:line="250" w:lineRule="atLeast"/>
              <w:ind w:right="98"/>
              <w:rPr>
                <w:sz w:val="23"/>
                <w:szCs w:val="23"/>
              </w:rPr>
            </w:pPr>
            <w:r w:rsidRPr="00E30F45">
              <w:rPr>
                <w:sz w:val="23"/>
                <w:szCs w:val="23"/>
              </w:rPr>
              <w:t>Наличие балкона/лоджии</w:t>
            </w:r>
          </w:p>
        </w:tc>
        <w:tc>
          <w:tcPr>
            <w:tcW w:w="4370" w:type="dxa"/>
          </w:tcPr>
          <w:p w14:paraId="46AE86BD" w14:textId="37276FD2" w:rsidR="0043243C" w:rsidRPr="00E30F45" w:rsidRDefault="0043243C">
            <w:pPr>
              <w:pStyle w:val="TableParagraph"/>
              <w:spacing w:before="127"/>
              <w:ind w:left="1334" w:right="1324"/>
              <w:jc w:val="center"/>
              <w:rPr>
                <w:b/>
                <w:sz w:val="23"/>
                <w:szCs w:val="23"/>
                <w:highlight w:val="yellow"/>
              </w:rPr>
            </w:pPr>
          </w:p>
        </w:tc>
      </w:tr>
      <w:tr w:rsidR="0043243C" w:rsidRPr="00E30F45" w14:paraId="7322111C" w14:textId="77777777" w:rsidTr="009713C6">
        <w:trPr>
          <w:trHeight w:val="300"/>
        </w:trPr>
        <w:tc>
          <w:tcPr>
            <w:tcW w:w="5257" w:type="dxa"/>
          </w:tcPr>
          <w:p w14:paraId="27DF0E88" w14:textId="77777777" w:rsidR="00EA11AE" w:rsidRDefault="009713C6" w:rsidP="009713C6">
            <w:pPr>
              <w:pStyle w:val="TableParagraph"/>
              <w:rPr>
                <w:sz w:val="23"/>
                <w:szCs w:val="23"/>
              </w:rPr>
            </w:pPr>
            <w:r w:rsidRPr="00E30F45">
              <w:rPr>
                <w:sz w:val="23"/>
                <w:szCs w:val="23"/>
              </w:rPr>
              <w:t>Проектная площадь балкона/лоджии</w:t>
            </w:r>
            <w:r w:rsidRPr="00E30F45">
              <w:rPr>
                <w:sz w:val="23"/>
                <w:szCs w:val="23"/>
              </w:rPr>
              <w:tab/>
            </w:r>
          </w:p>
          <w:p w14:paraId="67A09186" w14:textId="05BC6799" w:rsidR="0043243C" w:rsidRPr="00E30F45" w:rsidRDefault="009713C6" w:rsidP="009713C6">
            <w:pPr>
              <w:pStyle w:val="TableParagraph"/>
              <w:rPr>
                <w:sz w:val="23"/>
                <w:szCs w:val="23"/>
              </w:rPr>
            </w:pPr>
            <w:r w:rsidRPr="00E30F45">
              <w:rPr>
                <w:sz w:val="23"/>
                <w:szCs w:val="23"/>
              </w:rPr>
              <w:t>(с понижающим коэффициентом 0,3/0,5 соответственно), кв.м.</w:t>
            </w:r>
          </w:p>
        </w:tc>
        <w:tc>
          <w:tcPr>
            <w:tcW w:w="4370" w:type="dxa"/>
          </w:tcPr>
          <w:p w14:paraId="15FBACD4" w14:textId="7EF9897A" w:rsidR="0043243C" w:rsidRPr="00E30F45" w:rsidRDefault="0043243C">
            <w:pPr>
              <w:pStyle w:val="TableParagraph"/>
              <w:ind w:left="1333" w:right="1324"/>
              <w:jc w:val="center"/>
              <w:rPr>
                <w:b/>
                <w:sz w:val="23"/>
                <w:szCs w:val="23"/>
                <w:highlight w:val="yellow"/>
              </w:rPr>
            </w:pPr>
          </w:p>
        </w:tc>
      </w:tr>
    </w:tbl>
    <w:p w14:paraId="7CF7660A" w14:textId="3D8A3EFF" w:rsidR="0043243C" w:rsidRPr="00E30F45" w:rsidRDefault="00C96EF1">
      <w:pPr>
        <w:pStyle w:val="a3"/>
        <w:ind w:left="315" w:firstLine="0"/>
        <w:jc w:val="left"/>
      </w:pPr>
      <w:r w:rsidRPr="00E30F45">
        <w:t>(далее</w:t>
      </w:r>
      <w:r w:rsidRPr="00E30F45">
        <w:rPr>
          <w:spacing w:val="-4"/>
        </w:rPr>
        <w:t xml:space="preserve"> </w:t>
      </w:r>
      <w:r w:rsidRPr="00E30F45">
        <w:t>–</w:t>
      </w:r>
      <w:r w:rsidRPr="00E30F45">
        <w:rPr>
          <w:spacing w:val="-4"/>
        </w:rPr>
        <w:t xml:space="preserve"> </w:t>
      </w:r>
      <w:r w:rsidRPr="00E30F45">
        <w:t>«Объект</w:t>
      </w:r>
      <w:r w:rsidRPr="00E30F45">
        <w:rPr>
          <w:spacing w:val="-4"/>
        </w:rPr>
        <w:t xml:space="preserve"> </w:t>
      </w:r>
      <w:r w:rsidRPr="00E30F45">
        <w:t>долевого</w:t>
      </w:r>
      <w:r w:rsidRPr="00E30F45">
        <w:rPr>
          <w:spacing w:val="-5"/>
        </w:rPr>
        <w:t xml:space="preserve"> </w:t>
      </w:r>
      <w:r w:rsidRPr="00E30F45">
        <w:t>строительства»,</w:t>
      </w:r>
      <w:r w:rsidRPr="00E30F45">
        <w:rPr>
          <w:spacing w:val="-5"/>
        </w:rPr>
        <w:t xml:space="preserve"> </w:t>
      </w:r>
      <w:r w:rsidRPr="00E30F45">
        <w:t>«Объект»)</w:t>
      </w:r>
    </w:p>
    <w:p w14:paraId="3A128C0A" w14:textId="77AE1E39" w:rsidR="0043243C" w:rsidRPr="00E30F45" w:rsidRDefault="00C96EF1" w:rsidP="001A2564">
      <w:pPr>
        <w:pStyle w:val="a3"/>
        <w:tabs>
          <w:tab w:val="left" w:pos="1514"/>
          <w:tab w:val="left" w:pos="2542"/>
          <w:tab w:val="left" w:pos="3633"/>
          <w:tab w:val="left" w:pos="5289"/>
          <w:tab w:val="left" w:pos="9007"/>
        </w:tabs>
        <w:ind w:right="115" w:firstLine="540"/>
      </w:pPr>
      <w:r w:rsidRPr="00E30F45">
        <w:t>План</w:t>
      </w:r>
      <w:r w:rsidR="001A2564">
        <w:t xml:space="preserve"> </w:t>
      </w:r>
      <w:r w:rsidRPr="00E30F45">
        <w:t>Объекта</w:t>
      </w:r>
      <w:r w:rsidR="001A2564">
        <w:t xml:space="preserve"> </w:t>
      </w:r>
      <w:r w:rsidRPr="00E30F45">
        <w:t>долевого</w:t>
      </w:r>
      <w:r w:rsidR="001A2564">
        <w:t xml:space="preserve"> </w:t>
      </w:r>
      <w:r w:rsidRPr="00E30F45">
        <w:t>строительства,</w:t>
      </w:r>
      <w:r w:rsidR="001A2564">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1A2564">
        <w:t xml:space="preserve"> </w:t>
      </w:r>
      <w:r w:rsidRPr="00E30F45">
        <w:t>долевого</w:t>
      </w:r>
      <w:r w:rsidRPr="00E30F45">
        <w:rPr>
          <w:spacing w:val="-55"/>
        </w:rPr>
        <w:t xml:space="preserve"> </w:t>
      </w:r>
      <w:r w:rsidRPr="00E30F45">
        <w:rPr>
          <w:spacing w:val="-6"/>
        </w:rPr>
        <w:t>строительства,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77777777" w:rsidR="0043243C" w:rsidRPr="00E30F45" w:rsidRDefault="00C96EF1">
      <w:pPr>
        <w:pStyle w:val="a3"/>
        <w:ind w:right="110"/>
        <w:jc w:val="left"/>
      </w:pPr>
      <w:r w:rsidRPr="00E30F45">
        <w:t>Технические</w:t>
      </w:r>
      <w:r w:rsidRPr="00E30F45">
        <w:rPr>
          <w:spacing w:val="9"/>
        </w:rPr>
        <w:t xml:space="preserve"> </w:t>
      </w:r>
      <w:r w:rsidRPr="00E30F45">
        <w:t>характеристики</w:t>
      </w:r>
      <w:r w:rsidRPr="00E30F45">
        <w:rPr>
          <w:spacing w:val="9"/>
        </w:rPr>
        <w:t xml:space="preserve"> </w:t>
      </w:r>
      <w:r w:rsidRPr="00E30F45">
        <w:t>жилого</w:t>
      </w:r>
      <w:r w:rsidRPr="00E30F45">
        <w:rPr>
          <w:spacing w:val="9"/>
        </w:rPr>
        <w:t xml:space="preserve"> </w:t>
      </w:r>
      <w:r w:rsidRPr="00E30F45">
        <w:t>дома</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Pr="00E30F45">
        <w:t>размещенной</w:t>
      </w:r>
      <w:r w:rsidRPr="00E30F45">
        <w:rPr>
          <w:spacing w:val="-55"/>
        </w:rPr>
        <w:t xml:space="preserve"> </w:t>
      </w:r>
      <w:r w:rsidRPr="00E30F45">
        <w:t>в</w:t>
      </w:r>
      <w:r w:rsidRPr="00E30F45">
        <w:rPr>
          <w:spacing w:val="-1"/>
        </w:rPr>
        <w:t xml:space="preserve"> </w:t>
      </w:r>
      <w:r w:rsidRPr="00E30F45">
        <w:t>сети</w:t>
      </w:r>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2EA69FE9"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Pr="00E30F45">
        <w:rPr>
          <w:spacing w:val="-55"/>
        </w:rPr>
        <w:t xml:space="preserve"> </w:t>
      </w:r>
      <w:r w:rsidR="00E72B13" w:rsidRPr="00E30F45">
        <w:t>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4EF821B0"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F32295">
        <w:rPr>
          <w:sz w:val="23"/>
          <w:szCs w:val="23"/>
        </w:rPr>
        <w:t>Объекта долевого строительства</w:t>
      </w:r>
      <w:r w:rsidRPr="00E30F45">
        <w:rPr>
          <w:sz w:val="23"/>
          <w:szCs w:val="23"/>
        </w:rPr>
        <w:t xml:space="preserve"> и оформления е</w:t>
      </w:r>
      <w:r w:rsidR="00F32295">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66799E5C"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6" w:name="_Hlk131415958"/>
      <w:bookmarkStart w:id="7"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6"/>
      <w:r w:rsidR="0087169B" w:rsidRPr="00E30F45">
        <w:rPr>
          <w:spacing w:val="-1"/>
          <w:sz w:val="23"/>
          <w:szCs w:val="23"/>
        </w:rPr>
        <w:t xml:space="preserve"> </w:t>
      </w:r>
      <w:bookmarkEnd w:id="7"/>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8"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8"/>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9"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9"/>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66C3206C"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0"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0"/>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1"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1"/>
      <w:r w:rsidRPr="00E30F45">
        <w:rPr>
          <w:sz w:val="23"/>
          <w:szCs w:val="23"/>
        </w:rPr>
        <w:t>Изменение общей площади общего имущества Многоквартирного дома для расчетов не принимается.</w:t>
      </w:r>
    </w:p>
    <w:p w14:paraId="3E20B2FF" w14:textId="7C192722"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 п. 3.2. настоящего Договора, 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Многоквартирного дома для расчетов не </w:t>
      </w:r>
      <w:r w:rsidR="002838AF" w:rsidRPr="00E30F45">
        <w:rPr>
          <w:sz w:val="23"/>
          <w:szCs w:val="23"/>
        </w:rPr>
        <w:lastRenderedPageBreak/>
        <w:t>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ены договора 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279BDCFB"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Pr="00E30F45">
        <w:rPr>
          <w:spacing w:val="1"/>
          <w:sz w:val="23"/>
          <w:szCs w:val="23"/>
        </w:rPr>
        <w:t xml:space="preserve"> </w:t>
      </w:r>
      <w:r w:rsidRPr="00E30F45">
        <w:rPr>
          <w:sz w:val="23"/>
          <w:szCs w:val="23"/>
        </w:rPr>
        <w:t>многоквартирного</w:t>
      </w:r>
      <w:r w:rsidRPr="00E30F45">
        <w:rPr>
          <w:spacing w:val="5"/>
          <w:sz w:val="23"/>
          <w:szCs w:val="23"/>
        </w:rPr>
        <w:t xml:space="preserve"> </w:t>
      </w:r>
      <w:r w:rsidRPr="00E30F45">
        <w:rPr>
          <w:sz w:val="23"/>
          <w:szCs w:val="23"/>
        </w:rPr>
        <w:t>дома,</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жилого или 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47DC177E"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pacing w:val="-54"/>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0002755C" w:rsidRPr="00E30F45">
        <w:rPr>
          <w:sz w:val="23"/>
          <w:szCs w:val="23"/>
        </w:rPr>
        <w:t xml:space="preserve"> </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007700AF" w:rsidRPr="00E30F45">
        <w:rPr>
          <w:sz w:val="23"/>
          <w:szCs w:val="23"/>
        </w:rPr>
        <w:t xml:space="preserve"> </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2"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4343B282"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 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0F197DF1"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p>
    <w:p w14:paraId="1B6A7BB1" w14:textId="14802BBF" w:rsidR="00EA11AE" w:rsidRDefault="00C96EF1" w:rsidP="00EA11AE">
      <w:pPr>
        <w:pStyle w:val="a6"/>
        <w:ind w:left="257" w:firstLine="27"/>
        <w:jc w:val="both"/>
        <w:rPr>
          <w:b/>
        </w:rPr>
      </w:pPr>
      <w:bookmarkStart w:id="13" w:name="_Hlk176185342"/>
      <w:r w:rsidRPr="00E30F45">
        <w:rPr>
          <w:b/>
          <w:sz w:val="23"/>
          <w:szCs w:val="23"/>
        </w:rPr>
        <w:t>Бенефициар:</w:t>
      </w:r>
      <w:r w:rsidRPr="00E30F45">
        <w:rPr>
          <w:b/>
          <w:spacing w:val="37"/>
          <w:sz w:val="23"/>
          <w:szCs w:val="23"/>
        </w:rPr>
        <w:t xml:space="preserve"> </w:t>
      </w:r>
      <w:r w:rsidR="00941D10" w:rsidRPr="004F5F1B">
        <w:rPr>
          <w:b/>
        </w:rPr>
        <w:t>Общество с ограниченной ответственностью</w:t>
      </w:r>
      <w:r w:rsidR="00941D10">
        <w:rPr>
          <w:b/>
        </w:rPr>
        <w:t xml:space="preserve"> </w:t>
      </w:r>
      <w:r w:rsidR="00941D10" w:rsidRPr="004F5F1B">
        <w:rPr>
          <w:b/>
        </w:rPr>
        <w:t xml:space="preserve">«Специализированный </w:t>
      </w:r>
      <w:r w:rsidR="004B1BD6">
        <w:rPr>
          <w:b/>
        </w:rPr>
        <w:t>З</w:t>
      </w:r>
      <w:r w:rsidR="00941D10" w:rsidRPr="004F5F1B">
        <w:rPr>
          <w:b/>
        </w:rPr>
        <w:t>астройщик «Уральская 87»</w:t>
      </w:r>
      <w:r w:rsidR="00EA11AE">
        <w:rPr>
          <w:b/>
        </w:rPr>
        <w:t>.</w:t>
      </w:r>
    </w:p>
    <w:p w14:paraId="11251B7B" w14:textId="77777777" w:rsidR="00261725" w:rsidRPr="00261725" w:rsidRDefault="00261725" w:rsidP="00261725">
      <w:pPr>
        <w:pStyle w:val="a6"/>
        <w:ind w:left="257" w:firstLine="27"/>
        <w:jc w:val="both"/>
        <w:rPr>
          <w:bCs/>
        </w:rPr>
      </w:pPr>
      <w:r w:rsidRPr="00261725">
        <w:rPr>
          <w:b/>
        </w:rPr>
        <w:t xml:space="preserve">Счет эскроу депонента: </w:t>
      </w:r>
      <w:r w:rsidRPr="00261725">
        <w:rPr>
          <w:bCs/>
        </w:rPr>
        <w:t>__________________________________</w:t>
      </w:r>
    </w:p>
    <w:p w14:paraId="16C70951" w14:textId="77777777" w:rsidR="00261725" w:rsidRPr="00261725" w:rsidRDefault="00261725" w:rsidP="00261725">
      <w:pPr>
        <w:pStyle w:val="a6"/>
        <w:ind w:left="257" w:firstLine="27"/>
        <w:jc w:val="both"/>
        <w:rPr>
          <w:b/>
        </w:rPr>
      </w:pPr>
      <w:r w:rsidRPr="00261725">
        <w:rPr>
          <w:b/>
        </w:rPr>
        <w:t xml:space="preserve">Депонируемая сумма: </w:t>
      </w:r>
      <w:r w:rsidRPr="00261725">
        <w:rPr>
          <w:bCs/>
        </w:rPr>
        <w:t>____________ (______________________________) рублей 00 копеек.</w:t>
      </w:r>
    </w:p>
    <w:p w14:paraId="6CBD22DE" w14:textId="77777777" w:rsidR="00261725" w:rsidRPr="00261725" w:rsidRDefault="00261725" w:rsidP="00261725">
      <w:pPr>
        <w:pStyle w:val="a6"/>
        <w:ind w:left="257" w:firstLine="27"/>
        <w:jc w:val="both"/>
        <w:rPr>
          <w:bCs/>
        </w:rPr>
      </w:pPr>
      <w:r w:rsidRPr="00261725">
        <w:rPr>
          <w:b/>
        </w:rPr>
        <w:t xml:space="preserve">Срок перечисления Депонентом Суммы депонирования: </w:t>
      </w:r>
      <w:r w:rsidRPr="00261725">
        <w:rPr>
          <w:bCs/>
        </w:rPr>
        <w:t>в соответствии с п.4.7. настоящего Договора.</w:t>
      </w:r>
    </w:p>
    <w:p w14:paraId="2EEF9290" w14:textId="71D0622A" w:rsidR="00261725" w:rsidRPr="00261725" w:rsidRDefault="00261725" w:rsidP="00261725">
      <w:pPr>
        <w:pStyle w:val="a6"/>
        <w:ind w:left="257" w:firstLine="27"/>
        <w:jc w:val="both"/>
        <w:rPr>
          <w:bCs/>
        </w:rPr>
      </w:pPr>
      <w:r w:rsidRPr="00261725">
        <w:rPr>
          <w:b/>
        </w:rPr>
        <w:t xml:space="preserve">Срок </w:t>
      </w:r>
      <w:r>
        <w:rPr>
          <w:b/>
        </w:rPr>
        <w:t>у</w:t>
      </w:r>
      <w:r w:rsidRPr="00261725">
        <w:rPr>
          <w:b/>
        </w:rPr>
        <w:t xml:space="preserve">словного депонирования денежных средств: </w:t>
      </w:r>
      <w:r w:rsidRPr="00261725">
        <w:rPr>
          <w:bCs/>
        </w:rPr>
        <w:t xml:space="preserve">не позднее </w:t>
      </w:r>
      <w:r w:rsidRPr="00261725">
        <w:rPr>
          <w:bCs/>
          <w:lang w:val="en-US"/>
        </w:rPr>
        <w:t>XX</w:t>
      </w:r>
      <w:r w:rsidRPr="00261725">
        <w:rPr>
          <w:bCs/>
        </w:rPr>
        <w:t>.</w:t>
      </w:r>
      <w:r w:rsidRPr="00261725">
        <w:rPr>
          <w:bCs/>
          <w:lang w:val="en-US"/>
        </w:rPr>
        <w:t>XX</w:t>
      </w:r>
      <w:r w:rsidRPr="00261725">
        <w:rPr>
          <w:bCs/>
        </w:rPr>
        <w:t>.202</w:t>
      </w:r>
      <w:r w:rsidRPr="00261725">
        <w:rPr>
          <w:bCs/>
          <w:lang w:val="en-US"/>
        </w:rPr>
        <w:t>X</w:t>
      </w:r>
      <w:r w:rsidRPr="00261725">
        <w:rPr>
          <w:bCs/>
        </w:rPr>
        <w:t xml:space="preserve"> г.</w:t>
      </w:r>
    </w:p>
    <w:p w14:paraId="37D67827" w14:textId="77777777" w:rsidR="00261725" w:rsidRPr="00261725" w:rsidRDefault="00261725" w:rsidP="00261725">
      <w:pPr>
        <w:pStyle w:val="a6"/>
        <w:ind w:left="257" w:firstLine="27"/>
        <w:jc w:val="both"/>
        <w:rPr>
          <w:bCs/>
        </w:rPr>
      </w:pPr>
      <w:r w:rsidRPr="00261725">
        <w:rPr>
          <w:bCs/>
        </w:rPr>
        <w:t xml:space="preserve">Основания перечисления Застройщику (Бенефициару) депонированной суммы: </w:t>
      </w:r>
    </w:p>
    <w:p w14:paraId="39CC41D7" w14:textId="77777777" w:rsidR="00261725" w:rsidRPr="00261725" w:rsidRDefault="00261725" w:rsidP="00261725">
      <w:pPr>
        <w:pStyle w:val="a6"/>
        <w:ind w:left="257" w:firstLine="27"/>
        <w:jc w:val="both"/>
        <w:rPr>
          <w:bCs/>
        </w:rPr>
      </w:pPr>
      <w:r w:rsidRPr="00261725">
        <w:rPr>
          <w:bCs/>
        </w:rPr>
        <w:tab/>
        <w:t xml:space="preserve">1) разрешение на ввод в эксплуатацию Объекта; </w:t>
      </w:r>
    </w:p>
    <w:p w14:paraId="6C06AE7E" w14:textId="593320AE" w:rsidR="00261725" w:rsidRPr="00261725" w:rsidRDefault="00261725" w:rsidP="00261725">
      <w:pPr>
        <w:pStyle w:val="a6"/>
        <w:ind w:left="257" w:firstLine="27"/>
        <w:jc w:val="both"/>
        <w:rPr>
          <w:bCs/>
        </w:rPr>
      </w:pPr>
      <w:r w:rsidRPr="00261725">
        <w:rPr>
          <w:bCs/>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на счет Застройщика (Бенефициара) №</w:t>
      </w:r>
      <w:r>
        <w:rPr>
          <w:bCs/>
        </w:rPr>
        <w:t xml:space="preserve"> </w:t>
      </w:r>
      <w:r w:rsidR="00E5146C" w:rsidRPr="00E5146C">
        <w:rPr>
          <w:bCs/>
        </w:rPr>
        <w:t>40702810130000011370</w:t>
      </w:r>
      <w:r w:rsidRPr="00261725">
        <w:rPr>
          <w:bCs/>
        </w:rPr>
        <w:t xml:space="preserve">, открытый в ПАО Сбербанк. </w:t>
      </w:r>
    </w:p>
    <w:p w14:paraId="57610C5C" w14:textId="77777777" w:rsidR="00261725" w:rsidRPr="00261725" w:rsidRDefault="00261725" w:rsidP="00261725">
      <w:pPr>
        <w:pStyle w:val="a6"/>
        <w:ind w:left="257" w:firstLine="27"/>
        <w:jc w:val="both"/>
        <w:rPr>
          <w:bCs/>
        </w:rPr>
      </w:pPr>
      <w:r w:rsidRPr="00261725">
        <w:rPr>
          <w:bCs/>
        </w:rPr>
        <w:t xml:space="preserve">Основания прекращения условного депонирования денежных средств: </w:t>
      </w:r>
    </w:p>
    <w:p w14:paraId="4124178A" w14:textId="77777777" w:rsidR="00261725" w:rsidRPr="00261725" w:rsidRDefault="00261725" w:rsidP="00261725">
      <w:pPr>
        <w:pStyle w:val="a6"/>
        <w:ind w:left="257" w:firstLine="27"/>
        <w:jc w:val="both"/>
        <w:rPr>
          <w:bCs/>
        </w:rPr>
      </w:pPr>
      <w:r w:rsidRPr="00261725">
        <w:rPr>
          <w:bCs/>
        </w:rPr>
        <w:tab/>
        <w:t xml:space="preserve">- истечение срока условного депонирования; </w:t>
      </w:r>
    </w:p>
    <w:p w14:paraId="20A7D51D" w14:textId="77777777" w:rsidR="00261725" w:rsidRPr="00261725" w:rsidRDefault="00261725" w:rsidP="00261725">
      <w:pPr>
        <w:pStyle w:val="a6"/>
        <w:ind w:left="257" w:firstLine="27"/>
        <w:jc w:val="both"/>
        <w:rPr>
          <w:bCs/>
        </w:rPr>
      </w:pPr>
      <w:r w:rsidRPr="00261725">
        <w:rPr>
          <w:bCs/>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61A7740D" w14:textId="77777777" w:rsidR="00261725" w:rsidRPr="00261725" w:rsidRDefault="00261725" w:rsidP="00261725">
      <w:pPr>
        <w:pStyle w:val="a6"/>
        <w:ind w:left="257" w:firstLine="27"/>
        <w:jc w:val="both"/>
        <w:rPr>
          <w:bCs/>
        </w:rPr>
      </w:pPr>
      <w:r w:rsidRPr="00261725">
        <w:rPr>
          <w:bCs/>
        </w:rPr>
        <w:tab/>
        <w:t>- расторжение договора участия в долевом строительстве по соглашению сторон или в судебном порядке;</w:t>
      </w:r>
    </w:p>
    <w:p w14:paraId="701C119A" w14:textId="77777777" w:rsidR="00261725" w:rsidRPr="00261725" w:rsidRDefault="00261725" w:rsidP="00261725">
      <w:pPr>
        <w:pStyle w:val="a6"/>
        <w:ind w:left="257" w:firstLine="27"/>
        <w:jc w:val="both"/>
        <w:rPr>
          <w:bCs/>
        </w:rPr>
      </w:pPr>
      <w:r w:rsidRPr="00261725">
        <w:rPr>
          <w:bCs/>
        </w:rPr>
        <w:tab/>
        <w:t>- односторонний отказ одной из сторон от исполнения договора участия в долевом строительстве;</w:t>
      </w:r>
    </w:p>
    <w:p w14:paraId="7FDC3CF3" w14:textId="77777777" w:rsidR="00261725" w:rsidRPr="00261725" w:rsidRDefault="00261725" w:rsidP="00261725">
      <w:pPr>
        <w:pStyle w:val="a6"/>
        <w:ind w:left="257" w:firstLine="27"/>
        <w:jc w:val="both"/>
        <w:rPr>
          <w:bCs/>
        </w:rPr>
      </w:pPr>
      <w:r w:rsidRPr="00261725">
        <w:rPr>
          <w:bCs/>
        </w:rPr>
        <w:tab/>
        <w:t>- иные основания в соответствии с законодательством РФ.</w:t>
      </w:r>
    </w:p>
    <w:p w14:paraId="6CD6ADC0" w14:textId="3F1B27CB" w:rsidR="004B1BD6" w:rsidRPr="00261725" w:rsidRDefault="00261725" w:rsidP="00261725">
      <w:pPr>
        <w:pStyle w:val="a6"/>
        <w:ind w:left="257" w:firstLine="27"/>
        <w:jc w:val="both"/>
        <w:rPr>
          <w:bCs/>
        </w:rPr>
      </w:pPr>
      <w:r w:rsidRPr="00261725">
        <w:rPr>
          <w:bCs/>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w:t>
      </w:r>
    </w:p>
    <w:bookmarkEnd w:id="12"/>
    <w:bookmarkEnd w:id="13"/>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B05EA7"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строительства за счет собственных средств – в течение 5 (пяти) банковских дней с даты государственной регистрации договора участия в долевом строительстве;</w:t>
      </w:r>
    </w:p>
    <w:p w14:paraId="4403A045" w14:textId="6D8B53A0" w:rsidR="00B05EA7" w:rsidRPr="00B05EA7" w:rsidRDefault="00B05EA7" w:rsidP="00B05EA7">
      <w:pPr>
        <w:pStyle w:val="a5"/>
        <w:ind w:left="540" w:right="82" w:firstLine="0"/>
        <w:rPr>
          <w:sz w:val="23"/>
          <w:szCs w:val="23"/>
        </w:rPr>
      </w:pPr>
      <w:r w:rsidRPr="00B05EA7">
        <w:rPr>
          <w:sz w:val="23"/>
          <w:szCs w:val="23"/>
        </w:rPr>
        <w:t xml:space="preserve">  - </w:t>
      </w:r>
      <w:r>
        <w:rPr>
          <w:sz w:val="23"/>
          <w:szCs w:val="23"/>
        </w:rPr>
        <w:t xml:space="preserve"> </w:t>
      </w:r>
      <w:r w:rsidRPr="00B05EA7">
        <w:rPr>
          <w:sz w:val="23"/>
          <w:szCs w:val="23"/>
        </w:rPr>
        <w:t>денежная сумма в размере ХХХ (ХХХ) оплачивается за счет кредитных средств.</w:t>
      </w:r>
    </w:p>
    <w:p w14:paraId="13ADE1F0" w14:textId="7AF6110F" w:rsidR="0043243C" w:rsidRPr="00B05EA7" w:rsidRDefault="00C96EF1" w:rsidP="00B05EA7">
      <w:pPr>
        <w:pStyle w:val="a5"/>
        <w:numPr>
          <w:ilvl w:val="2"/>
          <w:numId w:val="18"/>
        </w:numPr>
        <w:tabs>
          <w:tab w:val="left" w:pos="1430"/>
        </w:tabs>
        <w:ind w:left="284" w:right="114" w:firstLine="567"/>
        <w:rPr>
          <w:color w:val="000000" w:themeColor="text1"/>
          <w:sz w:val="23"/>
          <w:szCs w:val="23"/>
        </w:rPr>
      </w:pPr>
      <w:r w:rsidRPr="00B05EA7">
        <w:rPr>
          <w:sz w:val="23"/>
          <w:szCs w:val="23"/>
        </w:rPr>
        <w:t xml:space="preserve">Срок передачи </w:t>
      </w:r>
      <w:r w:rsidR="00390185" w:rsidRPr="00B05EA7">
        <w:rPr>
          <w:sz w:val="23"/>
          <w:szCs w:val="23"/>
        </w:rPr>
        <w:t>З</w:t>
      </w:r>
      <w:r w:rsidRPr="00B05EA7">
        <w:rPr>
          <w:sz w:val="23"/>
          <w:szCs w:val="23"/>
        </w:rPr>
        <w:t xml:space="preserve">астройщиком </w:t>
      </w:r>
      <w:r w:rsidR="00390185" w:rsidRPr="00B05EA7">
        <w:rPr>
          <w:sz w:val="23"/>
          <w:szCs w:val="23"/>
        </w:rPr>
        <w:t>Участнику долевого строительства у</w:t>
      </w:r>
      <w:r w:rsidRPr="00B05EA7">
        <w:rPr>
          <w:sz w:val="23"/>
          <w:szCs w:val="23"/>
        </w:rPr>
        <w:t>казанного в настоящем договоре Объекта</w:t>
      </w:r>
      <w:r w:rsidRPr="00B05EA7">
        <w:rPr>
          <w:spacing w:val="1"/>
          <w:sz w:val="23"/>
          <w:szCs w:val="23"/>
        </w:rPr>
        <w:t xml:space="preserve"> </w:t>
      </w:r>
      <w:r w:rsidRPr="00B05EA7">
        <w:rPr>
          <w:sz w:val="23"/>
          <w:szCs w:val="23"/>
        </w:rPr>
        <w:t>долевого</w:t>
      </w:r>
      <w:r w:rsidRPr="00B05EA7">
        <w:rPr>
          <w:spacing w:val="-2"/>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устанавливается не</w:t>
      </w:r>
      <w:r w:rsidRPr="00B05EA7">
        <w:rPr>
          <w:spacing w:val="-1"/>
          <w:sz w:val="23"/>
          <w:szCs w:val="23"/>
        </w:rPr>
        <w:t xml:space="preserve"> </w:t>
      </w:r>
      <w:r w:rsidRPr="00261725">
        <w:rPr>
          <w:sz w:val="23"/>
          <w:szCs w:val="23"/>
        </w:rPr>
        <w:t>позднее</w:t>
      </w:r>
      <w:r w:rsidRPr="00261725">
        <w:rPr>
          <w:spacing w:val="-1"/>
          <w:sz w:val="23"/>
          <w:szCs w:val="23"/>
        </w:rPr>
        <w:t xml:space="preserve"> </w:t>
      </w:r>
      <w:r w:rsidR="000B28FD" w:rsidRPr="00261725">
        <w:rPr>
          <w:color w:val="000000" w:themeColor="text1"/>
          <w:sz w:val="23"/>
        </w:rPr>
        <w:t>«3</w:t>
      </w:r>
      <w:r w:rsidR="001A2564">
        <w:rPr>
          <w:color w:val="000000" w:themeColor="text1"/>
          <w:sz w:val="23"/>
        </w:rPr>
        <w:t>1</w:t>
      </w:r>
      <w:r w:rsidR="000B28FD" w:rsidRPr="00261725">
        <w:rPr>
          <w:color w:val="000000" w:themeColor="text1"/>
          <w:sz w:val="23"/>
        </w:rPr>
        <w:t xml:space="preserve">» </w:t>
      </w:r>
      <w:r w:rsidR="00F56EB5">
        <w:rPr>
          <w:color w:val="000000" w:themeColor="text1"/>
          <w:sz w:val="23"/>
        </w:rPr>
        <w:t>мая</w:t>
      </w:r>
      <w:r w:rsidR="00273468" w:rsidRPr="00261725">
        <w:rPr>
          <w:color w:val="000000" w:themeColor="text1"/>
          <w:sz w:val="23"/>
        </w:rPr>
        <w:t xml:space="preserve"> </w:t>
      </w:r>
      <w:r w:rsidR="000B28FD" w:rsidRPr="00261725">
        <w:rPr>
          <w:color w:val="000000" w:themeColor="text1"/>
          <w:sz w:val="23"/>
        </w:rPr>
        <w:t>202</w:t>
      </w:r>
      <w:r w:rsidR="00F56EB5">
        <w:rPr>
          <w:color w:val="000000" w:themeColor="text1"/>
          <w:sz w:val="23"/>
        </w:rPr>
        <w:t>6</w:t>
      </w:r>
      <w:r w:rsidR="000B28FD" w:rsidRPr="00261725">
        <w:rPr>
          <w:color w:val="000000" w:themeColor="text1"/>
          <w:sz w:val="23"/>
        </w:rPr>
        <w:t>г</w:t>
      </w:r>
      <w:r w:rsidRPr="00B05EA7">
        <w:rPr>
          <w:color w:val="000000" w:themeColor="text1"/>
          <w:sz w:val="23"/>
          <w:szCs w:val="23"/>
        </w:rPr>
        <w:t>.</w:t>
      </w:r>
    </w:p>
    <w:p w14:paraId="10C163B2" w14:textId="77777777" w:rsidR="0043243C" w:rsidRPr="00E30F45" w:rsidRDefault="00C96EF1" w:rsidP="005B7480">
      <w:pPr>
        <w:pStyle w:val="a5"/>
        <w:numPr>
          <w:ilvl w:val="1"/>
          <w:numId w:val="18"/>
        </w:numPr>
        <w:tabs>
          <w:tab w:val="left" w:pos="1296"/>
        </w:tabs>
        <w:ind w:left="257" w:right="116" w:firstLine="567"/>
        <w:rPr>
          <w:sz w:val="23"/>
          <w:szCs w:val="23"/>
        </w:rPr>
      </w:pPr>
      <w:r w:rsidRPr="00E30F45">
        <w:rPr>
          <w:sz w:val="23"/>
          <w:szCs w:val="23"/>
        </w:rPr>
        <w:lastRenderedPageBreak/>
        <w:t>Оплата</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внесена</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3"/>
          <w:sz w:val="23"/>
          <w:szCs w:val="23"/>
        </w:rPr>
        <w:t xml:space="preserve"> </w:t>
      </w:r>
      <w:r w:rsidRPr="00E30F45">
        <w:rPr>
          <w:sz w:val="23"/>
          <w:szCs w:val="23"/>
        </w:rPr>
        <w:t>досрочно,</w:t>
      </w:r>
      <w:r w:rsidRPr="00E30F45">
        <w:rPr>
          <w:spacing w:val="-3"/>
          <w:sz w:val="23"/>
          <w:szCs w:val="23"/>
        </w:rPr>
        <w:t xml:space="preserve"> </w:t>
      </w:r>
      <w:r w:rsidRPr="00E30F45">
        <w:rPr>
          <w:sz w:val="23"/>
          <w:szCs w:val="23"/>
        </w:rPr>
        <w:t>но</w:t>
      </w:r>
      <w:r w:rsidRPr="00E30F45">
        <w:rPr>
          <w:spacing w:val="-3"/>
          <w:sz w:val="23"/>
          <w:szCs w:val="23"/>
        </w:rPr>
        <w:t xml:space="preserve"> </w:t>
      </w:r>
      <w:r w:rsidRPr="00E30F45">
        <w:rPr>
          <w:sz w:val="23"/>
          <w:szCs w:val="23"/>
        </w:rPr>
        <w:t>не</w:t>
      </w:r>
      <w:r w:rsidRPr="00E30F45">
        <w:rPr>
          <w:spacing w:val="-3"/>
          <w:sz w:val="23"/>
          <w:szCs w:val="23"/>
        </w:rPr>
        <w:t xml:space="preserve"> </w:t>
      </w:r>
      <w:r w:rsidRPr="00E30F45">
        <w:rPr>
          <w:sz w:val="23"/>
          <w:szCs w:val="23"/>
        </w:rPr>
        <w:t>ранее</w:t>
      </w:r>
      <w:r w:rsidRPr="00E30F45">
        <w:rPr>
          <w:spacing w:val="-2"/>
          <w:sz w:val="23"/>
          <w:szCs w:val="23"/>
        </w:rPr>
        <w:t xml:space="preserve"> </w:t>
      </w:r>
      <w:r w:rsidRPr="00E30F45">
        <w:rPr>
          <w:sz w:val="23"/>
          <w:szCs w:val="23"/>
        </w:rPr>
        <w:t>даты</w:t>
      </w:r>
      <w:r w:rsidRPr="00E30F45">
        <w:rPr>
          <w:spacing w:val="-2"/>
          <w:sz w:val="23"/>
          <w:szCs w:val="23"/>
        </w:rPr>
        <w:t xml:space="preserve"> </w:t>
      </w:r>
      <w:r w:rsidRPr="00E30F45">
        <w:rPr>
          <w:sz w:val="23"/>
          <w:szCs w:val="23"/>
        </w:rPr>
        <w:t>государственной</w:t>
      </w:r>
      <w:r w:rsidRPr="00E30F45">
        <w:rPr>
          <w:spacing w:val="-3"/>
          <w:sz w:val="23"/>
          <w:szCs w:val="23"/>
        </w:rPr>
        <w:t xml:space="preserve"> </w:t>
      </w:r>
      <w:r w:rsidRPr="00E30F45">
        <w:rPr>
          <w:sz w:val="23"/>
          <w:szCs w:val="23"/>
        </w:rPr>
        <w:t>регистрации</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61A5D48" w14:textId="54F3EB5A" w:rsidR="0043243C" w:rsidRPr="00E30F45" w:rsidRDefault="00C96EF1">
      <w:pPr>
        <w:ind w:left="257" w:right="112" w:firstLine="567"/>
        <w:jc w:val="both"/>
        <w:rPr>
          <w:b/>
          <w:i/>
          <w:sz w:val="23"/>
          <w:szCs w:val="23"/>
        </w:rPr>
      </w:pPr>
      <w:bookmarkStart w:id="14" w:name="_Hlk131150654"/>
      <w:r w:rsidRPr="00E30F45">
        <w:rPr>
          <w:b/>
          <w:i/>
          <w:sz w:val="23"/>
          <w:szCs w:val="23"/>
        </w:rPr>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Pr="00E30F45">
        <w:rPr>
          <w:b/>
          <w:i/>
          <w:sz w:val="23"/>
          <w:szCs w:val="23"/>
        </w:rPr>
        <w:t>Жилого</w:t>
      </w:r>
      <w:r w:rsidRPr="00E30F45">
        <w:rPr>
          <w:b/>
          <w:i/>
          <w:spacing w:val="1"/>
          <w:sz w:val="23"/>
          <w:szCs w:val="23"/>
        </w:rPr>
        <w:t xml:space="preserve"> </w:t>
      </w:r>
      <w:r w:rsidRPr="00E30F45">
        <w:rPr>
          <w:b/>
          <w:i/>
          <w:sz w:val="23"/>
          <w:szCs w:val="23"/>
        </w:rPr>
        <w:t>дома,</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4"/>
    <w:p w14:paraId="6A0B714C" w14:textId="02E7F6A8"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Pr="00B05EA7">
        <w:rPr>
          <w:b/>
          <w:i/>
          <w:sz w:val="23"/>
          <w:szCs w:val="23"/>
        </w:rPr>
        <w:t>квартиру</w:t>
      </w:r>
      <w:r w:rsidR="00F32295">
        <w:rPr>
          <w:b/>
          <w:i/>
          <w:sz w:val="23"/>
          <w:szCs w:val="23"/>
        </w:rPr>
        <w:t xml:space="preserve"> (нежилое помещение/машино-место)</w:t>
      </w:r>
      <w:r w:rsidRPr="00B05EA7">
        <w:rPr>
          <w:b/>
          <w:i/>
          <w:spacing w:val="1"/>
          <w:sz w:val="23"/>
          <w:szCs w:val="23"/>
        </w:rPr>
        <w:t xml:space="preserve"> </w:t>
      </w:r>
      <w:r w:rsidRPr="00B05EA7">
        <w:rPr>
          <w:b/>
          <w:i/>
          <w:sz w:val="23"/>
          <w:szCs w:val="23"/>
        </w:rPr>
        <w:t>номер</w:t>
      </w:r>
      <w:r w:rsidRPr="00B05EA7">
        <w:rPr>
          <w:b/>
          <w:i/>
          <w:spacing w:val="50"/>
          <w:sz w:val="23"/>
          <w:szCs w:val="23"/>
        </w:rPr>
        <w:t xml:space="preserve"> </w:t>
      </w:r>
      <w:r w:rsidRPr="00B05EA7">
        <w:rPr>
          <w:b/>
          <w:i/>
          <w:sz w:val="23"/>
          <w:szCs w:val="23"/>
        </w:rPr>
        <w:t>(поз.1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261725">
        <w:rPr>
          <w:b/>
          <w:i/>
          <w:sz w:val="23"/>
          <w:szCs w:val="23"/>
        </w:rPr>
        <w:t>2</w:t>
      </w:r>
      <w:r w:rsidR="00D23CE9" w:rsidRPr="00B05EA7">
        <w:rPr>
          <w:b/>
          <w:i/>
          <w:sz w:val="23"/>
          <w:szCs w:val="23"/>
          <w:u w:val="single"/>
        </w:rPr>
        <w:t>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3F39A51C"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 xml:space="preserve">окажутся меньше указанной в п. 4.1. Договора суммы, разница между указанными </w:t>
      </w:r>
      <w:proofErr w:type="gramStart"/>
      <w:r w:rsidR="00C96EF1" w:rsidRPr="00E30F45">
        <w:rPr>
          <w:sz w:val="23"/>
          <w:szCs w:val="23"/>
        </w:rPr>
        <w:t>фактическими</w:t>
      </w:r>
      <w:r w:rsidR="00B73D5A" w:rsidRPr="00E30F45">
        <w:rPr>
          <w:sz w:val="23"/>
          <w:szCs w:val="23"/>
        </w:rPr>
        <w:t xml:space="preserve"> </w:t>
      </w:r>
      <w:r w:rsidR="00C96EF1" w:rsidRPr="00E30F45">
        <w:rPr>
          <w:spacing w:val="-55"/>
          <w:sz w:val="23"/>
          <w:szCs w:val="23"/>
        </w:rPr>
        <w:t xml:space="preserve"> </w:t>
      </w:r>
      <w:r w:rsidR="00C96EF1" w:rsidRPr="00E30F45">
        <w:rPr>
          <w:sz w:val="23"/>
          <w:szCs w:val="23"/>
        </w:rPr>
        <w:t>затратами</w:t>
      </w:r>
      <w:proofErr w:type="gramEnd"/>
      <w:r w:rsidR="00C96EF1" w:rsidRPr="00E30F45">
        <w:rPr>
          <w:sz w:val="23"/>
          <w:szCs w:val="23"/>
        </w:rPr>
        <w:t xml:space="preserve">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4F326F25"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 xml:space="preserve">Срок окончания строительства </w:t>
      </w:r>
      <w:r w:rsidR="0084001D">
        <w:rPr>
          <w:b/>
          <w:bCs/>
          <w:color w:val="000000" w:themeColor="text1"/>
          <w:sz w:val="23"/>
        </w:rPr>
        <w:t>3</w:t>
      </w:r>
      <w:r w:rsidR="000B28FD" w:rsidRPr="005369B8">
        <w:rPr>
          <w:b/>
          <w:bCs/>
          <w:color w:val="000000" w:themeColor="text1"/>
          <w:sz w:val="23"/>
        </w:rPr>
        <w:t xml:space="preserve"> </w:t>
      </w:r>
      <w:r w:rsidR="000B28FD" w:rsidRPr="005369B8">
        <w:rPr>
          <w:b/>
          <w:color w:val="000000" w:themeColor="text1"/>
          <w:sz w:val="23"/>
        </w:rPr>
        <w:t>квартал 202</w:t>
      </w:r>
      <w:r w:rsidR="0084001D">
        <w:rPr>
          <w:b/>
          <w:color w:val="000000" w:themeColor="text1"/>
          <w:sz w:val="23"/>
        </w:rPr>
        <w:t>6</w:t>
      </w:r>
      <w:r w:rsidR="000B28FD" w:rsidRPr="005369B8">
        <w:rPr>
          <w:b/>
          <w:color w:val="000000" w:themeColor="text1"/>
          <w:sz w:val="23"/>
        </w:rPr>
        <w:t xml:space="preserve">г. </w:t>
      </w: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эксплуатацию. Застройщик вправе ввести Многоквартирный дом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3D6E5167"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Объекта долевого строительства в срок не </w:t>
      </w:r>
      <w:r w:rsidRPr="00261725">
        <w:rPr>
          <w:sz w:val="23"/>
          <w:szCs w:val="23"/>
        </w:rPr>
        <w:t xml:space="preserve">позднее </w:t>
      </w:r>
      <w:r w:rsidR="000B28FD" w:rsidRPr="00261725">
        <w:rPr>
          <w:b/>
          <w:bCs/>
          <w:color w:val="000000" w:themeColor="text1"/>
        </w:rPr>
        <w:t>«3</w:t>
      </w:r>
      <w:r w:rsidR="0084001D">
        <w:rPr>
          <w:b/>
          <w:bCs/>
          <w:color w:val="000000" w:themeColor="text1"/>
        </w:rPr>
        <w:t>0</w:t>
      </w:r>
      <w:r w:rsidR="000B28FD" w:rsidRPr="00261725">
        <w:rPr>
          <w:b/>
          <w:bCs/>
          <w:color w:val="000000" w:themeColor="text1"/>
        </w:rPr>
        <w:t xml:space="preserve">» </w:t>
      </w:r>
      <w:r w:rsidR="0084001D">
        <w:rPr>
          <w:b/>
          <w:bCs/>
          <w:color w:val="000000" w:themeColor="text1"/>
        </w:rPr>
        <w:t xml:space="preserve">ноября </w:t>
      </w:r>
      <w:r w:rsidR="000B28FD" w:rsidRPr="00261725">
        <w:rPr>
          <w:b/>
          <w:bCs/>
          <w:color w:val="000000" w:themeColor="text1"/>
        </w:rPr>
        <w:t>202</w:t>
      </w:r>
      <w:r w:rsidR="00F56EB5">
        <w:rPr>
          <w:b/>
          <w:bCs/>
          <w:color w:val="000000" w:themeColor="text1"/>
        </w:rPr>
        <w:t>6</w:t>
      </w:r>
      <w:r w:rsidR="000B28FD" w:rsidRPr="00261725">
        <w:rPr>
          <w:b/>
          <w:bCs/>
          <w:color w:val="000000" w:themeColor="text1"/>
        </w:rPr>
        <w:t>г</w:t>
      </w:r>
      <w:r w:rsidR="000B28FD" w:rsidRPr="00261725">
        <w:rPr>
          <w:b/>
          <w:bCs/>
        </w:rPr>
        <w:t>.</w:t>
      </w:r>
      <w:r w:rsidRPr="00261725">
        <w:rPr>
          <w:sz w:val="23"/>
          <w:szCs w:val="23"/>
        </w:rPr>
        <w:t xml:space="preserve"> </w:t>
      </w:r>
      <w:r w:rsidR="00C96EF1" w:rsidRPr="00261725">
        <w:rPr>
          <w:sz w:val="23"/>
          <w:szCs w:val="23"/>
        </w:rPr>
        <w:t>Передача</w:t>
      </w:r>
      <w:r w:rsidR="00C96EF1" w:rsidRPr="00E30F45">
        <w:rPr>
          <w:sz w:val="23"/>
          <w:szCs w:val="23"/>
        </w:rPr>
        <w:t xml:space="preserve"> объекта долевого строительства </w:t>
      </w:r>
      <w:r w:rsidR="00420A90" w:rsidRPr="00E30F45">
        <w:rPr>
          <w:sz w:val="23"/>
          <w:szCs w:val="23"/>
        </w:rPr>
        <w:t>З</w:t>
      </w:r>
      <w:r w:rsidR="00C96EF1" w:rsidRPr="00E30F45">
        <w:rPr>
          <w:sz w:val="23"/>
          <w:szCs w:val="23"/>
        </w:rPr>
        <w:t xml:space="preserve">астройщиком и принятие его </w:t>
      </w:r>
      <w:r w:rsidR="00420A90" w:rsidRPr="00E30F45">
        <w:rPr>
          <w:sz w:val="23"/>
          <w:szCs w:val="23"/>
        </w:rPr>
        <w:t>У</w:t>
      </w:r>
      <w:r w:rsidR="00C96EF1" w:rsidRPr="00E30F45">
        <w:rPr>
          <w:sz w:val="23"/>
          <w:szCs w:val="23"/>
        </w:rPr>
        <w:t>частником</w:t>
      </w:r>
      <w:r w:rsidR="00C96EF1" w:rsidRPr="00E30F45">
        <w:rPr>
          <w:spacing w:val="1"/>
          <w:sz w:val="23"/>
          <w:szCs w:val="23"/>
        </w:rPr>
        <w:t xml:space="preserve"> </w:t>
      </w:r>
      <w:r w:rsidR="00C96EF1" w:rsidRPr="00E30F45">
        <w:rPr>
          <w:sz w:val="23"/>
          <w:szCs w:val="23"/>
        </w:rPr>
        <w:t>долевого</w:t>
      </w:r>
      <w:r w:rsidR="00C96EF1" w:rsidRPr="00E30F45">
        <w:rPr>
          <w:spacing w:val="1"/>
          <w:sz w:val="23"/>
          <w:szCs w:val="23"/>
        </w:rPr>
        <w:t xml:space="preserve"> </w:t>
      </w:r>
      <w:r w:rsidR="00C96EF1" w:rsidRPr="00E30F45">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44FCB174"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 xml:space="preserve"> о завершении</w:t>
      </w:r>
      <w:r w:rsidRPr="00E30F45">
        <w:rPr>
          <w:spacing w:val="1"/>
          <w:sz w:val="23"/>
          <w:szCs w:val="23"/>
        </w:rPr>
        <w:t xml:space="preserve"> </w:t>
      </w:r>
      <w:r w:rsidRPr="00E30F45">
        <w:rPr>
          <w:sz w:val="23"/>
          <w:szCs w:val="23"/>
        </w:rPr>
        <w:t>строительства Жилого дома и получении им Разрешения на ввод в эксплуатацию Жилого дома,</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77777777"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Жилого дома в соответствии с договором и о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w:t>
      </w:r>
      <w:r w:rsidRPr="00F56AD4">
        <w:rPr>
          <w:sz w:val="23"/>
          <w:szCs w:val="23"/>
        </w:rPr>
        <w:lastRenderedPageBreak/>
        <w:t xml:space="preserve">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77777777"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Жилого дома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77777777"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0FB2D9AF"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F32295">
        <w:rPr>
          <w:sz w:val="23"/>
          <w:szCs w:val="23"/>
        </w:rPr>
        <w:t xml:space="preserve">, установленном законодательством РФ. </w:t>
      </w:r>
      <w:r w:rsidRPr="00F56AD4">
        <w:rPr>
          <w:sz w:val="23"/>
          <w:szCs w:val="23"/>
        </w:rPr>
        <w:t>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777777"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040CBDA6" w:rsidR="0043243C" w:rsidRPr="00E30F45" w:rsidRDefault="00C96EF1">
      <w:pPr>
        <w:pStyle w:val="a5"/>
        <w:numPr>
          <w:ilvl w:val="1"/>
          <w:numId w:val="7"/>
        </w:numPr>
        <w:tabs>
          <w:tab w:val="left" w:pos="1450"/>
        </w:tabs>
        <w:ind w:left="257" w:right="113" w:firstLine="567"/>
        <w:rPr>
          <w:sz w:val="23"/>
          <w:szCs w:val="23"/>
        </w:rPr>
      </w:pPr>
      <w:r w:rsidRPr="00E30F45">
        <w:rPr>
          <w:sz w:val="23"/>
          <w:szCs w:val="23"/>
        </w:rPr>
        <w:t xml:space="preserve">Гарантийный срок на Объект составляет </w:t>
      </w:r>
      <w:r w:rsidR="00F32295">
        <w:rPr>
          <w:sz w:val="23"/>
          <w:szCs w:val="23"/>
        </w:rPr>
        <w:t>минимальный, установленный законодательством РФ</w:t>
      </w:r>
      <w:r w:rsidR="005113E9">
        <w:rPr>
          <w:sz w:val="23"/>
          <w:szCs w:val="23"/>
        </w:rPr>
        <w:t xml:space="preserve"> в соответствии с Законом РФ №214-ФЗ «Об участии в долевом строительстве»</w:t>
      </w:r>
      <w:r w:rsidR="00F32295">
        <w:rPr>
          <w:sz w:val="23"/>
          <w:szCs w:val="23"/>
        </w:rPr>
        <w:t>, и начинает течь</w:t>
      </w:r>
      <w:r w:rsidRPr="00E30F45">
        <w:rPr>
          <w:sz w:val="23"/>
          <w:szCs w:val="23"/>
        </w:rPr>
        <w:t xml:space="preserve"> со дня передачи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1D9C42B2" w14:textId="1D71AD6E"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00E76B0E" w:rsidRPr="00E30F45">
        <w:rPr>
          <w:sz w:val="23"/>
          <w:szCs w:val="23"/>
        </w:rPr>
        <w:t xml:space="preserve">Акта приема-передачи </w:t>
      </w:r>
      <w:r w:rsidRPr="00E30F45">
        <w:rPr>
          <w:sz w:val="23"/>
          <w:szCs w:val="23"/>
        </w:rPr>
        <w:t>или</w:t>
      </w:r>
      <w:r w:rsidRPr="00E30F45">
        <w:rPr>
          <w:spacing w:val="-2"/>
          <w:sz w:val="23"/>
          <w:szCs w:val="23"/>
        </w:rPr>
        <w:t xml:space="preserve"> </w:t>
      </w:r>
      <w:r w:rsidRPr="00E30F45">
        <w:rPr>
          <w:sz w:val="23"/>
          <w:szCs w:val="23"/>
        </w:rPr>
        <w:t>иного</w:t>
      </w:r>
      <w:r w:rsidRPr="00E30F45">
        <w:rPr>
          <w:spacing w:val="-3"/>
          <w:sz w:val="23"/>
          <w:szCs w:val="23"/>
        </w:rPr>
        <w:t xml:space="preserve">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0EB76708" w14:textId="6133AAC8"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00E168AD"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распространяются на любые работы, выполненные в Объекте самим Участником или по его</w:t>
      </w:r>
      <w:r w:rsidRPr="00E30F45">
        <w:rPr>
          <w:spacing w:val="1"/>
          <w:sz w:val="23"/>
          <w:szCs w:val="23"/>
        </w:rPr>
        <w:t xml:space="preserve"> </w:t>
      </w:r>
      <w:r w:rsidRPr="00E30F45">
        <w:rPr>
          <w:sz w:val="23"/>
          <w:szCs w:val="23"/>
        </w:rPr>
        <w:t xml:space="preserve">заказу, </w:t>
      </w:r>
      <w:r w:rsidRPr="00E30F45">
        <w:rPr>
          <w:sz w:val="23"/>
          <w:szCs w:val="23"/>
        </w:rPr>
        <w:lastRenderedPageBreak/>
        <w:t>а также на недостатки, возникшие из-за нарушений Участником эксплуатации Объекта и</w:t>
      </w:r>
      <w:r w:rsidRPr="00E30F45">
        <w:rPr>
          <w:spacing w:val="1"/>
          <w:sz w:val="23"/>
          <w:szCs w:val="23"/>
        </w:rPr>
        <w:t xml:space="preserve"> </w:t>
      </w:r>
      <w:r w:rsidRPr="00E30F45">
        <w:rPr>
          <w:sz w:val="23"/>
          <w:szCs w:val="23"/>
        </w:rPr>
        <w:t>Жилого</w:t>
      </w:r>
      <w:r w:rsidRPr="00E30F45">
        <w:rPr>
          <w:spacing w:val="-2"/>
          <w:sz w:val="23"/>
          <w:szCs w:val="23"/>
        </w:rPr>
        <w:t xml:space="preserve"> </w:t>
      </w:r>
      <w:r w:rsidRPr="00E30F45">
        <w:rPr>
          <w:sz w:val="23"/>
          <w:szCs w:val="23"/>
        </w:rPr>
        <w:t>дома в целом.</w:t>
      </w:r>
    </w:p>
    <w:p w14:paraId="2CF85282" w14:textId="37C29207" w:rsidR="0043243C" w:rsidRPr="002B1D2B" w:rsidRDefault="00C96EF1">
      <w:pPr>
        <w:pStyle w:val="a5"/>
        <w:numPr>
          <w:ilvl w:val="1"/>
          <w:numId w:val="7"/>
        </w:numPr>
        <w:tabs>
          <w:tab w:val="left" w:pos="1392"/>
        </w:tabs>
        <w:ind w:left="257" w:right="110"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E30F45">
        <w:rPr>
          <w:sz w:val="23"/>
          <w:szCs w:val="23"/>
        </w:rPr>
        <w:t>нарушения</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технических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градостроительных</w:t>
      </w:r>
      <w:r w:rsidRPr="00E30F45">
        <w:rPr>
          <w:spacing w:val="-55"/>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иных</w:t>
      </w:r>
      <w:r w:rsidRPr="00E30F45">
        <w:rPr>
          <w:spacing w:val="1"/>
          <w:sz w:val="23"/>
          <w:szCs w:val="23"/>
        </w:rPr>
        <w:t xml:space="preserve"> </w:t>
      </w:r>
      <w:r w:rsidRPr="00E30F45">
        <w:rPr>
          <w:sz w:val="23"/>
          <w:szCs w:val="23"/>
        </w:rPr>
        <w:t>обязательных</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процессу</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008C3CB8"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или входящих в его состав элементов отделки, систем инженерно-технического</w:t>
      </w:r>
      <w:r w:rsidRPr="00E30F45">
        <w:rPr>
          <w:spacing w:val="1"/>
          <w:sz w:val="23"/>
          <w:szCs w:val="23"/>
        </w:rPr>
        <w:t xml:space="preserve"> </w:t>
      </w:r>
      <w:r w:rsidRPr="00E30F45">
        <w:rPr>
          <w:sz w:val="23"/>
          <w:szCs w:val="23"/>
        </w:rPr>
        <w:t>обеспечения, конструктивных элементов, изделий либо вследствие ненадлежащего их ремонта,</w:t>
      </w:r>
      <w:r w:rsidRPr="00E30F45">
        <w:rPr>
          <w:spacing w:val="1"/>
          <w:sz w:val="23"/>
          <w:szCs w:val="23"/>
        </w:rPr>
        <w:t xml:space="preserve"> </w:t>
      </w:r>
      <w:r w:rsidRPr="00E30F45">
        <w:rPr>
          <w:sz w:val="23"/>
          <w:szCs w:val="23"/>
        </w:rPr>
        <w:t>проведенного</w:t>
      </w:r>
      <w:r w:rsidRPr="00E30F45">
        <w:rPr>
          <w:spacing w:val="1"/>
          <w:sz w:val="23"/>
          <w:szCs w:val="23"/>
        </w:rPr>
        <w:t xml:space="preserve"> </w:t>
      </w:r>
      <w:r w:rsidRPr="00E30F45">
        <w:rPr>
          <w:sz w:val="23"/>
          <w:szCs w:val="23"/>
        </w:rPr>
        <w:t>самим</w:t>
      </w:r>
      <w:r w:rsidRPr="00E30F45">
        <w:rPr>
          <w:spacing w:val="1"/>
          <w:sz w:val="23"/>
          <w:szCs w:val="23"/>
        </w:rPr>
        <w:t xml:space="preserve"> </w:t>
      </w:r>
      <w:r w:rsidR="008C3CB8" w:rsidRPr="00E30F45">
        <w:rPr>
          <w:sz w:val="23"/>
          <w:szCs w:val="23"/>
        </w:rPr>
        <w:t>У</w:t>
      </w:r>
      <w:r w:rsidRPr="00E30F45">
        <w:rPr>
          <w:sz w:val="23"/>
          <w:szCs w:val="23"/>
        </w:rPr>
        <w:t>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привлеченными</w:t>
      </w:r>
      <w:r w:rsidRPr="00E30F45">
        <w:rPr>
          <w:spacing w:val="1"/>
          <w:sz w:val="23"/>
          <w:szCs w:val="23"/>
        </w:rPr>
        <w:t xml:space="preserve"> </w:t>
      </w:r>
      <w:r w:rsidRPr="00E30F45">
        <w:rPr>
          <w:sz w:val="23"/>
          <w:szCs w:val="23"/>
        </w:rPr>
        <w:t>им</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 xml:space="preserve">лицами, а также если недостатки (дефекты) </w:t>
      </w:r>
      <w:r w:rsidR="008C3CB8" w:rsidRPr="00E30F45">
        <w:rPr>
          <w:sz w:val="23"/>
          <w:szCs w:val="23"/>
        </w:rPr>
        <w:t>О</w:t>
      </w:r>
      <w:r w:rsidRPr="00E30F45">
        <w:rPr>
          <w:sz w:val="23"/>
          <w:szCs w:val="23"/>
        </w:rPr>
        <w:t xml:space="preserve">бъекта </w:t>
      </w:r>
      <w:r w:rsidRPr="002B1D2B">
        <w:rPr>
          <w:sz w:val="23"/>
          <w:szCs w:val="23"/>
        </w:rPr>
        <w:t>долевого строительства возникли вследствие</w:t>
      </w:r>
      <w:r w:rsidRPr="002B1D2B">
        <w:rPr>
          <w:spacing w:val="-55"/>
          <w:sz w:val="23"/>
          <w:szCs w:val="23"/>
        </w:rPr>
        <w:t xml:space="preserve"> </w:t>
      </w:r>
      <w:r w:rsidRPr="002B1D2B">
        <w:rPr>
          <w:sz w:val="23"/>
          <w:szCs w:val="23"/>
        </w:rPr>
        <w:t xml:space="preserve">нарушения </w:t>
      </w:r>
      <w:r w:rsidR="00237AD7" w:rsidRPr="002B1D2B">
        <w:rPr>
          <w:sz w:val="23"/>
          <w:szCs w:val="23"/>
        </w:rPr>
        <w:t xml:space="preserve">требований по </w:t>
      </w:r>
      <w:r w:rsidRPr="002B1D2B">
        <w:rPr>
          <w:sz w:val="23"/>
          <w:szCs w:val="23"/>
        </w:rPr>
        <w:t xml:space="preserve">эксплуатации </w:t>
      </w:r>
      <w:r w:rsidR="00237AD7" w:rsidRPr="002B1D2B">
        <w:rPr>
          <w:sz w:val="23"/>
          <w:szCs w:val="23"/>
        </w:rPr>
        <w:t>О</w:t>
      </w:r>
      <w:r w:rsidRPr="002B1D2B">
        <w:rPr>
          <w:sz w:val="23"/>
          <w:szCs w:val="23"/>
        </w:rPr>
        <w:t>бъекта долевого строительства,</w:t>
      </w:r>
      <w:r w:rsidRPr="002B1D2B">
        <w:rPr>
          <w:spacing w:val="1"/>
          <w:sz w:val="23"/>
          <w:szCs w:val="23"/>
        </w:rPr>
        <w:t xml:space="preserve"> </w:t>
      </w:r>
      <w:r w:rsidRPr="002B1D2B">
        <w:rPr>
          <w:sz w:val="23"/>
          <w:szCs w:val="23"/>
        </w:rPr>
        <w:t>входящих</w:t>
      </w:r>
      <w:r w:rsidRPr="002B1D2B">
        <w:rPr>
          <w:spacing w:val="1"/>
          <w:sz w:val="23"/>
          <w:szCs w:val="23"/>
        </w:rPr>
        <w:t xml:space="preserve"> </w:t>
      </w:r>
      <w:r w:rsidRPr="002B1D2B">
        <w:rPr>
          <w:sz w:val="23"/>
          <w:szCs w:val="23"/>
        </w:rPr>
        <w:t>в</w:t>
      </w:r>
      <w:r w:rsidRPr="002B1D2B">
        <w:rPr>
          <w:spacing w:val="1"/>
          <w:sz w:val="23"/>
          <w:szCs w:val="23"/>
        </w:rPr>
        <w:t xml:space="preserve"> </w:t>
      </w:r>
      <w:r w:rsidRPr="002B1D2B">
        <w:rPr>
          <w:sz w:val="23"/>
          <w:szCs w:val="23"/>
        </w:rPr>
        <w:t>его</w:t>
      </w:r>
      <w:r w:rsidRPr="002B1D2B">
        <w:rPr>
          <w:spacing w:val="1"/>
          <w:sz w:val="23"/>
          <w:szCs w:val="23"/>
        </w:rPr>
        <w:t xml:space="preserve"> </w:t>
      </w:r>
      <w:r w:rsidRPr="002B1D2B">
        <w:rPr>
          <w:sz w:val="23"/>
          <w:szCs w:val="23"/>
        </w:rPr>
        <w:t>состав</w:t>
      </w:r>
      <w:r w:rsidRPr="002B1D2B">
        <w:rPr>
          <w:spacing w:val="1"/>
          <w:sz w:val="23"/>
          <w:szCs w:val="23"/>
        </w:rPr>
        <w:t xml:space="preserve"> </w:t>
      </w:r>
      <w:r w:rsidRPr="002B1D2B">
        <w:rPr>
          <w:sz w:val="23"/>
          <w:szCs w:val="23"/>
        </w:rPr>
        <w:t>элементов</w:t>
      </w:r>
      <w:r w:rsidRPr="002B1D2B">
        <w:rPr>
          <w:spacing w:val="57"/>
          <w:sz w:val="23"/>
          <w:szCs w:val="23"/>
        </w:rPr>
        <w:t xml:space="preserve"> </w:t>
      </w:r>
      <w:r w:rsidRPr="002B1D2B">
        <w:rPr>
          <w:sz w:val="23"/>
          <w:szCs w:val="23"/>
        </w:rPr>
        <w:t>отделки,</w:t>
      </w:r>
      <w:r w:rsidRPr="002B1D2B">
        <w:rPr>
          <w:spacing w:val="1"/>
          <w:sz w:val="23"/>
          <w:szCs w:val="23"/>
        </w:rPr>
        <w:t xml:space="preserve"> </w:t>
      </w:r>
      <w:r w:rsidRPr="002B1D2B">
        <w:rPr>
          <w:sz w:val="23"/>
          <w:szCs w:val="23"/>
        </w:rPr>
        <w:t>систем</w:t>
      </w:r>
      <w:r w:rsidRPr="002B1D2B">
        <w:rPr>
          <w:spacing w:val="-3"/>
          <w:sz w:val="23"/>
          <w:szCs w:val="23"/>
        </w:rPr>
        <w:t xml:space="preserve"> </w:t>
      </w:r>
      <w:r w:rsidRPr="002B1D2B">
        <w:rPr>
          <w:sz w:val="23"/>
          <w:szCs w:val="23"/>
        </w:rPr>
        <w:t>инженерно-технического</w:t>
      </w:r>
      <w:r w:rsidRPr="002B1D2B">
        <w:rPr>
          <w:spacing w:val="-3"/>
          <w:sz w:val="23"/>
          <w:szCs w:val="23"/>
        </w:rPr>
        <w:t xml:space="preserve"> </w:t>
      </w:r>
      <w:r w:rsidRPr="002B1D2B">
        <w:rPr>
          <w:sz w:val="23"/>
          <w:szCs w:val="23"/>
        </w:rPr>
        <w:t>обеспечения,</w:t>
      </w:r>
      <w:r w:rsidRPr="002B1D2B">
        <w:rPr>
          <w:spacing w:val="-2"/>
          <w:sz w:val="23"/>
          <w:szCs w:val="23"/>
        </w:rPr>
        <w:t xml:space="preserve"> </w:t>
      </w:r>
      <w:r w:rsidRPr="002B1D2B">
        <w:rPr>
          <w:sz w:val="23"/>
          <w:szCs w:val="23"/>
        </w:rPr>
        <w:t>конструктивных</w:t>
      </w:r>
      <w:r w:rsidRPr="002B1D2B">
        <w:rPr>
          <w:spacing w:val="-3"/>
          <w:sz w:val="23"/>
          <w:szCs w:val="23"/>
        </w:rPr>
        <w:t xml:space="preserve"> </w:t>
      </w:r>
      <w:r w:rsidRPr="002B1D2B">
        <w:rPr>
          <w:sz w:val="23"/>
          <w:szCs w:val="23"/>
        </w:rPr>
        <w:t>элементов,</w:t>
      </w:r>
      <w:r w:rsidRPr="002B1D2B">
        <w:rPr>
          <w:spacing w:val="-3"/>
          <w:sz w:val="23"/>
          <w:szCs w:val="23"/>
        </w:rPr>
        <w:t xml:space="preserve"> </w:t>
      </w:r>
      <w:r w:rsidRPr="002B1D2B">
        <w:rPr>
          <w:sz w:val="23"/>
          <w:szCs w:val="23"/>
        </w:rPr>
        <w:t>изделий.</w:t>
      </w:r>
    </w:p>
    <w:p w14:paraId="2BFA941F" w14:textId="371FD24C" w:rsidR="00815BC3" w:rsidRPr="00EA030B" w:rsidRDefault="00815BC3" w:rsidP="00815BC3">
      <w:pPr>
        <w:pStyle w:val="a5"/>
        <w:numPr>
          <w:ilvl w:val="1"/>
          <w:numId w:val="7"/>
        </w:numPr>
        <w:tabs>
          <w:tab w:val="left" w:pos="1392"/>
        </w:tabs>
        <w:ind w:left="257" w:right="112" w:firstLine="567"/>
        <w:rPr>
          <w:sz w:val="23"/>
          <w:szCs w:val="23"/>
        </w:rPr>
      </w:pPr>
      <w:r w:rsidRPr="002B1D2B">
        <w:rPr>
          <w:sz w:val="23"/>
          <w:szCs w:val="23"/>
        </w:rPr>
        <w:t>При обнаружении в пределах гарантийного срока недостатков Объекта, за которые</w:t>
      </w:r>
      <w:r w:rsidRPr="002B1D2B">
        <w:rPr>
          <w:spacing w:val="1"/>
          <w:sz w:val="23"/>
          <w:szCs w:val="23"/>
        </w:rPr>
        <w:t xml:space="preserve"> </w:t>
      </w:r>
      <w:r w:rsidRPr="002B1D2B">
        <w:rPr>
          <w:sz w:val="23"/>
          <w:szCs w:val="23"/>
        </w:rPr>
        <w:t>отвечает Застройщик</w:t>
      </w:r>
      <w:r w:rsidRPr="00EA030B">
        <w:rPr>
          <w:sz w:val="23"/>
          <w:szCs w:val="23"/>
        </w:rPr>
        <w:t xml:space="preserve">, Участник вправе </w:t>
      </w:r>
      <w:r w:rsidR="0021323A">
        <w:rPr>
          <w:sz w:val="23"/>
          <w:szCs w:val="23"/>
        </w:rPr>
        <w:t>согласно ч. 2 ст. 7 Федерального закона № 214-ФЗ, в случае, если объект долевого строительства построен (создан) застройщиком с отступлением от условий договора и (или) указанных в части 1 настоящей статьи обязательных требований, приведшими к ухудшению качество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w:t>
      </w:r>
      <w:r w:rsidRPr="00EA030B">
        <w:rPr>
          <w:sz w:val="23"/>
          <w:szCs w:val="23"/>
        </w:rPr>
        <w:t>:</w:t>
      </w:r>
    </w:p>
    <w:p w14:paraId="47112CD9" w14:textId="77777777" w:rsidR="00815BC3" w:rsidRPr="00EA030B" w:rsidRDefault="00815BC3" w:rsidP="00815BC3">
      <w:pPr>
        <w:pStyle w:val="a5"/>
        <w:tabs>
          <w:tab w:val="left" w:pos="1392"/>
        </w:tabs>
        <w:ind w:left="824" w:right="112" w:firstLine="0"/>
        <w:rPr>
          <w:sz w:val="23"/>
          <w:szCs w:val="23"/>
        </w:rPr>
      </w:pPr>
      <w:r w:rsidRPr="00EA030B">
        <w:rPr>
          <w:sz w:val="23"/>
          <w:szCs w:val="23"/>
        </w:rPr>
        <w:t xml:space="preserve">1) безвозмездного </w:t>
      </w:r>
      <w:hyperlink r:id="rId11" w:anchor="dst100013" w:history="1">
        <w:r w:rsidRPr="0021323A">
          <w:rPr>
            <w:rStyle w:val="a8"/>
            <w:color w:val="auto"/>
            <w:sz w:val="23"/>
            <w:szCs w:val="23"/>
            <w:u w:val="none"/>
          </w:rPr>
          <w:t>устранения</w:t>
        </w:r>
      </w:hyperlink>
      <w:r w:rsidRPr="00EA030B">
        <w:rPr>
          <w:sz w:val="23"/>
          <w:szCs w:val="23"/>
        </w:rPr>
        <w:t xml:space="preserve"> недостатков в разумный срок;</w:t>
      </w:r>
    </w:p>
    <w:p w14:paraId="78F25486" w14:textId="77777777" w:rsidR="00815BC3" w:rsidRPr="00EA030B" w:rsidRDefault="00815BC3" w:rsidP="00815BC3">
      <w:pPr>
        <w:pStyle w:val="a5"/>
        <w:tabs>
          <w:tab w:val="left" w:pos="1392"/>
        </w:tabs>
        <w:ind w:left="824" w:right="112" w:firstLine="0"/>
        <w:rPr>
          <w:sz w:val="23"/>
          <w:szCs w:val="23"/>
        </w:rPr>
      </w:pPr>
      <w:r w:rsidRPr="00EA030B">
        <w:rPr>
          <w:sz w:val="23"/>
          <w:szCs w:val="23"/>
        </w:rPr>
        <w:t xml:space="preserve">2) соразмерного </w:t>
      </w:r>
      <w:hyperlink r:id="rId12" w:anchor="dst100015" w:history="1">
        <w:r w:rsidRPr="0021323A">
          <w:rPr>
            <w:rStyle w:val="a8"/>
            <w:color w:val="auto"/>
            <w:sz w:val="23"/>
            <w:szCs w:val="23"/>
            <w:u w:val="none"/>
          </w:rPr>
          <w:t>уменьшения</w:t>
        </w:r>
      </w:hyperlink>
      <w:r w:rsidRPr="00EA030B">
        <w:rPr>
          <w:sz w:val="23"/>
          <w:szCs w:val="23"/>
        </w:rPr>
        <w:t xml:space="preserve"> цены договора;</w:t>
      </w:r>
    </w:p>
    <w:p w14:paraId="4D820C55" w14:textId="300A35D1" w:rsidR="0043243C" w:rsidRPr="00EA030B" w:rsidRDefault="00815BC3" w:rsidP="00815BC3">
      <w:pPr>
        <w:pStyle w:val="a5"/>
        <w:tabs>
          <w:tab w:val="left" w:pos="1392"/>
        </w:tabs>
        <w:ind w:left="824" w:right="112" w:firstLine="0"/>
        <w:rPr>
          <w:sz w:val="23"/>
          <w:szCs w:val="23"/>
        </w:rPr>
      </w:pPr>
      <w:r w:rsidRPr="00EA030B">
        <w:rPr>
          <w:sz w:val="23"/>
          <w:szCs w:val="23"/>
        </w:rPr>
        <w:t xml:space="preserve">3) возмещения своих расходов на устранение недостатков. </w:t>
      </w:r>
    </w:p>
    <w:p w14:paraId="50024352" w14:textId="77777777" w:rsidR="00815BC3" w:rsidRPr="00EA030B" w:rsidRDefault="00815BC3" w:rsidP="00815BC3">
      <w:pPr>
        <w:pStyle w:val="a5"/>
        <w:tabs>
          <w:tab w:val="left" w:pos="1392"/>
        </w:tabs>
        <w:ind w:left="824" w:right="112" w:firstLine="0"/>
        <w:rPr>
          <w:sz w:val="23"/>
          <w:szCs w:val="23"/>
        </w:rPr>
      </w:pPr>
    </w:p>
    <w:p w14:paraId="13DA158F" w14:textId="77777777" w:rsidR="0043243C" w:rsidRPr="002B1D2B" w:rsidRDefault="00C96EF1">
      <w:pPr>
        <w:pStyle w:val="a5"/>
        <w:numPr>
          <w:ilvl w:val="0"/>
          <w:numId w:val="14"/>
        </w:numPr>
        <w:tabs>
          <w:tab w:val="left" w:pos="3287"/>
          <w:tab w:val="left" w:pos="3288"/>
        </w:tabs>
        <w:ind w:left="3287" w:hanging="825"/>
        <w:jc w:val="left"/>
        <w:rPr>
          <w:b/>
          <w:sz w:val="23"/>
          <w:szCs w:val="23"/>
        </w:rPr>
      </w:pPr>
      <w:bookmarkStart w:id="15" w:name="_Hlk131157718"/>
      <w:r w:rsidRPr="002B1D2B">
        <w:rPr>
          <w:b/>
          <w:spacing w:val="16"/>
          <w:sz w:val="23"/>
          <w:szCs w:val="23"/>
        </w:rPr>
        <w:t>ПРАВА</w:t>
      </w:r>
      <w:r w:rsidRPr="002B1D2B">
        <w:rPr>
          <w:b/>
          <w:spacing w:val="41"/>
          <w:sz w:val="23"/>
          <w:szCs w:val="23"/>
        </w:rPr>
        <w:t xml:space="preserve"> </w:t>
      </w:r>
      <w:r w:rsidRPr="002B1D2B">
        <w:rPr>
          <w:b/>
          <w:sz w:val="23"/>
          <w:szCs w:val="23"/>
        </w:rPr>
        <w:t>И</w:t>
      </w:r>
      <w:r w:rsidRPr="002B1D2B">
        <w:rPr>
          <w:b/>
          <w:spacing w:val="46"/>
          <w:sz w:val="23"/>
          <w:szCs w:val="23"/>
        </w:rPr>
        <w:t xml:space="preserve"> </w:t>
      </w:r>
      <w:r w:rsidRPr="002B1D2B">
        <w:rPr>
          <w:b/>
          <w:spacing w:val="18"/>
          <w:sz w:val="23"/>
          <w:szCs w:val="23"/>
        </w:rPr>
        <w:t>ОБЯЗАННОСТИ</w:t>
      </w:r>
      <w:r w:rsidRPr="002B1D2B">
        <w:rPr>
          <w:b/>
          <w:spacing w:val="41"/>
          <w:sz w:val="23"/>
          <w:szCs w:val="23"/>
        </w:rPr>
        <w:t xml:space="preserve"> </w:t>
      </w:r>
      <w:r w:rsidRPr="002B1D2B">
        <w:rPr>
          <w:b/>
          <w:spacing w:val="16"/>
          <w:sz w:val="23"/>
          <w:szCs w:val="23"/>
        </w:rPr>
        <w:t>СТОРОН</w:t>
      </w:r>
    </w:p>
    <w:bookmarkEnd w:id="15"/>
    <w:p w14:paraId="3079CC3E" w14:textId="77777777" w:rsidR="0043243C" w:rsidRPr="00E30F45" w:rsidRDefault="0043243C">
      <w:pPr>
        <w:pStyle w:val="a3"/>
        <w:ind w:left="0" w:firstLine="0"/>
        <w:jc w:val="left"/>
        <w:rPr>
          <w:b/>
        </w:rPr>
      </w:pPr>
    </w:p>
    <w:p w14:paraId="4B9D3054"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6"/>
        </w:rPr>
        <w:t xml:space="preserve"> </w:t>
      </w:r>
      <w:r w:rsidRPr="00E30F45">
        <w:t>Участника:</w:t>
      </w:r>
    </w:p>
    <w:p w14:paraId="6853DD21" w14:textId="5D12C5DD"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Оплатить Застройщику Цену Договора в объеме и на условиях, предусмотренных</w:t>
      </w:r>
      <w:r w:rsidRPr="00E30F45">
        <w:rPr>
          <w:spacing w:val="1"/>
          <w:sz w:val="23"/>
          <w:szCs w:val="23"/>
        </w:rPr>
        <w:t xml:space="preserve"> </w:t>
      </w:r>
      <w:r w:rsidRPr="00E30F45">
        <w:rPr>
          <w:sz w:val="23"/>
          <w:szCs w:val="23"/>
        </w:rPr>
        <w:t>разделом</w:t>
      </w:r>
      <w:r w:rsidRPr="00E30F45">
        <w:rPr>
          <w:spacing w:val="1"/>
          <w:sz w:val="23"/>
          <w:szCs w:val="23"/>
        </w:rPr>
        <w:t xml:space="preserve"> </w:t>
      </w:r>
      <w:r w:rsidRPr="00E30F45">
        <w:rPr>
          <w:sz w:val="23"/>
          <w:szCs w:val="23"/>
        </w:rPr>
        <w:t>4</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p>
    <w:p w14:paraId="74573A4A" w14:textId="0C233FBA" w:rsidR="0043243C" w:rsidRPr="00E30F45" w:rsidRDefault="00C96EF1">
      <w:pPr>
        <w:pStyle w:val="a5"/>
        <w:numPr>
          <w:ilvl w:val="2"/>
          <w:numId w:val="6"/>
        </w:numPr>
        <w:tabs>
          <w:tab w:val="left" w:pos="1450"/>
        </w:tabs>
        <w:ind w:left="257" w:right="113" w:firstLine="567"/>
        <w:rPr>
          <w:sz w:val="23"/>
          <w:szCs w:val="23"/>
        </w:rPr>
      </w:pPr>
      <w:r w:rsidRPr="00E30F45">
        <w:rPr>
          <w:sz w:val="23"/>
          <w:szCs w:val="23"/>
        </w:rPr>
        <w:t>С момента получения Застройщиком Разрешения на ввод в эксплуатацию 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39B283F7"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4FD440D0"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выписки 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E30F45" w:rsidRDefault="00C96EF1">
      <w:pPr>
        <w:pStyle w:val="a5"/>
        <w:numPr>
          <w:ilvl w:val="2"/>
          <w:numId w:val="6"/>
        </w:numPr>
        <w:tabs>
          <w:tab w:val="left" w:pos="1392"/>
        </w:tabs>
        <w:ind w:left="257" w:right="109"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 уплаты в полном объеме денежных средств в соответствии с п. 4 настоящего Договора,</w:t>
      </w:r>
      <w:r w:rsidRPr="00E30F45">
        <w:rPr>
          <w:spacing w:val="1"/>
          <w:sz w:val="23"/>
          <w:szCs w:val="23"/>
        </w:rPr>
        <w:t xml:space="preserve"> </w:t>
      </w:r>
      <w:r w:rsidRPr="00E30F45">
        <w:rPr>
          <w:sz w:val="23"/>
          <w:szCs w:val="23"/>
        </w:rPr>
        <w:t>выполнения иных обязательств, вытекающих из настоящего Договора и 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2920657D" w14:textId="056CF830" w:rsidR="007A1D85" w:rsidRPr="007A1D85" w:rsidRDefault="007A1D85" w:rsidP="007A1D85">
      <w:pPr>
        <w:pStyle w:val="a5"/>
        <w:numPr>
          <w:ilvl w:val="2"/>
          <w:numId w:val="6"/>
        </w:numPr>
        <w:tabs>
          <w:tab w:val="left" w:pos="1392"/>
        </w:tabs>
        <w:ind w:left="257" w:right="111" w:firstLine="567"/>
        <w:rPr>
          <w:sz w:val="23"/>
          <w:szCs w:val="23"/>
        </w:rPr>
      </w:pPr>
      <w:r w:rsidRPr="007A1D85">
        <w:rPr>
          <w:sz w:val="23"/>
          <w:szCs w:val="23"/>
        </w:rPr>
        <w:t>В</w:t>
      </w:r>
      <w:r w:rsidR="001E3BA3" w:rsidRPr="007A1D85">
        <w:rPr>
          <w:sz w:val="23"/>
          <w:szCs w:val="23"/>
        </w:rPr>
        <w:t xml:space="preserve"> </w:t>
      </w:r>
      <w:r w:rsidRPr="007A1D85">
        <w:rPr>
          <w:sz w:val="23"/>
          <w:szCs w:val="23"/>
        </w:rPr>
        <w:t xml:space="preserve">случае уступки по договору долевого участия у дольщика возникает обязанность уведомить застройщика о случившемся переходе прав по договору </w:t>
      </w:r>
      <w:r w:rsidRPr="007A1D85">
        <w:rPr>
          <w:spacing w:val="1"/>
          <w:sz w:val="23"/>
          <w:szCs w:val="23"/>
        </w:rPr>
        <w:t xml:space="preserve">не позднее </w:t>
      </w:r>
      <w:r w:rsidRPr="007A1D85">
        <w:rPr>
          <w:sz w:val="23"/>
          <w:szCs w:val="23"/>
        </w:rPr>
        <w:t xml:space="preserve">14 (четырнадцати) календарных дней после уступки.  </w:t>
      </w:r>
    </w:p>
    <w:p w14:paraId="5B5CF123" w14:textId="530DC301" w:rsidR="00261725" w:rsidRPr="007A1D85" w:rsidRDefault="007A1D85" w:rsidP="007A1D85">
      <w:pPr>
        <w:tabs>
          <w:tab w:val="left" w:pos="851"/>
          <w:tab w:val="left" w:pos="1392"/>
        </w:tabs>
        <w:ind w:left="257" w:right="111"/>
        <w:rPr>
          <w:sz w:val="23"/>
          <w:szCs w:val="23"/>
        </w:rPr>
      </w:pPr>
      <w:r w:rsidRPr="007A1D85">
        <w:rPr>
          <w:sz w:val="23"/>
          <w:szCs w:val="23"/>
        </w:rPr>
        <w:tab/>
        <w:t xml:space="preserve">Договор (соглашение) уступки прав требований по настоящему Договору подлежит государственной регистрации. </w:t>
      </w:r>
      <w:bookmarkStart w:id="16" w:name="_Hlk176185649"/>
    </w:p>
    <w:p w14:paraId="179BBC43" w14:textId="48DF01EA" w:rsidR="00261725" w:rsidRPr="00261725" w:rsidRDefault="00261725" w:rsidP="00261725">
      <w:pPr>
        <w:tabs>
          <w:tab w:val="left" w:pos="851"/>
          <w:tab w:val="left" w:pos="1392"/>
        </w:tabs>
        <w:ind w:left="257" w:right="111"/>
        <w:jc w:val="both"/>
        <w:rPr>
          <w:sz w:val="23"/>
          <w:szCs w:val="23"/>
        </w:rPr>
      </w:pPr>
      <w:r w:rsidRPr="007A1D85">
        <w:rPr>
          <w:sz w:val="23"/>
          <w:szCs w:val="23"/>
        </w:rPr>
        <w:tab/>
        <w:t>7.1.6.1.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w:t>
      </w:r>
      <w:r w:rsidRPr="00261725">
        <w:rPr>
          <w:sz w:val="23"/>
          <w:szCs w:val="23"/>
        </w:rPr>
        <w:t xml:space="preserve"> оформления и направления Одностороннего акта приема-передачи Участнику долевого строительства, в порядке и на условиях, определенных Законом № 214-ФЗ. </w:t>
      </w:r>
    </w:p>
    <w:p w14:paraId="4C920312" w14:textId="2E593FC2" w:rsidR="00261725" w:rsidRPr="00261725" w:rsidRDefault="00261725" w:rsidP="00261725">
      <w:pPr>
        <w:tabs>
          <w:tab w:val="left" w:pos="851"/>
          <w:tab w:val="left" w:pos="1392"/>
        </w:tabs>
        <w:ind w:left="257" w:right="111"/>
        <w:jc w:val="both"/>
        <w:rPr>
          <w:sz w:val="23"/>
          <w:szCs w:val="23"/>
        </w:rPr>
      </w:pPr>
      <w:r>
        <w:rPr>
          <w:sz w:val="23"/>
          <w:szCs w:val="23"/>
        </w:rPr>
        <w:tab/>
      </w:r>
      <w:r w:rsidRPr="00261725">
        <w:rPr>
          <w:sz w:val="23"/>
          <w:szCs w:val="23"/>
        </w:rPr>
        <w:t xml:space="preserve">7.1.6.2. Объем, условия и момент перехода уступаемых прав требований от «Участника </w:t>
      </w:r>
      <w:r w:rsidRPr="00261725">
        <w:rPr>
          <w:sz w:val="23"/>
          <w:szCs w:val="23"/>
        </w:rPr>
        <w:lastRenderedPageBreak/>
        <w:t xml:space="preserve">долевого строительства» к новому «Участнику долевого строительства» определяется в Договоре уступки прав требований. </w:t>
      </w:r>
    </w:p>
    <w:p w14:paraId="62426646" w14:textId="310E012B" w:rsidR="00F32295" w:rsidRDefault="00261725" w:rsidP="00261725">
      <w:pPr>
        <w:tabs>
          <w:tab w:val="left" w:pos="851"/>
          <w:tab w:val="left" w:pos="1392"/>
        </w:tabs>
        <w:ind w:left="257" w:right="111"/>
        <w:jc w:val="both"/>
        <w:rPr>
          <w:sz w:val="23"/>
          <w:szCs w:val="23"/>
        </w:rPr>
      </w:pPr>
      <w:r>
        <w:rPr>
          <w:sz w:val="23"/>
          <w:szCs w:val="23"/>
        </w:rPr>
        <w:tab/>
      </w:r>
      <w:bookmarkEnd w:id="16"/>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1B95DD4F" w14:textId="77777777" w:rsidR="001B55B1" w:rsidRPr="001B55B1" w:rsidRDefault="001B55B1" w:rsidP="00A051C0">
      <w:pPr>
        <w:pStyle w:val="a5"/>
        <w:numPr>
          <w:ilvl w:val="2"/>
          <w:numId w:val="6"/>
        </w:numPr>
        <w:tabs>
          <w:tab w:val="left" w:pos="1534"/>
        </w:tabs>
        <w:spacing w:before="74"/>
        <w:ind w:left="257" w:right="114" w:firstLine="567"/>
        <w:rPr>
          <w:sz w:val="23"/>
          <w:szCs w:val="23"/>
        </w:rPr>
      </w:pPr>
      <w:r w:rsidRPr="001B55B1">
        <w:rPr>
          <w:sz w:val="23"/>
          <w:szCs w:val="23"/>
        </w:rPr>
        <w:t>До подписания Акта приёма передачи и полной оплаты цены договора участник долевого строительства не вправе выполнять переустройство и (или) перепланировку объекта долевого строительства, сносить или возводить перегородки, переносить проёмы, разводить инженерные коммуникации, либо выполнять отделочные работы, а также работы по изменению фасада здания.</w:t>
      </w:r>
      <w:r w:rsidRPr="001B55B1">
        <w:rPr>
          <w:sz w:val="23"/>
          <w:szCs w:val="23"/>
        </w:rPr>
        <w:br/>
        <w:t>После подписания Акта приема-передачи объекта долевого строительства указанные выше работы допускаются при соблюдении требований жилищного законодательства и получения необходимых разрешений.</w:t>
      </w:r>
    </w:p>
    <w:p w14:paraId="60826FB5" w14:textId="57EEE218" w:rsidR="0043243C" w:rsidRPr="00E30F45" w:rsidRDefault="00C96EF1">
      <w:pPr>
        <w:pStyle w:val="a5"/>
        <w:numPr>
          <w:ilvl w:val="2"/>
          <w:numId w:val="6"/>
        </w:numPr>
        <w:tabs>
          <w:tab w:val="left" w:pos="1584"/>
        </w:tabs>
        <w:ind w:left="257" w:right="114"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препятствовать</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завершению</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том</w:t>
      </w:r>
      <w:r w:rsidRPr="00E30F45">
        <w:rPr>
          <w:spacing w:val="1"/>
          <w:sz w:val="23"/>
          <w:szCs w:val="23"/>
        </w:rPr>
        <w:t xml:space="preserve"> </w:t>
      </w:r>
      <w:r w:rsidRPr="00E30F45">
        <w:rPr>
          <w:sz w:val="23"/>
          <w:szCs w:val="23"/>
        </w:rPr>
        <w:t>числе</w:t>
      </w:r>
      <w:r w:rsidRPr="00E30F45">
        <w:rPr>
          <w:spacing w:val="1"/>
          <w:sz w:val="23"/>
          <w:szCs w:val="23"/>
        </w:rPr>
        <w:t xml:space="preserve"> </w:t>
      </w:r>
      <w:r w:rsidR="00773FE7">
        <w:rPr>
          <w:spacing w:val="1"/>
          <w:sz w:val="23"/>
          <w:szCs w:val="23"/>
        </w:rPr>
        <w:t>не возражает против</w:t>
      </w:r>
      <w:r w:rsidRPr="00E30F45">
        <w:rPr>
          <w:spacing w:val="58"/>
          <w:sz w:val="23"/>
          <w:szCs w:val="23"/>
        </w:rPr>
        <w:t xml:space="preserve"> </w:t>
      </w:r>
      <w:r w:rsidRPr="00E30F45">
        <w:rPr>
          <w:sz w:val="23"/>
          <w:szCs w:val="23"/>
        </w:rPr>
        <w:t>установк</w:t>
      </w:r>
      <w:r w:rsidR="00773FE7">
        <w:rPr>
          <w:sz w:val="23"/>
          <w:szCs w:val="23"/>
        </w:rPr>
        <w:t>и</w:t>
      </w:r>
      <w:r w:rsidRPr="00E30F45">
        <w:rPr>
          <w:sz w:val="23"/>
          <w:szCs w:val="23"/>
        </w:rPr>
        <w:t>,</w:t>
      </w:r>
      <w:r w:rsidRPr="00E30F45">
        <w:rPr>
          <w:spacing w:val="1"/>
          <w:sz w:val="23"/>
          <w:szCs w:val="23"/>
        </w:rPr>
        <w:t xml:space="preserve"> </w:t>
      </w:r>
      <w:r w:rsidRPr="00E30F45">
        <w:rPr>
          <w:sz w:val="23"/>
          <w:szCs w:val="23"/>
        </w:rPr>
        <w:t>размещени</w:t>
      </w:r>
      <w:r w:rsidR="00773FE7">
        <w:rPr>
          <w:sz w:val="23"/>
          <w:szCs w:val="23"/>
        </w:rPr>
        <w:t>и</w:t>
      </w:r>
      <w:r w:rsidRPr="00E30F45">
        <w:rPr>
          <w:sz w:val="23"/>
          <w:szCs w:val="23"/>
        </w:rPr>
        <w:t xml:space="preserve"> металлоконструкции (элемента светового решения фасада здания) с </w:t>
      </w:r>
      <w:proofErr w:type="gramStart"/>
      <w:r w:rsidRPr="00E30F45">
        <w:rPr>
          <w:sz w:val="23"/>
          <w:szCs w:val="23"/>
        </w:rPr>
        <w:t>наименованием,</w:t>
      </w:r>
      <w:r w:rsidRPr="00E30F45">
        <w:rPr>
          <w:spacing w:val="-55"/>
          <w:sz w:val="23"/>
          <w:szCs w:val="23"/>
        </w:rPr>
        <w:t xml:space="preserve"> </w:t>
      </w:r>
      <w:r w:rsidR="00F67ADE" w:rsidRPr="00E30F45">
        <w:rPr>
          <w:spacing w:val="-55"/>
          <w:sz w:val="23"/>
          <w:szCs w:val="23"/>
        </w:rPr>
        <w:t xml:space="preserve">  </w:t>
      </w:r>
      <w:proofErr w:type="gramEnd"/>
      <w:r w:rsidR="00F67ADE" w:rsidRPr="00E30F45">
        <w:rPr>
          <w:spacing w:val="-55"/>
          <w:sz w:val="23"/>
          <w:szCs w:val="23"/>
        </w:rPr>
        <w:t xml:space="preserve">               </w:t>
      </w:r>
      <w:r w:rsidRPr="00E30F45">
        <w:rPr>
          <w:sz w:val="23"/>
          <w:szCs w:val="23"/>
        </w:rPr>
        <w:t>с</w:t>
      </w:r>
      <w:r w:rsidRPr="00E30F45">
        <w:rPr>
          <w:spacing w:val="-1"/>
          <w:sz w:val="23"/>
          <w:szCs w:val="23"/>
        </w:rPr>
        <w:t xml:space="preserve"> </w:t>
      </w:r>
      <w:r w:rsidRPr="00E30F45">
        <w:rPr>
          <w:sz w:val="23"/>
          <w:szCs w:val="23"/>
        </w:rPr>
        <w:t>логотипом – символом</w:t>
      </w:r>
      <w:r w:rsidRPr="00E30F45">
        <w:rPr>
          <w:spacing w:val="-1"/>
          <w:sz w:val="23"/>
          <w:szCs w:val="23"/>
        </w:rPr>
        <w:t xml:space="preserve"> </w:t>
      </w:r>
      <w:r w:rsidRPr="00E30F45">
        <w:rPr>
          <w:sz w:val="23"/>
          <w:szCs w:val="23"/>
        </w:rPr>
        <w:t>Застройщика.</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5BC1E62A" w:rsidR="0043243C" w:rsidRPr="001B55B1" w:rsidRDefault="00C96EF1">
      <w:pPr>
        <w:pStyle w:val="a5"/>
        <w:numPr>
          <w:ilvl w:val="1"/>
          <w:numId w:val="6"/>
        </w:numPr>
        <w:tabs>
          <w:tab w:val="left" w:pos="1392"/>
        </w:tabs>
        <w:ind w:left="257" w:right="112" w:firstLine="567"/>
        <w:rPr>
          <w:sz w:val="23"/>
          <w:szCs w:val="23"/>
        </w:rPr>
      </w:pPr>
      <w:r w:rsidRPr="001B55B1">
        <w:rPr>
          <w:sz w:val="23"/>
          <w:szCs w:val="23"/>
        </w:rPr>
        <w:t>Участник</w:t>
      </w:r>
      <w:r w:rsidRPr="001B55B1">
        <w:rPr>
          <w:spacing w:val="10"/>
          <w:sz w:val="23"/>
          <w:szCs w:val="23"/>
        </w:rPr>
        <w:t xml:space="preserve"> </w:t>
      </w:r>
      <w:r w:rsidRPr="001B55B1">
        <w:rPr>
          <w:sz w:val="23"/>
          <w:szCs w:val="23"/>
        </w:rPr>
        <w:t>дает</w:t>
      </w:r>
      <w:r w:rsidRPr="001B55B1">
        <w:rPr>
          <w:spacing w:val="10"/>
          <w:sz w:val="23"/>
          <w:szCs w:val="23"/>
        </w:rPr>
        <w:t xml:space="preserve"> </w:t>
      </w:r>
      <w:r w:rsidRPr="001B55B1">
        <w:rPr>
          <w:sz w:val="23"/>
          <w:szCs w:val="23"/>
        </w:rPr>
        <w:t>свое</w:t>
      </w:r>
      <w:r w:rsidRPr="001B55B1">
        <w:rPr>
          <w:spacing w:val="10"/>
          <w:sz w:val="23"/>
          <w:szCs w:val="23"/>
        </w:rPr>
        <w:t xml:space="preserve"> </w:t>
      </w:r>
      <w:r w:rsidRPr="001B55B1">
        <w:rPr>
          <w:sz w:val="23"/>
          <w:szCs w:val="23"/>
        </w:rPr>
        <w:t>согласие</w:t>
      </w:r>
      <w:r w:rsidRPr="001B55B1">
        <w:rPr>
          <w:spacing w:val="11"/>
          <w:sz w:val="23"/>
          <w:szCs w:val="23"/>
        </w:rPr>
        <w:t xml:space="preserve"> </w:t>
      </w:r>
      <w:r w:rsidRPr="001B55B1">
        <w:rPr>
          <w:sz w:val="23"/>
          <w:szCs w:val="23"/>
        </w:rPr>
        <w:t>на</w:t>
      </w:r>
      <w:r w:rsidRPr="001B55B1">
        <w:rPr>
          <w:spacing w:val="10"/>
          <w:sz w:val="23"/>
          <w:szCs w:val="23"/>
        </w:rPr>
        <w:t xml:space="preserve"> </w:t>
      </w:r>
      <w:r w:rsidRPr="001B55B1">
        <w:rPr>
          <w:sz w:val="23"/>
          <w:szCs w:val="23"/>
        </w:rPr>
        <w:t>принятие</w:t>
      </w:r>
      <w:r w:rsidRPr="001B55B1">
        <w:rPr>
          <w:spacing w:val="11"/>
          <w:sz w:val="23"/>
          <w:szCs w:val="23"/>
        </w:rPr>
        <w:t xml:space="preserve"> </w:t>
      </w:r>
      <w:r w:rsidR="00773FE7" w:rsidRPr="001B55B1">
        <w:rPr>
          <w:spacing w:val="11"/>
          <w:sz w:val="23"/>
          <w:szCs w:val="23"/>
        </w:rPr>
        <w:t xml:space="preserve">в соответствии с законодательством РФ </w:t>
      </w:r>
      <w:r w:rsidRPr="001B55B1">
        <w:rPr>
          <w:sz w:val="23"/>
          <w:szCs w:val="23"/>
        </w:rPr>
        <w:t>в</w:t>
      </w:r>
      <w:r w:rsidRPr="001B55B1">
        <w:rPr>
          <w:spacing w:val="10"/>
          <w:sz w:val="23"/>
          <w:szCs w:val="23"/>
        </w:rPr>
        <w:t xml:space="preserve"> </w:t>
      </w:r>
      <w:r w:rsidRPr="001B55B1">
        <w:rPr>
          <w:sz w:val="23"/>
          <w:szCs w:val="23"/>
        </w:rPr>
        <w:t>общую</w:t>
      </w:r>
      <w:r w:rsidRPr="001B55B1">
        <w:rPr>
          <w:spacing w:val="11"/>
          <w:sz w:val="23"/>
          <w:szCs w:val="23"/>
        </w:rPr>
        <w:t xml:space="preserve"> </w:t>
      </w:r>
      <w:r w:rsidRPr="001B55B1">
        <w:rPr>
          <w:sz w:val="23"/>
          <w:szCs w:val="23"/>
        </w:rPr>
        <w:t>собственность</w:t>
      </w:r>
      <w:r w:rsidRPr="001B55B1">
        <w:rPr>
          <w:spacing w:val="9"/>
          <w:sz w:val="23"/>
          <w:szCs w:val="23"/>
        </w:rPr>
        <w:t xml:space="preserve"> </w:t>
      </w:r>
      <w:r w:rsidRPr="001B55B1">
        <w:rPr>
          <w:sz w:val="23"/>
          <w:szCs w:val="23"/>
        </w:rPr>
        <w:t>инженерных</w:t>
      </w:r>
      <w:r w:rsidRPr="001B55B1">
        <w:rPr>
          <w:spacing w:val="10"/>
          <w:sz w:val="23"/>
          <w:szCs w:val="23"/>
        </w:rPr>
        <w:t xml:space="preserve"> </w:t>
      </w:r>
      <w:r w:rsidRPr="001B55B1">
        <w:rPr>
          <w:sz w:val="23"/>
          <w:szCs w:val="23"/>
        </w:rPr>
        <w:t>сетей</w:t>
      </w:r>
      <w:r w:rsidRPr="001B55B1">
        <w:rPr>
          <w:spacing w:val="-55"/>
          <w:sz w:val="23"/>
          <w:szCs w:val="23"/>
        </w:rPr>
        <w:t xml:space="preserve"> </w:t>
      </w:r>
      <w:r w:rsidRPr="001B55B1">
        <w:rPr>
          <w:sz w:val="23"/>
          <w:szCs w:val="23"/>
        </w:rPr>
        <w:t>и коммуникаций и на последующую передачу эксплуатирующим организациям и службам, в</w:t>
      </w:r>
      <w:r w:rsidRPr="001B55B1">
        <w:rPr>
          <w:spacing w:val="1"/>
          <w:sz w:val="23"/>
          <w:szCs w:val="23"/>
        </w:rPr>
        <w:t xml:space="preserve"> </w:t>
      </w:r>
      <w:r w:rsidRPr="001B55B1">
        <w:rPr>
          <w:sz w:val="23"/>
          <w:szCs w:val="23"/>
        </w:rPr>
        <w:t>связи с чем Участник настоящим предоставляет право Застройщику на передачу по усмотрению</w:t>
      </w:r>
      <w:r w:rsidRPr="001B55B1">
        <w:rPr>
          <w:spacing w:val="1"/>
          <w:sz w:val="23"/>
          <w:szCs w:val="23"/>
        </w:rPr>
        <w:t xml:space="preserve"> </w:t>
      </w:r>
      <w:r w:rsidRPr="001B55B1">
        <w:rPr>
          <w:sz w:val="23"/>
          <w:szCs w:val="23"/>
        </w:rPr>
        <w:t>Застройщика</w:t>
      </w:r>
      <w:r w:rsidRPr="001B55B1">
        <w:rPr>
          <w:spacing w:val="17"/>
          <w:sz w:val="23"/>
          <w:szCs w:val="23"/>
        </w:rPr>
        <w:t xml:space="preserve"> </w:t>
      </w:r>
      <w:r w:rsidR="00773FE7" w:rsidRPr="001B55B1">
        <w:rPr>
          <w:spacing w:val="17"/>
          <w:sz w:val="23"/>
          <w:szCs w:val="23"/>
        </w:rPr>
        <w:t xml:space="preserve">в соответствии с законодательством РФ </w:t>
      </w:r>
      <w:r w:rsidRPr="001B55B1">
        <w:rPr>
          <w:sz w:val="23"/>
          <w:szCs w:val="23"/>
        </w:rPr>
        <w:t>в</w:t>
      </w:r>
      <w:r w:rsidRPr="001B55B1">
        <w:rPr>
          <w:spacing w:val="18"/>
          <w:sz w:val="23"/>
          <w:szCs w:val="23"/>
        </w:rPr>
        <w:t xml:space="preserve"> </w:t>
      </w:r>
      <w:r w:rsidRPr="001B55B1">
        <w:rPr>
          <w:sz w:val="23"/>
          <w:szCs w:val="23"/>
        </w:rPr>
        <w:t>собственность</w:t>
      </w:r>
      <w:r w:rsidRPr="001B55B1">
        <w:rPr>
          <w:spacing w:val="17"/>
          <w:sz w:val="23"/>
          <w:szCs w:val="23"/>
        </w:rPr>
        <w:t xml:space="preserve"> </w:t>
      </w:r>
      <w:r w:rsidRPr="001B55B1">
        <w:rPr>
          <w:sz w:val="23"/>
          <w:szCs w:val="23"/>
        </w:rPr>
        <w:t>эксплуатирующей</w:t>
      </w:r>
      <w:r w:rsidRPr="001B55B1">
        <w:rPr>
          <w:spacing w:val="18"/>
          <w:sz w:val="23"/>
          <w:szCs w:val="23"/>
        </w:rPr>
        <w:t xml:space="preserve"> </w:t>
      </w:r>
      <w:r w:rsidRPr="001B55B1">
        <w:rPr>
          <w:sz w:val="23"/>
          <w:szCs w:val="23"/>
        </w:rPr>
        <w:t>организации,</w:t>
      </w:r>
      <w:r w:rsidRPr="001B55B1">
        <w:rPr>
          <w:spacing w:val="17"/>
          <w:sz w:val="23"/>
          <w:szCs w:val="23"/>
        </w:rPr>
        <w:t xml:space="preserve"> </w:t>
      </w:r>
      <w:r w:rsidRPr="001B55B1">
        <w:rPr>
          <w:sz w:val="23"/>
          <w:szCs w:val="23"/>
        </w:rPr>
        <w:t>органу</w:t>
      </w:r>
      <w:r w:rsidRPr="001B55B1">
        <w:rPr>
          <w:spacing w:val="18"/>
          <w:sz w:val="23"/>
          <w:szCs w:val="23"/>
        </w:rPr>
        <w:t xml:space="preserve"> </w:t>
      </w:r>
      <w:r w:rsidRPr="001B55B1">
        <w:rPr>
          <w:sz w:val="23"/>
          <w:szCs w:val="23"/>
        </w:rPr>
        <w:t>местного</w:t>
      </w:r>
      <w:r w:rsidRPr="001B55B1">
        <w:rPr>
          <w:spacing w:val="17"/>
          <w:sz w:val="23"/>
          <w:szCs w:val="23"/>
        </w:rPr>
        <w:t xml:space="preserve"> </w:t>
      </w:r>
      <w:r w:rsidRPr="001B55B1">
        <w:rPr>
          <w:sz w:val="23"/>
          <w:szCs w:val="23"/>
        </w:rPr>
        <w:t>самоуправления</w:t>
      </w:r>
      <w:r w:rsidRPr="001B55B1">
        <w:rPr>
          <w:spacing w:val="1"/>
          <w:sz w:val="23"/>
          <w:szCs w:val="23"/>
        </w:rPr>
        <w:t xml:space="preserve"> </w:t>
      </w:r>
      <w:r w:rsidRPr="001B55B1">
        <w:rPr>
          <w:sz w:val="23"/>
          <w:szCs w:val="23"/>
        </w:rPr>
        <w:t>и</w:t>
      </w:r>
      <w:r w:rsidR="009036DB" w:rsidRPr="001B55B1">
        <w:rPr>
          <w:spacing w:val="1"/>
          <w:sz w:val="23"/>
          <w:szCs w:val="23"/>
        </w:rPr>
        <w:t xml:space="preserve"> </w:t>
      </w:r>
      <w:r w:rsidRPr="001B55B1">
        <w:rPr>
          <w:sz w:val="23"/>
          <w:szCs w:val="23"/>
        </w:rPr>
        <w:t>т.п.:</w:t>
      </w:r>
      <w:r w:rsidRPr="001B55B1">
        <w:rPr>
          <w:spacing w:val="1"/>
          <w:sz w:val="23"/>
          <w:szCs w:val="23"/>
        </w:rPr>
        <w:t xml:space="preserve"> </w:t>
      </w:r>
      <w:r w:rsidRPr="001B55B1">
        <w:rPr>
          <w:sz w:val="23"/>
          <w:szCs w:val="23"/>
        </w:rPr>
        <w:t>внеплощадочных</w:t>
      </w:r>
      <w:r w:rsidRPr="001B55B1">
        <w:rPr>
          <w:spacing w:val="1"/>
          <w:sz w:val="23"/>
          <w:szCs w:val="23"/>
        </w:rPr>
        <w:t xml:space="preserve"> </w:t>
      </w:r>
      <w:r w:rsidRPr="001B55B1">
        <w:rPr>
          <w:sz w:val="23"/>
          <w:szCs w:val="23"/>
        </w:rPr>
        <w:t>и/или</w:t>
      </w:r>
      <w:r w:rsidRPr="001B55B1">
        <w:rPr>
          <w:spacing w:val="1"/>
          <w:sz w:val="23"/>
          <w:szCs w:val="23"/>
        </w:rPr>
        <w:t xml:space="preserve"> </w:t>
      </w:r>
      <w:r w:rsidRPr="001B55B1">
        <w:rPr>
          <w:sz w:val="23"/>
          <w:szCs w:val="23"/>
        </w:rPr>
        <w:t>внутриплощадочных</w:t>
      </w:r>
      <w:r w:rsidRPr="001B55B1">
        <w:rPr>
          <w:spacing w:val="1"/>
          <w:sz w:val="23"/>
          <w:szCs w:val="23"/>
        </w:rPr>
        <w:t xml:space="preserve"> </w:t>
      </w:r>
      <w:r w:rsidRPr="001B55B1">
        <w:rPr>
          <w:sz w:val="23"/>
          <w:szCs w:val="23"/>
        </w:rPr>
        <w:t>инженерных</w:t>
      </w:r>
      <w:r w:rsidRPr="001B55B1">
        <w:rPr>
          <w:spacing w:val="1"/>
          <w:sz w:val="23"/>
          <w:szCs w:val="23"/>
        </w:rPr>
        <w:t xml:space="preserve"> </w:t>
      </w:r>
      <w:r w:rsidRPr="001B55B1">
        <w:rPr>
          <w:sz w:val="23"/>
          <w:szCs w:val="23"/>
        </w:rPr>
        <w:t>сетей,</w:t>
      </w:r>
      <w:r w:rsidRPr="001B55B1">
        <w:rPr>
          <w:spacing w:val="1"/>
          <w:sz w:val="23"/>
          <w:szCs w:val="23"/>
        </w:rPr>
        <w:t xml:space="preserve"> </w:t>
      </w:r>
      <w:r w:rsidRPr="001B55B1">
        <w:rPr>
          <w:sz w:val="23"/>
          <w:szCs w:val="23"/>
        </w:rPr>
        <w:t>сооружений</w:t>
      </w:r>
      <w:r w:rsidRPr="001B55B1">
        <w:rPr>
          <w:spacing w:val="1"/>
          <w:sz w:val="23"/>
          <w:szCs w:val="23"/>
        </w:rPr>
        <w:t xml:space="preserve"> </w:t>
      </w:r>
      <w:r w:rsidRPr="001B55B1">
        <w:rPr>
          <w:sz w:val="23"/>
          <w:szCs w:val="23"/>
        </w:rPr>
        <w:t>и</w:t>
      </w:r>
      <w:r w:rsidRPr="001B55B1">
        <w:rPr>
          <w:spacing w:val="1"/>
          <w:sz w:val="23"/>
          <w:szCs w:val="23"/>
        </w:rPr>
        <w:t xml:space="preserve"> </w:t>
      </w:r>
      <w:r w:rsidRPr="001B55B1">
        <w:rPr>
          <w:sz w:val="23"/>
          <w:szCs w:val="23"/>
        </w:rPr>
        <w:t>оборудования</w:t>
      </w:r>
      <w:r w:rsidRPr="001B55B1">
        <w:rPr>
          <w:spacing w:val="1"/>
          <w:sz w:val="23"/>
          <w:szCs w:val="23"/>
        </w:rPr>
        <w:t xml:space="preserve"> </w:t>
      </w:r>
      <w:r w:rsidRPr="001B55B1">
        <w:rPr>
          <w:sz w:val="23"/>
          <w:szCs w:val="23"/>
        </w:rPr>
        <w:t>(протяженностью</w:t>
      </w:r>
      <w:r w:rsidRPr="001B55B1">
        <w:rPr>
          <w:spacing w:val="1"/>
          <w:sz w:val="23"/>
          <w:szCs w:val="23"/>
        </w:rPr>
        <w:t xml:space="preserve"> </w:t>
      </w:r>
      <w:r w:rsidRPr="001B55B1">
        <w:rPr>
          <w:sz w:val="23"/>
          <w:szCs w:val="23"/>
        </w:rPr>
        <w:t>-</w:t>
      </w:r>
      <w:r w:rsidRPr="001B55B1">
        <w:rPr>
          <w:spacing w:val="1"/>
          <w:sz w:val="23"/>
          <w:szCs w:val="23"/>
        </w:rPr>
        <w:t xml:space="preserve"> </w:t>
      </w:r>
      <w:r w:rsidRPr="001B55B1">
        <w:rPr>
          <w:sz w:val="23"/>
          <w:szCs w:val="23"/>
        </w:rPr>
        <w:t>до</w:t>
      </w:r>
      <w:r w:rsidRPr="001B55B1">
        <w:rPr>
          <w:spacing w:val="1"/>
          <w:sz w:val="23"/>
          <w:szCs w:val="23"/>
        </w:rPr>
        <w:t xml:space="preserve"> </w:t>
      </w:r>
      <w:r w:rsidRPr="001B55B1">
        <w:rPr>
          <w:sz w:val="23"/>
          <w:szCs w:val="23"/>
        </w:rPr>
        <w:t>внешней</w:t>
      </w:r>
      <w:r w:rsidRPr="001B55B1">
        <w:rPr>
          <w:spacing w:val="1"/>
          <w:sz w:val="23"/>
          <w:szCs w:val="23"/>
        </w:rPr>
        <w:t xml:space="preserve"> </w:t>
      </w:r>
      <w:r w:rsidRPr="001B55B1">
        <w:rPr>
          <w:sz w:val="23"/>
          <w:szCs w:val="23"/>
        </w:rPr>
        <w:t>стены</w:t>
      </w:r>
      <w:r w:rsidRPr="001B55B1">
        <w:rPr>
          <w:spacing w:val="1"/>
          <w:sz w:val="23"/>
          <w:szCs w:val="23"/>
        </w:rPr>
        <w:t xml:space="preserve"> </w:t>
      </w:r>
      <w:r w:rsidR="00E30F45" w:rsidRPr="001B55B1">
        <w:rPr>
          <w:spacing w:val="1"/>
          <w:sz w:val="23"/>
          <w:szCs w:val="23"/>
        </w:rPr>
        <w:t xml:space="preserve">узла технической возможности </w:t>
      </w:r>
      <w:r w:rsidRPr="001B55B1">
        <w:rPr>
          <w:sz w:val="23"/>
          <w:szCs w:val="23"/>
        </w:rPr>
        <w:t>многоквартирного</w:t>
      </w:r>
      <w:r w:rsidRPr="001B55B1">
        <w:rPr>
          <w:spacing w:val="1"/>
          <w:sz w:val="23"/>
          <w:szCs w:val="23"/>
        </w:rPr>
        <w:t xml:space="preserve"> </w:t>
      </w:r>
      <w:r w:rsidRPr="001B55B1">
        <w:rPr>
          <w:sz w:val="23"/>
          <w:szCs w:val="23"/>
        </w:rPr>
        <w:t>дома)</w:t>
      </w:r>
      <w:r w:rsidRPr="001B55B1">
        <w:rPr>
          <w:spacing w:val="1"/>
          <w:sz w:val="23"/>
          <w:szCs w:val="23"/>
        </w:rPr>
        <w:t xml:space="preserve"> </w:t>
      </w:r>
      <w:r w:rsidRPr="001B55B1">
        <w:rPr>
          <w:sz w:val="23"/>
          <w:szCs w:val="23"/>
        </w:rPr>
        <w:t>для</w:t>
      </w:r>
      <w:r w:rsidRPr="001B55B1">
        <w:rPr>
          <w:spacing w:val="1"/>
          <w:sz w:val="23"/>
          <w:szCs w:val="23"/>
        </w:rPr>
        <w:t xml:space="preserve"> </w:t>
      </w:r>
      <w:r w:rsidRPr="001B55B1">
        <w:rPr>
          <w:sz w:val="23"/>
          <w:szCs w:val="23"/>
        </w:rPr>
        <w:t>целей</w:t>
      </w:r>
      <w:r w:rsidRPr="001B55B1">
        <w:rPr>
          <w:spacing w:val="1"/>
          <w:sz w:val="23"/>
          <w:szCs w:val="23"/>
        </w:rPr>
        <w:t xml:space="preserve"> </w:t>
      </w:r>
      <w:r w:rsidRPr="001B55B1">
        <w:rPr>
          <w:sz w:val="23"/>
          <w:szCs w:val="23"/>
        </w:rPr>
        <w:t>обеспечения</w:t>
      </w:r>
      <w:r w:rsidRPr="001B55B1">
        <w:rPr>
          <w:spacing w:val="1"/>
          <w:sz w:val="23"/>
          <w:szCs w:val="23"/>
        </w:rPr>
        <w:t xml:space="preserve"> </w:t>
      </w:r>
      <w:r w:rsidRPr="001B55B1">
        <w:rPr>
          <w:sz w:val="23"/>
          <w:szCs w:val="23"/>
        </w:rPr>
        <w:t>их</w:t>
      </w:r>
      <w:r w:rsidRPr="001B55B1">
        <w:rPr>
          <w:spacing w:val="1"/>
          <w:sz w:val="23"/>
          <w:szCs w:val="23"/>
        </w:rPr>
        <w:t xml:space="preserve"> </w:t>
      </w:r>
      <w:r w:rsidRPr="001B55B1">
        <w:rPr>
          <w:sz w:val="23"/>
          <w:szCs w:val="23"/>
        </w:rPr>
        <w:t>содержания</w:t>
      </w:r>
      <w:r w:rsidRPr="001B55B1">
        <w:rPr>
          <w:spacing w:val="1"/>
          <w:sz w:val="23"/>
          <w:szCs w:val="23"/>
        </w:rPr>
        <w:t xml:space="preserve"> </w:t>
      </w:r>
      <w:r w:rsidRPr="001B55B1">
        <w:rPr>
          <w:sz w:val="23"/>
          <w:szCs w:val="23"/>
        </w:rPr>
        <w:t>в</w:t>
      </w:r>
      <w:r w:rsidRPr="001B55B1">
        <w:rPr>
          <w:spacing w:val="1"/>
          <w:sz w:val="23"/>
          <w:szCs w:val="23"/>
        </w:rPr>
        <w:t xml:space="preserve"> </w:t>
      </w:r>
      <w:r w:rsidRPr="001B55B1">
        <w:rPr>
          <w:sz w:val="23"/>
          <w:szCs w:val="23"/>
        </w:rPr>
        <w:t>исправном</w:t>
      </w:r>
      <w:r w:rsidRPr="001B55B1">
        <w:rPr>
          <w:spacing w:val="1"/>
          <w:sz w:val="23"/>
          <w:szCs w:val="23"/>
        </w:rPr>
        <w:t xml:space="preserve"> </w:t>
      </w:r>
      <w:r w:rsidRPr="001B55B1">
        <w:rPr>
          <w:sz w:val="23"/>
          <w:szCs w:val="23"/>
        </w:rPr>
        <w:t>состоянии,</w:t>
      </w:r>
      <w:r w:rsidRPr="001B55B1">
        <w:rPr>
          <w:spacing w:val="1"/>
          <w:sz w:val="23"/>
          <w:szCs w:val="23"/>
        </w:rPr>
        <w:t xml:space="preserve"> </w:t>
      </w:r>
      <w:r w:rsidRPr="001B55B1">
        <w:rPr>
          <w:sz w:val="23"/>
          <w:szCs w:val="23"/>
        </w:rPr>
        <w:t>осуществления</w:t>
      </w:r>
      <w:r w:rsidRPr="001B55B1">
        <w:rPr>
          <w:spacing w:val="1"/>
          <w:sz w:val="23"/>
          <w:szCs w:val="23"/>
        </w:rPr>
        <w:t xml:space="preserve"> </w:t>
      </w:r>
      <w:r w:rsidRPr="001B55B1">
        <w:rPr>
          <w:sz w:val="23"/>
          <w:szCs w:val="23"/>
        </w:rPr>
        <w:t>своевременного</w:t>
      </w:r>
      <w:r w:rsidRPr="001B55B1">
        <w:rPr>
          <w:spacing w:val="1"/>
          <w:sz w:val="23"/>
          <w:szCs w:val="23"/>
        </w:rPr>
        <w:t xml:space="preserve"> </w:t>
      </w:r>
      <w:r w:rsidRPr="001B55B1">
        <w:rPr>
          <w:sz w:val="23"/>
          <w:szCs w:val="23"/>
        </w:rPr>
        <w:t>обслуживания</w:t>
      </w:r>
      <w:r w:rsidRPr="001B55B1">
        <w:rPr>
          <w:spacing w:val="1"/>
          <w:sz w:val="23"/>
          <w:szCs w:val="23"/>
        </w:rPr>
        <w:t xml:space="preserve"> </w:t>
      </w:r>
      <w:r w:rsidRPr="001B55B1">
        <w:rPr>
          <w:sz w:val="23"/>
          <w:szCs w:val="23"/>
        </w:rPr>
        <w:t>и</w:t>
      </w:r>
      <w:r w:rsidRPr="001B55B1">
        <w:rPr>
          <w:spacing w:val="1"/>
          <w:sz w:val="23"/>
          <w:szCs w:val="23"/>
        </w:rPr>
        <w:t xml:space="preserve"> </w:t>
      </w:r>
      <w:r w:rsidRPr="001B55B1">
        <w:rPr>
          <w:sz w:val="23"/>
          <w:szCs w:val="23"/>
        </w:rPr>
        <w:t>бесперебойного</w:t>
      </w:r>
      <w:r w:rsidRPr="001B55B1">
        <w:rPr>
          <w:spacing w:val="1"/>
          <w:sz w:val="23"/>
          <w:szCs w:val="23"/>
        </w:rPr>
        <w:t xml:space="preserve"> </w:t>
      </w:r>
      <w:r w:rsidRPr="001B55B1">
        <w:rPr>
          <w:sz w:val="23"/>
          <w:szCs w:val="23"/>
        </w:rPr>
        <w:t>снабжения</w:t>
      </w:r>
      <w:r w:rsidRPr="001B55B1">
        <w:rPr>
          <w:spacing w:val="1"/>
          <w:sz w:val="23"/>
          <w:szCs w:val="23"/>
        </w:rPr>
        <w:t xml:space="preserve"> </w:t>
      </w:r>
      <w:r w:rsidRPr="001B55B1">
        <w:rPr>
          <w:sz w:val="23"/>
          <w:szCs w:val="23"/>
        </w:rPr>
        <w:t>многоквартирного</w:t>
      </w:r>
      <w:r w:rsidRPr="001B55B1">
        <w:rPr>
          <w:spacing w:val="1"/>
          <w:sz w:val="23"/>
          <w:szCs w:val="23"/>
        </w:rPr>
        <w:t xml:space="preserve"> </w:t>
      </w:r>
      <w:r w:rsidRPr="001B55B1">
        <w:rPr>
          <w:sz w:val="23"/>
          <w:szCs w:val="23"/>
        </w:rPr>
        <w:t>жилого</w:t>
      </w:r>
      <w:r w:rsidRPr="001B55B1">
        <w:rPr>
          <w:spacing w:val="1"/>
          <w:sz w:val="23"/>
          <w:szCs w:val="23"/>
        </w:rPr>
        <w:t xml:space="preserve"> </w:t>
      </w:r>
      <w:r w:rsidRPr="001B55B1">
        <w:rPr>
          <w:sz w:val="23"/>
          <w:szCs w:val="23"/>
        </w:rPr>
        <w:t>дома</w:t>
      </w:r>
      <w:r w:rsidRPr="001B55B1">
        <w:rPr>
          <w:spacing w:val="1"/>
          <w:sz w:val="23"/>
          <w:szCs w:val="23"/>
        </w:rPr>
        <w:t xml:space="preserve"> </w:t>
      </w:r>
      <w:r w:rsidRPr="001B55B1">
        <w:rPr>
          <w:sz w:val="23"/>
          <w:szCs w:val="23"/>
        </w:rPr>
        <w:t>необходимыми</w:t>
      </w:r>
      <w:r w:rsidRPr="001B55B1">
        <w:rPr>
          <w:spacing w:val="1"/>
          <w:sz w:val="23"/>
          <w:szCs w:val="23"/>
        </w:rPr>
        <w:t xml:space="preserve"> </w:t>
      </w:r>
      <w:r w:rsidRPr="001B55B1">
        <w:rPr>
          <w:sz w:val="23"/>
          <w:szCs w:val="23"/>
        </w:rPr>
        <w:t>коммунальными</w:t>
      </w:r>
      <w:r w:rsidRPr="001B55B1">
        <w:rPr>
          <w:spacing w:val="-2"/>
          <w:sz w:val="23"/>
          <w:szCs w:val="23"/>
        </w:rPr>
        <w:t xml:space="preserve"> </w:t>
      </w:r>
      <w:r w:rsidRPr="001B55B1">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77777777"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26DC0AE1"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C96EF1" w:rsidRPr="00E30F45">
        <w:rPr>
          <w:sz w:val="23"/>
          <w:szCs w:val="23"/>
        </w:rPr>
        <w:t>Жилого</w:t>
      </w:r>
      <w:r w:rsidR="00C96EF1" w:rsidRPr="00E30F45">
        <w:rPr>
          <w:spacing w:val="-2"/>
          <w:sz w:val="23"/>
          <w:szCs w:val="23"/>
        </w:rPr>
        <w:t xml:space="preserve"> </w:t>
      </w:r>
      <w:r w:rsidR="00C96EF1" w:rsidRPr="00E30F45">
        <w:rPr>
          <w:sz w:val="23"/>
          <w:szCs w:val="23"/>
        </w:rPr>
        <w:t>дома</w:t>
      </w:r>
      <w:r w:rsidRPr="00E30F45">
        <w:rPr>
          <w:sz w:val="23"/>
          <w:szCs w:val="23"/>
        </w:rPr>
        <w:t xml:space="preserve"> путем размещения информации на сайте: </w:t>
      </w:r>
      <w:hyperlink r:id="rId13" w:history="1">
        <w:r w:rsidRPr="00E30F45">
          <w:rPr>
            <w:rStyle w:val="a8"/>
            <w:color w:val="auto"/>
            <w:sz w:val="23"/>
            <w:szCs w:val="23"/>
          </w:rPr>
          <w:t>https://наш.дом.рф</w:t>
        </w:r>
      </w:hyperlink>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02DD388E" w14:textId="76F7E2D1" w:rsidR="0043243C" w:rsidRPr="001B55B1" w:rsidRDefault="001B55B1">
      <w:pPr>
        <w:pStyle w:val="a5"/>
        <w:numPr>
          <w:ilvl w:val="2"/>
          <w:numId w:val="6"/>
        </w:numPr>
        <w:tabs>
          <w:tab w:val="left" w:pos="1392"/>
        </w:tabs>
        <w:ind w:left="257" w:right="112" w:firstLine="567"/>
        <w:rPr>
          <w:sz w:val="23"/>
          <w:szCs w:val="23"/>
        </w:rPr>
      </w:pPr>
      <w:r w:rsidRPr="001B55B1">
        <w:rPr>
          <w:sz w:val="23"/>
          <w:szCs w:val="23"/>
        </w:rPr>
        <w:t xml:space="preserve">Застройщик обязуется 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 за исключением </w:t>
      </w:r>
      <w:r w:rsidRPr="001B55B1">
        <w:rPr>
          <w:sz w:val="23"/>
          <w:szCs w:val="23"/>
        </w:rPr>
        <w:lastRenderedPageBreak/>
        <w:t>изменения существенных условий, предусмотренных статьей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96EF1" w:rsidRPr="001B55B1">
        <w:rPr>
          <w:sz w:val="23"/>
          <w:szCs w:val="23"/>
        </w:rPr>
        <w:t>.</w:t>
      </w:r>
    </w:p>
    <w:p w14:paraId="7BCF50F6" w14:textId="534917CF"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Pr="00E30F45">
        <w:rPr>
          <w:sz w:val="23"/>
          <w:szCs w:val="23"/>
        </w:rPr>
        <w:t>Жилого дома,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596BCCA8"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w:t>
      </w:r>
      <w:r w:rsidRPr="000E40D5">
        <w:rPr>
          <w:spacing w:val="-55"/>
          <w:sz w:val="23"/>
          <w:szCs w:val="23"/>
        </w:rPr>
        <w:t xml:space="preserve"> </w:t>
      </w:r>
      <w:r w:rsidRPr="000E40D5">
        <w:rPr>
          <w:sz w:val="23"/>
          <w:szCs w:val="23"/>
        </w:rPr>
        <w:t>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006D9D3B"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00152611">
        <w:rPr>
          <w:sz w:val="23"/>
          <w:szCs w:val="23"/>
        </w:rPr>
        <w:t>, например</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02F274A8" w14:textId="366843BC" w:rsidR="008554BA" w:rsidRPr="002B1D2B" w:rsidRDefault="001B55B1" w:rsidP="008554BA">
      <w:pPr>
        <w:pStyle w:val="a3"/>
        <w:numPr>
          <w:ilvl w:val="1"/>
          <w:numId w:val="14"/>
        </w:numPr>
        <w:ind w:left="284" w:right="110" w:firstLine="567"/>
        <w:rPr>
          <w:bCs/>
          <w:spacing w:val="1"/>
        </w:rPr>
      </w:pPr>
      <w:r w:rsidRPr="001B55B1">
        <w:rPr>
          <w:bCs/>
          <w:spacing w:val="1"/>
        </w:rPr>
        <w:t>Все споры и разногласия, которые могут возникнуть при заключении и исполнении Договора, Стороны будут разрешать путем переговоров в досудебном порядке</w:t>
      </w:r>
      <w:r w:rsidR="008554BA" w:rsidRPr="002B1D2B">
        <w:rPr>
          <w:bCs/>
          <w:spacing w:val="1"/>
        </w:rPr>
        <w:t xml:space="preserve">. </w:t>
      </w:r>
    </w:p>
    <w:p w14:paraId="6B8F0BF0" w14:textId="75A75544" w:rsidR="0043243C" w:rsidRPr="001B55B1" w:rsidRDefault="001B55B1" w:rsidP="008554BA">
      <w:pPr>
        <w:pStyle w:val="a3"/>
        <w:numPr>
          <w:ilvl w:val="1"/>
          <w:numId w:val="14"/>
        </w:numPr>
        <w:ind w:left="284" w:right="110" w:firstLine="567"/>
      </w:pPr>
      <w:r w:rsidRPr="001B55B1">
        <w:t>В случае невозможности решения спорных вопросов мирным путем они разрешаются в судебном порядке согласно действующего законодательства</w:t>
      </w:r>
      <w:r w:rsidR="007A1D85" w:rsidRPr="001B55B1">
        <w:t xml:space="preserve">. </w:t>
      </w:r>
    </w:p>
    <w:p w14:paraId="0EEA23CC" w14:textId="77777777" w:rsidR="00B650F4" w:rsidRPr="002B1D2B" w:rsidRDefault="00B650F4" w:rsidP="00B650F4">
      <w:pPr>
        <w:pStyle w:val="a3"/>
        <w:ind w:left="0" w:firstLine="0"/>
        <w:jc w:val="left"/>
      </w:pPr>
    </w:p>
    <w:p w14:paraId="476BF637" w14:textId="77777777" w:rsidR="00B650F4" w:rsidRPr="00E30F45" w:rsidRDefault="00B650F4" w:rsidP="00B650F4">
      <w:pPr>
        <w:pStyle w:val="1"/>
        <w:numPr>
          <w:ilvl w:val="0"/>
          <w:numId w:val="14"/>
        </w:numPr>
        <w:tabs>
          <w:tab w:val="left" w:pos="1484"/>
        </w:tabs>
        <w:ind w:left="1483" w:hanging="709"/>
        <w:jc w:val="both"/>
      </w:pPr>
      <w:r w:rsidRPr="002B1D2B">
        <w:rPr>
          <w:spacing w:val="15"/>
        </w:rPr>
        <w:t>СРОК</w:t>
      </w:r>
      <w:r w:rsidRPr="002B1D2B">
        <w:rPr>
          <w:spacing w:val="44"/>
        </w:rPr>
        <w:t xml:space="preserve"> </w:t>
      </w:r>
      <w:r w:rsidRPr="002B1D2B">
        <w:rPr>
          <w:spacing w:val="17"/>
        </w:rPr>
        <w:t>ДЕЙСТВИЯ</w:t>
      </w:r>
      <w:r w:rsidRPr="00E30F45">
        <w:rPr>
          <w:spacing w:val="45"/>
        </w:rPr>
        <w:t xml:space="preserve"> </w:t>
      </w:r>
      <w:r w:rsidRPr="00E30F45">
        <w:rPr>
          <w:spacing w:val="17"/>
        </w:rPr>
        <w:t>ДОГОВОРА.</w:t>
      </w:r>
      <w:r w:rsidRPr="00E30F45">
        <w:rPr>
          <w:spacing w:val="45"/>
        </w:rPr>
        <w:t xml:space="preserve"> </w:t>
      </w:r>
      <w:r w:rsidRPr="00E30F45">
        <w:rPr>
          <w:spacing w:val="18"/>
        </w:rPr>
        <w:t>ОТВЕТСТВЕННОСТЬ</w:t>
      </w:r>
      <w:r w:rsidRPr="00E30F45">
        <w:rPr>
          <w:spacing w:val="44"/>
        </w:rPr>
        <w:t xml:space="preserve"> </w:t>
      </w:r>
      <w:r w:rsidRPr="00E30F4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lastRenderedPageBreak/>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просрочки, в соответствие с 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7"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7"/>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77777777"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0D4D825A" w14:textId="48728323"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5F5AB6">
        <w:t xml:space="preserve"> </w:t>
      </w:r>
      <w:r w:rsidR="005F5AB6" w:rsidRPr="005F5AB6">
        <w:t>https://uralskaya87.ru</w:t>
      </w:r>
      <w:r w:rsidR="00E5146C">
        <w:t>.</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B77DF03" w14:textId="77777777" w:rsidR="00B650F4" w:rsidRPr="00E30F45" w:rsidRDefault="00B650F4" w:rsidP="00B650F4">
      <w:pPr>
        <w:jc w:val="both"/>
        <w:rPr>
          <w:sz w:val="23"/>
          <w:szCs w:val="23"/>
        </w:rPr>
        <w:sectPr w:rsidR="00B650F4" w:rsidRPr="00E30F45" w:rsidSect="006B3FDE">
          <w:footerReference w:type="default" r:id="rId14"/>
          <w:pgSz w:w="11910" w:h="16840"/>
          <w:pgMar w:top="426" w:right="570" w:bottom="993" w:left="1162" w:header="0" w:footer="743" w:gutter="0"/>
          <w:cols w:space="720"/>
        </w:sectPr>
      </w:pP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9781" w:type="dxa"/>
        <w:tblInd w:w="284" w:type="dxa"/>
        <w:tblLayout w:type="fixed"/>
        <w:tblLook w:val="01E0" w:firstRow="1" w:lastRow="1" w:firstColumn="1" w:lastColumn="1" w:noHBand="0" w:noVBand="0"/>
      </w:tblPr>
      <w:tblGrid>
        <w:gridCol w:w="5103"/>
        <w:gridCol w:w="4678"/>
      </w:tblGrid>
      <w:tr w:rsidR="000008B2" w:rsidRPr="000008B2" w14:paraId="13ED6641" w14:textId="77777777" w:rsidTr="00273468">
        <w:trPr>
          <w:trHeight w:val="252"/>
        </w:trPr>
        <w:tc>
          <w:tcPr>
            <w:tcW w:w="5103"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273468">
        <w:trPr>
          <w:trHeight w:val="4321"/>
        </w:trPr>
        <w:tc>
          <w:tcPr>
            <w:tcW w:w="5103" w:type="dxa"/>
          </w:tcPr>
          <w:p w14:paraId="3EF555A7" w14:textId="36C51603" w:rsidR="00F56AD4" w:rsidRPr="00273468" w:rsidRDefault="00273468" w:rsidP="00F56AD4">
            <w:pPr>
              <w:ind w:left="138"/>
              <w:rPr>
                <w:b/>
              </w:rPr>
            </w:pPr>
            <w:r w:rsidRPr="00273468">
              <w:rPr>
                <w:b/>
                <w:sz w:val="24"/>
                <w:szCs w:val="24"/>
              </w:rPr>
              <w:lastRenderedPageBreak/>
              <w:t>ООО «СЗ «Уральская 87»</w:t>
            </w:r>
          </w:p>
          <w:p w14:paraId="483C05D1" w14:textId="54A263B2" w:rsidR="00273468" w:rsidRDefault="00F56AD4" w:rsidP="00F56AD4">
            <w:pPr>
              <w:ind w:left="138"/>
              <w:rPr>
                <w:bCs/>
              </w:rPr>
            </w:pPr>
            <w:r w:rsidRPr="00F56AD4">
              <w:t>адрес:</w:t>
            </w:r>
            <w:r w:rsidR="004C5B14">
              <w:t xml:space="preserve"> </w:t>
            </w:r>
            <w:r w:rsidR="00152611" w:rsidRPr="00152611">
              <w:t xml:space="preserve">344019, Ростовская область, </w:t>
            </w:r>
            <w:proofErr w:type="spellStart"/>
            <w:r w:rsidR="00152611" w:rsidRPr="00152611">
              <w:t>г.о</w:t>
            </w:r>
            <w:proofErr w:type="spellEnd"/>
            <w:r w:rsidR="00152611" w:rsidRPr="00152611">
              <w:t xml:space="preserve">. город </w:t>
            </w:r>
            <w:proofErr w:type="spellStart"/>
            <w:r w:rsidR="00152611" w:rsidRPr="00152611">
              <w:t>Ростов</w:t>
            </w:r>
            <w:proofErr w:type="spellEnd"/>
            <w:r w:rsidR="00152611" w:rsidRPr="00152611">
              <w:t xml:space="preserve">-на-Дону, г. </w:t>
            </w:r>
            <w:proofErr w:type="spellStart"/>
            <w:r w:rsidR="00152611" w:rsidRPr="00152611">
              <w:t>Ростов</w:t>
            </w:r>
            <w:proofErr w:type="spellEnd"/>
            <w:r w:rsidR="00152611" w:rsidRPr="00152611">
              <w:t xml:space="preserve">-на-Дону, ул. Цеховая, </w:t>
            </w:r>
            <w:proofErr w:type="spellStart"/>
            <w:r w:rsidR="00152611" w:rsidRPr="00152611">
              <w:t>зд</w:t>
            </w:r>
            <w:proofErr w:type="spellEnd"/>
            <w:r w:rsidR="00152611" w:rsidRPr="00152611">
              <w:t>. 26</w:t>
            </w:r>
          </w:p>
          <w:p w14:paraId="1988013B" w14:textId="270DE1AE" w:rsidR="00C37FCC" w:rsidRDefault="00F56AD4" w:rsidP="00F56AD4">
            <w:pPr>
              <w:adjustRightInd w:val="0"/>
              <w:ind w:left="138"/>
              <w:rPr>
                <w:bCs/>
                <w:sz w:val="24"/>
                <w:szCs w:val="24"/>
                <w:shd w:val="clear" w:color="auto" w:fill="FFFFFF"/>
              </w:rPr>
            </w:pPr>
            <w:r w:rsidRPr="00F56AD4">
              <w:t xml:space="preserve">ОГРН </w:t>
            </w:r>
            <w:r w:rsidR="00273468" w:rsidRPr="005C5D20">
              <w:rPr>
                <w:bCs/>
                <w:sz w:val="24"/>
                <w:szCs w:val="24"/>
                <w:shd w:val="clear" w:color="auto" w:fill="FFFFFF"/>
              </w:rPr>
              <w:t>1212300009536</w:t>
            </w:r>
            <w:r w:rsidRPr="00F56AD4">
              <w:t xml:space="preserve">, ИНН </w:t>
            </w:r>
            <w:r w:rsidR="00C37FCC" w:rsidRPr="005C5D20">
              <w:rPr>
                <w:bCs/>
                <w:sz w:val="24"/>
                <w:szCs w:val="24"/>
                <w:shd w:val="clear" w:color="auto" w:fill="FFFFFF"/>
              </w:rPr>
              <w:t>2312298844</w:t>
            </w:r>
            <w:r w:rsidR="00C85E88">
              <w:rPr>
                <w:bCs/>
                <w:sz w:val="24"/>
                <w:szCs w:val="24"/>
                <w:shd w:val="clear" w:color="auto" w:fill="FFFFFF"/>
              </w:rPr>
              <w:t>,</w:t>
            </w:r>
          </w:p>
          <w:p w14:paraId="059A7AF6" w14:textId="1EE9C87C" w:rsidR="00C85E88" w:rsidRDefault="00C85E88" w:rsidP="00F56AD4">
            <w:pPr>
              <w:adjustRightInd w:val="0"/>
              <w:ind w:left="138"/>
              <w:rPr>
                <w:bCs/>
                <w:sz w:val="24"/>
                <w:szCs w:val="24"/>
                <w:shd w:val="clear" w:color="auto" w:fill="FFFFFF"/>
              </w:rPr>
            </w:pPr>
            <w:r>
              <w:t xml:space="preserve">КПП </w:t>
            </w:r>
            <w:r w:rsidR="00152611">
              <w:t>6167</w:t>
            </w:r>
            <w:r>
              <w:t>01001</w:t>
            </w:r>
          </w:p>
          <w:p w14:paraId="49213FB8" w14:textId="40C9A0F6" w:rsidR="00F56AD4" w:rsidRPr="00F56AD4" w:rsidRDefault="00F56AD4" w:rsidP="00C37FCC">
            <w:pPr>
              <w:adjustRightInd w:val="0"/>
              <w:ind w:left="138"/>
              <w:rPr>
                <w:color w:val="1F1F22"/>
              </w:rPr>
            </w:pPr>
            <w:r w:rsidRPr="00F56AD4">
              <w:rPr>
                <w:color w:val="1F1F22"/>
              </w:rPr>
              <w:t xml:space="preserve">Р/с: </w:t>
            </w:r>
            <w:bookmarkStart w:id="18" w:name="_Hlk176182419"/>
            <w:r w:rsidR="00C37FCC" w:rsidRPr="00C37FCC">
              <w:rPr>
                <w:color w:val="1F1F22"/>
              </w:rPr>
              <w:t>40702810130000011370</w:t>
            </w:r>
            <w:bookmarkEnd w:id="18"/>
            <w:r w:rsidRPr="00F56AD4">
              <w:rPr>
                <w:color w:val="1F1F22"/>
              </w:rPr>
              <w:t xml:space="preserve"> в </w:t>
            </w:r>
            <w:r w:rsidR="00C37FCC" w:rsidRPr="00C37FCC">
              <w:rPr>
                <w:bCs/>
                <w:color w:val="1F1F22"/>
              </w:rPr>
              <w:t>Краснодарское отделение № 8619 ПАО Сбербанк</w:t>
            </w:r>
          </w:p>
          <w:p w14:paraId="2899D4FE" w14:textId="77777777" w:rsidR="00F56AD4" w:rsidRDefault="00F56AD4" w:rsidP="00F56AD4">
            <w:pPr>
              <w:adjustRightInd w:val="0"/>
              <w:ind w:left="138"/>
              <w:rPr>
                <w:color w:val="1F1F22"/>
              </w:rPr>
            </w:pPr>
            <w:r w:rsidRPr="00F56AD4">
              <w:rPr>
                <w:color w:val="1F1F22"/>
              </w:rPr>
              <w:t xml:space="preserve">БИК: 040349602 </w:t>
            </w:r>
          </w:p>
          <w:p w14:paraId="1B96427F" w14:textId="24428FF8" w:rsidR="00F56AD4" w:rsidRPr="00F56AD4" w:rsidRDefault="00F56AD4" w:rsidP="00F56AD4">
            <w:pPr>
              <w:adjustRightInd w:val="0"/>
              <w:ind w:left="138"/>
              <w:rPr>
                <w:color w:val="1F1F22"/>
              </w:rPr>
            </w:pPr>
            <w:r w:rsidRPr="00F56AD4">
              <w:rPr>
                <w:color w:val="1F1F22"/>
              </w:rPr>
              <w:t>Корсчёт: 30101810100000000602</w:t>
            </w:r>
          </w:p>
          <w:p w14:paraId="64C245D8" w14:textId="013E2F53" w:rsidR="00EC2F23" w:rsidRPr="00F56AD4" w:rsidRDefault="009F6EC5" w:rsidP="000008B2">
            <w:pPr>
              <w:widowControl/>
              <w:autoSpaceDE/>
              <w:autoSpaceDN/>
              <w:ind w:left="159"/>
              <w:rPr>
                <w:lang w:eastAsia="ru-RU"/>
              </w:rPr>
            </w:pPr>
            <w:r w:rsidRPr="00F56AD4">
              <w:rPr>
                <w:lang w:eastAsia="ru-RU"/>
              </w:rPr>
              <w:t>Электронная почта:</w:t>
            </w:r>
          </w:p>
          <w:p w14:paraId="1157F138" w14:textId="3DC71032" w:rsidR="000008B2" w:rsidRDefault="000008B2" w:rsidP="000008B2">
            <w:pPr>
              <w:rPr>
                <w:b/>
              </w:rPr>
            </w:pPr>
          </w:p>
          <w:p w14:paraId="18C51DE4" w14:textId="77777777" w:rsidR="009F6EC5" w:rsidRPr="009F6EC5" w:rsidRDefault="009F6EC5"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3DBA90CC" w14:textId="20729994" w:rsidR="00673553" w:rsidRPr="00F56AD4" w:rsidRDefault="00F00867" w:rsidP="00F56AD4">
            <w:pPr>
              <w:ind w:left="-2" w:firstLine="2"/>
              <w:rPr>
                <w:spacing w:val="1"/>
              </w:rPr>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ХХ.ХХ.ХХХХ года рождения, место рождения: гор.</w:t>
            </w:r>
            <w:r w:rsidR="00673553" w:rsidRPr="00673553">
              <w:rPr>
                <w:spacing w:val="1"/>
              </w:rPr>
              <w:t xml:space="preserve"> </w:t>
            </w:r>
            <w:r w:rsidR="00673553" w:rsidRPr="00673553">
              <w:t>Краснодар,</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Управлением</w:t>
            </w:r>
            <w:r w:rsidR="00673553" w:rsidRPr="00673553">
              <w:rPr>
                <w:spacing w:val="1"/>
              </w:rPr>
              <w:t xml:space="preserve"> </w:t>
            </w:r>
            <w:r w:rsidR="00673553" w:rsidRPr="00673553">
              <w:t>Внутренних</w:t>
            </w:r>
            <w:r w:rsidR="00673553" w:rsidRPr="00673553">
              <w:rPr>
                <w:spacing w:val="1"/>
              </w:rPr>
              <w:t xml:space="preserve"> </w:t>
            </w:r>
            <w:r w:rsidR="00673553" w:rsidRPr="00673553">
              <w:t>Дел</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зарегистрирована</w:t>
            </w:r>
            <w:r w:rsidR="00673553" w:rsidRPr="00673553">
              <w:rPr>
                <w:spacing w:val="1"/>
              </w:rPr>
              <w:t xml:space="preserve"> по</w:t>
            </w:r>
            <w:r w:rsidR="00673553" w:rsidRPr="00673553">
              <w:t xml:space="preserve"> </w:t>
            </w:r>
            <w:r w:rsidR="00673553" w:rsidRPr="00673553">
              <w:rPr>
                <w:spacing w:val="-57"/>
              </w:rPr>
              <w:t xml:space="preserve">                               </w:t>
            </w:r>
            <w:r w:rsidR="00673553" w:rsidRPr="00673553">
              <w:t>адресу:</w:t>
            </w:r>
            <w:r w:rsidR="00673553" w:rsidRPr="00673553">
              <w:rPr>
                <w:spacing w:val="1"/>
              </w:rPr>
              <w:t xml:space="preserve"> </w:t>
            </w:r>
            <w:r w:rsidR="00673553" w:rsidRPr="00673553">
              <w:t>ХХХХ,</w:t>
            </w:r>
            <w:r w:rsidR="00673553" w:rsidRPr="00673553">
              <w:rPr>
                <w:spacing w:val="1"/>
              </w:rPr>
              <w:t xml:space="preserve"> </w:t>
            </w:r>
            <w:r w:rsidR="00673553" w:rsidRPr="00673553">
              <w:t>ул. ХХХХХХХХХ, д. ХХ, кв.</w:t>
            </w:r>
            <w:r w:rsidR="00673553" w:rsidRPr="00673553">
              <w:rPr>
                <w:spacing w:val="-1"/>
              </w:rPr>
              <w:t xml:space="preserve"> </w:t>
            </w:r>
            <w:r w:rsidR="00673553"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77777777" w:rsidR="000008B2" w:rsidRPr="009F6EC5" w:rsidRDefault="000008B2"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1230E166" w:rsidR="00417B2A" w:rsidRDefault="00417B2A" w:rsidP="00417B2A">
      <w:pPr>
        <w:spacing w:before="74"/>
        <w:ind w:right="114"/>
        <w:rPr>
          <w:b/>
        </w:rPr>
      </w:pPr>
    </w:p>
    <w:p w14:paraId="7843CC56" w14:textId="5C02E79E" w:rsidR="00C37FCC" w:rsidRDefault="00C37FCC" w:rsidP="00417B2A">
      <w:pPr>
        <w:spacing w:before="74"/>
        <w:ind w:right="114"/>
        <w:rPr>
          <w:b/>
        </w:rPr>
      </w:pPr>
    </w:p>
    <w:p w14:paraId="767C7349" w14:textId="1F5F9E06" w:rsidR="00C37FCC" w:rsidRDefault="00C37FCC" w:rsidP="00417B2A">
      <w:pPr>
        <w:spacing w:before="74"/>
        <w:ind w:right="114"/>
        <w:rPr>
          <w:b/>
        </w:rPr>
      </w:pPr>
    </w:p>
    <w:p w14:paraId="437050BE" w14:textId="77777777" w:rsidR="009B1BB0" w:rsidRDefault="009B1BB0" w:rsidP="00417B2A">
      <w:pPr>
        <w:spacing w:before="74"/>
        <w:ind w:right="114"/>
        <w:rPr>
          <w:b/>
        </w:rPr>
      </w:pPr>
    </w:p>
    <w:p w14:paraId="2981AB1F" w14:textId="77777777" w:rsidR="009B1BB0" w:rsidRDefault="009B1BB0" w:rsidP="00417B2A">
      <w:pPr>
        <w:spacing w:before="74"/>
        <w:ind w:right="114"/>
        <w:rPr>
          <w:b/>
        </w:rPr>
      </w:pPr>
    </w:p>
    <w:p w14:paraId="70120017" w14:textId="77777777" w:rsidR="009B1BB0" w:rsidRDefault="009B1BB0" w:rsidP="00417B2A">
      <w:pPr>
        <w:spacing w:before="74"/>
        <w:ind w:right="114"/>
        <w:rPr>
          <w:b/>
        </w:rPr>
      </w:pPr>
    </w:p>
    <w:p w14:paraId="323E123D" w14:textId="77777777" w:rsidR="00C37FCC" w:rsidRDefault="00C37FCC" w:rsidP="00417B2A">
      <w:pPr>
        <w:spacing w:before="74"/>
        <w:ind w:right="114"/>
        <w:rPr>
          <w:b/>
        </w:rPr>
      </w:pPr>
    </w:p>
    <w:p w14:paraId="37F07F95" w14:textId="0ADDB028"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14CC5AD8" w:rsidR="0063169A" w:rsidRDefault="004445DF" w:rsidP="00417B2A">
            <w:pPr>
              <w:ind w:right="109"/>
              <w:jc w:val="both"/>
              <w:rPr>
                <w:b/>
              </w:rPr>
            </w:pPr>
            <w:r w:rsidRPr="0063169A">
              <w:rPr>
                <w:bCs/>
              </w:rPr>
              <w:t>Общая площадь</w:t>
            </w:r>
          </w:p>
        </w:tc>
        <w:tc>
          <w:tcPr>
            <w:tcW w:w="4902" w:type="dxa"/>
          </w:tcPr>
          <w:p w14:paraId="4289F749" w14:textId="77777777" w:rsidR="004445DF" w:rsidRDefault="004445DF">
            <w:pPr>
              <w:ind w:right="109"/>
              <w:jc w:val="right"/>
              <w:rPr>
                <w:b/>
              </w:rPr>
            </w:pPr>
          </w:p>
        </w:tc>
      </w:tr>
      <w:tr w:rsidR="004445DF" w14:paraId="0E64EE02" w14:textId="77777777" w:rsidTr="004445DF">
        <w:tc>
          <w:tcPr>
            <w:tcW w:w="846" w:type="dxa"/>
          </w:tcPr>
          <w:p w14:paraId="5E3502E9" w14:textId="2E7C6957" w:rsidR="004445DF" w:rsidRPr="0063169A" w:rsidRDefault="004445DF" w:rsidP="004445DF">
            <w:pPr>
              <w:ind w:right="109"/>
              <w:jc w:val="center"/>
              <w:rPr>
                <w:bCs/>
              </w:rPr>
            </w:pPr>
            <w:r w:rsidRPr="0063169A">
              <w:rPr>
                <w:bCs/>
              </w:rPr>
              <w:t>2</w:t>
            </w:r>
          </w:p>
        </w:tc>
        <w:tc>
          <w:tcPr>
            <w:tcW w:w="4252" w:type="dxa"/>
          </w:tcPr>
          <w:p w14:paraId="32BD8C59" w14:textId="2F568C5B" w:rsidR="0063169A" w:rsidRPr="0063169A" w:rsidRDefault="004445DF" w:rsidP="00417B2A">
            <w:pPr>
              <w:ind w:right="109"/>
              <w:jc w:val="both"/>
              <w:rPr>
                <w:bCs/>
              </w:rPr>
            </w:pPr>
            <w:r w:rsidRPr="0063169A">
              <w:rPr>
                <w:bCs/>
              </w:rPr>
              <w:t>Жилая площадь</w:t>
            </w:r>
            <w:r w:rsidR="005F5AB6">
              <w:rPr>
                <w:bCs/>
              </w:rPr>
              <w:t xml:space="preserve"> (не применяется для нежилых помещений и машино-мест)</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5E20D76" w:rsidR="004445DF" w:rsidRPr="0063169A" w:rsidRDefault="004445DF" w:rsidP="004445DF">
            <w:pPr>
              <w:ind w:right="109"/>
              <w:jc w:val="center"/>
              <w:rPr>
                <w:bCs/>
              </w:rPr>
            </w:pPr>
            <w:r w:rsidRPr="0063169A">
              <w:rPr>
                <w:bCs/>
              </w:rPr>
              <w:t>3</w:t>
            </w:r>
          </w:p>
        </w:tc>
        <w:tc>
          <w:tcPr>
            <w:tcW w:w="4252" w:type="dxa"/>
          </w:tcPr>
          <w:p w14:paraId="42A81932" w14:textId="1932AFB0" w:rsidR="0063169A" w:rsidRPr="0063169A" w:rsidRDefault="004445DF" w:rsidP="00417B2A">
            <w:pPr>
              <w:ind w:right="109"/>
              <w:rPr>
                <w:bCs/>
              </w:rPr>
            </w:pPr>
            <w:r w:rsidRPr="0063169A">
              <w:rPr>
                <w:bCs/>
              </w:rPr>
              <w:t>Количество жилых</w:t>
            </w:r>
            <w:r w:rsidR="005F5AB6">
              <w:rPr>
                <w:bCs/>
              </w:rPr>
              <w:t>/нежилых</w:t>
            </w:r>
            <w:r w:rsidRPr="0063169A">
              <w:rPr>
                <w:bCs/>
              </w:rPr>
              <w:t xml:space="preserve"> комнат</w:t>
            </w:r>
            <w:r w:rsidR="005F5AB6">
              <w:rPr>
                <w:bCs/>
              </w:rPr>
              <w:t xml:space="preserve"> (не применяется для машино-мест)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7C2B666B" w:rsidR="004445DF" w:rsidRPr="0063169A" w:rsidRDefault="004445DF" w:rsidP="004445DF">
            <w:pPr>
              <w:ind w:right="109"/>
              <w:jc w:val="center"/>
              <w:rPr>
                <w:bCs/>
              </w:rPr>
            </w:pPr>
            <w:r w:rsidRPr="0063169A">
              <w:rPr>
                <w:bCs/>
              </w:rPr>
              <w:t>4</w:t>
            </w:r>
          </w:p>
        </w:tc>
        <w:tc>
          <w:tcPr>
            <w:tcW w:w="4252" w:type="dxa"/>
          </w:tcPr>
          <w:p w14:paraId="522E0102" w14:textId="488AA297" w:rsidR="0063169A" w:rsidRPr="0063169A" w:rsidRDefault="004445DF" w:rsidP="005F5AB6">
            <w:pPr>
              <w:ind w:right="109"/>
              <w:rPr>
                <w:bCs/>
              </w:rPr>
            </w:pPr>
            <w:r w:rsidRPr="0063169A">
              <w:rPr>
                <w:bCs/>
              </w:rPr>
              <w:t>Этаж/</w:t>
            </w:r>
            <w:r w:rsidR="00BA3EC9">
              <w:rPr>
                <w:bCs/>
              </w:rPr>
              <w:t>блок-секция</w:t>
            </w: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28050F22" w:rsidR="004445DF" w:rsidRPr="0063169A" w:rsidRDefault="004445DF" w:rsidP="004445DF">
            <w:pPr>
              <w:ind w:right="109"/>
              <w:jc w:val="center"/>
              <w:rPr>
                <w:bCs/>
              </w:rPr>
            </w:pPr>
            <w:r w:rsidRPr="0063169A">
              <w:rPr>
                <w:bCs/>
              </w:rPr>
              <w:t>5</w:t>
            </w:r>
          </w:p>
        </w:tc>
        <w:tc>
          <w:tcPr>
            <w:tcW w:w="4252" w:type="dxa"/>
          </w:tcPr>
          <w:p w14:paraId="01A5FEBA" w14:textId="1838B0D5" w:rsidR="0063169A" w:rsidRPr="0063169A" w:rsidRDefault="004445DF" w:rsidP="005F5AB6">
            <w:pPr>
              <w:ind w:right="109"/>
              <w:rPr>
                <w:bCs/>
              </w:rPr>
            </w:pPr>
            <w:r w:rsidRPr="0063169A">
              <w:rPr>
                <w:bCs/>
              </w:rPr>
              <w:t>Материал окон</w:t>
            </w:r>
            <w:r w:rsidR="005F5AB6">
              <w:rPr>
                <w:bCs/>
              </w:rPr>
              <w:t xml:space="preserve"> (не применяется для машино-мест)</w:t>
            </w:r>
          </w:p>
        </w:tc>
        <w:tc>
          <w:tcPr>
            <w:tcW w:w="4902" w:type="dxa"/>
          </w:tcPr>
          <w:p w14:paraId="5829D5C0" w14:textId="124E81A2" w:rsidR="004445DF" w:rsidRPr="00417B2A" w:rsidRDefault="004445DF" w:rsidP="009B03A4">
            <w:pPr>
              <w:ind w:right="109"/>
              <w:jc w:val="center"/>
              <w:rPr>
                <w:bCs/>
              </w:rPr>
            </w:pPr>
          </w:p>
        </w:tc>
      </w:tr>
      <w:tr w:rsidR="004445DF" w14:paraId="50AF2441" w14:textId="77777777" w:rsidTr="004445DF">
        <w:tc>
          <w:tcPr>
            <w:tcW w:w="846" w:type="dxa"/>
          </w:tcPr>
          <w:p w14:paraId="2BC7AB92" w14:textId="6522535B" w:rsidR="004445DF" w:rsidRPr="0063169A" w:rsidRDefault="004445DF" w:rsidP="004445DF">
            <w:pPr>
              <w:ind w:right="109"/>
              <w:jc w:val="center"/>
              <w:rPr>
                <w:bCs/>
              </w:rPr>
            </w:pPr>
            <w:r w:rsidRPr="0063169A">
              <w:rPr>
                <w:bCs/>
              </w:rPr>
              <w:t>6</w:t>
            </w:r>
          </w:p>
        </w:tc>
        <w:tc>
          <w:tcPr>
            <w:tcW w:w="4252" w:type="dxa"/>
          </w:tcPr>
          <w:p w14:paraId="260DDC21" w14:textId="7E4D24FD" w:rsidR="0063169A" w:rsidRPr="0063169A" w:rsidRDefault="004445DF" w:rsidP="005F5AB6">
            <w:pPr>
              <w:ind w:right="109"/>
              <w:rPr>
                <w:bCs/>
              </w:rPr>
            </w:pPr>
            <w:r w:rsidRPr="0063169A">
              <w:rPr>
                <w:bCs/>
              </w:rPr>
              <w:t>Входная дверь</w:t>
            </w:r>
            <w:r w:rsidR="005F5AB6">
              <w:rPr>
                <w:bCs/>
              </w:rPr>
              <w:t xml:space="preserve"> </w:t>
            </w:r>
            <w:r w:rsidR="005F5AB6" w:rsidRPr="005F5AB6">
              <w:rPr>
                <w:bCs/>
              </w:rPr>
              <w:t>(не применяется для машино-мест)</w:t>
            </w:r>
          </w:p>
        </w:tc>
        <w:tc>
          <w:tcPr>
            <w:tcW w:w="4902" w:type="dxa"/>
          </w:tcPr>
          <w:p w14:paraId="7CC29A87" w14:textId="68CFE4AA"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70E4B940" w:rsidR="004445DF" w:rsidRPr="0063169A" w:rsidRDefault="004445DF" w:rsidP="004445DF">
            <w:pPr>
              <w:ind w:right="109"/>
              <w:jc w:val="center"/>
              <w:rPr>
                <w:bCs/>
              </w:rPr>
            </w:pPr>
            <w:r w:rsidRPr="0063169A">
              <w:rPr>
                <w:bCs/>
              </w:rPr>
              <w:t>7</w:t>
            </w:r>
          </w:p>
        </w:tc>
        <w:tc>
          <w:tcPr>
            <w:tcW w:w="4252" w:type="dxa"/>
          </w:tcPr>
          <w:p w14:paraId="4FC8D354" w14:textId="751EC785" w:rsidR="0063169A" w:rsidRPr="0063169A" w:rsidRDefault="004445DF" w:rsidP="005F5AB6">
            <w:pPr>
              <w:ind w:right="109"/>
              <w:rPr>
                <w:bCs/>
              </w:rPr>
            </w:pPr>
            <w:r w:rsidRPr="0063169A">
              <w:rPr>
                <w:bCs/>
              </w:rPr>
              <w:t>Межкомнатные двери</w:t>
            </w:r>
            <w:r w:rsidR="005F5AB6">
              <w:rPr>
                <w:bCs/>
              </w:rPr>
              <w:t xml:space="preserve"> </w:t>
            </w:r>
            <w:r w:rsidR="005F5AB6" w:rsidRPr="005F5AB6">
              <w:rPr>
                <w:bCs/>
              </w:rPr>
              <w:t>(не применяется для машино-мест)</w:t>
            </w:r>
          </w:p>
        </w:tc>
        <w:tc>
          <w:tcPr>
            <w:tcW w:w="4902" w:type="dxa"/>
          </w:tcPr>
          <w:p w14:paraId="66602763" w14:textId="0A842C2C"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206BE81F" w:rsidR="004445DF" w:rsidRPr="0063169A" w:rsidRDefault="0063169A" w:rsidP="004445DF">
            <w:pPr>
              <w:ind w:right="109"/>
              <w:jc w:val="center"/>
              <w:rPr>
                <w:bCs/>
              </w:rPr>
            </w:pPr>
            <w:r w:rsidRPr="0063169A">
              <w:rPr>
                <w:bCs/>
              </w:rPr>
              <w:t>8</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0B9F425E"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66B4AF7F" w:rsidR="004445DF" w:rsidRPr="0063169A" w:rsidRDefault="0063169A" w:rsidP="004445DF">
            <w:pPr>
              <w:ind w:right="109"/>
              <w:jc w:val="center"/>
              <w:rPr>
                <w:bCs/>
              </w:rPr>
            </w:pPr>
            <w:r w:rsidRPr="0063169A">
              <w:rPr>
                <w:bCs/>
              </w:rPr>
              <w:t>9</w:t>
            </w:r>
          </w:p>
        </w:tc>
        <w:tc>
          <w:tcPr>
            <w:tcW w:w="4252" w:type="dxa"/>
          </w:tcPr>
          <w:p w14:paraId="13ACDACD" w14:textId="3B6EFA05" w:rsidR="0063169A" w:rsidRPr="0063169A" w:rsidRDefault="004445DF" w:rsidP="005F5AB6">
            <w:pPr>
              <w:ind w:right="109"/>
              <w:rPr>
                <w:bCs/>
              </w:rPr>
            </w:pPr>
            <w:r w:rsidRPr="0063169A">
              <w:rPr>
                <w:bCs/>
              </w:rPr>
              <w:t>Наличие электропроводки</w:t>
            </w:r>
            <w:r w:rsidR="005F5AB6">
              <w:rPr>
                <w:bCs/>
              </w:rPr>
              <w:t xml:space="preserve"> </w:t>
            </w:r>
            <w:r w:rsidR="005F5AB6" w:rsidRPr="005F5AB6">
              <w:rPr>
                <w:bCs/>
              </w:rPr>
              <w:t>(не применяется для машино-мест)</w:t>
            </w:r>
          </w:p>
        </w:tc>
        <w:tc>
          <w:tcPr>
            <w:tcW w:w="4902" w:type="dxa"/>
          </w:tcPr>
          <w:p w14:paraId="6952A477" w14:textId="77C1D455"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4E84C6BA" w:rsidR="004445DF" w:rsidRPr="0063169A" w:rsidRDefault="0063169A" w:rsidP="004445DF">
            <w:pPr>
              <w:ind w:right="109"/>
              <w:jc w:val="center"/>
              <w:rPr>
                <w:bCs/>
              </w:rPr>
            </w:pPr>
            <w:r w:rsidRPr="0063169A">
              <w:rPr>
                <w:bCs/>
              </w:rPr>
              <w:t>10</w:t>
            </w:r>
          </w:p>
        </w:tc>
        <w:tc>
          <w:tcPr>
            <w:tcW w:w="4252" w:type="dxa"/>
          </w:tcPr>
          <w:p w14:paraId="1C86326B" w14:textId="1B6338BC" w:rsidR="0063169A" w:rsidRPr="0063169A" w:rsidRDefault="004445DF" w:rsidP="0063169A">
            <w:pPr>
              <w:ind w:right="109"/>
              <w:rPr>
                <w:bCs/>
              </w:rPr>
            </w:pPr>
            <w:r w:rsidRPr="0063169A">
              <w:rPr>
                <w:bCs/>
              </w:rPr>
              <w:t>Установка прибора учета в этажном щите (ЩЭ) и вводного автомата</w:t>
            </w:r>
            <w:r w:rsidR="005F5AB6">
              <w:rPr>
                <w:bCs/>
              </w:rPr>
              <w:t xml:space="preserve"> </w:t>
            </w:r>
            <w:r w:rsidR="005F5AB6" w:rsidRPr="005F5AB6">
              <w:rPr>
                <w:bCs/>
              </w:rPr>
              <w:t>(не применяется для машино-мест)</w:t>
            </w:r>
            <w:r w:rsidR="005F5AB6">
              <w:rPr>
                <w:bCs/>
              </w:rPr>
              <w:t xml:space="preserve"> </w:t>
            </w:r>
          </w:p>
        </w:tc>
        <w:tc>
          <w:tcPr>
            <w:tcW w:w="4902" w:type="dxa"/>
          </w:tcPr>
          <w:p w14:paraId="6348E3A6" w14:textId="61FBA5F5"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6E5D4FB0" w:rsidR="004445DF" w:rsidRPr="0063169A" w:rsidRDefault="0063169A" w:rsidP="004445DF">
            <w:pPr>
              <w:ind w:right="109"/>
              <w:jc w:val="center"/>
              <w:rPr>
                <w:bCs/>
              </w:rPr>
            </w:pPr>
            <w:r w:rsidRPr="0063169A">
              <w:rPr>
                <w:bCs/>
              </w:rPr>
              <w:t>11</w:t>
            </w:r>
          </w:p>
        </w:tc>
        <w:tc>
          <w:tcPr>
            <w:tcW w:w="4252" w:type="dxa"/>
          </w:tcPr>
          <w:p w14:paraId="65B82194" w14:textId="38F92811" w:rsidR="0063169A" w:rsidRPr="0063169A" w:rsidRDefault="004445DF" w:rsidP="005F5AB6">
            <w:pPr>
              <w:ind w:right="109"/>
              <w:rPr>
                <w:bCs/>
              </w:rPr>
            </w:pPr>
            <w:r w:rsidRPr="0063169A">
              <w:rPr>
                <w:bCs/>
              </w:rPr>
              <w:t>Отопление</w:t>
            </w:r>
            <w:r w:rsidR="005F5AB6">
              <w:rPr>
                <w:bCs/>
              </w:rPr>
              <w:t xml:space="preserve"> </w:t>
            </w:r>
            <w:r w:rsidR="005F5AB6" w:rsidRPr="005F5AB6">
              <w:rPr>
                <w:bCs/>
              </w:rPr>
              <w:t>(не применяется для машино-мест)</w:t>
            </w:r>
          </w:p>
        </w:tc>
        <w:tc>
          <w:tcPr>
            <w:tcW w:w="4902" w:type="dxa"/>
          </w:tcPr>
          <w:p w14:paraId="63ED0FD8" w14:textId="0E1A8332"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4B392935" w:rsidR="004445DF" w:rsidRPr="0063169A" w:rsidRDefault="0063169A" w:rsidP="004445DF">
            <w:pPr>
              <w:ind w:right="109"/>
              <w:jc w:val="center"/>
              <w:rPr>
                <w:bCs/>
              </w:rPr>
            </w:pPr>
            <w:r w:rsidRPr="0063169A">
              <w:rPr>
                <w:bCs/>
              </w:rPr>
              <w:t>12</w:t>
            </w:r>
          </w:p>
        </w:tc>
        <w:tc>
          <w:tcPr>
            <w:tcW w:w="4252" w:type="dxa"/>
          </w:tcPr>
          <w:p w14:paraId="0868E26D" w14:textId="50E4083D" w:rsidR="0063169A" w:rsidRPr="0063169A" w:rsidRDefault="004445DF" w:rsidP="005F5AB6">
            <w:pPr>
              <w:ind w:right="109"/>
              <w:rPr>
                <w:bCs/>
              </w:rPr>
            </w:pPr>
            <w:r w:rsidRPr="0063169A">
              <w:rPr>
                <w:bCs/>
              </w:rPr>
              <w:t>Внутренняя отделка квартиры</w:t>
            </w:r>
            <w:r w:rsidR="005F5AB6">
              <w:rPr>
                <w:bCs/>
              </w:rPr>
              <w:t xml:space="preserve"> </w:t>
            </w:r>
            <w:r w:rsidR="005F5AB6" w:rsidRPr="005F5AB6">
              <w:rPr>
                <w:bCs/>
              </w:rPr>
              <w:t>(не применяется для</w:t>
            </w:r>
            <w:r w:rsidR="005F5AB6">
              <w:rPr>
                <w:bCs/>
              </w:rPr>
              <w:t xml:space="preserve"> нежилых помещений и</w:t>
            </w:r>
            <w:r w:rsidR="005F5AB6" w:rsidRPr="005F5AB6">
              <w:rPr>
                <w:bCs/>
              </w:rPr>
              <w:t xml:space="preserve"> </w:t>
            </w:r>
            <w:r w:rsidR="005F5AB6" w:rsidRPr="005F5AB6">
              <w:rPr>
                <w:bCs/>
              </w:rPr>
              <w:lastRenderedPageBreak/>
              <w:t>машино-мест)</w:t>
            </w:r>
            <w:r w:rsidR="005F5AB6">
              <w:rPr>
                <w:bCs/>
              </w:rPr>
              <w:t xml:space="preserve"> </w:t>
            </w:r>
          </w:p>
        </w:tc>
        <w:tc>
          <w:tcPr>
            <w:tcW w:w="4902" w:type="dxa"/>
          </w:tcPr>
          <w:p w14:paraId="3AC31F7A" w14:textId="2A27CAD0" w:rsidR="004445DF" w:rsidRPr="00417B2A" w:rsidRDefault="004445DF" w:rsidP="009B03A4">
            <w:pPr>
              <w:ind w:right="109"/>
              <w:jc w:val="center"/>
              <w:rPr>
                <w:bCs/>
              </w:rPr>
            </w:pPr>
          </w:p>
        </w:tc>
      </w:tr>
      <w:tr w:rsidR="009B03A4" w14:paraId="758BC513" w14:textId="77777777" w:rsidTr="004445DF">
        <w:tc>
          <w:tcPr>
            <w:tcW w:w="846" w:type="dxa"/>
          </w:tcPr>
          <w:p w14:paraId="2882D616" w14:textId="5FBB9359" w:rsidR="009B03A4" w:rsidRPr="0063169A" w:rsidRDefault="009B03A4" w:rsidP="009B03A4">
            <w:pPr>
              <w:ind w:right="109"/>
              <w:jc w:val="center"/>
              <w:rPr>
                <w:bCs/>
              </w:rPr>
            </w:pPr>
            <w:r w:rsidRPr="0063169A">
              <w:rPr>
                <w:bCs/>
              </w:rPr>
              <w:t>13</w:t>
            </w:r>
          </w:p>
        </w:tc>
        <w:tc>
          <w:tcPr>
            <w:tcW w:w="4252" w:type="dxa"/>
          </w:tcPr>
          <w:p w14:paraId="3E5BDDB0" w14:textId="5CAA0FB7" w:rsidR="009B03A4" w:rsidRPr="0063169A" w:rsidRDefault="009B03A4" w:rsidP="005F5AB6">
            <w:pPr>
              <w:ind w:right="109"/>
              <w:rPr>
                <w:bCs/>
              </w:rPr>
            </w:pPr>
            <w:r w:rsidRPr="0063169A">
              <w:rPr>
                <w:bCs/>
              </w:rPr>
              <w:t>Водоснабжение (холодное, горячее)</w:t>
            </w:r>
            <w:r w:rsidR="005F5AB6">
              <w:t xml:space="preserve"> </w:t>
            </w:r>
            <w:r w:rsidR="005F5AB6" w:rsidRPr="005F5AB6">
              <w:rPr>
                <w:bCs/>
              </w:rPr>
              <w:t>(не применяется для машино-мест)</w:t>
            </w:r>
          </w:p>
        </w:tc>
        <w:tc>
          <w:tcPr>
            <w:tcW w:w="4902" w:type="dxa"/>
          </w:tcPr>
          <w:p w14:paraId="65547EA7" w14:textId="539C6980"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2DABD4CF" w:rsidR="009B03A4" w:rsidRPr="0063169A" w:rsidRDefault="009B03A4" w:rsidP="009B03A4">
            <w:pPr>
              <w:ind w:right="109"/>
              <w:jc w:val="center"/>
              <w:rPr>
                <w:bCs/>
              </w:rPr>
            </w:pPr>
            <w:r w:rsidRPr="0063169A">
              <w:rPr>
                <w:bCs/>
              </w:rPr>
              <w:t>14</w:t>
            </w:r>
          </w:p>
        </w:tc>
        <w:tc>
          <w:tcPr>
            <w:tcW w:w="4252" w:type="dxa"/>
          </w:tcPr>
          <w:p w14:paraId="55DBD597" w14:textId="34979271" w:rsidR="009B03A4" w:rsidRPr="0063169A" w:rsidRDefault="009B03A4" w:rsidP="00417B2A">
            <w:pPr>
              <w:ind w:right="109"/>
              <w:rPr>
                <w:bCs/>
              </w:rPr>
            </w:pPr>
            <w:r w:rsidRPr="0063169A">
              <w:rPr>
                <w:bCs/>
              </w:rPr>
              <w:t>Канализация центральная</w:t>
            </w:r>
            <w:r w:rsidR="005F5AB6">
              <w:rPr>
                <w:bCs/>
              </w:rPr>
              <w:t xml:space="preserve"> </w:t>
            </w:r>
            <w:r w:rsidR="005F5AB6" w:rsidRPr="005F5AB6">
              <w:rPr>
                <w:bCs/>
              </w:rPr>
              <w:t>(не применяется для машино-мест)</w:t>
            </w:r>
            <w:r w:rsidR="005F5AB6">
              <w:rPr>
                <w:bCs/>
              </w:rPr>
              <w:t xml:space="preserve"> </w:t>
            </w:r>
          </w:p>
        </w:tc>
        <w:tc>
          <w:tcPr>
            <w:tcW w:w="4902" w:type="dxa"/>
          </w:tcPr>
          <w:p w14:paraId="6D9DD8B2" w14:textId="32882878"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5C2A7A7B" w:rsidR="009B03A4" w:rsidRPr="0063169A" w:rsidRDefault="009B03A4" w:rsidP="009B03A4">
            <w:pPr>
              <w:ind w:right="109"/>
              <w:jc w:val="center"/>
              <w:rPr>
                <w:bCs/>
              </w:rPr>
            </w:pPr>
            <w:r w:rsidRPr="0063169A">
              <w:rPr>
                <w:bCs/>
              </w:rPr>
              <w:t>15</w:t>
            </w:r>
          </w:p>
        </w:tc>
        <w:tc>
          <w:tcPr>
            <w:tcW w:w="4252" w:type="dxa"/>
          </w:tcPr>
          <w:p w14:paraId="703BC52F" w14:textId="35D9C0E8" w:rsidR="009B03A4" w:rsidRPr="0063169A" w:rsidRDefault="001F2B2E" w:rsidP="005F5AB6">
            <w:pPr>
              <w:ind w:right="109"/>
              <w:rPr>
                <w:bCs/>
              </w:rPr>
            </w:pPr>
            <w:r>
              <w:rPr>
                <w:bCs/>
              </w:rPr>
              <w:t>А</w:t>
            </w:r>
            <w:r w:rsidR="009B03A4" w:rsidRPr="0063169A">
              <w:rPr>
                <w:bCs/>
              </w:rPr>
              <w:t>нтенна</w:t>
            </w:r>
            <w:r w:rsidR="005F5AB6">
              <w:rPr>
                <w:bCs/>
              </w:rPr>
              <w:t xml:space="preserve"> </w:t>
            </w:r>
            <w:r w:rsidR="005F5AB6" w:rsidRPr="005F5AB6">
              <w:rPr>
                <w:bCs/>
              </w:rPr>
              <w:t>(не применяется для машино-мест)</w:t>
            </w:r>
          </w:p>
        </w:tc>
        <w:tc>
          <w:tcPr>
            <w:tcW w:w="4902" w:type="dxa"/>
          </w:tcPr>
          <w:p w14:paraId="4008A1E6" w14:textId="2C855CAF" w:rsidR="009B03A4" w:rsidRPr="00417B2A" w:rsidRDefault="009B03A4" w:rsidP="009B03A4">
            <w:pPr>
              <w:ind w:right="109"/>
              <w:jc w:val="center"/>
              <w:rPr>
                <w:bCs/>
              </w:rPr>
            </w:pPr>
          </w:p>
        </w:tc>
      </w:tr>
      <w:tr w:rsidR="001F2B2E" w14:paraId="46EC5404" w14:textId="77777777" w:rsidTr="004445DF">
        <w:tc>
          <w:tcPr>
            <w:tcW w:w="846" w:type="dxa"/>
          </w:tcPr>
          <w:p w14:paraId="3BA22EDB" w14:textId="673B7088" w:rsidR="001F2B2E" w:rsidRPr="0063169A" w:rsidRDefault="001F2B2E" w:rsidP="009B03A4">
            <w:pPr>
              <w:ind w:right="109"/>
              <w:jc w:val="center"/>
              <w:rPr>
                <w:bCs/>
              </w:rPr>
            </w:pPr>
            <w:r>
              <w:rPr>
                <w:bCs/>
              </w:rPr>
              <w:t>16</w:t>
            </w:r>
          </w:p>
        </w:tc>
        <w:tc>
          <w:tcPr>
            <w:tcW w:w="4252" w:type="dxa"/>
          </w:tcPr>
          <w:p w14:paraId="57EC50EA" w14:textId="7B0E1247" w:rsidR="001F2B2E" w:rsidRPr="0063169A" w:rsidRDefault="001F2B2E" w:rsidP="009B03A4">
            <w:pPr>
              <w:ind w:right="109"/>
              <w:rPr>
                <w:bCs/>
              </w:rPr>
            </w:pPr>
            <w:r>
              <w:rPr>
                <w:bCs/>
              </w:rPr>
              <w:t>Домофон</w:t>
            </w:r>
            <w:r w:rsidR="005F5AB6">
              <w:rPr>
                <w:bCs/>
              </w:rPr>
              <w:t xml:space="preserve"> </w:t>
            </w:r>
            <w:r w:rsidR="005F5AB6" w:rsidRPr="005F5AB6">
              <w:rPr>
                <w:bCs/>
              </w:rPr>
              <w:t>(не применяется для машино-мест)</w:t>
            </w:r>
          </w:p>
        </w:tc>
        <w:tc>
          <w:tcPr>
            <w:tcW w:w="4902" w:type="dxa"/>
          </w:tcPr>
          <w:p w14:paraId="1FE8F42E" w14:textId="13417E4B"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65879312" w:rsidR="004445DF" w:rsidRPr="0063169A" w:rsidRDefault="0063169A" w:rsidP="004445DF">
            <w:pPr>
              <w:ind w:right="109"/>
              <w:jc w:val="center"/>
              <w:rPr>
                <w:bCs/>
              </w:rPr>
            </w:pPr>
            <w:r w:rsidRPr="0063169A">
              <w:rPr>
                <w:bCs/>
              </w:rPr>
              <w:t>1</w:t>
            </w:r>
            <w:r w:rsidR="001F2B2E">
              <w:rPr>
                <w:bCs/>
              </w:rPr>
              <w:t>7</w:t>
            </w:r>
          </w:p>
        </w:tc>
        <w:tc>
          <w:tcPr>
            <w:tcW w:w="4252" w:type="dxa"/>
          </w:tcPr>
          <w:p w14:paraId="4D1F865B" w14:textId="5378EB30"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r w:rsidR="005F5AB6">
              <w:rPr>
                <w:bCs/>
              </w:rPr>
              <w:t xml:space="preserve"> </w:t>
            </w:r>
            <w:r w:rsidR="005F5AB6" w:rsidRPr="005F5AB6">
              <w:rPr>
                <w:bCs/>
              </w:rPr>
              <w:t>(не применяется для машино-мест)</w:t>
            </w:r>
          </w:p>
        </w:tc>
        <w:tc>
          <w:tcPr>
            <w:tcW w:w="4902" w:type="dxa"/>
          </w:tcPr>
          <w:p w14:paraId="4D722940" w14:textId="5296B91E"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4008E248" w:rsidR="004445DF" w:rsidRPr="0063169A" w:rsidRDefault="0063169A" w:rsidP="004445DF">
            <w:pPr>
              <w:ind w:right="109"/>
              <w:jc w:val="center"/>
              <w:rPr>
                <w:bCs/>
              </w:rPr>
            </w:pPr>
            <w:r w:rsidRPr="0063169A">
              <w:rPr>
                <w:bCs/>
              </w:rPr>
              <w:t>1</w:t>
            </w:r>
            <w:r w:rsidR="001F2B2E">
              <w:rPr>
                <w:bCs/>
              </w:rPr>
              <w:t>8</w:t>
            </w:r>
          </w:p>
        </w:tc>
        <w:tc>
          <w:tcPr>
            <w:tcW w:w="4252" w:type="dxa"/>
          </w:tcPr>
          <w:p w14:paraId="797F0F58" w14:textId="47B41715" w:rsidR="0063169A" w:rsidRPr="0063169A" w:rsidRDefault="0063169A" w:rsidP="00417B2A">
            <w:pPr>
              <w:ind w:right="109"/>
              <w:rPr>
                <w:bCs/>
              </w:rPr>
            </w:pPr>
            <w:r w:rsidRPr="0063169A">
              <w:rPr>
                <w:bCs/>
              </w:rPr>
              <w:t>Наличие кухонной плиты</w:t>
            </w:r>
            <w:r w:rsidR="005F5AB6">
              <w:rPr>
                <w:bCs/>
              </w:rPr>
              <w:t xml:space="preserve"> </w:t>
            </w:r>
            <w:r w:rsidR="005F5AB6" w:rsidRPr="005F5AB6">
              <w:rPr>
                <w:bCs/>
              </w:rPr>
              <w:t xml:space="preserve">(не применяется для </w:t>
            </w:r>
            <w:r w:rsidR="005F5AB6">
              <w:rPr>
                <w:bCs/>
              </w:rPr>
              <w:t xml:space="preserve">нежилых помещений и </w:t>
            </w:r>
            <w:r w:rsidR="005F5AB6" w:rsidRPr="005F5AB6">
              <w:rPr>
                <w:bCs/>
              </w:rPr>
              <w:t>машино-мест)</w:t>
            </w:r>
          </w:p>
        </w:tc>
        <w:tc>
          <w:tcPr>
            <w:tcW w:w="4902" w:type="dxa"/>
          </w:tcPr>
          <w:p w14:paraId="1A7C9589" w14:textId="7B48A4BD"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6997E841" w:rsidR="004445DF" w:rsidRPr="0063169A" w:rsidRDefault="0063169A" w:rsidP="004445DF">
            <w:pPr>
              <w:ind w:right="109"/>
              <w:jc w:val="center"/>
              <w:rPr>
                <w:bCs/>
              </w:rPr>
            </w:pPr>
            <w:r w:rsidRPr="0063169A">
              <w:rPr>
                <w:bCs/>
              </w:rPr>
              <w:t>1</w:t>
            </w:r>
            <w:r w:rsidR="001F2B2E">
              <w:rPr>
                <w:bCs/>
              </w:rPr>
              <w:t>9</w:t>
            </w:r>
          </w:p>
        </w:tc>
        <w:tc>
          <w:tcPr>
            <w:tcW w:w="4252" w:type="dxa"/>
          </w:tcPr>
          <w:p w14:paraId="24145E57" w14:textId="6D7E5CA6" w:rsidR="0063169A" w:rsidRPr="0063169A" w:rsidRDefault="0063169A" w:rsidP="00417B2A">
            <w:pPr>
              <w:ind w:right="109"/>
              <w:rPr>
                <w:bCs/>
              </w:rPr>
            </w:pPr>
            <w:r w:rsidRPr="0063169A">
              <w:rPr>
                <w:bCs/>
              </w:rPr>
              <w:t>Полотенцесушитель</w:t>
            </w:r>
            <w:r w:rsidR="005F5AB6">
              <w:rPr>
                <w:bCs/>
              </w:rPr>
              <w:t xml:space="preserve"> </w:t>
            </w:r>
            <w:r w:rsidR="005F5AB6" w:rsidRPr="005F5AB6">
              <w:rPr>
                <w:bCs/>
              </w:rPr>
              <w:t xml:space="preserve">(не применяется для </w:t>
            </w:r>
            <w:r w:rsidR="005F5AB6">
              <w:rPr>
                <w:bCs/>
              </w:rPr>
              <w:t xml:space="preserve">нежилых помещений и </w:t>
            </w:r>
            <w:r w:rsidR="005F5AB6" w:rsidRPr="005F5AB6">
              <w:rPr>
                <w:bCs/>
              </w:rPr>
              <w:t>машино-мест)</w:t>
            </w:r>
            <w:r w:rsidR="005F5AB6">
              <w:rPr>
                <w:bCs/>
              </w:rPr>
              <w:t xml:space="preserve"> </w:t>
            </w:r>
          </w:p>
        </w:tc>
        <w:tc>
          <w:tcPr>
            <w:tcW w:w="4902" w:type="dxa"/>
          </w:tcPr>
          <w:p w14:paraId="3C73F42A" w14:textId="2CE4D5A1"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3374699B" w:rsidR="004445DF" w:rsidRPr="0063169A" w:rsidRDefault="001F2B2E" w:rsidP="004445DF">
            <w:pPr>
              <w:ind w:right="109"/>
              <w:jc w:val="center"/>
              <w:rPr>
                <w:bCs/>
              </w:rPr>
            </w:pPr>
            <w:r>
              <w:rPr>
                <w:bCs/>
              </w:rPr>
              <w:t>20</w:t>
            </w:r>
          </w:p>
        </w:tc>
        <w:tc>
          <w:tcPr>
            <w:tcW w:w="4252" w:type="dxa"/>
          </w:tcPr>
          <w:p w14:paraId="10096884" w14:textId="2445D93E" w:rsidR="0063169A" w:rsidRPr="0063169A" w:rsidRDefault="0063169A" w:rsidP="00417B2A">
            <w:pPr>
              <w:ind w:right="109"/>
              <w:rPr>
                <w:bCs/>
              </w:rPr>
            </w:pPr>
            <w:r w:rsidRPr="0063169A">
              <w:rPr>
                <w:bCs/>
              </w:rPr>
              <w:t>Остекление балконов/лоджий</w:t>
            </w:r>
          </w:p>
        </w:tc>
        <w:tc>
          <w:tcPr>
            <w:tcW w:w="4902" w:type="dxa"/>
          </w:tcPr>
          <w:p w14:paraId="53FB4B98" w14:textId="61E45BC6"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19"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2B095ECF" w14:textId="77777777" w:rsidR="00417B2A" w:rsidRDefault="00417B2A">
      <w:pPr>
        <w:tabs>
          <w:tab w:val="left" w:pos="3224"/>
        </w:tabs>
        <w:ind w:left="257"/>
      </w:pP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19"/>
    <w:p w14:paraId="452AA424" w14:textId="77777777" w:rsidR="0043243C" w:rsidRDefault="0043243C">
      <w:pPr>
        <w:sectPr w:rsidR="0043243C" w:rsidSect="000D6DE2">
          <w:footerReference w:type="default" r:id="rId15"/>
          <w:type w:val="continuous"/>
          <w:pgSz w:w="11910" w:h="16840"/>
          <w:pgMar w:top="900" w:right="740" w:bottom="280" w:left="1160" w:header="720" w:footer="720" w:gutter="0"/>
          <w:cols w:space="720"/>
        </w:sectPr>
      </w:pPr>
    </w:p>
    <w:p w14:paraId="0FE7DEFC" w14:textId="77777777" w:rsidR="0043243C" w:rsidRDefault="00C96EF1">
      <w:pPr>
        <w:pStyle w:val="1"/>
        <w:spacing w:before="74"/>
        <w:ind w:left="0" w:right="114"/>
        <w:jc w:val="right"/>
      </w:pPr>
      <w:r>
        <w:rPr>
          <w:noProof/>
        </w:rPr>
        <w:lastRenderedPageBreak/>
        <w:drawing>
          <wp:anchor distT="0" distB="0" distL="0" distR="0" simplePos="0" relativeHeight="487346688" behindDoc="1" locked="0" layoutInCell="1" allowOverlap="1" wp14:anchorId="6EAA48D7" wp14:editId="64EE9F39">
            <wp:simplePos x="0" y="0"/>
            <wp:positionH relativeFrom="page">
              <wp:posOffset>140335</wp:posOffset>
            </wp:positionH>
            <wp:positionV relativeFrom="page">
              <wp:posOffset>398338</wp:posOffset>
            </wp:positionV>
            <wp:extent cx="7372349" cy="56745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7372349" cy="5674545"/>
                    </a:xfrm>
                    <a:prstGeom prst="rect">
                      <a:avLst/>
                    </a:prstGeom>
                  </pic:spPr>
                </pic:pic>
              </a:graphicData>
            </a:graphic>
          </wp:anchor>
        </w:drawing>
      </w:r>
      <w:r>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6E8AB32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77777777" w:rsidR="0043243C" w:rsidRDefault="0043243C">
      <w:pPr>
        <w:pStyle w:val="a3"/>
        <w:ind w:left="0" w:firstLine="0"/>
        <w:jc w:val="left"/>
        <w:rPr>
          <w:b/>
        </w:rPr>
      </w:pP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4AF6EDDC" w14:textId="77777777" w:rsidR="0043243C" w:rsidRDefault="0043243C">
      <w:pPr>
        <w:pStyle w:val="a3"/>
        <w:spacing w:before="11"/>
        <w:ind w:left="0" w:firstLine="0"/>
        <w:jc w:val="left"/>
        <w:rPr>
          <w:b/>
          <w:sz w:val="21"/>
        </w:rPr>
      </w:pPr>
    </w:p>
    <w:p w14:paraId="6A041AC1" w14:textId="77777777" w:rsidR="00417B2A" w:rsidRDefault="00417B2A">
      <w:pPr>
        <w:pStyle w:val="a3"/>
        <w:ind w:firstLine="0"/>
        <w:jc w:val="left"/>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56421958" w:rsidR="00A81267" w:rsidRPr="00417B2A" w:rsidRDefault="00064C38" w:rsidP="00417B2A">
      <w:pPr>
        <w:pStyle w:val="a3"/>
        <w:ind w:firstLine="0"/>
      </w:pPr>
      <w:bookmarkStart w:id="20" w:name="_Hlk167806107"/>
      <w:r w:rsidRPr="00417B2A">
        <w:t>Объект капительного строительства</w:t>
      </w:r>
      <w:bookmarkEnd w:id="20"/>
      <w:r w:rsidR="00C96EF1" w:rsidRPr="00417B2A">
        <w:t>:</w:t>
      </w:r>
      <w:r w:rsidR="00C96EF1" w:rsidRPr="00417B2A">
        <w:rPr>
          <w:spacing w:val="-2"/>
        </w:rPr>
        <w:t xml:space="preserve"> </w:t>
      </w:r>
      <w:r w:rsidR="00C37FCC">
        <w:t>многоквартирный жилой дом,</w:t>
      </w:r>
      <w:r w:rsidR="00C37FCC" w:rsidRPr="0054649D">
        <w:rPr>
          <w:color w:val="000000" w:themeColor="text1"/>
        </w:rPr>
        <w:t xml:space="preserve"> </w:t>
      </w:r>
      <w:r w:rsidR="00C37FCC" w:rsidRPr="00743DA3">
        <w:rPr>
          <w:color w:val="000000" w:themeColor="text1"/>
        </w:rPr>
        <w:t>строящийся с привлечением денежных</w:t>
      </w:r>
      <w:r w:rsidR="00C37FCC" w:rsidRPr="00743DA3">
        <w:rPr>
          <w:color w:val="000000" w:themeColor="text1"/>
          <w:spacing w:val="1"/>
        </w:rPr>
        <w:t xml:space="preserve"> </w:t>
      </w:r>
      <w:r w:rsidR="00C37FCC" w:rsidRPr="00743DA3">
        <w:rPr>
          <w:color w:val="000000" w:themeColor="text1"/>
        </w:rPr>
        <w:t>средств</w:t>
      </w:r>
      <w:r w:rsidR="00C37FCC">
        <w:rPr>
          <w:color w:val="000000" w:themeColor="text1"/>
        </w:rPr>
        <w:t xml:space="preserve"> Участника</w:t>
      </w:r>
      <w:r w:rsidR="00C37FCC">
        <w:t xml:space="preserve"> в «многоквартирной жилой застройке 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2А. 1-я очередь</w:t>
      </w:r>
      <w:r w:rsidR="00C37FCC" w:rsidRPr="00EE45D0">
        <w:t>»</w:t>
      </w:r>
      <w:r w:rsidR="00C37FCC" w:rsidRPr="00C37FCC">
        <w:t xml:space="preserve"> </w:t>
      </w:r>
      <w:r w:rsidR="00C37FCC" w:rsidRPr="00417B2A">
        <w:t>(почтовый адрес уточняется по окончании</w:t>
      </w:r>
      <w:r w:rsidR="00C37FCC" w:rsidRPr="00417B2A">
        <w:rPr>
          <w:spacing w:val="1"/>
        </w:rPr>
        <w:t xml:space="preserve"> </w:t>
      </w:r>
      <w:r w:rsidR="00C37FCC" w:rsidRPr="00417B2A">
        <w:t>строительства)</w:t>
      </w:r>
      <w:r w:rsidR="00A2052B" w:rsidRPr="00A2052B">
        <w:t xml:space="preserve"> </w:t>
      </w:r>
      <w:r w:rsidR="00A81267" w:rsidRPr="00417B2A">
        <w:t xml:space="preserve">на земельном участке с к.н. </w:t>
      </w:r>
      <w:r w:rsidR="00C37FCC" w:rsidRPr="00EE7C5F">
        <w:rPr>
          <w:rFonts w:eastAsia="TimesNewRomanPSMT"/>
        </w:rPr>
        <w:t>61:02:0600005:13994</w:t>
      </w:r>
      <w:r w:rsidR="00A81267" w:rsidRPr="00417B2A">
        <w:t>,</w:t>
      </w:r>
    </w:p>
    <w:p w14:paraId="1C3AAC99" w14:textId="685531B7" w:rsidR="00A81267" w:rsidRPr="00417B2A" w:rsidRDefault="00A81267" w:rsidP="00A81267">
      <w:pPr>
        <w:pStyle w:val="a3"/>
        <w:ind w:firstLine="0"/>
        <w:jc w:val="left"/>
      </w:pPr>
      <w:r w:rsidRPr="00417B2A">
        <w:t>Количество</w:t>
      </w:r>
      <w:r w:rsidRPr="00417B2A">
        <w:rPr>
          <w:spacing w:val="-3"/>
        </w:rPr>
        <w:t xml:space="preserve"> </w:t>
      </w:r>
      <w:r w:rsidRPr="00417B2A">
        <w:t>этажей</w:t>
      </w:r>
      <w:r w:rsidRPr="00417B2A">
        <w:rPr>
          <w:spacing w:val="-3"/>
        </w:rPr>
        <w:t xml:space="preserve"> </w:t>
      </w:r>
      <w:r w:rsidR="00760A5C">
        <w:t>__</w:t>
      </w:r>
      <w:r w:rsidR="005369B8" w:rsidRPr="00417B2A">
        <w:rPr>
          <w:spacing w:val="-2"/>
        </w:rPr>
        <w:t>,</w:t>
      </w:r>
    </w:p>
    <w:p w14:paraId="11FC1891" w14:textId="3FD3527A" w:rsidR="00A81267" w:rsidRPr="00417B2A" w:rsidRDefault="00A81267" w:rsidP="00A81267">
      <w:pPr>
        <w:pStyle w:val="a3"/>
        <w:ind w:firstLine="0"/>
        <w:jc w:val="left"/>
      </w:pPr>
      <w:r w:rsidRPr="00417B2A">
        <w:t>Общая</w:t>
      </w:r>
      <w:r w:rsidRPr="00417B2A">
        <w:rPr>
          <w:spacing w:val="-3"/>
        </w:rPr>
        <w:t xml:space="preserve"> </w:t>
      </w:r>
      <w:r w:rsidRPr="00417B2A">
        <w:t>площадь</w:t>
      </w:r>
      <w:r w:rsidRPr="00417B2A">
        <w:rPr>
          <w:spacing w:val="-4"/>
        </w:rPr>
        <w:t xml:space="preserve"> </w:t>
      </w:r>
      <w:r w:rsidR="00C37FCC" w:rsidRPr="00417B2A">
        <w:t xml:space="preserve">Объект капительного строительства </w:t>
      </w:r>
      <w:r w:rsidR="00A47DA8" w:rsidRPr="00417B2A">
        <w:t>-</w:t>
      </w:r>
      <w:r w:rsidR="005369B8" w:rsidRPr="00417B2A">
        <w:t xml:space="preserve"> </w:t>
      </w:r>
      <w:r w:rsidR="00C37FCC" w:rsidRPr="00C37FCC">
        <w:t>_________</w:t>
      </w:r>
      <w:r w:rsidRPr="00417B2A">
        <w:rPr>
          <w:spacing w:val="-3"/>
        </w:rPr>
        <w:t xml:space="preserve"> </w:t>
      </w:r>
      <w:r w:rsidRPr="00417B2A">
        <w:t>кв.м.</w:t>
      </w:r>
      <w:r w:rsidR="005369B8" w:rsidRPr="00417B2A">
        <w:t>,</w:t>
      </w:r>
    </w:p>
    <w:p w14:paraId="4F321906" w14:textId="0D626331" w:rsidR="005369B8" w:rsidRPr="00760A5C" w:rsidRDefault="005369B8" w:rsidP="005369B8">
      <w:pPr>
        <w:pStyle w:val="a3"/>
        <w:ind w:firstLine="0"/>
        <w:jc w:val="left"/>
      </w:pPr>
      <w:r w:rsidRPr="00417B2A">
        <w:t xml:space="preserve">Материал наружных стен </w:t>
      </w:r>
      <w:r w:rsidR="00760A5C" w:rsidRPr="00760A5C">
        <w:t xml:space="preserve">_ </w:t>
      </w:r>
    </w:p>
    <w:p w14:paraId="4FF6C98E" w14:textId="121E21CA" w:rsidR="005369B8" w:rsidRPr="00760A5C" w:rsidRDefault="005369B8" w:rsidP="005369B8">
      <w:pPr>
        <w:pStyle w:val="a3"/>
        <w:ind w:right="3261" w:firstLine="0"/>
        <w:jc w:val="left"/>
      </w:pPr>
      <w:r w:rsidRPr="00760A5C">
        <w:t xml:space="preserve">Материал поэтажных перекрытий - </w:t>
      </w:r>
      <w:r w:rsidR="00760A5C" w:rsidRPr="00760A5C">
        <w:t>__</w:t>
      </w:r>
      <w:r w:rsidRPr="00760A5C">
        <w:t>,</w:t>
      </w:r>
    </w:p>
    <w:p w14:paraId="499F2646" w14:textId="1D84674A" w:rsidR="005369B8" w:rsidRPr="00760A5C" w:rsidRDefault="005369B8" w:rsidP="005369B8">
      <w:pPr>
        <w:pStyle w:val="a3"/>
        <w:ind w:right="3261" w:firstLine="0"/>
        <w:jc w:val="left"/>
      </w:pPr>
      <w:r w:rsidRPr="00760A5C">
        <w:t>Энергоэффективность</w:t>
      </w:r>
      <w:r w:rsidRPr="00760A5C">
        <w:rPr>
          <w:spacing w:val="-2"/>
        </w:rPr>
        <w:t xml:space="preserve"> </w:t>
      </w:r>
      <w:r w:rsidR="008D6458" w:rsidRPr="00760A5C">
        <w:t xml:space="preserve">– </w:t>
      </w:r>
      <w:r w:rsidR="00760A5C" w:rsidRPr="00760A5C">
        <w:t>_</w:t>
      </w:r>
    </w:p>
    <w:p w14:paraId="798C3586" w14:textId="62B97A16" w:rsidR="005369B8" w:rsidRPr="00417B2A" w:rsidRDefault="005369B8" w:rsidP="005369B8">
      <w:pPr>
        <w:pStyle w:val="a3"/>
        <w:ind w:firstLine="0"/>
        <w:jc w:val="left"/>
      </w:pPr>
      <w:r w:rsidRPr="00760A5C">
        <w:t>Сейсмостойкость</w:t>
      </w:r>
      <w:r w:rsidRPr="00760A5C">
        <w:rPr>
          <w:spacing w:val="-11"/>
        </w:rPr>
        <w:t xml:space="preserve"> </w:t>
      </w:r>
      <w:r w:rsidRPr="00760A5C">
        <w:t xml:space="preserve">– </w:t>
      </w:r>
      <w:r w:rsidR="00760A5C" w:rsidRPr="00760A5C">
        <w:t>__</w:t>
      </w:r>
      <w:r w:rsidR="00064C38" w:rsidRPr="00760A5C">
        <w:t xml:space="preserve"> </w:t>
      </w:r>
      <w:r w:rsidRPr="00760A5C">
        <w:t>баллов.</w:t>
      </w:r>
    </w:p>
    <w:p w14:paraId="343C7432" w14:textId="77777777" w:rsidR="0043243C" w:rsidRPr="0063169A" w:rsidRDefault="0043243C">
      <w:pPr>
        <w:pStyle w:val="a3"/>
        <w:ind w:left="0" w:firstLine="0"/>
        <w:jc w:val="left"/>
        <w:rPr>
          <w:highlight w:val="yellow"/>
        </w:rPr>
      </w:pPr>
    </w:p>
    <w:p w14:paraId="7C056737" w14:textId="70FFCD56" w:rsidR="00EC2F23" w:rsidRPr="00F047F3" w:rsidRDefault="00C96EF1">
      <w:pPr>
        <w:pStyle w:val="a3"/>
        <w:ind w:right="1541" w:firstLine="0"/>
        <w:jc w:val="left"/>
      </w:pPr>
      <w:r w:rsidRPr="00F047F3">
        <w:t xml:space="preserve">Объект: Квартира </w:t>
      </w:r>
      <w:r w:rsidR="005F5AB6">
        <w:t xml:space="preserve">(нежилое помещение/машино-место) </w:t>
      </w:r>
      <w:r w:rsidRPr="00F047F3">
        <w:t xml:space="preserve">№ </w:t>
      </w:r>
      <w:r w:rsidR="003D1E50" w:rsidRPr="00F047F3">
        <w:t>Х</w:t>
      </w:r>
      <w:r w:rsidRPr="00F047F3">
        <w:t xml:space="preserve">, назначение объекта: жилое, расположенная на </w:t>
      </w:r>
      <w:r w:rsidR="003D1E50" w:rsidRPr="00F047F3">
        <w:t>Х</w:t>
      </w:r>
      <w:r w:rsidR="00F047F3">
        <w:t xml:space="preserve"> </w:t>
      </w:r>
      <w:r w:rsidRPr="00F047F3">
        <w:t>этаже,</w:t>
      </w:r>
    </w:p>
    <w:p w14:paraId="0E427FE7" w14:textId="67EBAB9D"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000D01E3" w:rsidRPr="00F047F3">
        <w:t xml:space="preserve"> </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7D9A5DE0" w:rsidR="003D1E50" w:rsidRPr="00F047F3" w:rsidRDefault="00C96EF1">
      <w:pPr>
        <w:pStyle w:val="a3"/>
        <w:ind w:right="4135" w:firstLine="0"/>
        <w:jc w:val="left"/>
      </w:pPr>
      <w:r w:rsidRPr="00F047F3">
        <w:t>Общая площадь с холодными помещениями, кв.м.:</w:t>
      </w:r>
      <w:r w:rsidR="009B1BB0">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0DA128FA" w14:textId="5615D670" w:rsidR="0043243C" w:rsidRDefault="00C96EF1">
      <w:pPr>
        <w:pStyle w:val="a3"/>
        <w:ind w:right="3586" w:firstLine="0"/>
        <w:jc w:val="left"/>
      </w:pPr>
      <w:r w:rsidRPr="00F047F3">
        <w:t xml:space="preserve">Общая площадь (без учета холодных помещений), кв.м.: </w:t>
      </w:r>
      <w:r w:rsidR="003D1E50" w:rsidRPr="00F047F3">
        <w:t>Х</w:t>
      </w:r>
    </w:p>
    <w:p w14:paraId="1ED05EBB" w14:textId="26104D64" w:rsidR="005F5DC7" w:rsidRPr="00F047F3" w:rsidRDefault="005F5DC7">
      <w:pPr>
        <w:pStyle w:val="a3"/>
        <w:ind w:right="3586" w:firstLine="0"/>
        <w:jc w:val="left"/>
      </w:pPr>
      <w:r w:rsidRPr="005F5DC7">
        <w:t>Жилая площадь, кв.м.:</w:t>
      </w:r>
      <w:r w:rsidR="009B1BB0">
        <w:t xml:space="preserve"> </w:t>
      </w:r>
      <w:r w:rsidRPr="005F5DC7">
        <w:t>Х</w:t>
      </w:r>
      <w:r>
        <w:t>,</w:t>
      </w:r>
    </w:p>
    <w:p w14:paraId="7AADBA29" w14:textId="5A75C846" w:rsidR="0043243C" w:rsidRDefault="00C96EF1">
      <w:pPr>
        <w:pStyle w:val="a3"/>
        <w:ind w:firstLine="0"/>
        <w:jc w:val="left"/>
      </w:pPr>
      <w:r w:rsidRPr="00F047F3">
        <w:t>Балкон</w:t>
      </w:r>
      <w:r w:rsidR="00292FE6" w:rsidRPr="00F047F3">
        <w:t>/лоджия</w:t>
      </w:r>
      <w:r w:rsidRPr="00F047F3">
        <w:rPr>
          <w:spacing w:val="-3"/>
        </w:rPr>
        <w:t xml:space="preserve"> </w:t>
      </w:r>
      <w:r w:rsidR="003D1E50" w:rsidRPr="00F047F3">
        <w:t>Х</w:t>
      </w:r>
      <w:r w:rsidRPr="00F047F3">
        <w:rPr>
          <w:spacing w:val="-1"/>
        </w:rPr>
        <w:t xml:space="preserve"> </w:t>
      </w:r>
      <w:proofErr w:type="spellStart"/>
      <w:r w:rsidRPr="00F047F3">
        <w:t>х</w:t>
      </w:r>
      <w:proofErr w:type="spellEnd"/>
      <w:r w:rsidRPr="00F047F3">
        <w:rPr>
          <w:spacing w:val="-2"/>
        </w:rPr>
        <w:t xml:space="preserve"> </w:t>
      </w:r>
      <w:proofErr w:type="spellStart"/>
      <w:r w:rsidR="003D1E50" w:rsidRPr="00F047F3">
        <w:t>Х</w:t>
      </w:r>
      <w:proofErr w:type="spellEnd"/>
      <w:r w:rsidRPr="00F047F3">
        <w:rPr>
          <w:spacing w:val="-1"/>
        </w:rPr>
        <w:t xml:space="preserve"> </w:t>
      </w:r>
      <w:r w:rsidRPr="00F047F3">
        <w:t>=</w:t>
      </w:r>
      <w:r w:rsidRPr="00F047F3">
        <w:rPr>
          <w:spacing w:val="-2"/>
        </w:rPr>
        <w:t xml:space="preserve"> </w:t>
      </w:r>
      <w:r w:rsidR="003D1E50" w:rsidRPr="00F047F3">
        <w:t>Х</w:t>
      </w:r>
      <w:r w:rsidRPr="00F047F3">
        <w:rPr>
          <w:spacing w:val="-1"/>
        </w:rPr>
        <w:t xml:space="preserve"> </w:t>
      </w:r>
      <w:r w:rsidRPr="00F047F3">
        <w:t>кв.м</w:t>
      </w:r>
      <w:r w:rsidR="009B1BB0">
        <w:t>.</w:t>
      </w:r>
    </w:p>
    <w:p w14:paraId="75CBB1B3" w14:textId="77777777" w:rsidR="0043243C" w:rsidRDefault="0043243C">
      <w:pPr>
        <w:pStyle w:val="a3"/>
        <w:ind w:left="0" w:firstLine="0"/>
        <w:jc w:val="left"/>
        <w:rPr>
          <w:sz w:val="24"/>
        </w:rPr>
      </w:pP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55A9FFC5" w14:textId="77777777" w:rsidR="00EC2F23" w:rsidRPr="00EC2F23" w:rsidRDefault="00EC2F23" w:rsidP="00EC2F23">
      <w:pPr>
        <w:pStyle w:val="a3"/>
      </w:pPr>
    </w:p>
    <w:p w14:paraId="38CC4C61" w14:textId="315F28D2" w:rsidR="00EC2F23" w:rsidRDefault="00EC2F23" w:rsidP="00A47DA8">
      <w:pPr>
        <w:pStyle w:val="a3"/>
        <w:ind w:left="0"/>
        <w:rPr>
          <w:sz w:val="22"/>
        </w:rPr>
      </w:pPr>
      <w:r w:rsidRPr="00EC2F23">
        <w:rPr>
          <w:b/>
        </w:rPr>
        <w:t>«УЧАСТНИК»:</w:t>
      </w:r>
      <w:r>
        <w:rPr>
          <w:b/>
        </w:rPr>
        <w:t xml:space="preserve"> </w:t>
      </w:r>
      <w:r w:rsidRPr="00EC2F23">
        <w:rPr>
          <w:b/>
        </w:rPr>
        <w:t>_________________ /</w:t>
      </w:r>
      <w:r>
        <w:rPr>
          <w:b/>
        </w:rPr>
        <w:t xml:space="preserve"> </w:t>
      </w:r>
      <w:r w:rsidRPr="00EC2F23">
        <w:rPr>
          <w:bCs/>
        </w:rPr>
        <w:t>ХХХХ</w:t>
      </w:r>
    </w:p>
    <w:sectPr w:rsidR="00EC2F23" w:rsidSect="00A47DA8">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6F03" w14:textId="77777777" w:rsidR="00344ED5" w:rsidRDefault="00344ED5">
      <w:r>
        <w:separator/>
      </w:r>
    </w:p>
  </w:endnote>
  <w:endnote w:type="continuationSeparator" w:id="0">
    <w:p w14:paraId="4F16FC11" w14:textId="77777777" w:rsidR="00344ED5" w:rsidRDefault="003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Calibri"/>
    <w:panose1 w:val="00000000000000000000"/>
    <w:charset w:val="80"/>
    <w:family w:val="auto"/>
    <w:notTrueType/>
    <w:pitch w:val="default"/>
    <w:sig w:usb0="00000201" w:usb1="08070000" w:usb2="00000010" w:usb3="00000000" w:csb0="0002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6C3E" w14:textId="77777777" w:rsidR="00B650F4" w:rsidRDefault="00B650F4">
    <w:pPr>
      <w:pStyle w:val="a3"/>
      <w:spacing w:line="14" w:lineRule="auto"/>
      <w:ind w:left="0" w:firstLine="0"/>
      <w:jc w:val="left"/>
      <w:rPr>
        <w:sz w:val="20"/>
      </w:rPr>
    </w:pPr>
    <w:r>
      <w:rPr>
        <w:noProof/>
      </w:rPr>
      <mc:AlternateContent>
        <mc:Choice Requires="wps">
          <w:drawing>
            <wp:anchor distT="0" distB="0" distL="114300" distR="114300" simplePos="0" relativeHeight="251659776" behindDoc="1" locked="0" layoutInCell="1" allowOverlap="1" wp14:anchorId="5229B337" wp14:editId="24CD1EBF">
              <wp:simplePos x="0" y="0"/>
              <wp:positionH relativeFrom="page">
                <wp:posOffset>6854825</wp:posOffset>
              </wp:positionH>
              <wp:positionV relativeFrom="page">
                <wp:posOffset>10081895</wp:posOffset>
              </wp:positionV>
              <wp:extent cx="203200" cy="1663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229B337"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C521DCC" id="_x0000_t202" coordsize="21600,21600" o:spt="202" path="m,l,21600r21600,l21600,xe">
              <v:stroke joinstyle="miter"/>
              <v:path gradientshapeok="t" o:connecttype="rect"/>
            </v:shapetype>
            <v:shape id="_x0000_s1027"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d1gEAAJcDAAAOAAAAZHJzL2Uyb0RvYy54bWysU9uO0zAQfUfiHyy/06Rdqa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EC82" w14:textId="77777777" w:rsidR="00344ED5" w:rsidRDefault="00344ED5">
      <w:r>
        <w:separator/>
      </w:r>
    </w:p>
  </w:footnote>
  <w:footnote w:type="continuationSeparator" w:id="0">
    <w:p w14:paraId="70E0F892" w14:textId="77777777" w:rsidR="00344ED5" w:rsidRDefault="003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81150823">
    <w:abstractNumId w:val="6"/>
  </w:num>
  <w:num w:numId="2" w16cid:durableId="181435173">
    <w:abstractNumId w:val="10"/>
  </w:num>
  <w:num w:numId="3" w16cid:durableId="2058625590">
    <w:abstractNumId w:val="7"/>
  </w:num>
  <w:num w:numId="4" w16cid:durableId="1009871546">
    <w:abstractNumId w:val="11"/>
  </w:num>
  <w:num w:numId="5" w16cid:durableId="455418212">
    <w:abstractNumId w:val="18"/>
  </w:num>
  <w:num w:numId="6" w16cid:durableId="1062363378">
    <w:abstractNumId w:val="8"/>
  </w:num>
  <w:num w:numId="7" w16cid:durableId="1093862248">
    <w:abstractNumId w:val="12"/>
  </w:num>
  <w:num w:numId="8" w16cid:durableId="559367245">
    <w:abstractNumId w:val="16"/>
  </w:num>
  <w:num w:numId="9" w16cid:durableId="89204854">
    <w:abstractNumId w:val="14"/>
  </w:num>
  <w:num w:numId="10" w16cid:durableId="305278764">
    <w:abstractNumId w:val="9"/>
  </w:num>
  <w:num w:numId="11" w16cid:durableId="207112708">
    <w:abstractNumId w:val="13"/>
  </w:num>
  <w:num w:numId="12" w16cid:durableId="1012755966">
    <w:abstractNumId w:val="5"/>
  </w:num>
  <w:num w:numId="13" w16cid:durableId="214657267">
    <w:abstractNumId w:val="4"/>
  </w:num>
  <w:num w:numId="14" w16cid:durableId="571281142">
    <w:abstractNumId w:val="0"/>
  </w:num>
  <w:num w:numId="15" w16cid:durableId="765534844">
    <w:abstractNumId w:val="2"/>
  </w:num>
  <w:num w:numId="16" w16cid:durableId="1846166475">
    <w:abstractNumId w:val="17"/>
  </w:num>
  <w:num w:numId="17" w16cid:durableId="1476023174">
    <w:abstractNumId w:val="15"/>
  </w:num>
  <w:num w:numId="18" w16cid:durableId="459492262">
    <w:abstractNumId w:val="1"/>
  </w:num>
  <w:num w:numId="19" w16cid:durableId="2093044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7FB1"/>
    <w:rsid w:val="0002314C"/>
    <w:rsid w:val="0002755C"/>
    <w:rsid w:val="00056154"/>
    <w:rsid w:val="00064C38"/>
    <w:rsid w:val="00076443"/>
    <w:rsid w:val="00082BFC"/>
    <w:rsid w:val="0009356F"/>
    <w:rsid w:val="000A6BBA"/>
    <w:rsid w:val="000B28FD"/>
    <w:rsid w:val="000B41A0"/>
    <w:rsid w:val="000C5524"/>
    <w:rsid w:val="000D01E3"/>
    <w:rsid w:val="000D6DE2"/>
    <w:rsid w:val="000D738B"/>
    <w:rsid w:val="000E40D5"/>
    <w:rsid w:val="000F2F8A"/>
    <w:rsid w:val="000F71D0"/>
    <w:rsid w:val="00113E85"/>
    <w:rsid w:val="00141DCF"/>
    <w:rsid w:val="00152611"/>
    <w:rsid w:val="001567D5"/>
    <w:rsid w:val="0016424E"/>
    <w:rsid w:val="00172E0B"/>
    <w:rsid w:val="0017585F"/>
    <w:rsid w:val="00177901"/>
    <w:rsid w:val="0018367E"/>
    <w:rsid w:val="0019705E"/>
    <w:rsid w:val="001A2564"/>
    <w:rsid w:val="001A7A65"/>
    <w:rsid w:val="001B55B1"/>
    <w:rsid w:val="001E3BA3"/>
    <w:rsid w:val="001F166A"/>
    <w:rsid w:val="001F2B2E"/>
    <w:rsid w:val="0021323A"/>
    <w:rsid w:val="00213CB4"/>
    <w:rsid w:val="00237AD7"/>
    <w:rsid w:val="0024144D"/>
    <w:rsid w:val="00247933"/>
    <w:rsid w:val="00261725"/>
    <w:rsid w:val="00273468"/>
    <w:rsid w:val="002838AF"/>
    <w:rsid w:val="00292FE6"/>
    <w:rsid w:val="002A1566"/>
    <w:rsid w:val="002A5EF9"/>
    <w:rsid w:val="002A67FF"/>
    <w:rsid w:val="002B1D2B"/>
    <w:rsid w:val="002B1D6E"/>
    <w:rsid w:val="002C4948"/>
    <w:rsid w:val="002D0D5C"/>
    <w:rsid w:val="002D328D"/>
    <w:rsid w:val="002D3587"/>
    <w:rsid w:val="002E3B2D"/>
    <w:rsid w:val="002F35BB"/>
    <w:rsid w:val="00311463"/>
    <w:rsid w:val="00311987"/>
    <w:rsid w:val="00325A6D"/>
    <w:rsid w:val="00326E77"/>
    <w:rsid w:val="00336074"/>
    <w:rsid w:val="00341C47"/>
    <w:rsid w:val="00344ED5"/>
    <w:rsid w:val="00356491"/>
    <w:rsid w:val="00364E22"/>
    <w:rsid w:val="00365313"/>
    <w:rsid w:val="003706CB"/>
    <w:rsid w:val="00390185"/>
    <w:rsid w:val="003B5829"/>
    <w:rsid w:val="003C4DAF"/>
    <w:rsid w:val="003D1E50"/>
    <w:rsid w:val="003F2CBA"/>
    <w:rsid w:val="003F4701"/>
    <w:rsid w:val="00417B2A"/>
    <w:rsid w:val="00420A90"/>
    <w:rsid w:val="00431030"/>
    <w:rsid w:val="0043243C"/>
    <w:rsid w:val="0044030C"/>
    <w:rsid w:val="00440B64"/>
    <w:rsid w:val="004445DF"/>
    <w:rsid w:val="00444B2A"/>
    <w:rsid w:val="00446480"/>
    <w:rsid w:val="00455C59"/>
    <w:rsid w:val="004952AA"/>
    <w:rsid w:val="00495E3C"/>
    <w:rsid w:val="0049713A"/>
    <w:rsid w:val="004A2DB6"/>
    <w:rsid w:val="004B1BD6"/>
    <w:rsid w:val="004C1337"/>
    <w:rsid w:val="004C5B14"/>
    <w:rsid w:val="004D61A8"/>
    <w:rsid w:val="004F5F1B"/>
    <w:rsid w:val="00505886"/>
    <w:rsid w:val="005113E9"/>
    <w:rsid w:val="005207AD"/>
    <w:rsid w:val="0053276E"/>
    <w:rsid w:val="005352B8"/>
    <w:rsid w:val="005369B8"/>
    <w:rsid w:val="00543DE5"/>
    <w:rsid w:val="0054649D"/>
    <w:rsid w:val="00554A26"/>
    <w:rsid w:val="00556FFA"/>
    <w:rsid w:val="00557C83"/>
    <w:rsid w:val="0056255D"/>
    <w:rsid w:val="005704A0"/>
    <w:rsid w:val="005772D6"/>
    <w:rsid w:val="005B3CA2"/>
    <w:rsid w:val="005B7480"/>
    <w:rsid w:val="005C41FE"/>
    <w:rsid w:val="005F5AB6"/>
    <w:rsid w:val="005F5B06"/>
    <w:rsid w:val="005F5DC7"/>
    <w:rsid w:val="00602A03"/>
    <w:rsid w:val="0060663D"/>
    <w:rsid w:val="00630E84"/>
    <w:rsid w:val="0063169A"/>
    <w:rsid w:val="00645145"/>
    <w:rsid w:val="00673553"/>
    <w:rsid w:val="00677DB7"/>
    <w:rsid w:val="00681950"/>
    <w:rsid w:val="00683E8C"/>
    <w:rsid w:val="006C3F0F"/>
    <w:rsid w:val="006D23EE"/>
    <w:rsid w:val="00702E33"/>
    <w:rsid w:val="00705C32"/>
    <w:rsid w:val="00727900"/>
    <w:rsid w:val="00743DA3"/>
    <w:rsid w:val="007558A6"/>
    <w:rsid w:val="00760A5C"/>
    <w:rsid w:val="007700AF"/>
    <w:rsid w:val="00773FE7"/>
    <w:rsid w:val="007941BE"/>
    <w:rsid w:val="007A1D85"/>
    <w:rsid w:val="007A4090"/>
    <w:rsid w:val="007B4D9B"/>
    <w:rsid w:val="007D0344"/>
    <w:rsid w:val="007D4E88"/>
    <w:rsid w:val="007E683F"/>
    <w:rsid w:val="007F057D"/>
    <w:rsid w:val="0080619E"/>
    <w:rsid w:val="00815BC3"/>
    <w:rsid w:val="00816DEA"/>
    <w:rsid w:val="008308B0"/>
    <w:rsid w:val="00832C4E"/>
    <w:rsid w:val="0084001D"/>
    <w:rsid w:val="00840FF0"/>
    <w:rsid w:val="00843CC2"/>
    <w:rsid w:val="00844FD5"/>
    <w:rsid w:val="008554BA"/>
    <w:rsid w:val="0087169B"/>
    <w:rsid w:val="008724E0"/>
    <w:rsid w:val="008908A7"/>
    <w:rsid w:val="008A469F"/>
    <w:rsid w:val="008A527C"/>
    <w:rsid w:val="008A5E40"/>
    <w:rsid w:val="008A7F4F"/>
    <w:rsid w:val="008C3CB8"/>
    <w:rsid w:val="008C76F0"/>
    <w:rsid w:val="008D1FB8"/>
    <w:rsid w:val="008D6458"/>
    <w:rsid w:val="008E3C1A"/>
    <w:rsid w:val="009036DB"/>
    <w:rsid w:val="0091287A"/>
    <w:rsid w:val="00941D10"/>
    <w:rsid w:val="00947A9C"/>
    <w:rsid w:val="009713C6"/>
    <w:rsid w:val="0099243C"/>
    <w:rsid w:val="009B03A4"/>
    <w:rsid w:val="009B1BB0"/>
    <w:rsid w:val="009D4E5A"/>
    <w:rsid w:val="009D5C8B"/>
    <w:rsid w:val="009E2CAF"/>
    <w:rsid w:val="009F6EC5"/>
    <w:rsid w:val="009F7F43"/>
    <w:rsid w:val="00A051C0"/>
    <w:rsid w:val="00A10D8E"/>
    <w:rsid w:val="00A12F05"/>
    <w:rsid w:val="00A13853"/>
    <w:rsid w:val="00A2052B"/>
    <w:rsid w:val="00A47DA8"/>
    <w:rsid w:val="00A65095"/>
    <w:rsid w:val="00A720ED"/>
    <w:rsid w:val="00A80D59"/>
    <w:rsid w:val="00A81267"/>
    <w:rsid w:val="00A83254"/>
    <w:rsid w:val="00A833CA"/>
    <w:rsid w:val="00A851F7"/>
    <w:rsid w:val="00AB16D3"/>
    <w:rsid w:val="00AD6979"/>
    <w:rsid w:val="00AD72F7"/>
    <w:rsid w:val="00AE6057"/>
    <w:rsid w:val="00AF7BF1"/>
    <w:rsid w:val="00B05EA7"/>
    <w:rsid w:val="00B12CBD"/>
    <w:rsid w:val="00B14C0F"/>
    <w:rsid w:val="00B16913"/>
    <w:rsid w:val="00B5393F"/>
    <w:rsid w:val="00B650F4"/>
    <w:rsid w:val="00B73D5A"/>
    <w:rsid w:val="00B77560"/>
    <w:rsid w:val="00B80276"/>
    <w:rsid w:val="00B80C0F"/>
    <w:rsid w:val="00B945B7"/>
    <w:rsid w:val="00BA14F7"/>
    <w:rsid w:val="00BA3EC9"/>
    <w:rsid w:val="00BA75AC"/>
    <w:rsid w:val="00BC5018"/>
    <w:rsid w:val="00BD0252"/>
    <w:rsid w:val="00BD21AE"/>
    <w:rsid w:val="00BD31C8"/>
    <w:rsid w:val="00BD435E"/>
    <w:rsid w:val="00C11121"/>
    <w:rsid w:val="00C203BF"/>
    <w:rsid w:val="00C324BB"/>
    <w:rsid w:val="00C347BC"/>
    <w:rsid w:val="00C37FCC"/>
    <w:rsid w:val="00C44EBA"/>
    <w:rsid w:val="00C51530"/>
    <w:rsid w:val="00C5322E"/>
    <w:rsid w:val="00C73434"/>
    <w:rsid w:val="00C76EC6"/>
    <w:rsid w:val="00C779EA"/>
    <w:rsid w:val="00C84451"/>
    <w:rsid w:val="00C85E88"/>
    <w:rsid w:val="00C93E75"/>
    <w:rsid w:val="00C96EF1"/>
    <w:rsid w:val="00CB25FA"/>
    <w:rsid w:val="00CC020C"/>
    <w:rsid w:val="00CD0790"/>
    <w:rsid w:val="00CD3FC8"/>
    <w:rsid w:val="00D23CE9"/>
    <w:rsid w:val="00D2744B"/>
    <w:rsid w:val="00D3083E"/>
    <w:rsid w:val="00D62374"/>
    <w:rsid w:val="00D72CB0"/>
    <w:rsid w:val="00D73D44"/>
    <w:rsid w:val="00D7535B"/>
    <w:rsid w:val="00D90190"/>
    <w:rsid w:val="00D93796"/>
    <w:rsid w:val="00D95EFE"/>
    <w:rsid w:val="00DA2E86"/>
    <w:rsid w:val="00DA55D6"/>
    <w:rsid w:val="00DC47C7"/>
    <w:rsid w:val="00DE160A"/>
    <w:rsid w:val="00DF2DC8"/>
    <w:rsid w:val="00E06662"/>
    <w:rsid w:val="00E168AD"/>
    <w:rsid w:val="00E30F45"/>
    <w:rsid w:val="00E31853"/>
    <w:rsid w:val="00E34FA0"/>
    <w:rsid w:val="00E37ADB"/>
    <w:rsid w:val="00E41487"/>
    <w:rsid w:val="00E4482A"/>
    <w:rsid w:val="00E5146C"/>
    <w:rsid w:val="00E6016B"/>
    <w:rsid w:val="00E63754"/>
    <w:rsid w:val="00E72B13"/>
    <w:rsid w:val="00E76B0E"/>
    <w:rsid w:val="00E83A25"/>
    <w:rsid w:val="00E92C1E"/>
    <w:rsid w:val="00E96EC9"/>
    <w:rsid w:val="00EA030B"/>
    <w:rsid w:val="00EA11AE"/>
    <w:rsid w:val="00EB0B55"/>
    <w:rsid w:val="00EC2F23"/>
    <w:rsid w:val="00ED6838"/>
    <w:rsid w:val="00EE45D0"/>
    <w:rsid w:val="00EE5D69"/>
    <w:rsid w:val="00EE7C5F"/>
    <w:rsid w:val="00EF114F"/>
    <w:rsid w:val="00F00867"/>
    <w:rsid w:val="00F047F3"/>
    <w:rsid w:val="00F06593"/>
    <w:rsid w:val="00F11EE8"/>
    <w:rsid w:val="00F225AA"/>
    <w:rsid w:val="00F23642"/>
    <w:rsid w:val="00F31C5F"/>
    <w:rsid w:val="00F32295"/>
    <w:rsid w:val="00F414A0"/>
    <w:rsid w:val="00F42FE7"/>
    <w:rsid w:val="00F56AD4"/>
    <w:rsid w:val="00F56EB5"/>
    <w:rsid w:val="00F6191E"/>
    <w:rsid w:val="00F67ADE"/>
    <w:rsid w:val="00F736E5"/>
    <w:rsid w:val="00F74858"/>
    <w:rsid w:val="00F831FF"/>
    <w:rsid w:val="00FB247C"/>
    <w:rsid w:val="00FB6C6D"/>
    <w:rsid w:val="00FC6CBE"/>
    <w:rsid w:val="00FD294B"/>
    <w:rsid w:val="00FE5169"/>
    <w:rsid w:val="00FF1F25"/>
    <w:rsid w:val="00FF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https://&#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4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4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6444</Words>
  <Characters>36732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Ситников Антон</cp:lastModifiedBy>
  <cp:revision>2</cp:revision>
  <cp:lastPrinted>2023-04-03T10:00:00Z</cp:lastPrinted>
  <dcterms:created xsi:type="dcterms:W3CDTF">2026-05-22T07:29:00Z</dcterms:created>
  <dcterms:modified xsi:type="dcterms:W3CDTF">2026-05-22T07:29:00Z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