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F0D96F" w14:textId="474368A2" w:rsidR="00F27F07" w:rsidRPr="0045004B" w:rsidRDefault="00A56DD7" w:rsidP="0045004B">
      <w:pPr>
        <w:pStyle w:val="ConsPlusNormal"/>
        <w:widowControl/>
        <w:ind w:right="-285" w:firstLine="0"/>
        <w:contextualSpacing/>
        <w:rPr>
          <w:rFonts w:ascii="Times New Roman" w:hAnsi="Times New Roman" w:cs="Times New Roman"/>
          <w:b/>
          <w:sz w:val="22"/>
          <w:szCs w:val="22"/>
        </w:rPr>
      </w:pPr>
      <w:r w:rsidRPr="0045004B">
        <w:rPr>
          <w:rFonts w:ascii="Times New Roman" w:eastAsia="Times New Roman" w:hAnsi="Times New Roman" w:cs="Times New Roman"/>
          <w:noProof/>
          <w:sz w:val="22"/>
          <w:szCs w:val="22"/>
        </w:rPr>
        <w:drawing>
          <wp:inline distT="0" distB="0" distL="0" distR="0" wp14:anchorId="0011EB18" wp14:editId="4A749BD5">
            <wp:extent cx="1637665" cy="44513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7665" cy="445135"/>
                    </a:xfrm>
                    <a:prstGeom prst="rect">
                      <a:avLst/>
                    </a:prstGeom>
                    <a:noFill/>
                    <a:ln>
                      <a:noFill/>
                    </a:ln>
                  </pic:spPr>
                </pic:pic>
              </a:graphicData>
            </a:graphic>
          </wp:inline>
        </w:drawing>
      </w:r>
    </w:p>
    <w:p w14:paraId="77CD1898" w14:textId="77777777" w:rsidR="00AB3DB9" w:rsidRPr="0045004B" w:rsidRDefault="00AB3DB9" w:rsidP="0045004B">
      <w:pPr>
        <w:pStyle w:val="ConsPlusNormal"/>
        <w:widowControl/>
        <w:ind w:right="-285" w:firstLine="709"/>
        <w:contextualSpacing/>
        <w:jc w:val="center"/>
        <w:rPr>
          <w:rFonts w:ascii="Times New Roman" w:hAnsi="Times New Roman" w:cs="Times New Roman"/>
          <w:sz w:val="22"/>
          <w:szCs w:val="22"/>
        </w:rPr>
      </w:pPr>
      <w:r w:rsidRPr="0045004B">
        <w:rPr>
          <w:rFonts w:ascii="Times New Roman" w:hAnsi="Times New Roman" w:cs="Times New Roman"/>
          <w:b/>
          <w:sz w:val="22"/>
          <w:szCs w:val="22"/>
        </w:rPr>
        <w:t>ДОГОВОР №8М-11/__</w:t>
      </w:r>
    </w:p>
    <w:p w14:paraId="12356533" w14:textId="77777777" w:rsidR="00AB3DB9" w:rsidRPr="0045004B" w:rsidRDefault="00AB3DB9" w:rsidP="0045004B">
      <w:pPr>
        <w:pStyle w:val="ConsPlusNormal"/>
        <w:widowControl/>
        <w:ind w:right="-285" w:firstLine="709"/>
        <w:contextualSpacing/>
        <w:jc w:val="center"/>
        <w:rPr>
          <w:rFonts w:ascii="Times New Roman" w:hAnsi="Times New Roman" w:cs="Times New Roman"/>
          <w:b/>
          <w:sz w:val="22"/>
          <w:szCs w:val="22"/>
        </w:rPr>
      </w:pPr>
      <w:r w:rsidRPr="0045004B">
        <w:rPr>
          <w:rFonts w:ascii="Times New Roman" w:hAnsi="Times New Roman" w:cs="Times New Roman"/>
          <w:b/>
          <w:sz w:val="22"/>
          <w:szCs w:val="22"/>
        </w:rPr>
        <w:t xml:space="preserve">участия в долевом строительстве </w:t>
      </w:r>
    </w:p>
    <w:p w14:paraId="2578113F" w14:textId="77777777" w:rsidR="00AB3DB9" w:rsidRPr="0045004B" w:rsidRDefault="00AB3DB9" w:rsidP="0045004B">
      <w:pPr>
        <w:pStyle w:val="ConsPlusNormal"/>
        <w:widowControl/>
        <w:ind w:right="-285" w:firstLine="709"/>
        <w:contextualSpacing/>
        <w:jc w:val="both"/>
        <w:rPr>
          <w:rFonts w:ascii="Times New Roman" w:hAnsi="Times New Roman" w:cs="Times New Roman"/>
          <w:b/>
          <w:i/>
          <w:sz w:val="22"/>
          <w:szCs w:val="22"/>
        </w:rPr>
      </w:pPr>
    </w:p>
    <w:p w14:paraId="0A3A6ED0" w14:textId="5F0007B7" w:rsidR="00AB3DB9" w:rsidRPr="0045004B" w:rsidRDefault="00AB3DB9" w:rsidP="0045004B">
      <w:pPr>
        <w:pStyle w:val="ConsPlusNormal"/>
        <w:widowControl/>
        <w:ind w:right="-285" w:firstLine="709"/>
        <w:contextualSpacing/>
        <w:jc w:val="both"/>
        <w:rPr>
          <w:rFonts w:ascii="Times New Roman" w:hAnsi="Times New Roman" w:cs="Times New Roman"/>
          <w:b/>
          <w:sz w:val="22"/>
          <w:szCs w:val="22"/>
        </w:rPr>
      </w:pPr>
      <w:r w:rsidRPr="0045004B">
        <w:rPr>
          <w:rFonts w:ascii="Times New Roman" w:hAnsi="Times New Roman" w:cs="Times New Roman"/>
          <w:b/>
          <w:sz w:val="22"/>
          <w:szCs w:val="22"/>
        </w:rPr>
        <w:t>Город Уфа Республи</w:t>
      </w:r>
      <w:r w:rsidR="003D3DE0">
        <w:rPr>
          <w:rFonts w:ascii="Times New Roman" w:hAnsi="Times New Roman" w:cs="Times New Roman"/>
          <w:b/>
          <w:sz w:val="22"/>
          <w:szCs w:val="22"/>
        </w:rPr>
        <w:t>ка Башкортостан</w:t>
      </w:r>
      <w:r w:rsidR="003D3DE0">
        <w:rPr>
          <w:rFonts w:ascii="Times New Roman" w:hAnsi="Times New Roman" w:cs="Times New Roman"/>
          <w:b/>
          <w:sz w:val="22"/>
          <w:szCs w:val="22"/>
        </w:rPr>
        <w:tab/>
      </w:r>
      <w:r w:rsidR="003D3DE0">
        <w:rPr>
          <w:rFonts w:ascii="Times New Roman" w:hAnsi="Times New Roman" w:cs="Times New Roman"/>
          <w:b/>
          <w:sz w:val="22"/>
          <w:szCs w:val="22"/>
        </w:rPr>
        <w:tab/>
      </w:r>
      <w:r w:rsidR="003D3DE0">
        <w:rPr>
          <w:rFonts w:ascii="Times New Roman" w:hAnsi="Times New Roman" w:cs="Times New Roman"/>
          <w:b/>
          <w:sz w:val="22"/>
          <w:szCs w:val="22"/>
        </w:rPr>
        <w:tab/>
        <w:t xml:space="preserve">«___» _______ </w:t>
      </w:r>
      <w:r w:rsidRPr="0045004B">
        <w:rPr>
          <w:rFonts w:ascii="Times New Roman" w:hAnsi="Times New Roman" w:cs="Times New Roman"/>
          <w:b/>
          <w:sz w:val="22"/>
          <w:szCs w:val="22"/>
        </w:rPr>
        <w:t>____ 202__ года</w:t>
      </w:r>
    </w:p>
    <w:p w14:paraId="7EB9DBA1" w14:textId="77777777" w:rsidR="00AB3DB9" w:rsidRPr="0045004B" w:rsidRDefault="00AB3DB9" w:rsidP="0045004B">
      <w:pPr>
        <w:pStyle w:val="ConsPlusNormal"/>
        <w:widowControl/>
        <w:ind w:right="-285" w:firstLine="709"/>
        <w:contextualSpacing/>
        <w:jc w:val="both"/>
        <w:rPr>
          <w:rFonts w:ascii="Times New Roman" w:hAnsi="Times New Roman" w:cs="Times New Roman"/>
          <w:b/>
          <w:sz w:val="22"/>
          <w:szCs w:val="22"/>
        </w:rPr>
      </w:pPr>
    </w:p>
    <w:p w14:paraId="3B2BA6ED" w14:textId="77777777" w:rsidR="00AB3DB9" w:rsidRPr="0045004B" w:rsidRDefault="00AB3DB9" w:rsidP="0045004B">
      <w:pPr>
        <w:spacing w:after="0" w:line="240" w:lineRule="auto"/>
        <w:ind w:right="-285" w:firstLine="709"/>
        <w:jc w:val="both"/>
        <w:rPr>
          <w:rFonts w:ascii="Times New Roman" w:hAnsi="Times New Roman" w:cs="Times New Roman"/>
        </w:rPr>
      </w:pPr>
      <w:r w:rsidRPr="0045004B">
        <w:rPr>
          <w:rFonts w:ascii="Times New Roman" w:hAnsi="Times New Roman" w:cs="Times New Roman"/>
          <w:b/>
        </w:rPr>
        <w:t>Общество с ограниченной ответственностью «Специализированный Застройщик Строительное управление - 8» (ООО «СЗ СУ-8») (ИНН 0274972417, ОГРН 1220200017311), именуемое в дальнейшем «Застройщик»,</w:t>
      </w:r>
      <w:r w:rsidRPr="0045004B">
        <w:rPr>
          <w:rFonts w:ascii="Times New Roman" w:hAnsi="Times New Roman" w:cs="Times New Roman"/>
        </w:rPr>
        <w:t xml:space="preserve"> в лице </w:t>
      </w:r>
      <w:r w:rsidRPr="0045004B">
        <w:rPr>
          <w:rFonts w:ascii="Times New Roman" w:hAnsi="Times New Roman" w:cs="Times New Roman"/>
          <w:b/>
        </w:rPr>
        <w:t>Директора Баранова Валерия Геннадьевича</w:t>
      </w:r>
      <w:r w:rsidRPr="0045004B">
        <w:rPr>
          <w:rFonts w:ascii="Times New Roman" w:hAnsi="Times New Roman" w:cs="Times New Roman"/>
        </w:rPr>
        <w:t>, действующего на основании Устава, и</w:t>
      </w:r>
    </w:p>
    <w:p w14:paraId="14AF9A1B" w14:textId="77777777" w:rsidR="00AB3DB9" w:rsidRPr="0045004B" w:rsidRDefault="00AB3DB9" w:rsidP="0045004B">
      <w:pPr>
        <w:pStyle w:val="ConsPlusNonformat"/>
        <w:widowControl/>
        <w:tabs>
          <w:tab w:val="left" w:pos="567"/>
        </w:tabs>
        <w:ind w:right="-285" w:firstLine="709"/>
        <w:contextualSpacing/>
        <w:jc w:val="both"/>
        <w:rPr>
          <w:rFonts w:ascii="Times New Roman" w:hAnsi="Times New Roman" w:cs="Times New Roman"/>
          <w:sz w:val="22"/>
          <w:szCs w:val="22"/>
        </w:rPr>
      </w:pPr>
      <w:proofErr w:type="gramStart"/>
      <w:r w:rsidRPr="0045004B">
        <w:rPr>
          <w:rFonts w:ascii="Times New Roman" w:eastAsia="Times New Roman" w:hAnsi="Times New Roman" w:cs="Times New Roman"/>
          <w:b/>
          <w:sz w:val="22"/>
          <w:szCs w:val="22"/>
        </w:rPr>
        <w:t>гр. _____________________</w:t>
      </w:r>
      <w:r w:rsidRPr="0045004B">
        <w:rPr>
          <w:rFonts w:ascii="Times New Roman" w:eastAsia="Times New Roman" w:hAnsi="Times New Roman" w:cs="Times New Roman"/>
          <w:sz w:val="22"/>
          <w:szCs w:val="22"/>
        </w:rPr>
        <w:t>, _________ г.р., паспорт ___________, выдан ______________________________________, код подразделения _____________, зарегистрированный по адресу: ____________________________________,</w:t>
      </w:r>
      <w:r w:rsidRPr="0045004B">
        <w:rPr>
          <w:rFonts w:ascii="Times New Roman" w:hAnsi="Times New Roman" w:cs="Times New Roman"/>
          <w:sz w:val="22"/>
          <w:szCs w:val="22"/>
        </w:rPr>
        <w:t xml:space="preserve"> именуемый в дальнейшем «</w:t>
      </w:r>
      <w:r w:rsidRPr="0045004B">
        <w:rPr>
          <w:rFonts w:ascii="Times New Roman" w:hAnsi="Times New Roman" w:cs="Times New Roman"/>
          <w:b/>
          <w:sz w:val="22"/>
          <w:szCs w:val="22"/>
        </w:rPr>
        <w:t>Участник долевого строительства</w:t>
      </w:r>
      <w:r w:rsidRPr="0045004B">
        <w:rPr>
          <w:rFonts w:ascii="Times New Roman" w:hAnsi="Times New Roman" w:cs="Times New Roman"/>
          <w:sz w:val="22"/>
          <w:szCs w:val="22"/>
        </w:rPr>
        <w:t>», действующий от своего имени и на основании собственной инициативы, вместе именуемые «</w:t>
      </w:r>
      <w:r w:rsidRPr="0045004B">
        <w:rPr>
          <w:rFonts w:ascii="Times New Roman" w:hAnsi="Times New Roman" w:cs="Times New Roman"/>
          <w:b/>
          <w:sz w:val="22"/>
          <w:szCs w:val="22"/>
        </w:rPr>
        <w:t>Стороны</w:t>
      </w:r>
      <w:r w:rsidRPr="0045004B">
        <w:rPr>
          <w:rFonts w:ascii="Times New Roman" w:hAnsi="Times New Roman" w:cs="Times New Roman"/>
          <w:sz w:val="22"/>
          <w:szCs w:val="22"/>
        </w:rPr>
        <w:t>», в соответствии с Федеральным законом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w:t>
      </w:r>
      <w:proofErr w:type="gramEnd"/>
      <w:r w:rsidRPr="0045004B">
        <w:rPr>
          <w:rFonts w:ascii="Times New Roman" w:hAnsi="Times New Roman" w:cs="Times New Roman"/>
          <w:sz w:val="22"/>
          <w:szCs w:val="22"/>
        </w:rPr>
        <w:t xml:space="preserve"> Договор участия в долевом строительстве (далее - Договор) о нижеследующем:</w:t>
      </w:r>
    </w:p>
    <w:p w14:paraId="2FB7C6A4" w14:textId="77777777" w:rsidR="00AB3DB9" w:rsidRPr="0045004B" w:rsidRDefault="00AB3DB9" w:rsidP="0045004B">
      <w:pPr>
        <w:pStyle w:val="ConsPlusNonformat"/>
        <w:widowControl/>
        <w:tabs>
          <w:tab w:val="left" w:pos="567"/>
        </w:tabs>
        <w:ind w:right="-285" w:firstLine="709"/>
        <w:contextualSpacing/>
        <w:jc w:val="both"/>
        <w:rPr>
          <w:rFonts w:ascii="Times New Roman" w:hAnsi="Times New Roman" w:cs="Times New Roman"/>
          <w:sz w:val="22"/>
          <w:szCs w:val="22"/>
        </w:rPr>
      </w:pPr>
    </w:p>
    <w:p w14:paraId="384C4A56" w14:textId="77777777" w:rsidR="00AB3DB9" w:rsidRPr="0045004B" w:rsidRDefault="00AB3DB9" w:rsidP="0045004B">
      <w:pPr>
        <w:pStyle w:val="ConsPlusNormal"/>
        <w:widowControl/>
        <w:tabs>
          <w:tab w:val="left" w:pos="567"/>
        </w:tabs>
        <w:ind w:right="-285" w:firstLine="709"/>
        <w:contextualSpacing/>
        <w:jc w:val="center"/>
        <w:rPr>
          <w:rFonts w:ascii="Times New Roman" w:hAnsi="Times New Roman" w:cs="Times New Roman"/>
          <w:b/>
          <w:sz w:val="22"/>
          <w:szCs w:val="22"/>
        </w:rPr>
      </w:pPr>
      <w:r w:rsidRPr="0045004B">
        <w:rPr>
          <w:rFonts w:ascii="Times New Roman" w:hAnsi="Times New Roman" w:cs="Times New Roman"/>
          <w:b/>
          <w:sz w:val="22"/>
          <w:szCs w:val="22"/>
        </w:rPr>
        <w:t>1. ОБЩИЕ ПОЛОЖЕНИЯ</w:t>
      </w:r>
    </w:p>
    <w:p w14:paraId="61CC8707" w14:textId="77777777" w:rsidR="00AB3DB9" w:rsidRPr="0045004B" w:rsidRDefault="00AB3DB9" w:rsidP="0045004B">
      <w:pPr>
        <w:spacing w:after="0" w:line="240" w:lineRule="auto"/>
        <w:ind w:right="-285" w:firstLine="709"/>
        <w:contextualSpacing/>
        <w:jc w:val="both"/>
        <w:rPr>
          <w:rFonts w:ascii="Times New Roman" w:hAnsi="Times New Roman" w:cs="Times New Roman"/>
        </w:rPr>
      </w:pPr>
      <w:r w:rsidRPr="0045004B">
        <w:rPr>
          <w:rFonts w:ascii="Times New Roman" w:hAnsi="Times New Roman" w:cs="Times New Roman"/>
        </w:rPr>
        <w:t xml:space="preserve">1.1. </w:t>
      </w:r>
      <w:r w:rsidRPr="0045004B">
        <w:rPr>
          <w:rFonts w:ascii="Times New Roman" w:hAnsi="Times New Roman" w:cs="Times New Roman"/>
          <w:b/>
        </w:rPr>
        <w:t>Застройщик</w:t>
      </w:r>
      <w:r w:rsidRPr="0045004B">
        <w:rPr>
          <w:rFonts w:ascii="Times New Roman" w:hAnsi="Times New Roman" w:cs="Times New Roman"/>
        </w:rPr>
        <w:t xml:space="preserve"> – хозяйственное общество, имеющее на праве собственности земельный участок общей площадью 5 752 </w:t>
      </w:r>
      <w:proofErr w:type="spellStart"/>
      <w:r w:rsidRPr="0045004B">
        <w:rPr>
          <w:rFonts w:ascii="Times New Roman" w:hAnsi="Times New Roman" w:cs="Times New Roman"/>
        </w:rPr>
        <w:t>кв</w:t>
      </w:r>
      <w:proofErr w:type="gramStart"/>
      <w:r w:rsidRPr="0045004B">
        <w:rPr>
          <w:rFonts w:ascii="Times New Roman" w:hAnsi="Times New Roman" w:cs="Times New Roman"/>
        </w:rPr>
        <w:t>.м</w:t>
      </w:r>
      <w:proofErr w:type="spellEnd"/>
      <w:proofErr w:type="gramEnd"/>
      <w:r w:rsidRPr="0045004B">
        <w:rPr>
          <w:rFonts w:ascii="Times New Roman" w:hAnsi="Times New Roman" w:cs="Times New Roman"/>
        </w:rPr>
        <w:t xml:space="preserve">, кадастровый номер 02:55:050229:579, категория земель: земли населенных пунктов, разрешенное использование: многоквартирные многоэтажные жилые дома, расположенный по адресу: местоположение установлено относительно ориентира, расположенного в границах участка. Почтовый адрес ориентира: </w:t>
      </w:r>
      <w:proofErr w:type="gramStart"/>
      <w:r w:rsidRPr="0045004B">
        <w:rPr>
          <w:rFonts w:ascii="Times New Roman" w:hAnsi="Times New Roman" w:cs="Times New Roman"/>
        </w:rPr>
        <w:t>Республика Башкортостан, г. Уфа, р-н Ленинский, ул. Молодежная (далее – «земельный участок»), и привлекающее денежные средства участников долевого строительства в соответствии с настоящим Договором, иными аналогичными договорами и действующим законодательством Российской Федерации для строительства (создания) на указанном земельном участке многоквартирного жилого дома (литер 11) группы жилых домов на земельном участке в районе поселка им. 8 Марта, на основании разрешения на строительство</w:t>
      </w:r>
      <w:proofErr w:type="gramEnd"/>
      <w:r w:rsidRPr="0045004B">
        <w:rPr>
          <w:rFonts w:ascii="Times New Roman" w:hAnsi="Times New Roman" w:cs="Times New Roman"/>
        </w:rPr>
        <w:t xml:space="preserve">, выданного Администрацией городского округа город Уфа Республики Башкортостан. </w:t>
      </w:r>
    </w:p>
    <w:p w14:paraId="7E6503D0" w14:textId="7BA2A21E" w:rsidR="00AB3DB9" w:rsidRPr="0045004B" w:rsidRDefault="00AB3DB9" w:rsidP="0045004B">
      <w:pPr>
        <w:spacing w:after="0" w:line="240" w:lineRule="auto"/>
        <w:ind w:right="-285" w:firstLine="708"/>
        <w:jc w:val="both"/>
        <w:rPr>
          <w:rFonts w:ascii="Times New Roman" w:hAnsi="Times New Roman" w:cs="Times New Roman"/>
          <w:bCs/>
        </w:rPr>
      </w:pPr>
      <w:proofErr w:type="gramStart"/>
      <w:r w:rsidRPr="0045004B">
        <w:rPr>
          <w:rFonts w:ascii="Times New Roman" w:hAnsi="Times New Roman" w:cs="Times New Roman"/>
        </w:rPr>
        <w:t xml:space="preserve">Земельный участок является предметом залога в качестве обеспечения обязательств Застройщика по Договору </w:t>
      </w:r>
      <w:r w:rsidR="0045004B" w:rsidRPr="0045004B">
        <w:rPr>
          <w:rFonts w:ascii="Times New Roman" w:hAnsi="Times New Roman" w:cs="Times New Roman"/>
        </w:rPr>
        <w:t>индивидуальных условий открытия</w:t>
      </w:r>
      <w:r w:rsidRPr="0045004B">
        <w:rPr>
          <w:rFonts w:ascii="Times New Roman" w:hAnsi="Times New Roman" w:cs="Times New Roman"/>
        </w:rPr>
        <w:t xml:space="preserve"> </w:t>
      </w:r>
      <w:proofErr w:type="spellStart"/>
      <w:r w:rsidRPr="0045004B">
        <w:rPr>
          <w:rFonts w:ascii="Times New Roman" w:hAnsi="Times New Roman" w:cs="Times New Roman"/>
        </w:rPr>
        <w:t>невозобновляемой</w:t>
      </w:r>
      <w:proofErr w:type="spellEnd"/>
      <w:r w:rsidRPr="0045004B">
        <w:rPr>
          <w:rFonts w:ascii="Times New Roman" w:hAnsi="Times New Roman" w:cs="Times New Roman"/>
        </w:rPr>
        <w:t xml:space="preserve"> кредитной линии №</w:t>
      </w:r>
      <w:r w:rsidRPr="0045004B">
        <w:rPr>
          <w:rFonts w:ascii="Times New Roman" w:hAnsi="Times New Roman" w:cs="Times New Roman"/>
          <w:bCs/>
        </w:rPr>
        <w:t>160B015IW2LZMF</w:t>
      </w:r>
      <w:r w:rsidRPr="0045004B">
        <w:rPr>
          <w:rFonts w:ascii="Times New Roman" w:hAnsi="Times New Roman" w:cs="Times New Roman"/>
        </w:rPr>
        <w:t>, сформированному «31» января 2025 г., заключенному Застройщиком с Публичным акционерным обществом «Сбербанк России» до полного выполнения обязательств, взятых на себя Застройщиком по указанному договору, при том, что дата полного погашения кредита, согласованная в указанном договоре: «26» мая 2028 года, о чем</w:t>
      </w:r>
      <w:proofErr w:type="gramEnd"/>
      <w:r w:rsidRPr="0045004B">
        <w:rPr>
          <w:rFonts w:ascii="Times New Roman" w:hAnsi="Times New Roman" w:cs="Times New Roman"/>
        </w:rPr>
        <w:t xml:space="preserve"> Участник долевого строительства, при условии подписания настоящего Договора, считается извещенным.</w:t>
      </w:r>
    </w:p>
    <w:p w14:paraId="04502E77" w14:textId="77777777" w:rsidR="00AB3DB9" w:rsidRPr="0045004B" w:rsidRDefault="00AB3DB9" w:rsidP="0045004B">
      <w:pPr>
        <w:spacing w:after="0" w:line="240" w:lineRule="auto"/>
        <w:ind w:right="-285" w:firstLine="709"/>
        <w:contextualSpacing/>
        <w:jc w:val="both"/>
        <w:rPr>
          <w:rFonts w:ascii="Times New Roman" w:hAnsi="Times New Roman" w:cs="Times New Roman"/>
        </w:rPr>
      </w:pPr>
      <w:r w:rsidRPr="0045004B">
        <w:rPr>
          <w:rFonts w:ascii="Times New Roman" w:hAnsi="Times New Roman" w:cs="Times New Roman"/>
        </w:rPr>
        <w:t xml:space="preserve">Документ, являющийся основанием возникновения права собственности Застройщика на земельный участок – Договор купли-продажи земельного участка №579КП от 01.11.2023г., номер государственной регистрации 02:55:050229:579-02/130/2023-60, дата государственной регистрации 21.11.2023г. </w:t>
      </w:r>
    </w:p>
    <w:p w14:paraId="13132DED"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1.2. Право Застройщика на привлечение денежных средств граждан для строительства (создания) дома с принятием на себя обязательств, после </w:t>
      </w:r>
      <w:proofErr w:type="gramStart"/>
      <w:r w:rsidRPr="0045004B">
        <w:rPr>
          <w:rFonts w:ascii="Times New Roman" w:hAnsi="Times New Roman" w:cs="Times New Roman"/>
          <w:sz w:val="22"/>
          <w:szCs w:val="22"/>
        </w:rPr>
        <w:t>исполнения</w:t>
      </w:r>
      <w:proofErr w:type="gramEnd"/>
      <w:r w:rsidRPr="0045004B">
        <w:rPr>
          <w:rFonts w:ascii="Times New Roman" w:hAnsi="Times New Roman" w:cs="Times New Roman"/>
          <w:sz w:val="22"/>
          <w:szCs w:val="22"/>
        </w:rPr>
        <w:t xml:space="preserve"> которых у Участника долевого строительства возникнет право собственности на жилое (нежилое) помещение в строящемся (создаваемом) доме, подтверждают следующие документы:</w:t>
      </w:r>
    </w:p>
    <w:p w14:paraId="61D59465" w14:textId="77777777" w:rsidR="00AB3DB9" w:rsidRPr="0045004B" w:rsidRDefault="00AB3DB9" w:rsidP="0045004B">
      <w:pPr>
        <w:pStyle w:val="ConsPlusNormal"/>
        <w:widowControl/>
        <w:numPr>
          <w:ilvl w:val="0"/>
          <w:numId w:val="43"/>
        </w:numPr>
        <w:tabs>
          <w:tab w:val="left" w:pos="851"/>
        </w:tabs>
        <w:ind w:left="0"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разрешение на строительство Объекта капитального строительства                            № 02 -RU03308000-1042Ж-2018 от 24.05.2018 г.;</w:t>
      </w:r>
    </w:p>
    <w:p w14:paraId="59AAC27A" w14:textId="77777777" w:rsidR="00AB3DB9" w:rsidRPr="0045004B" w:rsidRDefault="00AB3DB9" w:rsidP="0045004B">
      <w:pPr>
        <w:pStyle w:val="aa"/>
        <w:numPr>
          <w:ilvl w:val="0"/>
          <w:numId w:val="19"/>
        </w:numPr>
        <w:tabs>
          <w:tab w:val="left" w:pos="851"/>
        </w:tabs>
        <w:spacing w:after="0" w:line="240" w:lineRule="auto"/>
        <w:ind w:left="0" w:right="-285" w:firstLine="709"/>
        <w:jc w:val="both"/>
        <w:rPr>
          <w:rFonts w:ascii="Times New Roman" w:hAnsi="Times New Roman" w:cs="Times New Roman"/>
        </w:rPr>
      </w:pPr>
      <w:proofErr w:type="gramStart"/>
      <w:r w:rsidRPr="0045004B">
        <w:rPr>
          <w:rFonts w:ascii="Times New Roman" w:hAnsi="Times New Roman" w:cs="Times New Roman"/>
        </w:rPr>
        <w:t xml:space="preserve">проектная декларация, опубликованная и размещенная в соответствии с Федеральным </w:t>
      </w:r>
      <w:hyperlink r:id="rId10" w:history="1">
        <w:r w:rsidRPr="0045004B">
          <w:rPr>
            <w:rStyle w:val="a3"/>
            <w:rFonts w:ascii="Times New Roman" w:hAnsi="Times New Roman"/>
            <w:color w:val="auto"/>
            <w:u w:val="none"/>
          </w:rPr>
          <w:t>законом</w:t>
        </w:r>
      </w:hyperlink>
      <w:r w:rsidRPr="0045004B">
        <w:rPr>
          <w:rFonts w:ascii="Times New Roman" w:hAnsi="Times New Roman" w:cs="Times New Roman"/>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w:t>
      </w:r>
      <w:r w:rsidRPr="0045004B">
        <w:rPr>
          <w:rFonts w:ascii="Times New Roman" w:eastAsia="Times New Roman" w:hAnsi="Times New Roman" w:cs="Times New Roman"/>
        </w:rPr>
        <w:t xml:space="preserve">Единой информационной системе жилищного строительства </w:t>
      </w:r>
      <w:hyperlink r:id="rId11" w:history="1">
        <w:r w:rsidRPr="0045004B">
          <w:rPr>
            <w:rStyle w:val="a3"/>
            <w:rFonts w:ascii="Times New Roman" w:hAnsi="Times New Roman"/>
            <w:color w:val="auto"/>
            <w:u w:val="none"/>
          </w:rPr>
          <w:t>http://наш.дом.рф</w:t>
        </w:r>
      </w:hyperlink>
      <w:r w:rsidRPr="0045004B">
        <w:rPr>
          <w:rFonts w:ascii="Times New Roman" w:hAnsi="Times New Roman" w:cs="Times New Roman"/>
        </w:rPr>
        <w:t xml:space="preserve"> и на официальном сайте Застройщика  </w:t>
      </w:r>
      <w:hyperlink r:id="rId12" w:history="1">
        <w:r w:rsidRPr="0045004B">
          <w:rPr>
            <w:rStyle w:val="a3"/>
            <w:rFonts w:ascii="Times New Roman" w:hAnsi="Times New Roman"/>
            <w:color w:val="auto"/>
            <w:u w:val="none"/>
          </w:rPr>
          <w:t>https://gkaci.ru/</w:t>
        </w:r>
      </w:hyperlink>
      <w:r w:rsidRPr="0045004B">
        <w:rPr>
          <w:rStyle w:val="a3"/>
          <w:rFonts w:ascii="Times New Roman" w:hAnsi="Times New Roman"/>
          <w:color w:val="auto"/>
          <w:u w:val="none"/>
        </w:rPr>
        <w:t>.</w:t>
      </w:r>
      <w:proofErr w:type="gramEnd"/>
    </w:p>
    <w:p w14:paraId="06F3AFB8" w14:textId="77777777" w:rsidR="00AB3DB9" w:rsidRPr="0045004B" w:rsidRDefault="00AB3DB9" w:rsidP="0045004B">
      <w:pPr>
        <w:spacing w:after="0" w:line="240" w:lineRule="auto"/>
        <w:ind w:right="-285" w:firstLine="709"/>
        <w:contextualSpacing/>
        <w:jc w:val="both"/>
        <w:rPr>
          <w:rFonts w:ascii="Times New Roman" w:hAnsi="Times New Roman" w:cs="Times New Roman"/>
        </w:rPr>
      </w:pPr>
      <w:r w:rsidRPr="0045004B">
        <w:rPr>
          <w:rFonts w:ascii="Times New Roman" w:hAnsi="Times New Roman" w:cs="Times New Roman"/>
        </w:rPr>
        <w:t>Договор купли-продажи земельного участка №579КП от 01.11.2023г., номер государственной регистрации 02:55:050229:579-02/130/2023-60, дата государственной регистрации 21.11.2023г.</w:t>
      </w:r>
    </w:p>
    <w:p w14:paraId="4DA8E0D0"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1.3. Подписывая настоящий Договор, Участник долевого строительства заверяет Застройщика о том, что он:</w:t>
      </w:r>
    </w:p>
    <w:p w14:paraId="62C56387" w14:textId="77777777" w:rsidR="00AB3DB9" w:rsidRPr="0045004B" w:rsidRDefault="00AB3DB9" w:rsidP="0045004B">
      <w:pPr>
        <w:pStyle w:val="ConsPlusNormal"/>
        <w:widowControl/>
        <w:numPr>
          <w:ilvl w:val="0"/>
          <w:numId w:val="20"/>
        </w:numPr>
        <w:tabs>
          <w:tab w:val="left" w:pos="851"/>
        </w:tabs>
        <w:ind w:left="0"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 ознакомился с документацией, относящейся к строящемуся Застройщиком дому, в том числе с проектом, проектной декларацией, планом (планировкой) Объекта долевого строительства, разрешением </w:t>
      </w:r>
      <w:r w:rsidRPr="0045004B">
        <w:rPr>
          <w:rFonts w:ascii="Times New Roman" w:hAnsi="Times New Roman" w:cs="Times New Roman"/>
          <w:sz w:val="22"/>
          <w:szCs w:val="22"/>
        </w:rPr>
        <w:lastRenderedPageBreak/>
        <w:t xml:space="preserve">на строительство, правоустанавливающими документами на земельный участок, иными документами, размещенными в информационно-телекоммуникационной сети «Интернет» на официальном сайте Застройщика </w:t>
      </w:r>
      <w:hyperlink r:id="rId13" w:history="1">
        <w:r w:rsidRPr="0045004B">
          <w:rPr>
            <w:rStyle w:val="a3"/>
            <w:rFonts w:ascii="Times New Roman" w:hAnsi="Times New Roman"/>
            <w:color w:val="auto"/>
            <w:sz w:val="22"/>
            <w:szCs w:val="22"/>
            <w:u w:val="none"/>
          </w:rPr>
          <w:t>https://gkaci.ru/</w:t>
        </w:r>
      </w:hyperlink>
      <w:r w:rsidRPr="0045004B">
        <w:rPr>
          <w:rStyle w:val="a3"/>
          <w:rFonts w:ascii="Times New Roman" w:hAnsi="Times New Roman"/>
          <w:sz w:val="22"/>
          <w:szCs w:val="22"/>
          <w:u w:val="none"/>
        </w:rPr>
        <w:t xml:space="preserve"> </w:t>
      </w:r>
      <w:r w:rsidRPr="0045004B">
        <w:rPr>
          <w:rFonts w:ascii="Times New Roman" w:hAnsi="Times New Roman" w:cs="Times New Roman"/>
          <w:sz w:val="22"/>
          <w:szCs w:val="22"/>
        </w:rPr>
        <w:t>и в ЕИСЖС http://наш</w:t>
      </w:r>
      <w:proofErr w:type="gramStart"/>
      <w:r w:rsidRPr="0045004B">
        <w:rPr>
          <w:rFonts w:ascii="Times New Roman" w:hAnsi="Times New Roman" w:cs="Times New Roman"/>
          <w:sz w:val="22"/>
          <w:szCs w:val="22"/>
        </w:rPr>
        <w:t>.д</w:t>
      </w:r>
      <w:proofErr w:type="gramEnd"/>
      <w:r w:rsidRPr="0045004B">
        <w:rPr>
          <w:rFonts w:ascii="Times New Roman" w:hAnsi="Times New Roman" w:cs="Times New Roman"/>
          <w:sz w:val="22"/>
          <w:szCs w:val="22"/>
        </w:rPr>
        <w:t xml:space="preserve">ом.рф Участнику долевого строительства понятно содержание данных документов; </w:t>
      </w:r>
    </w:p>
    <w:p w14:paraId="49881553" w14:textId="77777777" w:rsidR="00AB3DB9" w:rsidRPr="0045004B" w:rsidRDefault="00AB3DB9" w:rsidP="0045004B">
      <w:pPr>
        <w:pStyle w:val="aa"/>
        <w:numPr>
          <w:ilvl w:val="0"/>
          <w:numId w:val="20"/>
        </w:numPr>
        <w:shd w:val="clear" w:color="auto" w:fill="FFFFFF"/>
        <w:tabs>
          <w:tab w:val="left" w:pos="851"/>
          <w:tab w:val="left" w:pos="993"/>
        </w:tabs>
        <w:spacing w:after="0" w:line="240" w:lineRule="auto"/>
        <w:ind w:left="0" w:right="-285" w:firstLine="709"/>
        <w:jc w:val="both"/>
        <w:rPr>
          <w:rFonts w:ascii="Times New Roman" w:hAnsi="Times New Roman" w:cs="Times New Roman"/>
        </w:rPr>
      </w:pPr>
      <w:r w:rsidRPr="0045004B">
        <w:rPr>
          <w:rFonts w:ascii="Times New Roman" w:hAnsi="Times New Roman" w:cs="Times New Roman"/>
        </w:rPr>
        <w:t xml:space="preserve">обладает полной дееспособностью и </w:t>
      </w:r>
      <w:proofErr w:type="gramStart"/>
      <w:r w:rsidRPr="0045004B">
        <w:rPr>
          <w:rFonts w:ascii="Times New Roman" w:hAnsi="Times New Roman" w:cs="Times New Roman"/>
        </w:rPr>
        <w:t>способен</w:t>
      </w:r>
      <w:proofErr w:type="gramEnd"/>
      <w:r w:rsidRPr="0045004B">
        <w:rPr>
          <w:rFonts w:ascii="Times New Roman" w:hAnsi="Times New Roman" w:cs="Times New Roman"/>
        </w:rPr>
        <w:t xml:space="preserve"> понимать значение своих действий и руководить ими;</w:t>
      </w:r>
    </w:p>
    <w:p w14:paraId="04A6DE7B" w14:textId="77777777" w:rsidR="00AB3DB9" w:rsidRPr="0045004B" w:rsidRDefault="00AB3DB9" w:rsidP="0045004B">
      <w:pPr>
        <w:pStyle w:val="ConsPlusNormal"/>
        <w:widowControl/>
        <w:numPr>
          <w:ilvl w:val="0"/>
          <w:numId w:val="20"/>
        </w:numPr>
        <w:tabs>
          <w:tab w:val="left" w:pos="851"/>
        </w:tabs>
        <w:ind w:left="0"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получил все согласия (разрешения) третьих лиц, необходимые в соответствии с действующим законодательством РФ;</w:t>
      </w:r>
    </w:p>
    <w:p w14:paraId="10B1D98C" w14:textId="77777777" w:rsidR="00AB3DB9" w:rsidRPr="0045004B" w:rsidRDefault="00AB3DB9" w:rsidP="0045004B">
      <w:pPr>
        <w:pStyle w:val="ConsPlusNormal"/>
        <w:widowControl/>
        <w:numPr>
          <w:ilvl w:val="0"/>
          <w:numId w:val="20"/>
        </w:numPr>
        <w:tabs>
          <w:tab w:val="left" w:pos="851"/>
        </w:tabs>
        <w:ind w:left="0"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действует в свободной воле и на основании собственной инициативы, не под влиянием существенного заблуждения, обмана, насилия, угрозы или неблагоприятных обстоятельств;</w:t>
      </w:r>
    </w:p>
    <w:p w14:paraId="11F38091" w14:textId="77777777" w:rsidR="00AB3DB9" w:rsidRPr="0045004B" w:rsidRDefault="00AB3DB9" w:rsidP="0045004B">
      <w:pPr>
        <w:pStyle w:val="ConsPlusNormal"/>
        <w:widowControl/>
        <w:numPr>
          <w:ilvl w:val="0"/>
          <w:numId w:val="20"/>
        </w:numPr>
        <w:tabs>
          <w:tab w:val="left" w:pos="851"/>
        </w:tabs>
        <w:ind w:left="0"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 не имеет гражданства иностранных государств, совершающих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 указанные государства, перечень которых установлен Распоряжением Правительства РФ от 05.03.2022 г. №430-р.</w:t>
      </w:r>
    </w:p>
    <w:p w14:paraId="4597F0B3" w14:textId="77777777" w:rsidR="00AB3DB9" w:rsidRPr="0045004B" w:rsidRDefault="00AB3DB9" w:rsidP="0045004B">
      <w:pPr>
        <w:tabs>
          <w:tab w:val="left" w:pos="567"/>
        </w:tabs>
        <w:spacing w:after="0" w:line="240" w:lineRule="auto"/>
        <w:ind w:right="-285" w:firstLine="709"/>
        <w:contextualSpacing/>
        <w:jc w:val="both"/>
        <w:rPr>
          <w:rFonts w:ascii="Times New Roman" w:hAnsi="Times New Roman" w:cs="Times New Roman"/>
        </w:rPr>
      </w:pPr>
      <w:r w:rsidRPr="0045004B">
        <w:rPr>
          <w:rFonts w:ascii="Times New Roman" w:hAnsi="Times New Roman" w:cs="Times New Roman"/>
        </w:rPr>
        <w:t>С положениями ст.431.2 Гражданского кодекса РФ Участник долевого строительства ознакомлен.</w:t>
      </w:r>
    </w:p>
    <w:p w14:paraId="70F9DB71"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1.4. </w:t>
      </w:r>
      <w:proofErr w:type="gramStart"/>
      <w:r w:rsidRPr="0045004B">
        <w:rPr>
          <w:rFonts w:ascii="Times New Roman" w:hAnsi="Times New Roman" w:cs="Times New Roman"/>
          <w:b/>
          <w:sz w:val="22"/>
          <w:szCs w:val="22"/>
        </w:rPr>
        <w:t>Объект долевого строительства</w:t>
      </w:r>
      <w:r w:rsidRPr="0045004B">
        <w:rPr>
          <w:rFonts w:ascii="Times New Roman" w:hAnsi="Times New Roman" w:cs="Times New Roman"/>
          <w:sz w:val="22"/>
          <w:szCs w:val="22"/>
        </w:rPr>
        <w:t xml:space="preserve"> – жилое/нежилое помещение дома, имеющее основные характеристики, описанные далее в подпункте 1.4.2, и подлежащее передаче Участнику долевого строительства после получения разрешения на ввод в эксплуатацию дома, строящегося (создаваемого) с привлечением денежных средств Участника долевого строительства, и доля в праве общей долевой собственности на общее имущество в доме.</w:t>
      </w:r>
      <w:proofErr w:type="gramEnd"/>
    </w:p>
    <w:p w14:paraId="3C6464C7"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1.4.1.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Объект долевого строительства.</w:t>
      </w:r>
    </w:p>
    <w:p w14:paraId="727B0154"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1.4.2. Предварительное описание дома и Объекта долевого строительства согласно утвержденной проектной документации:</w:t>
      </w:r>
    </w:p>
    <w:p w14:paraId="73EEE7F4" w14:textId="4CD791DB" w:rsidR="00AB3DB9" w:rsidRPr="0045004B" w:rsidRDefault="00AB3DB9" w:rsidP="0045004B">
      <w:pPr>
        <w:pStyle w:val="ConsPlusNormal"/>
        <w:widowControl/>
        <w:ind w:right="-285" w:firstLine="709"/>
        <w:contextualSpacing/>
        <w:jc w:val="both"/>
        <w:rPr>
          <w:rFonts w:ascii="Times New Roman" w:hAnsi="Times New Roman" w:cs="Times New Roman"/>
          <w:b/>
          <w:sz w:val="22"/>
          <w:szCs w:val="22"/>
        </w:rPr>
      </w:pPr>
      <w:r w:rsidRPr="0045004B">
        <w:rPr>
          <w:rFonts w:ascii="Times New Roman" w:hAnsi="Times New Roman" w:cs="Times New Roman"/>
          <w:b/>
          <w:sz w:val="22"/>
          <w:szCs w:val="22"/>
        </w:rPr>
        <w:t xml:space="preserve">Основные характеристики Объекта строительства (в настоящем Договоре именуемого также «дом»): многоквартирный жилой дом (литер 11) группы жилых домов на земельном участке в районе поселка им. 8 Марта по адресу: Республика Башкортостан, </w:t>
      </w:r>
      <w:proofErr w:type="spellStart"/>
      <w:r w:rsidRPr="0045004B">
        <w:rPr>
          <w:rFonts w:ascii="Times New Roman" w:hAnsi="Times New Roman" w:cs="Times New Roman"/>
          <w:b/>
          <w:sz w:val="22"/>
          <w:szCs w:val="22"/>
        </w:rPr>
        <w:t>г</w:t>
      </w:r>
      <w:proofErr w:type="gramStart"/>
      <w:r w:rsidRPr="0045004B">
        <w:rPr>
          <w:rFonts w:ascii="Times New Roman" w:hAnsi="Times New Roman" w:cs="Times New Roman"/>
          <w:b/>
          <w:sz w:val="22"/>
          <w:szCs w:val="22"/>
        </w:rPr>
        <w:t>.У</w:t>
      </w:r>
      <w:proofErr w:type="gramEnd"/>
      <w:r w:rsidRPr="0045004B">
        <w:rPr>
          <w:rFonts w:ascii="Times New Roman" w:hAnsi="Times New Roman" w:cs="Times New Roman"/>
          <w:b/>
          <w:sz w:val="22"/>
          <w:szCs w:val="22"/>
        </w:rPr>
        <w:t>фа</w:t>
      </w:r>
      <w:proofErr w:type="spellEnd"/>
      <w:r w:rsidRPr="0045004B">
        <w:rPr>
          <w:rFonts w:ascii="Times New Roman" w:hAnsi="Times New Roman" w:cs="Times New Roman"/>
          <w:b/>
          <w:sz w:val="22"/>
          <w:szCs w:val="22"/>
        </w:rPr>
        <w:t xml:space="preserve">, Ленинский р-н, ул. Молодежная, 26-ти (двадцати шести) этажный, общей площадью многоквартирного жилого дома 19 575,46 (Девятнадцать тысяч пятьсот семьдесят пять целых сорок шесть сотых) </w:t>
      </w:r>
      <w:proofErr w:type="spellStart"/>
      <w:r w:rsidRPr="0045004B">
        <w:rPr>
          <w:rFonts w:ascii="Times New Roman" w:hAnsi="Times New Roman" w:cs="Times New Roman"/>
          <w:b/>
          <w:sz w:val="22"/>
          <w:szCs w:val="22"/>
        </w:rPr>
        <w:t>кв.м</w:t>
      </w:r>
      <w:proofErr w:type="spellEnd"/>
      <w:r w:rsidRPr="0045004B">
        <w:rPr>
          <w:rFonts w:ascii="Times New Roman" w:hAnsi="Times New Roman" w:cs="Times New Roman"/>
          <w:b/>
          <w:sz w:val="22"/>
          <w:szCs w:val="22"/>
        </w:rPr>
        <w:t xml:space="preserve">, несущие стены подвального и вышележащих этажей  – монолитные железобетонные, плиты перекрытий монолитные железобетонные,  наружные ненесущие стены- из кирпича с утеплением и системой штукатурного фасада,  внутренние ненесущие стены и перегородки – из кирпича, класс </w:t>
      </w:r>
      <w:proofErr w:type="spellStart"/>
      <w:r w:rsidRPr="0045004B">
        <w:rPr>
          <w:rFonts w:ascii="Times New Roman" w:hAnsi="Times New Roman" w:cs="Times New Roman"/>
          <w:b/>
          <w:sz w:val="22"/>
          <w:szCs w:val="22"/>
        </w:rPr>
        <w:t>энергоэффективности</w:t>
      </w:r>
      <w:proofErr w:type="spellEnd"/>
      <w:r w:rsidRPr="0045004B">
        <w:rPr>
          <w:rFonts w:ascii="Times New Roman" w:hAnsi="Times New Roman" w:cs="Times New Roman"/>
          <w:b/>
          <w:sz w:val="22"/>
          <w:szCs w:val="22"/>
        </w:rPr>
        <w:t xml:space="preserve"> – В; </w:t>
      </w:r>
      <w:r w:rsidR="0045004B" w:rsidRPr="0045004B">
        <w:rPr>
          <w:rFonts w:ascii="Times New Roman" w:hAnsi="Times New Roman" w:cs="Times New Roman"/>
          <w:b/>
          <w:sz w:val="22"/>
          <w:szCs w:val="22"/>
        </w:rPr>
        <w:t>район работ относится к асейсмической области, т. е. области, где землетрясения не происходят или являются редчайшими исключениями</w:t>
      </w:r>
      <w:r w:rsidRPr="0045004B">
        <w:rPr>
          <w:rFonts w:ascii="Times New Roman" w:hAnsi="Times New Roman" w:cs="Times New Roman"/>
          <w:b/>
          <w:sz w:val="22"/>
          <w:szCs w:val="22"/>
        </w:rPr>
        <w:t>.</w:t>
      </w:r>
    </w:p>
    <w:p w14:paraId="2F455FD2" w14:textId="77777777" w:rsidR="00AB3DB9" w:rsidRPr="0045004B" w:rsidRDefault="00AB3DB9" w:rsidP="0045004B">
      <w:pPr>
        <w:spacing w:after="0" w:line="240" w:lineRule="auto"/>
        <w:ind w:right="-285" w:firstLine="709"/>
        <w:contextualSpacing/>
        <w:jc w:val="both"/>
        <w:rPr>
          <w:rFonts w:ascii="Times New Roman" w:hAnsi="Times New Roman" w:cs="Times New Roman"/>
          <w:b/>
        </w:rPr>
      </w:pPr>
      <w:r w:rsidRPr="0045004B">
        <w:rPr>
          <w:rFonts w:ascii="Times New Roman" w:hAnsi="Times New Roman" w:cs="Times New Roman"/>
          <w:b/>
        </w:rPr>
        <w:t>Основные характеристики Объекта долевого строительства (далее – Объект долевого строительства):</w:t>
      </w:r>
    </w:p>
    <w:p w14:paraId="1379CF96" w14:textId="77777777" w:rsidR="00AB3DB9" w:rsidRPr="0045004B" w:rsidRDefault="00AB3DB9" w:rsidP="0045004B">
      <w:pPr>
        <w:spacing w:after="0" w:line="240" w:lineRule="auto"/>
        <w:ind w:right="-285" w:firstLine="709"/>
        <w:contextualSpacing/>
        <w:jc w:val="both"/>
        <w:rPr>
          <w:rFonts w:ascii="Times New Roman" w:hAnsi="Times New Roman" w:cs="Times New Roman"/>
          <w:bCs/>
          <w:i/>
          <w:iCs/>
        </w:rPr>
      </w:pPr>
      <w:r w:rsidRPr="0045004B">
        <w:rPr>
          <w:rFonts w:ascii="Times New Roman" w:hAnsi="Times New Roman" w:cs="Times New Roman"/>
          <w:bCs/>
          <w:i/>
          <w:iCs/>
        </w:rPr>
        <w:t>(Выбрать один из нижеприведенных вариантов)</w:t>
      </w:r>
    </w:p>
    <w:p w14:paraId="431D6E3B" w14:textId="77777777" w:rsidR="00AB3DB9" w:rsidRPr="0045004B" w:rsidRDefault="00AB3DB9" w:rsidP="0045004B">
      <w:pPr>
        <w:spacing w:after="0" w:line="240" w:lineRule="auto"/>
        <w:ind w:right="-285" w:firstLine="709"/>
        <w:contextualSpacing/>
        <w:jc w:val="both"/>
        <w:rPr>
          <w:rFonts w:ascii="Times New Roman" w:hAnsi="Times New Roman" w:cs="Times New Roman"/>
          <w:bCs/>
          <w:i/>
          <w:iCs/>
        </w:rPr>
      </w:pPr>
    </w:p>
    <w:tbl>
      <w:tblPr>
        <w:tblStyle w:val="ab"/>
        <w:tblW w:w="10065" w:type="dxa"/>
        <w:tblInd w:w="108" w:type="dxa"/>
        <w:tblLayout w:type="fixed"/>
        <w:tblLook w:val="04A0" w:firstRow="1" w:lastRow="0" w:firstColumn="1" w:lastColumn="0" w:noHBand="0" w:noVBand="1"/>
      </w:tblPr>
      <w:tblGrid>
        <w:gridCol w:w="1276"/>
        <w:gridCol w:w="709"/>
        <w:gridCol w:w="850"/>
        <w:gridCol w:w="993"/>
        <w:gridCol w:w="1134"/>
        <w:gridCol w:w="1134"/>
        <w:gridCol w:w="3969"/>
      </w:tblGrid>
      <w:tr w:rsidR="00AB3DB9" w:rsidRPr="0045004B" w14:paraId="03C8F99E" w14:textId="77777777" w:rsidTr="004A7863">
        <w:tc>
          <w:tcPr>
            <w:tcW w:w="1276" w:type="dxa"/>
            <w:tcBorders>
              <w:top w:val="single" w:sz="4" w:space="0" w:color="auto"/>
              <w:left w:val="single" w:sz="4" w:space="0" w:color="auto"/>
              <w:bottom w:val="single" w:sz="4" w:space="0" w:color="auto"/>
              <w:right w:val="single" w:sz="4" w:space="0" w:color="auto"/>
            </w:tcBorders>
            <w:vAlign w:val="center"/>
            <w:hideMark/>
          </w:tcPr>
          <w:p w14:paraId="5B1AA4E0" w14:textId="77777777" w:rsidR="00AB3DB9" w:rsidRPr="0045004B" w:rsidRDefault="00AB3DB9" w:rsidP="0045004B">
            <w:pPr>
              <w:ind w:left="-108" w:right="-108"/>
              <w:jc w:val="center"/>
              <w:rPr>
                <w:rFonts w:ascii="Times New Roman" w:hAnsi="Times New Roman" w:cs="Times New Roman"/>
              </w:rPr>
            </w:pPr>
            <w:r w:rsidRPr="0045004B">
              <w:rPr>
                <w:rFonts w:ascii="Times New Roman" w:hAnsi="Times New Roman" w:cs="Times New Roman"/>
              </w:rPr>
              <w:t>№ жилого помещения (строит.)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33FE3E" w14:textId="77777777" w:rsidR="00AB3DB9" w:rsidRPr="0045004B" w:rsidRDefault="00AB3DB9" w:rsidP="0045004B">
            <w:pPr>
              <w:ind w:left="-108" w:right="-108"/>
              <w:jc w:val="center"/>
              <w:rPr>
                <w:rFonts w:ascii="Times New Roman" w:hAnsi="Times New Roman" w:cs="Times New Roman"/>
              </w:rPr>
            </w:pPr>
            <w:r w:rsidRPr="0045004B">
              <w:rPr>
                <w:rFonts w:ascii="Times New Roman" w:hAnsi="Times New Roman" w:cs="Times New Roman"/>
              </w:rPr>
              <w:t>Этаж</w:t>
            </w:r>
          </w:p>
        </w:tc>
        <w:tc>
          <w:tcPr>
            <w:tcW w:w="850" w:type="dxa"/>
            <w:tcBorders>
              <w:top w:val="single" w:sz="4" w:space="0" w:color="auto"/>
              <w:left w:val="single" w:sz="4" w:space="0" w:color="auto"/>
              <w:bottom w:val="single" w:sz="4" w:space="0" w:color="auto"/>
              <w:right w:val="single" w:sz="4" w:space="0" w:color="auto"/>
            </w:tcBorders>
            <w:vAlign w:val="center"/>
            <w:hideMark/>
          </w:tcPr>
          <w:p w14:paraId="6DAD5455" w14:textId="77777777" w:rsidR="00AB3DB9" w:rsidRPr="0045004B" w:rsidRDefault="00AB3DB9" w:rsidP="0045004B">
            <w:pPr>
              <w:ind w:left="-108" w:right="-108"/>
              <w:jc w:val="center"/>
              <w:rPr>
                <w:rFonts w:ascii="Times New Roman" w:hAnsi="Times New Roman" w:cs="Times New Roman"/>
              </w:rPr>
            </w:pPr>
            <w:r w:rsidRPr="0045004B">
              <w:rPr>
                <w:rFonts w:ascii="Times New Roman" w:hAnsi="Times New Roman" w:cs="Times New Roman"/>
              </w:rPr>
              <w:t>Секция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89297B" w14:textId="77777777" w:rsidR="00AB3DB9" w:rsidRPr="0045004B" w:rsidRDefault="00AB3DB9" w:rsidP="0045004B">
            <w:pPr>
              <w:ind w:left="-108" w:right="-108"/>
              <w:jc w:val="center"/>
              <w:rPr>
                <w:rFonts w:ascii="Times New Roman" w:hAnsi="Times New Roman" w:cs="Times New Roman"/>
              </w:rPr>
            </w:pPr>
            <w:r w:rsidRPr="0045004B">
              <w:rPr>
                <w:rFonts w:ascii="Times New Roman" w:hAnsi="Times New Roman" w:cs="Times New Roman"/>
              </w:rPr>
              <w:t>Кол-во комнат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091D0B" w14:textId="77777777" w:rsidR="00AB3DB9" w:rsidRPr="0045004B" w:rsidRDefault="00AB3DB9" w:rsidP="0045004B">
            <w:pPr>
              <w:ind w:left="-108" w:right="-108"/>
              <w:jc w:val="center"/>
              <w:rPr>
                <w:rFonts w:ascii="Times New Roman" w:hAnsi="Times New Roman" w:cs="Times New Roman"/>
              </w:rPr>
            </w:pPr>
            <w:r w:rsidRPr="0045004B">
              <w:rPr>
                <w:rFonts w:ascii="Times New Roman" w:hAnsi="Times New Roman" w:cs="Times New Roman"/>
              </w:rPr>
              <w:t xml:space="preserve">Общая проектная площадь </w:t>
            </w:r>
            <w:proofErr w:type="spellStart"/>
            <w:r w:rsidRPr="0045004B">
              <w:rPr>
                <w:rFonts w:ascii="Times New Roman" w:hAnsi="Times New Roman" w:cs="Times New Roman"/>
              </w:rPr>
              <w:t>кв</w:t>
            </w:r>
            <w:proofErr w:type="gramStart"/>
            <w:r w:rsidRPr="0045004B">
              <w:rPr>
                <w:rFonts w:ascii="Times New Roman" w:hAnsi="Times New Roman" w:cs="Times New Roman"/>
              </w:rPr>
              <w:t>.м</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vAlign w:val="center"/>
            <w:hideMark/>
          </w:tcPr>
          <w:p w14:paraId="32ABDBCE" w14:textId="77777777" w:rsidR="00AB3DB9" w:rsidRPr="0045004B" w:rsidRDefault="00AB3DB9" w:rsidP="0045004B">
            <w:pPr>
              <w:ind w:left="-108" w:right="-108"/>
              <w:jc w:val="center"/>
              <w:rPr>
                <w:rFonts w:ascii="Times New Roman" w:hAnsi="Times New Roman" w:cs="Times New Roman"/>
              </w:rPr>
            </w:pPr>
            <w:r w:rsidRPr="0045004B">
              <w:rPr>
                <w:rFonts w:ascii="Times New Roman" w:hAnsi="Times New Roman" w:cs="Times New Roman"/>
              </w:rPr>
              <w:t xml:space="preserve">Жилая проектная площадь </w:t>
            </w:r>
            <w:proofErr w:type="spellStart"/>
            <w:r w:rsidRPr="0045004B">
              <w:rPr>
                <w:rFonts w:ascii="Times New Roman" w:hAnsi="Times New Roman" w:cs="Times New Roman"/>
              </w:rPr>
              <w:t>кв</w:t>
            </w:r>
            <w:proofErr w:type="gramStart"/>
            <w:r w:rsidRPr="0045004B">
              <w:rPr>
                <w:rFonts w:ascii="Times New Roman" w:hAnsi="Times New Roman" w:cs="Times New Roman"/>
              </w:rPr>
              <w:t>.м</w:t>
            </w:r>
            <w:proofErr w:type="spellEnd"/>
            <w:proofErr w:type="gramEnd"/>
          </w:p>
        </w:tc>
        <w:tc>
          <w:tcPr>
            <w:tcW w:w="3969" w:type="dxa"/>
            <w:tcBorders>
              <w:top w:val="single" w:sz="4" w:space="0" w:color="auto"/>
              <w:left w:val="single" w:sz="4" w:space="0" w:color="auto"/>
              <w:bottom w:val="single" w:sz="4" w:space="0" w:color="auto"/>
              <w:right w:val="single" w:sz="4" w:space="0" w:color="auto"/>
            </w:tcBorders>
            <w:vAlign w:val="center"/>
            <w:hideMark/>
          </w:tcPr>
          <w:p w14:paraId="061C3925" w14:textId="77777777" w:rsidR="00AB3DB9" w:rsidRPr="0045004B" w:rsidRDefault="00AB3DB9" w:rsidP="0045004B">
            <w:pPr>
              <w:ind w:left="-108" w:right="-108"/>
              <w:jc w:val="center"/>
              <w:rPr>
                <w:rFonts w:ascii="Times New Roman" w:hAnsi="Times New Roman" w:cs="Times New Roman"/>
              </w:rPr>
            </w:pPr>
            <w:r w:rsidRPr="0045004B">
              <w:rPr>
                <w:rFonts w:ascii="Times New Roman" w:hAnsi="Times New Roman" w:cs="Times New Roman"/>
                <w:bCs/>
              </w:rPr>
              <w:t xml:space="preserve">Площади частей жилого помещения, входящих в состав жилого помещения, </w:t>
            </w:r>
            <w:proofErr w:type="spellStart"/>
            <w:r w:rsidRPr="0045004B">
              <w:rPr>
                <w:rFonts w:ascii="Times New Roman" w:hAnsi="Times New Roman" w:cs="Times New Roman"/>
                <w:bCs/>
              </w:rPr>
              <w:t>кв</w:t>
            </w:r>
            <w:proofErr w:type="gramStart"/>
            <w:r w:rsidRPr="0045004B">
              <w:rPr>
                <w:rFonts w:ascii="Times New Roman" w:hAnsi="Times New Roman" w:cs="Times New Roman"/>
                <w:bCs/>
              </w:rPr>
              <w:t>.м</w:t>
            </w:r>
            <w:proofErr w:type="spellEnd"/>
            <w:proofErr w:type="gramEnd"/>
          </w:p>
        </w:tc>
      </w:tr>
      <w:tr w:rsidR="00AB3DB9" w:rsidRPr="0045004B" w14:paraId="5DCDFC0E" w14:textId="77777777" w:rsidTr="004A7863">
        <w:tc>
          <w:tcPr>
            <w:tcW w:w="1276" w:type="dxa"/>
            <w:tcBorders>
              <w:top w:val="single" w:sz="4" w:space="0" w:color="auto"/>
              <w:left w:val="single" w:sz="4" w:space="0" w:color="auto"/>
              <w:bottom w:val="single" w:sz="4" w:space="0" w:color="auto"/>
              <w:right w:val="single" w:sz="4" w:space="0" w:color="auto"/>
            </w:tcBorders>
            <w:vAlign w:val="center"/>
          </w:tcPr>
          <w:p w14:paraId="501CC637" w14:textId="77777777" w:rsidR="00AB3DB9" w:rsidRPr="0045004B" w:rsidRDefault="00AB3DB9" w:rsidP="0045004B">
            <w:pPr>
              <w:ind w:right="-285"/>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7AECFF13" w14:textId="77777777" w:rsidR="00AB3DB9" w:rsidRPr="0045004B" w:rsidRDefault="00AB3DB9" w:rsidP="0045004B">
            <w:pPr>
              <w:ind w:right="-285"/>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1026699" w14:textId="77777777" w:rsidR="00AB3DB9" w:rsidRPr="0045004B" w:rsidRDefault="00AB3DB9" w:rsidP="0045004B">
            <w:pPr>
              <w:ind w:right="-285"/>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14:paraId="0426EE9A" w14:textId="77777777" w:rsidR="00AB3DB9" w:rsidRPr="0045004B" w:rsidRDefault="00AB3DB9" w:rsidP="0045004B">
            <w:pPr>
              <w:ind w:right="-285"/>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649C3687" w14:textId="77777777" w:rsidR="00AB3DB9" w:rsidRPr="0045004B" w:rsidRDefault="00AB3DB9" w:rsidP="0045004B">
            <w:pPr>
              <w:ind w:right="-285"/>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57E4B5CE" w14:textId="77777777" w:rsidR="00AB3DB9" w:rsidRPr="0045004B" w:rsidRDefault="00AB3DB9" w:rsidP="0045004B">
            <w:pPr>
              <w:ind w:right="-285"/>
              <w:jc w:val="center"/>
              <w:rPr>
                <w:rFonts w:ascii="Times New Roman" w:hAnsi="Times New Roman" w:cs="Times New Roman"/>
              </w:rPr>
            </w:pPr>
          </w:p>
        </w:tc>
        <w:tc>
          <w:tcPr>
            <w:tcW w:w="3969" w:type="dxa"/>
            <w:tcBorders>
              <w:top w:val="single" w:sz="4" w:space="0" w:color="auto"/>
              <w:left w:val="single" w:sz="4" w:space="0" w:color="auto"/>
              <w:bottom w:val="single" w:sz="4" w:space="0" w:color="auto"/>
              <w:right w:val="single" w:sz="4" w:space="0" w:color="auto"/>
            </w:tcBorders>
            <w:vAlign w:val="center"/>
          </w:tcPr>
          <w:p w14:paraId="7C1F74BA" w14:textId="77777777" w:rsidR="00AB3DB9" w:rsidRPr="0045004B" w:rsidRDefault="00AB3DB9" w:rsidP="0045004B">
            <w:pPr>
              <w:ind w:right="-285"/>
              <w:rPr>
                <w:rFonts w:ascii="Times New Roman" w:hAnsi="Times New Roman" w:cs="Times New Roman"/>
              </w:rPr>
            </w:pPr>
          </w:p>
        </w:tc>
      </w:tr>
    </w:tbl>
    <w:p w14:paraId="424B81EC" w14:textId="77777777" w:rsidR="00AB3DB9" w:rsidRPr="0045004B" w:rsidRDefault="00AB3DB9" w:rsidP="0045004B">
      <w:pPr>
        <w:pStyle w:val="ConsPlusNormal"/>
        <w:widowControl/>
        <w:ind w:right="-285" w:firstLine="709"/>
        <w:contextualSpacing/>
        <w:jc w:val="both"/>
        <w:rPr>
          <w:rFonts w:ascii="Times New Roman" w:hAnsi="Times New Roman" w:cs="Times New Roman"/>
          <w:b/>
          <w:bCs/>
          <w:i/>
          <w:iCs/>
          <w:sz w:val="22"/>
          <w:szCs w:val="22"/>
        </w:rPr>
      </w:pPr>
    </w:p>
    <w:tbl>
      <w:tblPr>
        <w:tblStyle w:val="ab"/>
        <w:tblW w:w="7625" w:type="dxa"/>
        <w:tblInd w:w="108" w:type="dxa"/>
        <w:tblLayout w:type="fixed"/>
        <w:tblLook w:val="04A0" w:firstRow="1" w:lastRow="0" w:firstColumn="1" w:lastColumn="0" w:noHBand="0" w:noVBand="1"/>
      </w:tblPr>
      <w:tblGrid>
        <w:gridCol w:w="1276"/>
        <w:gridCol w:w="709"/>
        <w:gridCol w:w="850"/>
        <w:gridCol w:w="1134"/>
        <w:gridCol w:w="3656"/>
      </w:tblGrid>
      <w:tr w:rsidR="00AB3DB9" w:rsidRPr="0045004B" w14:paraId="04B20393" w14:textId="77777777" w:rsidTr="004A7863">
        <w:tc>
          <w:tcPr>
            <w:tcW w:w="1276" w:type="dxa"/>
            <w:tcBorders>
              <w:top w:val="single" w:sz="4" w:space="0" w:color="auto"/>
              <w:left w:val="single" w:sz="4" w:space="0" w:color="auto"/>
              <w:bottom w:val="single" w:sz="4" w:space="0" w:color="auto"/>
              <w:right w:val="single" w:sz="4" w:space="0" w:color="auto"/>
            </w:tcBorders>
            <w:vAlign w:val="center"/>
            <w:hideMark/>
          </w:tcPr>
          <w:p w14:paraId="65C41698" w14:textId="77777777" w:rsidR="00AB3DB9" w:rsidRPr="0045004B" w:rsidRDefault="00AB3DB9" w:rsidP="0045004B">
            <w:pPr>
              <w:ind w:left="-108" w:right="-108"/>
              <w:jc w:val="center"/>
              <w:rPr>
                <w:rFonts w:ascii="Times New Roman" w:hAnsi="Times New Roman" w:cs="Times New Roman"/>
              </w:rPr>
            </w:pPr>
            <w:r w:rsidRPr="0045004B">
              <w:rPr>
                <w:rFonts w:ascii="Times New Roman" w:hAnsi="Times New Roman" w:cs="Times New Roman"/>
              </w:rPr>
              <w:t>№ нежилого помещения (строит.)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A3B995" w14:textId="77777777" w:rsidR="00AB3DB9" w:rsidRPr="0045004B" w:rsidRDefault="00AB3DB9" w:rsidP="0045004B">
            <w:pPr>
              <w:ind w:left="-108" w:right="-108"/>
              <w:jc w:val="center"/>
              <w:rPr>
                <w:rFonts w:ascii="Times New Roman" w:hAnsi="Times New Roman" w:cs="Times New Roman"/>
              </w:rPr>
            </w:pPr>
            <w:r w:rsidRPr="0045004B">
              <w:rPr>
                <w:rFonts w:ascii="Times New Roman" w:hAnsi="Times New Roman" w:cs="Times New Roman"/>
              </w:rPr>
              <w:t>Этаж</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136657" w14:textId="77777777" w:rsidR="00AB3DB9" w:rsidRPr="0045004B" w:rsidRDefault="00AB3DB9" w:rsidP="0045004B">
            <w:pPr>
              <w:ind w:left="-108" w:right="-108"/>
              <w:jc w:val="center"/>
              <w:rPr>
                <w:rFonts w:ascii="Times New Roman" w:hAnsi="Times New Roman" w:cs="Times New Roman"/>
              </w:rPr>
            </w:pPr>
            <w:r w:rsidRPr="0045004B">
              <w:rPr>
                <w:rFonts w:ascii="Times New Roman" w:hAnsi="Times New Roman" w:cs="Times New Roman"/>
              </w:rPr>
              <w:t>Секция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49EFF2" w14:textId="77777777" w:rsidR="00AB3DB9" w:rsidRPr="0045004B" w:rsidRDefault="00AB3DB9" w:rsidP="0045004B">
            <w:pPr>
              <w:ind w:left="-108" w:right="-108"/>
              <w:jc w:val="center"/>
              <w:rPr>
                <w:rFonts w:ascii="Times New Roman" w:hAnsi="Times New Roman" w:cs="Times New Roman"/>
              </w:rPr>
            </w:pPr>
            <w:r w:rsidRPr="0045004B">
              <w:rPr>
                <w:rFonts w:ascii="Times New Roman" w:hAnsi="Times New Roman" w:cs="Times New Roman"/>
              </w:rPr>
              <w:t xml:space="preserve">Общая проектная площадь </w:t>
            </w:r>
            <w:proofErr w:type="spellStart"/>
            <w:r w:rsidRPr="0045004B">
              <w:rPr>
                <w:rFonts w:ascii="Times New Roman" w:hAnsi="Times New Roman" w:cs="Times New Roman"/>
              </w:rPr>
              <w:t>кв</w:t>
            </w:r>
            <w:proofErr w:type="gramStart"/>
            <w:r w:rsidRPr="0045004B">
              <w:rPr>
                <w:rFonts w:ascii="Times New Roman" w:hAnsi="Times New Roman" w:cs="Times New Roman"/>
              </w:rPr>
              <w:t>.м</w:t>
            </w:r>
            <w:proofErr w:type="spellEnd"/>
            <w:proofErr w:type="gramEnd"/>
          </w:p>
        </w:tc>
        <w:tc>
          <w:tcPr>
            <w:tcW w:w="3656" w:type="dxa"/>
            <w:tcBorders>
              <w:top w:val="single" w:sz="4" w:space="0" w:color="auto"/>
              <w:left w:val="single" w:sz="4" w:space="0" w:color="auto"/>
              <w:bottom w:val="single" w:sz="4" w:space="0" w:color="auto"/>
              <w:right w:val="single" w:sz="4" w:space="0" w:color="auto"/>
            </w:tcBorders>
            <w:vAlign w:val="center"/>
            <w:hideMark/>
          </w:tcPr>
          <w:p w14:paraId="7086F6AB" w14:textId="77777777" w:rsidR="00AB3DB9" w:rsidRPr="0045004B" w:rsidRDefault="00AB3DB9" w:rsidP="0045004B">
            <w:pPr>
              <w:ind w:left="-108" w:right="-108"/>
              <w:jc w:val="center"/>
              <w:rPr>
                <w:rFonts w:ascii="Times New Roman" w:hAnsi="Times New Roman" w:cs="Times New Roman"/>
                <w:bCs/>
              </w:rPr>
            </w:pPr>
            <w:r w:rsidRPr="0045004B">
              <w:rPr>
                <w:rFonts w:ascii="Times New Roman" w:hAnsi="Times New Roman" w:cs="Times New Roman"/>
                <w:bCs/>
              </w:rPr>
              <w:t xml:space="preserve">Площади частей нежилого помещения, входящих в состав нежилого помещения, </w:t>
            </w:r>
            <w:proofErr w:type="spellStart"/>
            <w:r w:rsidRPr="0045004B">
              <w:rPr>
                <w:rFonts w:ascii="Times New Roman" w:hAnsi="Times New Roman" w:cs="Times New Roman"/>
                <w:bCs/>
              </w:rPr>
              <w:t>кв</w:t>
            </w:r>
            <w:proofErr w:type="gramStart"/>
            <w:r w:rsidRPr="0045004B">
              <w:rPr>
                <w:rFonts w:ascii="Times New Roman" w:hAnsi="Times New Roman" w:cs="Times New Roman"/>
                <w:bCs/>
              </w:rPr>
              <w:t>.м</w:t>
            </w:r>
            <w:proofErr w:type="spellEnd"/>
            <w:proofErr w:type="gramEnd"/>
          </w:p>
        </w:tc>
      </w:tr>
      <w:tr w:rsidR="00AB3DB9" w:rsidRPr="0045004B" w14:paraId="635085F5" w14:textId="77777777" w:rsidTr="004A7863">
        <w:tc>
          <w:tcPr>
            <w:tcW w:w="1276" w:type="dxa"/>
            <w:tcBorders>
              <w:top w:val="single" w:sz="4" w:space="0" w:color="auto"/>
              <w:left w:val="single" w:sz="4" w:space="0" w:color="auto"/>
              <w:bottom w:val="single" w:sz="4" w:space="0" w:color="auto"/>
              <w:right w:val="single" w:sz="4" w:space="0" w:color="auto"/>
            </w:tcBorders>
            <w:vAlign w:val="center"/>
          </w:tcPr>
          <w:p w14:paraId="3C3FBED9" w14:textId="77777777" w:rsidR="00AB3DB9" w:rsidRPr="0045004B" w:rsidRDefault="00AB3DB9" w:rsidP="0045004B">
            <w:pPr>
              <w:ind w:right="-285"/>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74895742" w14:textId="77777777" w:rsidR="00AB3DB9" w:rsidRPr="0045004B" w:rsidRDefault="00AB3DB9" w:rsidP="0045004B">
            <w:pPr>
              <w:ind w:right="-285"/>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53E5634E" w14:textId="77777777" w:rsidR="00AB3DB9" w:rsidRPr="0045004B" w:rsidRDefault="00AB3DB9" w:rsidP="0045004B">
            <w:pPr>
              <w:ind w:right="-285"/>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221F8992" w14:textId="77777777" w:rsidR="00AB3DB9" w:rsidRPr="0045004B" w:rsidRDefault="00AB3DB9" w:rsidP="0045004B">
            <w:pPr>
              <w:ind w:right="-285"/>
              <w:jc w:val="center"/>
              <w:rPr>
                <w:rFonts w:ascii="Times New Roman" w:hAnsi="Times New Roman" w:cs="Times New Roman"/>
              </w:rPr>
            </w:pPr>
          </w:p>
        </w:tc>
        <w:tc>
          <w:tcPr>
            <w:tcW w:w="3656" w:type="dxa"/>
            <w:tcBorders>
              <w:top w:val="single" w:sz="4" w:space="0" w:color="auto"/>
              <w:left w:val="single" w:sz="4" w:space="0" w:color="auto"/>
              <w:bottom w:val="single" w:sz="4" w:space="0" w:color="auto"/>
              <w:right w:val="single" w:sz="4" w:space="0" w:color="auto"/>
            </w:tcBorders>
            <w:vAlign w:val="center"/>
          </w:tcPr>
          <w:p w14:paraId="2EED5E89" w14:textId="77777777" w:rsidR="00AB3DB9" w:rsidRPr="0045004B" w:rsidRDefault="00AB3DB9" w:rsidP="0045004B">
            <w:pPr>
              <w:ind w:right="-285"/>
              <w:rPr>
                <w:rFonts w:ascii="Times New Roman" w:hAnsi="Times New Roman" w:cs="Times New Roman"/>
              </w:rPr>
            </w:pPr>
          </w:p>
        </w:tc>
      </w:tr>
    </w:tbl>
    <w:p w14:paraId="23300031" w14:textId="77777777" w:rsidR="00AB3DB9" w:rsidRPr="0045004B" w:rsidRDefault="00AB3DB9" w:rsidP="0045004B">
      <w:pPr>
        <w:pStyle w:val="ConsPlusNormal"/>
        <w:widowControl/>
        <w:ind w:right="-285" w:firstLine="709"/>
        <w:contextualSpacing/>
        <w:jc w:val="both"/>
        <w:rPr>
          <w:rFonts w:ascii="Times New Roman" w:hAnsi="Times New Roman" w:cs="Times New Roman"/>
          <w:b/>
          <w:sz w:val="22"/>
          <w:szCs w:val="22"/>
        </w:rPr>
      </w:pPr>
      <w:r w:rsidRPr="0045004B">
        <w:rPr>
          <w:rFonts w:ascii="Times New Roman" w:hAnsi="Times New Roman" w:cs="Times New Roman"/>
          <w:sz w:val="22"/>
          <w:szCs w:val="22"/>
        </w:rPr>
        <w:t>Общая проектная площадь Объекта долевого строительства состоит из суммы площади жилых комнат, площади помещений вспомогательного использования, а также площади балконов и лоджий, включаемых в общую площадь с понижающим коэффициентом 0,3 и 0,5 соответственно. </w:t>
      </w:r>
    </w:p>
    <w:p w14:paraId="038418C5" w14:textId="77777777" w:rsidR="00AB3DB9" w:rsidRPr="0045004B" w:rsidRDefault="00AB3DB9" w:rsidP="0045004B">
      <w:pPr>
        <w:spacing w:after="0" w:line="240" w:lineRule="auto"/>
        <w:ind w:right="-285" w:firstLine="709"/>
        <w:contextualSpacing/>
        <w:jc w:val="both"/>
        <w:rPr>
          <w:rFonts w:ascii="Times New Roman" w:hAnsi="Times New Roman" w:cs="Times New Roman"/>
        </w:rPr>
      </w:pPr>
      <w:r w:rsidRPr="0045004B">
        <w:rPr>
          <w:rFonts w:ascii="Times New Roman" w:hAnsi="Times New Roman" w:cs="Times New Roman"/>
        </w:rPr>
        <w:t>Аналогичным образом определяется фактическая общая площадь Объекта долевого строительства.</w:t>
      </w:r>
    </w:p>
    <w:p w14:paraId="7DB6DD2F" w14:textId="77777777" w:rsidR="00AB3DB9" w:rsidRPr="0045004B" w:rsidRDefault="00AB3DB9" w:rsidP="0045004B">
      <w:pPr>
        <w:spacing w:after="0" w:line="240" w:lineRule="auto"/>
        <w:ind w:right="-285" w:firstLine="709"/>
        <w:contextualSpacing/>
        <w:jc w:val="both"/>
        <w:rPr>
          <w:rFonts w:ascii="Times New Roman" w:hAnsi="Times New Roman" w:cs="Times New Roman"/>
        </w:rPr>
      </w:pPr>
      <w:r w:rsidRPr="0045004B">
        <w:rPr>
          <w:rFonts w:ascii="Times New Roman" w:hAnsi="Times New Roman" w:cs="Times New Roman"/>
        </w:rPr>
        <w:t xml:space="preserve">Фактическая общая площадь Объекта долевого строительства устанавливается на основании результатов первичной инвентаризации дома и Объекта долевого строительства, проведенной по заявке Застройщика организацией, осуществляющей кадастровую деятельность, или кадастровым инженером, в </w:t>
      </w:r>
      <w:r w:rsidRPr="0045004B">
        <w:rPr>
          <w:rFonts w:ascii="Times New Roman" w:hAnsi="Times New Roman" w:cs="Times New Roman"/>
        </w:rPr>
        <w:lastRenderedPageBreak/>
        <w:t>момент их нахождения в состоянии с отделкой согласно Приложению № 2 к настоящему Договору, и указывается в Акте приема-передачи Объекта долевого строительства.</w:t>
      </w:r>
    </w:p>
    <w:p w14:paraId="6B5046F0" w14:textId="77777777" w:rsidR="00AB3DB9" w:rsidRPr="0045004B" w:rsidRDefault="00AB3DB9" w:rsidP="0045004B">
      <w:pPr>
        <w:spacing w:after="0" w:line="240" w:lineRule="auto"/>
        <w:ind w:right="-285" w:firstLine="709"/>
        <w:contextualSpacing/>
        <w:jc w:val="both"/>
        <w:rPr>
          <w:rFonts w:ascii="Times New Roman" w:hAnsi="Times New Roman" w:cs="Times New Roman"/>
        </w:rPr>
      </w:pPr>
      <w:proofErr w:type="gramStart"/>
      <w:r w:rsidRPr="0045004B">
        <w:rPr>
          <w:rFonts w:ascii="Times New Roman" w:hAnsi="Times New Roman" w:cs="Times New Roman"/>
        </w:rPr>
        <w:t>В Акте приема-передачи Объекта долевого строительства подлежат указанию фактическая общая площадь Объекта долевого строительства без включения площади балконов и лоджий, используемая в целях государственной регистрации права собственности на Объект долевого строительства, и фактическая общая площадь Объекта долевого строительства с включением площади балконов и лоджий с понижающим коэффициентом, используемая в целях расчета окончательной стоимости Объекта долевого строительства по настоящему Договору.</w:t>
      </w:r>
      <w:proofErr w:type="gramEnd"/>
    </w:p>
    <w:p w14:paraId="01BE5090" w14:textId="77777777" w:rsidR="00AB3DB9" w:rsidRPr="0045004B" w:rsidRDefault="00AB3DB9" w:rsidP="0045004B">
      <w:pPr>
        <w:autoSpaceDE w:val="0"/>
        <w:autoSpaceDN w:val="0"/>
        <w:adjustRightInd w:val="0"/>
        <w:spacing w:after="0" w:line="240" w:lineRule="auto"/>
        <w:ind w:right="-285" w:firstLine="567"/>
        <w:jc w:val="both"/>
        <w:rPr>
          <w:rFonts w:ascii="Times New Roman" w:hAnsi="Times New Roman" w:cs="Times New Roman"/>
        </w:rPr>
      </w:pPr>
      <w:r w:rsidRPr="0045004B">
        <w:rPr>
          <w:rFonts w:ascii="Times New Roman" w:hAnsi="Times New Roman" w:cs="Times New Roman"/>
        </w:rPr>
        <w:t xml:space="preserve">План и площади помещений Объекта долевого строительства приведены в Приложении № 1 к настоящему Договору, которое является его неотъемлемой частью. 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w:t>
      </w:r>
      <w:r w:rsidRPr="0045004B">
        <w:rPr>
          <w:rFonts w:ascii="Times New Roman" w:hAnsi="Times New Roman" w:cs="Times New Roman"/>
          <w:color w:val="000000"/>
        </w:rPr>
        <w:t>Параметры (размеры, форма и расположение границ) помещений, входящих в состав Объекта долевого строительства (при наличии), носят условный характер, являются ориентировочными. Участник долевого строительства уведомлен и согласен с тем, что в ходе строительства Объекта строительства могут быть изменены место нахождения в Объекте долевого строительства коммуникаций, их ограждающих конструкций и/или их площадь, в результате чего площадь Объекта долевого строительства (его частей) может также измениться</w:t>
      </w:r>
      <w:r w:rsidRPr="0045004B">
        <w:rPr>
          <w:rFonts w:ascii="Times New Roman" w:hAnsi="Times New Roman" w:cs="Times New Roman"/>
        </w:rPr>
        <w:t>.</w:t>
      </w:r>
    </w:p>
    <w:p w14:paraId="7D256306" w14:textId="19E069A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Подробные характеристики </w:t>
      </w:r>
      <w:r w:rsidR="00B1530D">
        <w:rPr>
          <w:rFonts w:ascii="Times New Roman" w:hAnsi="Times New Roman" w:cs="Times New Roman"/>
          <w:sz w:val="22"/>
          <w:szCs w:val="22"/>
        </w:rPr>
        <w:t xml:space="preserve">отделки </w:t>
      </w:r>
      <w:r w:rsidRPr="0045004B">
        <w:rPr>
          <w:rFonts w:ascii="Times New Roman" w:hAnsi="Times New Roman" w:cs="Times New Roman"/>
          <w:sz w:val="22"/>
          <w:szCs w:val="22"/>
        </w:rPr>
        <w:t>Объекта долевого строите</w:t>
      </w:r>
      <w:r w:rsidR="00B1530D">
        <w:rPr>
          <w:rFonts w:ascii="Times New Roman" w:hAnsi="Times New Roman" w:cs="Times New Roman"/>
          <w:sz w:val="22"/>
          <w:szCs w:val="22"/>
        </w:rPr>
        <w:t>льства приведены в Приложении №</w:t>
      </w:r>
      <w:r w:rsidRPr="0045004B">
        <w:rPr>
          <w:rFonts w:ascii="Times New Roman" w:hAnsi="Times New Roman" w:cs="Times New Roman"/>
          <w:sz w:val="22"/>
          <w:szCs w:val="22"/>
        </w:rPr>
        <w:t>2 к настоящему Договору, которое является его неотъемлемой частью.</w:t>
      </w:r>
    </w:p>
    <w:p w14:paraId="1E54DEA9"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Адрес дома и номер Объекта долевого строительства, их характеристики могут изменяться в ходе строительства дома и подлежат уточнению после окончания строительства дома по данным органа архитектуры и градостроительства, органов технической инвентаризации и государственного технического учета объектов капитального строительства.</w:t>
      </w:r>
    </w:p>
    <w:p w14:paraId="38EEBF01"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Окончательное определение Объекта долевого строительства производится Застройщиком после получения разрешения на ввод Объекта строительства (дома) в эксплуатацию.</w:t>
      </w:r>
    </w:p>
    <w:p w14:paraId="3A225963"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proofErr w:type="gramStart"/>
      <w:r w:rsidRPr="0045004B">
        <w:rPr>
          <w:rFonts w:ascii="Times New Roman" w:hAnsi="Times New Roman" w:cs="Times New Roman"/>
          <w:sz w:val="22"/>
          <w:szCs w:val="22"/>
        </w:rPr>
        <w:t>Разрешение на ввод Объекта строительства (дома) в эксплуатацию представляет собой документ, который удостоверяет выполнение строительства Объекта в полном объеме в соответствии с разрешением на строительство, проектной документацией, а также соответствие Объекта строительства (дома)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w:t>
      </w:r>
      <w:proofErr w:type="gramEnd"/>
      <w:r w:rsidRPr="0045004B">
        <w:rPr>
          <w:rFonts w:ascii="Times New Roman" w:hAnsi="Times New Roman" w:cs="Times New Roman"/>
          <w:sz w:val="22"/>
          <w:szCs w:val="22"/>
        </w:rPr>
        <w:t xml:space="preserve">, установленным в соответствии с земельным и иным законодательством Российской Федерации. С учетом этого стороны соглашаются с тем, что разрешение на ввод Объекта строительства (дома) в эксплуатацию является необходимым и достаточным свидетельством надлежащего качества Объекта строительства (дома), завершенного строительством. </w:t>
      </w:r>
    </w:p>
    <w:p w14:paraId="52CC0481"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color w:val="000000"/>
          <w:sz w:val="22"/>
          <w:szCs w:val="22"/>
        </w:rPr>
        <w:t xml:space="preserve">Стороны допускают, что площадь отдельных комнат, кухни и других помещений </w:t>
      </w:r>
      <w:r w:rsidRPr="0045004B">
        <w:rPr>
          <w:rFonts w:ascii="Times New Roman" w:hAnsi="Times New Roman" w:cs="Times New Roman"/>
          <w:sz w:val="22"/>
          <w:szCs w:val="22"/>
        </w:rPr>
        <w:t>Объекта долевого строительства</w:t>
      </w:r>
      <w:r w:rsidRPr="0045004B">
        <w:rPr>
          <w:rFonts w:ascii="Times New Roman" w:hAnsi="Times New Roman" w:cs="Times New Roman"/>
          <w:color w:val="000000"/>
          <w:sz w:val="22"/>
          <w:szCs w:val="22"/>
        </w:rPr>
        <w:t xml:space="preserve"> может быть уменьшена или увеличена за счет, соответственно, увеличения или уменьшения других помещений </w:t>
      </w:r>
      <w:r w:rsidRPr="0045004B">
        <w:rPr>
          <w:rFonts w:ascii="Times New Roman" w:hAnsi="Times New Roman" w:cs="Times New Roman"/>
          <w:sz w:val="22"/>
          <w:szCs w:val="22"/>
        </w:rPr>
        <w:t>Объекта долевого строительства</w:t>
      </w:r>
      <w:r w:rsidRPr="0045004B">
        <w:rPr>
          <w:rFonts w:ascii="Times New Roman" w:hAnsi="Times New Roman" w:cs="Times New Roman"/>
          <w:color w:val="000000"/>
          <w:sz w:val="22"/>
          <w:szCs w:val="22"/>
        </w:rPr>
        <w:t xml:space="preserve">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w:t>
      </w:r>
      <w:r w:rsidRPr="0045004B">
        <w:rPr>
          <w:rFonts w:ascii="Times New Roman" w:hAnsi="Times New Roman" w:cs="Times New Roman"/>
          <w:sz w:val="22"/>
          <w:szCs w:val="22"/>
        </w:rPr>
        <w:t>Объекта долевого строительства</w:t>
      </w:r>
      <w:r w:rsidRPr="0045004B">
        <w:rPr>
          <w:rFonts w:ascii="Times New Roman" w:hAnsi="Times New Roman" w:cs="Times New Roman"/>
          <w:color w:val="000000"/>
          <w:sz w:val="22"/>
          <w:szCs w:val="22"/>
        </w:rPr>
        <w:t xml:space="preserve"> и существенным изменением размеров </w:t>
      </w:r>
      <w:r w:rsidRPr="0045004B">
        <w:rPr>
          <w:rFonts w:ascii="Times New Roman" w:hAnsi="Times New Roman" w:cs="Times New Roman"/>
          <w:sz w:val="22"/>
          <w:szCs w:val="22"/>
        </w:rPr>
        <w:t>Объекта долевого строительства</w:t>
      </w:r>
      <w:r w:rsidRPr="0045004B">
        <w:rPr>
          <w:rFonts w:ascii="Times New Roman" w:hAnsi="Times New Roman" w:cs="Times New Roman"/>
          <w:color w:val="000000"/>
          <w:sz w:val="22"/>
          <w:szCs w:val="22"/>
        </w:rPr>
        <w:t>).</w:t>
      </w:r>
    </w:p>
    <w:p w14:paraId="77D5A506"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1.5. </w:t>
      </w:r>
      <w:r w:rsidRPr="0045004B">
        <w:rPr>
          <w:rFonts w:ascii="Times New Roman" w:hAnsi="Times New Roman" w:cs="Times New Roman"/>
          <w:b/>
          <w:sz w:val="22"/>
          <w:szCs w:val="22"/>
        </w:rPr>
        <w:t>Участник долевого строительства</w:t>
      </w:r>
      <w:r w:rsidRPr="0045004B">
        <w:rPr>
          <w:rFonts w:ascii="Times New Roman" w:hAnsi="Times New Roman" w:cs="Times New Roman"/>
          <w:sz w:val="22"/>
          <w:szCs w:val="22"/>
        </w:rPr>
        <w:t xml:space="preserve"> – физическое (юридическое) лицо, вносящее Застройщику денежные средства для строительства дома на условиях настоящего Договора и действующего законодательства Российской Федерации.</w:t>
      </w:r>
    </w:p>
    <w:p w14:paraId="5A28C10D"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1.6. Наследники Участника долевого строительства имеют права, предусмотренные настоящим Договором и действующим законодательством Российской Федерации.</w:t>
      </w:r>
    </w:p>
    <w:p w14:paraId="688302E3" w14:textId="497D5384" w:rsidR="00AB3DB9" w:rsidRPr="0045004B" w:rsidRDefault="00AB3DB9" w:rsidP="0045004B">
      <w:pPr>
        <w:pStyle w:val="af0"/>
        <w:spacing w:before="0" w:beforeAutospacing="0" w:after="0" w:afterAutospacing="0"/>
        <w:ind w:right="-285" w:firstLine="539"/>
        <w:jc w:val="both"/>
        <w:rPr>
          <w:sz w:val="22"/>
          <w:szCs w:val="22"/>
        </w:rPr>
      </w:pPr>
      <w:r w:rsidRPr="0045004B">
        <w:rPr>
          <w:sz w:val="22"/>
          <w:szCs w:val="22"/>
        </w:rPr>
        <w:t xml:space="preserve">  1.7. </w:t>
      </w:r>
      <w:proofErr w:type="gramStart"/>
      <w:r w:rsidR="00AA3B63" w:rsidRPr="00B51C2A">
        <w:rPr>
          <w:sz w:val="22"/>
          <w:szCs w:val="22"/>
        </w:rPr>
        <w:t xml:space="preserve">Отношения Застройщика и Участника долевого строительства, не урегулированные настоящим Договором, регламентируются Гражданским </w:t>
      </w:r>
      <w:hyperlink r:id="rId14" w:history="1">
        <w:r w:rsidR="00AA3B63" w:rsidRPr="00B51C2A">
          <w:rPr>
            <w:sz w:val="22"/>
            <w:szCs w:val="22"/>
          </w:rPr>
          <w:t>кодексом</w:t>
        </w:r>
      </w:hyperlink>
      <w:r w:rsidR="00AA3B63" w:rsidRPr="00B51C2A">
        <w:rPr>
          <w:sz w:val="22"/>
          <w:szCs w:val="22"/>
        </w:rPr>
        <w:t xml:space="preserve"> Российской Федерации, Федеральным </w:t>
      </w:r>
      <w:hyperlink r:id="rId15" w:history="1">
        <w:r w:rsidR="00AA3B63" w:rsidRPr="00B51C2A">
          <w:rPr>
            <w:sz w:val="22"/>
            <w:szCs w:val="22"/>
          </w:rPr>
          <w:t>законом</w:t>
        </w:r>
      </w:hyperlink>
      <w:r w:rsidR="00AA3B63" w:rsidRPr="00B51C2A">
        <w:rPr>
          <w:sz w:val="22"/>
          <w:szCs w:val="22"/>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в части не урегулированной вышеуказанным законодательством - положениями </w:t>
      </w:r>
      <w:r w:rsidR="00AA3B63">
        <w:rPr>
          <w:sz w:val="22"/>
          <w:szCs w:val="22"/>
        </w:rPr>
        <w:t xml:space="preserve">законодательства Российской Федерации </w:t>
      </w:r>
      <w:r w:rsidR="00AA3B63" w:rsidRPr="00B51C2A">
        <w:rPr>
          <w:sz w:val="22"/>
          <w:szCs w:val="22"/>
        </w:rPr>
        <w:t>о защите прав потребителей (в случаях, когда Участником</w:t>
      </w:r>
      <w:proofErr w:type="gramEnd"/>
      <w:r w:rsidR="00AA3B63" w:rsidRPr="00B51C2A">
        <w:rPr>
          <w:sz w:val="22"/>
          <w:szCs w:val="22"/>
        </w:rPr>
        <w:t xml:space="preserve"> долевого строительства является физическое лицо, заключившее договор </w:t>
      </w:r>
      <w:r w:rsidR="00AA3B63" w:rsidRPr="00B51C2A">
        <w:rPr>
          <w:sz w:val="22"/>
          <w:szCs w:val="22"/>
          <w:shd w:val="clear" w:color="auto" w:fill="FFFFFF"/>
        </w:rPr>
        <w:t>исключительно для личных, семейных,  домашних и иных нужд, не связанных с осуществлением предпринимательской деятельности</w:t>
      </w:r>
      <w:r w:rsidR="00AA3B63" w:rsidRPr="00B51C2A">
        <w:rPr>
          <w:sz w:val="22"/>
          <w:szCs w:val="22"/>
        </w:rPr>
        <w:t xml:space="preserve">). </w:t>
      </w:r>
      <w:proofErr w:type="gramStart"/>
      <w:r w:rsidR="00AA3B63" w:rsidRPr="00B51C2A">
        <w:rPr>
          <w:sz w:val="22"/>
          <w:szCs w:val="22"/>
        </w:rPr>
        <w:t xml:space="preserve">При этом Федеральным </w:t>
      </w:r>
      <w:hyperlink r:id="rId16" w:history="1">
        <w:r w:rsidR="00AA3B63" w:rsidRPr="00B51C2A">
          <w:rPr>
            <w:sz w:val="22"/>
            <w:szCs w:val="22"/>
          </w:rPr>
          <w:t>законом</w:t>
        </w:r>
      </w:hyperlink>
      <w:r w:rsidR="00AA3B63" w:rsidRPr="00B51C2A">
        <w:rPr>
          <w:sz w:val="22"/>
          <w:szCs w:val="22"/>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A3B63">
        <w:rPr>
          <w:sz w:val="22"/>
          <w:szCs w:val="22"/>
        </w:rPr>
        <w:t xml:space="preserve"> </w:t>
      </w:r>
      <w:r w:rsidR="00AA3B63" w:rsidRPr="00B51C2A">
        <w:rPr>
          <w:sz w:val="22"/>
          <w:szCs w:val="22"/>
        </w:rPr>
        <w:t>устанавливается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w:t>
      </w:r>
      <w:r w:rsidRPr="0045004B">
        <w:rPr>
          <w:sz w:val="22"/>
          <w:szCs w:val="22"/>
        </w:rPr>
        <w:t>.</w:t>
      </w:r>
      <w:proofErr w:type="gramEnd"/>
    </w:p>
    <w:p w14:paraId="05129F47" w14:textId="77777777" w:rsidR="00AB3DB9" w:rsidRPr="0045004B" w:rsidRDefault="00AB3DB9" w:rsidP="0045004B">
      <w:pPr>
        <w:pStyle w:val="ConsNormal"/>
        <w:tabs>
          <w:tab w:val="left" w:pos="1134"/>
        </w:tabs>
        <w:ind w:right="-285" w:firstLine="567"/>
        <w:jc w:val="both"/>
        <w:rPr>
          <w:rFonts w:ascii="Times New Roman" w:hAnsi="Times New Roman" w:cs="Times New Roman"/>
          <w:bCs/>
          <w:sz w:val="22"/>
          <w:szCs w:val="22"/>
        </w:rPr>
      </w:pPr>
      <w:r w:rsidRPr="0045004B">
        <w:rPr>
          <w:rFonts w:ascii="Times New Roman" w:hAnsi="Times New Roman" w:cs="Times New Roman"/>
          <w:sz w:val="22"/>
          <w:szCs w:val="22"/>
        </w:rPr>
        <w:t xml:space="preserve">1.8. </w:t>
      </w:r>
      <w:r w:rsidRPr="0045004B">
        <w:rPr>
          <w:rFonts w:ascii="Times New Roman" w:hAnsi="Times New Roman" w:cs="Times New Roman"/>
          <w:bCs/>
          <w:sz w:val="22"/>
          <w:szCs w:val="22"/>
        </w:rPr>
        <w:t xml:space="preserve">Способ привлечения денежных средств Участников долевого строительства: </w:t>
      </w:r>
      <w:r w:rsidRPr="0045004B">
        <w:rPr>
          <w:rFonts w:ascii="Times New Roman" w:hAnsi="Times New Roman" w:cs="Times New Roman"/>
          <w:b/>
          <w:bCs/>
          <w:sz w:val="22"/>
          <w:szCs w:val="22"/>
        </w:rPr>
        <w:t xml:space="preserve">размещение </w:t>
      </w:r>
      <w:r w:rsidRPr="0045004B">
        <w:rPr>
          <w:rFonts w:ascii="Times New Roman" w:hAnsi="Times New Roman" w:cs="Times New Roman"/>
          <w:b/>
          <w:bCs/>
          <w:sz w:val="22"/>
          <w:szCs w:val="22"/>
        </w:rPr>
        <w:lastRenderedPageBreak/>
        <w:t xml:space="preserve">денежных средств Участников долевого строительства на счетах </w:t>
      </w:r>
      <w:proofErr w:type="spellStart"/>
      <w:r w:rsidRPr="0045004B">
        <w:rPr>
          <w:rFonts w:ascii="Times New Roman" w:hAnsi="Times New Roman" w:cs="Times New Roman"/>
          <w:b/>
          <w:bCs/>
          <w:sz w:val="22"/>
          <w:szCs w:val="22"/>
        </w:rPr>
        <w:t>эскроу</w:t>
      </w:r>
      <w:proofErr w:type="spellEnd"/>
      <w:r w:rsidRPr="0045004B">
        <w:rPr>
          <w:rFonts w:ascii="Times New Roman" w:hAnsi="Times New Roman" w:cs="Times New Roman"/>
          <w:b/>
          <w:bCs/>
          <w:sz w:val="22"/>
          <w:szCs w:val="22"/>
        </w:rPr>
        <w:t>.</w:t>
      </w:r>
      <w:r w:rsidRPr="0045004B">
        <w:rPr>
          <w:rFonts w:ascii="Times New Roman" w:hAnsi="Times New Roman" w:cs="Times New Roman"/>
          <w:bCs/>
          <w:sz w:val="22"/>
          <w:szCs w:val="22"/>
        </w:rPr>
        <w:t xml:space="preserve"> </w:t>
      </w:r>
    </w:p>
    <w:p w14:paraId="36750DFB" w14:textId="77777777" w:rsidR="00AB3DB9" w:rsidRPr="0045004B" w:rsidRDefault="00AB3DB9" w:rsidP="0045004B">
      <w:pPr>
        <w:snapToGrid w:val="0"/>
        <w:spacing w:after="0" w:line="240" w:lineRule="auto"/>
        <w:ind w:right="-285" w:firstLine="567"/>
        <w:jc w:val="both"/>
        <w:rPr>
          <w:rFonts w:ascii="Times New Roman" w:eastAsia="Times New Roman" w:hAnsi="Times New Roman" w:cs="Times New Roman"/>
        </w:rPr>
      </w:pPr>
      <w:r w:rsidRPr="0045004B">
        <w:rPr>
          <w:rFonts w:ascii="Times New Roman" w:hAnsi="Times New Roman" w:cs="Times New Roman"/>
        </w:rPr>
        <w:t xml:space="preserve">1.9. </w:t>
      </w:r>
      <w:r w:rsidRPr="0045004B">
        <w:rPr>
          <w:rFonts w:ascii="Times New Roman" w:eastAsia="Times New Roman" w:hAnsi="Times New Roman" w:cs="Times New Roman"/>
          <w:b/>
        </w:rPr>
        <w:t xml:space="preserve">Договор счета </w:t>
      </w:r>
      <w:proofErr w:type="spellStart"/>
      <w:r w:rsidRPr="0045004B">
        <w:rPr>
          <w:rFonts w:ascii="Times New Roman" w:eastAsia="Times New Roman" w:hAnsi="Times New Roman" w:cs="Times New Roman"/>
          <w:b/>
        </w:rPr>
        <w:t>эскроу</w:t>
      </w:r>
      <w:proofErr w:type="spellEnd"/>
      <w:r w:rsidRPr="0045004B">
        <w:rPr>
          <w:rFonts w:ascii="Times New Roman" w:eastAsia="Times New Roman" w:hAnsi="Times New Roman" w:cs="Times New Roman"/>
        </w:rPr>
        <w:t xml:space="preserve"> – гражданско-правовой договор, в соответствии с которым банк (</w:t>
      </w:r>
      <w:proofErr w:type="spellStart"/>
      <w:r w:rsidRPr="0045004B">
        <w:rPr>
          <w:rFonts w:ascii="Times New Roman" w:eastAsia="Times New Roman" w:hAnsi="Times New Roman" w:cs="Times New Roman"/>
        </w:rPr>
        <w:t>эскроу</w:t>
      </w:r>
      <w:proofErr w:type="spellEnd"/>
      <w:r w:rsidRPr="0045004B">
        <w:rPr>
          <w:rFonts w:ascii="Times New Roman" w:eastAsia="Times New Roman" w:hAnsi="Times New Roman" w:cs="Times New Roman"/>
        </w:rPr>
        <w:t xml:space="preserve">-агент) открывает специальный счет </w:t>
      </w:r>
      <w:proofErr w:type="spellStart"/>
      <w:r w:rsidRPr="0045004B">
        <w:rPr>
          <w:rFonts w:ascii="Times New Roman" w:eastAsia="Times New Roman" w:hAnsi="Times New Roman" w:cs="Times New Roman"/>
        </w:rPr>
        <w:t>эскроу</w:t>
      </w:r>
      <w:proofErr w:type="spellEnd"/>
      <w:r w:rsidRPr="0045004B">
        <w:rPr>
          <w:rFonts w:ascii="Times New Roman" w:eastAsia="Times New Roman" w:hAnsi="Times New Roman" w:cs="Times New Roman"/>
        </w:rPr>
        <w:t xml:space="preserve"> для учета и блокирования денежных средств, полученных им от владельца счета (Депонента – Участника долевого строительства) в целях их передачи другому лицу (Бенефициару – Застройщику) при возникновении оснований, предусмотренных договором счета </w:t>
      </w:r>
      <w:proofErr w:type="spellStart"/>
      <w:r w:rsidRPr="0045004B">
        <w:rPr>
          <w:rFonts w:ascii="Times New Roman" w:eastAsia="Times New Roman" w:hAnsi="Times New Roman" w:cs="Times New Roman"/>
        </w:rPr>
        <w:t>эскроу</w:t>
      </w:r>
      <w:proofErr w:type="spellEnd"/>
      <w:r w:rsidRPr="0045004B">
        <w:rPr>
          <w:rFonts w:ascii="Times New Roman" w:eastAsia="Times New Roman" w:hAnsi="Times New Roman" w:cs="Times New Roman"/>
        </w:rPr>
        <w:t>, либо действующим законодательством Российской Федерации.</w:t>
      </w:r>
    </w:p>
    <w:p w14:paraId="43A62FF3" w14:textId="77777777" w:rsidR="00AB3DB9" w:rsidRPr="0045004B" w:rsidRDefault="00AB3DB9" w:rsidP="0045004B">
      <w:pPr>
        <w:pStyle w:val="af0"/>
        <w:shd w:val="clear" w:color="auto" w:fill="FFFFFF"/>
        <w:spacing w:before="0" w:beforeAutospacing="0" w:after="0" w:afterAutospacing="0"/>
        <w:ind w:right="-285" w:firstLine="567"/>
        <w:jc w:val="both"/>
        <w:rPr>
          <w:sz w:val="22"/>
          <w:szCs w:val="22"/>
        </w:rPr>
      </w:pPr>
      <w:r w:rsidRPr="0045004B">
        <w:rPr>
          <w:sz w:val="22"/>
          <w:szCs w:val="22"/>
        </w:rPr>
        <w:t xml:space="preserve">1.10. </w:t>
      </w:r>
      <w:proofErr w:type="gramStart"/>
      <w:r w:rsidRPr="0045004B">
        <w:rPr>
          <w:sz w:val="22"/>
          <w:szCs w:val="22"/>
        </w:rPr>
        <w:t>Участник долевого строительства дает Застройщику и/или иным лицам, в чьей собственности находится или будет находиться земельный участок, свое согласие на объединение земельного участка, перераспределение земельного участка, разделение земельного участка и выделение из земельного участка других (другого) земельных участков под строящийся дом и иные объекты недвижимости (жилые дома, автостоянки и т.п.), под объекты инженерной, транспортной инфраструктуры, строящиеся на земельном</w:t>
      </w:r>
      <w:proofErr w:type="gramEnd"/>
      <w:r w:rsidRPr="0045004B">
        <w:rPr>
          <w:sz w:val="22"/>
          <w:szCs w:val="22"/>
        </w:rPr>
        <w:t xml:space="preserve"> </w:t>
      </w:r>
      <w:proofErr w:type="gramStart"/>
      <w:r w:rsidRPr="0045004B">
        <w:rPr>
          <w:sz w:val="22"/>
          <w:szCs w:val="22"/>
        </w:rPr>
        <w:t>участке и не относящиеся к общему имуществу дома, и/или в целях ввода дома в эксплуатацию, и на последующую государственную регистрацию права аренды/права собственности Застройщика, и/или иных лиц, на образуемые (измененные) земельные участки.</w:t>
      </w:r>
      <w:proofErr w:type="gramEnd"/>
      <w:r w:rsidRPr="0045004B">
        <w:rPr>
          <w:sz w:val="22"/>
          <w:szCs w:val="22"/>
        </w:rPr>
        <w:t xml:space="preserve"> Изменения с земельным участком, указанные в настоящем пункте, не влекут обязанности Застройщика заключить с Участником долевого строительства дополнительное соглашение к настоящему Договору и не требуют какого-либо согласия Участника долевого строительства. Размещение информации об указанных изменениях в проектной декларации и на сайте Застройщика считается надлежащим уведомлением Участника долевого строительства о таких изменениях.</w:t>
      </w:r>
    </w:p>
    <w:p w14:paraId="598A47FB" w14:textId="77777777" w:rsidR="00AB3DB9" w:rsidRPr="0045004B" w:rsidRDefault="00AB3DB9" w:rsidP="0045004B">
      <w:pPr>
        <w:autoSpaceDE w:val="0"/>
        <w:autoSpaceDN w:val="0"/>
        <w:adjustRightInd w:val="0"/>
        <w:spacing w:after="0" w:line="240" w:lineRule="auto"/>
        <w:ind w:right="-285" w:firstLine="709"/>
        <w:jc w:val="both"/>
        <w:rPr>
          <w:rFonts w:ascii="Times New Roman" w:hAnsi="Times New Roman" w:cs="Times New Roman"/>
        </w:rPr>
      </w:pPr>
      <w:r w:rsidRPr="0045004B">
        <w:rPr>
          <w:rFonts w:ascii="Times New Roman" w:hAnsi="Times New Roman" w:cs="Times New Roman"/>
        </w:rPr>
        <w:t xml:space="preserve">1.11. </w:t>
      </w:r>
      <w:proofErr w:type="gramStart"/>
      <w:r w:rsidRPr="0045004B">
        <w:rPr>
          <w:rFonts w:ascii="Times New Roman" w:hAnsi="Times New Roman" w:cs="Times New Roman"/>
        </w:rPr>
        <w:t>Участник долевого строительства уведомлен и согласен с тем, что в процессе строительства Объекта строительства и Объекта долевого строительства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на аналогичные, обеспечивающие потребительские характеристики и свойства и отвечающие требованиям проектной документации, настоящему Договору и действующим нормативам</w:t>
      </w:r>
      <w:proofErr w:type="gramEnd"/>
      <w:r w:rsidRPr="0045004B">
        <w:rPr>
          <w:rFonts w:ascii="Times New Roman" w:hAnsi="Times New Roman" w:cs="Times New Roman"/>
        </w:rPr>
        <w:t xml:space="preserve">, </w:t>
      </w:r>
      <w:proofErr w:type="gramStart"/>
      <w:r w:rsidRPr="0045004B">
        <w:rPr>
          <w:rFonts w:ascii="Times New Roman" w:hAnsi="Times New Roman" w:cs="Times New Roman"/>
        </w:rPr>
        <w:t>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строительства в порядке, предусмотренном действующим законодательством РФ.</w:t>
      </w:r>
      <w:proofErr w:type="gramEnd"/>
      <w:r w:rsidRPr="0045004B">
        <w:rPr>
          <w:rFonts w:ascii="Times New Roman" w:hAnsi="Times New Roman" w:cs="Times New Roman"/>
        </w:rPr>
        <w:t xml:space="preserve"> Стороны пришли к соглашению, что такие изменения Объекта долевого строительства не являются существенными.</w:t>
      </w:r>
    </w:p>
    <w:p w14:paraId="28F845B2" w14:textId="77777777" w:rsidR="00AB3DB9" w:rsidRPr="0045004B" w:rsidRDefault="00AB3DB9" w:rsidP="0045004B">
      <w:pPr>
        <w:autoSpaceDE w:val="0"/>
        <w:autoSpaceDN w:val="0"/>
        <w:adjustRightInd w:val="0"/>
        <w:spacing w:after="0" w:line="240" w:lineRule="auto"/>
        <w:ind w:right="-285" w:firstLine="709"/>
        <w:jc w:val="both"/>
        <w:rPr>
          <w:rFonts w:ascii="Times New Roman" w:hAnsi="Times New Roman" w:cs="Times New Roman"/>
        </w:rPr>
      </w:pPr>
    </w:p>
    <w:p w14:paraId="57968B83" w14:textId="77777777" w:rsidR="00AB3DB9" w:rsidRPr="0045004B" w:rsidRDefault="00AB3DB9" w:rsidP="0045004B">
      <w:pPr>
        <w:pStyle w:val="ConsPlusNormal"/>
        <w:widowControl/>
        <w:ind w:right="-285" w:firstLine="709"/>
        <w:contextualSpacing/>
        <w:jc w:val="center"/>
        <w:rPr>
          <w:rFonts w:ascii="Times New Roman" w:hAnsi="Times New Roman" w:cs="Times New Roman"/>
          <w:b/>
          <w:sz w:val="22"/>
          <w:szCs w:val="22"/>
        </w:rPr>
      </w:pPr>
      <w:r w:rsidRPr="0045004B">
        <w:rPr>
          <w:rFonts w:ascii="Times New Roman" w:hAnsi="Times New Roman" w:cs="Times New Roman"/>
          <w:b/>
          <w:sz w:val="22"/>
          <w:szCs w:val="22"/>
        </w:rPr>
        <w:t>2. ПРЕДМЕТ ДОГОВОРА</w:t>
      </w:r>
    </w:p>
    <w:p w14:paraId="4573163A"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2.1. </w:t>
      </w:r>
      <w:proofErr w:type="gramStart"/>
      <w:r w:rsidRPr="0045004B">
        <w:rPr>
          <w:rFonts w:ascii="Times New Roman" w:hAnsi="Times New Roman" w:cs="Times New Roman"/>
          <w:sz w:val="22"/>
          <w:szCs w:val="22"/>
        </w:rPr>
        <w:t>По настоящему Договору Застройщик обязуется, в предусмотренный настоящим Договором срок, своими силами и (или) с привлечением других лиц построить (создать) дом и, после получения разрешения на ввод в эксплуатацию этого дома, передать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 при наличии разрешения на ввод в эксплуатацию</w:t>
      </w:r>
      <w:proofErr w:type="gramEnd"/>
      <w:r w:rsidRPr="0045004B">
        <w:rPr>
          <w:rFonts w:ascii="Times New Roman" w:hAnsi="Times New Roman" w:cs="Times New Roman"/>
          <w:sz w:val="22"/>
          <w:szCs w:val="22"/>
        </w:rPr>
        <w:t xml:space="preserve"> дома.</w:t>
      </w:r>
    </w:p>
    <w:p w14:paraId="6B288FA7" w14:textId="77777777" w:rsidR="00AB3DB9" w:rsidRPr="0045004B" w:rsidRDefault="00AB3DB9" w:rsidP="0045004B">
      <w:pPr>
        <w:pStyle w:val="aa"/>
        <w:tabs>
          <w:tab w:val="left" w:pos="0"/>
        </w:tabs>
        <w:spacing w:after="0" w:line="240" w:lineRule="auto"/>
        <w:ind w:left="0" w:right="-285"/>
        <w:jc w:val="both"/>
        <w:textAlignment w:val="baseline"/>
        <w:rPr>
          <w:rFonts w:ascii="Times New Roman" w:hAnsi="Times New Roman" w:cs="Times New Roman"/>
          <w:spacing w:val="-4"/>
        </w:rPr>
      </w:pPr>
      <w:r w:rsidRPr="0045004B">
        <w:rPr>
          <w:rFonts w:ascii="Times New Roman" w:hAnsi="Times New Roman" w:cs="Times New Roman"/>
        </w:rPr>
        <w:tab/>
        <w:t xml:space="preserve">2.2. Срок передачи Застройщиком Объекта долевого строительства Участнику долевого строительства – </w:t>
      </w:r>
      <w:r w:rsidRPr="0045004B">
        <w:rPr>
          <w:rFonts w:ascii="Times New Roman" w:hAnsi="Times New Roman" w:cs="Times New Roman"/>
          <w:b/>
        </w:rPr>
        <w:t>не позднее 29 октября 2027 года</w:t>
      </w:r>
      <w:r w:rsidRPr="0045004B">
        <w:rPr>
          <w:rFonts w:ascii="Times New Roman" w:hAnsi="Times New Roman" w:cs="Times New Roman"/>
        </w:rPr>
        <w:t>,</w:t>
      </w:r>
      <w:r w:rsidRPr="0045004B">
        <w:rPr>
          <w:rFonts w:ascii="Times New Roman" w:hAnsi="Times New Roman" w:cs="Times New Roman"/>
          <w:spacing w:val="-4"/>
        </w:rPr>
        <w:t xml:space="preserve"> </w:t>
      </w:r>
      <w:r w:rsidRPr="0045004B">
        <w:rPr>
          <w:rFonts w:ascii="Times New Roman" w:hAnsi="Times New Roman" w:cs="Times New Roman"/>
        </w:rPr>
        <w:t xml:space="preserve">но не ранее выполнения Участником в полном объеме обязательств, предусмотренных </w:t>
      </w:r>
      <w:proofErr w:type="spellStart"/>
      <w:r w:rsidRPr="0045004B">
        <w:rPr>
          <w:rFonts w:ascii="Times New Roman" w:hAnsi="Times New Roman" w:cs="Times New Roman"/>
        </w:rPr>
        <w:t>пп</w:t>
      </w:r>
      <w:proofErr w:type="spellEnd"/>
      <w:r w:rsidRPr="0045004B">
        <w:rPr>
          <w:rFonts w:ascii="Times New Roman" w:hAnsi="Times New Roman" w:cs="Times New Roman"/>
        </w:rPr>
        <w:t>. 3.4, 3.5 настоящего Договора.</w:t>
      </w:r>
      <w:r w:rsidRPr="0045004B">
        <w:rPr>
          <w:rFonts w:ascii="Times New Roman" w:hAnsi="Times New Roman" w:cs="Times New Roman"/>
          <w:spacing w:val="-4"/>
        </w:rPr>
        <w:t xml:space="preserve"> Стороны договорились о возможности досрочной передачи </w:t>
      </w:r>
      <w:r w:rsidRPr="0045004B">
        <w:rPr>
          <w:rFonts w:ascii="Times New Roman" w:hAnsi="Times New Roman" w:cs="Times New Roman"/>
        </w:rPr>
        <w:t xml:space="preserve">Объекта долевого строительства </w:t>
      </w:r>
      <w:r w:rsidRPr="0045004B">
        <w:rPr>
          <w:rFonts w:ascii="Times New Roman" w:hAnsi="Times New Roman" w:cs="Times New Roman"/>
          <w:spacing w:val="-4"/>
        </w:rPr>
        <w:t xml:space="preserve">Участнику долевого строительства. </w:t>
      </w:r>
    </w:p>
    <w:p w14:paraId="0E1BD8AE" w14:textId="77777777" w:rsidR="00AB3DB9" w:rsidRPr="0045004B" w:rsidRDefault="00AB3DB9" w:rsidP="0045004B">
      <w:pPr>
        <w:pStyle w:val="aa"/>
        <w:tabs>
          <w:tab w:val="left" w:pos="0"/>
        </w:tabs>
        <w:spacing w:after="0" w:line="240" w:lineRule="auto"/>
        <w:ind w:left="0" w:right="-285"/>
        <w:jc w:val="both"/>
        <w:textAlignment w:val="baseline"/>
        <w:rPr>
          <w:rFonts w:ascii="Times New Roman" w:hAnsi="Times New Roman" w:cs="Times New Roman"/>
        </w:rPr>
      </w:pPr>
      <w:r w:rsidRPr="0045004B">
        <w:rPr>
          <w:rFonts w:ascii="Times New Roman" w:hAnsi="Times New Roman" w:cs="Times New Roman"/>
          <w:spacing w:val="-4"/>
        </w:rPr>
        <w:tab/>
        <w:t xml:space="preserve">Застройщик вправе не передавать (удерживать) </w:t>
      </w:r>
      <w:r w:rsidRPr="0045004B">
        <w:rPr>
          <w:rFonts w:ascii="Times New Roman" w:hAnsi="Times New Roman" w:cs="Times New Roman"/>
        </w:rPr>
        <w:t xml:space="preserve">Объект долевого строительства Участнику долевого строительства до полного выполнения Участником денежных обязательств, предусмотренных  настоящим Договором и (или) действующим законодательством Российской Федерации, перед Застройщиком.  </w:t>
      </w:r>
    </w:p>
    <w:p w14:paraId="5D544AF9" w14:textId="77777777" w:rsidR="00AB3DB9" w:rsidRPr="0045004B" w:rsidRDefault="00AB3DB9" w:rsidP="0045004B">
      <w:pPr>
        <w:pStyle w:val="aa"/>
        <w:tabs>
          <w:tab w:val="left" w:pos="0"/>
        </w:tabs>
        <w:spacing w:after="0" w:line="240" w:lineRule="auto"/>
        <w:ind w:left="0" w:right="-285" w:firstLine="567"/>
        <w:jc w:val="both"/>
        <w:textAlignment w:val="baseline"/>
        <w:rPr>
          <w:rFonts w:ascii="Times New Roman" w:hAnsi="Times New Roman" w:cs="Times New Roman"/>
        </w:rPr>
      </w:pPr>
      <w:proofErr w:type="gramStart"/>
      <w:r w:rsidRPr="0045004B">
        <w:rPr>
          <w:rFonts w:ascii="Times New Roman" w:hAnsi="Times New Roman" w:cs="Times New Roman"/>
        </w:rPr>
        <w:t xml:space="preserve">В том числе Участник долевого строительства считается не выполнившим свои денежные обязательства перед Застройщиком, если банк - </w:t>
      </w:r>
      <w:proofErr w:type="spellStart"/>
      <w:r w:rsidRPr="0045004B">
        <w:rPr>
          <w:rFonts w:ascii="Times New Roman" w:hAnsi="Times New Roman" w:cs="Times New Roman"/>
        </w:rPr>
        <w:t>эскроу</w:t>
      </w:r>
      <w:proofErr w:type="spellEnd"/>
      <w:r w:rsidRPr="0045004B">
        <w:rPr>
          <w:rFonts w:ascii="Times New Roman" w:hAnsi="Times New Roman" w:cs="Times New Roman"/>
        </w:rPr>
        <w:t xml:space="preserve">-агент, после представления ему застройщиком разрешения на ввод Объекта в эксплуатацию, не перечислит денежные средства, находящиеся на счете </w:t>
      </w:r>
      <w:proofErr w:type="spellStart"/>
      <w:r w:rsidRPr="0045004B">
        <w:rPr>
          <w:rFonts w:ascii="Times New Roman" w:hAnsi="Times New Roman" w:cs="Times New Roman"/>
        </w:rPr>
        <w:t>эскроу</w:t>
      </w:r>
      <w:proofErr w:type="spellEnd"/>
      <w:r w:rsidRPr="0045004B">
        <w:rPr>
          <w:rFonts w:ascii="Times New Roman" w:hAnsi="Times New Roman" w:cs="Times New Roman"/>
        </w:rPr>
        <w:t xml:space="preserve"> Участника долевого строительства Застройщику (или распорядиться ими иным способом, предусмотренным пунктом 6 статьи 15.5 Федерального закона № 214-ФЗ от 30.12.2004 года «Об участии в долевом строительстве</w:t>
      </w:r>
      <w:proofErr w:type="gramEnd"/>
      <w:r w:rsidRPr="0045004B">
        <w:rPr>
          <w:rFonts w:ascii="Times New Roman" w:hAnsi="Times New Roman" w:cs="Times New Roman"/>
        </w:rPr>
        <w:t xml:space="preserve"> </w:t>
      </w:r>
      <w:proofErr w:type="gramStart"/>
      <w:r w:rsidRPr="0045004B">
        <w:rPr>
          <w:rFonts w:ascii="Times New Roman" w:hAnsi="Times New Roman" w:cs="Times New Roman"/>
        </w:rPr>
        <w:t xml:space="preserve">многоквартирных домов и иных объектов недвижимости и о внесении изменений в некоторые законодательные акты Российской Федерации»), ссылаясь на то, что Участник долевого строительства при заключении Договора счета </w:t>
      </w:r>
      <w:proofErr w:type="spellStart"/>
      <w:r w:rsidRPr="0045004B">
        <w:rPr>
          <w:rFonts w:ascii="Times New Roman" w:hAnsi="Times New Roman" w:cs="Times New Roman"/>
        </w:rPr>
        <w:t>эскроу</w:t>
      </w:r>
      <w:proofErr w:type="spellEnd"/>
      <w:r w:rsidRPr="0045004B">
        <w:rPr>
          <w:rFonts w:ascii="Times New Roman" w:hAnsi="Times New Roman" w:cs="Times New Roman"/>
        </w:rPr>
        <w:t xml:space="preserve"> допустил ошибки (опечатки), не позволяющие идентифицировать настоящий Договор и/или Участника долевого строительства и/или Застройщика, а Застройщик уведомил Участника долевого строительства о таких ошибках (опечатках) до уведомления Застройщика о готовности Объекта</w:t>
      </w:r>
      <w:proofErr w:type="gramEnd"/>
      <w:r w:rsidRPr="0045004B">
        <w:rPr>
          <w:rFonts w:ascii="Times New Roman" w:hAnsi="Times New Roman" w:cs="Times New Roman"/>
        </w:rPr>
        <w:t xml:space="preserve"> долевого строительства к передаче или непосредственно в таком уведомлении.</w:t>
      </w:r>
    </w:p>
    <w:p w14:paraId="05CD2267" w14:textId="77777777" w:rsidR="00AB3DB9" w:rsidRPr="0045004B" w:rsidRDefault="00AB3DB9" w:rsidP="0045004B">
      <w:pPr>
        <w:pStyle w:val="aa"/>
        <w:tabs>
          <w:tab w:val="left" w:pos="0"/>
        </w:tabs>
        <w:spacing w:after="0" w:line="240" w:lineRule="auto"/>
        <w:ind w:left="0" w:right="-285" w:firstLine="567"/>
        <w:jc w:val="both"/>
        <w:textAlignment w:val="baseline"/>
        <w:rPr>
          <w:rFonts w:ascii="Times New Roman" w:hAnsi="Times New Roman" w:cs="Times New Roman"/>
          <w:spacing w:val="-4"/>
        </w:rPr>
      </w:pPr>
      <w:r w:rsidRPr="0045004B">
        <w:rPr>
          <w:rFonts w:ascii="Times New Roman" w:hAnsi="Times New Roman" w:cs="Times New Roman"/>
        </w:rPr>
        <w:t xml:space="preserve">Участнику долевого строительства, не выполнившему свои денежные обязательства перед Застройщиком, Застройщик вправе направить уведомление о готовности Объекта долевого строительства </w:t>
      </w:r>
      <w:r w:rsidRPr="0045004B">
        <w:rPr>
          <w:rFonts w:ascii="Times New Roman" w:hAnsi="Times New Roman" w:cs="Times New Roman"/>
        </w:rPr>
        <w:lastRenderedPageBreak/>
        <w:t>к передаче с указанием в таком Уведомлении соответствующих отлагательных условий к передаче Объекта долевого строительства.</w:t>
      </w:r>
    </w:p>
    <w:p w14:paraId="29AD8B22" w14:textId="77777777" w:rsidR="00AB3DB9" w:rsidRPr="0045004B" w:rsidRDefault="00AB3DB9" w:rsidP="0045004B">
      <w:pPr>
        <w:pStyle w:val="ConsPlusNormal"/>
        <w:widowControl/>
        <w:ind w:right="-285" w:firstLine="709"/>
        <w:contextualSpacing/>
        <w:jc w:val="center"/>
        <w:rPr>
          <w:rFonts w:ascii="Times New Roman" w:hAnsi="Times New Roman" w:cs="Times New Roman"/>
          <w:b/>
          <w:sz w:val="22"/>
          <w:szCs w:val="22"/>
        </w:rPr>
      </w:pPr>
    </w:p>
    <w:p w14:paraId="01BF564C" w14:textId="77777777" w:rsidR="00AB3DB9" w:rsidRPr="0045004B" w:rsidRDefault="00AB3DB9" w:rsidP="0045004B">
      <w:pPr>
        <w:pStyle w:val="ConsPlusNormal"/>
        <w:widowControl/>
        <w:ind w:right="-285" w:firstLine="709"/>
        <w:contextualSpacing/>
        <w:jc w:val="center"/>
        <w:rPr>
          <w:rFonts w:ascii="Times New Roman" w:hAnsi="Times New Roman" w:cs="Times New Roman"/>
          <w:b/>
          <w:sz w:val="22"/>
          <w:szCs w:val="22"/>
        </w:rPr>
      </w:pPr>
      <w:r w:rsidRPr="0045004B">
        <w:rPr>
          <w:rFonts w:ascii="Times New Roman" w:hAnsi="Times New Roman" w:cs="Times New Roman"/>
          <w:b/>
          <w:sz w:val="22"/>
          <w:szCs w:val="22"/>
        </w:rPr>
        <w:t>3. ЦЕНА ДОГОВОРА</w:t>
      </w:r>
    </w:p>
    <w:p w14:paraId="245E44E7"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3.1. Цена Договора - размер денежных средств, подлежащих уплате Участником долевого строительства для строительства (создания) Объекта долевого строительства.</w:t>
      </w:r>
    </w:p>
    <w:p w14:paraId="4F861A9A" w14:textId="77777777" w:rsidR="00AB3DB9" w:rsidRPr="0045004B" w:rsidRDefault="00AB3DB9" w:rsidP="0045004B">
      <w:pPr>
        <w:spacing w:after="0" w:line="240" w:lineRule="auto"/>
        <w:ind w:right="-285" w:firstLine="709"/>
        <w:jc w:val="both"/>
        <w:rPr>
          <w:rFonts w:ascii="Times New Roman" w:hAnsi="Times New Roman" w:cs="Times New Roman"/>
        </w:rPr>
      </w:pPr>
      <w:r w:rsidRPr="0045004B">
        <w:rPr>
          <w:rFonts w:ascii="Times New Roman" w:hAnsi="Times New Roman" w:cs="Times New Roman"/>
        </w:rPr>
        <w:t>3.2. Цена Договора составляет сумму в размере</w:t>
      </w:r>
      <w:proofErr w:type="gramStart"/>
      <w:r w:rsidRPr="0045004B">
        <w:rPr>
          <w:rFonts w:ascii="Times New Roman" w:hAnsi="Times New Roman" w:cs="Times New Roman"/>
        </w:rPr>
        <w:t xml:space="preserve"> ___________(________________________________)</w:t>
      </w:r>
      <w:r w:rsidRPr="0045004B">
        <w:rPr>
          <w:rFonts w:ascii="Times New Roman" w:hAnsi="Times New Roman" w:cs="Times New Roman"/>
          <w:b/>
        </w:rPr>
        <w:t xml:space="preserve"> </w:t>
      </w:r>
      <w:proofErr w:type="gramEnd"/>
      <w:r w:rsidRPr="0045004B">
        <w:rPr>
          <w:rFonts w:ascii="Times New Roman" w:hAnsi="Times New Roman" w:cs="Times New Roman"/>
          <w:b/>
        </w:rPr>
        <w:t>рублей 00 копеек</w:t>
      </w:r>
      <w:r w:rsidRPr="0045004B">
        <w:rPr>
          <w:rFonts w:ascii="Times New Roman" w:hAnsi="Times New Roman" w:cs="Times New Roman"/>
        </w:rPr>
        <w:t xml:space="preserve"> и является произведением цены одного квадратного метра Объекта долевого строительства, равной ____________ (____________) рублей 00 копеек и общей проектной площади, равной ____ (_________________) </w:t>
      </w:r>
      <w:proofErr w:type="spellStart"/>
      <w:r w:rsidRPr="0045004B">
        <w:rPr>
          <w:rFonts w:ascii="Times New Roman" w:hAnsi="Times New Roman" w:cs="Times New Roman"/>
        </w:rPr>
        <w:t>кв.м</w:t>
      </w:r>
      <w:proofErr w:type="spellEnd"/>
      <w:r w:rsidRPr="0045004B">
        <w:rPr>
          <w:rFonts w:ascii="Times New Roman" w:hAnsi="Times New Roman" w:cs="Times New Roman"/>
        </w:rPr>
        <w:t>.</w:t>
      </w:r>
    </w:p>
    <w:p w14:paraId="66B757C4"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3.3. Цена Договора не является окончательной и может быть изменена в следующих случаях:</w:t>
      </w:r>
    </w:p>
    <w:p w14:paraId="22AEE188" w14:textId="77777777" w:rsidR="00AB3DB9" w:rsidRPr="0045004B" w:rsidRDefault="00AB3DB9" w:rsidP="0045004B">
      <w:pPr>
        <w:pStyle w:val="ConsPlusNormal"/>
        <w:widowControl/>
        <w:numPr>
          <w:ilvl w:val="0"/>
          <w:numId w:val="21"/>
        </w:numPr>
        <w:tabs>
          <w:tab w:val="left" w:pos="851"/>
        </w:tabs>
        <w:ind w:left="0"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внесения изменений и дополнений в проектную документацию в соответствии с изменениями действующего законодательства;</w:t>
      </w:r>
    </w:p>
    <w:p w14:paraId="2A0EE464" w14:textId="77777777" w:rsidR="00AB3DB9" w:rsidRPr="0045004B" w:rsidRDefault="00AB3DB9" w:rsidP="0045004B">
      <w:pPr>
        <w:pStyle w:val="ConsPlusNormal"/>
        <w:widowControl/>
        <w:numPr>
          <w:ilvl w:val="0"/>
          <w:numId w:val="21"/>
        </w:numPr>
        <w:tabs>
          <w:tab w:val="left" w:pos="851"/>
        </w:tabs>
        <w:ind w:left="0"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корректировки / изменения площади Объекта долевого строительства в порядке, установленном далее пунктами 3.5 – 3.6 настоящего раздела;</w:t>
      </w:r>
    </w:p>
    <w:p w14:paraId="185C9CD5" w14:textId="77777777" w:rsidR="00AB3DB9" w:rsidRPr="0045004B" w:rsidRDefault="00AB3DB9" w:rsidP="0045004B">
      <w:pPr>
        <w:pStyle w:val="ConsPlusNormal"/>
        <w:widowControl/>
        <w:numPr>
          <w:ilvl w:val="0"/>
          <w:numId w:val="21"/>
        </w:numPr>
        <w:tabs>
          <w:tab w:val="left" w:pos="851"/>
        </w:tabs>
        <w:ind w:left="0"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внесения изменений в состав Объекта долевого строительства по согласию Сторон;</w:t>
      </w:r>
    </w:p>
    <w:p w14:paraId="33F95C50" w14:textId="77777777" w:rsidR="00AB3DB9" w:rsidRPr="0045004B" w:rsidRDefault="00AB3DB9" w:rsidP="0045004B">
      <w:pPr>
        <w:pStyle w:val="ConsPlusNormal"/>
        <w:widowControl/>
        <w:numPr>
          <w:ilvl w:val="0"/>
          <w:numId w:val="21"/>
        </w:numPr>
        <w:tabs>
          <w:tab w:val="left" w:pos="851"/>
        </w:tabs>
        <w:ind w:left="0"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в иных случаях при изменении стоимости Объекта долевого строительства по соглашению Сторон.</w:t>
      </w:r>
    </w:p>
    <w:p w14:paraId="0057471A" w14:textId="77777777" w:rsidR="00AB3DB9" w:rsidRPr="0045004B" w:rsidRDefault="00AB3DB9" w:rsidP="0045004B">
      <w:pPr>
        <w:shd w:val="clear" w:color="auto" w:fill="FFFFFF"/>
        <w:spacing w:after="0" w:line="240" w:lineRule="auto"/>
        <w:ind w:right="-285" w:firstLine="709"/>
        <w:jc w:val="both"/>
        <w:rPr>
          <w:rFonts w:ascii="Times New Roman" w:hAnsi="Times New Roman" w:cs="Times New Roman"/>
        </w:rPr>
      </w:pPr>
      <w:r w:rsidRPr="0045004B">
        <w:rPr>
          <w:rFonts w:ascii="Times New Roman" w:hAnsi="Times New Roman" w:cs="Times New Roman"/>
        </w:rPr>
        <w:t xml:space="preserve">3.4. </w:t>
      </w:r>
      <w:proofErr w:type="gramStart"/>
      <w:r w:rsidRPr="0045004B">
        <w:rPr>
          <w:rFonts w:ascii="Times New Roman" w:hAnsi="Times New Roman" w:cs="Times New Roman"/>
        </w:rPr>
        <w:t xml:space="preserve">Участник долевого строительства  обязуется внести денежные средства в счет уплаты цены настоящего Договора на специальный </w:t>
      </w:r>
      <w:proofErr w:type="spellStart"/>
      <w:r w:rsidRPr="0045004B">
        <w:rPr>
          <w:rFonts w:ascii="Times New Roman" w:hAnsi="Times New Roman" w:cs="Times New Roman"/>
        </w:rPr>
        <w:t>эскроу</w:t>
      </w:r>
      <w:proofErr w:type="spellEnd"/>
      <w:r w:rsidRPr="0045004B">
        <w:rPr>
          <w:rFonts w:ascii="Times New Roman" w:hAnsi="Times New Roman" w:cs="Times New Roman"/>
        </w:rPr>
        <w:t>-счет, открываемый в ПАО Сбербанк (</w:t>
      </w:r>
      <w:proofErr w:type="spellStart"/>
      <w:r w:rsidRPr="0045004B">
        <w:rPr>
          <w:rFonts w:ascii="Times New Roman" w:hAnsi="Times New Roman" w:cs="Times New Roman"/>
        </w:rPr>
        <w:t>Эскроу</w:t>
      </w:r>
      <w:proofErr w:type="spellEnd"/>
      <w:r w:rsidRPr="0045004B">
        <w:rPr>
          <w:rFonts w:ascii="Times New Roman" w:hAnsi="Times New Roman" w:cs="Times New Roman"/>
        </w:rPr>
        <w:t xml:space="preserve">-агент) для учета и блокирования денежных средств, полученных </w:t>
      </w:r>
      <w:proofErr w:type="spellStart"/>
      <w:r w:rsidRPr="0045004B">
        <w:rPr>
          <w:rFonts w:ascii="Times New Roman" w:hAnsi="Times New Roman" w:cs="Times New Roman"/>
        </w:rPr>
        <w:t>Эскроу</w:t>
      </w:r>
      <w:proofErr w:type="spellEnd"/>
      <w:r w:rsidRPr="0045004B">
        <w:rPr>
          <w:rFonts w:ascii="Times New Roman" w:hAnsi="Times New Roman" w:cs="Times New Roman"/>
        </w:rPr>
        <w:t>-агентом от являющегося владельцем счета Участника долевого строительства (Депонента) в счет уплаты цены настоящего Договора, в целях их дальнейшего перечисления Застройщику (Бенефициару) при возникновении условий, предусмотренных Федеральным законом от 30.12.2004 г. №214-ФЗ</w:t>
      </w:r>
      <w:proofErr w:type="gramEnd"/>
      <w:r w:rsidRPr="0045004B">
        <w:rPr>
          <w:rFonts w:ascii="Times New Roman" w:hAnsi="Times New Roman" w:cs="Times New Roman"/>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45004B">
        <w:rPr>
          <w:rFonts w:ascii="Times New Roman" w:hAnsi="Times New Roman" w:cs="Times New Roman"/>
        </w:rPr>
        <w:t>эскроу</w:t>
      </w:r>
      <w:proofErr w:type="spellEnd"/>
      <w:r w:rsidRPr="0045004B">
        <w:rPr>
          <w:rFonts w:ascii="Times New Roman" w:hAnsi="Times New Roman" w:cs="Times New Roman"/>
        </w:rPr>
        <w:t xml:space="preserve">, заключенным между Бенефициаром, Депонентом и </w:t>
      </w:r>
      <w:proofErr w:type="spellStart"/>
      <w:r w:rsidRPr="0045004B">
        <w:rPr>
          <w:rFonts w:ascii="Times New Roman" w:hAnsi="Times New Roman" w:cs="Times New Roman"/>
        </w:rPr>
        <w:t>Эскроу</w:t>
      </w:r>
      <w:proofErr w:type="spellEnd"/>
      <w:r w:rsidRPr="0045004B">
        <w:rPr>
          <w:rFonts w:ascii="Times New Roman" w:hAnsi="Times New Roman" w:cs="Times New Roman"/>
        </w:rPr>
        <w:t>-агентом, с учетом следующего:</w:t>
      </w:r>
    </w:p>
    <w:p w14:paraId="2F4F6259" w14:textId="77777777" w:rsidR="00AB3DB9" w:rsidRPr="0045004B" w:rsidRDefault="00AB3DB9" w:rsidP="0045004B">
      <w:pPr>
        <w:shd w:val="clear" w:color="auto" w:fill="FFFFFF"/>
        <w:spacing w:after="0" w:line="240" w:lineRule="auto"/>
        <w:ind w:right="-285" w:firstLine="709"/>
        <w:jc w:val="both"/>
        <w:rPr>
          <w:rFonts w:ascii="Times New Roman" w:hAnsi="Times New Roman" w:cs="Times New Roman"/>
        </w:rPr>
      </w:pPr>
      <w:proofErr w:type="spellStart"/>
      <w:r w:rsidRPr="0045004B">
        <w:rPr>
          <w:rFonts w:ascii="Times New Roman" w:hAnsi="Times New Roman" w:cs="Times New Roman"/>
          <w:b/>
        </w:rPr>
        <w:t>Эскроу</w:t>
      </w:r>
      <w:proofErr w:type="spellEnd"/>
      <w:r w:rsidRPr="0045004B">
        <w:rPr>
          <w:rFonts w:ascii="Times New Roman" w:hAnsi="Times New Roman" w:cs="Times New Roman"/>
          <w:b/>
        </w:rPr>
        <w:t>-агент:</w:t>
      </w:r>
      <w:r w:rsidRPr="0045004B">
        <w:rPr>
          <w:rFonts w:ascii="Times New Roman" w:hAnsi="Times New Roman" w:cs="Times New Roman"/>
        </w:rPr>
        <w:t xml:space="preserve"> </w:t>
      </w:r>
      <w:proofErr w:type="gramStart"/>
      <w:r w:rsidRPr="0045004B">
        <w:rPr>
          <w:rFonts w:ascii="Times New Roman" w:hAnsi="Times New Roman" w:cs="Times New Roman"/>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w:t>
      </w:r>
      <w:proofErr w:type="gramEnd"/>
      <w:r w:rsidRPr="0045004B">
        <w:rPr>
          <w:rFonts w:ascii="Times New Roman" w:hAnsi="Times New Roman" w:cs="Times New Roman"/>
        </w:rPr>
        <w:t xml:space="preserve"> </w:t>
      </w:r>
      <w:hyperlink r:id="rId17" w:history="1">
        <w:r w:rsidRPr="0045004B">
          <w:rPr>
            <w:rStyle w:val="a3"/>
            <w:rFonts w:ascii="Times New Roman" w:hAnsi="Times New Roman"/>
            <w:color w:val="auto"/>
          </w:rPr>
          <w:t>Escrow_Sberbank@sberbank.ru</w:t>
        </w:r>
      </w:hyperlink>
      <w:r w:rsidRPr="0045004B">
        <w:rPr>
          <w:rFonts w:ascii="Times New Roman" w:hAnsi="Times New Roman" w:cs="Times New Roman"/>
        </w:rPr>
        <w:t xml:space="preserve">, номер телефона: 900 – для </w:t>
      </w:r>
      <w:proofErr w:type="gramStart"/>
      <w:r w:rsidRPr="0045004B">
        <w:rPr>
          <w:rFonts w:ascii="Times New Roman" w:hAnsi="Times New Roman" w:cs="Times New Roman"/>
        </w:rPr>
        <w:t>мобильных</w:t>
      </w:r>
      <w:proofErr w:type="gramEnd"/>
      <w:r w:rsidRPr="0045004B">
        <w:rPr>
          <w:rFonts w:ascii="Times New Roman" w:hAnsi="Times New Roman" w:cs="Times New Roman"/>
        </w:rPr>
        <w:t>, 8800 555 55 50 – для мобильных и городских.</w:t>
      </w:r>
    </w:p>
    <w:p w14:paraId="137CC920" w14:textId="77777777" w:rsidR="00AB3DB9" w:rsidRPr="0045004B" w:rsidRDefault="00AB3DB9" w:rsidP="0045004B">
      <w:pPr>
        <w:autoSpaceDE w:val="0"/>
        <w:autoSpaceDN w:val="0"/>
        <w:adjustRightInd w:val="0"/>
        <w:spacing w:after="0" w:line="240" w:lineRule="auto"/>
        <w:ind w:right="-285" w:firstLine="709"/>
        <w:jc w:val="both"/>
        <w:rPr>
          <w:rFonts w:ascii="Times New Roman" w:hAnsi="Times New Roman" w:cs="Times New Roman"/>
        </w:rPr>
      </w:pPr>
      <w:r w:rsidRPr="0045004B">
        <w:rPr>
          <w:rFonts w:ascii="Times New Roman" w:hAnsi="Times New Roman" w:cs="Times New Roman"/>
          <w:b/>
        </w:rPr>
        <w:t>Депонент:</w:t>
      </w:r>
      <w:r w:rsidRPr="0045004B">
        <w:rPr>
          <w:rFonts w:ascii="Times New Roman" w:hAnsi="Times New Roman" w:cs="Times New Roman"/>
        </w:rPr>
        <w:t xml:space="preserve"> ______________________.</w:t>
      </w:r>
    </w:p>
    <w:p w14:paraId="353C9BDB" w14:textId="77777777" w:rsidR="00AB3DB9" w:rsidRPr="0045004B" w:rsidRDefault="00AB3DB9" w:rsidP="0045004B">
      <w:pPr>
        <w:autoSpaceDE w:val="0"/>
        <w:autoSpaceDN w:val="0"/>
        <w:adjustRightInd w:val="0"/>
        <w:spacing w:after="0" w:line="240" w:lineRule="auto"/>
        <w:ind w:right="-285" w:firstLine="709"/>
        <w:jc w:val="both"/>
        <w:rPr>
          <w:rFonts w:ascii="Times New Roman" w:hAnsi="Times New Roman" w:cs="Times New Roman"/>
        </w:rPr>
      </w:pPr>
      <w:r w:rsidRPr="0045004B">
        <w:rPr>
          <w:rFonts w:ascii="Times New Roman" w:hAnsi="Times New Roman" w:cs="Times New Roman"/>
          <w:b/>
        </w:rPr>
        <w:t>Бенефициар:</w:t>
      </w:r>
      <w:r w:rsidRPr="0045004B">
        <w:rPr>
          <w:rFonts w:ascii="Times New Roman" w:hAnsi="Times New Roman" w:cs="Times New Roman"/>
        </w:rPr>
        <w:t xml:space="preserve"> Общество с ограниченной ответственностью «Специализированный Застройщик Строительное управление - 8» (ООО «СЗ СУ-8») (ИНН 0274972417, ОГРН 1220200017311).</w:t>
      </w:r>
    </w:p>
    <w:p w14:paraId="7133E21E" w14:textId="77777777" w:rsidR="00AB3DB9" w:rsidRPr="0045004B" w:rsidRDefault="00AB3DB9" w:rsidP="0045004B">
      <w:pPr>
        <w:autoSpaceDE w:val="0"/>
        <w:autoSpaceDN w:val="0"/>
        <w:adjustRightInd w:val="0"/>
        <w:spacing w:after="0" w:line="240" w:lineRule="auto"/>
        <w:ind w:right="-285" w:firstLine="709"/>
        <w:jc w:val="both"/>
        <w:rPr>
          <w:rFonts w:ascii="Times New Roman" w:hAnsi="Times New Roman" w:cs="Times New Roman"/>
        </w:rPr>
      </w:pPr>
      <w:r w:rsidRPr="0045004B">
        <w:rPr>
          <w:rFonts w:ascii="Times New Roman" w:hAnsi="Times New Roman" w:cs="Times New Roman"/>
          <w:b/>
        </w:rPr>
        <w:t>Депонируемая сумма</w:t>
      </w:r>
      <w:proofErr w:type="gramStart"/>
      <w:r w:rsidRPr="0045004B">
        <w:rPr>
          <w:rFonts w:ascii="Times New Roman" w:hAnsi="Times New Roman" w:cs="Times New Roman"/>
          <w:b/>
        </w:rPr>
        <w:t>:</w:t>
      </w:r>
      <w:r w:rsidRPr="0045004B">
        <w:rPr>
          <w:rFonts w:ascii="Times New Roman" w:hAnsi="Times New Roman" w:cs="Times New Roman"/>
        </w:rPr>
        <w:t xml:space="preserve"> ___________ (______________) </w:t>
      </w:r>
      <w:proofErr w:type="gramEnd"/>
      <w:r w:rsidRPr="0045004B">
        <w:rPr>
          <w:rFonts w:ascii="Times New Roman" w:hAnsi="Times New Roman" w:cs="Times New Roman"/>
        </w:rPr>
        <w:t xml:space="preserve">рублей 00 копеек. </w:t>
      </w:r>
    </w:p>
    <w:p w14:paraId="6E7696A0" w14:textId="77777777" w:rsidR="00AB3DB9" w:rsidRPr="0045004B" w:rsidRDefault="00AB3DB9" w:rsidP="0045004B">
      <w:pPr>
        <w:autoSpaceDE w:val="0"/>
        <w:autoSpaceDN w:val="0"/>
        <w:adjustRightInd w:val="0"/>
        <w:spacing w:after="0" w:line="240" w:lineRule="auto"/>
        <w:ind w:right="-285" w:firstLine="709"/>
        <w:jc w:val="both"/>
        <w:rPr>
          <w:rFonts w:ascii="Times New Roman" w:hAnsi="Times New Roman" w:cs="Times New Roman"/>
        </w:rPr>
      </w:pPr>
      <w:proofErr w:type="gramStart"/>
      <w:r w:rsidRPr="0045004B">
        <w:rPr>
          <w:rFonts w:ascii="Times New Roman" w:hAnsi="Times New Roman" w:cs="Times New Roman"/>
          <w:b/>
        </w:rPr>
        <w:t xml:space="preserve">Срок внесения Депонентом Депонируемой суммы на счет </w:t>
      </w:r>
      <w:proofErr w:type="spellStart"/>
      <w:r w:rsidRPr="0045004B">
        <w:rPr>
          <w:rFonts w:ascii="Times New Roman" w:hAnsi="Times New Roman" w:cs="Times New Roman"/>
          <w:b/>
        </w:rPr>
        <w:t>эскроу</w:t>
      </w:r>
      <w:proofErr w:type="spellEnd"/>
      <w:r w:rsidRPr="0045004B">
        <w:rPr>
          <w:rFonts w:ascii="Times New Roman" w:hAnsi="Times New Roman" w:cs="Times New Roman"/>
          <w:b/>
        </w:rPr>
        <w:t>:</w:t>
      </w:r>
      <w:r w:rsidRPr="0045004B">
        <w:rPr>
          <w:rFonts w:ascii="Times New Roman" w:hAnsi="Times New Roman" w:cs="Times New Roman"/>
        </w:rPr>
        <w:t xml:space="preserve"> оплата цены Договора производится Участником долевого строительства с использованием специального счета </w:t>
      </w:r>
      <w:proofErr w:type="spellStart"/>
      <w:r w:rsidRPr="0045004B">
        <w:rPr>
          <w:rFonts w:ascii="Times New Roman" w:hAnsi="Times New Roman" w:cs="Times New Roman"/>
        </w:rPr>
        <w:t>эскроу</w:t>
      </w:r>
      <w:proofErr w:type="spellEnd"/>
      <w:r w:rsidRPr="0045004B">
        <w:rPr>
          <w:rFonts w:ascii="Times New Roman" w:hAnsi="Times New Roman" w:cs="Times New Roman"/>
        </w:rPr>
        <w:t xml:space="preserve"> в течение ___ (_______) рабочих дней с момента государственной регистрации настоящего Договора в порядке части 3 статьи 4 Федерального закона от </w:t>
      </w:r>
      <w:smartTag w:uri="urn:schemas-microsoft-com:office:smarttags" w:element="date">
        <w:smartTagPr>
          <w:attr w:name="Year" w:val="2004"/>
          <w:attr w:name="Day" w:val="30"/>
          <w:attr w:name="Month" w:val="12"/>
          <w:attr w:name="ls" w:val="trans"/>
        </w:smartTagPr>
        <w:r w:rsidRPr="0045004B">
          <w:rPr>
            <w:rFonts w:ascii="Times New Roman" w:hAnsi="Times New Roman" w:cs="Times New Roman"/>
          </w:rPr>
          <w:t>30.12.2004</w:t>
        </w:r>
      </w:smartTag>
      <w:r w:rsidRPr="0045004B">
        <w:rPr>
          <w:rFonts w:ascii="Times New Roman" w:hAnsi="Times New Roman" w:cs="Times New Roman"/>
        </w:rPr>
        <w:t xml:space="preserve"> г. №214-ФЗ «Об участии в долевом строительстве многоквартирных домов и иных объектов недвижимости и о внесении изменений в некоторые законодательные</w:t>
      </w:r>
      <w:proofErr w:type="gramEnd"/>
      <w:r w:rsidRPr="0045004B">
        <w:rPr>
          <w:rFonts w:ascii="Times New Roman" w:hAnsi="Times New Roman" w:cs="Times New Roman"/>
        </w:rPr>
        <w:t xml:space="preserve"> акты Российской Федерации».</w:t>
      </w:r>
    </w:p>
    <w:p w14:paraId="567D7062" w14:textId="77777777" w:rsidR="00AB3DB9" w:rsidRPr="0045004B" w:rsidRDefault="00AB3DB9" w:rsidP="0045004B">
      <w:pPr>
        <w:autoSpaceDE w:val="0"/>
        <w:autoSpaceDN w:val="0"/>
        <w:adjustRightInd w:val="0"/>
        <w:spacing w:after="0" w:line="240" w:lineRule="auto"/>
        <w:ind w:right="-285" w:firstLine="709"/>
        <w:jc w:val="both"/>
        <w:rPr>
          <w:rFonts w:ascii="Times New Roman" w:hAnsi="Times New Roman" w:cs="Times New Roman"/>
          <w:b/>
        </w:rPr>
      </w:pPr>
      <w:r w:rsidRPr="0045004B">
        <w:rPr>
          <w:rFonts w:ascii="Times New Roman" w:hAnsi="Times New Roman" w:cs="Times New Roman"/>
          <w:b/>
        </w:rPr>
        <w:t>Срок условного депонирования денежных средств</w:t>
      </w:r>
      <w:r w:rsidRPr="0045004B">
        <w:rPr>
          <w:rFonts w:ascii="Times New Roman" w:hAnsi="Times New Roman" w:cs="Times New Roman"/>
        </w:rPr>
        <w:t xml:space="preserve"> – </w:t>
      </w:r>
      <w:r w:rsidRPr="0045004B">
        <w:rPr>
          <w:rFonts w:ascii="Times New Roman" w:hAnsi="Times New Roman" w:cs="Times New Roman"/>
          <w:b/>
        </w:rPr>
        <w:t>не позднее 29 апреля 2028 г.</w:t>
      </w:r>
    </w:p>
    <w:p w14:paraId="254D4DF9" w14:textId="77777777" w:rsidR="00AB3DB9" w:rsidRPr="0045004B" w:rsidRDefault="00AB3DB9" w:rsidP="0045004B">
      <w:pPr>
        <w:autoSpaceDE w:val="0"/>
        <w:autoSpaceDN w:val="0"/>
        <w:adjustRightInd w:val="0"/>
        <w:spacing w:after="0" w:line="240" w:lineRule="auto"/>
        <w:ind w:right="-285" w:firstLine="709"/>
        <w:jc w:val="both"/>
        <w:rPr>
          <w:rFonts w:ascii="Times New Roman" w:hAnsi="Times New Roman" w:cs="Times New Roman"/>
        </w:rPr>
      </w:pPr>
      <w:r w:rsidRPr="0045004B">
        <w:rPr>
          <w:rFonts w:ascii="Times New Roman" w:hAnsi="Times New Roman" w:cs="Times New Roman"/>
          <w:b/>
        </w:rPr>
        <w:t>Основания перечисления Застройщику (бенефициару) депонированной суммы:</w:t>
      </w:r>
      <w:r w:rsidRPr="0045004B">
        <w:rPr>
          <w:rFonts w:ascii="Times New Roman" w:hAnsi="Times New Roman" w:cs="Times New Roman"/>
        </w:rPr>
        <w:t xml:space="preserve"> получение разрешения на ввод в эксплуатацию Объекта строительства (дома). </w:t>
      </w:r>
    </w:p>
    <w:p w14:paraId="21B5124A" w14:textId="77777777" w:rsidR="00AB3DB9" w:rsidRPr="0045004B" w:rsidRDefault="00AB3DB9" w:rsidP="0045004B">
      <w:pPr>
        <w:spacing w:after="0" w:line="240" w:lineRule="auto"/>
        <w:ind w:right="-285" w:firstLine="709"/>
        <w:jc w:val="both"/>
        <w:rPr>
          <w:rFonts w:ascii="Times New Roman" w:eastAsia="Times New Roman" w:hAnsi="Times New Roman" w:cs="Times New Roman"/>
        </w:rPr>
      </w:pPr>
      <w:r w:rsidRPr="0045004B">
        <w:rPr>
          <w:rFonts w:ascii="Times New Roman" w:eastAsia="Times New Roman" w:hAnsi="Times New Roman" w:cs="Times New Roman"/>
        </w:rPr>
        <w:t>Уполномоченный банк (</w:t>
      </w:r>
      <w:proofErr w:type="spellStart"/>
      <w:r w:rsidRPr="0045004B">
        <w:rPr>
          <w:rFonts w:ascii="Times New Roman" w:eastAsia="Times New Roman" w:hAnsi="Times New Roman" w:cs="Times New Roman"/>
        </w:rPr>
        <w:t>эскроу</w:t>
      </w:r>
      <w:proofErr w:type="spellEnd"/>
      <w:r w:rsidRPr="0045004B">
        <w:rPr>
          <w:rFonts w:ascii="Times New Roman" w:eastAsia="Times New Roman" w:hAnsi="Times New Roman" w:cs="Times New Roman"/>
        </w:rPr>
        <w:t xml:space="preserve">-агент) вправе отказаться от договора счета </w:t>
      </w:r>
      <w:proofErr w:type="spellStart"/>
      <w:r w:rsidRPr="0045004B">
        <w:rPr>
          <w:rFonts w:ascii="Times New Roman" w:eastAsia="Times New Roman" w:hAnsi="Times New Roman" w:cs="Times New Roman"/>
        </w:rPr>
        <w:t>эскроу</w:t>
      </w:r>
      <w:proofErr w:type="spellEnd"/>
      <w:r w:rsidRPr="0045004B">
        <w:rPr>
          <w:rFonts w:ascii="Times New Roman" w:eastAsia="Times New Roman" w:hAnsi="Times New Roman" w:cs="Times New Roman"/>
        </w:rPr>
        <w:t xml:space="preserve"> в одностороннем порядке при невнесении денежных средств на счет </w:t>
      </w:r>
      <w:proofErr w:type="spellStart"/>
      <w:r w:rsidRPr="0045004B">
        <w:rPr>
          <w:rFonts w:ascii="Times New Roman" w:eastAsia="Times New Roman" w:hAnsi="Times New Roman" w:cs="Times New Roman"/>
        </w:rPr>
        <w:t>эскроу</w:t>
      </w:r>
      <w:proofErr w:type="spellEnd"/>
      <w:r w:rsidRPr="0045004B">
        <w:rPr>
          <w:rFonts w:ascii="Times New Roman" w:eastAsia="Times New Roman" w:hAnsi="Times New Roman" w:cs="Times New Roman"/>
        </w:rPr>
        <w:t xml:space="preserve"> в течение более трех месяцев со дня заключения такого договора. </w:t>
      </w:r>
    </w:p>
    <w:p w14:paraId="3A8B69A4" w14:textId="77777777" w:rsidR="00AB3DB9" w:rsidRPr="0045004B" w:rsidRDefault="00AB3DB9" w:rsidP="0045004B">
      <w:pPr>
        <w:spacing w:after="0" w:line="240" w:lineRule="auto"/>
        <w:ind w:right="-285" w:firstLine="709"/>
        <w:jc w:val="both"/>
        <w:rPr>
          <w:rFonts w:ascii="Times New Roman" w:eastAsia="Times New Roman" w:hAnsi="Times New Roman" w:cs="Times New Roman"/>
        </w:rPr>
      </w:pPr>
      <w:r w:rsidRPr="0045004B">
        <w:rPr>
          <w:rFonts w:ascii="Times New Roman" w:hAnsi="Times New Roman" w:cs="Times New Roman"/>
        </w:rPr>
        <w:t xml:space="preserve">Участник </w:t>
      </w:r>
      <w:r w:rsidRPr="0045004B">
        <w:rPr>
          <w:rFonts w:ascii="Times New Roman" w:eastAsia="SimSun" w:hAnsi="Times New Roman" w:cs="Times New Roman"/>
        </w:rPr>
        <w:t>долевого строительства</w:t>
      </w:r>
      <w:r w:rsidRPr="0045004B">
        <w:rPr>
          <w:rFonts w:ascii="Times New Roman" w:hAnsi="Times New Roman" w:cs="Times New Roman"/>
        </w:rPr>
        <w:t xml:space="preserve"> не имеет права осуществлять любые платежи по Договору до даты государственной регистрации настоящего Договора.</w:t>
      </w:r>
    </w:p>
    <w:p w14:paraId="11607A5E" w14:textId="77777777" w:rsidR="00AB3DB9" w:rsidRPr="0045004B" w:rsidRDefault="00AB3DB9" w:rsidP="0045004B">
      <w:pPr>
        <w:pStyle w:val="ConsPlusNormal"/>
        <w:widowControl/>
        <w:tabs>
          <w:tab w:val="left" w:pos="9923"/>
        </w:tabs>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3.5. В случае увеличения проектной общей площади Объекта долевого строительства по данным организации, осуществляющей кадастровую деятельность, или  кадастрового инженера, на 0,5 </w:t>
      </w:r>
      <w:proofErr w:type="spellStart"/>
      <w:r w:rsidRPr="0045004B">
        <w:rPr>
          <w:rFonts w:ascii="Times New Roman" w:hAnsi="Times New Roman" w:cs="Times New Roman"/>
          <w:sz w:val="22"/>
          <w:szCs w:val="22"/>
        </w:rPr>
        <w:t>кв.м</w:t>
      </w:r>
      <w:proofErr w:type="spellEnd"/>
      <w:r w:rsidRPr="0045004B">
        <w:rPr>
          <w:rFonts w:ascii="Times New Roman" w:hAnsi="Times New Roman" w:cs="Times New Roman"/>
          <w:sz w:val="22"/>
          <w:szCs w:val="22"/>
        </w:rPr>
        <w:t xml:space="preserve"> включительно и более, по сравнению с общей проектной площадью Объекта долевого строительства, указанной в настоящем Договоре, Участник долевого строительства обязуется произвести Застройщику доплату, рассчитанную как </w:t>
      </w:r>
      <w:r w:rsidRPr="0045004B">
        <w:rPr>
          <w:rFonts w:ascii="Times New Roman" w:eastAsia="SimSun" w:hAnsi="Times New Roman" w:cs="Times New Roman"/>
          <w:sz w:val="22"/>
          <w:szCs w:val="22"/>
          <w:lang w:eastAsia="zh-CN"/>
        </w:rPr>
        <w:t xml:space="preserve">произведение цены одного квадратного метра Объекта долевого строительства, </w:t>
      </w:r>
      <w:r w:rsidRPr="0045004B">
        <w:rPr>
          <w:rFonts w:ascii="Times New Roman" w:hAnsi="Times New Roman" w:cs="Times New Roman"/>
          <w:sz w:val="22"/>
          <w:szCs w:val="22"/>
        </w:rPr>
        <w:t xml:space="preserve">согласованной </w:t>
      </w:r>
      <w:r w:rsidRPr="0045004B">
        <w:rPr>
          <w:rFonts w:ascii="Times New Roman" w:eastAsia="SimSun" w:hAnsi="Times New Roman" w:cs="Times New Roman"/>
          <w:sz w:val="22"/>
          <w:szCs w:val="22"/>
          <w:lang w:eastAsia="zh-CN"/>
        </w:rPr>
        <w:t xml:space="preserve">в п. 3.2 настоящего раздела, и разницы между </w:t>
      </w:r>
      <w:r w:rsidRPr="0045004B">
        <w:rPr>
          <w:rFonts w:ascii="Times New Roman" w:hAnsi="Times New Roman" w:cs="Times New Roman"/>
          <w:sz w:val="22"/>
          <w:szCs w:val="22"/>
        </w:rPr>
        <w:t xml:space="preserve">фактической общей площадью Объекта </w:t>
      </w:r>
      <w:r w:rsidRPr="0045004B">
        <w:rPr>
          <w:rFonts w:ascii="Times New Roman" w:eastAsia="SimSun" w:hAnsi="Times New Roman" w:cs="Times New Roman"/>
          <w:sz w:val="22"/>
          <w:szCs w:val="22"/>
          <w:lang w:eastAsia="zh-CN"/>
        </w:rPr>
        <w:t xml:space="preserve">долевого строительства по результатам обмеров </w:t>
      </w:r>
      <w:r w:rsidRPr="0045004B">
        <w:rPr>
          <w:rFonts w:ascii="Times New Roman" w:hAnsi="Times New Roman" w:cs="Times New Roman"/>
          <w:sz w:val="22"/>
          <w:szCs w:val="22"/>
        </w:rPr>
        <w:t>с включением площади балконов и лоджий с понижающим коэффициентом, и общей проектной площадью Объекта долевого строительства. Изменение общей площади и (или) общего объема общего имущества дома для расчетов не принимается.</w:t>
      </w:r>
    </w:p>
    <w:p w14:paraId="3D432E0F" w14:textId="77777777" w:rsidR="00AB3DB9" w:rsidRPr="0045004B" w:rsidRDefault="00AB3DB9" w:rsidP="0045004B">
      <w:pPr>
        <w:pStyle w:val="ConsPlusNormal"/>
        <w:widowControl/>
        <w:tabs>
          <w:tab w:val="left" w:pos="9923"/>
        </w:tabs>
        <w:ind w:right="-285" w:firstLine="709"/>
        <w:contextualSpacing/>
        <w:jc w:val="both"/>
        <w:rPr>
          <w:rFonts w:ascii="Times New Roman" w:eastAsia="Times New Roman" w:hAnsi="Times New Roman" w:cs="Times New Roman"/>
          <w:kern w:val="1"/>
          <w:sz w:val="22"/>
          <w:szCs w:val="22"/>
          <w:lang w:eastAsia="ar-SA"/>
        </w:rPr>
      </w:pPr>
      <w:r w:rsidRPr="0045004B">
        <w:rPr>
          <w:rFonts w:ascii="Times New Roman" w:eastAsia="Times New Roman" w:hAnsi="Times New Roman" w:cs="Times New Roman"/>
          <w:sz w:val="22"/>
          <w:szCs w:val="22"/>
        </w:rPr>
        <w:t xml:space="preserve">Застройщик вправе требовать от </w:t>
      </w:r>
      <w:r w:rsidRPr="0045004B">
        <w:rPr>
          <w:rFonts w:ascii="Times New Roman" w:eastAsia="Times New Roman" w:hAnsi="Times New Roman" w:cs="Times New Roman"/>
          <w:kern w:val="1"/>
          <w:sz w:val="22"/>
          <w:szCs w:val="22"/>
          <w:lang w:eastAsia="ar-SA"/>
        </w:rPr>
        <w:t xml:space="preserve">Участника долевого строительства произвести доплату за фактическое увеличение </w:t>
      </w:r>
      <w:r w:rsidRPr="0045004B">
        <w:rPr>
          <w:rFonts w:ascii="Times New Roman" w:hAnsi="Times New Roman" w:cs="Times New Roman"/>
          <w:sz w:val="22"/>
          <w:szCs w:val="22"/>
        </w:rPr>
        <w:t xml:space="preserve">общей проектной площади Объекта долевого строительства до </w:t>
      </w:r>
      <w:r w:rsidRPr="0045004B">
        <w:rPr>
          <w:rFonts w:ascii="Times New Roman" w:eastAsia="Times New Roman" w:hAnsi="Times New Roman" w:cs="Times New Roman"/>
          <w:kern w:val="1"/>
          <w:sz w:val="22"/>
          <w:szCs w:val="22"/>
          <w:lang w:eastAsia="ar-SA"/>
        </w:rPr>
        <w:t>дня подписания Акта-приема передачи</w:t>
      </w:r>
      <w:r w:rsidRPr="0045004B">
        <w:rPr>
          <w:rFonts w:ascii="Times New Roman" w:eastAsia="Times New Roman" w:hAnsi="Times New Roman" w:cs="Times New Roman"/>
          <w:sz w:val="22"/>
          <w:szCs w:val="22"/>
        </w:rPr>
        <w:t>.</w:t>
      </w:r>
    </w:p>
    <w:p w14:paraId="554ABAFB" w14:textId="77777777" w:rsidR="00AB3DB9" w:rsidRPr="0045004B" w:rsidRDefault="00AB3DB9" w:rsidP="0045004B">
      <w:pPr>
        <w:pStyle w:val="ConsPlusNormal"/>
        <w:widowContro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lastRenderedPageBreak/>
        <w:t xml:space="preserve">3.6. В случае уменьшения проектной общей площади Объекта долевого строительства по данным организации, осуществляющей кадастровую деятельность, или  кадастрового инженера, на 0,5 </w:t>
      </w:r>
      <w:proofErr w:type="spellStart"/>
      <w:r w:rsidRPr="0045004B">
        <w:rPr>
          <w:rFonts w:ascii="Times New Roman" w:hAnsi="Times New Roman" w:cs="Times New Roman"/>
          <w:sz w:val="22"/>
          <w:szCs w:val="22"/>
        </w:rPr>
        <w:t>кв.м</w:t>
      </w:r>
      <w:proofErr w:type="spellEnd"/>
      <w:r w:rsidRPr="0045004B">
        <w:rPr>
          <w:rFonts w:ascii="Times New Roman" w:hAnsi="Times New Roman" w:cs="Times New Roman"/>
          <w:sz w:val="22"/>
          <w:szCs w:val="22"/>
        </w:rPr>
        <w:t xml:space="preserve"> включительно и более, по сравнению с общей проектной площадью Объекта долевого строительства, указанной в настоящем Договоре, Застройщик обязуется вернуть Участнику долевого строительства разницу, рассчитанную как </w:t>
      </w:r>
      <w:r w:rsidRPr="0045004B">
        <w:rPr>
          <w:rFonts w:ascii="Times New Roman" w:eastAsia="SimSun" w:hAnsi="Times New Roman" w:cs="Times New Roman"/>
          <w:sz w:val="22"/>
          <w:szCs w:val="22"/>
          <w:lang w:eastAsia="zh-CN"/>
        </w:rPr>
        <w:t xml:space="preserve">произведение цены одного квадратного метра Объекта долевого строительства, </w:t>
      </w:r>
      <w:r w:rsidRPr="0045004B">
        <w:rPr>
          <w:rFonts w:ascii="Times New Roman" w:hAnsi="Times New Roman" w:cs="Times New Roman"/>
          <w:sz w:val="22"/>
          <w:szCs w:val="22"/>
        </w:rPr>
        <w:t xml:space="preserve">согласованной </w:t>
      </w:r>
      <w:r w:rsidRPr="0045004B">
        <w:rPr>
          <w:rFonts w:ascii="Times New Roman" w:eastAsia="SimSun" w:hAnsi="Times New Roman" w:cs="Times New Roman"/>
          <w:sz w:val="22"/>
          <w:szCs w:val="22"/>
          <w:lang w:eastAsia="zh-CN"/>
        </w:rPr>
        <w:t xml:space="preserve">в п. 3.2 настоящего раздела, и разницы между </w:t>
      </w:r>
      <w:r w:rsidRPr="0045004B">
        <w:rPr>
          <w:rFonts w:ascii="Times New Roman" w:hAnsi="Times New Roman" w:cs="Times New Roman"/>
          <w:sz w:val="22"/>
          <w:szCs w:val="22"/>
        </w:rPr>
        <w:t xml:space="preserve">фактической общей площадью Объекта </w:t>
      </w:r>
      <w:r w:rsidRPr="0045004B">
        <w:rPr>
          <w:rFonts w:ascii="Times New Roman" w:eastAsia="SimSun" w:hAnsi="Times New Roman" w:cs="Times New Roman"/>
          <w:sz w:val="22"/>
          <w:szCs w:val="22"/>
          <w:lang w:eastAsia="zh-CN"/>
        </w:rPr>
        <w:t xml:space="preserve">долевого строительства по результатам обмеров </w:t>
      </w:r>
      <w:r w:rsidRPr="0045004B">
        <w:rPr>
          <w:rFonts w:ascii="Times New Roman" w:hAnsi="Times New Roman" w:cs="Times New Roman"/>
          <w:sz w:val="22"/>
          <w:szCs w:val="22"/>
        </w:rPr>
        <w:t xml:space="preserve">с включением площади балконов и лоджий с понижающим коэффициентом, и общей проектной площадью Объекта долевого строительства, при условии перечисления Застройщику денежных средств со счета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 Уполномоченным банком и получения Застройщиком соответствующего письменного уведомления от Участника долевого строительства с указанием банковских реквизитов Участника долевого строительства. </w:t>
      </w:r>
      <w:r w:rsidRPr="0045004B">
        <w:rPr>
          <w:rFonts w:ascii="Times New Roman" w:eastAsia="Times New Roman" w:hAnsi="Times New Roman" w:cs="Times New Roman"/>
          <w:sz w:val="22"/>
          <w:szCs w:val="22"/>
        </w:rPr>
        <w:t>Застройщик вправе не осуществлять какие-либо выплаты Участнику долевого строительства по Договору до получения письменного заявления Участника долевого строительства со всеми банковскими реквизитами, необходимыми для осуществления платежа.</w:t>
      </w:r>
    </w:p>
    <w:p w14:paraId="2EF41E9A"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3.7. В случаях, предусмотренных пунктами</w:t>
      </w:r>
      <w:r w:rsidRPr="0045004B">
        <w:rPr>
          <w:rFonts w:ascii="Times New Roman" w:hAnsi="Times New Roman" w:cs="Times New Roman"/>
          <w:spacing w:val="-1"/>
          <w:sz w:val="22"/>
          <w:szCs w:val="22"/>
        </w:rPr>
        <w:t xml:space="preserve"> 3.3, 3.5, 3.6 настоящего раздела, взаиморасчеты между Сторонами производятся в течение 10 (десяти) рабочих дней с</w:t>
      </w:r>
      <w:r w:rsidRPr="0045004B">
        <w:rPr>
          <w:rFonts w:ascii="Times New Roman" w:hAnsi="Times New Roman" w:cs="Times New Roman"/>
          <w:sz w:val="22"/>
          <w:szCs w:val="22"/>
        </w:rPr>
        <w:t xml:space="preserve"> момента получения одной Стороной соответствующего письменного уведомления от другой стороны о необходимости погасить задолженность с учетом положений, указанных в пунктах 3.5, 3.6 настоящего Договора, в безналичном порядке путем перечисления на счет, указанный в таком уведомлении.    </w:t>
      </w:r>
    </w:p>
    <w:p w14:paraId="6646D79B"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3.8. Порядок перерасчета цены Объекта долевого строительства, предусмотренный пунктами </w:t>
      </w:r>
      <w:r w:rsidRPr="0045004B">
        <w:rPr>
          <w:rFonts w:ascii="Times New Roman" w:hAnsi="Times New Roman" w:cs="Times New Roman"/>
          <w:spacing w:val="-1"/>
          <w:sz w:val="22"/>
          <w:szCs w:val="22"/>
        </w:rPr>
        <w:t>3.5, 3.6</w:t>
      </w:r>
      <w:r w:rsidRPr="0045004B">
        <w:rPr>
          <w:rFonts w:ascii="Times New Roman" w:hAnsi="Times New Roman" w:cs="Times New Roman"/>
          <w:sz w:val="22"/>
          <w:szCs w:val="22"/>
        </w:rPr>
        <w:t xml:space="preserve"> настоящего Договора, определен соглашением сторон и не требует дополнительного заключения сторонами соглашения об изменении Цены Договора.</w:t>
      </w:r>
    </w:p>
    <w:p w14:paraId="46CA3118" w14:textId="77777777" w:rsidR="00AB3DB9"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3.9. За Участника долевого строительства платежи может производить третье лицо с указанием следующих данных: назначение платежа, за кого произведен взнос, номер и дата Договора. Внесение платежей за Участника долевого строительства не влечет перехода прав и обязанностей сторон по настоящему Договору.</w:t>
      </w:r>
    </w:p>
    <w:p w14:paraId="422B2DF5" w14:textId="2707FC9E" w:rsidR="00F35413" w:rsidRPr="0045004B" w:rsidRDefault="00AB3DB9"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3.10. При установлении окончательной цены Договора определение «общая площадь жилого помещения», данное в п.5 ст.15 Жилищного Кодекса Российской Федерации, иные понятия площади Объекта долевого строительства, не соответствующие установленному </w:t>
      </w:r>
      <w:proofErr w:type="spellStart"/>
      <w:r w:rsidRPr="0045004B">
        <w:rPr>
          <w:rFonts w:ascii="Times New Roman" w:hAnsi="Times New Roman" w:cs="Times New Roman"/>
          <w:sz w:val="22"/>
          <w:szCs w:val="22"/>
        </w:rPr>
        <w:t>пп</w:t>
      </w:r>
      <w:proofErr w:type="spellEnd"/>
      <w:r w:rsidRPr="0045004B">
        <w:rPr>
          <w:rFonts w:ascii="Times New Roman" w:hAnsi="Times New Roman" w:cs="Times New Roman"/>
          <w:sz w:val="22"/>
          <w:szCs w:val="22"/>
        </w:rPr>
        <w:t>. 1.4.2 настоящего Договора определению, применению не подлежат.</w:t>
      </w:r>
    </w:p>
    <w:p w14:paraId="0D8EFAA1"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p>
    <w:p w14:paraId="4131B82C" w14:textId="77777777" w:rsidR="00F35413" w:rsidRPr="0045004B" w:rsidRDefault="00F35413" w:rsidP="0045004B">
      <w:pPr>
        <w:pStyle w:val="ConsPlusNormal"/>
        <w:widowControl/>
        <w:ind w:right="-285" w:firstLine="709"/>
        <w:contextualSpacing/>
        <w:jc w:val="center"/>
        <w:rPr>
          <w:rFonts w:ascii="Times New Roman" w:hAnsi="Times New Roman" w:cs="Times New Roman"/>
          <w:b/>
          <w:sz w:val="22"/>
          <w:szCs w:val="22"/>
        </w:rPr>
      </w:pPr>
      <w:r w:rsidRPr="0045004B">
        <w:rPr>
          <w:rFonts w:ascii="Times New Roman" w:hAnsi="Times New Roman" w:cs="Times New Roman"/>
          <w:b/>
          <w:sz w:val="22"/>
          <w:szCs w:val="22"/>
        </w:rPr>
        <w:t>4. ОБЯЗАТЕЛЬСТВА СТОРОН</w:t>
      </w:r>
    </w:p>
    <w:p w14:paraId="2B7346FA" w14:textId="77777777" w:rsidR="00F35413" w:rsidRPr="0045004B" w:rsidRDefault="00F35413" w:rsidP="0045004B">
      <w:pPr>
        <w:pStyle w:val="ConsPlusNormal"/>
        <w:widowControl/>
        <w:ind w:right="-285" w:firstLine="709"/>
        <w:contextualSpacing/>
        <w:jc w:val="both"/>
        <w:rPr>
          <w:rFonts w:ascii="Times New Roman" w:hAnsi="Times New Roman" w:cs="Times New Roman"/>
          <w:b/>
          <w:sz w:val="22"/>
          <w:szCs w:val="22"/>
        </w:rPr>
      </w:pPr>
      <w:r w:rsidRPr="0045004B">
        <w:rPr>
          <w:rFonts w:ascii="Times New Roman" w:hAnsi="Times New Roman" w:cs="Times New Roman"/>
          <w:b/>
          <w:sz w:val="22"/>
          <w:szCs w:val="22"/>
        </w:rPr>
        <w:t>4.1. Застройщик обязуется:</w:t>
      </w:r>
    </w:p>
    <w:p w14:paraId="0076BA3E"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4.1.1. Добросовестно выполнить свои обязательства по Договору.</w:t>
      </w:r>
    </w:p>
    <w:p w14:paraId="65D392B2" w14:textId="77777777" w:rsidR="00F35413" w:rsidRPr="0045004B" w:rsidRDefault="00F35413" w:rsidP="0045004B">
      <w:pPr>
        <w:spacing w:after="0" w:line="240" w:lineRule="auto"/>
        <w:ind w:right="-285" w:firstLine="539"/>
        <w:jc w:val="both"/>
        <w:rPr>
          <w:rFonts w:ascii="Times New Roman" w:eastAsia="Times New Roman" w:hAnsi="Times New Roman" w:cs="Times New Roman"/>
        </w:rPr>
      </w:pPr>
      <w:r w:rsidRPr="0045004B">
        <w:rPr>
          <w:rFonts w:ascii="Times New Roman" w:hAnsi="Times New Roman" w:cs="Times New Roman"/>
        </w:rPr>
        <w:t xml:space="preserve">  4.1.2. В</w:t>
      </w:r>
      <w:r w:rsidRPr="0045004B">
        <w:rPr>
          <w:rFonts w:ascii="Times New Roman" w:eastAsia="Times New Roman" w:hAnsi="Times New Roman" w:cs="Times New Roman"/>
        </w:rPr>
        <w:t xml:space="preserve">носить в проектную декларацию с использованием единой информационной системы жилищного строительства изменения, касающиеся сведений о застройщике и проекте строительства, фактов внесения изменений в проектную документацию, ежемесячно не позднее 10-го числа месяца, следующего за отчетным. </w:t>
      </w:r>
    </w:p>
    <w:p w14:paraId="00AF9D05"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4.1.3. В случае, если строительство (создание)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w:t>
      </w:r>
    </w:p>
    <w:p w14:paraId="6C278C66"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4.1.4. Передать Участнику долевого строительства Объект долевого строительства, качество которого соответствует условиям Договора, по Акту приема-передачи Объекта долевого строительства.  К Акту приема-передачи прилагается инструкция по эксплуатации квартиры и/или нежилого помещения.</w:t>
      </w:r>
    </w:p>
    <w:p w14:paraId="44421F1D"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4.1.5. Получить в установленном порядке разрешение на ввод в эксплуатацию дома.</w:t>
      </w:r>
    </w:p>
    <w:p w14:paraId="08AD68E0" w14:textId="2F58AD14" w:rsidR="00F35413"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4.1.6. </w:t>
      </w:r>
      <w:r w:rsidR="00474C4D" w:rsidRPr="0045004B">
        <w:rPr>
          <w:rFonts w:ascii="Times New Roman" w:hAnsi="Times New Roman" w:cs="Times New Roman"/>
          <w:kern w:val="1"/>
          <w:sz w:val="22"/>
          <w:szCs w:val="22"/>
          <w:lang w:eastAsia="ar-SA"/>
        </w:rPr>
        <w:t xml:space="preserve">В целях реализации положений ст.16 </w:t>
      </w:r>
      <w:r w:rsidR="00474C4D" w:rsidRPr="0045004B">
        <w:rPr>
          <w:rFonts w:ascii="Times New Roman" w:hAnsi="Times New Roman" w:cs="Times New Roman"/>
          <w:sz w:val="22"/>
          <w:szCs w:val="22"/>
        </w:rPr>
        <w:t xml:space="preserve">Федерального </w:t>
      </w:r>
      <w:hyperlink r:id="rId18" w:history="1">
        <w:r w:rsidR="00474C4D" w:rsidRPr="0045004B">
          <w:rPr>
            <w:rStyle w:val="a3"/>
            <w:rFonts w:ascii="Times New Roman" w:hAnsi="Times New Roman"/>
            <w:color w:val="auto"/>
            <w:sz w:val="22"/>
            <w:szCs w:val="22"/>
            <w:u w:val="none"/>
          </w:rPr>
          <w:t>закона</w:t>
        </w:r>
      </w:hyperlink>
      <w:r w:rsidR="00474C4D" w:rsidRPr="0045004B">
        <w:rPr>
          <w:rFonts w:ascii="Times New Roman" w:hAnsi="Times New Roman" w:cs="Times New Roman"/>
          <w:sz w:val="22"/>
          <w:szCs w:val="22"/>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после передачи Застройщиком в соответствии со </w:t>
      </w:r>
      <w:hyperlink r:id="rId19" w:history="1">
        <w:r w:rsidR="00474C4D" w:rsidRPr="0045004B">
          <w:rPr>
            <w:rFonts w:ascii="Times New Roman" w:hAnsi="Times New Roman" w:cs="Times New Roman"/>
            <w:sz w:val="22"/>
            <w:szCs w:val="22"/>
          </w:rPr>
          <w:t>статьей 8</w:t>
        </w:r>
      </w:hyperlink>
      <w:r w:rsidR="00474C4D" w:rsidRPr="0045004B">
        <w:rPr>
          <w:rFonts w:ascii="Times New Roman" w:hAnsi="Times New Roman" w:cs="Times New Roman"/>
          <w:sz w:val="22"/>
          <w:szCs w:val="22"/>
        </w:rPr>
        <w:t xml:space="preserve">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w:t>
      </w:r>
      <w:r w:rsidR="00474C4D" w:rsidRPr="0045004B">
        <w:rPr>
          <w:rStyle w:val="af1"/>
          <w:rFonts w:ascii="Times New Roman" w:hAnsi="Times New Roman" w:cs="Times New Roman"/>
          <w:sz w:val="22"/>
          <w:szCs w:val="22"/>
        </w:rPr>
        <w:t xml:space="preserve"> </w:t>
      </w:r>
      <w:r w:rsidR="00474C4D" w:rsidRPr="0045004B">
        <w:rPr>
          <w:rFonts w:ascii="Times New Roman" w:hAnsi="Times New Roman" w:cs="Times New Roman"/>
          <w:sz w:val="22"/>
          <w:szCs w:val="22"/>
        </w:rPr>
        <w:t>в орган регистрации прав заявление о государственной регистрации права собственности Участника долевого строительства на такой Объект долевого строительства в электронной форме с учетом положений п.4.2.10 настоящего Договора</w:t>
      </w:r>
      <w:r w:rsidRPr="0045004B">
        <w:rPr>
          <w:rFonts w:ascii="Times New Roman" w:hAnsi="Times New Roman" w:cs="Times New Roman"/>
          <w:sz w:val="22"/>
          <w:szCs w:val="22"/>
        </w:rPr>
        <w:t>.</w:t>
      </w:r>
      <w:r w:rsidR="00341DE3" w:rsidRPr="0045004B">
        <w:rPr>
          <w:rFonts w:ascii="Times New Roman" w:hAnsi="Times New Roman" w:cs="Times New Roman"/>
          <w:sz w:val="22"/>
          <w:szCs w:val="22"/>
        </w:rPr>
        <w:t xml:space="preserve"> Государственная пошлина за совершение юридически значимого действия уплачивается Участником долевого строительства с учетом положений п.4.2.10 настоящего Договора.</w:t>
      </w:r>
    </w:p>
    <w:p w14:paraId="231C9903" w14:textId="77777777" w:rsidR="0045004B" w:rsidRPr="0045004B" w:rsidRDefault="0045004B" w:rsidP="0045004B">
      <w:pPr>
        <w:pStyle w:val="ConsPlusNormal"/>
        <w:widowControl/>
        <w:ind w:right="-285" w:firstLine="709"/>
        <w:contextualSpacing/>
        <w:jc w:val="both"/>
        <w:rPr>
          <w:rFonts w:ascii="Times New Roman" w:hAnsi="Times New Roman" w:cs="Times New Roman"/>
          <w:sz w:val="22"/>
          <w:szCs w:val="22"/>
        </w:rPr>
      </w:pPr>
    </w:p>
    <w:p w14:paraId="7F9D1E88" w14:textId="77777777" w:rsidR="00F35413" w:rsidRPr="0045004B" w:rsidRDefault="00F35413" w:rsidP="0045004B">
      <w:pPr>
        <w:pStyle w:val="ConsPlusNormal"/>
        <w:widowControl/>
        <w:ind w:right="-285" w:firstLine="709"/>
        <w:contextualSpacing/>
        <w:jc w:val="both"/>
        <w:rPr>
          <w:rFonts w:ascii="Times New Roman" w:hAnsi="Times New Roman" w:cs="Times New Roman"/>
          <w:b/>
          <w:sz w:val="22"/>
          <w:szCs w:val="22"/>
        </w:rPr>
      </w:pPr>
      <w:r w:rsidRPr="0045004B">
        <w:rPr>
          <w:rFonts w:ascii="Times New Roman" w:hAnsi="Times New Roman" w:cs="Times New Roman"/>
          <w:b/>
          <w:sz w:val="22"/>
          <w:szCs w:val="22"/>
        </w:rPr>
        <w:lastRenderedPageBreak/>
        <w:t>4.2. Участник долевого строительства обязуется:</w:t>
      </w:r>
    </w:p>
    <w:p w14:paraId="49A93A59"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4.2.1. Своевременно, в срок, предусмотренный </w:t>
      </w:r>
      <w:hyperlink r:id="rId20" w:history="1">
        <w:r w:rsidRPr="0045004B">
          <w:rPr>
            <w:rStyle w:val="a3"/>
            <w:rFonts w:ascii="Times New Roman" w:hAnsi="Times New Roman"/>
            <w:color w:val="auto"/>
            <w:sz w:val="22"/>
            <w:szCs w:val="22"/>
            <w:u w:val="none"/>
          </w:rPr>
          <w:t>п. 3.</w:t>
        </w:r>
      </w:hyperlink>
      <w:r w:rsidRPr="0045004B">
        <w:rPr>
          <w:rStyle w:val="a3"/>
          <w:rFonts w:ascii="Times New Roman" w:hAnsi="Times New Roman"/>
          <w:color w:val="auto"/>
          <w:sz w:val="22"/>
          <w:szCs w:val="22"/>
          <w:u w:val="none"/>
        </w:rPr>
        <w:t>4</w:t>
      </w:r>
      <w:r w:rsidRPr="0045004B">
        <w:rPr>
          <w:rFonts w:ascii="Times New Roman" w:hAnsi="Times New Roman" w:cs="Times New Roman"/>
          <w:sz w:val="22"/>
          <w:szCs w:val="22"/>
        </w:rPr>
        <w:t xml:space="preserve"> настоящего Договора, произвести оплату по настоящему Договору.</w:t>
      </w:r>
    </w:p>
    <w:p w14:paraId="7C30343B"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4.2.2. В течение 3 (трех) рабочих дней с момента получения уведомления Застройщика о готовности Объекта долевого строительства к передаче - приступить к приемке Объекта долевого строительства, в указанный срок осмотреть Объект долевого строительства с участием представителя Застройщика и принять Объект долевого строительства по Акту приема-передачи Объекта долевого строительства.</w:t>
      </w:r>
    </w:p>
    <w:p w14:paraId="6050BBB6"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4.2.3. В случае обнаружения недостатков Объекта долевого строительства или дома немедленно уведомить об этом Застройщика в порядке, предусмотренном инструкцией по эксплуатации квартиры и/или нежилого помещения, переданной Участнику долевого строительства Застройщиком.</w:t>
      </w:r>
    </w:p>
    <w:p w14:paraId="143E0DC3"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4.2.4. Самостоятельно нести расходы по государственной регистрации своего права собственности на Объект долевого строительства.</w:t>
      </w:r>
    </w:p>
    <w:p w14:paraId="2BA2A0BF"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4.2.5. До приобретения права собственности на Объект долевого строительства не производить никаких перепланировок и (или) переоборудования без письменного разрешения Застройщика.</w:t>
      </w:r>
    </w:p>
    <w:p w14:paraId="18FD8DFD"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4.2.6. Своевременно являться по уведомлениям Застройщика для решения организационных вопросов по исполнению настоящего Договора.</w:t>
      </w:r>
    </w:p>
    <w:p w14:paraId="523CEB24"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4.2.7. В случае, если Участник долевого строительства уклоняется от принятия Объекта долевого строительства в предусмотренный настоящим Договором срок, либо отказывается от принятия Объекта долевого строительства, за исключением случая, указанного в п.8.4 настоящего Договора, Застройщик вправе потребовать, а Участник долевого строительства обязуется компенсировать Застройщику затраты на оплату за содержание Объекта долевого строительства и коммунальные услуги, соразмерно площади Объекта долевого строительства, в течение 5 (пяти) рабочих дней с момента предъявления Застройщиком требования о компенсации соответствующих затрат. Компенсация затрат производится в сумме, указанной Застройщиком, безналичными денежными средствами путем их перечисления на расчетный счет Застройщика</w:t>
      </w:r>
    </w:p>
    <w:p w14:paraId="0615A1D1"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4.2.8. Нести расходы по содержанию Объекта долевого строительства после передачи Объекта долевого строительства Участнику долевого строительства по Акту приема-передачи, а также участвовать в расходах на содержание общего имущества дома, соразмерно доле в праве общей долевой собственности на это имущество, Участник долевого строительства обязуется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дома, прилегающей территории, а в случае не заключения с эксплуатирующей организацией вышеуказанных договоров – компенсировать Застройщику его расходы по содержанию Объекта долевого строительства, общего имущества в Объекте строительства в течение 5 (пяти) рабочих дней с момента предъявления Застройщиком требования об оплате соответствующих расходов.</w:t>
      </w:r>
    </w:p>
    <w:p w14:paraId="06ED8B52" w14:textId="77777777" w:rsidR="00F35413" w:rsidRPr="0045004B" w:rsidRDefault="00F35413" w:rsidP="0045004B">
      <w:pPr>
        <w:pStyle w:val="Normal1"/>
        <w:tabs>
          <w:tab w:val="left" w:pos="142"/>
          <w:tab w:val="left" w:pos="284"/>
          <w:tab w:val="left" w:pos="426"/>
          <w:tab w:val="left" w:pos="567"/>
        </w:tabs>
        <w:spacing w:line="240" w:lineRule="auto"/>
        <w:ind w:right="-285" w:firstLine="709"/>
        <w:jc w:val="both"/>
      </w:pPr>
      <w:r w:rsidRPr="0045004B">
        <w:t>4.2.9. После подписания Акта приема-передачи либо с момента составления Застройщиком одностороннего Акта приема-передачи, в соответствии с условиями Договора, и до выбора способа управления жилым домом, в соответствии с Жилищным кодексом РФ, оплачивать плату за содержание Объекта долевого строительства и коммунальные услуги организации, с которой Застройщик заключил договор временного управления домом, вне зависимости от наличия или отсутствия у Участника долевого строительства зарегистрированного права собственности на Объект долевого строительства.</w:t>
      </w:r>
    </w:p>
    <w:p w14:paraId="62068BB3" w14:textId="77777777" w:rsidR="00F35413" w:rsidRPr="0045004B" w:rsidRDefault="00F35413" w:rsidP="0045004B">
      <w:pPr>
        <w:pStyle w:val="Normal1"/>
        <w:tabs>
          <w:tab w:val="left" w:pos="142"/>
          <w:tab w:val="left" w:pos="284"/>
          <w:tab w:val="left" w:pos="426"/>
          <w:tab w:val="left" w:pos="567"/>
        </w:tabs>
        <w:spacing w:line="240" w:lineRule="auto"/>
        <w:ind w:right="-285" w:firstLine="709"/>
        <w:jc w:val="both"/>
        <w:rPr>
          <w:kern w:val="1"/>
          <w:lang w:eastAsia="ar-SA"/>
        </w:rPr>
      </w:pPr>
      <w:r w:rsidRPr="0045004B">
        <w:rPr>
          <w:kern w:val="1"/>
          <w:lang w:eastAsia="ar-SA"/>
        </w:rPr>
        <w:t>При этом обязательство, указанное в настоящем пункте Договора, понимается как возникшее из Договора и принятое Участником долевого строительства.</w:t>
      </w:r>
    </w:p>
    <w:p w14:paraId="3F6CDB98" w14:textId="77777777" w:rsidR="00341DE3" w:rsidRPr="0045004B" w:rsidRDefault="00F35413" w:rsidP="0045004B">
      <w:pPr>
        <w:pStyle w:val="ac"/>
        <w:suppressAutoHyphens/>
        <w:ind w:right="-285" w:firstLine="567"/>
        <w:jc w:val="both"/>
        <w:rPr>
          <w:rFonts w:ascii="Times New Roman" w:hAnsi="Times New Roman" w:cs="Times New Roman"/>
        </w:rPr>
      </w:pPr>
      <w:r w:rsidRPr="0045004B">
        <w:rPr>
          <w:rFonts w:ascii="Times New Roman" w:hAnsi="Times New Roman" w:cs="Times New Roman"/>
          <w:kern w:val="1"/>
          <w:lang w:eastAsia="ar-SA"/>
        </w:rPr>
        <w:t xml:space="preserve">4.2.10. </w:t>
      </w:r>
      <w:r w:rsidR="00341DE3" w:rsidRPr="0045004B">
        <w:rPr>
          <w:rFonts w:ascii="Times New Roman" w:hAnsi="Times New Roman" w:cs="Times New Roman"/>
          <w:kern w:val="1"/>
          <w:lang w:eastAsia="ar-SA"/>
        </w:rPr>
        <w:t xml:space="preserve">В случае, предусмотренном п.4.1.6. настоящего Договора, в целях реализации положений ст.16 </w:t>
      </w:r>
      <w:r w:rsidR="00341DE3" w:rsidRPr="0045004B">
        <w:rPr>
          <w:rFonts w:ascii="Times New Roman" w:hAnsi="Times New Roman" w:cs="Times New Roman"/>
        </w:rPr>
        <w:t xml:space="preserve">Федерального </w:t>
      </w:r>
      <w:hyperlink r:id="rId21" w:history="1">
        <w:r w:rsidR="00341DE3" w:rsidRPr="0045004B">
          <w:rPr>
            <w:rStyle w:val="a3"/>
            <w:rFonts w:ascii="Times New Roman" w:hAnsi="Times New Roman"/>
            <w:color w:val="auto"/>
            <w:u w:val="none"/>
          </w:rPr>
          <w:t>закона</w:t>
        </w:r>
      </w:hyperlink>
      <w:r w:rsidR="00341DE3" w:rsidRPr="0045004B">
        <w:rPr>
          <w:rFonts w:ascii="Times New Roman" w:hAnsi="Times New Roman" w:cs="Times New Roman"/>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обязуется в любом случае:</w:t>
      </w:r>
    </w:p>
    <w:p w14:paraId="4E313082" w14:textId="4C8A5406" w:rsidR="00341DE3" w:rsidRPr="0045004B" w:rsidRDefault="00341DE3" w:rsidP="0045004B">
      <w:pPr>
        <w:pStyle w:val="ac"/>
        <w:suppressAutoHyphens/>
        <w:ind w:right="-285" w:firstLine="567"/>
        <w:jc w:val="both"/>
        <w:rPr>
          <w:rFonts w:ascii="Times New Roman" w:hAnsi="Times New Roman" w:cs="Times New Roman"/>
        </w:rPr>
      </w:pPr>
      <w:r w:rsidRPr="0045004B">
        <w:rPr>
          <w:rFonts w:ascii="Times New Roman" w:hAnsi="Times New Roman" w:cs="Times New Roman"/>
        </w:rPr>
        <w:t xml:space="preserve">- самостоятельно оплатить госпошлину в бюджет органа, осуществляющего государственную регистрацию прав на недвижимое имущество и сделок с ним, за государственную регистрацию права собственности на Объект долевого строительства после передачи его по Акту приема-передачи </w:t>
      </w:r>
      <w:r w:rsidRPr="0045004B">
        <w:rPr>
          <w:rFonts w:ascii="Times New Roman" w:hAnsi="Times New Roman" w:cs="Times New Roman"/>
          <w:bCs/>
        </w:rPr>
        <w:t>в день подписания Участником долевого строительства Акта приема-передачи</w:t>
      </w:r>
      <w:r w:rsidRPr="0045004B">
        <w:rPr>
          <w:rFonts w:ascii="Times New Roman" w:hAnsi="Times New Roman" w:cs="Times New Roman"/>
        </w:rPr>
        <w:t xml:space="preserve"> и предоставить в обязательном порядке Застройщику подтверждающий документ об оплате такой госпошлины до подачи Застройщиком в орган регистрации прав заявления о государственной регистрации права собственности Участника на Объект долевого строительства, либо </w:t>
      </w:r>
    </w:p>
    <w:p w14:paraId="501EC058" w14:textId="77777777" w:rsidR="00341DE3" w:rsidRPr="0045004B" w:rsidRDefault="00341DE3" w:rsidP="0045004B">
      <w:pPr>
        <w:pStyle w:val="ac"/>
        <w:suppressAutoHyphens/>
        <w:ind w:right="-285" w:firstLine="567"/>
        <w:jc w:val="both"/>
        <w:rPr>
          <w:rFonts w:ascii="Times New Roman" w:hAnsi="Times New Roman" w:cs="Times New Roman"/>
        </w:rPr>
      </w:pPr>
      <w:r w:rsidRPr="0045004B">
        <w:rPr>
          <w:rFonts w:ascii="Times New Roman" w:hAnsi="Times New Roman" w:cs="Times New Roman"/>
        </w:rPr>
        <w:t xml:space="preserve">- оплатить Застройщику на расчетный счет денежную сумму в размере госпошлины, установленной законодательством РФ на день подписания  Акта приема-передачи, в счет оплаты госпошлины за государственную регистрацию права собственности Участника долевого строительства на Объект долевого строительства </w:t>
      </w:r>
      <w:r w:rsidRPr="0045004B">
        <w:rPr>
          <w:rFonts w:ascii="Times New Roman" w:hAnsi="Times New Roman" w:cs="Times New Roman"/>
          <w:bCs/>
        </w:rPr>
        <w:t>в день подписания Участником долевого строительства Акта приема-передачи</w:t>
      </w:r>
      <w:r w:rsidRPr="0045004B">
        <w:rPr>
          <w:rFonts w:ascii="Times New Roman" w:hAnsi="Times New Roman" w:cs="Times New Roman"/>
        </w:rPr>
        <w:t xml:space="preserve"> до </w:t>
      </w:r>
      <w:r w:rsidRPr="0045004B">
        <w:rPr>
          <w:rFonts w:ascii="Times New Roman" w:hAnsi="Times New Roman" w:cs="Times New Roman"/>
        </w:rPr>
        <w:lastRenderedPageBreak/>
        <w:t xml:space="preserve">подачи Застройщиком в орган регистрации прав заявления о государственной регистрации права собственности Участника на Объект долевого строительства, либо </w:t>
      </w:r>
    </w:p>
    <w:p w14:paraId="46C5D6FF" w14:textId="77777777" w:rsidR="00341DE3" w:rsidRPr="0045004B" w:rsidRDefault="00341DE3" w:rsidP="0045004B">
      <w:pPr>
        <w:pStyle w:val="ac"/>
        <w:suppressAutoHyphens/>
        <w:ind w:right="-285" w:firstLine="567"/>
        <w:jc w:val="both"/>
        <w:rPr>
          <w:rFonts w:ascii="Times New Roman" w:hAnsi="Times New Roman" w:cs="Times New Roman"/>
        </w:rPr>
      </w:pPr>
      <w:r w:rsidRPr="0045004B">
        <w:rPr>
          <w:rFonts w:ascii="Times New Roman" w:hAnsi="Times New Roman" w:cs="Times New Roman"/>
        </w:rPr>
        <w:t xml:space="preserve">- оплатить Застройщику денежную сумму в размере госпошлины, установленной законодательством РФ на день подписания  Акта приема-передачи объекта долевого строительства, на реквизиты, указанные в разделе 14 настоящего Договора, </w:t>
      </w:r>
      <w:r w:rsidRPr="0045004B">
        <w:rPr>
          <w:rFonts w:ascii="Times New Roman" w:hAnsi="Times New Roman" w:cs="Times New Roman"/>
          <w:bCs/>
        </w:rPr>
        <w:t>в течение 3 (трех) рабочих дней</w:t>
      </w:r>
      <w:r w:rsidRPr="0045004B">
        <w:rPr>
          <w:rFonts w:ascii="Times New Roman" w:hAnsi="Times New Roman" w:cs="Times New Roman"/>
        </w:rPr>
        <w:t xml:space="preserve"> с момента предоставления Застройщиком Участнику долевого строительства документа о возмещении такой госпошлины Застройщику после подачи Застройщиком в орган, осуществляющий государственную регистрацию прав на недвижимое имущество и сделок с ним, заявления о государственной регистрации права собственности Участника долевого строительства на Объект долевого строительства (в том числе при составлении Застройщиком одностороннего Акта приема-передачи Объекта долевого строительства).</w:t>
      </w:r>
    </w:p>
    <w:p w14:paraId="5E0F87BD" w14:textId="55F2D27E" w:rsidR="00F35413" w:rsidRPr="0045004B" w:rsidRDefault="00341DE3" w:rsidP="0045004B">
      <w:pPr>
        <w:pStyle w:val="ac"/>
        <w:suppressAutoHyphens/>
        <w:ind w:right="-285" w:firstLine="567"/>
        <w:jc w:val="both"/>
        <w:rPr>
          <w:rFonts w:ascii="Times New Roman" w:hAnsi="Times New Roman" w:cs="Times New Roman"/>
        </w:rPr>
      </w:pPr>
      <w:r w:rsidRPr="0045004B">
        <w:rPr>
          <w:rFonts w:ascii="Times New Roman" w:hAnsi="Times New Roman" w:cs="Times New Roman"/>
        </w:rPr>
        <w:t>В случае, если Участник долевого строительства не выполнил установленные настоящим пунктом обязательства, а Застройщик воспользовался своим правом, установленным п. 5.1.7. настоящего Договора, то Участник долевого строительства согласен нести расходы по исполнению судебного приказа.</w:t>
      </w:r>
    </w:p>
    <w:p w14:paraId="14D752B3" w14:textId="77777777" w:rsidR="00F35413" w:rsidRPr="0045004B" w:rsidRDefault="00F35413" w:rsidP="0045004B">
      <w:pPr>
        <w:pStyle w:val="ConsPlusNormal"/>
        <w:ind w:right="-285" w:firstLine="567"/>
        <w:contextualSpacing/>
        <w:jc w:val="both"/>
        <w:rPr>
          <w:rFonts w:ascii="Times New Roman" w:hAnsi="Times New Roman" w:cs="Times New Roman"/>
          <w:sz w:val="22"/>
          <w:szCs w:val="22"/>
        </w:rPr>
      </w:pPr>
      <w:r w:rsidRPr="0045004B">
        <w:rPr>
          <w:rFonts w:ascii="Times New Roman" w:hAnsi="Times New Roman" w:cs="Times New Roman"/>
          <w:sz w:val="22"/>
          <w:szCs w:val="22"/>
        </w:rPr>
        <w:t>4.2.11. Участник долевого строительства при эксплуатации квартиры и/или нежилого помещения обязан соблюдать требования инструкции по эксплуатации квартиры и/или нежилого помещения, переданной ему Застройщиком, в том числе не вправе устанавливать внешние блоки кондиционеров на фасаде дома в местах, отличных от мест, предусмотренных проектной документацией, а также размещать на фасаде/крыше и иных наружных конструкциях дома антенны и иные внешние/навесные элементы, не предусмотренные проектом.</w:t>
      </w:r>
    </w:p>
    <w:p w14:paraId="7C49FAA8" w14:textId="77777777" w:rsidR="0000301F" w:rsidRPr="0045004B" w:rsidRDefault="00F35413" w:rsidP="0045004B">
      <w:pPr>
        <w:spacing w:after="0" w:line="240" w:lineRule="auto"/>
        <w:ind w:right="-285" w:firstLine="567"/>
        <w:jc w:val="both"/>
        <w:rPr>
          <w:rFonts w:ascii="Times New Roman" w:hAnsi="Times New Roman" w:cs="Times New Roman"/>
        </w:rPr>
      </w:pPr>
      <w:r w:rsidRPr="0045004B">
        <w:rPr>
          <w:rFonts w:ascii="Times New Roman" w:hAnsi="Times New Roman" w:cs="Times New Roman"/>
        </w:rPr>
        <w:t xml:space="preserve">4.2.12. </w:t>
      </w:r>
      <w:r w:rsidR="0000301F" w:rsidRPr="0045004B">
        <w:rPr>
          <w:rFonts w:ascii="Times New Roman" w:hAnsi="Times New Roman" w:cs="Times New Roman"/>
          <w:color w:val="000000"/>
        </w:rPr>
        <w:t xml:space="preserve">Участник долевого строительства путем подписания настоящего Договора выражает свое согласие на передачу построенных с использованием средств Участника долевого строительства наружных сетей инженерно-технического обеспечения, а также сооружений инженерно-технического назначения и находящегося в них оборудования, необходимых для </w:t>
      </w:r>
      <w:proofErr w:type="spellStart"/>
      <w:r w:rsidR="0000301F" w:rsidRPr="0045004B">
        <w:rPr>
          <w:rFonts w:ascii="Times New Roman" w:hAnsi="Times New Roman" w:cs="Times New Roman"/>
          <w:color w:val="000000"/>
        </w:rPr>
        <w:t>ресурсоснабжения</w:t>
      </w:r>
      <w:proofErr w:type="spellEnd"/>
      <w:r w:rsidR="0000301F" w:rsidRPr="0045004B">
        <w:rPr>
          <w:rFonts w:ascii="Times New Roman" w:hAnsi="Times New Roman" w:cs="Times New Roman"/>
          <w:color w:val="000000"/>
        </w:rPr>
        <w:t xml:space="preserve"> и эксплуатации Объекта долевого строительства, предусмотренных проектной документацией, в целях обеспечения их надлежащей эксплуатации в собственность специализированных организаций либо в собственность муниципального образования/государственную собственность Республики Башкортостан</w:t>
      </w:r>
      <w:r w:rsidR="0000301F" w:rsidRPr="0045004B">
        <w:rPr>
          <w:rFonts w:ascii="Times New Roman" w:hAnsi="Times New Roman" w:cs="Times New Roman"/>
        </w:rPr>
        <w:t>.</w:t>
      </w:r>
    </w:p>
    <w:p w14:paraId="4D730AB4" w14:textId="5DC7CCCE" w:rsidR="00F35413" w:rsidRPr="0045004B" w:rsidRDefault="0000301F" w:rsidP="0045004B">
      <w:pPr>
        <w:spacing w:after="0" w:line="240" w:lineRule="auto"/>
        <w:ind w:right="-285" w:firstLine="567"/>
        <w:jc w:val="both"/>
        <w:rPr>
          <w:rFonts w:ascii="Times New Roman" w:hAnsi="Times New Roman" w:cs="Times New Roman"/>
        </w:rPr>
      </w:pPr>
      <w:r w:rsidRPr="0045004B">
        <w:rPr>
          <w:rFonts w:ascii="Times New Roman" w:hAnsi="Times New Roman" w:cs="Times New Roman"/>
        </w:rPr>
        <w:t>При отказе указанных организаций/публичных территориальных образований  принять сети, сооружения и оборудование инженерно-технического обеспечения в собственность, последние поступают в общую долевую собственность всех Участников долевого строительства и эксплуатируются в соответствии с действующим законодательством с несением ими бремени расходов по их эксплуатации и содержанию</w:t>
      </w:r>
      <w:r w:rsidR="00F35413" w:rsidRPr="0045004B">
        <w:rPr>
          <w:rFonts w:ascii="Times New Roman" w:hAnsi="Times New Roman" w:cs="Times New Roman"/>
        </w:rPr>
        <w:t>.</w:t>
      </w:r>
    </w:p>
    <w:p w14:paraId="516E8124" w14:textId="77777777" w:rsidR="00F35413" w:rsidRPr="0045004B" w:rsidRDefault="00F35413" w:rsidP="0045004B">
      <w:pPr>
        <w:pStyle w:val="ConsPlusNormal"/>
        <w:widowControl/>
        <w:ind w:right="-285" w:firstLine="709"/>
        <w:contextualSpacing/>
        <w:jc w:val="center"/>
        <w:rPr>
          <w:rFonts w:ascii="Times New Roman" w:hAnsi="Times New Roman" w:cs="Times New Roman"/>
          <w:b/>
          <w:sz w:val="22"/>
          <w:szCs w:val="22"/>
        </w:rPr>
      </w:pPr>
      <w:r w:rsidRPr="0045004B">
        <w:rPr>
          <w:rFonts w:ascii="Times New Roman" w:hAnsi="Times New Roman" w:cs="Times New Roman"/>
          <w:b/>
          <w:sz w:val="22"/>
          <w:szCs w:val="22"/>
        </w:rPr>
        <w:t>5. ПРАВА СТОРОН</w:t>
      </w:r>
    </w:p>
    <w:p w14:paraId="175D358C" w14:textId="77777777" w:rsidR="00F35413" w:rsidRPr="0045004B" w:rsidRDefault="00F35413" w:rsidP="0045004B">
      <w:pPr>
        <w:pStyle w:val="ConsPlusNormal"/>
        <w:widowControl/>
        <w:ind w:right="-285" w:firstLine="709"/>
        <w:contextualSpacing/>
        <w:jc w:val="both"/>
        <w:rPr>
          <w:rFonts w:ascii="Times New Roman" w:hAnsi="Times New Roman" w:cs="Times New Roman"/>
          <w:b/>
          <w:sz w:val="22"/>
          <w:szCs w:val="22"/>
        </w:rPr>
      </w:pPr>
      <w:r w:rsidRPr="0045004B">
        <w:rPr>
          <w:rFonts w:ascii="Times New Roman" w:hAnsi="Times New Roman" w:cs="Times New Roman"/>
          <w:b/>
          <w:sz w:val="22"/>
          <w:szCs w:val="22"/>
        </w:rPr>
        <w:t>5.1. Застройщик вправе:</w:t>
      </w:r>
    </w:p>
    <w:p w14:paraId="6DDBEBD0" w14:textId="77777777" w:rsidR="00F35413" w:rsidRPr="0045004B" w:rsidRDefault="00F35413" w:rsidP="0045004B">
      <w:pPr>
        <w:spacing w:after="0" w:line="240" w:lineRule="auto"/>
        <w:ind w:right="-285" w:firstLine="708"/>
        <w:jc w:val="both"/>
        <w:rPr>
          <w:rFonts w:ascii="Times New Roman" w:hAnsi="Times New Roman" w:cs="Times New Roman"/>
        </w:rPr>
      </w:pPr>
      <w:r w:rsidRPr="0045004B">
        <w:rPr>
          <w:rFonts w:ascii="Times New Roman" w:hAnsi="Times New Roman" w:cs="Times New Roman"/>
        </w:rPr>
        <w:t>5.1.1. Вносить изменения в проектную документацию в порядке, установленном действующим законодательством РФ.</w:t>
      </w:r>
    </w:p>
    <w:p w14:paraId="28F26DFE" w14:textId="77777777" w:rsidR="00F35413" w:rsidRPr="0045004B" w:rsidRDefault="00F35413" w:rsidP="0045004B">
      <w:pPr>
        <w:spacing w:after="0" w:line="240" w:lineRule="auto"/>
        <w:ind w:right="-285" w:firstLine="708"/>
        <w:jc w:val="both"/>
        <w:rPr>
          <w:rFonts w:ascii="Times New Roman" w:hAnsi="Times New Roman" w:cs="Times New Roman"/>
        </w:rPr>
      </w:pPr>
      <w:r w:rsidRPr="0045004B">
        <w:rPr>
          <w:rFonts w:ascii="Times New Roman" w:hAnsi="Times New Roman" w:cs="Times New Roman"/>
        </w:rPr>
        <w:t>5.1.2. Самостоятельно вносить в проект дома и/или Объекта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и Объект долевого строительства будут отвечать требованиям проектной документации, настоящему Договору и действующим нормативам.</w:t>
      </w:r>
    </w:p>
    <w:p w14:paraId="7772849C" w14:textId="77777777" w:rsidR="00F35413" w:rsidRPr="0045004B" w:rsidRDefault="00F35413" w:rsidP="0045004B">
      <w:pPr>
        <w:pStyle w:val="Default"/>
        <w:ind w:right="-285" w:firstLine="709"/>
        <w:jc w:val="both"/>
        <w:rPr>
          <w:color w:val="auto"/>
          <w:sz w:val="22"/>
          <w:szCs w:val="22"/>
        </w:rPr>
      </w:pPr>
      <w:r w:rsidRPr="0045004B">
        <w:rPr>
          <w:color w:val="auto"/>
          <w:sz w:val="22"/>
          <w:szCs w:val="22"/>
        </w:rPr>
        <w:t xml:space="preserve">5.1.3. Передать Объект долевого строительства Участнику долевого строительства в одностороннем порядке в случаях, предусмотренных действующим законодательством РФ. </w:t>
      </w:r>
    </w:p>
    <w:p w14:paraId="7F563E9E" w14:textId="77777777" w:rsidR="00F35413" w:rsidRPr="0045004B" w:rsidRDefault="00F35413" w:rsidP="0045004B">
      <w:pPr>
        <w:spacing w:after="0" w:line="240" w:lineRule="auto"/>
        <w:ind w:right="-285" w:firstLine="709"/>
        <w:contextualSpacing/>
        <w:jc w:val="both"/>
        <w:rPr>
          <w:rFonts w:ascii="Times New Roman" w:hAnsi="Times New Roman" w:cs="Times New Roman"/>
          <w:shd w:val="clear" w:color="auto" w:fill="FFFFFF"/>
        </w:rPr>
      </w:pPr>
      <w:r w:rsidRPr="0045004B">
        <w:rPr>
          <w:rFonts w:ascii="Times New Roman" w:hAnsi="Times New Roman" w:cs="Times New Roman"/>
        </w:rPr>
        <w:t>При уклонении Участника долевого строительства от принятия Объекта долевого строительства в предусмотренный пп.4.2.2 настоящего Договора срок или при отказе Участника долевого строительства от принятия Объекта долевого строительства (за исключением случая, указанного в п.8.4 настоящего Договора) Застройщик, по истечении двух месяцев со дня окончания срока приемки, предусмотренного настоящим Договором или иного срока, установленного действующим законодательством, вправе составить односторонний Акт приема-передачи Объекта долевого строительства или иной документ о передаче Объекта долевого строительства</w:t>
      </w:r>
      <w:r w:rsidRPr="0045004B">
        <w:rPr>
          <w:rFonts w:ascii="Times New Roman" w:hAnsi="Times New Roman" w:cs="Times New Roman"/>
          <w:shd w:val="clear" w:color="auto" w:fill="FFFFFF"/>
        </w:rPr>
        <w:t>.</w:t>
      </w:r>
    </w:p>
    <w:p w14:paraId="2AAD2D75" w14:textId="77777777" w:rsidR="00F35413" w:rsidRPr="0045004B" w:rsidRDefault="00F35413" w:rsidP="0045004B">
      <w:pPr>
        <w:spacing w:after="0" w:line="240" w:lineRule="auto"/>
        <w:ind w:right="-285" w:firstLine="709"/>
        <w:contextualSpacing/>
        <w:jc w:val="both"/>
        <w:rPr>
          <w:rFonts w:ascii="Times New Roman" w:hAnsi="Times New Roman" w:cs="Times New Roman"/>
        </w:rPr>
      </w:pPr>
      <w:r w:rsidRPr="0045004B">
        <w:rPr>
          <w:rFonts w:ascii="Times New Roman" w:hAnsi="Times New Roman" w:cs="Times New Roman"/>
        </w:rPr>
        <w:t>Под уклонением (отказом) Участника долевого строительства от принятия Объекта долевого строительства Стороны договорились, в том числе, понимать не подписание (отказ от подписания) Участником долевого строительства по любым причинам Акта приема-передачи Объекта долевого строительства при условии:</w:t>
      </w:r>
    </w:p>
    <w:p w14:paraId="50B5B74C" w14:textId="77777777" w:rsidR="00F35413" w:rsidRPr="0045004B" w:rsidRDefault="00F35413" w:rsidP="0045004B">
      <w:pPr>
        <w:spacing w:after="0" w:line="240" w:lineRule="auto"/>
        <w:ind w:right="-285" w:firstLine="709"/>
        <w:contextualSpacing/>
        <w:jc w:val="both"/>
        <w:rPr>
          <w:rFonts w:ascii="Times New Roman" w:hAnsi="Times New Roman" w:cs="Times New Roman"/>
        </w:rPr>
      </w:pPr>
      <w:r w:rsidRPr="0045004B">
        <w:rPr>
          <w:rFonts w:ascii="Times New Roman" w:hAnsi="Times New Roman" w:cs="Times New Roman"/>
        </w:rPr>
        <w:t>- получения Застройщиком Разрешения на ввод в эксплуатацию Объекта строительства;</w:t>
      </w:r>
    </w:p>
    <w:p w14:paraId="6645B79F" w14:textId="77777777" w:rsidR="00F35413" w:rsidRPr="0045004B" w:rsidRDefault="00F35413" w:rsidP="0045004B">
      <w:pPr>
        <w:spacing w:after="0" w:line="240" w:lineRule="auto"/>
        <w:ind w:right="-285" w:firstLine="709"/>
        <w:contextualSpacing/>
        <w:jc w:val="both"/>
        <w:rPr>
          <w:rFonts w:ascii="Times New Roman" w:hAnsi="Times New Roman" w:cs="Times New Roman"/>
        </w:rPr>
      </w:pPr>
      <w:r w:rsidRPr="0045004B">
        <w:rPr>
          <w:rFonts w:ascii="Times New Roman" w:hAnsi="Times New Roman" w:cs="Times New Roman"/>
        </w:rPr>
        <w:t xml:space="preserve">- либо отсутствии </w:t>
      </w:r>
      <w:r w:rsidRPr="0045004B">
        <w:rPr>
          <w:rFonts w:ascii="Times New Roman" w:hAnsi="Times New Roman" w:cs="Times New Roman"/>
          <w:color w:val="000000"/>
        </w:rPr>
        <w:t xml:space="preserve">существенных нарушений требований к качеству </w:t>
      </w:r>
      <w:r w:rsidRPr="0045004B">
        <w:rPr>
          <w:rFonts w:ascii="Times New Roman" w:hAnsi="Times New Roman" w:cs="Times New Roman"/>
        </w:rPr>
        <w:t>Объекта долевого строительства (т.е. существенных недостатков), согласно п.8.4. настоящего Договора либо нарушения Участником долевого строительства срока приемки Объекта долевого строительства, предусмотренного пп.4.2.2 настоящего Договора.</w:t>
      </w:r>
    </w:p>
    <w:p w14:paraId="1BA246E0" w14:textId="77777777" w:rsidR="00F35413" w:rsidRPr="0045004B" w:rsidRDefault="00F35413" w:rsidP="0045004B">
      <w:pPr>
        <w:pStyle w:val="ConsPlusNormal"/>
        <w:widowContro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lastRenderedPageBreak/>
        <w:t xml:space="preserve">Односторонний Акт приема-передачи Объекта долевого строительства может быть составлен Застройщиком в случаях, если Застройщик обладает сведениями о получении Участником долевого строительства или его законным представителем Уведомления о завершении строительства, либо возврата оператором почтовой связи заказного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им в настоящем Договоре почтовому адресу, либо в случае </w:t>
      </w:r>
      <w:r w:rsidRPr="0045004B">
        <w:rPr>
          <w:rFonts w:ascii="Times New Roman" w:hAnsi="Times New Roman" w:cs="Times New Roman"/>
          <w:sz w:val="22"/>
          <w:szCs w:val="22"/>
          <w:shd w:val="clear" w:color="auto" w:fill="FFFFFF"/>
        </w:rPr>
        <w:t xml:space="preserve">если Участник долевого строительства уклонился от получения корреспонденции в отделении связи, в связи с чем она была возвращена по истечении срока хранения. В случае, предусмотренном действующим законодательством, при направлении Застройщиком </w:t>
      </w:r>
      <w:r w:rsidRPr="0045004B">
        <w:rPr>
          <w:rFonts w:ascii="Times New Roman" w:hAnsi="Times New Roman" w:cs="Times New Roman"/>
          <w:sz w:val="22"/>
          <w:szCs w:val="22"/>
        </w:rPr>
        <w:t xml:space="preserve">Участнику долевого строительства Уведомления о завершении строительства в форме электронного документа, подписанного усиленной квалифицированной подписью Застройщика, по адресу электронной почты Участника долевого строительства, указанной в настоящем Договоре, </w:t>
      </w:r>
      <w:r w:rsidRPr="0045004B">
        <w:rPr>
          <w:rFonts w:ascii="Times New Roman" w:hAnsi="Times New Roman" w:cs="Times New Roman"/>
          <w:color w:val="000000"/>
          <w:sz w:val="22"/>
          <w:szCs w:val="22"/>
        </w:rPr>
        <w:t xml:space="preserve">датой получения такого </w:t>
      </w:r>
      <w:r w:rsidRPr="0045004B">
        <w:rPr>
          <w:rFonts w:ascii="Times New Roman" w:hAnsi="Times New Roman" w:cs="Times New Roman"/>
          <w:sz w:val="22"/>
          <w:szCs w:val="22"/>
        </w:rPr>
        <w:t xml:space="preserve">Уведомления о завершении строительства </w:t>
      </w:r>
      <w:r w:rsidRPr="0045004B">
        <w:rPr>
          <w:rFonts w:ascii="Times New Roman" w:hAnsi="Times New Roman" w:cs="Times New Roman"/>
          <w:color w:val="000000"/>
          <w:sz w:val="22"/>
          <w:szCs w:val="22"/>
        </w:rPr>
        <w:t xml:space="preserve">является день отправки </w:t>
      </w:r>
      <w:r w:rsidRPr="0045004B">
        <w:rPr>
          <w:rFonts w:ascii="Times New Roman" w:hAnsi="Times New Roman" w:cs="Times New Roman"/>
          <w:sz w:val="22"/>
          <w:szCs w:val="22"/>
        </w:rPr>
        <w:t xml:space="preserve">Уведомления о завершении строительства Застройщиком </w:t>
      </w:r>
      <w:r w:rsidRPr="0045004B">
        <w:rPr>
          <w:rFonts w:ascii="Times New Roman" w:hAnsi="Times New Roman" w:cs="Times New Roman"/>
          <w:color w:val="000000"/>
          <w:sz w:val="22"/>
          <w:szCs w:val="22"/>
        </w:rPr>
        <w:t>по электронной почте.</w:t>
      </w:r>
    </w:p>
    <w:p w14:paraId="3B85B95F" w14:textId="77777777" w:rsidR="00F35413" w:rsidRPr="0045004B" w:rsidRDefault="00F35413" w:rsidP="0045004B">
      <w:pPr>
        <w:pStyle w:val="ConsPlusNormal"/>
        <w:widowContro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t xml:space="preserve"> Обязательства Застройщика считаются исполненными в полном объеме с даты подписания Застройщиком одностороннего Акта приема-передачи Объекта долевого строительства.  </w:t>
      </w:r>
    </w:p>
    <w:p w14:paraId="14253B9E" w14:textId="77777777" w:rsidR="00F35413" w:rsidRPr="0045004B" w:rsidRDefault="00F35413" w:rsidP="0045004B">
      <w:pPr>
        <w:spacing w:after="0" w:line="240" w:lineRule="auto"/>
        <w:ind w:right="-285" w:firstLine="709"/>
        <w:contextualSpacing/>
        <w:jc w:val="both"/>
        <w:rPr>
          <w:rFonts w:ascii="Times New Roman" w:hAnsi="Times New Roman" w:cs="Times New Roman"/>
        </w:rPr>
      </w:pPr>
      <w:r w:rsidRPr="0045004B">
        <w:rPr>
          <w:rFonts w:ascii="Times New Roman" w:hAnsi="Times New Roman" w:cs="Times New Roman"/>
        </w:rPr>
        <w:t xml:space="preserve">При этом риск случайной или умышленной гибели Объекта долевого строительства,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составления предусмотренного настоящим пунктом одностороннего Акта </w:t>
      </w:r>
      <w:r w:rsidRPr="0045004B">
        <w:rPr>
          <w:rFonts w:ascii="Times New Roman" w:eastAsia="Times New Roman" w:hAnsi="Times New Roman" w:cs="Times New Roman"/>
          <w:kern w:val="1"/>
          <w:lang w:eastAsia="ar-SA"/>
        </w:rPr>
        <w:t>приема-передачи</w:t>
      </w:r>
      <w:r w:rsidRPr="0045004B">
        <w:rPr>
          <w:rFonts w:ascii="Times New Roman" w:hAnsi="Times New Roman" w:cs="Times New Roman"/>
        </w:rPr>
        <w:t xml:space="preserve"> Объекта долевого строительства или иного документа о передаче. Кроме того, со дня составления одностороннего Акта </w:t>
      </w:r>
      <w:r w:rsidRPr="0045004B">
        <w:rPr>
          <w:rFonts w:ascii="Times New Roman" w:eastAsia="Times New Roman" w:hAnsi="Times New Roman" w:cs="Times New Roman"/>
          <w:kern w:val="1"/>
          <w:lang w:eastAsia="ar-SA"/>
        </w:rPr>
        <w:t>приема-передачи</w:t>
      </w:r>
      <w:r w:rsidRPr="0045004B">
        <w:rPr>
          <w:rFonts w:ascii="Times New Roman" w:hAnsi="Times New Roman" w:cs="Times New Roman"/>
        </w:rPr>
        <w:t xml:space="preserve"> или иного документа о передаче Объекта долевого строительства, к Участнику долевого строительства переходит обязанность самостоятельно нести расходы, в том числе коммунальные, связанные с эксплуатацией Объекта долевого строительства и доли в общем имуществе, включая содержание придомовой территории.</w:t>
      </w:r>
    </w:p>
    <w:p w14:paraId="736CE886" w14:textId="77777777" w:rsidR="00F35413" w:rsidRPr="0045004B" w:rsidRDefault="00F35413" w:rsidP="0045004B">
      <w:pPr>
        <w:spacing w:after="0" w:line="240" w:lineRule="auto"/>
        <w:ind w:right="-285" w:firstLine="708"/>
        <w:jc w:val="both"/>
        <w:rPr>
          <w:rFonts w:ascii="Times New Roman" w:eastAsia="Times New Roman" w:hAnsi="Times New Roman" w:cs="Times New Roman"/>
          <w:kern w:val="1"/>
          <w:lang w:eastAsia="ar-SA"/>
        </w:rPr>
      </w:pPr>
      <w:r w:rsidRPr="0045004B">
        <w:rPr>
          <w:rFonts w:ascii="Times New Roman" w:eastAsia="Times New Roman" w:hAnsi="Times New Roman" w:cs="Times New Roman"/>
          <w:kern w:val="1"/>
          <w:lang w:eastAsia="ar-SA"/>
        </w:rPr>
        <w:t xml:space="preserve">В случае составления Застройщиком одностороннего Акта приема-передачи, Участнику долевого строительства заказным письмом направляется уведомление о передаче </w:t>
      </w:r>
      <w:r w:rsidRPr="0045004B">
        <w:rPr>
          <w:rFonts w:ascii="Times New Roman" w:hAnsi="Times New Roman" w:cs="Times New Roman"/>
        </w:rPr>
        <w:t xml:space="preserve">Объекта долевого строительства </w:t>
      </w:r>
      <w:r w:rsidRPr="0045004B">
        <w:rPr>
          <w:rFonts w:ascii="Times New Roman" w:eastAsia="Times New Roman" w:hAnsi="Times New Roman" w:cs="Times New Roman"/>
          <w:kern w:val="1"/>
          <w:lang w:eastAsia="ar-SA"/>
        </w:rPr>
        <w:t xml:space="preserve">в одностороннем порядке, с приложением одностороннего Акта приема-передачи, инструкции по эксплуатации </w:t>
      </w:r>
      <w:r w:rsidRPr="0045004B">
        <w:rPr>
          <w:rFonts w:ascii="Times New Roman" w:hAnsi="Times New Roman" w:cs="Times New Roman"/>
        </w:rPr>
        <w:t>квартиры и/или нежилого помещения</w:t>
      </w:r>
      <w:r w:rsidRPr="0045004B">
        <w:rPr>
          <w:rFonts w:ascii="Times New Roman" w:eastAsia="Times New Roman" w:hAnsi="Times New Roman" w:cs="Times New Roman"/>
          <w:kern w:val="1"/>
          <w:lang w:eastAsia="ar-SA"/>
        </w:rPr>
        <w:t>.</w:t>
      </w:r>
    </w:p>
    <w:p w14:paraId="34214B80" w14:textId="77777777" w:rsidR="00F35413" w:rsidRPr="0045004B" w:rsidRDefault="00F35413" w:rsidP="0045004B">
      <w:pPr>
        <w:spacing w:after="0" w:line="240" w:lineRule="auto"/>
        <w:ind w:right="-285" w:firstLine="708"/>
        <w:jc w:val="both"/>
        <w:rPr>
          <w:rFonts w:ascii="Times New Roman" w:eastAsia="Times New Roman" w:hAnsi="Times New Roman" w:cs="Times New Roman"/>
          <w:kern w:val="1"/>
          <w:lang w:eastAsia="ar-SA"/>
        </w:rPr>
      </w:pPr>
      <w:r w:rsidRPr="0045004B">
        <w:rPr>
          <w:rFonts w:ascii="Times New Roman" w:eastAsia="Times New Roman" w:hAnsi="Times New Roman" w:cs="Times New Roman"/>
          <w:kern w:val="1"/>
          <w:lang w:eastAsia="ar-SA"/>
        </w:rPr>
        <w:t xml:space="preserve">5.1.4. </w:t>
      </w:r>
      <w:r w:rsidRPr="0045004B">
        <w:rPr>
          <w:rFonts w:ascii="Times New Roman" w:hAnsi="Times New Roman" w:cs="Times New Roman"/>
        </w:rPr>
        <w:t>До полного исполнения Участником долевого строительства финансовых обязательств по Договору, с учетом положений, указанных в п. 3.5 настоящего Договора, Застройщик вправе удерживать Объект долевого строительства и не передавать его Участнику долевого строительства по Акту приема-передачи. В этом случае Застройщик не будет считаться нарушившим срок передачи Объекта долевого строительства и не несет ответственность за просрочку передачи Объекта долевого строительства, установленную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C5A39D9" w14:textId="77777777" w:rsidR="00F35413" w:rsidRPr="0045004B" w:rsidRDefault="00F35413" w:rsidP="0045004B">
      <w:pPr>
        <w:pStyle w:val="af0"/>
        <w:shd w:val="clear" w:color="auto" w:fill="FFFFFF"/>
        <w:spacing w:before="0" w:beforeAutospacing="0" w:after="0" w:afterAutospacing="0"/>
        <w:ind w:right="-285" w:firstLine="709"/>
        <w:jc w:val="both"/>
        <w:rPr>
          <w:sz w:val="22"/>
          <w:szCs w:val="22"/>
        </w:rPr>
      </w:pPr>
      <w:r w:rsidRPr="0045004B">
        <w:rPr>
          <w:sz w:val="22"/>
          <w:szCs w:val="22"/>
        </w:rPr>
        <w:t>5.1.5. Без согласования с Участником долевого строительства привлекать инвестиционные средства, передавать, переоформлять, уступать, отчуждать наружные инженерные сети, коммуникации и сооружения, созданные не за счет средств Участников долевого строительства.</w:t>
      </w:r>
    </w:p>
    <w:p w14:paraId="2C6A3D8F" w14:textId="77777777" w:rsidR="00F35413" w:rsidRPr="0045004B" w:rsidRDefault="00F35413" w:rsidP="0045004B">
      <w:pPr>
        <w:pStyle w:val="af0"/>
        <w:shd w:val="clear" w:color="auto" w:fill="FFFFFF"/>
        <w:spacing w:before="0" w:beforeAutospacing="0" w:after="0" w:afterAutospacing="0"/>
        <w:ind w:right="-285" w:firstLine="709"/>
        <w:jc w:val="both"/>
        <w:rPr>
          <w:sz w:val="22"/>
          <w:szCs w:val="22"/>
        </w:rPr>
      </w:pPr>
      <w:r w:rsidRPr="0045004B">
        <w:rPr>
          <w:sz w:val="22"/>
          <w:szCs w:val="22"/>
        </w:rPr>
        <w:t>5.1.6. По своему усмотрению, при условии соблюдения требований Федерального закона от 30 декабря 2009 г. № 384-ФЗ «Технический регламент о безопасности зданий и сооружений», разрабатывать и применять при проектировании и строительстве собственные стандарты качества выполнения отделочных работ Объекта долевого строительства.</w:t>
      </w:r>
    </w:p>
    <w:p w14:paraId="5F820742" w14:textId="3E6EA7FA" w:rsidR="00341DE3" w:rsidRPr="0045004B" w:rsidRDefault="00341DE3" w:rsidP="0045004B">
      <w:pPr>
        <w:pStyle w:val="af0"/>
        <w:shd w:val="clear" w:color="auto" w:fill="FFFFFF"/>
        <w:spacing w:before="0" w:beforeAutospacing="0" w:after="0" w:afterAutospacing="0"/>
        <w:ind w:right="-285" w:firstLine="709"/>
        <w:jc w:val="both"/>
        <w:rPr>
          <w:sz w:val="22"/>
          <w:szCs w:val="22"/>
        </w:rPr>
      </w:pPr>
      <w:r w:rsidRPr="0045004B">
        <w:rPr>
          <w:sz w:val="22"/>
          <w:szCs w:val="22"/>
        </w:rPr>
        <w:t>5.1.7. В случае несоблюдения обязательства Участника долевого строительства, указанного в п.4.2.10 настоящего Договора, а именно неоплаты в установленный срок возмещения Застройщику денежной суммы в размере госпошлины, установленной законодательством РФ на день подписания Акта приема-передачи объекта долевого строительства, за государственную регистрацию права собственности Участника долевого строительства на Объект долевого строительства, Застройщик вправе подать заявление о вынесении судебного приказа, в рамках гражданско-процессуального законодательства, с отнесением расходов по исполнению такого судебного приказа на Участника долевого строительства.</w:t>
      </w:r>
    </w:p>
    <w:p w14:paraId="02C856DE" w14:textId="77777777" w:rsidR="00F35413" w:rsidRPr="0045004B" w:rsidRDefault="00F35413" w:rsidP="0045004B">
      <w:pPr>
        <w:pStyle w:val="ConsPlusNormal"/>
        <w:widowControl/>
        <w:ind w:right="-285" w:firstLine="709"/>
        <w:contextualSpacing/>
        <w:jc w:val="both"/>
        <w:rPr>
          <w:rFonts w:ascii="Times New Roman" w:hAnsi="Times New Roman" w:cs="Times New Roman"/>
          <w:b/>
          <w:sz w:val="22"/>
          <w:szCs w:val="22"/>
        </w:rPr>
      </w:pPr>
      <w:r w:rsidRPr="0045004B">
        <w:rPr>
          <w:rFonts w:ascii="Times New Roman" w:hAnsi="Times New Roman" w:cs="Times New Roman"/>
          <w:b/>
          <w:sz w:val="22"/>
          <w:szCs w:val="22"/>
        </w:rPr>
        <w:t>5.2. Участник долевого строительства вправе:</w:t>
      </w:r>
    </w:p>
    <w:p w14:paraId="5AB933CD"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5.2.1. Знакомиться со всеми документами, касающимися деятельности Застройщика по строительству Объекта долевого строительства, в том числе, указанными в п.1.2 настоящего Договора, не вмешиваясь в хозяйственную деятельность Застройщика.</w:t>
      </w:r>
    </w:p>
    <w:p w14:paraId="0E051F50"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p>
    <w:p w14:paraId="758EF063" w14:textId="77777777" w:rsidR="00F35413" w:rsidRPr="0045004B" w:rsidRDefault="00F35413" w:rsidP="0045004B">
      <w:pPr>
        <w:pStyle w:val="ConsPlusNormal"/>
        <w:widowControl/>
        <w:ind w:right="-285" w:firstLine="0"/>
        <w:contextualSpacing/>
        <w:jc w:val="center"/>
        <w:rPr>
          <w:rFonts w:ascii="Times New Roman" w:hAnsi="Times New Roman" w:cs="Times New Roman"/>
          <w:b/>
          <w:sz w:val="22"/>
          <w:szCs w:val="22"/>
        </w:rPr>
      </w:pPr>
      <w:r w:rsidRPr="0045004B">
        <w:rPr>
          <w:rFonts w:ascii="Times New Roman" w:hAnsi="Times New Roman" w:cs="Times New Roman"/>
          <w:b/>
          <w:sz w:val="22"/>
          <w:szCs w:val="22"/>
        </w:rPr>
        <w:t>6. ОТВЕТСТВЕННОСТЬ СТОРОН</w:t>
      </w:r>
    </w:p>
    <w:p w14:paraId="07A90C3D" w14:textId="77777777" w:rsidR="00F35413" w:rsidRPr="0045004B" w:rsidRDefault="00F35413" w:rsidP="0045004B">
      <w:pPr>
        <w:spacing w:after="0" w:line="240" w:lineRule="auto"/>
        <w:ind w:right="-285" w:firstLine="709"/>
        <w:contextualSpacing/>
        <w:jc w:val="both"/>
        <w:rPr>
          <w:rFonts w:ascii="Times New Roman" w:hAnsi="Times New Roman" w:cs="Times New Roman"/>
        </w:rPr>
      </w:pPr>
      <w:r w:rsidRPr="0045004B">
        <w:rPr>
          <w:rFonts w:ascii="Times New Roman" w:hAnsi="Times New Roman" w:cs="Times New Roman"/>
        </w:rPr>
        <w:t xml:space="preserve">6.1. Стороны несут ответственность по своим обязательствам в соответствии с действующим законодательством Российской Федерации. Исчерпывающий перечень применяемых к Застройщику мер гражданско-правовой ответственности установлен </w:t>
      </w:r>
      <w:bookmarkStart w:id="0" w:name="_Hlk187670442"/>
      <w:r w:rsidRPr="0045004B">
        <w:rPr>
          <w:rFonts w:ascii="Times New Roman" w:hAnsi="Times New Roman" w:cs="Times New Roman"/>
        </w:rPr>
        <w:t>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bookmarkEnd w:id="0"/>
      <w:r w:rsidRPr="0045004B">
        <w:rPr>
          <w:rFonts w:ascii="Times New Roman" w:hAnsi="Times New Roman" w:cs="Times New Roman"/>
        </w:rPr>
        <w:t>.</w:t>
      </w:r>
    </w:p>
    <w:p w14:paraId="7B4746D0" w14:textId="77777777" w:rsidR="00F35413" w:rsidRPr="0045004B" w:rsidRDefault="00F35413" w:rsidP="0045004B">
      <w:pPr>
        <w:tabs>
          <w:tab w:val="left" w:pos="851"/>
        </w:tabs>
        <w:spacing w:after="0" w:line="240" w:lineRule="auto"/>
        <w:ind w:right="-285" w:firstLine="709"/>
        <w:jc w:val="both"/>
        <w:textAlignment w:val="baseline"/>
        <w:rPr>
          <w:rFonts w:ascii="Times New Roman" w:hAnsi="Times New Roman" w:cs="Times New Roman"/>
          <w:shd w:val="clear" w:color="auto" w:fill="FFFFFF"/>
        </w:rPr>
      </w:pPr>
      <w:r w:rsidRPr="0045004B">
        <w:rPr>
          <w:rFonts w:ascii="Times New Roman" w:hAnsi="Times New Roman" w:cs="Times New Roman"/>
        </w:rPr>
        <w:lastRenderedPageBreak/>
        <w:t>6.2. В случае необоснованного уклонения или отказа Участника долевого строительства от принятия Объекта долевого строительства по Акту приема-передачи, в соответствии со ст.405 Гражданского кодекса РФ, Застройщик освобождается от ответственности за просрочку передачи Объекта долевого строительства на период действия просрочки со стороны Участника долевого строительства.</w:t>
      </w:r>
      <w:r w:rsidRPr="0045004B">
        <w:rPr>
          <w:rFonts w:ascii="Times New Roman" w:hAnsi="Times New Roman" w:cs="Times New Roman"/>
          <w:shd w:val="clear" w:color="auto" w:fill="FFFFFF"/>
        </w:rPr>
        <w:t xml:space="preserve">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w:t>
      </w:r>
      <w:r w:rsidRPr="0045004B">
        <w:rPr>
          <w:rFonts w:ascii="Times New Roman" w:hAnsi="Times New Roman" w:cs="Times New Roman"/>
        </w:rPr>
        <w:t>Акта приема-передачи</w:t>
      </w:r>
      <w:r w:rsidRPr="0045004B">
        <w:rPr>
          <w:rFonts w:ascii="Times New Roman" w:hAnsi="Times New Roman" w:cs="Times New Roman"/>
          <w:shd w:val="clear" w:color="auto" w:fill="FFFFFF"/>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7874A4C7" w14:textId="77777777" w:rsidR="00F35413" w:rsidRPr="0045004B" w:rsidRDefault="00F35413" w:rsidP="0045004B">
      <w:pPr>
        <w:tabs>
          <w:tab w:val="left" w:pos="851"/>
        </w:tabs>
        <w:spacing w:after="0" w:line="240" w:lineRule="auto"/>
        <w:ind w:right="-285" w:firstLine="426"/>
        <w:jc w:val="both"/>
        <w:textAlignment w:val="baseline"/>
        <w:rPr>
          <w:rFonts w:ascii="Times New Roman" w:hAnsi="Times New Roman" w:cs="Times New Roman"/>
          <w:shd w:val="clear" w:color="auto" w:fill="FFFFFF"/>
        </w:rPr>
      </w:pPr>
      <w:r w:rsidRPr="0045004B">
        <w:rPr>
          <w:rFonts w:ascii="Times New Roman" w:hAnsi="Times New Roman" w:cs="Times New Roman"/>
          <w:shd w:val="clear" w:color="auto" w:fill="FFFFFF"/>
        </w:rPr>
        <w:tab/>
        <w:t xml:space="preserve">Застройщик не несет ответственность, предусмотренную действующим законодательством за нарушение срока передачи Объекта долевого строительства </w:t>
      </w:r>
      <w:r w:rsidRPr="0045004B">
        <w:rPr>
          <w:rFonts w:ascii="Times New Roman" w:hAnsi="Times New Roman" w:cs="Times New Roman"/>
        </w:rPr>
        <w:t xml:space="preserve">Участнику долевого строительства, если Акт приема-передачи </w:t>
      </w:r>
      <w:r w:rsidRPr="0045004B">
        <w:rPr>
          <w:rFonts w:ascii="Times New Roman" w:hAnsi="Times New Roman" w:cs="Times New Roman"/>
          <w:shd w:val="clear" w:color="auto" w:fill="FFFFFF"/>
        </w:rPr>
        <w:t xml:space="preserve">Объекта долевого строительства не был подписан в установленный настоящим Договором срок ввиду невнесения </w:t>
      </w:r>
      <w:r w:rsidRPr="0045004B">
        <w:rPr>
          <w:rFonts w:ascii="Times New Roman" w:hAnsi="Times New Roman" w:cs="Times New Roman"/>
        </w:rPr>
        <w:t xml:space="preserve">Участником Долевого строительства на счет </w:t>
      </w:r>
      <w:proofErr w:type="spellStart"/>
      <w:r w:rsidRPr="0045004B">
        <w:rPr>
          <w:rFonts w:ascii="Times New Roman" w:hAnsi="Times New Roman" w:cs="Times New Roman"/>
        </w:rPr>
        <w:t>эскроу</w:t>
      </w:r>
      <w:proofErr w:type="spellEnd"/>
      <w:r w:rsidRPr="0045004B">
        <w:rPr>
          <w:rFonts w:ascii="Times New Roman" w:hAnsi="Times New Roman" w:cs="Times New Roman"/>
        </w:rPr>
        <w:t xml:space="preserve"> к установленному сроку передачи </w:t>
      </w:r>
      <w:r w:rsidRPr="0045004B">
        <w:rPr>
          <w:rFonts w:ascii="Times New Roman" w:hAnsi="Times New Roman" w:cs="Times New Roman"/>
          <w:shd w:val="clear" w:color="auto" w:fill="FFFFFF"/>
        </w:rPr>
        <w:t>Объекта долевого строительства полной цены настоящего Договора, с учетом положений, указанных в п.3.5 настоящего Договора.</w:t>
      </w:r>
    </w:p>
    <w:p w14:paraId="2DE252DE" w14:textId="77777777" w:rsidR="00F35413" w:rsidRPr="0045004B" w:rsidRDefault="00F35413" w:rsidP="0045004B">
      <w:pPr>
        <w:pStyle w:val="ConsPlusNormal"/>
        <w:ind w:right="-285" w:firstLine="709"/>
        <w:contextualSpacing/>
        <w:jc w:val="both"/>
        <w:rPr>
          <w:rFonts w:ascii="Times New Roman" w:hAnsi="Times New Roman" w:cs="Times New Roman"/>
          <w:sz w:val="22"/>
          <w:szCs w:val="22"/>
          <w:shd w:val="clear" w:color="auto" w:fill="FFFFFF"/>
        </w:rPr>
      </w:pPr>
      <w:r w:rsidRPr="0045004B">
        <w:rPr>
          <w:rFonts w:ascii="Times New Roman" w:hAnsi="Times New Roman" w:cs="Times New Roman"/>
          <w:sz w:val="22"/>
          <w:szCs w:val="22"/>
          <w:shd w:val="clear" w:color="auto" w:fill="FFFFFF"/>
        </w:rPr>
        <w:t>6.3. В случае нарушения предусмотренного настоящим Договором срока передачи Участнику долевого строительства Объекта долевого строительства Участник долевого строительства вправе требовать от Застройщика уплаты неустойки (пени) в размере 1/300 (одной трехсотой) </w:t>
      </w:r>
      <w:hyperlink r:id="rId22" w:history="1">
        <w:r w:rsidRPr="0045004B">
          <w:rPr>
            <w:rStyle w:val="a3"/>
            <w:rFonts w:ascii="Times New Roman" w:hAnsi="Times New Roman"/>
            <w:color w:val="auto"/>
            <w:sz w:val="22"/>
            <w:szCs w:val="22"/>
            <w:u w:val="none"/>
            <w:shd w:val="clear" w:color="auto" w:fill="FFFFFF"/>
          </w:rPr>
          <w:t>ключевой</w:t>
        </w:r>
      </w:hyperlink>
      <w:r w:rsidRPr="0045004B">
        <w:rPr>
          <w:rStyle w:val="a3"/>
          <w:rFonts w:ascii="Times New Roman" w:hAnsi="Times New Roman"/>
          <w:color w:val="auto"/>
          <w:sz w:val="22"/>
          <w:szCs w:val="22"/>
          <w:u w:val="none"/>
          <w:shd w:val="clear" w:color="auto" w:fill="FFFFFF"/>
        </w:rPr>
        <w:t xml:space="preserve"> ставки</w:t>
      </w:r>
      <w:r w:rsidRPr="0045004B">
        <w:rPr>
          <w:rFonts w:ascii="Times New Roman" w:hAnsi="Times New Roman" w:cs="Times New Roman"/>
          <w:sz w:val="22"/>
          <w:szCs w:val="22"/>
          <w:shd w:val="clear" w:color="auto" w:fill="FFFFFF"/>
        </w:rPr>
        <w:t> Центрального банка РФ, действующей на день исполнения обязательства, от цены настоящего Договора за каждый день просрочки. Если Участник долевого строительства является гражданином, предусмотренная настоящим пунктом неустойка (пени) уплачивается Застройщиком в двойном размере.</w:t>
      </w:r>
    </w:p>
    <w:p w14:paraId="5E91C9C4"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shd w:val="clear" w:color="auto" w:fill="FFFFFF"/>
        </w:rPr>
      </w:pPr>
      <w:r w:rsidRPr="0045004B">
        <w:rPr>
          <w:rFonts w:ascii="Times New Roman" w:hAnsi="Times New Roman" w:cs="Times New Roman"/>
          <w:sz w:val="22"/>
          <w:szCs w:val="22"/>
        </w:rPr>
        <w:t xml:space="preserve">6.4. </w:t>
      </w:r>
      <w:r w:rsidRPr="0045004B">
        <w:rPr>
          <w:rFonts w:ascii="Times New Roman" w:hAnsi="Times New Roman" w:cs="Times New Roman"/>
          <w:sz w:val="22"/>
          <w:szCs w:val="22"/>
          <w:shd w:val="clear" w:color="auto" w:fill="FFFFFF"/>
        </w:rPr>
        <w:t>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1/300 (одной трехсотой) </w:t>
      </w:r>
      <w:hyperlink r:id="rId23" w:history="1">
        <w:r w:rsidRPr="0045004B">
          <w:rPr>
            <w:rStyle w:val="a3"/>
            <w:rFonts w:ascii="Times New Roman" w:hAnsi="Times New Roman"/>
            <w:color w:val="auto"/>
            <w:sz w:val="22"/>
            <w:szCs w:val="22"/>
            <w:u w:val="none"/>
            <w:shd w:val="clear" w:color="auto" w:fill="FFFFFF"/>
          </w:rPr>
          <w:t>ключево</w:t>
        </w:r>
      </w:hyperlink>
      <w:r w:rsidRPr="0045004B">
        <w:rPr>
          <w:rStyle w:val="a3"/>
          <w:rFonts w:ascii="Times New Roman" w:hAnsi="Times New Roman"/>
          <w:color w:val="auto"/>
          <w:sz w:val="22"/>
          <w:szCs w:val="22"/>
          <w:u w:val="none"/>
          <w:shd w:val="clear" w:color="auto" w:fill="FFFFFF"/>
        </w:rPr>
        <w:t>й ставки</w:t>
      </w:r>
      <w:r w:rsidRPr="0045004B">
        <w:rPr>
          <w:rFonts w:ascii="Times New Roman" w:hAnsi="Times New Roman" w:cs="Times New Roman"/>
          <w:sz w:val="22"/>
          <w:szCs w:val="22"/>
          <w:shd w:val="clear" w:color="auto" w:fill="FFFFFF"/>
        </w:rPr>
        <w:t> Центрального банка РФ, действующей на день исполнения обязательства, от суммы просроченного платежа за каждый день просрочки.</w:t>
      </w:r>
    </w:p>
    <w:p w14:paraId="19F64A1C" w14:textId="77777777" w:rsidR="00F35413" w:rsidRPr="0045004B" w:rsidRDefault="00F35413" w:rsidP="0045004B">
      <w:pPr>
        <w:pStyle w:val="ConsPlusNorma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shd w:val="clear" w:color="auto" w:fill="FFFFFF"/>
        </w:rPr>
        <w:t xml:space="preserve">6.5. </w:t>
      </w:r>
      <w:r w:rsidRPr="0045004B">
        <w:rPr>
          <w:rFonts w:ascii="Times New Roman" w:hAnsi="Times New Roman" w:cs="Times New Roman"/>
          <w:sz w:val="22"/>
          <w:szCs w:val="22"/>
        </w:rPr>
        <w:t>Уклонение Участника долевого строительства от заключения с эксплуатирующей организацией договоров на эксплуатацию Объекта долевого строительства и предоставление коммунальных услуг не освобождает Участника долевого строительства от обязанности по возмещению Застройщику расходов по оплате всех фактически произведенных эксплуатирующей организацией затрат, связанных с эксплуатацией Объекта долевого строительства, и коммунальных услуг, соразмерно площади Объекта долевого строительства и соответствующей доли общего имущества в Объекте строительства.</w:t>
      </w:r>
    </w:p>
    <w:p w14:paraId="1885C8D9" w14:textId="77777777" w:rsidR="00F35413" w:rsidRPr="0045004B" w:rsidRDefault="00F35413" w:rsidP="0045004B">
      <w:pPr>
        <w:pStyle w:val="ConsPlusNormal"/>
        <w:widowControl/>
        <w:ind w:right="-285" w:firstLine="0"/>
        <w:contextualSpacing/>
        <w:jc w:val="center"/>
        <w:rPr>
          <w:rFonts w:ascii="Times New Roman" w:hAnsi="Times New Roman" w:cs="Times New Roman"/>
          <w:b/>
          <w:sz w:val="22"/>
          <w:szCs w:val="22"/>
        </w:rPr>
      </w:pPr>
      <w:r w:rsidRPr="0045004B">
        <w:rPr>
          <w:rFonts w:ascii="Times New Roman" w:hAnsi="Times New Roman" w:cs="Times New Roman"/>
          <w:b/>
          <w:sz w:val="22"/>
          <w:szCs w:val="22"/>
        </w:rPr>
        <w:t>7. ГАРАНТИИ КАЧЕСТВА</w:t>
      </w:r>
    </w:p>
    <w:p w14:paraId="5F76FAE8" w14:textId="77777777" w:rsidR="00F35413" w:rsidRPr="0045004B" w:rsidRDefault="00F35413" w:rsidP="0045004B">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Застройщик обязан передать Участнику долевого строительства Объект долевого строительства соответствующий условиям договора, требованиям</w:t>
      </w:r>
      <w:r w:rsidRPr="0045004B">
        <w:rPr>
          <w:rFonts w:ascii="Times New Roman" w:hAnsi="Times New Roman" w:cs="Times New Roman"/>
          <w:spacing w:val="1"/>
        </w:rPr>
        <w:t xml:space="preserve"> </w:t>
      </w:r>
      <w:r w:rsidRPr="0045004B">
        <w:rPr>
          <w:rFonts w:ascii="Times New Roman" w:hAnsi="Times New Roman" w:cs="Times New Roman"/>
        </w:rPr>
        <w:t>проектной документации и градостроительных регламентов, а также иным</w:t>
      </w:r>
      <w:r w:rsidRPr="0045004B">
        <w:rPr>
          <w:rFonts w:ascii="Times New Roman" w:hAnsi="Times New Roman" w:cs="Times New Roman"/>
          <w:spacing w:val="1"/>
        </w:rPr>
        <w:t xml:space="preserve"> </w:t>
      </w:r>
      <w:r w:rsidRPr="0045004B">
        <w:rPr>
          <w:rFonts w:ascii="Times New Roman" w:hAnsi="Times New Roman" w:cs="Times New Roman"/>
        </w:rPr>
        <w:t>обязательным</w:t>
      </w:r>
      <w:r w:rsidRPr="0045004B">
        <w:rPr>
          <w:rFonts w:ascii="Times New Roman" w:hAnsi="Times New Roman" w:cs="Times New Roman"/>
          <w:spacing w:val="-1"/>
        </w:rPr>
        <w:t xml:space="preserve"> </w:t>
      </w:r>
      <w:r w:rsidRPr="0045004B">
        <w:rPr>
          <w:rFonts w:ascii="Times New Roman" w:hAnsi="Times New Roman" w:cs="Times New Roman"/>
        </w:rPr>
        <w:t>требованиям,</w:t>
      </w:r>
      <w:r w:rsidRPr="0045004B">
        <w:rPr>
          <w:rFonts w:ascii="Times New Roman" w:hAnsi="Times New Roman" w:cs="Times New Roman"/>
          <w:spacing w:val="-1"/>
        </w:rPr>
        <w:t xml:space="preserve"> </w:t>
      </w:r>
      <w:r w:rsidRPr="0045004B">
        <w:rPr>
          <w:rFonts w:ascii="Times New Roman" w:hAnsi="Times New Roman" w:cs="Times New Roman"/>
        </w:rPr>
        <w:t>установленным действующим</w:t>
      </w:r>
      <w:r w:rsidRPr="0045004B">
        <w:rPr>
          <w:rFonts w:ascii="Times New Roman" w:hAnsi="Times New Roman" w:cs="Times New Roman"/>
          <w:spacing w:val="-1"/>
        </w:rPr>
        <w:t xml:space="preserve"> </w:t>
      </w:r>
      <w:r w:rsidRPr="0045004B">
        <w:rPr>
          <w:rFonts w:ascii="Times New Roman" w:hAnsi="Times New Roman" w:cs="Times New Roman"/>
        </w:rPr>
        <w:t>законодательством.</w:t>
      </w:r>
    </w:p>
    <w:p w14:paraId="72847A75" w14:textId="77777777" w:rsidR="00F35413" w:rsidRPr="0045004B" w:rsidRDefault="00F35413" w:rsidP="0045004B">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случае</w:t>
      </w:r>
      <w:r w:rsidRPr="0045004B">
        <w:rPr>
          <w:rFonts w:ascii="Times New Roman" w:hAnsi="Times New Roman" w:cs="Times New Roman"/>
          <w:spacing w:val="1"/>
        </w:rPr>
        <w:t xml:space="preserve"> </w:t>
      </w:r>
      <w:r w:rsidRPr="0045004B">
        <w:rPr>
          <w:rFonts w:ascii="Times New Roman" w:hAnsi="Times New Roman" w:cs="Times New Roman"/>
        </w:rPr>
        <w:t>если</w:t>
      </w:r>
      <w:r w:rsidRPr="0045004B">
        <w:rPr>
          <w:rFonts w:ascii="Times New Roman" w:hAnsi="Times New Roman" w:cs="Times New Roman"/>
          <w:spacing w:val="1"/>
        </w:rPr>
        <w:t xml:space="preserve"> </w:t>
      </w:r>
      <w:r w:rsidRPr="0045004B">
        <w:rPr>
          <w:rFonts w:ascii="Times New Roman" w:hAnsi="Times New Roman" w:cs="Times New Roman"/>
        </w:rPr>
        <w:t>Объект</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построен</w:t>
      </w:r>
      <w:r w:rsidRPr="0045004B">
        <w:rPr>
          <w:rFonts w:ascii="Times New Roman" w:hAnsi="Times New Roman" w:cs="Times New Roman"/>
          <w:spacing w:val="1"/>
        </w:rPr>
        <w:t xml:space="preserve"> </w:t>
      </w:r>
      <w:r w:rsidRPr="0045004B">
        <w:rPr>
          <w:rFonts w:ascii="Times New Roman" w:hAnsi="Times New Roman" w:cs="Times New Roman"/>
        </w:rPr>
        <w:t>(создан)</w:t>
      </w:r>
      <w:r w:rsidRPr="0045004B">
        <w:rPr>
          <w:rFonts w:ascii="Times New Roman" w:hAnsi="Times New Roman" w:cs="Times New Roman"/>
          <w:spacing w:val="1"/>
        </w:rPr>
        <w:t xml:space="preserve"> </w:t>
      </w:r>
      <w:r w:rsidRPr="0045004B">
        <w:rPr>
          <w:rFonts w:ascii="Times New Roman" w:hAnsi="Times New Roman" w:cs="Times New Roman"/>
        </w:rPr>
        <w:t>Застройщиком</w:t>
      </w:r>
      <w:r w:rsidRPr="0045004B">
        <w:rPr>
          <w:rFonts w:ascii="Times New Roman" w:hAnsi="Times New Roman" w:cs="Times New Roman"/>
          <w:spacing w:val="1"/>
        </w:rPr>
        <w:t xml:space="preserve"> </w:t>
      </w:r>
      <w:r w:rsidRPr="0045004B">
        <w:rPr>
          <w:rFonts w:ascii="Times New Roman" w:hAnsi="Times New Roman" w:cs="Times New Roman"/>
        </w:rPr>
        <w:t>с</w:t>
      </w:r>
      <w:r w:rsidRPr="0045004B">
        <w:rPr>
          <w:rFonts w:ascii="Times New Roman" w:hAnsi="Times New Roman" w:cs="Times New Roman"/>
          <w:spacing w:val="1"/>
        </w:rPr>
        <w:t xml:space="preserve"> </w:t>
      </w:r>
      <w:r w:rsidRPr="0045004B">
        <w:rPr>
          <w:rFonts w:ascii="Times New Roman" w:hAnsi="Times New Roman" w:cs="Times New Roman"/>
        </w:rPr>
        <w:t>отступлениями от условий Договора, приведшими к ухудшению качества такого Объекта, или с иными</w:t>
      </w:r>
      <w:r w:rsidRPr="0045004B">
        <w:rPr>
          <w:rFonts w:ascii="Times New Roman" w:hAnsi="Times New Roman" w:cs="Times New Roman"/>
          <w:spacing w:val="1"/>
        </w:rPr>
        <w:t xml:space="preserve"> </w:t>
      </w:r>
      <w:r w:rsidRPr="0045004B">
        <w:rPr>
          <w:rFonts w:ascii="Times New Roman" w:hAnsi="Times New Roman" w:cs="Times New Roman"/>
        </w:rPr>
        <w:t>недостатками,</w:t>
      </w:r>
      <w:r w:rsidRPr="0045004B">
        <w:rPr>
          <w:rFonts w:ascii="Times New Roman" w:hAnsi="Times New Roman" w:cs="Times New Roman"/>
          <w:spacing w:val="1"/>
        </w:rPr>
        <w:t xml:space="preserve"> </w:t>
      </w:r>
      <w:r w:rsidRPr="0045004B">
        <w:rPr>
          <w:rFonts w:ascii="Times New Roman" w:hAnsi="Times New Roman" w:cs="Times New Roman"/>
        </w:rPr>
        <w:t>которые</w:t>
      </w:r>
      <w:r w:rsidRPr="0045004B">
        <w:rPr>
          <w:rFonts w:ascii="Times New Roman" w:hAnsi="Times New Roman" w:cs="Times New Roman"/>
          <w:spacing w:val="1"/>
        </w:rPr>
        <w:t xml:space="preserve"> </w:t>
      </w:r>
      <w:r w:rsidRPr="0045004B">
        <w:rPr>
          <w:rFonts w:ascii="Times New Roman" w:hAnsi="Times New Roman" w:cs="Times New Roman"/>
        </w:rPr>
        <w:t>делают</w:t>
      </w:r>
      <w:r w:rsidRPr="0045004B">
        <w:rPr>
          <w:rFonts w:ascii="Times New Roman" w:hAnsi="Times New Roman" w:cs="Times New Roman"/>
          <w:spacing w:val="1"/>
        </w:rPr>
        <w:t xml:space="preserve"> </w:t>
      </w:r>
      <w:r w:rsidRPr="0045004B">
        <w:rPr>
          <w:rFonts w:ascii="Times New Roman" w:hAnsi="Times New Roman" w:cs="Times New Roman"/>
        </w:rPr>
        <w:t>его</w:t>
      </w:r>
      <w:r w:rsidRPr="0045004B">
        <w:rPr>
          <w:rFonts w:ascii="Times New Roman" w:hAnsi="Times New Roman" w:cs="Times New Roman"/>
          <w:spacing w:val="1"/>
        </w:rPr>
        <w:t xml:space="preserve"> </w:t>
      </w:r>
      <w:r w:rsidRPr="0045004B">
        <w:rPr>
          <w:rFonts w:ascii="Times New Roman" w:hAnsi="Times New Roman" w:cs="Times New Roman"/>
        </w:rPr>
        <w:t>непригодным</w:t>
      </w:r>
      <w:r w:rsidRPr="0045004B">
        <w:rPr>
          <w:rFonts w:ascii="Times New Roman" w:hAnsi="Times New Roman" w:cs="Times New Roman"/>
          <w:spacing w:val="1"/>
        </w:rPr>
        <w:t xml:space="preserve"> </w:t>
      </w:r>
      <w:r w:rsidRPr="0045004B">
        <w:rPr>
          <w:rFonts w:ascii="Times New Roman" w:hAnsi="Times New Roman" w:cs="Times New Roman"/>
        </w:rPr>
        <w:t>для</w:t>
      </w:r>
      <w:r w:rsidRPr="0045004B">
        <w:rPr>
          <w:rFonts w:ascii="Times New Roman" w:hAnsi="Times New Roman" w:cs="Times New Roman"/>
          <w:spacing w:val="1"/>
        </w:rPr>
        <w:t xml:space="preserve"> </w:t>
      </w:r>
      <w:r w:rsidRPr="0045004B">
        <w:rPr>
          <w:rFonts w:ascii="Times New Roman" w:hAnsi="Times New Roman" w:cs="Times New Roman"/>
        </w:rPr>
        <w:t>предусмотренного</w:t>
      </w:r>
      <w:r w:rsidRPr="0045004B">
        <w:rPr>
          <w:rFonts w:ascii="Times New Roman" w:hAnsi="Times New Roman" w:cs="Times New Roman"/>
          <w:spacing w:val="1"/>
        </w:rPr>
        <w:t xml:space="preserve"> </w:t>
      </w:r>
      <w:r w:rsidRPr="0045004B">
        <w:rPr>
          <w:rFonts w:ascii="Times New Roman" w:hAnsi="Times New Roman" w:cs="Times New Roman"/>
        </w:rPr>
        <w:t>Договором</w:t>
      </w:r>
      <w:r w:rsidRPr="0045004B">
        <w:rPr>
          <w:rFonts w:ascii="Times New Roman" w:hAnsi="Times New Roman" w:cs="Times New Roman"/>
          <w:spacing w:val="1"/>
        </w:rPr>
        <w:t xml:space="preserve"> </w:t>
      </w:r>
      <w:r w:rsidRPr="0045004B">
        <w:rPr>
          <w:rFonts w:ascii="Times New Roman" w:hAnsi="Times New Roman" w:cs="Times New Roman"/>
        </w:rPr>
        <w:t>использования,</w:t>
      </w:r>
      <w:r w:rsidRPr="0045004B">
        <w:rPr>
          <w:rFonts w:ascii="Times New Roman" w:hAnsi="Times New Roman" w:cs="Times New Roman"/>
          <w:spacing w:val="1"/>
        </w:rPr>
        <w:t xml:space="preserve"> </w:t>
      </w:r>
      <w:r w:rsidRPr="0045004B">
        <w:rPr>
          <w:rFonts w:ascii="Times New Roman" w:hAnsi="Times New Roman" w:cs="Times New Roman"/>
        </w:rPr>
        <w:t>Участник</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вправе</w:t>
      </w:r>
      <w:r w:rsidRPr="0045004B">
        <w:rPr>
          <w:rFonts w:ascii="Times New Roman" w:hAnsi="Times New Roman" w:cs="Times New Roman"/>
          <w:spacing w:val="1"/>
        </w:rPr>
        <w:t xml:space="preserve"> </w:t>
      </w:r>
      <w:r w:rsidRPr="0045004B">
        <w:rPr>
          <w:rFonts w:ascii="Times New Roman" w:hAnsi="Times New Roman" w:cs="Times New Roman"/>
        </w:rPr>
        <w:t>потребовать</w:t>
      </w:r>
      <w:r w:rsidRPr="0045004B">
        <w:rPr>
          <w:rFonts w:ascii="Times New Roman" w:hAnsi="Times New Roman" w:cs="Times New Roman"/>
          <w:spacing w:val="1"/>
        </w:rPr>
        <w:t xml:space="preserve"> </w:t>
      </w:r>
      <w:r w:rsidRPr="0045004B">
        <w:rPr>
          <w:rFonts w:ascii="Times New Roman" w:hAnsi="Times New Roman" w:cs="Times New Roman"/>
        </w:rPr>
        <w:t>от</w:t>
      </w:r>
      <w:r w:rsidRPr="0045004B">
        <w:rPr>
          <w:rFonts w:ascii="Times New Roman" w:hAnsi="Times New Roman" w:cs="Times New Roman"/>
          <w:spacing w:val="1"/>
        </w:rPr>
        <w:t xml:space="preserve"> </w:t>
      </w:r>
      <w:r w:rsidRPr="0045004B">
        <w:rPr>
          <w:rFonts w:ascii="Times New Roman" w:hAnsi="Times New Roman" w:cs="Times New Roman"/>
        </w:rPr>
        <w:t>Застройщика</w:t>
      </w:r>
      <w:r w:rsidRPr="0045004B">
        <w:rPr>
          <w:rFonts w:ascii="Times New Roman" w:hAnsi="Times New Roman" w:cs="Times New Roman"/>
          <w:spacing w:val="1"/>
        </w:rPr>
        <w:t xml:space="preserve"> </w:t>
      </w:r>
      <w:r w:rsidRPr="0045004B">
        <w:rPr>
          <w:rFonts w:ascii="Times New Roman" w:hAnsi="Times New Roman" w:cs="Times New Roman"/>
        </w:rPr>
        <w:t>безвозмездного</w:t>
      </w:r>
      <w:r w:rsidRPr="0045004B">
        <w:rPr>
          <w:rFonts w:ascii="Times New Roman" w:hAnsi="Times New Roman" w:cs="Times New Roman"/>
          <w:spacing w:val="1"/>
        </w:rPr>
        <w:t xml:space="preserve"> </w:t>
      </w:r>
      <w:r w:rsidRPr="0045004B">
        <w:rPr>
          <w:rFonts w:ascii="Times New Roman" w:hAnsi="Times New Roman" w:cs="Times New Roman"/>
        </w:rPr>
        <w:t>устранения</w:t>
      </w:r>
      <w:r w:rsidRPr="0045004B">
        <w:rPr>
          <w:rFonts w:ascii="Times New Roman" w:hAnsi="Times New Roman" w:cs="Times New Roman"/>
          <w:spacing w:val="1"/>
        </w:rPr>
        <w:t xml:space="preserve"> </w:t>
      </w:r>
      <w:r w:rsidRPr="0045004B">
        <w:rPr>
          <w:rFonts w:ascii="Times New Roman" w:hAnsi="Times New Roman" w:cs="Times New Roman"/>
        </w:rPr>
        <w:t xml:space="preserve">недостатков  в сроки, установленные статьей 20 Закона РФ от 07.02.1992 №2300-1 «О защите прав потребителей».  </w:t>
      </w:r>
    </w:p>
    <w:p w14:paraId="5F5AD516" w14:textId="77777777" w:rsidR="00F35413" w:rsidRPr="0045004B" w:rsidRDefault="00F35413" w:rsidP="0045004B">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случае</w:t>
      </w:r>
      <w:r w:rsidRPr="0045004B">
        <w:rPr>
          <w:rFonts w:ascii="Times New Roman" w:hAnsi="Times New Roman" w:cs="Times New Roman"/>
          <w:spacing w:val="1"/>
        </w:rPr>
        <w:t xml:space="preserve"> </w:t>
      </w:r>
      <w:r w:rsidRPr="0045004B">
        <w:rPr>
          <w:rFonts w:ascii="Times New Roman" w:hAnsi="Times New Roman" w:cs="Times New Roman"/>
        </w:rPr>
        <w:t>если</w:t>
      </w:r>
      <w:r w:rsidRPr="0045004B">
        <w:rPr>
          <w:rFonts w:ascii="Times New Roman" w:hAnsi="Times New Roman" w:cs="Times New Roman"/>
          <w:spacing w:val="1"/>
        </w:rPr>
        <w:t xml:space="preserve"> </w:t>
      </w:r>
      <w:r w:rsidRPr="0045004B">
        <w:rPr>
          <w:rFonts w:ascii="Times New Roman" w:hAnsi="Times New Roman" w:cs="Times New Roman"/>
        </w:rPr>
        <w:t>Объект</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построен</w:t>
      </w:r>
      <w:r w:rsidRPr="0045004B">
        <w:rPr>
          <w:rFonts w:ascii="Times New Roman" w:hAnsi="Times New Roman" w:cs="Times New Roman"/>
          <w:spacing w:val="1"/>
        </w:rPr>
        <w:t xml:space="preserve"> </w:t>
      </w:r>
      <w:r w:rsidRPr="0045004B">
        <w:rPr>
          <w:rFonts w:ascii="Times New Roman" w:hAnsi="Times New Roman" w:cs="Times New Roman"/>
        </w:rPr>
        <w:t>(создан)</w:t>
      </w:r>
      <w:r w:rsidRPr="0045004B">
        <w:rPr>
          <w:rFonts w:ascii="Times New Roman" w:hAnsi="Times New Roman" w:cs="Times New Roman"/>
          <w:spacing w:val="1"/>
        </w:rPr>
        <w:t xml:space="preserve"> </w:t>
      </w:r>
      <w:r w:rsidRPr="0045004B">
        <w:rPr>
          <w:rFonts w:ascii="Times New Roman" w:hAnsi="Times New Roman" w:cs="Times New Roman"/>
        </w:rPr>
        <w:t>Застройщиком</w:t>
      </w:r>
      <w:r w:rsidRPr="0045004B">
        <w:rPr>
          <w:rFonts w:ascii="Times New Roman" w:hAnsi="Times New Roman" w:cs="Times New Roman"/>
          <w:spacing w:val="1"/>
        </w:rPr>
        <w:t xml:space="preserve"> </w:t>
      </w:r>
      <w:r w:rsidRPr="0045004B">
        <w:rPr>
          <w:rFonts w:ascii="Times New Roman" w:hAnsi="Times New Roman" w:cs="Times New Roman"/>
        </w:rPr>
        <w:t>с</w:t>
      </w:r>
      <w:r w:rsidRPr="0045004B">
        <w:rPr>
          <w:rFonts w:ascii="Times New Roman" w:hAnsi="Times New Roman" w:cs="Times New Roman"/>
          <w:spacing w:val="1"/>
        </w:rPr>
        <w:t xml:space="preserve"> </w:t>
      </w:r>
      <w:r w:rsidRPr="0045004B">
        <w:rPr>
          <w:rFonts w:ascii="Times New Roman" w:hAnsi="Times New Roman" w:cs="Times New Roman"/>
        </w:rPr>
        <w:t>отступлениями</w:t>
      </w:r>
      <w:r w:rsidRPr="0045004B">
        <w:rPr>
          <w:rFonts w:ascii="Times New Roman" w:hAnsi="Times New Roman" w:cs="Times New Roman"/>
          <w:spacing w:val="1"/>
        </w:rPr>
        <w:t xml:space="preserve"> </w:t>
      </w:r>
      <w:r w:rsidRPr="0045004B">
        <w:rPr>
          <w:rFonts w:ascii="Times New Roman" w:hAnsi="Times New Roman" w:cs="Times New Roman"/>
        </w:rPr>
        <w:t>от</w:t>
      </w:r>
      <w:r w:rsidRPr="0045004B">
        <w:rPr>
          <w:rFonts w:ascii="Times New Roman" w:hAnsi="Times New Roman" w:cs="Times New Roman"/>
          <w:spacing w:val="1"/>
        </w:rPr>
        <w:t xml:space="preserve"> </w:t>
      </w:r>
      <w:r w:rsidRPr="0045004B">
        <w:rPr>
          <w:rFonts w:ascii="Times New Roman" w:hAnsi="Times New Roman" w:cs="Times New Roman"/>
        </w:rPr>
        <w:t>условий</w:t>
      </w:r>
      <w:r w:rsidRPr="0045004B">
        <w:rPr>
          <w:rFonts w:ascii="Times New Roman" w:hAnsi="Times New Roman" w:cs="Times New Roman"/>
          <w:spacing w:val="1"/>
        </w:rPr>
        <w:t xml:space="preserve"> </w:t>
      </w:r>
      <w:r w:rsidRPr="0045004B">
        <w:rPr>
          <w:rFonts w:ascii="Times New Roman" w:hAnsi="Times New Roman" w:cs="Times New Roman"/>
        </w:rPr>
        <w:t>Договора,</w:t>
      </w:r>
      <w:r w:rsidRPr="0045004B">
        <w:rPr>
          <w:rFonts w:ascii="Times New Roman" w:hAnsi="Times New Roman" w:cs="Times New Roman"/>
          <w:spacing w:val="1"/>
        </w:rPr>
        <w:t xml:space="preserve"> </w:t>
      </w:r>
      <w:r w:rsidRPr="0045004B">
        <w:rPr>
          <w:rFonts w:ascii="Times New Roman" w:hAnsi="Times New Roman" w:cs="Times New Roman"/>
        </w:rPr>
        <w:t>приведшими к ухудшению</w:t>
      </w:r>
      <w:r w:rsidRPr="0045004B">
        <w:rPr>
          <w:rFonts w:ascii="Times New Roman" w:hAnsi="Times New Roman" w:cs="Times New Roman"/>
          <w:spacing w:val="1"/>
        </w:rPr>
        <w:t xml:space="preserve"> </w:t>
      </w:r>
      <w:r w:rsidRPr="0045004B">
        <w:rPr>
          <w:rFonts w:ascii="Times New Roman" w:hAnsi="Times New Roman" w:cs="Times New Roman"/>
        </w:rPr>
        <w:t>качества</w:t>
      </w:r>
      <w:r w:rsidRPr="0045004B">
        <w:rPr>
          <w:rFonts w:ascii="Times New Roman" w:hAnsi="Times New Roman" w:cs="Times New Roman"/>
          <w:spacing w:val="1"/>
        </w:rPr>
        <w:t xml:space="preserve"> </w:t>
      </w:r>
      <w:r w:rsidRPr="0045004B">
        <w:rPr>
          <w:rFonts w:ascii="Times New Roman" w:hAnsi="Times New Roman" w:cs="Times New Roman"/>
        </w:rPr>
        <w:t>такого</w:t>
      </w:r>
      <w:r w:rsidRPr="0045004B">
        <w:rPr>
          <w:rFonts w:ascii="Times New Roman" w:hAnsi="Times New Roman" w:cs="Times New Roman"/>
          <w:spacing w:val="1"/>
        </w:rPr>
        <w:t xml:space="preserve"> </w:t>
      </w:r>
      <w:r w:rsidRPr="0045004B">
        <w:rPr>
          <w:rFonts w:ascii="Times New Roman" w:hAnsi="Times New Roman" w:cs="Times New Roman"/>
        </w:rPr>
        <w:t>Объекта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 или с иными недостатками, которые делают его непригодным для предусмотренного</w:t>
      </w:r>
      <w:r w:rsidRPr="0045004B">
        <w:rPr>
          <w:rFonts w:ascii="Times New Roman" w:hAnsi="Times New Roman" w:cs="Times New Roman"/>
          <w:spacing w:val="1"/>
        </w:rPr>
        <w:t xml:space="preserve"> </w:t>
      </w:r>
      <w:r w:rsidRPr="0045004B">
        <w:rPr>
          <w:rFonts w:ascii="Times New Roman" w:hAnsi="Times New Roman" w:cs="Times New Roman"/>
        </w:rPr>
        <w:t>Договором</w:t>
      </w:r>
      <w:r w:rsidRPr="0045004B">
        <w:rPr>
          <w:rFonts w:ascii="Times New Roman" w:hAnsi="Times New Roman" w:cs="Times New Roman"/>
          <w:spacing w:val="1"/>
        </w:rPr>
        <w:t xml:space="preserve"> </w:t>
      </w:r>
      <w:r w:rsidRPr="0045004B">
        <w:rPr>
          <w:rFonts w:ascii="Times New Roman" w:hAnsi="Times New Roman" w:cs="Times New Roman"/>
        </w:rPr>
        <w:t>использования,</w:t>
      </w:r>
      <w:r w:rsidRPr="0045004B">
        <w:rPr>
          <w:rFonts w:ascii="Times New Roman" w:hAnsi="Times New Roman" w:cs="Times New Roman"/>
          <w:spacing w:val="1"/>
        </w:rPr>
        <w:t xml:space="preserve"> </w:t>
      </w:r>
      <w:r w:rsidRPr="0045004B">
        <w:rPr>
          <w:rFonts w:ascii="Times New Roman" w:hAnsi="Times New Roman" w:cs="Times New Roman"/>
        </w:rPr>
        <w:t>Участник долевого</w:t>
      </w:r>
      <w:r w:rsidRPr="0045004B">
        <w:rPr>
          <w:rFonts w:ascii="Times New Roman" w:hAnsi="Times New Roman" w:cs="Times New Roman"/>
          <w:spacing w:val="1"/>
        </w:rPr>
        <w:t xml:space="preserve"> строительства </w:t>
      </w:r>
      <w:r w:rsidRPr="0045004B">
        <w:rPr>
          <w:rFonts w:ascii="Times New Roman" w:hAnsi="Times New Roman" w:cs="Times New Roman"/>
        </w:rPr>
        <w:t>вправе</w:t>
      </w:r>
      <w:r w:rsidRPr="0045004B">
        <w:rPr>
          <w:rFonts w:ascii="Times New Roman" w:hAnsi="Times New Roman" w:cs="Times New Roman"/>
          <w:spacing w:val="1"/>
        </w:rPr>
        <w:t xml:space="preserve"> </w:t>
      </w:r>
      <w:r w:rsidRPr="0045004B">
        <w:rPr>
          <w:rFonts w:ascii="Times New Roman" w:hAnsi="Times New Roman" w:cs="Times New Roman"/>
        </w:rPr>
        <w:t>также</w:t>
      </w:r>
      <w:r w:rsidRPr="0045004B">
        <w:rPr>
          <w:rFonts w:ascii="Times New Roman" w:hAnsi="Times New Roman" w:cs="Times New Roman"/>
          <w:spacing w:val="1"/>
        </w:rPr>
        <w:t xml:space="preserve"> </w:t>
      </w:r>
      <w:r w:rsidRPr="0045004B">
        <w:rPr>
          <w:rFonts w:ascii="Times New Roman" w:hAnsi="Times New Roman" w:cs="Times New Roman"/>
        </w:rPr>
        <w:t>по</w:t>
      </w:r>
      <w:r w:rsidRPr="0045004B">
        <w:rPr>
          <w:rFonts w:ascii="Times New Roman" w:hAnsi="Times New Roman" w:cs="Times New Roman"/>
          <w:spacing w:val="1"/>
        </w:rPr>
        <w:t xml:space="preserve"> </w:t>
      </w:r>
      <w:r w:rsidRPr="0045004B">
        <w:rPr>
          <w:rFonts w:ascii="Times New Roman" w:hAnsi="Times New Roman" w:cs="Times New Roman"/>
        </w:rPr>
        <w:t>своему</w:t>
      </w:r>
      <w:r w:rsidRPr="0045004B">
        <w:rPr>
          <w:rFonts w:ascii="Times New Roman" w:hAnsi="Times New Roman" w:cs="Times New Roman"/>
          <w:spacing w:val="1"/>
        </w:rPr>
        <w:t xml:space="preserve"> </w:t>
      </w:r>
      <w:r w:rsidRPr="0045004B">
        <w:rPr>
          <w:rFonts w:ascii="Times New Roman" w:hAnsi="Times New Roman" w:cs="Times New Roman"/>
        </w:rPr>
        <w:t>усмотрению</w:t>
      </w:r>
      <w:r w:rsidRPr="0045004B">
        <w:rPr>
          <w:rFonts w:ascii="Times New Roman" w:hAnsi="Times New Roman" w:cs="Times New Roman"/>
          <w:spacing w:val="1"/>
        </w:rPr>
        <w:t xml:space="preserve"> </w:t>
      </w:r>
      <w:r w:rsidRPr="0045004B">
        <w:rPr>
          <w:rFonts w:ascii="Times New Roman" w:hAnsi="Times New Roman" w:cs="Times New Roman"/>
        </w:rPr>
        <w:t>потребовать</w:t>
      </w:r>
      <w:r w:rsidRPr="0045004B">
        <w:rPr>
          <w:rFonts w:ascii="Times New Roman" w:hAnsi="Times New Roman" w:cs="Times New Roman"/>
          <w:spacing w:val="1"/>
        </w:rPr>
        <w:t xml:space="preserve"> </w:t>
      </w:r>
      <w:r w:rsidRPr="0045004B">
        <w:rPr>
          <w:rFonts w:ascii="Times New Roman" w:hAnsi="Times New Roman" w:cs="Times New Roman"/>
        </w:rPr>
        <w:t>от</w:t>
      </w:r>
      <w:r w:rsidRPr="0045004B">
        <w:rPr>
          <w:rFonts w:ascii="Times New Roman" w:hAnsi="Times New Roman" w:cs="Times New Roman"/>
          <w:spacing w:val="1"/>
        </w:rPr>
        <w:t xml:space="preserve"> </w:t>
      </w:r>
      <w:r w:rsidRPr="0045004B">
        <w:rPr>
          <w:rFonts w:ascii="Times New Roman" w:hAnsi="Times New Roman" w:cs="Times New Roman"/>
        </w:rPr>
        <w:t>Застройщика соразмерного уменьшения цены Договора или возмещения своих расходов на устранение</w:t>
      </w:r>
      <w:r w:rsidRPr="0045004B">
        <w:rPr>
          <w:rFonts w:ascii="Times New Roman" w:hAnsi="Times New Roman" w:cs="Times New Roman"/>
          <w:spacing w:val="1"/>
        </w:rPr>
        <w:t xml:space="preserve"> </w:t>
      </w:r>
      <w:r w:rsidRPr="0045004B">
        <w:rPr>
          <w:rFonts w:ascii="Times New Roman" w:hAnsi="Times New Roman" w:cs="Times New Roman"/>
        </w:rPr>
        <w:t>недостатков</w:t>
      </w:r>
      <w:r w:rsidRPr="0045004B">
        <w:rPr>
          <w:rFonts w:ascii="Times New Roman" w:hAnsi="Times New Roman" w:cs="Times New Roman"/>
          <w:spacing w:val="-1"/>
        </w:rPr>
        <w:t xml:space="preserve"> </w:t>
      </w:r>
      <w:r w:rsidRPr="0045004B">
        <w:rPr>
          <w:rFonts w:ascii="Times New Roman" w:hAnsi="Times New Roman" w:cs="Times New Roman"/>
        </w:rPr>
        <w:t>Объекта</w:t>
      </w:r>
      <w:r w:rsidRPr="0045004B">
        <w:rPr>
          <w:rFonts w:ascii="Times New Roman" w:hAnsi="Times New Roman" w:cs="Times New Roman"/>
          <w:spacing w:val="2"/>
        </w:rPr>
        <w:t xml:space="preserve"> </w:t>
      </w:r>
      <w:r w:rsidRPr="0045004B">
        <w:rPr>
          <w:rFonts w:ascii="Times New Roman" w:hAnsi="Times New Roman" w:cs="Times New Roman"/>
        </w:rPr>
        <w:t>долевого строительства, при этом, общая сумма взысканий по предъявленным требованиям, включая иные финансовые санкции (неустойка, штраф и т.д.), не может превышать размер, установленный частью 4 статьи 10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AAD8D20" w14:textId="77777777" w:rsidR="00F35413" w:rsidRPr="0045004B" w:rsidRDefault="00F35413" w:rsidP="0045004B">
      <w:pPr>
        <w:tabs>
          <w:tab w:val="left" w:pos="1134"/>
          <w:tab w:val="left" w:pos="1691"/>
        </w:tabs>
        <w:spacing w:after="0" w:line="240" w:lineRule="auto"/>
        <w:ind w:right="-285" w:firstLine="801"/>
        <w:jc w:val="both"/>
        <w:rPr>
          <w:rFonts w:ascii="Times New Roman" w:hAnsi="Times New Roman" w:cs="Times New Roman"/>
        </w:rPr>
      </w:pPr>
      <w:r w:rsidRPr="0045004B">
        <w:rPr>
          <w:rFonts w:ascii="Times New Roman" w:hAnsi="Times New Roman" w:cs="Times New Roman"/>
        </w:rPr>
        <w:t>В случае предъявления требований, указанных в пунктах 7.2, 7.3 настоящего раздела Застройщик</w:t>
      </w:r>
      <w:r w:rsidRPr="0045004B">
        <w:rPr>
          <w:rFonts w:ascii="Times New Roman" w:hAnsi="Times New Roman" w:cs="Times New Roman"/>
          <w:spacing w:val="1"/>
        </w:rPr>
        <w:t xml:space="preserve"> </w:t>
      </w:r>
      <w:r w:rsidRPr="0045004B">
        <w:rPr>
          <w:rFonts w:ascii="Times New Roman" w:hAnsi="Times New Roman" w:cs="Times New Roman"/>
        </w:rPr>
        <w:t>(третье</w:t>
      </w:r>
      <w:r w:rsidRPr="0045004B">
        <w:rPr>
          <w:rFonts w:ascii="Times New Roman" w:hAnsi="Times New Roman" w:cs="Times New Roman"/>
          <w:spacing w:val="22"/>
        </w:rPr>
        <w:t xml:space="preserve"> </w:t>
      </w:r>
      <w:r w:rsidRPr="0045004B">
        <w:rPr>
          <w:rFonts w:ascii="Times New Roman" w:hAnsi="Times New Roman" w:cs="Times New Roman"/>
        </w:rPr>
        <w:t>лицо,</w:t>
      </w:r>
      <w:r w:rsidRPr="0045004B">
        <w:rPr>
          <w:rFonts w:ascii="Times New Roman" w:hAnsi="Times New Roman" w:cs="Times New Roman"/>
          <w:spacing w:val="22"/>
        </w:rPr>
        <w:t xml:space="preserve"> </w:t>
      </w:r>
      <w:r w:rsidRPr="0045004B">
        <w:rPr>
          <w:rFonts w:ascii="Times New Roman" w:hAnsi="Times New Roman" w:cs="Times New Roman"/>
        </w:rPr>
        <w:t>уполномоченное</w:t>
      </w:r>
      <w:r w:rsidRPr="0045004B">
        <w:rPr>
          <w:rFonts w:ascii="Times New Roman" w:hAnsi="Times New Roman" w:cs="Times New Roman"/>
          <w:spacing w:val="19"/>
        </w:rPr>
        <w:t xml:space="preserve"> </w:t>
      </w:r>
      <w:r w:rsidRPr="0045004B">
        <w:rPr>
          <w:rFonts w:ascii="Times New Roman" w:hAnsi="Times New Roman" w:cs="Times New Roman"/>
        </w:rPr>
        <w:t>на</w:t>
      </w:r>
      <w:r w:rsidRPr="0045004B">
        <w:rPr>
          <w:rFonts w:ascii="Times New Roman" w:hAnsi="Times New Roman" w:cs="Times New Roman"/>
          <w:spacing w:val="24"/>
        </w:rPr>
        <w:t xml:space="preserve"> </w:t>
      </w:r>
      <w:r w:rsidRPr="0045004B">
        <w:rPr>
          <w:rFonts w:ascii="Times New Roman" w:hAnsi="Times New Roman" w:cs="Times New Roman"/>
        </w:rPr>
        <w:t>основании</w:t>
      </w:r>
      <w:r w:rsidRPr="0045004B">
        <w:rPr>
          <w:rFonts w:ascii="Times New Roman" w:hAnsi="Times New Roman" w:cs="Times New Roman"/>
          <w:spacing w:val="18"/>
        </w:rPr>
        <w:t xml:space="preserve"> </w:t>
      </w:r>
      <w:r w:rsidRPr="0045004B">
        <w:rPr>
          <w:rFonts w:ascii="Times New Roman" w:hAnsi="Times New Roman" w:cs="Times New Roman"/>
        </w:rPr>
        <w:t>п.7.10</w:t>
      </w:r>
      <w:r w:rsidRPr="0045004B">
        <w:rPr>
          <w:rFonts w:ascii="Times New Roman" w:hAnsi="Times New Roman" w:cs="Times New Roman"/>
          <w:spacing w:val="22"/>
        </w:rPr>
        <w:t xml:space="preserve"> </w:t>
      </w:r>
      <w:r w:rsidRPr="0045004B">
        <w:rPr>
          <w:rFonts w:ascii="Times New Roman" w:hAnsi="Times New Roman" w:cs="Times New Roman"/>
        </w:rPr>
        <w:t>настоящего</w:t>
      </w:r>
      <w:r w:rsidRPr="0045004B">
        <w:rPr>
          <w:rFonts w:ascii="Times New Roman" w:hAnsi="Times New Roman" w:cs="Times New Roman"/>
          <w:spacing w:val="21"/>
        </w:rPr>
        <w:t xml:space="preserve"> </w:t>
      </w:r>
      <w:r w:rsidRPr="0045004B">
        <w:rPr>
          <w:rFonts w:ascii="Times New Roman" w:hAnsi="Times New Roman" w:cs="Times New Roman"/>
        </w:rPr>
        <w:t>раздела)</w:t>
      </w:r>
      <w:r w:rsidRPr="0045004B">
        <w:rPr>
          <w:rFonts w:ascii="Times New Roman" w:hAnsi="Times New Roman" w:cs="Times New Roman"/>
          <w:spacing w:val="44"/>
        </w:rPr>
        <w:t xml:space="preserve"> </w:t>
      </w:r>
      <w:r w:rsidRPr="0045004B">
        <w:rPr>
          <w:rFonts w:ascii="Times New Roman" w:hAnsi="Times New Roman" w:cs="Times New Roman"/>
        </w:rPr>
        <w:t>на</w:t>
      </w:r>
      <w:r w:rsidRPr="0045004B">
        <w:rPr>
          <w:rFonts w:ascii="Times New Roman" w:hAnsi="Times New Roman" w:cs="Times New Roman"/>
          <w:spacing w:val="24"/>
        </w:rPr>
        <w:t xml:space="preserve"> </w:t>
      </w:r>
      <w:r w:rsidRPr="0045004B">
        <w:rPr>
          <w:rFonts w:ascii="Times New Roman" w:hAnsi="Times New Roman" w:cs="Times New Roman"/>
        </w:rPr>
        <w:t>основании</w:t>
      </w:r>
      <w:r w:rsidRPr="0045004B">
        <w:rPr>
          <w:rFonts w:ascii="Times New Roman" w:hAnsi="Times New Roman" w:cs="Times New Roman"/>
          <w:spacing w:val="24"/>
        </w:rPr>
        <w:t xml:space="preserve"> </w:t>
      </w:r>
      <w:r w:rsidRPr="0045004B">
        <w:rPr>
          <w:rFonts w:ascii="Times New Roman" w:hAnsi="Times New Roman" w:cs="Times New Roman"/>
        </w:rPr>
        <w:t>части</w:t>
      </w:r>
      <w:r w:rsidRPr="0045004B">
        <w:rPr>
          <w:rFonts w:ascii="Times New Roman" w:hAnsi="Times New Roman" w:cs="Times New Roman"/>
          <w:spacing w:val="23"/>
        </w:rPr>
        <w:t xml:space="preserve"> </w:t>
      </w:r>
      <w:r w:rsidRPr="0045004B">
        <w:rPr>
          <w:rFonts w:ascii="Times New Roman" w:hAnsi="Times New Roman" w:cs="Times New Roman"/>
        </w:rPr>
        <w:t>5</w:t>
      </w:r>
      <w:r w:rsidRPr="0045004B">
        <w:rPr>
          <w:rFonts w:ascii="Times New Roman" w:hAnsi="Times New Roman" w:cs="Times New Roman"/>
          <w:spacing w:val="21"/>
        </w:rPr>
        <w:t xml:space="preserve"> </w:t>
      </w:r>
      <w:r w:rsidRPr="0045004B">
        <w:rPr>
          <w:rFonts w:ascii="Times New Roman" w:hAnsi="Times New Roman" w:cs="Times New Roman"/>
        </w:rPr>
        <w:t>статьи</w:t>
      </w:r>
      <w:r w:rsidRPr="0045004B">
        <w:rPr>
          <w:rFonts w:ascii="Times New Roman" w:hAnsi="Times New Roman" w:cs="Times New Roman"/>
          <w:spacing w:val="-53"/>
        </w:rPr>
        <w:t xml:space="preserve"> </w:t>
      </w:r>
      <w:r w:rsidRPr="0045004B">
        <w:rPr>
          <w:rFonts w:ascii="Times New Roman" w:hAnsi="Times New Roman" w:cs="Times New Roman"/>
        </w:rPr>
        <w:t>18 Закона РФ от 07.02.1992 №2300-1 «О защите прав потребителей» проводит проверку качества</w:t>
      </w:r>
      <w:r w:rsidRPr="0045004B">
        <w:rPr>
          <w:rFonts w:ascii="Times New Roman" w:hAnsi="Times New Roman" w:cs="Times New Roman"/>
          <w:spacing w:val="1"/>
        </w:rPr>
        <w:t xml:space="preserve"> </w:t>
      </w:r>
      <w:r w:rsidRPr="0045004B">
        <w:rPr>
          <w:rFonts w:ascii="Times New Roman" w:hAnsi="Times New Roman" w:cs="Times New Roman"/>
        </w:rPr>
        <w:t>объекта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присутствии</w:t>
      </w:r>
      <w:r w:rsidRPr="0045004B">
        <w:rPr>
          <w:rFonts w:ascii="Times New Roman" w:hAnsi="Times New Roman" w:cs="Times New Roman"/>
          <w:spacing w:val="1"/>
        </w:rPr>
        <w:t xml:space="preserve"> </w:t>
      </w:r>
      <w:r w:rsidRPr="0045004B">
        <w:rPr>
          <w:rFonts w:ascii="Times New Roman" w:hAnsi="Times New Roman" w:cs="Times New Roman"/>
        </w:rPr>
        <w:t>Участника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Дата</w:t>
      </w:r>
      <w:r w:rsidRPr="0045004B">
        <w:rPr>
          <w:rFonts w:ascii="Times New Roman" w:hAnsi="Times New Roman" w:cs="Times New Roman"/>
          <w:spacing w:val="1"/>
        </w:rPr>
        <w:t xml:space="preserve"> </w:t>
      </w:r>
      <w:r w:rsidRPr="0045004B">
        <w:rPr>
          <w:rFonts w:ascii="Times New Roman" w:hAnsi="Times New Roman" w:cs="Times New Roman"/>
        </w:rPr>
        <w:t>и</w:t>
      </w:r>
      <w:r w:rsidRPr="0045004B">
        <w:rPr>
          <w:rFonts w:ascii="Times New Roman" w:hAnsi="Times New Roman" w:cs="Times New Roman"/>
          <w:spacing w:val="1"/>
        </w:rPr>
        <w:t xml:space="preserve"> </w:t>
      </w:r>
      <w:r w:rsidRPr="0045004B">
        <w:rPr>
          <w:rFonts w:ascii="Times New Roman" w:hAnsi="Times New Roman" w:cs="Times New Roman"/>
        </w:rPr>
        <w:t>время</w:t>
      </w:r>
      <w:r w:rsidRPr="0045004B">
        <w:rPr>
          <w:rFonts w:ascii="Times New Roman" w:hAnsi="Times New Roman" w:cs="Times New Roman"/>
          <w:spacing w:val="1"/>
        </w:rPr>
        <w:t xml:space="preserve"> </w:t>
      </w:r>
      <w:r w:rsidRPr="0045004B">
        <w:rPr>
          <w:rFonts w:ascii="Times New Roman" w:hAnsi="Times New Roman" w:cs="Times New Roman"/>
        </w:rPr>
        <w:t>проверки</w:t>
      </w:r>
      <w:r w:rsidRPr="0045004B">
        <w:rPr>
          <w:rFonts w:ascii="Times New Roman" w:hAnsi="Times New Roman" w:cs="Times New Roman"/>
          <w:spacing w:val="1"/>
        </w:rPr>
        <w:t xml:space="preserve"> </w:t>
      </w:r>
      <w:r w:rsidRPr="0045004B">
        <w:rPr>
          <w:rFonts w:ascii="Times New Roman" w:hAnsi="Times New Roman" w:cs="Times New Roman"/>
        </w:rPr>
        <w:t>согласовывается</w:t>
      </w:r>
      <w:r w:rsidRPr="0045004B">
        <w:rPr>
          <w:rFonts w:ascii="Times New Roman" w:hAnsi="Times New Roman" w:cs="Times New Roman"/>
          <w:spacing w:val="1"/>
        </w:rPr>
        <w:t xml:space="preserve"> </w:t>
      </w:r>
      <w:r w:rsidRPr="0045004B">
        <w:rPr>
          <w:rFonts w:ascii="Times New Roman" w:hAnsi="Times New Roman" w:cs="Times New Roman"/>
        </w:rPr>
        <w:t>сторонами</w:t>
      </w:r>
      <w:r w:rsidRPr="0045004B">
        <w:rPr>
          <w:rFonts w:ascii="Times New Roman" w:hAnsi="Times New Roman" w:cs="Times New Roman"/>
          <w:spacing w:val="1"/>
        </w:rPr>
        <w:t xml:space="preserve"> </w:t>
      </w:r>
      <w:r w:rsidRPr="0045004B">
        <w:rPr>
          <w:rFonts w:ascii="Times New Roman" w:hAnsi="Times New Roman" w:cs="Times New Roman"/>
        </w:rPr>
        <w:t>путем</w:t>
      </w:r>
      <w:r w:rsidRPr="0045004B">
        <w:rPr>
          <w:rFonts w:ascii="Times New Roman" w:hAnsi="Times New Roman" w:cs="Times New Roman"/>
          <w:spacing w:val="1"/>
        </w:rPr>
        <w:t xml:space="preserve"> </w:t>
      </w:r>
      <w:r w:rsidRPr="0045004B">
        <w:rPr>
          <w:rFonts w:ascii="Times New Roman" w:hAnsi="Times New Roman" w:cs="Times New Roman"/>
        </w:rPr>
        <w:t>обмена</w:t>
      </w:r>
      <w:r w:rsidRPr="0045004B">
        <w:rPr>
          <w:rFonts w:ascii="Times New Roman" w:hAnsi="Times New Roman" w:cs="Times New Roman"/>
          <w:spacing w:val="1"/>
        </w:rPr>
        <w:t xml:space="preserve"> </w:t>
      </w:r>
      <w:r w:rsidRPr="0045004B">
        <w:rPr>
          <w:rFonts w:ascii="Times New Roman" w:hAnsi="Times New Roman" w:cs="Times New Roman"/>
        </w:rPr>
        <w:t>сообщениями,</w:t>
      </w:r>
      <w:r w:rsidRPr="0045004B">
        <w:rPr>
          <w:rFonts w:ascii="Times New Roman" w:hAnsi="Times New Roman" w:cs="Times New Roman"/>
          <w:spacing w:val="1"/>
        </w:rPr>
        <w:t xml:space="preserve"> </w:t>
      </w:r>
      <w:r w:rsidRPr="0045004B">
        <w:rPr>
          <w:rFonts w:ascii="Times New Roman" w:hAnsi="Times New Roman" w:cs="Times New Roman"/>
        </w:rPr>
        <w:t>при</w:t>
      </w:r>
      <w:r w:rsidRPr="0045004B">
        <w:rPr>
          <w:rFonts w:ascii="Times New Roman" w:hAnsi="Times New Roman" w:cs="Times New Roman"/>
          <w:spacing w:val="1"/>
        </w:rPr>
        <w:t xml:space="preserve"> </w:t>
      </w:r>
      <w:r w:rsidRPr="0045004B">
        <w:rPr>
          <w:rFonts w:ascii="Times New Roman" w:hAnsi="Times New Roman" w:cs="Times New Roman"/>
        </w:rPr>
        <w:t>этом</w:t>
      </w:r>
      <w:r w:rsidRPr="0045004B">
        <w:rPr>
          <w:rFonts w:ascii="Times New Roman" w:hAnsi="Times New Roman" w:cs="Times New Roman"/>
          <w:spacing w:val="1"/>
        </w:rPr>
        <w:t xml:space="preserve"> </w:t>
      </w:r>
      <w:r w:rsidRPr="0045004B">
        <w:rPr>
          <w:rFonts w:ascii="Times New Roman" w:hAnsi="Times New Roman" w:cs="Times New Roman"/>
        </w:rPr>
        <w:t>Участник</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не</w:t>
      </w:r>
      <w:r w:rsidRPr="0045004B">
        <w:rPr>
          <w:rFonts w:ascii="Times New Roman" w:hAnsi="Times New Roman" w:cs="Times New Roman"/>
          <w:spacing w:val="2"/>
        </w:rPr>
        <w:t xml:space="preserve"> </w:t>
      </w:r>
      <w:r w:rsidRPr="0045004B">
        <w:rPr>
          <w:rFonts w:ascii="Times New Roman" w:hAnsi="Times New Roman" w:cs="Times New Roman"/>
        </w:rPr>
        <w:t>вправе</w:t>
      </w:r>
      <w:r w:rsidRPr="0045004B">
        <w:rPr>
          <w:rFonts w:ascii="Times New Roman" w:hAnsi="Times New Roman" w:cs="Times New Roman"/>
          <w:spacing w:val="1"/>
        </w:rPr>
        <w:t xml:space="preserve"> </w:t>
      </w:r>
      <w:r w:rsidRPr="0045004B">
        <w:rPr>
          <w:rFonts w:ascii="Times New Roman" w:hAnsi="Times New Roman" w:cs="Times New Roman"/>
        </w:rPr>
        <w:t>уклоняться</w:t>
      </w:r>
      <w:r w:rsidRPr="0045004B">
        <w:rPr>
          <w:rFonts w:ascii="Times New Roman" w:hAnsi="Times New Roman" w:cs="Times New Roman"/>
          <w:spacing w:val="-2"/>
        </w:rPr>
        <w:t xml:space="preserve"> </w:t>
      </w:r>
      <w:bookmarkStart w:id="1" w:name="_Hlk150876755"/>
      <w:r w:rsidRPr="0045004B">
        <w:rPr>
          <w:rFonts w:ascii="Times New Roman" w:hAnsi="Times New Roman" w:cs="Times New Roman"/>
        </w:rPr>
        <w:t>от</w:t>
      </w:r>
      <w:r w:rsidRPr="0045004B">
        <w:rPr>
          <w:rFonts w:ascii="Times New Roman" w:hAnsi="Times New Roman" w:cs="Times New Roman"/>
          <w:spacing w:val="2"/>
        </w:rPr>
        <w:t xml:space="preserve"> обмена сообщениями, от предоставления доступа на объект долевого строительства и от </w:t>
      </w:r>
      <w:r w:rsidRPr="0045004B">
        <w:rPr>
          <w:rFonts w:ascii="Times New Roman" w:hAnsi="Times New Roman" w:cs="Times New Roman"/>
        </w:rPr>
        <w:t>участия</w:t>
      </w:r>
      <w:r w:rsidRPr="0045004B">
        <w:rPr>
          <w:rFonts w:ascii="Times New Roman" w:hAnsi="Times New Roman" w:cs="Times New Roman"/>
          <w:spacing w:val="-3"/>
        </w:rPr>
        <w:t xml:space="preserve"> </w:t>
      </w:r>
      <w:r w:rsidRPr="0045004B">
        <w:rPr>
          <w:rFonts w:ascii="Times New Roman" w:hAnsi="Times New Roman" w:cs="Times New Roman"/>
        </w:rPr>
        <w:t>в</w:t>
      </w:r>
      <w:r w:rsidRPr="0045004B">
        <w:rPr>
          <w:rFonts w:ascii="Times New Roman" w:hAnsi="Times New Roman" w:cs="Times New Roman"/>
          <w:spacing w:val="-5"/>
        </w:rPr>
        <w:t xml:space="preserve"> </w:t>
      </w:r>
      <w:r w:rsidRPr="0045004B">
        <w:rPr>
          <w:rFonts w:ascii="Times New Roman" w:hAnsi="Times New Roman" w:cs="Times New Roman"/>
        </w:rPr>
        <w:t>проведении</w:t>
      </w:r>
      <w:r w:rsidRPr="0045004B">
        <w:rPr>
          <w:rFonts w:ascii="Times New Roman" w:hAnsi="Times New Roman" w:cs="Times New Roman"/>
          <w:spacing w:val="1"/>
        </w:rPr>
        <w:t xml:space="preserve"> </w:t>
      </w:r>
      <w:r w:rsidRPr="0045004B">
        <w:rPr>
          <w:rFonts w:ascii="Times New Roman" w:hAnsi="Times New Roman" w:cs="Times New Roman"/>
        </w:rPr>
        <w:t>проверки</w:t>
      </w:r>
      <w:bookmarkEnd w:id="1"/>
      <w:r w:rsidRPr="0045004B">
        <w:rPr>
          <w:rFonts w:ascii="Times New Roman" w:hAnsi="Times New Roman" w:cs="Times New Roman"/>
        </w:rPr>
        <w:t>.</w:t>
      </w:r>
    </w:p>
    <w:p w14:paraId="2F0BE030" w14:textId="77777777" w:rsidR="00F35413" w:rsidRPr="0045004B" w:rsidRDefault="00F35413" w:rsidP="0045004B">
      <w:pPr>
        <w:pStyle w:val="aa"/>
        <w:widowControl w:val="0"/>
        <w:numPr>
          <w:ilvl w:val="1"/>
          <w:numId w:val="38"/>
        </w:numPr>
        <w:tabs>
          <w:tab w:val="left" w:pos="1134"/>
          <w:tab w:val="left" w:pos="1686"/>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Гарантийный</w:t>
      </w:r>
      <w:r w:rsidRPr="0045004B">
        <w:rPr>
          <w:rFonts w:ascii="Times New Roman" w:hAnsi="Times New Roman" w:cs="Times New Roman"/>
          <w:spacing w:val="1"/>
        </w:rPr>
        <w:t xml:space="preserve"> </w:t>
      </w:r>
      <w:r w:rsidRPr="0045004B">
        <w:rPr>
          <w:rFonts w:ascii="Times New Roman" w:hAnsi="Times New Roman" w:cs="Times New Roman"/>
        </w:rPr>
        <w:t>срок</w:t>
      </w:r>
      <w:r w:rsidRPr="0045004B">
        <w:rPr>
          <w:rFonts w:ascii="Times New Roman" w:hAnsi="Times New Roman" w:cs="Times New Roman"/>
          <w:spacing w:val="1"/>
        </w:rPr>
        <w:t xml:space="preserve"> </w:t>
      </w:r>
      <w:r w:rsidRPr="0045004B">
        <w:rPr>
          <w:rFonts w:ascii="Times New Roman" w:hAnsi="Times New Roman" w:cs="Times New Roman"/>
        </w:rPr>
        <w:t>на</w:t>
      </w:r>
      <w:r w:rsidRPr="0045004B">
        <w:rPr>
          <w:rFonts w:ascii="Times New Roman" w:hAnsi="Times New Roman" w:cs="Times New Roman"/>
          <w:spacing w:val="1"/>
        </w:rPr>
        <w:t xml:space="preserve"> </w:t>
      </w:r>
      <w:r w:rsidRPr="0045004B">
        <w:rPr>
          <w:rFonts w:ascii="Times New Roman" w:hAnsi="Times New Roman" w:cs="Times New Roman"/>
        </w:rPr>
        <w:t>Объект</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за исключением технологического и </w:t>
      </w:r>
      <w:r w:rsidRPr="0045004B">
        <w:rPr>
          <w:rFonts w:ascii="Times New Roman" w:hAnsi="Times New Roman" w:cs="Times New Roman"/>
          <w:spacing w:val="1"/>
        </w:rPr>
        <w:lastRenderedPageBreak/>
        <w:t xml:space="preserve">инженерного оборудования, входящего в состав такого объекта долевого строительства, </w:t>
      </w:r>
      <w:r w:rsidRPr="0045004B">
        <w:rPr>
          <w:rFonts w:ascii="Times New Roman" w:hAnsi="Times New Roman" w:cs="Times New Roman"/>
          <w:color w:val="000000"/>
          <w:shd w:val="clear" w:color="auto" w:fill="FFFFFF"/>
        </w:rPr>
        <w:t xml:space="preserve">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w:t>
      </w:r>
      <w:r w:rsidRPr="0045004B">
        <w:rPr>
          <w:rFonts w:ascii="Times New Roman" w:hAnsi="Times New Roman" w:cs="Times New Roman"/>
        </w:rPr>
        <w:t>составляет</w:t>
      </w:r>
      <w:r w:rsidRPr="0045004B">
        <w:rPr>
          <w:rFonts w:ascii="Times New Roman" w:hAnsi="Times New Roman" w:cs="Times New Roman"/>
          <w:spacing w:val="1"/>
        </w:rPr>
        <w:t xml:space="preserve"> </w:t>
      </w:r>
      <w:r w:rsidRPr="0045004B">
        <w:rPr>
          <w:rFonts w:ascii="Times New Roman" w:hAnsi="Times New Roman" w:cs="Times New Roman"/>
        </w:rPr>
        <w:t>3</w:t>
      </w:r>
      <w:r w:rsidRPr="0045004B">
        <w:rPr>
          <w:rFonts w:ascii="Times New Roman" w:hAnsi="Times New Roman" w:cs="Times New Roman"/>
          <w:spacing w:val="1"/>
        </w:rPr>
        <w:t xml:space="preserve"> </w:t>
      </w:r>
      <w:r w:rsidRPr="0045004B">
        <w:rPr>
          <w:rFonts w:ascii="Times New Roman" w:hAnsi="Times New Roman" w:cs="Times New Roman"/>
        </w:rPr>
        <w:t>(три)</w:t>
      </w:r>
      <w:r w:rsidRPr="0045004B">
        <w:rPr>
          <w:rFonts w:ascii="Times New Roman" w:hAnsi="Times New Roman" w:cs="Times New Roman"/>
          <w:spacing w:val="1"/>
        </w:rPr>
        <w:t xml:space="preserve"> </w:t>
      </w:r>
      <w:r w:rsidRPr="0045004B">
        <w:rPr>
          <w:rFonts w:ascii="Times New Roman" w:hAnsi="Times New Roman" w:cs="Times New Roman"/>
        </w:rPr>
        <w:t>года,</w:t>
      </w:r>
      <w:r w:rsidRPr="0045004B">
        <w:rPr>
          <w:rFonts w:ascii="Times New Roman" w:hAnsi="Times New Roman" w:cs="Times New Roman"/>
          <w:spacing w:val="1"/>
        </w:rPr>
        <w:t xml:space="preserve"> </w:t>
      </w:r>
      <w:r w:rsidRPr="0045004B">
        <w:rPr>
          <w:rFonts w:ascii="Times New Roman" w:hAnsi="Times New Roman" w:cs="Times New Roman"/>
        </w:rPr>
        <w:t>указанный</w:t>
      </w:r>
      <w:r w:rsidRPr="0045004B">
        <w:rPr>
          <w:rFonts w:ascii="Times New Roman" w:hAnsi="Times New Roman" w:cs="Times New Roman"/>
          <w:spacing w:val="1"/>
        </w:rPr>
        <w:t xml:space="preserve"> </w:t>
      </w:r>
      <w:r w:rsidRPr="0045004B">
        <w:rPr>
          <w:rFonts w:ascii="Times New Roman" w:hAnsi="Times New Roman" w:cs="Times New Roman"/>
        </w:rPr>
        <w:t>гарантийный</w:t>
      </w:r>
      <w:r w:rsidRPr="0045004B">
        <w:rPr>
          <w:rFonts w:ascii="Times New Roman" w:hAnsi="Times New Roman" w:cs="Times New Roman"/>
          <w:spacing w:val="1"/>
        </w:rPr>
        <w:t xml:space="preserve"> </w:t>
      </w:r>
      <w:r w:rsidRPr="0045004B">
        <w:rPr>
          <w:rFonts w:ascii="Times New Roman" w:hAnsi="Times New Roman" w:cs="Times New Roman"/>
        </w:rPr>
        <w:t>срок</w:t>
      </w:r>
      <w:r w:rsidRPr="0045004B">
        <w:rPr>
          <w:rFonts w:ascii="Times New Roman" w:hAnsi="Times New Roman" w:cs="Times New Roman"/>
          <w:spacing w:val="1"/>
        </w:rPr>
        <w:t xml:space="preserve"> </w:t>
      </w:r>
      <w:r w:rsidRPr="0045004B">
        <w:rPr>
          <w:rFonts w:ascii="Times New Roman" w:hAnsi="Times New Roman" w:cs="Times New Roman"/>
        </w:rPr>
        <w:t>исчисляется</w:t>
      </w:r>
      <w:r w:rsidRPr="0045004B">
        <w:rPr>
          <w:rFonts w:ascii="Times New Roman" w:hAnsi="Times New Roman" w:cs="Times New Roman"/>
          <w:spacing w:val="-5"/>
        </w:rPr>
        <w:t xml:space="preserve"> </w:t>
      </w:r>
      <w:r w:rsidRPr="0045004B">
        <w:rPr>
          <w:rFonts w:ascii="Times New Roman" w:hAnsi="Times New Roman" w:cs="Times New Roman"/>
        </w:rPr>
        <w:t>со</w:t>
      </w:r>
      <w:r w:rsidRPr="0045004B">
        <w:rPr>
          <w:rFonts w:ascii="Times New Roman" w:hAnsi="Times New Roman" w:cs="Times New Roman"/>
          <w:spacing w:val="-3"/>
        </w:rPr>
        <w:t xml:space="preserve"> </w:t>
      </w:r>
      <w:r w:rsidRPr="0045004B">
        <w:rPr>
          <w:rFonts w:ascii="Times New Roman" w:hAnsi="Times New Roman" w:cs="Times New Roman"/>
        </w:rPr>
        <w:t>дня</w:t>
      </w:r>
      <w:r w:rsidRPr="0045004B">
        <w:rPr>
          <w:rFonts w:ascii="Times New Roman" w:hAnsi="Times New Roman" w:cs="Times New Roman"/>
          <w:spacing w:val="-4"/>
        </w:rPr>
        <w:t xml:space="preserve"> </w:t>
      </w:r>
      <w:r w:rsidRPr="0045004B">
        <w:rPr>
          <w:rFonts w:ascii="Times New Roman" w:hAnsi="Times New Roman" w:cs="Times New Roman"/>
        </w:rPr>
        <w:t>передачи</w:t>
      </w:r>
      <w:r w:rsidRPr="0045004B">
        <w:rPr>
          <w:rFonts w:ascii="Times New Roman" w:hAnsi="Times New Roman" w:cs="Times New Roman"/>
          <w:spacing w:val="2"/>
        </w:rPr>
        <w:t xml:space="preserve"> </w:t>
      </w:r>
      <w:r w:rsidRPr="0045004B">
        <w:rPr>
          <w:rFonts w:ascii="Times New Roman" w:hAnsi="Times New Roman" w:cs="Times New Roman"/>
        </w:rPr>
        <w:t>Объекта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3"/>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участнику</w:t>
      </w:r>
      <w:r w:rsidRPr="0045004B">
        <w:rPr>
          <w:rFonts w:ascii="Times New Roman" w:hAnsi="Times New Roman" w:cs="Times New Roman"/>
          <w:spacing w:val="-2"/>
        </w:rPr>
        <w:t xml:space="preserve"> </w:t>
      </w:r>
      <w:r w:rsidRPr="0045004B">
        <w:rPr>
          <w:rFonts w:ascii="Times New Roman" w:hAnsi="Times New Roman" w:cs="Times New Roman"/>
        </w:rPr>
        <w:t>долевого</w:t>
      </w:r>
      <w:r w:rsidRPr="0045004B">
        <w:rPr>
          <w:rFonts w:ascii="Times New Roman" w:hAnsi="Times New Roman" w:cs="Times New Roman"/>
          <w:spacing w:val="-3"/>
        </w:rPr>
        <w:t xml:space="preserve"> </w:t>
      </w:r>
      <w:r w:rsidRPr="0045004B">
        <w:rPr>
          <w:rFonts w:ascii="Times New Roman" w:hAnsi="Times New Roman" w:cs="Times New Roman"/>
        </w:rPr>
        <w:t>строительства в</w:t>
      </w:r>
      <w:r w:rsidRPr="0045004B">
        <w:rPr>
          <w:rFonts w:ascii="Times New Roman" w:hAnsi="Times New Roman" w:cs="Times New Roman"/>
          <w:spacing w:val="-2"/>
        </w:rPr>
        <w:t xml:space="preserve"> </w:t>
      </w:r>
      <w:r w:rsidRPr="0045004B">
        <w:rPr>
          <w:rFonts w:ascii="Times New Roman" w:hAnsi="Times New Roman" w:cs="Times New Roman"/>
        </w:rPr>
        <w:t>доме.</w:t>
      </w:r>
    </w:p>
    <w:p w14:paraId="75A469ED" w14:textId="77777777" w:rsidR="00F35413" w:rsidRPr="0045004B" w:rsidRDefault="00F35413" w:rsidP="0045004B">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w:t>
      </w:r>
      <w:r w:rsidRPr="0045004B">
        <w:rPr>
          <w:rFonts w:ascii="Times New Roman" w:hAnsi="Times New Roman" w:cs="Times New Roman"/>
          <w:color w:val="000000"/>
          <w:shd w:val="clear" w:color="auto" w:fill="FFFFFF"/>
        </w:rPr>
        <w:t>казанный гарантийный срок исчисляется со дня передачи объекта долевого строительства Участнику долевого строительства.</w:t>
      </w:r>
    </w:p>
    <w:p w14:paraId="3F8096CB" w14:textId="77777777" w:rsidR="00F35413" w:rsidRPr="0045004B" w:rsidRDefault="00F35413" w:rsidP="0045004B">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Гарантийный</w:t>
      </w:r>
      <w:r w:rsidRPr="0045004B">
        <w:rPr>
          <w:rFonts w:ascii="Times New Roman" w:hAnsi="Times New Roman" w:cs="Times New Roman"/>
          <w:spacing w:val="1"/>
        </w:rPr>
        <w:t xml:space="preserve"> </w:t>
      </w:r>
      <w:r w:rsidRPr="0045004B">
        <w:rPr>
          <w:rFonts w:ascii="Times New Roman" w:hAnsi="Times New Roman" w:cs="Times New Roman"/>
        </w:rPr>
        <w:t>срок</w:t>
      </w:r>
      <w:r w:rsidRPr="0045004B">
        <w:rPr>
          <w:rFonts w:ascii="Times New Roman" w:hAnsi="Times New Roman" w:cs="Times New Roman"/>
          <w:spacing w:val="1"/>
        </w:rPr>
        <w:t xml:space="preserve"> </w:t>
      </w:r>
      <w:r w:rsidRPr="0045004B">
        <w:rPr>
          <w:rFonts w:ascii="Times New Roman" w:hAnsi="Times New Roman" w:cs="Times New Roman"/>
        </w:rPr>
        <w:t>на</w:t>
      </w:r>
      <w:r w:rsidRPr="0045004B">
        <w:rPr>
          <w:rFonts w:ascii="Times New Roman" w:hAnsi="Times New Roman" w:cs="Times New Roman"/>
          <w:spacing w:val="1"/>
        </w:rPr>
        <w:t xml:space="preserve"> </w:t>
      </w:r>
      <w:r w:rsidRPr="0045004B">
        <w:rPr>
          <w:rFonts w:ascii="Times New Roman" w:hAnsi="Times New Roman" w:cs="Times New Roman"/>
        </w:rPr>
        <w:t>технологическое</w:t>
      </w:r>
      <w:r w:rsidRPr="0045004B">
        <w:rPr>
          <w:rFonts w:ascii="Times New Roman" w:hAnsi="Times New Roman" w:cs="Times New Roman"/>
          <w:spacing w:val="1"/>
        </w:rPr>
        <w:t xml:space="preserve"> </w:t>
      </w:r>
      <w:r w:rsidRPr="0045004B">
        <w:rPr>
          <w:rFonts w:ascii="Times New Roman" w:hAnsi="Times New Roman" w:cs="Times New Roman"/>
        </w:rPr>
        <w:t>и</w:t>
      </w:r>
      <w:r w:rsidRPr="0045004B">
        <w:rPr>
          <w:rFonts w:ascii="Times New Roman" w:hAnsi="Times New Roman" w:cs="Times New Roman"/>
          <w:spacing w:val="1"/>
        </w:rPr>
        <w:t xml:space="preserve"> </w:t>
      </w:r>
      <w:r w:rsidRPr="0045004B">
        <w:rPr>
          <w:rFonts w:ascii="Times New Roman" w:hAnsi="Times New Roman" w:cs="Times New Roman"/>
        </w:rPr>
        <w:t>инженерное</w:t>
      </w:r>
      <w:r w:rsidRPr="0045004B">
        <w:rPr>
          <w:rFonts w:ascii="Times New Roman" w:hAnsi="Times New Roman" w:cs="Times New Roman"/>
          <w:spacing w:val="1"/>
        </w:rPr>
        <w:t xml:space="preserve"> </w:t>
      </w:r>
      <w:r w:rsidRPr="0045004B">
        <w:rPr>
          <w:rFonts w:ascii="Times New Roman" w:hAnsi="Times New Roman" w:cs="Times New Roman"/>
        </w:rPr>
        <w:t>оборудование,</w:t>
      </w:r>
      <w:r w:rsidRPr="0045004B">
        <w:rPr>
          <w:rFonts w:ascii="Times New Roman" w:hAnsi="Times New Roman" w:cs="Times New Roman"/>
          <w:spacing w:val="1"/>
        </w:rPr>
        <w:t xml:space="preserve"> </w:t>
      </w:r>
      <w:r w:rsidRPr="0045004B">
        <w:rPr>
          <w:rFonts w:ascii="Times New Roman" w:hAnsi="Times New Roman" w:cs="Times New Roman"/>
        </w:rPr>
        <w:t>входящее</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состав</w:t>
      </w:r>
      <w:r w:rsidRPr="0045004B">
        <w:rPr>
          <w:rFonts w:ascii="Times New Roman" w:hAnsi="Times New Roman" w:cs="Times New Roman"/>
          <w:spacing w:val="1"/>
        </w:rPr>
        <w:t xml:space="preserve"> </w:t>
      </w:r>
      <w:r w:rsidRPr="0045004B">
        <w:rPr>
          <w:rFonts w:ascii="Times New Roman" w:hAnsi="Times New Roman" w:cs="Times New Roman"/>
        </w:rPr>
        <w:t>Объекта долевого строительства, составляет 3 (три) года, указанный гарантийный срок исчисляется со</w:t>
      </w:r>
      <w:r w:rsidRPr="0045004B">
        <w:rPr>
          <w:rFonts w:ascii="Times New Roman" w:hAnsi="Times New Roman" w:cs="Times New Roman"/>
          <w:spacing w:val="1"/>
        </w:rPr>
        <w:t xml:space="preserve"> </w:t>
      </w:r>
      <w:r w:rsidRPr="0045004B">
        <w:rPr>
          <w:rFonts w:ascii="Times New Roman" w:hAnsi="Times New Roman" w:cs="Times New Roman"/>
        </w:rPr>
        <w:t>дня</w:t>
      </w:r>
      <w:r w:rsidRPr="0045004B">
        <w:rPr>
          <w:rFonts w:ascii="Times New Roman" w:hAnsi="Times New Roman" w:cs="Times New Roman"/>
          <w:spacing w:val="-3"/>
        </w:rPr>
        <w:t xml:space="preserve"> </w:t>
      </w:r>
      <w:r w:rsidRPr="0045004B">
        <w:rPr>
          <w:rFonts w:ascii="Times New Roman" w:hAnsi="Times New Roman" w:cs="Times New Roman"/>
        </w:rPr>
        <w:t>подписания</w:t>
      </w:r>
      <w:r w:rsidRPr="0045004B">
        <w:rPr>
          <w:rFonts w:ascii="Times New Roman" w:hAnsi="Times New Roman" w:cs="Times New Roman"/>
          <w:spacing w:val="-3"/>
        </w:rPr>
        <w:t xml:space="preserve"> </w:t>
      </w:r>
      <w:r w:rsidRPr="0045004B">
        <w:rPr>
          <w:rFonts w:ascii="Times New Roman" w:hAnsi="Times New Roman" w:cs="Times New Roman"/>
        </w:rPr>
        <w:t>первого</w:t>
      </w:r>
      <w:r w:rsidRPr="0045004B">
        <w:rPr>
          <w:rFonts w:ascii="Times New Roman" w:hAnsi="Times New Roman" w:cs="Times New Roman"/>
          <w:spacing w:val="-1"/>
        </w:rPr>
        <w:t xml:space="preserve"> </w:t>
      </w:r>
      <w:r w:rsidRPr="0045004B">
        <w:rPr>
          <w:rFonts w:ascii="Times New Roman" w:hAnsi="Times New Roman" w:cs="Times New Roman"/>
        </w:rPr>
        <w:t>Акта</w:t>
      </w:r>
      <w:r w:rsidRPr="0045004B">
        <w:rPr>
          <w:rFonts w:ascii="Times New Roman" w:hAnsi="Times New Roman" w:cs="Times New Roman"/>
          <w:spacing w:val="2"/>
        </w:rPr>
        <w:t xml:space="preserve"> </w:t>
      </w:r>
      <w:r w:rsidRPr="0045004B">
        <w:rPr>
          <w:rFonts w:ascii="Times New Roman" w:hAnsi="Times New Roman" w:cs="Times New Roman"/>
        </w:rPr>
        <w:t>приема-передачи Объекта</w:t>
      </w:r>
      <w:r w:rsidRPr="0045004B">
        <w:rPr>
          <w:rFonts w:ascii="Times New Roman" w:hAnsi="Times New Roman" w:cs="Times New Roman"/>
          <w:spacing w:val="1"/>
        </w:rPr>
        <w:t xml:space="preserve"> </w:t>
      </w:r>
      <w:r w:rsidRPr="0045004B">
        <w:rPr>
          <w:rFonts w:ascii="Times New Roman" w:hAnsi="Times New Roman" w:cs="Times New Roman"/>
        </w:rPr>
        <w:t>долевого строительства в</w:t>
      </w:r>
      <w:r w:rsidRPr="0045004B">
        <w:rPr>
          <w:rFonts w:ascii="Times New Roman" w:hAnsi="Times New Roman" w:cs="Times New Roman"/>
          <w:spacing w:val="-1"/>
        </w:rPr>
        <w:t xml:space="preserve"> </w:t>
      </w:r>
      <w:r w:rsidRPr="0045004B">
        <w:rPr>
          <w:rFonts w:ascii="Times New Roman" w:hAnsi="Times New Roman" w:cs="Times New Roman"/>
        </w:rPr>
        <w:t>доме.</w:t>
      </w:r>
    </w:p>
    <w:p w14:paraId="4325C097" w14:textId="77777777" w:rsidR="00F35413" w:rsidRPr="0045004B" w:rsidRDefault="00F35413" w:rsidP="0045004B">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Участник</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вправе</w:t>
      </w:r>
      <w:r w:rsidRPr="0045004B">
        <w:rPr>
          <w:rFonts w:ascii="Times New Roman" w:hAnsi="Times New Roman" w:cs="Times New Roman"/>
          <w:spacing w:val="1"/>
        </w:rPr>
        <w:t xml:space="preserve"> </w:t>
      </w:r>
      <w:r w:rsidRPr="0045004B">
        <w:rPr>
          <w:rFonts w:ascii="Times New Roman" w:hAnsi="Times New Roman" w:cs="Times New Roman"/>
        </w:rPr>
        <w:t>предъявить</w:t>
      </w:r>
      <w:r w:rsidRPr="0045004B">
        <w:rPr>
          <w:rFonts w:ascii="Times New Roman" w:hAnsi="Times New Roman" w:cs="Times New Roman"/>
          <w:spacing w:val="1"/>
        </w:rPr>
        <w:t xml:space="preserve"> </w:t>
      </w:r>
      <w:r w:rsidRPr="0045004B">
        <w:rPr>
          <w:rFonts w:ascii="Times New Roman" w:hAnsi="Times New Roman" w:cs="Times New Roman"/>
        </w:rPr>
        <w:t>Застройщику</w:t>
      </w:r>
      <w:r w:rsidRPr="0045004B">
        <w:rPr>
          <w:rFonts w:ascii="Times New Roman" w:hAnsi="Times New Roman" w:cs="Times New Roman"/>
          <w:spacing w:val="1"/>
        </w:rPr>
        <w:t xml:space="preserve"> </w:t>
      </w:r>
      <w:r w:rsidRPr="0045004B">
        <w:rPr>
          <w:rFonts w:ascii="Times New Roman" w:hAnsi="Times New Roman" w:cs="Times New Roman"/>
        </w:rPr>
        <w:t>в письменной</w:t>
      </w:r>
      <w:r w:rsidRPr="0045004B">
        <w:rPr>
          <w:rFonts w:ascii="Times New Roman" w:hAnsi="Times New Roman" w:cs="Times New Roman"/>
          <w:spacing w:val="1"/>
        </w:rPr>
        <w:t xml:space="preserve"> </w:t>
      </w:r>
      <w:r w:rsidRPr="0045004B">
        <w:rPr>
          <w:rFonts w:ascii="Times New Roman" w:hAnsi="Times New Roman" w:cs="Times New Roman"/>
        </w:rPr>
        <w:t>форме</w:t>
      </w:r>
      <w:r w:rsidRPr="0045004B">
        <w:rPr>
          <w:rFonts w:ascii="Times New Roman" w:hAnsi="Times New Roman" w:cs="Times New Roman"/>
          <w:spacing w:val="1"/>
        </w:rPr>
        <w:t xml:space="preserve"> </w:t>
      </w:r>
      <w:r w:rsidRPr="0045004B">
        <w:rPr>
          <w:rFonts w:ascii="Times New Roman" w:hAnsi="Times New Roman" w:cs="Times New Roman"/>
        </w:rPr>
        <w:t>требования</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связи</w:t>
      </w:r>
      <w:r w:rsidRPr="0045004B">
        <w:rPr>
          <w:rFonts w:ascii="Times New Roman" w:hAnsi="Times New Roman" w:cs="Times New Roman"/>
          <w:spacing w:val="1"/>
        </w:rPr>
        <w:t xml:space="preserve"> </w:t>
      </w:r>
      <w:r w:rsidRPr="0045004B">
        <w:rPr>
          <w:rFonts w:ascii="Times New Roman" w:hAnsi="Times New Roman" w:cs="Times New Roman"/>
        </w:rPr>
        <w:t>с</w:t>
      </w:r>
      <w:r w:rsidRPr="0045004B">
        <w:rPr>
          <w:rFonts w:ascii="Times New Roman" w:hAnsi="Times New Roman" w:cs="Times New Roman"/>
          <w:spacing w:val="1"/>
        </w:rPr>
        <w:t xml:space="preserve"> </w:t>
      </w:r>
      <w:r w:rsidRPr="0045004B">
        <w:rPr>
          <w:rFonts w:ascii="Times New Roman" w:hAnsi="Times New Roman" w:cs="Times New Roman"/>
        </w:rPr>
        <w:t>ненадлежащим</w:t>
      </w:r>
      <w:r w:rsidRPr="0045004B">
        <w:rPr>
          <w:rFonts w:ascii="Times New Roman" w:hAnsi="Times New Roman" w:cs="Times New Roman"/>
          <w:spacing w:val="1"/>
        </w:rPr>
        <w:t xml:space="preserve"> </w:t>
      </w:r>
      <w:r w:rsidRPr="0045004B">
        <w:rPr>
          <w:rFonts w:ascii="Times New Roman" w:hAnsi="Times New Roman" w:cs="Times New Roman"/>
        </w:rPr>
        <w:t>качеством</w:t>
      </w:r>
      <w:r w:rsidRPr="0045004B">
        <w:rPr>
          <w:rFonts w:ascii="Times New Roman" w:hAnsi="Times New Roman" w:cs="Times New Roman"/>
          <w:spacing w:val="1"/>
        </w:rPr>
        <w:t xml:space="preserve"> </w:t>
      </w:r>
      <w:r w:rsidRPr="0045004B">
        <w:rPr>
          <w:rFonts w:ascii="Times New Roman" w:hAnsi="Times New Roman" w:cs="Times New Roman"/>
        </w:rPr>
        <w:t>Объекта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с</w:t>
      </w:r>
      <w:r w:rsidRPr="0045004B">
        <w:rPr>
          <w:rFonts w:ascii="Times New Roman" w:hAnsi="Times New Roman" w:cs="Times New Roman"/>
          <w:spacing w:val="56"/>
        </w:rPr>
        <w:t xml:space="preserve"> </w:t>
      </w:r>
      <w:r w:rsidRPr="0045004B">
        <w:rPr>
          <w:rFonts w:ascii="Times New Roman" w:hAnsi="Times New Roman" w:cs="Times New Roman"/>
        </w:rPr>
        <w:t>указанием</w:t>
      </w:r>
      <w:r w:rsidRPr="0045004B">
        <w:rPr>
          <w:rFonts w:ascii="Times New Roman" w:hAnsi="Times New Roman" w:cs="Times New Roman"/>
          <w:spacing w:val="1"/>
        </w:rPr>
        <w:t xml:space="preserve"> </w:t>
      </w:r>
      <w:r w:rsidRPr="0045004B">
        <w:rPr>
          <w:rFonts w:ascii="Times New Roman" w:hAnsi="Times New Roman" w:cs="Times New Roman"/>
        </w:rPr>
        <w:t>выявленных недостатков при условии, что такие недостатки выявлены в течение гарантийного срока.</w:t>
      </w:r>
      <w:r w:rsidRPr="0045004B">
        <w:rPr>
          <w:rFonts w:ascii="Times New Roman" w:hAnsi="Times New Roman" w:cs="Times New Roman"/>
          <w:spacing w:val="1"/>
        </w:rPr>
        <w:t xml:space="preserve"> </w:t>
      </w:r>
      <w:r w:rsidRPr="0045004B">
        <w:rPr>
          <w:rFonts w:ascii="Times New Roman" w:hAnsi="Times New Roman" w:cs="Times New Roman"/>
        </w:rPr>
        <w:t>Застройщик</w:t>
      </w:r>
      <w:r w:rsidRPr="0045004B">
        <w:rPr>
          <w:rFonts w:ascii="Times New Roman" w:hAnsi="Times New Roman" w:cs="Times New Roman"/>
          <w:spacing w:val="1"/>
        </w:rPr>
        <w:t xml:space="preserve"> </w:t>
      </w:r>
      <w:r w:rsidRPr="0045004B">
        <w:rPr>
          <w:rFonts w:ascii="Times New Roman" w:hAnsi="Times New Roman" w:cs="Times New Roman"/>
        </w:rPr>
        <w:t>обязан</w:t>
      </w:r>
      <w:r w:rsidRPr="0045004B">
        <w:rPr>
          <w:rFonts w:ascii="Times New Roman" w:hAnsi="Times New Roman" w:cs="Times New Roman"/>
          <w:spacing w:val="1"/>
        </w:rPr>
        <w:t xml:space="preserve"> </w:t>
      </w:r>
      <w:r w:rsidRPr="0045004B">
        <w:rPr>
          <w:rFonts w:ascii="Times New Roman" w:hAnsi="Times New Roman" w:cs="Times New Roman"/>
        </w:rPr>
        <w:t>устранить</w:t>
      </w:r>
      <w:r w:rsidRPr="0045004B">
        <w:rPr>
          <w:rFonts w:ascii="Times New Roman" w:hAnsi="Times New Roman" w:cs="Times New Roman"/>
          <w:spacing w:val="1"/>
        </w:rPr>
        <w:t xml:space="preserve"> </w:t>
      </w:r>
      <w:r w:rsidRPr="0045004B">
        <w:rPr>
          <w:rFonts w:ascii="Times New Roman" w:hAnsi="Times New Roman" w:cs="Times New Roman"/>
        </w:rPr>
        <w:t>выявленные</w:t>
      </w:r>
      <w:r w:rsidRPr="0045004B">
        <w:rPr>
          <w:rFonts w:ascii="Times New Roman" w:hAnsi="Times New Roman" w:cs="Times New Roman"/>
          <w:spacing w:val="1"/>
        </w:rPr>
        <w:t xml:space="preserve"> </w:t>
      </w:r>
      <w:r w:rsidRPr="0045004B">
        <w:rPr>
          <w:rFonts w:ascii="Times New Roman" w:hAnsi="Times New Roman" w:cs="Times New Roman"/>
        </w:rPr>
        <w:t>недостатки</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color w:val="000000"/>
        </w:rPr>
        <w:t>течение 45 календарных дней с согласованной Сторонами даты начала устранения</w:t>
      </w:r>
      <w:r w:rsidRPr="0045004B">
        <w:rPr>
          <w:rFonts w:ascii="Times New Roman" w:hAnsi="Times New Roman" w:cs="Times New Roman"/>
        </w:rPr>
        <w:t xml:space="preserve"> Застройщиком выявленных</w:t>
      </w:r>
      <w:r w:rsidRPr="0045004B">
        <w:rPr>
          <w:rFonts w:ascii="Times New Roman" w:hAnsi="Times New Roman" w:cs="Times New Roman"/>
          <w:spacing w:val="1"/>
        </w:rPr>
        <w:t xml:space="preserve"> </w:t>
      </w:r>
      <w:r w:rsidRPr="0045004B">
        <w:rPr>
          <w:rFonts w:ascii="Times New Roman" w:hAnsi="Times New Roman" w:cs="Times New Roman"/>
        </w:rPr>
        <w:t>недостатков, при условии</w:t>
      </w:r>
      <w:r w:rsidRPr="0045004B">
        <w:rPr>
          <w:rFonts w:ascii="Times New Roman" w:hAnsi="Times New Roman" w:cs="Times New Roman"/>
          <w:color w:val="000000"/>
        </w:rPr>
        <w:t xml:space="preserve"> письменной фиксации Застройщиком и Участником долевого строительства выявленных строительных недостатков в акте обследования, подписанного Сторонами, </w:t>
      </w:r>
      <w:r w:rsidRPr="0045004B">
        <w:rPr>
          <w:rFonts w:ascii="Times New Roman" w:hAnsi="Times New Roman" w:cs="Times New Roman"/>
        </w:rPr>
        <w:t>по</w:t>
      </w:r>
      <w:r w:rsidRPr="0045004B">
        <w:rPr>
          <w:rFonts w:ascii="Times New Roman" w:hAnsi="Times New Roman" w:cs="Times New Roman"/>
          <w:spacing w:val="1"/>
        </w:rPr>
        <w:t xml:space="preserve"> </w:t>
      </w:r>
      <w:r w:rsidRPr="0045004B">
        <w:rPr>
          <w:rFonts w:ascii="Times New Roman" w:hAnsi="Times New Roman" w:cs="Times New Roman"/>
        </w:rPr>
        <w:t>результатам</w:t>
      </w:r>
      <w:r w:rsidRPr="0045004B">
        <w:rPr>
          <w:rFonts w:ascii="Times New Roman" w:hAnsi="Times New Roman" w:cs="Times New Roman"/>
          <w:spacing w:val="1"/>
        </w:rPr>
        <w:t xml:space="preserve"> </w:t>
      </w:r>
      <w:r w:rsidRPr="0045004B">
        <w:rPr>
          <w:rFonts w:ascii="Times New Roman" w:hAnsi="Times New Roman" w:cs="Times New Roman"/>
        </w:rPr>
        <w:t>рассмотрения</w:t>
      </w:r>
      <w:r w:rsidRPr="0045004B">
        <w:rPr>
          <w:rFonts w:ascii="Times New Roman" w:hAnsi="Times New Roman" w:cs="Times New Roman"/>
          <w:spacing w:val="1"/>
        </w:rPr>
        <w:t xml:space="preserve"> </w:t>
      </w:r>
      <w:r w:rsidRPr="0045004B">
        <w:rPr>
          <w:rFonts w:ascii="Times New Roman" w:hAnsi="Times New Roman" w:cs="Times New Roman"/>
        </w:rPr>
        <w:t>требования</w:t>
      </w:r>
      <w:r w:rsidRPr="0045004B">
        <w:rPr>
          <w:rFonts w:ascii="Times New Roman" w:hAnsi="Times New Roman" w:cs="Times New Roman"/>
          <w:spacing w:val="1"/>
        </w:rPr>
        <w:t xml:space="preserve"> </w:t>
      </w:r>
      <w:r w:rsidRPr="0045004B">
        <w:rPr>
          <w:rFonts w:ascii="Times New Roman" w:hAnsi="Times New Roman" w:cs="Times New Roman"/>
        </w:rPr>
        <w:t>Участника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предъявленного</w:t>
      </w:r>
      <w:r w:rsidRPr="0045004B">
        <w:rPr>
          <w:rFonts w:ascii="Times New Roman" w:hAnsi="Times New Roman" w:cs="Times New Roman"/>
          <w:spacing w:val="1"/>
        </w:rPr>
        <w:t xml:space="preserve"> </w:t>
      </w:r>
      <w:r w:rsidRPr="0045004B">
        <w:rPr>
          <w:rFonts w:ascii="Times New Roman" w:hAnsi="Times New Roman" w:cs="Times New Roman"/>
        </w:rPr>
        <w:t>Застройщику</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течение</w:t>
      </w:r>
      <w:r w:rsidRPr="0045004B">
        <w:rPr>
          <w:rFonts w:ascii="Times New Roman" w:hAnsi="Times New Roman" w:cs="Times New Roman"/>
          <w:spacing w:val="1"/>
        </w:rPr>
        <w:t xml:space="preserve"> </w:t>
      </w:r>
      <w:r w:rsidRPr="0045004B">
        <w:rPr>
          <w:rFonts w:ascii="Times New Roman" w:hAnsi="Times New Roman" w:cs="Times New Roman"/>
        </w:rPr>
        <w:t>гарантийного</w:t>
      </w:r>
      <w:r w:rsidRPr="0045004B">
        <w:rPr>
          <w:rFonts w:ascii="Times New Roman" w:hAnsi="Times New Roman" w:cs="Times New Roman"/>
          <w:spacing w:val="1"/>
        </w:rPr>
        <w:t xml:space="preserve"> </w:t>
      </w:r>
      <w:r w:rsidRPr="0045004B">
        <w:rPr>
          <w:rFonts w:ascii="Times New Roman" w:hAnsi="Times New Roman" w:cs="Times New Roman"/>
        </w:rPr>
        <w:t>срока. В случае отказа Застройщика удовлетворить указанные требования</w:t>
      </w:r>
      <w:r w:rsidRPr="0045004B">
        <w:rPr>
          <w:rFonts w:ascii="Times New Roman" w:hAnsi="Times New Roman" w:cs="Times New Roman"/>
          <w:spacing w:val="-52"/>
        </w:rPr>
        <w:t xml:space="preserve"> </w:t>
      </w:r>
      <w:r w:rsidRPr="0045004B">
        <w:rPr>
          <w:rFonts w:ascii="Times New Roman" w:hAnsi="Times New Roman" w:cs="Times New Roman"/>
        </w:rPr>
        <w:t>во</w:t>
      </w:r>
      <w:r w:rsidRPr="0045004B">
        <w:rPr>
          <w:rFonts w:ascii="Times New Roman" w:hAnsi="Times New Roman" w:cs="Times New Roman"/>
          <w:spacing w:val="1"/>
        </w:rPr>
        <w:t xml:space="preserve"> </w:t>
      </w:r>
      <w:r w:rsidRPr="0045004B">
        <w:rPr>
          <w:rFonts w:ascii="Times New Roman" w:hAnsi="Times New Roman" w:cs="Times New Roman"/>
        </w:rPr>
        <w:t>внесудебном</w:t>
      </w:r>
      <w:r w:rsidRPr="0045004B">
        <w:rPr>
          <w:rFonts w:ascii="Times New Roman" w:hAnsi="Times New Roman" w:cs="Times New Roman"/>
          <w:spacing w:val="1"/>
        </w:rPr>
        <w:t xml:space="preserve"> </w:t>
      </w:r>
      <w:r w:rsidRPr="0045004B">
        <w:rPr>
          <w:rFonts w:ascii="Times New Roman" w:hAnsi="Times New Roman" w:cs="Times New Roman"/>
        </w:rPr>
        <w:t>порядке</w:t>
      </w:r>
      <w:r w:rsidRPr="0045004B">
        <w:rPr>
          <w:rFonts w:ascii="Times New Roman" w:hAnsi="Times New Roman" w:cs="Times New Roman"/>
          <w:spacing w:val="1"/>
        </w:rPr>
        <w:t xml:space="preserve"> </w:t>
      </w:r>
      <w:r w:rsidRPr="0045004B">
        <w:rPr>
          <w:rFonts w:ascii="Times New Roman" w:hAnsi="Times New Roman" w:cs="Times New Roman"/>
        </w:rPr>
        <w:t>полностью</w:t>
      </w:r>
      <w:r w:rsidRPr="0045004B">
        <w:rPr>
          <w:rFonts w:ascii="Times New Roman" w:hAnsi="Times New Roman" w:cs="Times New Roman"/>
          <w:spacing w:val="1"/>
        </w:rPr>
        <w:t xml:space="preserve"> </w:t>
      </w:r>
      <w:r w:rsidRPr="0045004B">
        <w:rPr>
          <w:rFonts w:ascii="Times New Roman" w:hAnsi="Times New Roman" w:cs="Times New Roman"/>
        </w:rPr>
        <w:t>или</w:t>
      </w:r>
      <w:r w:rsidRPr="0045004B">
        <w:rPr>
          <w:rFonts w:ascii="Times New Roman" w:hAnsi="Times New Roman" w:cs="Times New Roman"/>
          <w:spacing w:val="1"/>
        </w:rPr>
        <w:t xml:space="preserve"> </w:t>
      </w:r>
      <w:r w:rsidRPr="0045004B">
        <w:rPr>
          <w:rFonts w:ascii="Times New Roman" w:hAnsi="Times New Roman" w:cs="Times New Roman"/>
        </w:rPr>
        <w:t>частично</w:t>
      </w:r>
      <w:r w:rsidRPr="0045004B">
        <w:rPr>
          <w:rFonts w:ascii="Times New Roman" w:hAnsi="Times New Roman" w:cs="Times New Roman"/>
          <w:spacing w:val="1"/>
        </w:rPr>
        <w:t xml:space="preserve"> </w:t>
      </w:r>
      <w:r w:rsidRPr="0045004B">
        <w:rPr>
          <w:rFonts w:ascii="Times New Roman" w:hAnsi="Times New Roman" w:cs="Times New Roman"/>
        </w:rPr>
        <w:t>либо</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случае</w:t>
      </w:r>
      <w:r w:rsidRPr="0045004B">
        <w:rPr>
          <w:rFonts w:ascii="Times New Roman" w:hAnsi="Times New Roman" w:cs="Times New Roman"/>
          <w:spacing w:val="1"/>
        </w:rPr>
        <w:t xml:space="preserve"> </w:t>
      </w:r>
      <w:r w:rsidRPr="0045004B">
        <w:rPr>
          <w:rFonts w:ascii="Times New Roman" w:hAnsi="Times New Roman" w:cs="Times New Roman"/>
        </w:rPr>
        <w:t>неудовлетворения</w:t>
      </w:r>
      <w:r w:rsidRPr="0045004B">
        <w:rPr>
          <w:rFonts w:ascii="Times New Roman" w:hAnsi="Times New Roman" w:cs="Times New Roman"/>
          <w:spacing w:val="1"/>
        </w:rPr>
        <w:t xml:space="preserve"> </w:t>
      </w:r>
      <w:r w:rsidRPr="0045004B">
        <w:rPr>
          <w:rFonts w:ascii="Times New Roman" w:hAnsi="Times New Roman" w:cs="Times New Roman"/>
        </w:rPr>
        <w:t>полностью</w:t>
      </w:r>
      <w:r w:rsidRPr="0045004B">
        <w:rPr>
          <w:rFonts w:ascii="Times New Roman" w:hAnsi="Times New Roman" w:cs="Times New Roman"/>
          <w:spacing w:val="1"/>
        </w:rPr>
        <w:t xml:space="preserve"> </w:t>
      </w:r>
      <w:r w:rsidRPr="0045004B">
        <w:rPr>
          <w:rFonts w:ascii="Times New Roman" w:hAnsi="Times New Roman" w:cs="Times New Roman"/>
        </w:rPr>
        <w:t>или</w:t>
      </w:r>
      <w:r w:rsidRPr="0045004B">
        <w:rPr>
          <w:rFonts w:ascii="Times New Roman" w:hAnsi="Times New Roman" w:cs="Times New Roman"/>
          <w:spacing w:val="1"/>
        </w:rPr>
        <w:t xml:space="preserve"> </w:t>
      </w:r>
      <w:r w:rsidRPr="0045004B">
        <w:rPr>
          <w:rFonts w:ascii="Times New Roman" w:hAnsi="Times New Roman" w:cs="Times New Roman"/>
        </w:rPr>
        <w:t>частично</w:t>
      </w:r>
      <w:r w:rsidRPr="0045004B">
        <w:rPr>
          <w:rFonts w:ascii="Times New Roman" w:hAnsi="Times New Roman" w:cs="Times New Roman"/>
          <w:spacing w:val="1"/>
        </w:rPr>
        <w:t xml:space="preserve"> </w:t>
      </w:r>
      <w:r w:rsidRPr="0045004B">
        <w:rPr>
          <w:rFonts w:ascii="Times New Roman" w:hAnsi="Times New Roman" w:cs="Times New Roman"/>
        </w:rPr>
        <w:t>указанных</w:t>
      </w:r>
      <w:r w:rsidRPr="0045004B">
        <w:rPr>
          <w:rFonts w:ascii="Times New Roman" w:hAnsi="Times New Roman" w:cs="Times New Roman"/>
          <w:spacing w:val="1"/>
        </w:rPr>
        <w:t xml:space="preserve"> </w:t>
      </w:r>
      <w:r w:rsidRPr="0045004B">
        <w:rPr>
          <w:rFonts w:ascii="Times New Roman" w:hAnsi="Times New Roman" w:cs="Times New Roman"/>
        </w:rPr>
        <w:t>требований</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указанный</w:t>
      </w:r>
      <w:r w:rsidRPr="0045004B">
        <w:rPr>
          <w:rFonts w:ascii="Times New Roman" w:hAnsi="Times New Roman" w:cs="Times New Roman"/>
          <w:spacing w:val="1"/>
        </w:rPr>
        <w:t xml:space="preserve"> </w:t>
      </w:r>
      <w:r w:rsidRPr="0045004B">
        <w:rPr>
          <w:rFonts w:ascii="Times New Roman" w:hAnsi="Times New Roman" w:cs="Times New Roman"/>
        </w:rPr>
        <w:t>срок</w:t>
      </w:r>
      <w:r w:rsidRPr="0045004B">
        <w:rPr>
          <w:rFonts w:ascii="Times New Roman" w:hAnsi="Times New Roman" w:cs="Times New Roman"/>
          <w:spacing w:val="1"/>
        </w:rPr>
        <w:t xml:space="preserve"> </w:t>
      </w:r>
      <w:r w:rsidRPr="0045004B">
        <w:rPr>
          <w:rFonts w:ascii="Times New Roman" w:hAnsi="Times New Roman" w:cs="Times New Roman"/>
        </w:rPr>
        <w:t>Участник</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имеет</w:t>
      </w:r>
      <w:r w:rsidRPr="0045004B">
        <w:rPr>
          <w:rFonts w:ascii="Times New Roman" w:hAnsi="Times New Roman" w:cs="Times New Roman"/>
          <w:spacing w:val="1"/>
        </w:rPr>
        <w:t xml:space="preserve"> </w:t>
      </w:r>
      <w:r w:rsidRPr="0045004B">
        <w:rPr>
          <w:rFonts w:ascii="Times New Roman" w:hAnsi="Times New Roman" w:cs="Times New Roman"/>
        </w:rPr>
        <w:t>право</w:t>
      </w:r>
      <w:r w:rsidRPr="0045004B">
        <w:rPr>
          <w:rFonts w:ascii="Times New Roman" w:hAnsi="Times New Roman" w:cs="Times New Roman"/>
          <w:spacing w:val="1"/>
        </w:rPr>
        <w:t xml:space="preserve"> </w:t>
      </w:r>
      <w:r w:rsidRPr="0045004B">
        <w:rPr>
          <w:rFonts w:ascii="Times New Roman" w:hAnsi="Times New Roman" w:cs="Times New Roman"/>
        </w:rPr>
        <w:t>предъявить</w:t>
      </w:r>
      <w:r w:rsidRPr="0045004B">
        <w:rPr>
          <w:rFonts w:ascii="Times New Roman" w:hAnsi="Times New Roman" w:cs="Times New Roman"/>
          <w:spacing w:val="-2"/>
        </w:rPr>
        <w:t xml:space="preserve"> </w:t>
      </w:r>
      <w:r w:rsidRPr="0045004B">
        <w:rPr>
          <w:rFonts w:ascii="Times New Roman" w:hAnsi="Times New Roman" w:cs="Times New Roman"/>
        </w:rPr>
        <w:t>иск</w:t>
      </w:r>
      <w:r w:rsidRPr="0045004B">
        <w:rPr>
          <w:rFonts w:ascii="Times New Roman" w:hAnsi="Times New Roman" w:cs="Times New Roman"/>
          <w:spacing w:val="-2"/>
        </w:rPr>
        <w:t xml:space="preserve"> </w:t>
      </w:r>
      <w:r w:rsidRPr="0045004B">
        <w:rPr>
          <w:rFonts w:ascii="Times New Roman" w:hAnsi="Times New Roman" w:cs="Times New Roman"/>
        </w:rPr>
        <w:t>в суд.</w:t>
      </w:r>
    </w:p>
    <w:p w14:paraId="1A5A2857" w14:textId="77777777" w:rsidR="00F35413" w:rsidRPr="0045004B" w:rsidRDefault="00F35413" w:rsidP="0045004B">
      <w:pPr>
        <w:pStyle w:val="aa"/>
        <w:widowControl w:val="0"/>
        <w:numPr>
          <w:ilvl w:val="1"/>
          <w:numId w:val="38"/>
        </w:numPr>
        <w:tabs>
          <w:tab w:val="left" w:pos="1134"/>
          <w:tab w:val="left" w:pos="1576"/>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В случае предъявления требования, указанного в пункте 7.7 настоящего раздела Застройщик</w:t>
      </w:r>
      <w:r w:rsidRPr="0045004B">
        <w:rPr>
          <w:rFonts w:ascii="Times New Roman" w:hAnsi="Times New Roman" w:cs="Times New Roman"/>
          <w:spacing w:val="1"/>
        </w:rPr>
        <w:t xml:space="preserve"> </w:t>
      </w:r>
      <w:r w:rsidRPr="0045004B">
        <w:rPr>
          <w:rFonts w:ascii="Times New Roman" w:hAnsi="Times New Roman" w:cs="Times New Roman"/>
        </w:rPr>
        <w:t>(третье лицо, уполномоченное на основании п.7.10 настоящего раздела) проводит проверку качества</w:t>
      </w:r>
      <w:r w:rsidRPr="0045004B">
        <w:rPr>
          <w:rFonts w:ascii="Times New Roman" w:hAnsi="Times New Roman" w:cs="Times New Roman"/>
          <w:spacing w:val="1"/>
        </w:rPr>
        <w:t xml:space="preserve"> </w:t>
      </w:r>
      <w:r w:rsidRPr="0045004B">
        <w:rPr>
          <w:rFonts w:ascii="Times New Roman" w:hAnsi="Times New Roman" w:cs="Times New Roman"/>
        </w:rPr>
        <w:t>Объекта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присутствии</w:t>
      </w:r>
      <w:r w:rsidRPr="0045004B">
        <w:rPr>
          <w:rFonts w:ascii="Times New Roman" w:hAnsi="Times New Roman" w:cs="Times New Roman"/>
          <w:spacing w:val="1"/>
        </w:rPr>
        <w:t xml:space="preserve"> </w:t>
      </w:r>
      <w:r w:rsidRPr="0045004B">
        <w:rPr>
          <w:rFonts w:ascii="Times New Roman" w:hAnsi="Times New Roman" w:cs="Times New Roman"/>
        </w:rPr>
        <w:t>Участника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Дата</w:t>
      </w:r>
      <w:r w:rsidRPr="0045004B">
        <w:rPr>
          <w:rFonts w:ascii="Times New Roman" w:hAnsi="Times New Roman" w:cs="Times New Roman"/>
          <w:spacing w:val="1"/>
        </w:rPr>
        <w:t xml:space="preserve"> </w:t>
      </w:r>
      <w:r w:rsidRPr="0045004B">
        <w:rPr>
          <w:rFonts w:ascii="Times New Roman" w:hAnsi="Times New Roman" w:cs="Times New Roman"/>
        </w:rPr>
        <w:t>и</w:t>
      </w:r>
      <w:r w:rsidRPr="0045004B">
        <w:rPr>
          <w:rFonts w:ascii="Times New Roman" w:hAnsi="Times New Roman" w:cs="Times New Roman"/>
          <w:spacing w:val="1"/>
        </w:rPr>
        <w:t xml:space="preserve"> </w:t>
      </w:r>
      <w:r w:rsidRPr="0045004B">
        <w:rPr>
          <w:rFonts w:ascii="Times New Roman" w:hAnsi="Times New Roman" w:cs="Times New Roman"/>
        </w:rPr>
        <w:t>время</w:t>
      </w:r>
      <w:r w:rsidRPr="0045004B">
        <w:rPr>
          <w:rFonts w:ascii="Times New Roman" w:hAnsi="Times New Roman" w:cs="Times New Roman"/>
          <w:spacing w:val="1"/>
        </w:rPr>
        <w:t xml:space="preserve"> </w:t>
      </w:r>
      <w:r w:rsidRPr="0045004B">
        <w:rPr>
          <w:rFonts w:ascii="Times New Roman" w:hAnsi="Times New Roman" w:cs="Times New Roman"/>
        </w:rPr>
        <w:t>проверки</w:t>
      </w:r>
      <w:r w:rsidRPr="0045004B">
        <w:rPr>
          <w:rFonts w:ascii="Times New Roman" w:hAnsi="Times New Roman" w:cs="Times New Roman"/>
          <w:spacing w:val="1"/>
        </w:rPr>
        <w:t xml:space="preserve"> </w:t>
      </w:r>
      <w:r w:rsidRPr="0045004B">
        <w:rPr>
          <w:rFonts w:ascii="Times New Roman" w:hAnsi="Times New Roman" w:cs="Times New Roman"/>
        </w:rPr>
        <w:t>согласовывается</w:t>
      </w:r>
      <w:r w:rsidRPr="0045004B">
        <w:rPr>
          <w:rFonts w:ascii="Times New Roman" w:hAnsi="Times New Roman" w:cs="Times New Roman"/>
          <w:spacing w:val="1"/>
        </w:rPr>
        <w:t xml:space="preserve"> </w:t>
      </w:r>
      <w:r w:rsidRPr="0045004B">
        <w:rPr>
          <w:rFonts w:ascii="Times New Roman" w:hAnsi="Times New Roman" w:cs="Times New Roman"/>
        </w:rPr>
        <w:t>сторонами</w:t>
      </w:r>
      <w:r w:rsidRPr="0045004B">
        <w:rPr>
          <w:rFonts w:ascii="Times New Roman" w:hAnsi="Times New Roman" w:cs="Times New Roman"/>
          <w:spacing w:val="1"/>
        </w:rPr>
        <w:t xml:space="preserve"> </w:t>
      </w:r>
      <w:r w:rsidRPr="0045004B">
        <w:rPr>
          <w:rFonts w:ascii="Times New Roman" w:hAnsi="Times New Roman" w:cs="Times New Roman"/>
        </w:rPr>
        <w:t>путем</w:t>
      </w:r>
      <w:r w:rsidRPr="0045004B">
        <w:rPr>
          <w:rFonts w:ascii="Times New Roman" w:hAnsi="Times New Roman" w:cs="Times New Roman"/>
          <w:spacing w:val="1"/>
        </w:rPr>
        <w:t xml:space="preserve"> </w:t>
      </w:r>
      <w:r w:rsidRPr="0045004B">
        <w:rPr>
          <w:rFonts w:ascii="Times New Roman" w:hAnsi="Times New Roman" w:cs="Times New Roman"/>
        </w:rPr>
        <w:t>обмена</w:t>
      </w:r>
      <w:r w:rsidRPr="0045004B">
        <w:rPr>
          <w:rFonts w:ascii="Times New Roman" w:hAnsi="Times New Roman" w:cs="Times New Roman"/>
          <w:spacing w:val="1"/>
        </w:rPr>
        <w:t xml:space="preserve"> </w:t>
      </w:r>
      <w:r w:rsidRPr="0045004B">
        <w:rPr>
          <w:rFonts w:ascii="Times New Roman" w:hAnsi="Times New Roman" w:cs="Times New Roman"/>
        </w:rPr>
        <w:t>сообщениями,</w:t>
      </w:r>
      <w:r w:rsidRPr="0045004B">
        <w:rPr>
          <w:rFonts w:ascii="Times New Roman" w:hAnsi="Times New Roman" w:cs="Times New Roman"/>
          <w:spacing w:val="1"/>
        </w:rPr>
        <w:t xml:space="preserve"> </w:t>
      </w:r>
      <w:r w:rsidRPr="0045004B">
        <w:rPr>
          <w:rFonts w:ascii="Times New Roman" w:hAnsi="Times New Roman" w:cs="Times New Roman"/>
        </w:rPr>
        <w:t>при</w:t>
      </w:r>
      <w:r w:rsidRPr="0045004B">
        <w:rPr>
          <w:rFonts w:ascii="Times New Roman" w:hAnsi="Times New Roman" w:cs="Times New Roman"/>
          <w:spacing w:val="1"/>
        </w:rPr>
        <w:t xml:space="preserve"> </w:t>
      </w:r>
      <w:r w:rsidRPr="0045004B">
        <w:rPr>
          <w:rFonts w:ascii="Times New Roman" w:hAnsi="Times New Roman" w:cs="Times New Roman"/>
        </w:rPr>
        <w:t>этом</w:t>
      </w:r>
      <w:r w:rsidRPr="0045004B">
        <w:rPr>
          <w:rFonts w:ascii="Times New Roman" w:hAnsi="Times New Roman" w:cs="Times New Roman"/>
          <w:spacing w:val="1"/>
        </w:rPr>
        <w:t xml:space="preserve"> </w:t>
      </w:r>
      <w:r w:rsidRPr="0045004B">
        <w:rPr>
          <w:rFonts w:ascii="Times New Roman" w:hAnsi="Times New Roman" w:cs="Times New Roman"/>
        </w:rPr>
        <w:t>Участник</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не</w:t>
      </w:r>
      <w:r w:rsidRPr="0045004B">
        <w:rPr>
          <w:rFonts w:ascii="Times New Roman" w:hAnsi="Times New Roman" w:cs="Times New Roman"/>
          <w:spacing w:val="1"/>
        </w:rPr>
        <w:t xml:space="preserve"> </w:t>
      </w:r>
      <w:r w:rsidRPr="0045004B">
        <w:rPr>
          <w:rFonts w:ascii="Times New Roman" w:hAnsi="Times New Roman" w:cs="Times New Roman"/>
        </w:rPr>
        <w:t>вправе</w:t>
      </w:r>
      <w:r w:rsidRPr="0045004B">
        <w:rPr>
          <w:rFonts w:ascii="Times New Roman" w:hAnsi="Times New Roman" w:cs="Times New Roman"/>
          <w:spacing w:val="1"/>
        </w:rPr>
        <w:t xml:space="preserve"> </w:t>
      </w:r>
      <w:r w:rsidRPr="0045004B">
        <w:rPr>
          <w:rFonts w:ascii="Times New Roman" w:hAnsi="Times New Roman" w:cs="Times New Roman"/>
        </w:rPr>
        <w:t>уклоняться</w:t>
      </w:r>
      <w:r w:rsidRPr="0045004B">
        <w:rPr>
          <w:rFonts w:ascii="Times New Roman" w:hAnsi="Times New Roman" w:cs="Times New Roman"/>
          <w:spacing w:val="1"/>
        </w:rPr>
        <w:t xml:space="preserve"> </w:t>
      </w:r>
      <w:bookmarkStart w:id="2" w:name="_Hlk150876903"/>
      <w:r w:rsidRPr="0045004B">
        <w:rPr>
          <w:rFonts w:ascii="Times New Roman" w:hAnsi="Times New Roman" w:cs="Times New Roman"/>
        </w:rPr>
        <w:t>от обмена сообщениями, от предоставления доступа на объект долевого строительства и от участия в проведении проверки</w:t>
      </w:r>
      <w:bookmarkEnd w:id="2"/>
      <w:r w:rsidRPr="0045004B">
        <w:rPr>
          <w:rFonts w:ascii="Times New Roman" w:hAnsi="Times New Roman" w:cs="Times New Roman"/>
        </w:rPr>
        <w:t>.</w:t>
      </w:r>
      <w:r w:rsidRPr="0045004B">
        <w:rPr>
          <w:rFonts w:ascii="Times New Roman" w:hAnsi="Times New Roman" w:cs="Times New Roman"/>
          <w:spacing w:val="1"/>
        </w:rPr>
        <w:t xml:space="preserve"> </w:t>
      </w:r>
      <w:r w:rsidRPr="0045004B">
        <w:rPr>
          <w:rFonts w:ascii="Times New Roman" w:hAnsi="Times New Roman" w:cs="Times New Roman"/>
        </w:rPr>
        <w:t>При</w:t>
      </w:r>
      <w:r w:rsidRPr="0045004B">
        <w:rPr>
          <w:rFonts w:ascii="Times New Roman" w:hAnsi="Times New Roman" w:cs="Times New Roman"/>
          <w:spacing w:val="1"/>
        </w:rPr>
        <w:t xml:space="preserve"> </w:t>
      </w:r>
      <w:r w:rsidRPr="0045004B">
        <w:rPr>
          <w:rFonts w:ascii="Times New Roman" w:hAnsi="Times New Roman" w:cs="Times New Roman"/>
        </w:rPr>
        <w:t>возникновении</w:t>
      </w:r>
      <w:r w:rsidRPr="0045004B">
        <w:rPr>
          <w:rFonts w:ascii="Times New Roman" w:hAnsi="Times New Roman" w:cs="Times New Roman"/>
          <w:spacing w:val="1"/>
        </w:rPr>
        <w:t xml:space="preserve"> </w:t>
      </w:r>
      <w:r w:rsidRPr="0045004B">
        <w:rPr>
          <w:rFonts w:ascii="Times New Roman" w:hAnsi="Times New Roman" w:cs="Times New Roman"/>
        </w:rPr>
        <w:t>спора</w:t>
      </w:r>
      <w:r w:rsidRPr="0045004B">
        <w:rPr>
          <w:rFonts w:ascii="Times New Roman" w:hAnsi="Times New Roman" w:cs="Times New Roman"/>
          <w:spacing w:val="1"/>
        </w:rPr>
        <w:t xml:space="preserve"> </w:t>
      </w:r>
      <w:r w:rsidRPr="0045004B">
        <w:rPr>
          <w:rFonts w:ascii="Times New Roman" w:hAnsi="Times New Roman" w:cs="Times New Roman"/>
        </w:rPr>
        <w:t>о</w:t>
      </w:r>
      <w:r w:rsidRPr="0045004B">
        <w:rPr>
          <w:rFonts w:ascii="Times New Roman" w:hAnsi="Times New Roman" w:cs="Times New Roman"/>
          <w:spacing w:val="1"/>
        </w:rPr>
        <w:t xml:space="preserve"> </w:t>
      </w:r>
      <w:r w:rsidRPr="0045004B">
        <w:rPr>
          <w:rFonts w:ascii="Times New Roman" w:hAnsi="Times New Roman" w:cs="Times New Roman"/>
        </w:rPr>
        <w:t>причинах</w:t>
      </w:r>
      <w:r w:rsidRPr="0045004B">
        <w:rPr>
          <w:rFonts w:ascii="Times New Roman" w:hAnsi="Times New Roman" w:cs="Times New Roman"/>
          <w:spacing w:val="1"/>
        </w:rPr>
        <w:t xml:space="preserve"> </w:t>
      </w:r>
      <w:r w:rsidRPr="0045004B">
        <w:rPr>
          <w:rFonts w:ascii="Times New Roman" w:hAnsi="Times New Roman" w:cs="Times New Roman"/>
        </w:rPr>
        <w:t>возникновения</w:t>
      </w:r>
      <w:r w:rsidRPr="0045004B">
        <w:rPr>
          <w:rFonts w:ascii="Times New Roman" w:hAnsi="Times New Roman" w:cs="Times New Roman"/>
          <w:spacing w:val="1"/>
        </w:rPr>
        <w:t xml:space="preserve"> </w:t>
      </w:r>
      <w:r w:rsidRPr="0045004B">
        <w:rPr>
          <w:rFonts w:ascii="Times New Roman" w:hAnsi="Times New Roman" w:cs="Times New Roman"/>
        </w:rPr>
        <w:t>недостатков Объекта долевого строительства Застройщик</w:t>
      </w:r>
      <w:r w:rsidRPr="0045004B">
        <w:rPr>
          <w:rFonts w:ascii="Times New Roman" w:hAnsi="Times New Roman" w:cs="Times New Roman"/>
          <w:spacing w:val="1"/>
        </w:rPr>
        <w:t xml:space="preserve"> </w:t>
      </w:r>
      <w:r w:rsidRPr="0045004B">
        <w:rPr>
          <w:rFonts w:ascii="Times New Roman" w:hAnsi="Times New Roman" w:cs="Times New Roman"/>
        </w:rPr>
        <w:t>(третье лицо, уполномоченное на основании</w:t>
      </w:r>
      <w:r w:rsidRPr="0045004B">
        <w:rPr>
          <w:rFonts w:ascii="Times New Roman" w:hAnsi="Times New Roman" w:cs="Times New Roman"/>
          <w:spacing w:val="1"/>
        </w:rPr>
        <w:t xml:space="preserve"> </w:t>
      </w:r>
      <w:r w:rsidRPr="0045004B">
        <w:rPr>
          <w:rFonts w:ascii="Times New Roman" w:hAnsi="Times New Roman" w:cs="Times New Roman"/>
        </w:rPr>
        <w:t>п.7.10 настоящего раздела) проводит экспертизу Объекта долевого строительства за свой счет для</w:t>
      </w:r>
      <w:r w:rsidRPr="0045004B">
        <w:rPr>
          <w:rFonts w:ascii="Times New Roman" w:hAnsi="Times New Roman" w:cs="Times New Roman"/>
          <w:spacing w:val="1"/>
        </w:rPr>
        <w:t xml:space="preserve"> </w:t>
      </w:r>
      <w:r w:rsidRPr="0045004B">
        <w:rPr>
          <w:rFonts w:ascii="Times New Roman" w:hAnsi="Times New Roman" w:cs="Times New Roman"/>
        </w:rPr>
        <w:t>удовлетворения соответствующих требований. Участник долевого строительства вправе присутствовать</w:t>
      </w:r>
      <w:r w:rsidRPr="0045004B">
        <w:rPr>
          <w:rFonts w:ascii="Times New Roman" w:hAnsi="Times New Roman" w:cs="Times New Roman"/>
          <w:spacing w:val="1"/>
        </w:rPr>
        <w:t xml:space="preserve"> </w:t>
      </w:r>
      <w:r w:rsidRPr="0045004B">
        <w:rPr>
          <w:rFonts w:ascii="Times New Roman" w:hAnsi="Times New Roman" w:cs="Times New Roman"/>
        </w:rPr>
        <w:t>при проведении экспертизы Объекта долевого строительства, в случае несогласия с  результатами</w:t>
      </w:r>
      <w:r w:rsidRPr="0045004B">
        <w:rPr>
          <w:rFonts w:ascii="Times New Roman" w:hAnsi="Times New Roman" w:cs="Times New Roman"/>
          <w:spacing w:val="1"/>
        </w:rPr>
        <w:t xml:space="preserve"> экспертизы оспаривает её </w:t>
      </w:r>
      <w:r w:rsidRPr="0045004B">
        <w:rPr>
          <w:rFonts w:ascii="Times New Roman" w:hAnsi="Times New Roman" w:cs="Times New Roman"/>
        </w:rPr>
        <w:t>в судебном порядке. Дата и время экспертизы согласовывается</w:t>
      </w:r>
      <w:r w:rsidRPr="0045004B">
        <w:rPr>
          <w:rFonts w:ascii="Times New Roman" w:hAnsi="Times New Roman" w:cs="Times New Roman"/>
          <w:spacing w:val="1"/>
        </w:rPr>
        <w:t xml:space="preserve"> </w:t>
      </w:r>
      <w:r w:rsidRPr="0045004B">
        <w:rPr>
          <w:rFonts w:ascii="Times New Roman" w:hAnsi="Times New Roman" w:cs="Times New Roman"/>
        </w:rPr>
        <w:t>сторонами</w:t>
      </w:r>
      <w:r w:rsidRPr="0045004B">
        <w:rPr>
          <w:rFonts w:ascii="Times New Roman" w:hAnsi="Times New Roman" w:cs="Times New Roman"/>
          <w:spacing w:val="1"/>
        </w:rPr>
        <w:t xml:space="preserve"> </w:t>
      </w:r>
      <w:r w:rsidRPr="0045004B">
        <w:rPr>
          <w:rFonts w:ascii="Times New Roman" w:hAnsi="Times New Roman" w:cs="Times New Roman"/>
        </w:rPr>
        <w:t>путем</w:t>
      </w:r>
      <w:r w:rsidRPr="0045004B">
        <w:rPr>
          <w:rFonts w:ascii="Times New Roman" w:hAnsi="Times New Roman" w:cs="Times New Roman"/>
          <w:spacing w:val="1"/>
        </w:rPr>
        <w:t xml:space="preserve"> </w:t>
      </w:r>
      <w:r w:rsidRPr="0045004B">
        <w:rPr>
          <w:rFonts w:ascii="Times New Roman" w:hAnsi="Times New Roman" w:cs="Times New Roman"/>
        </w:rPr>
        <w:t>обмена</w:t>
      </w:r>
      <w:r w:rsidRPr="0045004B">
        <w:rPr>
          <w:rFonts w:ascii="Times New Roman" w:hAnsi="Times New Roman" w:cs="Times New Roman"/>
          <w:spacing w:val="1"/>
        </w:rPr>
        <w:t xml:space="preserve"> </w:t>
      </w:r>
      <w:r w:rsidRPr="0045004B">
        <w:rPr>
          <w:rFonts w:ascii="Times New Roman" w:hAnsi="Times New Roman" w:cs="Times New Roman"/>
        </w:rPr>
        <w:t>сообщениями,</w:t>
      </w:r>
      <w:r w:rsidRPr="0045004B">
        <w:rPr>
          <w:rFonts w:ascii="Times New Roman" w:hAnsi="Times New Roman" w:cs="Times New Roman"/>
          <w:spacing w:val="1"/>
        </w:rPr>
        <w:t xml:space="preserve"> </w:t>
      </w:r>
      <w:r w:rsidRPr="0045004B">
        <w:rPr>
          <w:rFonts w:ascii="Times New Roman" w:hAnsi="Times New Roman" w:cs="Times New Roman"/>
        </w:rPr>
        <w:t>при</w:t>
      </w:r>
      <w:r w:rsidRPr="0045004B">
        <w:rPr>
          <w:rFonts w:ascii="Times New Roman" w:hAnsi="Times New Roman" w:cs="Times New Roman"/>
          <w:spacing w:val="1"/>
        </w:rPr>
        <w:t xml:space="preserve"> </w:t>
      </w:r>
      <w:r w:rsidRPr="0045004B">
        <w:rPr>
          <w:rFonts w:ascii="Times New Roman" w:hAnsi="Times New Roman" w:cs="Times New Roman"/>
        </w:rPr>
        <w:t>этом</w:t>
      </w:r>
      <w:r w:rsidRPr="0045004B">
        <w:rPr>
          <w:rFonts w:ascii="Times New Roman" w:hAnsi="Times New Roman" w:cs="Times New Roman"/>
          <w:spacing w:val="1"/>
        </w:rPr>
        <w:t xml:space="preserve"> </w:t>
      </w:r>
      <w:r w:rsidRPr="0045004B">
        <w:rPr>
          <w:rFonts w:ascii="Times New Roman" w:hAnsi="Times New Roman" w:cs="Times New Roman"/>
        </w:rPr>
        <w:t>Участник</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56"/>
        </w:rPr>
        <w:t xml:space="preserve"> </w:t>
      </w:r>
      <w:r w:rsidRPr="0045004B">
        <w:rPr>
          <w:rFonts w:ascii="Times New Roman" w:hAnsi="Times New Roman" w:cs="Times New Roman"/>
        </w:rPr>
        <w:t>не</w:t>
      </w:r>
      <w:r w:rsidRPr="0045004B">
        <w:rPr>
          <w:rFonts w:ascii="Times New Roman" w:hAnsi="Times New Roman" w:cs="Times New Roman"/>
          <w:spacing w:val="56"/>
        </w:rPr>
        <w:t xml:space="preserve"> </w:t>
      </w:r>
      <w:r w:rsidRPr="0045004B">
        <w:rPr>
          <w:rFonts w:ascii="Times New Roman" w:hAnsi="Times New Roman" w:cs="Times New Roman"/>
        </w:rPr>
        <w:t>вправе</w:t>
      </w:r>
      <w:r w:rsidRPr="0045004B">
        <w:rPr>
          <w:rFonts w:ascii="Times New Roman" w:hAnsi="Times New Roman" w:cs="Times New Roman"/>
          <w:spacing w:val="1"/>
        </w:rPr>
        <w:t xml:space="preserve"> </w:t>
      </w:r>
      <w:r w:rsidRPr="0045004B">
        <w:rPr>
          <w:rFonts w:ascii="Times New Roman" w:hAnsi="Times New Roman" w:cs="Times New Roman"/>
        </w:rPr>
        <w:t>уклоняться от обмена сообщениями и от предоставления доступа на объект долевого строительства экспертам, привлеченным Застройщиком к проведению экспертизы.</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случае</w:t>
      </w:r>
      <w:r w:rsidRPr="0045004B">
        <w:rPr>
          <w:rFonts w:ascii="Times New Roman" w:hAnsi="Times New Roman" w:cs="Times New Roman"/>
          <w:spacing w:val="1"/>
        </w:rPr>
        <w:t xml:space="preserve"> </w:t>
      </w:r>
      <w:r w:rsidRPr="0045004B">
        <w:rPr>
          <w:rFonts w:ascii="Times New Roman" w:hAnsi="Times New Roman" w:cs="Times New Roman"/>
        </w:rPr>
        <w:t>отказа</w:t>
      </w:r>
      <w:r w:rsidRPr="0045004B">
        <w:rPr>
          <w:rFonts w:ascii="Times New Roman" w:hAnsi="Times New Roman" w:cs="Times New Roman"/>
          <w:spacing w:val="1"/>
        </w:rPr>
        <w:t xml:space="preserve"> </w:t>
      </w:r>
      <w:r w:rsidRPr="0045004B">
        <w:rPr>
          <w:rFonts w:ascii="Times New Roman" w:hAnsi="Times New Roman" w:cs="Times New Roman"/>
        </w:rPr>
        <w:t>Участника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от</w:t>
      </w:r>
      <w:r w:rsidRPr="0045004B">
        <w:rPr>
          <w:rFonts w:ascii="Times New Roman" w:hAnsi="Times New Roman" w:cs="Times New Roman"/>
          <w:spacing w:val="1"/>
        </w:rPr>
        <w:t xml:space="preserve"> </w:t>
      </w:r>
      <w:r w:rsidRPr="0045004B">
        <w:rPr>
          <w:rFonts w:ascii="Times New Roman" w:hAnsi="Times New Roman" w:cs="Times New Roman"/>
        </w:rPr>
        <w:t>исполнения</w:t>
      </w:r>
      <w:r w:rsidRPr="0045004B">
        <w:rPr>
          <w:rFonts w:ascii="Times New Roman" w:hAnsi="Times New Roman" w:cs="Times New Roman"/>
          <w:spacing w:val="1"/>
        </w:rPr>
        <w:t xml:space="preserve"> </w:t>
      </w:r>
      <w:r w:rsidRPr="0045004B">
        <w:rPr>
          <w:rFonts w:ascii="Times New Roman" w:hAnsi="Times New Roman" w:cs="Times New Roman"/>
        </w:rPr>
        <w:t>встречного</w:t>
      </w:r>
      <w:r w:rsidRPr="0045004B">
        <w:rPr>
          <w:rFonts w:ascii="Times New Roman" w:hAnsi="Times New Roman" w:cs="Times New Roman"/>
          <w:spacing w:val="1"/>
        </w:rPr>
        <w:t xml:space="preserve"> </w:t>
      </w:r>
      <w:r w:rsidRPr="0045004B">
        <w:rPr>
          <w:rFonts w:ascii="Times New Roman" w:hAnsi="Times New Roman" w:cs="Times New Roman"/>
        </w:rPr>
        <w:t>обязательства по предоставлению доступа на Объект долевого строительства для проведения проверки</w:t>
      </w:r>
      <w:r w:rsidRPr="0045004B">
        <w:rPr>
          <w:rFonts w:ascii="Times New Roman" w:hAnsi="Times New Roman" w:cs="Times New Roman"/>
          <w:spacing w:val="1"/>
        </w:rPr>
        <w:t xml:space="preserve"> </w:t>
      </w:r>
      <w:r w:rsidRPr="0045004B">
        <w:rPr>
          <w:rFonts w:ascii="Times New Roman" w:hAnsi="Times New Roman" w:cs="Times New Roman"/>
        </w:rPr>
        <w:t>(экспертизы) Застройщик, руководствуясь статьей 328 ГК РФ, по своему усмотрению, приостанавливает исполнение</w:t>
      </w:r>
      <w:r w:rsidRPr="0045004B">
        <w:rPr>
          <w:rFonts w:ascii="Times New Roman" w:hAnsi="Times New Roman" w:cs="Times New Roman"/>
          <w:spacing w:val="1"/>
        </w:rPr>
        <w:t xml:space="preserve"> </w:t>
      </w:r>
      <w:r w:rsidRPr="0045004B">
        <w:rPr>
          <w:rFonts w:ascii="Times New Roman" w:hAnsi="Times New Roman" w:cs="Times New Roman"/>
        </w:rPr>
        <w:t>своего обязательства</w:t>
      </w:r>
      <w:r w:rsidRPr="0045004B">
        <w:rPr>
          <w:rFonts w:ascii="Times New Roman" w:hAnsi="Times New Roman" w:cs="Times New Roman"/>
          <w:spacing w:val="1"/>
        </w:rPr>
        <w:t xml:space="preserve"> </w:t>
      </w:r>
      <w:r w:rsidRPr="0045004B">
        <w:rPr>
          <w:rFonts w:ascii="Times New Roman" w:hAnsi="Times New Roman" w:cs="Times New Roman"/>
        </w:rPr>
        <w:t>или отказывается от</w:t>
      </w:r>
      <w:r w:rsidRPr="0045004B">
        <w:rPr>
          <w:rFonts w:ascii="Times New Roman" w:hAnsi="Times New Roman" w:cs="Times New Roman"/>
          <w:spacing w:val="1"/>
        </w:rPr>
        <w:t xml:space="preserve"> </w:t>
      </w:r>
      <w:r w:rsidRPr="0045004B">
        <w:rPr>
          <w:rFonts w:ascii="Times New Roman" w:hAnsi="Times New Roman" w:cs="Times New Roman"/>
        </w:rPr>
        <w:t>исполнения</w:t>
      </w:r>
      <w:r w:rsidRPr="0045004B">
        <w:rPr>
          <w:rFonts w:ascii="Times New Roman" w:hAnsi="Times New Roman" w:cs="Times New Roman"/>
          <w:spacing w:val="-3"/>
        </w:rPr>
        <w:t xml:space="preserve"> </w:t>
      </w:r>
      <w:r w:rsidRPr="0045004B">
        <w:rPr>
          <w:rFonts w:ascii="Times New Roman" w:hAnsi="Times New Roman" w:cs="Times New Roman"/>
        </w:rPr>
        <w:t>этого обязательства</w:t>
      </w:r>
      <w:r w:rsidRPr="0045004B">
        <w:rPr>
          <w:rFonts w:ascii="Times New Roman" w:hAnsi="Times New Roman" w:cs="Times New Roman"/>
          <w:spacing w:val="-3"/>
        </w:rPr>
        <w:t xml:space="preserve">, </w:t>
      </w:r>
      <w:bookmarkStart w:id="3" w:name="_Hlk150877372"/>
      <w:r w:rsidRPr="0045004B">
        <w:rPr>
          <w:rFonts w:ascii="Times New Roman" w:hAnsi="Times New Roman" w:cs="Times New Roman"/>
          <w:spacing w:val="-3"/>
        </w:rPr>
        <w:t>Участник долевого строительства возмещает убытки, понесенные Застройщиком при рассмотрении требования</w:t>
      </w:r>
      <w:r w:rsidRPr="0045004B">
        <w:rPr>
          <w:rFonts w:ascii="Times New Roman" w:hAnsi="Times New Roman" w:cs="Times New Roman"/>
        </w:rPr>
        <w:t>.</w:t>
      </w:r>
    </w:p>
    <w:bookmarkEnd w:id="3"/>
    <w:p w14:paraId="0FCA5006" w14:textId="77777777" w:rsidR="00F35413" w:rsidRPr="0045004B" w:rsidRDefault="00F35413" w:rsidP="0045004B">
      <w:pPr>
        <w:pStyle w:val="af6"/>
        <w:tabs>
          <w:tab w:val="left" w:pos="1134"/>
        </w:tabs>
        <w:ind w:left="0" w:right="-285"/>
      </w:pPr>
      <w:r w:rsidRPr="0045004B">
        <w:t>Если</w:t>
      </w:r>
      <w:r w:rsidRPr="0045004B">
        <w:rPr>
          <w:spacing w:val="1"/>
        </w:rPr>
        <w:t xml:space="preserve"> </w:t>
      </w:r>
      <w:r w:rsidRPr="0045004B">
        <w:t>в</w:t>
      </w:r>
      <w:r w:rsidRPr="0045004B">
        <w:rPr>
          <w:spacing w:val="1"/>
        </w:rPr>
        <w:t xml:space="preserve"> </w:t>
      </w:r>
      <w:r w:rsidRPr="0045004B">
        <w:t>результате</w:t>
      </w:r>
      <w:r w:rsidRPr="0045004B">
        <w:rPr>
          <w:spacing w:val="1"/>
        </w:rPr>
        <w:t xml:space="preserve"> </w:t>
      </w:r>
      <w:r w:rsidRPr="0045004B">
        <w:t>экспертизы</w:t>
      </w:r>
      <w:r w:rsidRPr="0045004B">
        <w:rPr>
          <w:spacing w:val="1"/>
        </w:rPr>
        <w:t xml:space="preserve"> </w:t>
      </w:r>
      <w:r w:rsidRPr="0045004B">
        <w:t>установлено,</w:t>
      </w:r>
      <w:r w:rsidRPr="0045004B">
        <w:rPr>
          <w:spacing w:val="1"/>
        </w:rPr>
        <w:t xml:space="preserve"> </w:t>
      </w:r>
      <w:r w:rsidRPr="0045004B">
        <w:t>что недостатки</w:t>
      </w:r>
      <w:r w:rsidRPr="0045004B">
        <w:rPr>
          <w:spacing w:val="1"/>
        </w:rPr>
        <w:t xml:space="preserve"> </w:t>
      </w:r>
      <w:r w:rsidRPr="0045004B">
        <w:t>Объекта</w:t>
      </w:r>
      <w:r w:rsidRPr="0045004B">
        <w:rPr>
          <w:spacing w:val="1"/>
        </w:rPr>
        <w:t xml:space="preserve"> </w:t>
      </w:r>
      <w:r w:rsidRPr="0045004B">
        <w:t>долевого строительства</w:t>
      </w:r>
      <w:r w:rsidRPr="0045004B">
        <w:rPr>
          <w:spacing w:val="1"/>
        </w:rPr>
        <w:t xml:space="preserve"> </w:t>
      </w:r>
      <w:r w:rsidRPr="0045004B">
        <w:t>возникли</w:t>
      </w:r>
      <w:r w:rsidRPr="0045004B">
        <w:rPr>
          <w:spacing w:val="1"/>
        </w:rPr>
        <w:t xml:space="preserve"> </w:t>
      </w:r>
      <w:r w:rsidRPr="0045004B">
        <w:t>вследствие</w:t>
      </w:r>
      <w:r w:rsidRPr="0045004B">
        <w:rPr>
          <w:spacing w:val="1"/>
        </w:rPr>
        <w:t xml:space="preserve"> </w:t>
      </w:r>
      <w:r w:rsidRPr="0045004B">
        <w:t>обстоятельств,</w:t>
      </w:r>
      <w:r w:rsidRPr="0045004B">
        <w:rPr>
          <w:spacing w:val="1"/>
        </w:rPr>
        <w:t xml:space="preserve"> </w:t>
      </w:r>
      <w:r w:rsidRPr="0045004B">
        <w:t>за</w:t>
      </w:r>
      <w:r w:rsidRPr="0045004B">
        <w:rPr>
          <w:spacing w:val="1"/>
        </w:rPr>
        <w:t xml:space="preserve"> </w:t>
      </w:r>
      <w:r w:rsidRPr="0045004B">
        <w:t>которые</w:t>
      </w:r>
      <w:r w:rsidRPr="0045004B">
        <w:rPr>
          <w:spacing w:val="1"/>
        </w:rPr>
        <w:t xml:space="preserve"> </w:t>
      </w:r>
      <w:r w:rsidRPr="0045004B">
        <w:t>не</w:t>
      </w:r>
      <w:r w:rsidRPr="0045004B">
        <w:rPr>
          <w:spacing w:val="1"/>
        </w:rPr>
        <w:t xml:space="preserve"> </w:t>
      </w:r>
      <w:r w:rsidRPr="0045004B">
        <w:t>отвечает</w:t>
      </w:r>
      <w:r w:rsidRPr="0045004B">
        <w:rPr>
          <w:spacing w:val="1"/>
        </w:rPr>
        <w:t xml:space="preserve"> </w:t>
      </w:r>
      <w:r w:rsidRPr="0045004B">
        <w:t>Застройщик,</w:t>
      </w:r>
      <w:r w:rsidRPr="0045004B">
        <w:rPr>
          <w:spacing w:val="1"/>
        </w:rPr>
        <w:t xml:space="preserve"> </w:t>
      </w:r>
      <w:r w:rsidRPr="0045004B">
        <w:t>Участник</w:t>
      </w:r>
      <w:r w:rsidRPr="0045004B">
        <w:rPr>
          <w:spacing w:val="1"/>
        </w:rPr>
        <w:t xml:space="preserve"> </w:t>
      </w:r>
      <w:r w:rsidRPr="0045004B">
        <w:t>долевого</w:t>
      </w:r>
      <w:r w:rsidRPr="0045004B">
        <w:rPr>
          <w:spacing w:val="1"/>
        </w:rPr>
        <w:t xml:space="preserve"> </w:t>
      </w:r>
      <w:r w:rsidRPr="0045004B">
        <w:t>строительства</w:t>
      </w:r>
      <w:r w:rsidRPr="0045004B">
        <w:rPr>
          <w:spacing w:val="1"/>
        </w:rPr>
        <w:t xml:space="preserve"> </w:t>
      </w:r>
      <w:r w:rsidRPr="0045004B">
        <w:t>возмещает</w:t>
      </w:r>
      <w:r w:rsidRPr="0045004B">
        <w:rPr>
          <w:spacing w:val="1"/>
        </w:rPr>
        <w:t xml:space="preserve"> </w:t>
      </w:r>
      <w:r w:rsidRPr="0045004B">
        <w:t>Застройщику</w:t>
      </w:r>
      <w:r w:rsidRPr="0045004B">
        <w:rPr>
          <w:spacing w:val="1"/>
        </w:rPr>
        <w:t xml:space="preserve"> </w:t>
      </w:r>
      <w:r w:rsidRPr="0045004B">
        <w:t>расходы</w:t>
      </w:r>
      <w:r w:rsidRPr="0045004B">
        <w:rPr>
          <w:spacing w:val="1"/>
        </w:rPr>
        <w:t xml:space="preserve"> </w:t>
      </w:r>
      <w:r w:rsidRPr="0045004B">
        <w:t>на</w:t>
      </w:r>
      <w:r w:rsidRPr="0045004B">
        <w:rPr>
          <w:spacing w:val="1"/>
        </w:rPr>
        <w:t xml:space="preserve"> </w:t>
      </w:r>
      <w:r w:rsidRPr="0045004B">
        <w:t>проведение</w:t>
      </w:r>
      <w:r w:rsidRPr="0045004B">
        <w:rPr>
          <w:spacing w:val="1"/>
        </w:rPr>
        <w:t xml:space="preserve"> </w:t>
      </w:r>
      <w:r w:rsidRPr="0045004B">
        <w:t>экспертизы,</w:t>
      </w:r>
      <w:r w:rsidRPr="0045004B">
        <w:rPr>
          <w:spacing w:val="1"/>
        </w:rPr>
        <w:t xml:space="preserve"> </w:t>
      </w:r>
      <w:r w:rsidRPr="0045004B">
        <w:t>а</w:t>
      </w:r>
      <w:r w:rsidRPr="0045004B">
        <w:rPr>
          <w:spacing w:val="1"/>
        </w:rPr>
        <w:t xml:space="preserve"> </w:t>
      </w:r>
      <w:r w:rsidRPr="0045004B">
        <w:t>также</w:t>
      </w:r>
      <w:r w:rsidRPr="0045004B">
        <w:rPr>
          <w:spacing w:val="1"/>
        </w:rPr>
        <w:t xml:space="preserve"> </w:t>
      </w:r>
      <w:r w:rsidRPr="0045004B">
        <w:t>иные</w:t>
      </w:r>
      <w:r w:rsidRPr="0045004B">
        <w:rPr>
          <w:spacing w:val="1"/>
        </w:rPr>
        <w:t xml:space="preserve"> </w:t>
      </w:r>
      <w:r w:rsidRPr="0045004B">
        <w:t>связанные</w:t>
      </w:r>
      <w:r w:rsidRPr="0045004B">
        <w:rPr>
          <w:spacing w:val="1"/>
        </w:rPr>
        <w:t xml:space="preserve"> </w:t>
      </w:r>
      <w:r w:rsidRPr="0045004B">
        <w:t>с</w:t>
      </w:r>
      <w:r w:rsidRPr="0045004B">
        <w:rPr>
          <w:spacing w:val="1"/>
        </w:rPr>
        <w:t xml:space="preserve"> </w:t>
      </w:r>
      <w:r w:rsidRPr="0045004B">
        <w:t>ее</w:t>
      </w:r>
      <w:r w:rsidRPr="0045004B">
        <w:rPr>
          <w:spacing w:val="1"/>
        </w:rPr>
        <w:t xml:space="preserve"> </w:t>
      </w:r>
      <w:r w:rsidRPr="0045004B">
        <w:t>проведением</w:t>
      </w:r>
      <w:r w:rsidRPr="0045004B">
        <w:rPr>
          <w:spacing w:val="1"/>
        </w:rPr>
        <w:t xml:space="preserve"> </w:t>
      </w:r>
      <w:r w:rsidRPr="0045004B">
        <w:t>расходы</w:t>
      </w:r>
      <w:r w:rsidRPr="0045004B">
        <w:rPr>
          <w:spacing w:val="1"/>
        </w:rPr>
        <w:t xml:space="preserve"> </w:t>
      </w:r>
      <w:r w:rsidRPr="0045004B">
        <w:t>в</w:t>
      </w:r>
      <w:r w:rsidRPr="0045004B">
        <w:rPr>
          <w:spacing w:val="1"/>
        </w:rPr>
        <w:t xml:space="preserve"> </w:t>
      </w:r>
      <w:r w:rsidRPr="0045004B">
        <w:t>течение</w:t>
      </w:r>
      <w:r w:rsidRPr="0045004B">
        <w:rPr>
          <w:spacing w:val="1"/>
        </w:rPr>
        <w:t xml:space="preserve"> </w:t>
      </w:r>
      <w:r w:rsidRPr="0045004B">
        <w:t>3</w:t>
      </w:r>
      <w:r w:rsidRPr="0045004B">
        <w:rPr>
          <w:spacing w:val="1"/>
        </w:rPr>
        <w:t xml:space="preserve"> </w:t>
      </w:r>
      <w:r w:rsidRPr="0045004B">
        <w:t>(трех)</w:t>
      </w:r>
      <w:r w:rsidRPr="0045004B">
        <w:rPr>
          <w:spacing w:val="1"/>
        </w:rPr>
        <w:t xml:space="preserve"> </w:t>
      </w:r>
      <w:r w:rsidRPr="0045004B">
        <w:t>рабочих</w:t>
      </w:r>
      <w:r w:rsidRPr="0045004B">
        <w:rPr>
          <w:spacing w:val="1"/>
        </w:rPr>
        <w:t xml:space="preserve"> </w:t>
      </w:r>
      <w:r w:rsidRPr="0045004B">
        <w:t>дней</w:t>
      </w:r>
      <w:r w:rsidRPr="0045004B">
        <w:rPr>
          <w:spacing w:val="1"/>
        </w:rPr>
        <w:t xml:space="preserve"> </w:t>
      </w:r>
      <w:r w:rsidRPr="0045004B">
        <w:t>с</w:t>
      </w:r>
      <w:r w:rsidRPr="0045004B">
        <w:rPr>
          <w:spacing w:val="1"/>
        </w:rPr>
        <w:t xml:space="preserve"> </w:t>
      </w:r>
      <w:r w:rsidRPr="0045004B">
        <w:t>момента</w:t>
      </w:r>
      <w:r w:rsidRPr="0045004B">
        <w:rPr>
          <w:spacing w:val="1"/>
        </w:rPr>
        <w:t xml:space="preserve"> </w:t>
      </w:r>
      <w:r w:rsidRPr="0045004B">
        <w:t>предъявления</w:t>
      </w:r>
      <w:r w:rsidRPr="0045004B">
        <w:rPr>
          <w:spacing w:val="1"/>
        </w:rPr>
        <w:t xml:space="preserve"> </w:t>
      </w:r>
      <w:r w:rsidRPr="0045004B">
        <w:t>Застройщиком</w:t>
      </w:r>
      <w:r w:rsidRPr="0045004B">
        <w:rPr>
          <w:spacing w:val="-1"/>
        </w:rPr>
        <w:t xml:space="preserve"> </w:t>
      </w:r>
      <w:r w:rsidRPr="0045004B">
        <w:t>требования</w:t>
      </w:r>
      <w:r w:rsidRPr="0045004B">
        <w:rPr>
          <w:spacing w:val="1"/>
        </w:rPr>
        <w:t xml:space="preserve"> </w:t>
      </w:r>
      <w:r w:rsidRPr="0045004B">
        <w:t>о возмещении</w:t>
      </w:r>
      <w:r w:rsidRPr="0045004B">
        <w:rPr>
          <w:spacing w:val="1"/>
        </w:rPr>
        <w:t xml:space="preserve"> </w:t>
      </w:r>
      <w:r w:rsidRPr="0045004B">
        <w:t>таких</w:t>
      </w:r>
      <w:r w:rsidRPr="0045004B">
        <w:rPr>
          <w:spacing w:val="-1"/>
        </w:rPr>
        <w:t xml:space="preserve"> </w:t>
      </w:r>
      <w:r w:rsidRPr="0045004B">
        <w:t>расходов.</w:t>
      </w:r>
    </w:p>
    <w:p w14:paraId="5F6CB56B" w14:textId="77777777" w:rsidR="00F35413" w:rsidRPr="0045004B" w:rsidRDefault="00F35413" w:rsidP="0045004B">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Согласование</w:t>
      </w:r>
      <w:r w:rsidRPr="0045004B">
        <w:rPr>
          <w:rFonts w:ascii="Times New Roman" w:hAnsi="Times New Roman" w:cs="Times New Roman"/>
          <w:spacing w:val="1"/>
        </w:rPr>
        <w:t xml:space="preserve"> </w:t>
      </w:r>
      <w:r w:rsidRPr="0045004B">
        <w:rPr>
          <w:rFonts w:ascii="Times New Roman" w:hAnsi="Times New Roman" w:cs="Times New Roman"/>
        </w:rPr>
        <w:t>сроков</w:t>
      </w:r>
      <w:r w:rsidRPr="0045004B">
        <w:rPr>
          <w:rFonts w:ascii="Times New Roman" w:hAnsi="Times New Roman" w:cs="Times New Roman"/>
          <w:spacing w:val="1"/>
        </w:rPr>
        <w:t xml:space="preserve"> </w:t>
      </w:r>
      <w:r w:rsidRPr="0045004B">
        <w:rPr>
          <w:rFonts w:ascii="Times New Roman" w:hAnsi="Times New Roman" w:cs="Times New Roman"/>
        </w:rPr>
        <w:t>устранения</w:t>
      </w:r>
      <w:r w:rsidRPr="0045004B">
        <w:rPr>
          <w:rFonts w:ascii="Times New Roman" w:hAnsi="Times New Roman" w:cs="Times New Roman"/>
          <w:spacing w:val="1"/>
        </w:rPr>
        <w:t xml:space="preserve"> </w:t>
      </w:r>
      <w:r w:rsidRPr="0045004B">
        <w:rPr>
          <w:rFonts w:ascii="Times New Roman" w:hAnsi="Times New Roman" w:cs="Times New Roman"/>
        </w:rPr>
        <w:t>недостатков</w:t>
      </w:r>
      <w:r w:rsidRPr="0045004B">
        <w:rPr>
          <w:rFonts w:ascii="Times New Roman" w:hAnsi="Times New Roman" w:cs="Times New Roman"/>
          <w:spacing w:val="1"/>
        </w:rPr>
        <w:t xml:space="preserve"> </w:t>
      </w:r>
      <w:r w:rsidRPr="0045004B">
        <w:rPr>
          <w:rFonts w:ascii="Times New Roman" w:hAnsi="Times New Roman" w:cs="Times New Roman"/>
        </w:rPr>
        <w:t>по</w:t>
      </w:r>
      <w:r w:rsidRPr="0045004B">
        <w:rPr>
          <w:rFonts w:ascii="Times New Roman" w:hAnsi="Times New Roman" w:cs="Times New Roman"/>
          <w:spacing w:val="1"/>
        </w:rPr>
        <w:t xml:space="preserve"> </w:t>
      </w:r>
      <w:r w:rsidRPr="0045004B">
        <w:rPr>
          <w:rFonts w:ascii="Times New Roman" w:hAnsi="Times New Roman" w:cs="Times New Roman"/>
        </w:rPr>
        <w:t>результатам</w:t>
      </w:r>
      <w:r w:rsidRPr="0045004B">
        <w:rPr>
          <w:rFonts w:ascii="Times New Roman" w:hAnsi="Times New Roman" w:cs="Times New Roman"/>
          <w:spacing w:val="1"/>
        </w:rPr>
        <w:t xml:space="preserve"> </w:t>
      </w:r>
      <w:r w:rsidRPr="0045004B">
        <w:rPr>
          <w:rFonts w:ascii="Times New Roman" w:hAnsi="Times New Roman" w:cs="Times New Roman"/>
        </w:rPr>
        <w:t>рассмотрения</w:t>
      </w:r>
      <w:r w:rsidRPr="0045004B">
        <w:rPr>
          <w:rFonts w:ascii="Times New Roman" w:hAnsi="Times New Roman" w:cs="Times New Roman"/>
          <w:spacing w:val="1"/>
        </w:rPr>
        <w:t xml:space="preserve"> </w:t>
      </w:r>
      <w:r w:rsidRPr="0045004B">
        <w:rPr>
          <w:rFonts w:ascii="Times New Roman" w:hAnsi="Times New Roman" w:cs="Times New Roman"/>
        </w:rPr>
        <w:t>требования</w:t>
      </w:r>
      <w:r w:rsidRPr="0045004B">
        <w:rPr>
          <w:rFonts w:ascii="Times New Roman" w:hAnsi="Times New Roman" w:cs="Times New Roman"/>
          <w:spacing w:val="1"/>
        </w:rPr>
        <w:t xml:space="preserve"> </w:t>
      </w:r>
      <w:r w:rsidRPr="0045004B">
        <w:rPr>
          <w:rFonts w:ascii="Times New Roman" w:hAnsi="Times New Roman" w:cs="Times New Roman"/>
        </w:rPr>
        <w:t>Участника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предъявленного</w:t>
      </w:r>
      <w:r w:rsidRPr="0045004B">
        <w:rPr>
          <w:rFonts w:ascii="Times New Roman" w:hAnsi="Times New Roman" w:cs="Times New Roman"/>
          <w:spacing w:val="1"/>
        </w:rPr>
        <w:t xml:space="preserve"> </w:t>
      </w:r>
      <w:r w:rsidRPr="0045004B">
        <w:rPr>
          <w:rFonts w:ascii="Times New Roman" w:hAnsi="Times New Roman" w:cs="Times New Roman"/>
        </w:rPr>
        <w:t>Застройщику</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течение</w:t>
      </w:r>
      <w:r w:rsidRPr="0045004B">
        <w:rPr>
          <w:rFonts w:ascii="Times New Roman" w:hAnsi="Times New Roman" w:cs="Times New Roman"/>
          <w:spacing w:val="1"/>
        </w:rPr>
        <w:t xml:space="preserve"> </w:t>
      </w:r>
      <w:r w:rsidRPr="0045004B">
        <w:rPr>
          <w:rFonts w:ascii="Times New Roman" w:hAnsi="Times New Roman" w:cs="Times New Roman"/>
        </w:rPr>
        <w:t>гарантийного</w:t>
      </w:r>
      <w:r w:rsidRPr="0045004B">
        <w:rPr>
          <w:rFonts w:ascii="Times New Roman" w:hAnsi="Times New Roman" w:cs="Times New Roman"/>
          <w:spacing w:val="1"/>
        </w:rPr>
        <w:t xml:space="preserve"> </w:t>
      </w:r>
      <w:r w:rsidRPr="0045004B">
        <w:rPr>
          <w:rFonts w:ascii="Times New Roman" w:hAnsi="Times New Roman" w:cs="Times New Roman"/>
        </w:rPr>
        <w:t>срока,</w:t>
      </w:r>
      <w:r w:rsidRPr="0045004B">
        <w:rPr>
          <w:rFonts w:ascii="Times New Roman" w:hAnsi="Times New Roman" w:cs="Times New Roman"/>
          <w:spacing w:val="1"/>
        </w:rPr>
        <w:t xml:space="preserve"> </w:t>
      </w:r>
      <w:r w:rsidRPr="0045004B">
        <w:rPr>
          <w:rFonts w:ascii="Times New Roman" w:hAnsi="Times New Roman" w:cs="Times New Roman"/>
        </w:rPr>
        <w:t>производится</w:t>
      </w:r>
      <w:r w:rsidRPr="0045004B">
        <w:rPr>
          <w:rFonts w:ascii="Times New Roman" w:hAnsi="Times New Roman" w:cs="Times New Roman"/>
          <w:spacing w:val="1"/>
        </w:rPr>
        <w:t xml:space="preserve"> </w:t>
      </w:r>
      <w:r w:rsidRPr="0045004B">
        <w:rPr>
          <w:rFonts w:ascii="Times New Roman" w:hAnsi="Times New Roman" w:cs="Times New Roman"/>
        </w:rPr>
        <w:t>путем</w:t>
      </w:r>
      <w:r w:rsidRPr="0045004B">
        <w:rPr>
          <w:rFonts w:ascii="Times New Roman" w:hAnsi="Times New Roman" w:cs="Times New Roman"/>
          <w:spacing w:val="1"/>
        </w:rPr>
        <w:t xml:space="preserve"> </w:t>
      </w:r>
      <w:r w:rsidRPr="0045004B">
        <w:rPr>
          <w:rFonts w:ascii="Times New Roman" w:hAnsi="Times New Roman" w:cs="Times New Roman"/>
        </w:rPr>
        <w:t>обмена</w:t>
      </w:r>
      <w:r w:rsidRPr="0045004B">
        <w:rPr>
          <w:rFonts w:ascii="Times New Roman" w:hAnsi="Times New Roman" w:cs="Times New Roman"/>
          <w:spacing w:val="1"/>
        </w:rPr>
        <w:t xml:space="preserve"> </w:t>
      </w:r>
      <w:r w:rsidRPr="0045004B">
        <w:rPr>
          <w:rFonts w:ascii="Times New Roman" w:hAnsi="Times New Roman" w:cs="Times New Roman"/>
        </w:rPr>
        <w:t>сообщениями,</w:t>
      </w:r>
      <w:r w:rsidRPr="0045004B">
        <w:rPr>
          <w:rFonts w:ascii="Times New Roman" w:hAnsi="Times New Roman" w:cs="Times New Roman"/>
          <w:spacing w:val="1"/>
        </w:rPr>
        <w:t xml:space="preserve"> </w:t>
      </w:r>
      <w:r w:rsidRPr="0045004B">
        <w:rPr>
          <w:rFonts w:ascii="Times New Roman" w:hAnsi="Times New Roman" w:cs="Times New Roman"/>
        </w:rPr>
        <w:t>при</w:t>
      </w:r>
      <w:r w:rsidRPr="0045004B">
        <w:rPr>
          <w:rFonts w:ascii="Times New Roman" w:hAnsi="Times New Roman" w:cs="Times New Roman"/>
          <w:spacing w:val="1"/>
        </w:rPr>
        <w:t xml:space="preserve"> </w:t>
      </w:r>
      <w:r w:rsidRPr="0045004B">
        <w:rPr>
          <w:rFonts w:ascii="Times New Roman" w:hAnsi="Times New Roman" w:cs="Times New Roman"/>
        </w:rPr>
        <w:t>этом</w:t>
      </w:r>
      <w:r w:rsidRPr="0045004B">
        <w:rPr>
          <w:rFonts w:ascii="Times New Roman" w:hAnsi="Times New Roman" w:cs="Times New Roman"/>
          <w:spacing w:val="1"/>
        </w:rPr>
        <w:t xml:space="preserve"> </w:t>
      </w:r>
      <w:r w:rsidRPr="0045004B">
        <w:rPr>
          <w:rFonts w:ascii="Times New Roman" w:hAnsi="Times New Roman" w:cs="Times New Roman"/>
        </w:rPr>
        <w:t>Участник</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не</w:t>
      </w:r>
      <w:r w:rsidRPr="0045004B">
        <w:rPr>
          <w:rFonts w:ascii="Times New Roman" w:hAnsi="Times New Roman" w:cs="Times New Roman"/>
          <w:spacing w:val="1"/>
        </w:rPr>
        <w:t xml:space="preserve"> </w:t>
      </w:r>
      <w:r w:rsidRPr="0045004B">
        <w:rPr>
          <w:rFonts w:ascii="Times New Roman" w:hAnsi="Times New Roman" w:cs="Times New Roman"/>
        </w:rPr>
        <w:t>вправе</w:t>
      </w:r>
      <w:r w:rsidRPr="0045004B">
        <w:rPr>
          <w:rFonts w:ascii="Times New Roman" w:hAnsi="Times New Roman" w:cs="Times New Roman"/>
          <w:spacing w:val="1"/>
        </w:rPr>
        <w:t xml:space="preserve"> </w:t>
      </w:r>
      <w:r w:rsidRPr="0045004B">
        <w:rPr>
          <w:rFonts w:ascii="Times New Roman" w:hAnsi="Times New Roman" w:cs="Times New Roman"/>
        </w:rPr>
        <w:t>уклоняться от исполнения встречного обязательства по обмену сообщениями и согласованию сроков устранения недостатков. В</w:t>
      </w:r>
      <w:r w:rsidRPr="0045004B">
        <w:rPr>
          <w:rFonts w:ascii="Times New Roman" w:hAnsi="Times New Roman" w:cs="Times New Roman"/>
          <w:spacing w:val="1"/>
        </w:rPr>
        <w:t xml:space="preserve"> </w:t>
      </w:r>
      <w:r w:rsidRPr="0045004B">
        <w:rPr>
          <w:rFonts w:ascii="Times New Roman" w:hAnsi="Times New Roman" w:cs="Times New Roman"/>
        </w:rPr>
        <w:t>случае</w:t>
      </w:r>
      <w:r w:rsidRPr="0045004B">
        <w:rPr>
          <w:rFonts w:ascii="Times New Roman" w:hAnsi="Times New Roman" w:cs="Times New Roman"/>
          <w:spacing w:val="24"/>
        </w:rPr>
        <w:t xml:space="preserve"> </w:t>
      </w:r>
      <w:r w:rsidRPr="0045004B">
        <w:rPr>
          <w:rFonts w:ascii="Times New Roman" w:hAnsi="Times New Roman" w:cs="Times New Roman"/>
        </w:rPr>
        <w:t>уклонения</w:t>
      </w:r>
      <w:r w:rsidRPr="0045004B">
        <w:rPr>
          <w:rFonts w:ascii="Times New Roman" w:hAnsi="Times New Roman" w:cs="Times New Roman"/>
          <w:spacing w:val="20"/>
        </w:rPr>
        <w:t xml:space="preserve"> </w:t>
      </w:r>
      <w:r w:rsidRPr="0045004B">
        <w:rPr>
          <w:rFonts w:ascii="Times New Roman" w:hAnsi="Times New Roman" w:cs="Times New Roman"/>
        </w:rPr>
        <w:t>(отказа)</w:t>
      </w:r>
      <w:r w:rsidRPr="0045004B">
        <w:rPr>
          <w:rFonts w:ascii="Times New Roman" w:hAnsi="Times New Roman" w:cs="Times New Roman"/>
          <w:spacing w:val="23"/>
        </w:rPr>
        <w:t xml:space="preserve"> </w:t>
      </w:r>
      <w:r w:rsidRPr="0045004B">
        <w:rPr>
          <w:rFonts w:ascii="Times New Roman" w:hAnsi="Times New Roman" w:cs="Times New Roman"/>
        </w:rPr>
        <w:t>Участника</w:t>
      </w:r>
      <w:r w:rsidRPr="0045004B">
        <w:rPr>
          <w:rFonts w:ascii="Times New Roman" w:hAnsi="Times New Roman" w:cs="Times New Roman"/>
          <w:spacing w:val="24"/>
        </w:rPr>
        <w:t xml:space="preserve"> </w:t>
      </w:r>
      <w:r w:rsidRPr="0045004B">
        <w:rPr>
          <w:rFonts w:ascii="Times New Roman" w:hAnsi="Times New Roman" w:cs="Times New Roman"/>
        </w:rPr>
        <w:t>долевого</w:t>
      </w:r>
      <w:r w:rsidRPr="0045004B">
        <w:rPr>
          <w:rFonts w:ascii="Times New Roman" w:hAnsi="Times New Roman" w:cs="Times New Roman"/>
          <w:spacing w:val="22"/>
        </w:rPr>
        <w:t xml:space="preserve"> </w:t>
      </w:r>
      <w:r w:rsidRPr="0045004B">
        <w:rPr>
          <w:rFonts w:ascii="Times New Roman" w:hAnsi="Times New Roman" w:cs="Times New Roman"/>
        </w:rPr>
        <w:t>строительства</w:t>
      </w:r>
      <w:r w:rsidRPr="0045004B">
        <w:rPr>
          <w:rFonts w:ascii="Times New Roman" w:hAnsi="Times New Roman" w:cs="Times New Roman"/>
          <w:spacing w:val="24"/>
        </w:rPr>
        <w:t xml:space="preserve"> </w:t>
      </w:r>
      <w:r w:rsidRPr="0045004B">
        <w:rPr>
          <w:rFonts w:ascii="Times New Roman" w:hAnsi="Times New Roman" w:cs="Times New Roman"/>
        </w:rPr>
        <w:t>от</w:t>
      </w:r>
      <w:r w:rsidRPr="0045004B">
        <w:rPr>
          <w:rFonts w:ascii="Times New Roman" w:hAnsi="Times New Roman" w:cs="Times New Roman"/>
          <w:spacing w:val="20"/>
        </w:rPr>
        <w:t xml:space="preserve"> </w:t>
      </w:r>
      <w:r w:rsidRPr="0045004B">
        <w:rPr>
          <w:rFonts w:ascii="Times New Roman" w:hAnsi="Times New Roman" w:cs="Times New Roman"/>
        </w:rPr>
        <w:t>исполнения</w:t>
      </w:r>
      <w:r w:rsidRPr="0045004B">
        <w:rPr>
          <w:rFonts w:ascii="Times New Roman" w:hAnsi="Times New Roman" w:cs="Times New Roman"/>
          <w:spacing w:val="20"/>
        </w:rPr>
        <w:t xml:space="preserve"> </w:t>
      </w:r>
      <w:r w:rsidRPr="0045004B">
        <w:rPr>
          <w:rFonts w:ascii="Times New Roman" w:hAnsi="Times New Roman" w:cs="Times New Roman"/>
        </w:rPr>
        <w:t>встречного</w:t>
      </w:r>
      <w:r w:rsidRPr="0045004B">
        <w:rPr>
          <w:rFonts w:ascii="Times New Roman" w:hAnsi="Times New Roman" w:cs="Times New Roman"/>
          <w:spacing w:val="22"/>
        </w:rPr>
        <w:t xml:space="preserve"> </w:t>
      </w:r>
      <w:r w:rsidRPr="0045004B">
        <w:rPr>
          <w:rFonts w:ascii="Times New Roman" w:hAnsi="Times New Roman" w:cs="Times New Roman"/>
        </w:rPr>
        <w:t>обязательства</w:t>
      </w:r>
      <w:r w:rsidRPr="0045004B">
        <w:rPr>
          <w:rFonts w:ascii="Times New Roman" w:hAnsi="Times New Roman" w:cs="Times New Roman"/>
          <w:spacing w:val="1"/>
        </w:rPr>
        <w:t xml:space="preserve"> </w:t>
      </w:r>
      <w:r w:rsidRPr="0045004B">
        <w:rPr>
          <w:rFonts w:ascii="Times New Roman" w:hAnsi="Times New Roman" w:cs="Times New Roman"/>
        </w:rPr>
        <w:t>по согласованию сроков устранения недостатков, Застройщик, руководствуясь статьей 328 ГК РФ, по своему усмотрению, приостанавливает исполнение своего обязательства</w:t>
      </w:r>
      <w:r w:rsidRPr="0045004B">
        <w:rPr>
          <w:rFonts w:ascii="Times New Roman" w:hAnsi="Times New Roman" w:cs="Times New Roman"/>
          <w:spacing w:val="-52"/>
        </w:rPr>
        <w:t xml:space="preserve"> </w:t>
      </w:r>
      <w:r w:rsidRPr="0045004B">
        <w:rPr>
          <w:rFonts w:ascii="Times New Roman" w:hAnsi="Times New Roman" w:cs="Times New Roman"/>
        </w:rPr>
        <w:t>по устранению недостатков или отказывается</w:t>
      </w:r>
      <w:r w:rsidRPr="0045004B">
        <w:rPr>
          <w:rFonts w:ascii="Times New Roman" w:hAnsi="Times New Roman" w:cs="Times New Roman"/>
          <w:spacing w:val="1"/>
        </w:rPr>
        <w:t xml:space="preserve"> </w:t>
      </w:r>
      <w:r w:rsidRPr="0045004B">
        <w:rPr>
          <w:rFonts w:ascii="Times New Roman" w:hAnsi="Times New Roman" w:cs="Times New Roman"/>
        </w:rPr>
        <w:t xml:space="preserve">от исполнения этого обязательства, а Участник долевого строительства возмещает Застройщику убытки, понесенные при рассмотрении требования. </w:t>
      </w:r>
    </w:p>
    <w:p w14:paraId="6878AF66" w14:textId="77777777" w:rsidR="00F35413" w:rsidRPr="0045004B" w:rsidRDefault="00F35413" w:rsidP="0045004B">
      <w:pPr>
        <w:pStyle w:val="aa"/>
        <w:widowControl w:val="0"/>
        <w:numPr>
          <w:ilvl w:val="1"/>
          <w:numId w:val="38"/>
        </w:numPr>
        <w:tabs>
          <w:tab w:val="left" w:pos="1134"/>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В порядке части 1 статьи 313 Гражданского кодекса Российской Федерации Застройщик</w:t>
      </w:r>
      <w:r w:rsidRPr="0045004B">
        <w:rPr>
          <w:rFonts w:ascii="Times New Roman" w:hAnsi="Times New Roman" w:cs="Times New Roman"/>
          <w:spacing w:val="1"/>
        </w:rPr>
        <w:t xml:space="preserve"> </w:t>
      </w:r>
      <w:r w:rsidRPr="0045004B">
        <w:rPr>
          <w:rFonts w:ascii="Times New Roman" w:hAnsi="Times New Roman" w:cs="Times New Roman"/>
        </w:rPr>
        <w:t>вправе возложить обязанности по рассмотрению и урегулированию обращений (претензий) Участника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по</w:t>
      </w:r>
      <w:r w:rsidRPr="0045004B">
        <w:rPr>
          <w:rFonts w:ascii="Times New Roman" w:hAnsi="Times New Roman" w:cs="Times New Roman"/>
          <w:spacing w:val="1"/>
        </w:rPr>
        <w:t xml:space="preserve"> </w:t>
      </w:r>
      <w:r w:rsidRPr="0045004B">
        <w:rPr>
          <w:rFonts w:ascii="Times New Roman" w:hAnsi="Times New Roman" w:cs="Times New Roman"/>
        </w:rPr>
        <w:t>качеству</w:t>
      </w:r>
      <w:r w:rsidRPr="0045004B">
        <w:rPr>
          <w:rFonts w:ascii="Times New Roman" w:hAnsi="Times New Roman" w:cs="Times New Roman"/>
          <w:spacing w:val="1"/>
        </w:rPr>
        <w:t xml:space="preserve"> </w:t>
      </w:r>
      <w:r w:rsidRPr="0045004B">
        <w:rPr>
          <w:rFonts w:ascii="Times New Roman" w:hAnsi="Times New Roman" w:cs="Times New Roman"/>
        </w:rPr>
        <w:t>Объекта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(далее</w:t>
      </w:r>
      <w:r w:rsidRPr="0045004B">
        <w:rPr>
          <w:rFonts w:ascii="Times New Roman" w:hAnsi="Times New Roman" w:cs="Times New Roman"/>
          <w:spacing w:val="1"/>
        </w:rPr>
        <w:t xml:space="preserve"> </w:t>
      </w:r>
      <w:r w:rsidRPr="0045004B">
        <w:rPr>
          <w:rFonts w:ascii="Times New Roman" w:hAnsi="Times New Roman" w:cs="Times New Roman"/>
        </w:rPr>
        <w:t>–</w:t>
      </w:r>
      <w:r w:rsidRPr="0045004B">
        <w:rPr>
          <w:rFonts w:ascii="Times New Roman" w:hAnsi="Times New Roman" w:cs="Times New Roman"/>
          <w:spacing w:val="1"/>
        </w:rPr>
        <w:t xml:space="preserve"> </w:t>
      </w:r>
      <w:r w:rsidRPr="0045004B">
        <w:rPr>
          <w:rFonts w:ascii="Times New Roman" w:hAnsi="Times New Roman" w:cs="Times New Roman"/>
        </w:rPr>
        <w:t>гарантийные</w:t>
      </w:r>
      <w:r w:rsidRPr="0045004B">
        <w:rPr>
          <w:rFonts w:ascii="Times New Roman" w:hAnsi="Times New Roman" w:cs="Times New Roman"/>
          <w:spacing w:val="1"/>
        </w:rPr>
        <w:t xml:space="preserve"> </w:t>
      </w:r>
      <w:r w:rsidRPr="0045004B">
        <w:rPr>
          <w:rFonts w:ascii="Times New Roman" w:hAnsi="Times New Roman" w:cs="Times New Roman"/>
        </w:rPr>
        <w:t>обязательства)</w:t>
      </w:r>
      <w:r w:rsidRPr="0045004B">
        <w:rPr>
          <w:rFonts w:ascii="Times New Roman" w:hAnsi="Times New Roman" w:cs="Times New Roman"/>
          <w:spacing w:val="-1"/>
        </w:rPr>
        <w:t xml:space="preserve"> </w:t>
      </w:r>
      <w:r w:rsidRPr="0045004B">
        <w:rPr>
          <w:rFonts w:ascii="Times New Roman" w:hAnsi="Times New Roman" w:cs="Times New Roman"/>
        </w:rPr>
        <w:t>от</w:t>
      </w:r>
      <w:r w:rsidRPr="0045004B">
        <w:rPr>
          <w:rFonts w:ascii="Times New Roman" w:hAnsi="Times New Roman" w:cs="Times New Roman"/>
          <w:spacing w:val="-3"/>
        </w:rPr>
        <w:t xml:space="preserve"> </w:t>
      </w:r>
      <w:r w:rsidRPr="0045004B">
        <w:rPr>
          <w:rFonts w:ascii="Times New Roman" w:hAnsi="Times New Roman" w:cs="Times New Roman"/>
        </w:rPr>
        <w:t>имени</w:t>
      </w:r>
      <w:r w:rsidRPr="0045004B">
        <w:rPr>
          <w:rFonts w:ascii="Times New Roman" w:hAnsi="Times New Roman" w:cs="Times New Roman"/>
          <w:spacing w:val="-1"/>
        </w:rPr>
        <w:t xml:space="preserve"> </w:t>
      </w:r>
      <w:r w:rsidRPr="0045004B">
        <w:rPr>
          <w:rFonts w:ascii="Times New Roman" w:hAnsi="Times New Roman" w:cs="Times New Roman"/>
        </w:rPr>
        <w:t>и за</w:t>
      </w:r>
      <w:r w:rsidRPr="0045004B">
        <w:rPr>
          <w:rFonts w:ascii="Times New Roman" w:hAnsi="Times New Roman" w:cs="Times New Roman"/>
          <w:spacing w:val="-4"/>
        </w:rPr>
        <w:t xml:space="preserve"> </w:t>
      </w:r>
      <w:r w:rsidRPr="0045004B">
        <w:rPr>
          <w:rFonts w:ascii="Times New Roman" w:hAnsi="Times New Roman" w:cs="Times New Roman"/>
        </w:rPr>
        <w:t>счет</w:t>
      </w:r>
      <w:r w:rsidRPr="0045004B">
        <w:rPr>
          <w:rFonts w:ascii="Times New Roman" w:hAnsi="Times New Roman" w:cs="Times New Roman"/>
          <w:spacing w:val="-4"/>
        </w:rPr>
        <w:t xml:space="preserve"> </w:t>
      </w:r>
      <w:r w:rsidRPr="0045004B">
        <w:rPr>
          <w:rFonts w:ascii="Times New Roman" w:hAnsi="Times New Roman" w:cs="Times New Roman"/>
        </w:rPr>
        <w:t>Застройщика</w:t>
      </w:r>
      <w:r w:rsidRPr="0045004B">
        <w:rPr>
          <w:rFonts w:ascii="Times New Roman" w:hAnsi="Times New Roman" w:cs="Times New Roman"/>
          <w:spacing w:val="1"/>
        </w:rPr>
        <w:t xml:space="preserve"> </w:t>
      </w:r>
      <w:r w:rsidRPr="0045004B">
        <w:rPr>
          <w:rFonts w:ascii="Times New Roman" w:hAnsi="Times New Roman" w:cs="Times New Roman"/>
        </w:rPr>
        <w:t>на третье лицо</w:t>
      </w:r>
      <w:r w:rsidRPr="0045004B">
        <w:rPr>
          <w:rFonts w:ascii="Times New Roman" w:hAnsi="Times New Roman" w:cs="Times New Roman"/>
          <w:spacing w:val="-2"/>
        </w:rPr>
        <w:t xml:space="preserve"> </w:t>
      </w:r>
      <w:r w:rsidRPr="0045004B">
        <w:rPr>
          <w:rFonts w:ascii="Times New Roman" w:hAnsi="Times New Roman" w:cs="Times New Roman"/>
        </w:rPr>
        <w:t>(Агента)</w:t>
      </w:r>
      <w:r w:rsidRPr="0045004B">
        <w:rPr>
          <w:rFonts w:ascii="Times New Roman" w:hAnsi="Times New Roman" w:cs="Times New Roman"/>
          <w:spacing w:val="-5"/>
        </w:rPr>
        <w:t xml:space="preserve"> </w:t>
      </w:r>
      <w:r w:rsidRPr="0045004B">
        <w:rPr>
          <w:rFonts w:ascii="Times New Roman" w:hAnsi="Times New Roman" w:cs="Times New Roman"/>
        </w:rPr>
        <w:t>при условии,</w:t>
      </w:r>
      <w:r w:rsidRPr="0045004B">
        <w:rPr>
          <w:rFonts w:ascii="Times New Roman" w:hAnsi="Times New Roman" w:cs="Times New Roman"/>
          <w:spacing w:val="-2"/>
        </w:rPr>
        <w:t xml:space="preserve"> </w:t>
      </w:r>
      <w:r w:rsidRPr="0045004B">
        <w:rPr>
          <w:rFonts w:ascii="Times New Roman" w:hAnsi="Times New Roman" w:cs="Times New Roman"/>
        </w:rPr>
        <w:t>что</w:t>
      </w:r>
      <w:r w:rsidRPr="0045004B">
        <w:rPr>
          <w:rFonts w:ascii="Times New Roman" w:hAnsi="Times New Roman" w:cs="Times New Roman"/>
          <w:spacing w:val="-1"/>
        </w:rPr>
        <w:t xml:space="preserve"> </w:t>
      </w:r>
      <w:r w:rsidRPr="0045004B">
        <w:rPr>
          <w:rFonts w:ascii="Times New Roman" w:hAnsi="Times New Roman" w:cs="Times New Roman"/>
        </w:rPr>
        <w:t>Застройщик:</w:t>
      </w:r>
    </w:p>
    <w:p w14:paraId="78EDBA9C" w14:textId="77777777" w:rsidR="00F35413" w:rsidRPr="0045004B" w:rsidRDefault="00F35413" w:rsidP="0045004B">
      <w:pPr>
        <w:pStyle w:val="aa"/>
        <w:widowControl w:val="0"/>
        <w:numPr>
          <w:ilvl w:val="2"/>
          <w:numId w:val="39"/>
        </w:numPr>
        <w:tabs>
          <w:tab w:val="left" w:pos="1134"/>
          <w:tab w:val="left" w:pos="1316"/>
        </w:tabs>
        <w:autoSpaceDE w:val="0"/>
        <w:autoSpaceDN w:val="0"/>
        <w:spacing w:after="0" w:line="240" w:lineRule="auto"/>
        <w:ind w:left="0" w:right="-285" w:firstLine="709"/>
        <w:contextualSpacing w:val="0"/>
        <w:jc w:val="both"/>
        <w:rPr>
          <w:rFonts w:ascii="Times New Roman" w:hAnsi="Times New Roman" w:cs="Times New Roman"/>
        </w:rPr>
      </w:pPr>
      <w:r w:rsidRPr="0045004B">
        <w:rPr>
          <w:rFonts w:ascii="Times New Roman" w:hAnsi="Times New Roman" w:cs="Times New Roman"/>
        </w:rPr>
        <w:t>сохраняет</w:t>
      </w:r>
      <w:r w:rsidRPr="0045004B">
        <w:rPr>
          <w:rFonts w:ascii="Times New Roman" w:hAnsi="Times New Roman" w:cs="Times New Roman"/>
          <w:spacing w:val="-6"/>
        </w:rPr>
        <w:t xml:space="preserve"> </w:t>
      </w:r>
      <w:r w:rsidRPr="0045004B">
        <w:rPr>
          <w:rFonts w:ascii="Times New Roman" w:hAnsi="Times New Roman" w:cs="Times New Roman"/>
        </w:rPr>
        <w:t>свою</w:t>
      </w:r>
      <w:r w:rsidRPr="0045004B">
        <w:rPr>
          <w:rFonts w:ascii="Times New Roman" w:hAnsi="Times New Roman" w:cs="Times New Roman"/>
          <w:spacing w:val="-4"/>
        </w:rPr>
        <w:t xml:space="preserve"> </w:t>
      </w:r>
      <w:r w:rsidRPr="0045004B">
        <w:rPr>
          <w:rFonts w:ascii="Times New Roman" w:hAnsi="Times New Roman" w:cs="Times New Roman"/>
        </w:rPr>
        <w:t>ответственность</w:t>
      </w:r>
      <w:r w:rsidRPr="0045004B">
        <w:rPr>
          <w:rFonts w:ascii="Times New Roman" w:hAnsi="Times New Roman" w:cs="Times New Roman"/>
          <w:spacing w:val="-5"/>
        </w:rPr>
        <w:t xml:space="preserve"> </w:t>
      </w:r>
      <w:r w:rsidRPr="0045004B">
        <w:rPr>
          <w:rFonts w:ascii="Times New Roman" w:hAnsi="Times New Roman" w:cs="Times New Roman"/>
        </w:rPr>
        <w:t>за</w:t>
      </w:r>
      <w:r w:rsidRPr="0045004B">
        <w:rPr>
          <w:rFonts w:ascii="Times New Roman" w:hAnsi="Times New Roman" w:cs="Times New Roman"/>
          <w:spacing w:val="-2"/>
        </w:rPr>
        <w:t xml:space="preserve"> </w:t>
      </w:r>
      <w:r w:rsidRPr="0045004B">
        <w:rPr>
          <w:rFonts w:ascii="Times New Roman" w:hAnsi="Times New Roman" w:cs="Times New Roman"/>
        </w:rPr>
        <w:t>исполнение</w:t>
      </w:r>
      <w:r w:rsidRPr="0045004B">
        <w:rPr>
          <w:rFonts w:ascii="Times New Roman" w:hAnsi="Times New Roman" w:cs="Times New Roman"/>
          <w:spacing w:val="-2"/>
        </w:rPr>
        <w:t xml:space="preserve"> </w:t>
      </w:r>
      <w:r w:rsidRPr="0045004B">
        <w:rPr>
          <w:rFonts w:ascii="Times New Roman" w:hAnsi="Times New Roman" w:cs="Times New Roman"/>
        </w:rPr>
        <w:t>таких</w:t>
      </w:r>
      <w:r w:rsidRPr="0045004B">
        <w:rPr>
          <w:rFonts w:ascii="Times New Roman" w:hAnsi="Times New Roman" w:cs="Times New Roman"/>
          <w:spacing w:val="-4"/>
        </w:rPr>
        <w:t xml:space="preserve"> </w:t>
      </w:r>
      <w:r w:rsidRPr="0045004B">
        <w:rPr>
          <w:rFonts w:ascii="Times New Roman" w:hAnsi="Times New Roman" w:cs="Times New Roman"/>
        </w:rPr>
        <w:t>обязательств</w:t>
      </w:r>
      <w:r w:rsidRPr="0045004B">
        <w:rPr>
          <w:rFonts w:ascii="Times New Roman" w:hAnsi="Times New Roman" w:cs="Times New Roman"/>
          <w:spacing w:val="-4"/>
        </w:rPr>
        <w:t xml:space="preserve"> </w:t>
      </w:r>
      <w:r w:rsidRPr="0045004B">
        <w:rPr>
          <w:rFonts w:ascii="Times New Roman" w:hAnsi="Times New Roman" w:cs="Times New Roman"/>
        </w:rPr>
        <w:t>третьим</w:t>
      </w:r>
      <w:r w:rsidRPr="0045004B">
        <w:rPr>
          <w:rFonts w:ascii="Times New Roman" w:hAnsi="Times New Roman" w:cs="Times New Roman"/>
          <w:spacing w:val="-3"/>
        </w:rPr>
        <w:t xml:space="preserve"> </w:t>
      </w:r>
      <w:r w:rsidRPr="0045004B">
        <w:rPr>
          <w:rFonts w:ascii="Times New Roman" w:hAnsi="Times New Roman" w:cs="Times New Roman"/>
        </w:rPr>
        <w:t>лицом,</w:t>
      </w:r>
    </w:p>
    <w:p w14:paraId="531CFBB7" w14:textId="77777777" w:rsidR="00F35413" w:rsidRPr="0045004B" w:rsidRDefault="00F35413" w:rsidP="0045004B">
      <w:pPr>
        <w:pStyle w:val="aa"/>
        <w:widowControl w:val="0"/>
        <w:numPr>
          <w:ilvl w:val="2"/>
          <w:numId w:val="39"/>
        </w:numPr>
        <w:tabs>
          <w:tab w:val="left" w:pos="1134"/>
          <w:tab w:val="left" w:pos="1346"/>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lastRenderedPageBreak/>
        <w:t>уведомил Участника долевого строительства о таком третьем лице, его адресе и контактном</w:t>
      </w:r>
      <w:r w:rsidRPr="0045004B">
        <w:rPr>
          <w:rFonts w:ascii="Times New Roman" w:hAnsi="Times New Roman" w:cs="Times New Roman"/>
          <w:spacing w:val="1"/>
        </w:rPr>
        <w:t xml:space="preserve"> </w:t>
      </w:r>
      <w:r w:rsidRPr="0045004B">
        <w:rPr>
          <w:rFonts w:ascii="Times New Roman" w:hAnsi="Times New Roman" w:cs="Times New Roman"/>
        </w:rPr>
        <w:t>телефоне,</w:t>
      </w:r>
      <w:r w:rsidRPr="0045004B">
        <w:rPr>
          <w:rFonts w:ascii="Times New Roman" w:hAnsi="Times New Roman" w:cs="Times New Roman"/>
          <w:spacing w:val="1"/>
        </w:rPr>
        <w:t xml:space="preserve"> </w:t>
      </w:r>
      <w:r w:rsidRPr="0045004B">
        <w:rPr>
          <w:rFonts w:ascii="Times New Roman" w:hAnsi="Times New Roman" w:cs="Times New Roman"/>
        </w:rPr>
        <w:t>режиме</w:t>
      </w:r>
      <w:r w:rsidRPr="0045004B">
        <w:rPr>
          <w:rFonts w:ascii="Times New Roman" w:hAnsi="Times New Roman" w:cs="Times New Roman"/>
          <w:spacing w:val="1"/>
        </w:rPr>
        <w:t xml:space="preserve"> </w:t>
      </w:r>
      <w:r w:rsidRPr="0045004B">
        <w:rPr>
          <w:rFonts w:ascii="Times New Roman" w:hAnsi="Times New Roman" w:cs="Times New Roman"/>
        </w:rPr>
        <w:t>работы</w:t>
      </w:r>
      <w:r w:rsidRPr="0045004B">
        <w:rPr>
          <w:rFonts w:ascii="Times New Roman" w:hAnsi="Times New Roman" w:cs="Times New Roman"/>
          <w:spacing w:val="1"/>
        </w:rPr>
        <w:t xml:space="preserve"> </w:t>
      </w:r>
      <w:r w:rsidRPr="0045004B">
        <w:rPr>
          <w:rFonts w:ascii="Times New Roman" w:hAnsi="Times New Roman" w:cs="Times New Roman"/>
        </w:rPr>
        <w:t>не</w:t>
      </w:r>
      <w:r w:rsidRPr="0045004B">
        <w:rPr>
          <w:rFonts w:ascii="Times New Roman" w:hAnsi="Times New Roman" w:cs="Times New Roman"/>
          <w:spacing w:val="1"/>
        </w:rPr>
        <w:t xml:space="preserve"> </w:t>
      </w:r>
      <w:r w:rsidRPr="0045004B">
        <w:rPr>
          <w:rFonts w:ascii="Times New Roman" w:hAnsi="Times New Roman" w:cs="Times New Roman"/>
        </w:rPr>
        <w:t>менее</w:t>
      </w:r>
      <w:r w:rsidRPr="0045004B">
        <w:rPr>
          <w:rFonts w:ascii="Times New Roman" w:hAnsi="Times New Roman" w:cs="Times New Roman"/>
          <w:spacing w:val="1"/>
        </w:rPr>
        <w:t xml:space="preserve"> </w:t>
      </w:r>
      <w:r w:rsidRPr="0045004B">
        <w:rPr>
          <w:rFonts w:ascii="Times New Roman" w:hAnsi="Times New Roman" w:cs="Times New Roman"/>
        </w:rPr>
        <w:t>24</w:t>
      </w:r>
      <w:r w:rsidRPr="0045004B">
        <w:rPr>
          <w:rFonts w:ascii="Times New Roman" w:hAnsi="Times New Roman" w:cs="Times New Roman"/>
          <w:spacing w:val="1"/>
        </w:rPr>
        <w:t xml:space="preserve"> </w:t>
      </w:r>
      <w:r w:rsidRPr="0045004B">
        <w:rPr>
          <w:rFonts w:ascii="Times New Roman" w:hAnsi="Times New Roman" w:cs="Times New Roman"/>
        </w:rPr>
        <w:t>часов</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неделю</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Акте</w:t>
      </w:r>
      <w:r w:rsidRPr="0045004B">
        <w:rPr>
          <w:rFonts w:ascii="Times New Roman" w:hAnsi="Times New Roman" w:cs="Times New Roman"/>
          <w:spacing w:val="1"/>
        </w:rPr>
        <w:t xml:space="preserve"> </w:t>
      </w:r>
      <w:r w:rsidRPr="0045004B">
        <w:rPr>
          <w:rFonts w:ascii="Times New Roman" w:hAnsi="Times New Roman" w:cs="Times New Roman"/>
        </w:rPr>
        <w:t>приема-передачи</w:t>
      </w:r>
      <w:r w:rsidRPr="0045004B">
        <w:rPr>
          <w:rFonts w:ascii="Times New Roman" w:hAnsi="Times New Roman" w:cs="Times New Roman"/>
          <w:spacing w:val="1"/>
        </w:rPr>
        <w:t xml:space="preserve"> </w:t>
      </w:r>
      <w:r w:rsidRPr="0045004B">
        <w:rPr>
          <w:rFonts w:ascii="Times New Roman" w:hAnsi="Times New Roman" w:cs="Times New Roman"/>
        </w:rPr>
        <w:t>Объекта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 и (или) в инструкции по эксплуатации квартиры и/или нежилого помещения и (или) на</w:t>
      </w:r>
      <w:r w:rsidRPr="0045004B">
        <w:rPr>
          <w:rFonts w:ascii="Times New Roman" w:hAnsi="Times New Roman" w:cs="Times New Roman"/>
          <w:spacing w:val="1"/>
        </w:rPr>
        <w:t xml:space="preserve"> </w:t>
      </w:r>
      <w:r w:rsidRPr="0045004B">
        <w:rPr>
          <w:rFonts w:ascii="Times New Roman" w:hAnsi="Times New Roman" w:cs="Times New Roman"/>
        </w:rPr>
        <w:t>официальном</w:t>
      </w:r>
      <w:r w:rsidRPr="0045004B">
        <w:rPr>
          <w:rFonts w:ascii="Times New Roman" w:hAnsi="Times New Roman" w:cs="Times New Roman"/>
          <w:spacing w:val="-1"/>
        </w:rPr>
        <w:t xml:space="preserve"> </w:t>
      </w:r>
      <w:r w:rsidRPr="0045004B">
        <w:rPr>
          <w:rFonts w:ascii="Times New Roman" w:hAnsi="Times New Roman" w:cs="Times New Roman"/>
        </w:rPr>
        <w:t>сайте</w:t>
      </w:r>
      <w:r w:rsidRPr="0045004B">
        <w:rPr>
          <w:rFonts w:ascii="Times New Roman" w:hAnsi="Times New Roman" w:cs="Times New Roman"/>
          <w:spacing w:val="1"/>
        </w:rPr>
        <w:t xml:space="preserve"> </w:t>
      </w:r>
      <w:r w:rsidRPr="0045004B">
        <w:rPr>
          <w:rFonts w:ascii="Times New Roman" w:hAnsi="Times New Roman" w:cs="Times New Roman"/>
        </w:rPr>
        <w:t>Застройщика, указанном</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пункте</w:t>
      </w:r>
      <w:r w:rsidRPr="0045004B">
        <w:rPr>
          <w:rFonts w:ascii="Times New Roman" w:hAnsi="Times New Roman" w:cs="Times New Roman"/>
          <w:spacing w:val="-3"/>
        </w:rPr>
        <w:t xml:space="preserve"> </w:t>
      </w:r>
      <w:r w:rsidRPr="0045004B">
        <w:rPr>
          <w:rFonts w:ascii="Times New Roman" w:hAnsi="Times New Roman" w:cs="Times New Roman"/>
        </w:rPr>
        <w:t>1.2</w:t>
      </w:r>
      <w:r w:rsidRPr="0045004B">
        <w:rPr>
          <w:rFonts w:ascii="Times New Roman" w:hAnsi="Times New Roman" w:cs="Times New Roman"/>
          <w:spacing w:val="-1"/>
        </w:rPr>
        <w:t xml:space="preserve"> </w:t>
      </w:r>
      <w:r w:rsidRPr="0045004B">
        <w:rPr>
          <w:rFonts w:ascii="Times New Roman" w:hAnsi="Times New Roman" w:cs="Times New Roman"/>
        </w:rPr>
        <w:t>настоящего</w:t>
      </w:r>
      <w:r w:rsidRPr="0045004B">
        <w:rPr>
          <w:rFonts w:ascii="Times New Roman" w:hAnsi="Times New Roman" w:cs="Times New Roman"/>
          <w:spacing w:val="-2"/>
        </w:rPr>
        <w:t xml:space="preserve"> </w:t>
      </w:r>
      <w:r w:rsidRPr="0045004B">
        <w:rPr>
          <w:rFonts w:ascii="Times New Roman" w:hAnsi="Times New Roman" w:cs="Times New Roman"/>
        </w:rPr>
        <w:t>Договора,</w:t>
      </w:r>
    </w:p>
    <w:p w14:paraId="19F17DDD" w14:textId="77777777" w:rsidR="00F35413" w:rsidRPr="0045004B" w:rsidRDefault="00F35413" w:rsidP="0045004B">
      <w:pPr>
        <w:pStyle w:val="aa"/>
        <w:widowControl w:val="0"/>
        <w:numPr>
          <w:ilvl w:val="2"/>
          <w:numId w:val="39"/>
        </w:numPr>
        <w:tabs>
          <w:tab w:val="left" w:pos="1134"/>
          <w:tab w:val="left" w:pos="1426"/>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обеспечил</w:t>
      </w:r>
      <w:r w:rsidRPr="0045004B">
        <w:rPr>
          <w:rFonts w:ascii="Times New Roman" w:hAnsi="Times New Roman" w:cs="Times New Roman"/>
          <w:spacing w:val="1"/>
        </w:rPr>
        <w:t xml:space="preserve"> </w:t>
      </w:r>
      <w:r w:rsidRPr="0045004B">
        <w:rPr>
          <w:rFonts w:ascii="Times New Roman" w:hAnsi="Times New Roman" w:cs="Times New Roman"/>
        </w:rPr>
        <w:t>нахождение</w:t>
      </w:r>
      <w:r w:rsidRPr="0045004B">
        <w:rPr>
          <w:rFonts w:ascii="Times New Roman" w:hAnsi="Times New Roman" w:cs="Times New Roman"/>
          <w:spacing w:val="1"/>
        </w:rPr>
        <w:t xml:space="preserve"> </w:t>
      </w:r>
      <w:r w:rsidRPr="0045004B">
        <w:rPr>
          <w:rFonts w:ascii="Times New Roman" w:hAnsi="Times New Roman" w:cs="Times New Roman"/>
        </w:rPr>
        <w:t>уполномоченного</w:t>
      </w:r>
      <w:r w:rsidRPr="0045004B">
        <w:rPr>
          <w:rFonts w:ascii="Times New Roman" w:hAnsi="Times New Roman" w:cs="Times New Roman"/>
          <w:spacing w:val="1"/>
        </w:rPr>
        <w:t xml:space="preserve"> </w:t>
      </w:r>
      <w:r w:rsidRPr="0045004B">
        <w:rPr>
          <w:rFonts w:ascii="Times New Roman" w:hAnsi="Times New Roman" w:cs="Times New Roman"/>
        </w:rPr>
        <w:t>представителя</w:t>
      </w:r>
      <w:r w:rsidRPr="0045004B">
        <w:rPr>
          <w:rFonts w:ascii="Times New Roman" w:hAnsi="Times New Roman" w:cs="Times New Roman"/>
          <w:spacing w:val="1"/>
        </w:rPr>
        <w:t xml:space="preserve"> </w:t>
      </w:r>
      <w:r w:rsidRPr="0045004B">
        <w:rPr>
          <w:rFonts w:ascii="Times New Roman" w:hAnsi="Times New Roman" w:cs="Times New Roman"/>
        </w:rPr>
        <w:t>Агента</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месте</w:t>
      </w:r>
      <w:r w:rsidRPr="0045004B">
        <w:rPr>
          <w:rFonts w:ascii="Times New Roman" w:hAnsi="Times New Roman" w:cs="Times New Roman"/>
          <w:spacing w:val="1"/>
        </w:rPr>
        <w:t xml:space="preserve"> </w:t>
      </w:r>
      <w:r w:rsidRPr="0045004B">
        <w:rPr>
          <w:rFonts w:ascii="Times New Roman" w:hAnsi="Times New Roman" w:cs="Times New Roman"/>
        </w:rPr>
        <w:t>нахождения</w:t>
      </w:r>
      <w:r w:rsidRPr="0045004B">
        <w:rPr>
          <w:rFonts w:ascii="Times New Roman" w:hAnsi="Times New Roman" w:cs="Times New Roman"/>
          <w:spacing w:val="1"/>
        </w:rPr>
        <w:t xml:space="preserve"> </w:t>
      </w:r>
      <w:r w:rsidRPr="0045004B">
        <w:rPr>
          <w:rFonts w:ascii="Times New Roman" w:hAnsi="Times New Roman" w:cs="Times New Roman"/>
        </w:rPr>
        <w:t>организации, осуществляющей</w:t>
      </w:r>
      <w:r w:rsidRPr="0045004B">
        <w:rPr>
          <w:rFonts w:ascii="Times New Roman" w:hAnsi="Times New Roman" w:cs="Times New Roman"/>
          <w:spacing w:val="1"/>
        </w:rPr>
        <w:t xml:space="preserve"> </w:t>
      </w:r>
      <w:r w:rsidRPr="0045004B">
        <w:rPr>
          <w:rFonts w:ascii="Times New Roman" w:hAnsi="Times New Roman" w:cs="Times New Roman"/>
        </w:rPr>
        <w:t>управление</w:t>
      </w:r>
      <w:r w:rsidRPr="0045004B">
        <w:rPr>
          <w:rFonts w:ascii="Times New Roman" w:hAnsi="Times New Roman" w:cs="Times New Roman"/>
          <w:spacing w:val="2"/>
        </w:rPr>
        <w:t xml:space="preserve"> </w:t>
      </w:r>
      <w:r w:rsidRPr="0045004B">
        <w:rPr>
          <w:rFonts w:ascii="Times New Roman" w:hAnsi="Times New Roman" w:cs="Times New Roman"/>
        </w:rPr>
        <w:t>домом.</w:t>
      </w:r>
    </w:p>
    <w:p w14:paraId="60764DB7" w14:textId="77777777" w:rsidR="00F35413" w:rsidRPr="0045004B" w:rsidRDefault="00F35413" w:rsidP="0045004B">
      <w:pPr>
        <w:pStyle w:val="aa"/>
        <w:widowControl w:val="0"/>
        <w:numPr>
          <w:ilvl w:val="1"/>
          <w:numId w:val="38"/>
        </w:numPr>
        <w:tabs>
          <w:tab w:val="left" w:pos="1134"/>
          <w:tab w:val="left" w:pos="1276"/>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Гражданские</w:t>
      </w:r>
      <w:r w:rsidRPr="0045004B">
        <w:rPr>
          <w:rFonts w:ascii="Times New Roman" w:hAnsi="Times New Roman" w:cs="Times New Roman"/>
          <w:spacing w:val="1"/>
        </w:rPr>
        <w:t xml:space="preserve"> </w:t>
      </w:r>
      <w:r w:rsidRPr="0045004B">
        <w:rPr>
          <w:rFonts w:ascii="Times New Roman" w:hAnsi="Times New Roman" w:cs="Times New Roman"/>
        </w:rPr>
        <w:t>права</w:t>
      </w:r>
      <w:r w:rsidRPr="0045004B">
        <w:rPr>
          <w:rFonts w:ascii="Times New Roman" w:hAnsi="Times New Roman" w:cs="Times New Roman"/>
          <w:spacing w:val="1"/>
        </w:rPr>
        <w:t xml:space="preserve"> </w:t>
      </w:r>
      <w:r w:rsidRPr="0045004B">
        <w:rPr>
          <w:rFonts w:ascii="Times New Roman" w:hAnsi="Times New Roman" w:cs="Times New Roman"/>
        </w:rPr>
        <w:t>и</w:t>
      </w:r>
      <w:r w:rsidRPr="0045004B">
        <w:rPr>
          <w:rFonts w:ascii="Times New Roman" w:hAnsi="Times New Roman" w:cs="Times New Roman"/>
          <w:spacing w:val="1"/>
        </w:rPr>
        <w:t xml:space="preserve"> </w:t>
      </w:r>
      <w:r w:rsidRPr="0045004B">
        <w:rPr>
          <w:rFonts w:ascii="Times New Roman" w:hAnsi="Times New Roman" w:cs="Times New Roman"/>
        </w:rPr>
        <w:t>обязанности</w:t>
      </w:r>
      <w:r w:rsidRPr="0045004B">
        <w:rPr>
          <w:rFonts w:ascii="Times New Roman" w:hAnsi="Times New Roman" w:cs="Times New Roman"/>
          <w:spacing w:val="1"/>
        </w:rPr>
        <w:t xml:space="preserve"> </w:t>
      </w:r>
      <w:r w:rsidRPr="0045004B">
        <w:rPr>
          <w:rFonts w:ascii="Times New Roman" w:hAnsi="Times New Roman" w:cs="Times New Roman"/>
        </w:rPr>
        <w:t>Участника</w:t>
      </w:r>
      <w:r w:rsidRPr="0045004B">
        <w:rPr>
          <w:rFonts w:ascii="Times New Roman" w:hAnsi="Times New Roman" w:cs="Times New Roman"/>
          <w:spacing w:val="1"/>
        </w:rPr>
        <w:t xml:space="preserve"> </w:t>
      </w:r>
      <w:r w:rsidRPr="0045004B">
        <w:rPr>
          <w:rFonts w:ascii="Times New Roman" w:hAnsi="Times New Roman" w:cs="Times New Roman"/>
        </w:rPr>
        <w:t>долевого</w:t>
      </w:r>
      <w:r w:rsidRPr="0045004B">
        <w:rPr>
          <w:rFonts w:ascii="Times New Roman" w:hAnsi="Times New Roman" w:cs="Times New Roman"/>
          <w:spacing w:val="1"/>
        </w:rPr>
        <w:t xml:space="preserve"> </w:t>
      </w:r>
      <w:r w:rsidRPr="0045004B">
        <w:rPr>
          <w:rFonts w:ascii="Times New Roman" w:hAnsi="Times New Roman" w:cs="Times New Roman"/>
        </w:rPr>
        <w:t>строительства</w:t>
      </w:r>
      <w:r w:rsidRPr="0045004B">
        <w:rPr>
          <w:rFonts w:ascii="Times New Roman" w:hAnsi="Times New Roman" w:cs="Times New Roman"/>
          <w:spacing w:val="1"/>
        </w:rPr>
        <w:t xml:space="preserve"> </w:t>
      </w:r>
      <w:r w:rsidRPr="0045004B">
        <w:rPr>
          <w:rFonts w:ascii="Times New Roman" w:hAnsi="Times New Roman" w:cs="Times New Roman"/>
        </w:rPr>
        <w:t>и</w:t>
      </w:r>
      <w:r w:rsidRPr="0045004B">
        <w:rPr>
          <w:rFonts w:ascii="Times New Roman" w:hAnsi="Times New Roman" w:cs="Times New Roman"/>
          <w:spacing w:val="1"/>
        </w:rPr>
        <w:t xml:space="preserve"> </w:t>
      </w:r>
      <w:r w:rsidRPr="0045004B">
        <w:rPr>
          <w:rFonts w:ascii="Times New Roman" w:hAnsi="Times New Roman" w:cs="Times New Roman"/>
        </w:rPr>
        <w:t>Застройщика,</w:t>
      </w:r>
      <w:r w:rsidRPr="0045004B">
        <w:rPr>
          <w:rFonts w:ascii="Times New Roman" w:hAnsi="Times New Roman" w:cs="Times New Roman"/>
          <w:spacing w:val="1"/>
        </w:rPr>
        <w:t xml:space="preserve"> </w:t>
      </w:r>
      <w:r w:rsidRPr="0045004B">
        <w:rPr>
          <w:rFonts w:ascii="Times New Roman" w:hAnsi="Times New Roman" w:cs="Times New Roman"/>
        </w:rPr>
        <w:t>предусмотренные</w:t>
      </w:r>
      <w:r w:rsidRPr="0045004B">
        <w:rPr>
          <w:rFonts w:ascii="Times New Roman" w:hAnsi="Times New Roman" w:cs="Times New Roman"/>
          <w:spacing w:val="1"/>
        </w:rPr>
        <w:t xml:space="preserve"> </w:t>
      </w:r>
      <w:r w:rsidRPr="0045004B">
        <w:rPr>
          <w:rFonts w:ascii="Times New Roman" w:hAnsi="Times New Roman" w:cs="Times New Roman"/>
        </w:rPr>
        <w:t>настоящим</w:t>
      </w:r>
      <w:r w:rsidRPr="0045004B">
        <w:rPr>
          <w:rFonts w:ascii="Times New Roman" w:hAnsi="Times New Roman" w:cs="Times New Roman"/>
          <w:spacing w:val="1"/>
        </w:rPr>
        <w:t xml:space="preserve"> </w:t>
      </w:r>
      <w:r w:rsidRPr="0045004B">
        <w:rPr>
          <w:rFonts w:ascii="Times New Roman" w:hAnsi="Times New Roman" w:cs="Times New Roman"/>
        </w:rPr>
        <w:t>разделом,</w:t>
      </w:r>
      <w:r w:rsidRPr="0045004B">
        <w:rPr>
          <w:rFonts w:ascii="Times New Roman" w:hAnsi="Times New Roman" w:cs="Times New Roman"/>
          <w:spacing w:val="1"/>
        </w:rPr>
        <w:t xml:space="preserve"> </w:t>
      </w:r>
      <w:r w:rsidRPr="0045004B">
        <w:rPr>
          <w:rFonts w:ascii="Times New Roman" w:hAnsi="Times New Roman" w:cs="Times New Roman"/>
        </w:rPr>
        <w:t>возникают</w:t>
      </w:r>
      <w:r w:rsidRPr="0045004B">
        <w:rPr>
          <w:rFonts w:ascii="Times New Roman" w:hAnsi="Times New Roman" w:cs="Times New Roman"/>
          <w:spacing w:val="1"/>
        </w:rPr>
        <w:t xml:space="preserve"> </w:t>
      </w:r>
      <w:r w:rsidRPr="0045004B">
        <w:rPr>
          <w:rFonts w:ascii="Times New Roman" w:hAnsi="Times New Roman" w:cs="Times New Roman"/>
        </w:rPr>
        <w:t>из</w:t>
      </w:r>
      <w:r w:rsidRPr="0045004B">
        <w:rPr>
          <w:rFonts w:ascii="Times New Roman" w:hAnsi="Times New Roman" w:cs="Times New Roman"/>
          <w:spacing w:val="1"/>
        </w:rPr>
        <w:t xml:space="preserve"> </w:t>
      </w:r>
      <w:r w:rsidRPr="0045004B">
        <w:rPr>
          <w:rFonts w:ascii="Times New Roman" w:hAnsi="Times New Roman" w:cs="Times New Roman"/>
        </w:rPr>
        <w:t>оснований,</w:t>
      </w:r>
      <w:r w:rsidRPr="0045004B">
        <w:rPr>
          <w:rFonts w:ascii="Times New Roman" w:hAnsi="Times New Roman" w:cs="Times New Roman"/>
          <w:spacing w:val="1"/>
        </w:rPr>
        <w:t xml:space="preserve"> </w:t>
      </w:r>
      <w:r w:rsidRPr="0045004B">
        <w:rPr>
          <w:rFonts w:ascii="Times New Roman" w:hAnsi="Times New Roman" w:cs="Times New Roman"/>
        </w:rPr>
        <w:t>предусмотренных</w:t>
      </w:r>
      <w:r w:rsidRPr="0045004B">
        <w:rPr>
          <w:rFonts w:ascii="Times New Roman" w:hAnsi="Times New Roman" w:cs="Times New Roman"/>
          <w:spacing w:val="1"/>
        </w:rPr>
        <w:t xml:space="preserve"> </w:t>
      </w:r>
      <w:r w:rsidRPr="0045004B">
        <w:rPr>
          <w:rFonts w:ascii="Times New Roman" w:hAnsi="Times New Roman" w:cs="Times New Roman"/>
        </w:rPr>
        <w:t>статьей</w:t>
      </w:r>
      <w:r w:rsidRPr="0045004B">
        <w:rPr>
          <w:rFonts w:ascii="Times New Roman" w:hAnsi="Times New Roman" w:cs="Times New Roman"/>
          <w:spacing w:val="1"/>
        </w:rPr>
        <w:t xml:space="preserve"> </w:t>
      </w:r>
      <w:r w:rsidRPr="0045004B">
        <w:rPr>
          <w:rFonts w:ascii="Times New Roman" w:hAnsi="Times New Roman" w:cs="Times New Roman"/>
        </w:rPr>
        <w:t>7</w:t>
      </w:r>
      <w:r w:rsidRPr="0045004B">
        <w:rPr>
          <w:rFonts w:ascii="Times New Roman" w:hAnsi="Times New Roman" w:cs="Times New Roman"/>
          <w:spacing w:val="1"/>
        </w:rPr>
        <w:t xml:space="preserve"> </w:t>
      </w:r>
      <w:r w:rsidRPr="0045004B">
        <w:rPr>
          <w:rFonts w:ascii="Times New Roman" w:hAnsi="Times New Roman" w:cs="Times New Roman"/>
        </w:rPr>
        <w:t>Федерального закона «Об участии в долевом строительстве многоквартирных домов и иных объектов</w:t>
      </w:r>
      <w:r w:rsidRPr="0045004B">
        <w:rPr>
          <w:rFonts w:ascii="Times New Roman" w:hAnsi="Times New Roman" w:cs="Times New Roman"/>
          <w:spacing w:val="1"/>
        </w:rPr>
        <w:t xml:space="preserve"> </w:t>
      </w:r>
      <w:r w:rsidRPr="0045004B">
        <w:rPr>
          <w:rFonts w:ascii="Times New Roman" w:hAnsi="Times New Roman" w:cs="Times New Roman"/>
        </w:rPr>
        <w:t>недвижимости и о внесении изменений в некоторые законодательные акты Российской Федерации» от</w:t>
      </w:r>
      <w:r w:rsidRPr="0045004B">
        <w:rPr>
          <w:rFonts w:ascii="Times New Roman" w:hAnsi="Times New Roman" w:cs="Times New Roman"/>
          <w:spacing w:val="1"/>
        </w:rPr>
        <w:t xml:space="preserve"> </w:t>
      </w:r>
      <w:r w:rsidRPr="0045004B">
        <w:rPr>
          <w:rFonts w:ascii="Times New Roman" w:hAnsi="Times New Roman" w:cs="Times New Roman"/>
        </w:rPr>
        <w:t>30.12.2004 №214-ФЗ,</w:t>
      </w:r>
      <w:r w:rsidRPr="0045004B">
        <w:rPr>
          <w:rFonts w:ascii="Times New Roman" w:hAnsi="Times New Roman" w:cs="Times New Roman"/>
          <w:spacing w:val="1"/>
        </w:rPr>
        <w:t xml:space="preserve"> </w:t>
      </w:r>
      <w:r w:rsidRPr="0045004B">
        <w:rPr>
          <w:rFonts w:ascii="Times New Roman" w:hAnsi="Times New Roman" w:cs="Times New Roman"/>
        </w:rPr>
        <w:t>осуществление</w:t>
      </w:r>
      <w:r w:rsidRPr="0045004B">
        <w:rPr>
          <w:rFonts w:ascii="Times New Roman" w:hAnsi="Times New Roman" w:cs="Times New Roman"/>
          <w:spacing w:val="1"/>
        </w:rPr>
        <w:t xml:space="preserve"> </w:t>
      </w:r>
      <w:r w:rsidRPr="0045004B">
        <w:rPr>
          <w:rFonts w:ascii="Times New Roman" w:hAnsi="Times New Roman" w:cs="Times New Roman"/>
        </w:rPr>
        <w:t>Участником</w:t>
      </w:r>
      <w:r w:rsidRPr="0045004B">
        <w:rPr>
          <w:rFonts w:ascii="Times New Roman" w:hAnsi="Times New Roman" w:cs="Times New Roman"/>
          <w:spacing w:val="1"/>
        </w:rPr>
        <w:t xml:space="preserve"> </w:t>
      </w:r>
      <w:r w:rsidRPr="0045004B">
        <w:rPr>
          <w:rFonts w:ascii="Times New Roman" w:hAnsi="Times New Roman" w:cs="Times New Roman"/>
        </w:rPr>
        <w:t>долевого строительства</w:t>
      </w:r>
      <w:r w:rsidRPr="0045004B">
        <w:rPr>
          <w:rFonts w:ascii="Times New Roman" w:hAnsi="Times New Roman" w:cs="Times New Roman"/>
          <w:spacing w:val="1"/>
        </w:rPr>
        <w:t xml:space="preserve"> </w:t>
      </w:r>
      <w:r w:rsidRPr="0045004B">
        <w:rPr>
          <w:rFonts w:ascii="Times New Roman" w:hAnsi="Times New Roman" w:cs="Times New Roman"/>
        </w:rPr>
        <w:t>гражданских прав</w:t>
      </w:r>
      <w:r w:rsidRPr="0045004B">
        <w:rPr>
          <w:rFonts w:ascii="Times New Roman" w:hAnsi="Times New Roman" w:cs="Times New Roman"/>
          <w:spacing w:val="1"/>
        </w:rPr>
        <w:t xml:space="preserve"> </w:t>
      </w:r>
      <w:r w:rsidRPr="0045004B">
        <w:rPr>
          <w:rFonts w:ascii="Times New Roman" w:hAnsi="Times New Roman" w:cs="Times New Roman"/>
        </w:rPr>
        <w:t>в</w:t>
      </w:r>
      <w:r w:rsidRPr="0045004B">
        <w:rPr>
          <w:rFonts w:ascii="Times New Roman" w:hAnsi="Times New Roman" w:cs="Times New Roman"/>
          <w:spacing w:val="1"/>
        </w:rPr>
        <w:t xml:space="preserve"> </w:t>
      </w:r>
      <w:r w:rsidRPr="0045004B">
        <w:rPr>
          <w:rFonts w:ascii="Times New Roman" w:hAnsi="Times New Roman" w:cs="Times New Roman"/>
        </w:rPr>
        <w:t>обход</w:t>
      </w:r>
      <w:r w:rsidRPr="0045004B">
        <w:rPr>
          <w:rFonts w:ascii="Times New Roman" w:hAnsi="Times New Roman" w:cs="Times New Roman"/>
          <w:spacing w:val="1"/>
        </w:rPr>
        <w:t xml:space="preserve"> </w:t>
      </w:r>
      <w:r w:rsidRPr="0045004B">
        <w:rPr>
          <w:rFonts w:ascii="Times New Roman" w:hAnsi="Times New Roman" w:cs="Times New Roman"/>
        </w:rPr>
        <w:t>законодательства об участии в долевом строительстве с намерением причинить вред Застройщику, а</w:t>
      </w:r>
      <w:r w:rsidRPr="0045004B">
        <w:rPr>
          <w:rFonts w:ascii="Times New Roman" w:hAnsi="Times New Roman" w:cs="Times New Roman"/>
          <w:spacing w:val="1"/>
        </w:rPr>
        <w:t xml:space="preserve"> </w:t>
      </w:r>
      <w:r w:rsidRPr="0045004B">
        <w:rPr>
          <w:rFonts w:ascii="Times New Roman" w:hAnsi="Times New Roman" w:cs="Times New Roman"/>
        </w:rPr>
        <w:t>также иное заведомо недобросовестное осуществление гражданских прав признается злоупотреблением</w:t>
      </w:r>
      <w:r w:rsidRPr="0045004B">
        <w:rPr>
          <w:rFonts w:ascii="Times New Roman" w:hAnsi="Times New Roman" w:cs="Times New Roman"/>
          <w:spacing w:val="1"/>
        </w:rPr>
        <w:t xml:space="preserve"> </w:t>
      </w:r>
      <w:r w:rsidRPr="0045004B">
        <w:rPr>
          <w:rFonts w:ascii="Times New Roman" w:hAnsi="Times New Roman" w:cs="Times New Roman"/>
        </w:rPr>
        <w:t>правом</w:t>
      </w:r>
      <w:r w:rsidRPr="0045004B">
        <w:rPr>
          <w:rFonts w:ascii="Times New Roman" w:hAnsi="Times New Roman" w:cs="Times New Roman"/>
          <w:spacing w:val="-6"/>
        </w:rPr>
        <w:t xml:space="preserve"> </w:t>
      </w:r>
      <w:r w:rsidRPr="0045004B">
        <w:rPr>
          <w:rFonts w:ascii="Times New Roman" w:hAnsi="Times New Roman" w:cs="Times New Roman"/>
        </w:rPr>
        <w:t>и</w:t>
      </w:r>
      <w:r w:rsidRPr="0045004B">
        <w:rPr>
          <w:rFonts w:ascii="Times New Roman" w:hAnsi="Times New Roman" w:cs="Times New Roman"/>
          <w:spacing w:val="3"/>
        </w:rPr>
        <w:t xml:space="preserve"> </w:t>
      </w:r>
      <w:r w:rsidRPr="0045004B">
        <w:rPr>
          <w:rFonts w:ascii="Times New Roman" w:hAnsi="Times New Roman" w:cs="Times New Roman"/>
        </w:rPr>
        <w:t>не</w:t>
      </w:r>
      <w:r w:rsidRPr="0045004B">
        <w:rPr>
          <w:rFonts w:ascii="Times New Roman" w:hAnsi="Times New Roman" w:cs="Times New Roman"/>
          <w:spacing w:val="2"/>
        </w:rPr>
        <w:t xml:space="preserve"> </w:t>
      </w:r>
      <w:r w:rsidRPr="0045004B">
        <w:rPr>
          <w:rFonts w:ascii="Times New Roman" w:hAnsi="Times New Roman" w:cs="Times New Roman"/>
        </w:rPr>
        <w:t>допускается.</w:t>
      </w:r>
    </w:p>
    <w:p w14:paraId="35905BCB" w14:textId="77777777" w:rsidR="00F35413" w:rsidRPr="0045004B" w:rsidRDefault="00F35413" w:rsidP="0045004B">
      <w:pPr>
        <w:pStyle w:val="aa"/>
        <w:widowControl w:val="0"/>
        <w:numPr>
          <w:ilvl w:val="1"/>
          <w:numId w:val="38"/>
        </w:numPr>
        <w:tabs>
          <w:tab w:val="left" w:pos="1134"/>
          <w:tab w:val="left" w:pos="1276"/>
        </w:tabs>
        <w:autoSpaceDE w:val="0"/>
        <w:autoSpaceDN w:val="0"/>
        <w:spacing w:after="0" w:line="240" w:lineRule="auto"/>
        <w:ind w:left="0" w:right="-285" w:firstLine="710"/>
        <w:contextualSpacing w:val="0"/>
        <w:jc w:val="both"/>
        <w:rPr>
          <w:rFonts w:ascii="Times New Roman" w:hAnsi="Times New Roman" w:cs="Times New Roman"/>
        </w:rPr>
      </w:pPr>
      <w:r w:rsidRPr="0045004B">
        <w:rPr>
          <w:rFonts w:ascii="Times New Roman" w:hAnsi="Times New Roman" w:cs="Times New Roman"/>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(включающего в себя истечение сроков службы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7E1E4D50" w14:textId="77777777" w:rsidR="00F35413" w:rsidRPr="0045004B" w:rsidRDefault="00F35413" w:rsidP="0045004B">
      <w:pPr>
        <w:widowControl w:val="0"/>
        <w:tabs>
          <w:tab w:val="left" w:pos="1134"/>
          <w:tab w:val="left" w:pos="1276"/>
        </w:tabs>
        <w:autoSpaceDE w:val="0"/>
        <w:autoSpaceDN w:val="0"/>
        <w:spacing w:after="0" w:line="240" w:lineRule="auto"/>
        <w:ind w:right="-285" w:firstLine="709"/>
        <w:jc w:val="both"/>
        <w:rPr>
          <w:rFonts w:ascii="Times New Roman" w:hAnsi="Times New Roman" w:cs="Times New Roman"/>
        </w:rPr>
      </w:pPr>
      <w:r w:rsidRPr="0045004B">
        <w:rPr>
          <w:rFonts w:ascii="Times New Roman" w:hAnsi="Times New Roman" w:cs="Times New Roman"/>
        </w:rPr>
        <w:t xml:space="preserve">Помимо прочего, Застройщик не несет ответственность за недостатки инженерного оборудования, если будет установлено, что Участник долевого строительства или иное лицо, являющееся собственником Объекта долевого строительства, в течение гарантийного срока менял места прохождения стояков горячего и холодного водоснабжения, канализационных стояков, стояков и радиаторов центрального отопления, производил перепланировку либо переустройство Объекта долевого строительства без согласования этого с уполномоченными органами и проектными организациями в установленном порядке, заменял указанные стояки и радиаторы на другие, не предусмотренные проектной документацией, производил изменения в системе электроснабжения помещения, в </w:t>
      </w:r>
      <w:proofErr w:type="spellStart"/>
      <w:r w:rsidRPr="0045004B">
        <w:rPr>
          <w:rFonts w:ascii="Times New Roman" w:hAnsi="Times New Roman" w:cs="Times New Roman"/>
        </w:rPr>
        <w:t>т.ч</w:t>
      </w:r>
      <w:proofErr w:type="spellEnd"/>
      <w:r w:rsidRPr="0045004B">
        <w:rPr>
          <w:rFonts w:ascii="Times New Roman" w:hAnsi="Times New Roman" w:cs="Times New Roman"/>
        </w:rPr>
        <w:t xml:space="preserve">. менял место расположения квартирного </w:t>
      </w:r>
      <w:proofErr w:type="spellStart"/>
      <w:r w:rsidRPr="0045004B">
        <w:rPr>
          <w:rFonts w:ascii="Times New Roman" w:hAnsi="Times New Roman" w:cs="Times New Roman"/>
        </w:rPr>
        <w:t>электрощитка</w:t>
      </w:r>
      <w:proofErr w:type="spellEnd"/>
      <w:r w:rsidRPr="0045004B">
        <w:rPr>
          <w:rFonts w:ascii="Times New Roman" w:hAnsi="Times New Roman" w:cs="Times New Roman"/>
        </w:rPr>
        <w:t xml:space="preserve"> без согласования с уполномоченными организациями. </w:t>
      </w:r>
    </w:p>
    <w:p w14:paraId="6B88FCB5" w14:textId="77777777" w:rsidR="00F35413" w:rsidRPr="0045004B" w:rsidRDefault="00F35413" w:rsidP="0045004B">
      <w:pPr>
        <w:shd w:val="clear" w:color="auto" w:fill="FFFFFF"/>
        <w:spacing w:after="0" w:line="240" w:lineRule="auto"/>
        <w:ind w:right="-285" w:firstLine="720"/>
        <w:jc w:val="both"/>
        <w:rPr>
          <w:rFonts w:ascii="Times New Roman" w:hAnsi="Times New Roman" w:cs="Times New Roman"/>
          <w:color w:val="000000"/>
        </w:rPr>
      </w:pPr>
      <w:r w:rsidRPr="0045004B">
        <w:rPr>
          <w:rFonts w:ascii="Times New Roman" w:hAnsi="Times New Roman" w:cs="Times New Roman"/>
          <w:color w:val="000000"/>
        </w:rPr>
        <w:t>7.13. Гарантийные обязательства Застройщика не распространяются/прекращаются:</w:t>
      </w:r>
    </w:p>
    <w:p w14:paraId="01539555" w14:textId="77777777" w:rsidR="00F35413" w:rsidRPr="0045004B" w:rsidRDefault="00F35413" w:rsidP="0045004B">
      <w:pPr>
        <w:shd w:val="clear" w:color="auto" w:fill="FFFFFF"/>
        <w:spacing w:after="0" w:line="240" w:lineRule="auto"/>
        <w:ind w:right="-285" w:firstLine="709"/>
        <w:jc w:val="both"/>
        <w:rPr>
          <w:rFonts w:ascii="Times New Roman" w:hAnsi="Times New Roman" w:cs="Times New Roman"/>
          <w:color w:val="000000"/>
        </w:rPr>
      </w:pPr>
      <w:r w:rsidRPr="0045004B">
        <w:rPr>
          <w:rFonts w:ascii="Times New Roman" w:hAnsi="Times New Roman" w:cs="Times New Roman"/>
          <w:color w:val="000000"/>
        </w:rPr>
        <w:t>- в случае проведения Участником долевого строительства работ по изменению фасада Многоэтажного жилого дома;</w:t>
      </w:r>
    </w:p>
    <w:p w14:paraId="7E948ECE" w14:textId="77777777" w:rsidR="00F35413" w:rsidRPr="0045004B" w:rsidRDefault="00F35413" w:rsidP="0045004B">
      <w:pPr>
        <w:spacing w:after="0" w:line="240" w:lineRule="auto"/>
        <w:ind w:right="-285" w:firstLine="709"/>
        <w:jc w:val="both"/>
        <w:rPr>
          <w:rFonts w:ascii="Times New Roman" w:hAnsi="Times New Roman" w:cs="Times New Roman"/>
          <w:bCs/>
        </w:rPr>
      </w:pPr>
      <w:r w:rsidRPr="0045004B">
        <w:rPr>
          <w:rFonts w:ascii="Times New Roman" w:hAnsi="Times New Roman" w:cs="Times New Roman"/>
          <w:color w:val="000000"/>
        </w:rPr>
        <w:t xml:space="preserve">- </w:t>
      </w:r>
      <w:r w:rsidRPr="0045004B">
        <w:rPr>
          <w:rFonts w:ascii="Times New Roman" w:hAnsi="Times New Roman" w:cs="Times New Roman"/>
          <w:bCs/>
        </w:rPr>
        <w:t xml:space="preserve">на элементы отделки, конструктивные элементы, инженерные системы и оборудование, возникшие в результате перепланировки или переустройства жилого/нежилого помещения, выполненные Участником </w:t>
      </w:r>
      <w:r w:rsidRPr="0045004B">
        <w:rPr>
          <w:rFonts w:ascii="Times New Roman" w:hAnsi="Times New Roman" w:cs="Times New Roman"/>
          <w:color w:val="000000"/>
        </w:rPr>
        <w:t xml:space="preserve">долевого строительства </w:t>
      </w:r>
      <w:r w:rsidRPr="0045004B">
        <w:rPr>
          <w:rFonts w:ascii="Times New Roman" w:hAnsi="Times New Roman" w:cs="Times New Roman"/>
          <w:bCs/>
        </w:rPr>
        <w:t>своими силами или с привлечением третьих лиц, в том числе управляющей компании;</w:t>
      </w:r>
    </w:p>
    <w:p w14:paraId="24376621" w14:textId="77777777" w:rsidR="00F35413" w:rsidRPr="0045004B" w:rsidRDefault="00F35413" w:rsidP="0045004B">
      <w:pPr>
        <w:shd w:val="clear" w:color="auto" w:fill="FFFFFF"/>
        <w:spacing w:after="0" w:line="240" w:lineRule="auto"/>
        <w:ind w:right="-285" w:firstLine="709"/>
        <w:jc w:val="both"/>
        <w:rPr>
          <w:rFonts w:ascii="Times New Roman" w:hAnsi="Times New Roman" w:cs="Times New Roman"/>
          <w:color w:val="000000"/>
        </w:rPr>
      </w:pPr>
      <w:r w:rsidRPr="0045004B">
        <w:rPr>
          <w:rFonts w:ascii="Times New Roman" w:hAnsi="Times New Roman" w:cs="Times New Roman"/>
          <w:color w:val="000000"/>
        </w:rPr>
        <w:t>- в случае ненадлежащего обслуживания и эксплуатации Объекта долевого строительства, в том числе инженерных систем коммуникаций и оборудования;</w:t>
      </w:r>
    </w:p>
    <w:p w14:paraId="7C55D793" w14:textId="77777777" w:rsidR="00F35413" w:rsidRPr="0045004B" w:rsidRDefault="00F35413" w:rsidP="0045004B">
      <w:pPr>
        <w:spacing w:after="0" w:line="240" w:lineRule="auto"/>
        <w:ind w:right="-285" w:firstLine="709"/>
        <w:jc w:val="both"/>
        <w:rPr>
          <w:rFonts w:ascii="Times New Roman" w:hAnsi="Times New Roman" w:cs="Times New Roman"/>
          <w:bCs/>
        </w:rPr>
      </w:pPr>
      <w:r w:rsidRPr="0045004B">
        <w:rPr>
          <w:rFonts w:ascii="Times New Roman" w:hAnsi="Times New Roman" w:cs="Times New Roman"/>
          <w:color w:val="000000"/>
        </w:rPr>
        <w:t xml:space="preserve">- </w:t>
      </w:r>
      <w:r w:rsidRPr="0045004B">
        <w:rPr>
          <w:rFonts w:ascii="Times New Roman" w:hAnsi="Times New Roman" w:cs="Times New Roman"/>
          <w:bCs/>
        </w:rPr>
        <w:t>на усадочные трещины в период естественной осадки строительных конструкций, срок которого составляет 3 года. Усадочные трещины могут появиться, в том числе, в связи с изменением температурного режима окружающей среды, на стыках разнородных материалов;</w:t>
      </w:r>
    </w:p>
    <w:p w14:paraId="043C2F92" w14:textId="77777777" w:rsidR="00F35413" w:rsidRPr="0045004B" w:rsidRDefault="00F35413" w:rsidP="0045004B">
      <w:pPr>
        <w:spacing w:after="0" w:line="240" w:lineRule="auto"/>
        <w:ind w:right="-285" w:firstLine="709"/>
        <w:jc w:val="both"/>
        <w:rPr>
          <w:rFonts w:ascii="Times New Roman" w:hAnsi="Times New Roman" w:cs="Times New Roman"/>
          <w:bCs/>
        </w:rPr>
      </w:pPr>
      <w:r w:rsidRPr="0045004B">
        <w:rPr>
          <w:rFonts w:ascii="Times New Roman" w:hAnsi="Times New Roman" w:cs="Times New Roman"/>
          <w:color w:val="000000"/>
        </w:rPr>
        <w:t xml:space="preserve">- </w:t>
      </w:r>
      <w:r w:rsidRPr="0045004B">
        <w:rPr>
          <w:rFonts w:ascii="Times New Roman" w:hAnsi="Times New Roman" w:cs="Times New Roman"/>
          <w:bCs/>
        </w:rPr>
        <w:t xml:space="preserve">на выполненные работы по отделке </w:t>
      </w:r>
      <w:r w:rsidRPr="0045004B">
        <w:rPr>
          <w:rFonts w:ascii="Times New Roman" w:hAnsi="Times New Roman" w:cs="Times New Roman"/>
          <w:color w:val="000000"/>
        </w:rPr>
        <w:t>Объекта долевого строительства</w:t>
      </w:r>
      <w:r w:rsidRPr="0045004B">
        <w:rPr>
          <w:rFonts w:ascii="Times New Roman" w:hAnsi="Times New Roman" w:cs="Times New Roman"/>
          <w:bCs/>
        </w:rPr>
        <w:t xml:space="preserve">, в том числе, получистовой (штукатурка, стяжка) при нарушении Участником </w:t>
      </w:r>
      <w:r w:rsidRPr="0045004B">
        <w:rPr>
          <w:rFonts w:ascii="Times New Roman" w:hAnsi="Times New Roman" w:cs="Times New Roman"/>
          <w:color w:val="000000"/>
        </w:rPr>
        <w:t xml:space="preserve">долевого строительства </w:t>
      </w:r>
      <w:r w:rsidRPr="0045004B">
        <w:rPr>
          <w:rFonts w:ascii="Times New Roman" w:hAnsi="Times New Roman" w:cs="Times New Roman"/>
          <w:bCs/>
        </w:rPr>
        <w:t xml:space="preserve">требований эксплуатации </w:t>
      </w:r>
      <w:r w:rsidRPr="0045004B">
        <w:rPr>
          <w:rFonts w:ascii="Times New Roman" w:hAnsi="Times New Roman" w:cs="Times New Roman"/>
          <w:color w:val="000000"/>
        </w:rPr>
        <w:t>Объекта долевого строительства</w:t>
      </w:r>
      <w:r w:rsidRPr="0045004B">
        <w:rPr>
          <w:rFonts w:ascii="Times New Roman" w:hAnsi="Times New Roman" w:cs="Times New Roman"/>
          <w:bCs/>
        </w:rPr>
        <w:t xml:space="preserve"> в части температурно-влажностного режима;</w:t>
      </w:r>
    </w:p>
    <w:p w14:paraId="13F9AF9C" w14:textId="77777777" w:rsidR="00F35413" w:rsidRPr="0045004B" w:rsidRDefault="00F35413" w:rsidP="0045004B">
      <w:pPr>
        <w:spacing w:after="0" w:line="240" w:lineRule="auto"/>
        <w:ind w:right="-285" w:firstLine="709"/>
        <w:jc w:val="both"/>
        <w:rPr>
          <w:rFonts w:ascii="Times New Roman" w:hAnsi="Times New Roman" w:cs="Times New Roman"/>
          <w:bCs/>
        </w:rPr>
      </w:pPr>
      <w:r w:rsidRPr="0045004B">
        <w:rPr>
          <w:rFonts w:ascii="Times New Roman" w:hAnsi="Times New Roman" w:cs="Times New Roman"/>
          <w:bCs/>
        </w:rPr>
        <w:t xml:space="preserve">- в случае выполнения Участником </w:t>
      </w:r>
      <w:r w:rsidRPr="0045004B">
        <w:rPr>
          <w:rFonts w:ascii="Times New Roman" w:hAnsi="Times New Roman" w:cs="Times New Roman"/>
          <w:color w:val="000000"/>
        </w:rPr>
        <w:t xml:space="preserve">долевого строительства </w:t>
      </w:r>
      <w:r w:rsidRPr="0045004B">
        <w:rPr>
          <w:rFonts w:ascii="Times New Roman" w:hAnsi="Times New Roman" w:cs="Times New Roman"/>
          <w:bCs/>
        </w:rPr>
        <w:t>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6CD2B6A8" w14:textId="77777777" w:rsidR="00F35413" w:rsidRPr="0045004B" w:rsidRDefault="00F35413" w:rsidP="0045004B">
      <w:pPr>
        <w:spacing w:after="0" w:line="240" w:lineRule="auto"/>
        <w:ind w:right="-285" w:firstLine="709"/>
        <w:jc w:val="both"/>
        <w:rPr>
          <w:rFonts w:ascii="Times New Roman" w:hAnsi="Times New Roman" w:cs="Times New Roman"/>
          <w:bCs/>
        </w:rPr>
      </w:pPr>
      <w:r w:rsidRPr="0045004B">
        <w:rPr>
          <w:rFonts w:ascii="Times New Roman" w:hAnsi="Times New Roman" w:cs="Times New Roman"/>
          <w:bCs/>
        </w:rPr>
        <w:t xml:space="preserve">- в случае выполнения Участником </w:t>
      </w:r>
      <w:r w:rsidRPr="0045004B">
        <w:rPr>
          <w:rFonts w:ascii="Times New Roman" w:hAnsi="Times New Roman" w:cs="Times New Roman"/>
          <w:color w:val="000000"/>
        </w:rPr>
        <w:t xml:space="preserve">долевого строительства </w:t>
      </w:r>
      <w:r w:rsidRPr="0045004B">
        <w:rPr>
          <w:rFonts w:ascii="Times New Roman" w:hAnsi="Times New Roman" w:cs="Times New Roman"/>
          <w:bCs/>
        </w:rPr>
        <w:t xml:space="preserve">устройства/переустройства инженерно-технического оборудования, осуществления </w:t>
      </w:r>
      <w:proofErr w:type="spellStart"/>
      <w:r w:rsidRPr="0045004B">
        <w:rPr>
          <w:rFonts w:ascii="Times New Roman" w:hAnsi="Times New Roman" w:cs="Times New Roman"/>
          <w:bCs/>
        </w:rPr>
        <w:t>штробления</w:t>
      </w:r>
      <w:proofErr w:type="spellEnd"/>
      <w:r w:rsidRPr="0045004B">
        <w:rPr>
          <w:rFonts w:ascii="Times New Roman" w:hAnsi="Times New Roman" w:cs="Times New Roman"/>
          <w:bCs/>
        </w:rPr>
        <w:t xml:space="preserve"> стен и перегородок, устройства технических проемов. При возникновении дефектов, связанных с проведением данных работ, все </w:t>
      </w:r>
      <w:r w:rsidRPr="0045004B">
        <w:rPr>
          <w:rFonts w:ascii="Times New Roman" w:hAnsi="Times New Roman" w:cs="Times New Roman"/>
          <w:bCs/>
        </w:rPr>
        <w:lastRenderedPageBreak/>
        <w:t>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6AB633B4" w14:textId="77777777" w:rsidR="00F35413" w:rsidRPr="0045004B" w:rsidRDefault="00F35413" w:rsidP="0045004B">
      <w:pPr>
        <w:spacing w:after="0" w:line="240" w:lineRule="auto"/>
        <w:ind w:right="-285" w:firstLine="709"/>
        <w:jc w:val="both"/>
        <w:rPr>
          <w:rFonts w:ascii="Times New Roman" w:hAnsi="Times New Roman" w:cs="Times New Roman"/>
          <w:bCs/>
        </w:rPr>
      </w:pPr>
      <w:r w:rsidRPr="0045004B">
        <w:rPr>
          <w:rFonts w:ascii="Times New Roman" w:hAnsi="Times New Roman" w:cs="Times New Roman"/>
          <w:bCs/>
        </w:rPr>
        <w:t xml:space="preserve">- при выполнении Участником </w:t>
      </w:r>
      <w:r w:rsidRPr="0045004B">
        <w:rPr>
          <w:rFonts w:ascii="Times New Roman" w:hAnsi="Times New Roman" w:cs="Times New Roman"/>
          <w:color w:val="000000"/>
        </w:rPr>
        <w:t xml:space="preserve">долевого строительства </w:t>
      </w:r>
      <w:r w:rsidRPr="0045004B">
        <w:rPr>
          <w:rFonts w:ascii="Times New Roman" w:hAnsi="Times New Roman" w:cs="Times New Roman"/>
          <w:bCs/>
        </w:rPr>
        <w:t xml:space="preserve">отдельных работ по устройству технологических отверстий, ниш, </w:t>
      </w:r>
      <w:proofErr w:type="spellStart"/>
      <w:r w:rsidRPr="0045004B">
        <w:rPr>
          <w:rFonts w:ascii="Times New Roman" w:hAnsi="Times New Roman" w:cs="Times New Roman"/>
          <w:bCs/>
        </w:rPr>
        <w:t>штроб</w:t>
      </w:r>
      <w:proofErr w:type="spellEnd"/>
      <w:r w:rsidRPr="0045004B">
        <w:rPr>
          <w:rFonts w:ascii="Times New Roman" w:hAnsi="Times New Roman" w:cs="Times New Roman"/>
          <w:bCs/>
        </w:rPr>
        <w:t>, сверлению без учета расположения скрытой проводки снимаются с гарантии части поврежденных конструктивных элементов и поврежденных инженерных систем;</w:t>
      </w:r>
    </w:p>
    <w:p w14:paraId="6AEA7726" w14:textId="77777777" w:rsidR="00F35413" w:rsidRPr="0045004B" w:rsidRDefault="00F35413" w:rsidP="0045004B">
      <w:pPr>
        <w:spacing w:after="0" w:line="240" w:lineRule="auto"/>
        <w:ind w:right="-285" w:firstLine="709"/>
        <w:jc w:val="both"/>
        <w:rPr>
          <w:rFonts w:ascii="Times New Roman" w:hAnsi="Times New Roman" w:cs="Times New Roman"/>
          <w:bCs/>
        </w:rPr>
      </w:pPr>
      <w:r w:rsidRPr="0045004B">
        <w:rPr>
          <w:rFonts w:ascii="Times New Roman" w:hAnsi="Times New Roman" w:cs="Times New Roman"/>
          <w:bCs/>
        </w:rPr>
        <w:t xml:space="preserve">- в случае, включения Участником </w:t>
      </w:r>
      <w:r w:rsidRPr="0045004B">
        <w:rPr>
          <w:rFonts w:ascii="Times New Roman" w:hAnsi="Times New Roman" w:cs="Times New Roman"/>
          <w:color w:val="000000"/>
        </w:rPr>
        <w:t xml:space="preserve">долевого строительства </w:t>
      </w:r>
      <w:r w:rsidRPr="0045004B">
        <w:rPr>
          <w:rFonts w:ascii="Times New Roman" w:hAnsi="Times New Roman" w:cs="Times New Roman"/>
          <w:bCs/>
        </w:rPr>
        <w:t>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конструктивных элементов, элементов отделки Объекта долевого строительства и инженерно-технического оборудования;</w:t>
      </w:r>
    </w:p>
    <w:p w14:paraId="3FE9E930" w14:textId="77777777" w:rsidR="00F35413" w:rsidRPr="0045004B" w:rsidRDefault="00F35413" w:rsidP="0045004B">
      <w:pPr>
        <w:spacing w:after="0" w:line="240" w:lineRule="auto"/>
        <w:ind w:right="-285" w:firstLine="709"/>
        <w:jc w:val="both"/>
        <w:rPr>
          <w:rFonts w:ascii="Times New Roman" w:hAnsi="Times New Roman" w:cs="Times New Roman"/>
          <w:bCs/>
        </w:rPr>
      </w:pPr>
      <w:r w:rsidRPr="0045004B">
        <w:rPr>
          <w:rFonts w:ascii="Times New Roman" w:hAnsi="Times New Roman" w:cs="Times New Roman"/>
          <w:bCs/>
        </w:rPr>
        <w:t xml:space="preserve">- при установке/реконструкции Участником </w:t>
      </w:r>
      <w:r w:rsidRPr="0045004B">
        <w:rPr>
          <w:rFonts w:ascii="Times New Roman" w:hAnsi="Times New Roman" w:cs="Times New Roman"/>
          <w:color w:val="000000"/>
        </w:rPr>
        <w:t xml:space="preserve">долевого строительства </w:t>
      </w:r>
      <w:r w:rsidRPr="0045004B">
        <w:rPr>
          <w:rFonts w:ascii="Times New Roman" w:hAnsi="Times New Roman" w:cs="Times New Roman"/>
          <w:bCs/>
        </w:rPr>
        <w:t>вентиляционных шахт/устройств;</w:t>
      </w:r>
    </w:p>
    <w:p w14:paraId="0BA39DFF" w14:textId="77777777" w:rsidR="00F35413" w:rsidRPr="0045004B" w:rsidRDefault="00F35413" w:rsidP="0045004B">
      <w:pPr>
        <w:shd w:val="clear" w:color="auto" w:fill="FFFFFF"/>
        <w:spacing w:after="0" w:line="240" w:lineRule="auto"/>
        <w:ind w:right="-285" w:firstLine="709"/>
        <w:jc w:val="both"/>
        <w:rPr>
          <w:rFonts w:ascii="Times New Roman" w:hAnsi="Times New Roman" w:cs="Times New Roman"/>
          <w:color w:val="000000"/>
        </w:rPr>
      </w:pPr>
      <w:r w:rsidRPr="0045004B">
        <w:rPr>
          <w:rFonts w:ascii="Times New Roman" w:hAnsi="Times New Roman" w:cs="Times New Roman"/>
          <w:color w:val="000000"/>
        </w:rPr>
        <w:t>- при предъявлении претензий Участником долевого строительства о недостатках и строительных недоделках, не отраженных в передаточном акте Объекта долевого строительства (кроме скрытых, для обнаружения которых необходимо специальное оборудование, условия, мероприятия);</w:t>
      </w:r>
    </w:p>
    <w:p w14:paraId="1EF10506" w14:textId="77777777" w:rsidR="00F35413" w:rsidRPr="0045004B" w:rsidRDefault="00F35413" w:rsidP="0045004B">
      <w:pPr>
        <w:widowControl w:val="0"/>
        <w:tabs>
          <w:tab w:val="left" w:pos="1134"/>
          <w:tab w:val="left" w:pos="1276"/>
        </w:tabs>
        <w:autoSpaceDE w:val="0"/>
        <w:autoSpaceDN w:val="0"/>
        <w:spacing w:after="0" w:line="240" w:lineRule="auto"/>
        <w:ind w:right="-285"/>
        <w:jc w:val="both"/>
        <w:rPr>
          <w:rFonts w:ascii="Times New Roman" w:hAnsi="Times New Roman" w:cs="Times New Roman"/>
          <w:bCs/>
        </w:rPr>
      </w:pPr>
      <w:r w:rsidRPr="0045004B">
        <w:rPr>
          <w:rFonts w:ascii="Times New Roman" w:hAnsi="Times New Roman" w:cs="Times New Roman"/>
        </w:rPr>
        <w:t xml:space="preserve">       - </w:t>
      </w:r>
      <w:r w:rsidRPr="0045004B">
        <w:rPr>
          <w:rFonts w:ascii="Times New Roman" w:hAnsi="Times New Roman" w:cs="Times New Roman"/>
          <w:bCs/>
        </w:rPr>
        <w:t>в иных случаях, установленных инструкцией по эксплуатации Объекта долевого строительства и законодательством Российской Федерации.</w:t>
      </w:r>
    </w:p>
    <w:p w14:paraId="1F5A724D" w14:textId="77777777" w:rsidR="00F35413" w:rsidRPr="0045004B" w:rsidRDefault="00F35413" w:rsidP="0045004B">
      <w:pPr>
        <w:widowControl w:val="0"/>
        <w:tabs>
          <w:tab w:val="left" w:pos="1134"/>
          <w:tab w:val="left" w:pos="1276"/>
        </w:tabs>
        <w:autoSpaceDE w:val="0"/>
        <w:autoSpaceDN w:val="0"/>
        <w:spacing w:after="0" w:line="240" w:lineRule="auto"/>
        <w:ind w:right="-285"/>
        <w:jc w:val="both"/>
        <w:rPr>
          <w:rFonts w:ascii="Times New Roman" w:hAnsi="Times New Roman" w:cs="Times New Roman"/>
          <w:bCs/>
        </w:rPr>
      </w:pPr>
      <w:r w:rsidRPr="0045004B">
        <w:rPr>
          <w:rFonts w:ascii="Times New Roman" w:hAnsi="Times New Roman" w:cs="Times New Roman"/>
          <w:bCs/>
          <w:color w:val="000000"/>
        </w:rPr>
        <w:t xml:space="preserve">        Обслуживание оконных конструкций</w:t>
      </w:r>
      <w:r w:rsidRPr="0045004B">
        <w:rPr>
          <w:rFonts w:ascii="Times New Roman" w:hAnsi="Times New Roman" w:cs="Times New Roman"/>
          <w:bCs/>
        </w:rPr>
        <w:t xml:space="preserve"> (регулировка фурнитуры, перевод механизмов в соответствии с сезоном эксплуатации, чистка и смазка механизмов, чистка и обработка уплотнительных контуров) в соответствии с требованиями Инструкции по эксплуатации Объекта долевого строительства с даты подписания Акта приема-передачи Объекта долевого строительства является </w:t>
      </w:r>
      <w:r w:rsidRPr="0045004B">
        <w:rPr>
          <w:rFonts w:ascii="Times New Roman" w:hAnsi="Times New Roman" w:cs="Times New Roman"/>
          <w:bCs/>
          <w:color w:val="000000"/>
        </w:rPr>
        <w:t>обязанностью Участника долевого строительства</w:t>
      </w:r>
      <w:r w:rsidRPr="0045004B">
        <w:rPr>
          <w:rFonts w:ascii="Times New Roman" w:hAnsi="Times New Roman" w:cs="Times New Roman"/>
          <w:bCs/>
        </w:rPr>
        <w:t xml:space="preserve"> и осуществляется самостоятельно либо за его счет привлеченными третьими лицами, при этом, Застройщик не несет ответственности за недостатки (дефекты) оконных блоков возникшие вследствие нормального износа либо вследствие ненадлежащего их обслуживания и ремонта, проведенного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w:t>
      </w:r>
    </w:p>
    <w:p w14:paraId="0152DCCD" w14:textId="4533783F" w:rsidR="00341DE3" w:rsidRPr="0045004B" w:rsidRDefault="00341DE3" w:rsidP="0045004B">
      <w:pPr>
        <w:widowControl w:val="0"/>
        <w:tabs>
          <w:tab w:val="left" w:pos="1134"/>
          <w:tab w:val="left" w:pos="1276"/>
        </w:tabs>
        <w:autoSpaceDE w:val="0"/>
        <w:autoSpaceDN w:val="0"/>
        <w:spacing w:after="0" w:line="240" w:lineRule="auto"/>
        <w:ind w:right="-285" w:firstLine="709"/>
        <w:jc w:val="both"/>
        <w:rPr>
          <w:rFonts w:ascii="Times New Roman" w:hAnsi="Times New Roman" w:cs="Times New Roman"/>
          <w:bCs/>
        </w:rPr>
      </w:pPr>
      <w:r w:rsidRPr="0045004B">
        <w:rPr>
          <w:rFonts w:ascii="Times New Roman" w:hAnsi="Times New Roman" w:cs="Times New Roman"/>
          <w:bCs/>
        </w:rPr>
        <w:t>Фактические прогибы силовых элементов оконных (балконных) конструкций, возникшие в процессе эксплуатации под воздействием ветровых, температурных нагрузок и нагрузок собственного веса, не превышающие нормативных значений, не являются недостатками оконных конструкций.</w:t>
      </w:r>
    </w:p>
    <w:p w14:paraId="6BDFB382" w14:textId="77777777" w:rsidR="00F35413" w:rsidRPr="0045004B" w:rsidRDefault="00F35413" w:rsidP="0045004B">
      <w:pPr>
        <w:autoSpaceDE w:val="0"/>
        <w:autoSpaceDN w:val="0"/>
        <w:adjustRightInd w:val="0"/>
        <w:spacing w:after="0" w:line="240" w:lineRule="auto"/>
        <w:ind w:right="-285" w:firstLine="426"/>
        <w:jc w:val="both"/>
        <w:rPr>
          <w:rFonts w:ascii="Times New Roman" w:hAnsi="Times New Roman" w:cs="Times New Roman"/>
        </w:rPr>
      </w:pPr>
      <w:r w:rsidRPr="0045004B">
        <w:rPr>
          <w:rFonts w:ascii="Times New Roman" w:hAnsi="Times New Roman" w:cs="Times New Roman"/>
          <w:bCs/>
        </w:rPr>
        <w:t xml:space="preserve">7.14. </w:t>
      </w:r>
      <w:r w:rsidRPr="0045004B">
        <w:rPr>
          <w:rFonts w:ascii="Times New Roman" w:hAnsi="Times New Roman" w:cs="Times New Roman"/>
        </w:rPr>
        <w:t>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календарных дней с момента осуществления такой выплаты. Участник долевого строительства в срок не позднее 5 (Пяти) дней с даты получения денежных средств направляет Застройщику уведомление о готовности передать демонтированные материалы и иные изделия, Стороны согласовывают дату, способ передачи и перечень передаваемых демонтированных материалов и иных изделий путем обмена электронными письмами. Застройщик вправе отказаться от получения демонтированных материалов и иных изделий, в этом случае Участник долевого строительства вправе распорядиться демонтированными материалами и иными изделиями по своему усмотрению.</w:t>
      </w:r>
    </w:p>
    <w:p w14:paraId="7FF683A0" w14:textId="77777777" w:rsidR="00F35413" w:rsidRPr="0045004B" w:rsidRDefault="00F35413" w:rsidP="0045004B">
      <w:pPr>
        <w:widowControl w:val="0"/>
        <w:tabs>
          <w:tab w:val="left" w:pos="1134"/>
          <w:tab w:val="left" w:pos="1276"/>
        </w:tabs>
        <w:autoSpaceDE w:val="0"/>
        <w:autoSpaceDN w:val="0"/>
        <w:spacing w:after="0" w:line="240" w:lineRule="auto"/>
        <w:ind w:right="-285"/>
        <w:jc w:val="both"/>
        <w:rPr>
          <w:rFonts w:ascii="Times New Roman" w:hAnsi="Times New Roman" w:cs="Times New Roman"/>
        </w:rPr>
      </w:pPr>
    </w:p>
    <w:p w14:paraId="2F2485A4" w14:textId="77777777" w:rsidR="00F35413" w:rsidRPr="0045004B" w:rsidRDefault="00F35413" w:rsidP="0045004B">
      <w:pPr>
        <w:pStyle w:val="ConsPlusNormal"/>
        <w:widowControl/>
        <w:ind w:right="-285" w:firstLine="709"/>
        <w:contextualSpacing/>
        <w:jc w:val="center"/>
        <w:rPr>
          <w:rFonts w:ascii="Times New Roman" w:hAnsi="Times New Roman" w:cs="Times New Roman"/>
          <w:b/>
          <w:sz w:val="22"/>
          <w:szCs w:val="22"/>
        </w:rPr>
      </w:pPr>
      <w:r w:rsidRPr="0045004B">
        <w:rPr>
          <w:rFonts w:ascii="Times New Roman" w:hAnsi="Times New Roman" w:cs="Times New Roman"/>
          <w:b/>
          <w:sz w:val="22"/>
          <w:szCs w:val="22"/>
        </w:rPr>
        <w:t>8. ПЕРЕДАЧА ОБЪЕКТА ДОЛЕВОГО СТРОИТЕЛЬСТВА</w:t>
      </w:r>
    </w:p>
    <w:p w14:paraId="2727A970"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shd w:val="clear" w:color="auto" w:fill="FFFFFF"/>
        </w:rPr>
      </w:pPr>
      <w:r w:rsidRPr="0045004B">
        <w:rPr>
          <w:rFonts w:ascii="Times New Roman" w:hAnsi="Times New Roman" w:cs="Times New Roman"/>
          <w:sz w:val="22"/>
          <w:szCs w:val="22"/>
        </w:rPr>
        <w:t>8.1. Передача Объекта долевого строительства Застройщиком и принятие его Участником долевого строительства осуществляются по подписываемому Сторонами Акту приема-передачи Объекта долевого строительства.</w:t>
      </w:r>
      <w:r w:rsidRPr="0045004B">
        <w:rPr>
          <w:rFonts w:ascii="Times New Roman" w:hAnsi="Times New Roman" w:cs="Times New Roman"/>
          <w:sz w:val="22"/>
          <w:szCs w:val="22"/>
          <w:shd w:val="clear" w:color="auto" w:fill="FFFFFF"/>
        </w:rPr>
        <w:t xml:space="preserve"> </w:t>
      </w:r>
    </w:p>
    <w:p w14:paraId="379C04C1"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8.2. Передача Объекта долевого строительства осуществляется после получения Застройщиком в установленном порядке разрешения на ввод в эксплуатацию дома не позднее срока, предусмотренного в п.2.2 настоящего Договора.</w:t>
      </w:r>
    </w:p>
    <w:p w14:paraId="776F3C7F" w14:textId="0CCA6A79" w:rsidR="00F35413" w:rsidRPr="0045004B" w:rsidRDefault="00F35413" w:rsidP="0045004B">
      <w:pPr>
        <w:pStyle w:val="ConsPlusNorma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8.3. Застройщик не менее чем за месяц до наступления установленного настоящим Договором срока передачи Объекта долевого строительства обязан направить Участнику долевого строительства сообщение о завершении строительства (создания)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пп.5.1.3 настоящего Договора. </w:t>
      </w:r>
      <w:proofErr w:type="gramStart"/>
      <w:r w:rsidRPr="0045004B">
        <w:rPr>
          <w:rFonts w:ascii="Times New Roman" w:hAnsi="Times New Roman" w:cs="Times New Roman"/>
          <w:sz w:val="22"/>
          <w:szCs w:val="22"/>
        </w:rPr>
        <w:t xml:space="preserve">Сообщение может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либо вручено Участнику долевого строительства лично под роспись, </w:t>
      </w:r>
      <w:r w:rsidRPr="0045004B">
        <w:rPr>
          <w:rFonts w:ascii="Times New Roman" w:hAnsi="Times New Roman" w:cs="Times New Roman"/>
          <w:sz w:val="22"/>
          <w:szCs w:val="22"/>
        </w:rPr>
        <w:lastRenderedPageBreak/>
        <w:t xml:space="preserve">либо, в случае, предусмотренном действующим законодательством, </w:t>
      </w:r>
      <w:r w:rsidRPr="0045004B">
        <w:rPr>
          <w:rFonts w:ascii="Times New Roman" w:hAnsi="Times New Roman" w:cs="Times New Roman"/>
          <w:color w:val="000000"/>
          <w:sz w:val="22"/>
          <w:szCs w:val="22"/>
        </w:rPr>
        <w:t xml:space="preserve">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w:t>
      </w:r>
      <w:r w:rsidRPr="0045004B">
        <w:rPr>
          <w:rFonts w:ascii="Times New Roman" w:hAnsi="Times New Roman" w:cs="Times New Roman"/>
          <w:sz w:val="22"/>
          <w:szCs w:val="22"/>
        </w:rPr>
        <w:t>посредством электронной почты</w:t>
      </w:r>
      <w:r w:rsidRPr="0045004B">
        <w:rPr>
          <w:rFonts w:ascii="Times New Roman" w:hAnsi="Times New Roman" w:cs="Times New Roman"/>
          <w:color w:val="000000"/>
          <w:sz w:val="22"/>
          <w:szCs w:val="22"/>
        </w:rPr>
        <w:t xml:space="preserve"> по адресу электронной почты Участника</w:t>
      </w:r>
      <w:proofErr w:type="gramEnd"/>
      <w:r w:rsidRPr="0045004B">
        <w:rPr>
          <w:rFonts w:ascii="Times New Roman" w:hAnsi="Times New Roman" w:cs="Times New Roman"/>
          <w:color w:val="000000"/>
          <w:sz w:val="22"/>
          <w:szCs w:val="22"/>
        </w:rPr>
        <w:t xml:space="preserve"> долевого строительства, указанному в настоящем Договоре (при этом, датой получения такого сообщения является день отправки сообщения по электронной почте)</w:t>
      </w:r>
      <w:r w:rsidRPr="0045004B">
        <w:rPr>
          <w:rFonts w:ascii="Times New Roman" w:hAnsi="Times New Roman" w:cs="Times New Roman"/>
          <w:sz w:val="22"/>
          <w:szCs w:val="22"/>
        </w:rPr>
        <w:t xml:space="preserve">, либо  посредством смс-оповещения, </w:t>
      </w:r>
      <w:r w:rsidR="00D349EA" w:rsidRPr="00D349EA">
        <w:rPr>
          <w:rFonts w:ascii="Times New Roman" w:hAnsi="Times New Roman" w:cs="Times New Roman"/>
          <w:sz w:val="22"/>
          <w:szCs w:val="22"/>
          <w:lang w:val="en-US"/>
        </w:rPr>
        <w:t>Max</w:t>
      </w:r>
      <w:r w:rsidR="00D349EA" w:rsidRPr="00D349EA">
        <w:rPr>
          <w:rFonts w:ascii="Times New Roman" w:hAnsi="Times New Roman" w:cs="Times New Roman"/>
          <w:sz w:val="22"/>
          <w:szCs w:val="22"/>
        </w:rPr>
        <w:t>,</w:t>
      </w:r>
      <w:r w:rsidR="00D349EA">
        <w:rPr>
          <w:rFonts w:ascii="Times New Roman" w:hAnsi="Times New Roman" w:cs="Times New Roman"/>
        </w:rPr>
        <w:t xml:space="preserve"> </w:t>
      </w:r>
      <w:proofErr w:type="spellStart"/>
      <w:r w:rsidRPr="0045004B">
        <w:rPr>
          <w:rFonts w:ascii="Times New Roman" w:hAnsi="Times New Roman" w:cs="Times New Roman"/>
          <w:sz w:val="22"/>
          <w:szCs w:val="22"/>
          <w:lang w:val="en-US"/>
        </w:rPr>
        <w:t>WhatsApp</w:t>
      </w:r>
      <w:proofErr w:type="spellEnd"/>
      <w:r w:rsidRPr="0045004B">
        <w:rPr>
          <w:rFonts w:ascii="Times New Roman" w:hAnsi="Times New Roman" w:cs="Times New Roman"/>
          <w:sz w:val="22"/>
          <w:szCs w:val="22"/>
        </w:rPr>
        <w:t xml:space="preserve">, </w:t>
      </w:r>
      <w:r w:rsidRPr="0045004B">
        <w:rPr>
          <w:rFonts w:ascii="Times New Roman" w:hAnsi="Times New Roman" w:cs="Times New Roman"/>
          <w:sz w:val="22"/>
          <w:szCs w:val="22"/>
          <w:lang w:val="en-US"/>
        </w:rPr>
        <w:t>Telegram</w:t>
      </w:r>
      <w:r w:rsidRPr="0045004B">
        <w:rPr>
          <w:rFonts w:ascii="Times New Roman" w:hAnsi="Times New Roman" w:cs="Times New Roman"/>
          <w:sz w:val="22"/>
          <w:szCs w:val="22"/>
        </w:rPr>
        <w:t xml:space="preserve">, по данным, указанным в разделе 14 настоящего Договора, если это не противоречит действующему законодательству. </w:t>
      </w:r>
    </w:p>
    <w:p w14:paraId="0170D2EB" w14:textId="77777777" w:rsidR="00F35413" w:rsidRPr="0045004B" w:rsidRDefault="00F35413" w:rsidP="0045004B">
      <w:pPr>
        <w:pStyle w:val="ConsPlusNorma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Застройщик считается не нарушившим срок передачи Объекта долевого строительства, установленный Договором, если уведомление о завершении строительства дома и готовности Объекта долевого строительства к передаче было направлено Участнику долевого строительства в предусмотренный Договором срок (о чем свидетельствует дата отправки на оттиске почтового штемпеля), даже в случае, если Участник долевого строительства получил указанное уведомление Застройщика по истечении срока передачи Объекта долевого строительства.</w:t>
      </w:r>
    </w:p>
    <w:p w14:paraId="605841BC" w14:textId="77777777" w:rsidR="00F35413" w:rsidRPr="0045004B" w:rsidRDefault="00F35413" w:rsidP="0045004B">
      <w:pPr>
        <w:pStyle w:val="ConsPlusNormal"/>
        <w:widowContro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t>8.4. Участник долевого строительства до подписания Акта приема-передачи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Договоре.</w:t>
      </w:r>
    </w:p>
    <w:p w14:paraId="34DEA443" w14:textId="0A937DBC" w:rsidR="00F35413" w:rsidRPr="0045004B" w:rsidRDefault="00F35413" w:rsidP="0045004B">
      <w:pPr>
        <w:pStyle w:val="ConsPlusNormal"/>
        <w:widowControl/>
        <w:ind w:right="-285" w:firstLine="709"/>
        <w:jc w:val="both"/>
        <w:rPr>
          <w:rFonts w:ascii="Times New Roman" w:eastAsia="Times New Roman" w:hAnsi="Times New Roman" w:cs="Times New Roman"/>
          <w:kern w:val="1"/>
          <w:sz w:val="22"/>
          <w:szCs w:val="22"/>
          <w:lang w:eastAsia="ar-SA"/>
        </w:rPr>
      </w:pPr>
      <w:r w:rsidRPr="0045004B">
        <w:rPr>
          <w:rFonts w:ascii="Times New Roman" w:hAnsi="Times New Roman" w:cs="Times New Roman"/>
          <w:sz w:val="22"/>
          <w:szCs w:val="22"/>
        </w:rPr>
        <w:t xml:space="preserve">Участник долевого строительства имеет право отказаться от подписания Акта приема-передачи Объекта долевого строительства только в случае выявления </w:t>
      </w:r>
      <w:r w:rsidRPr="0045004B">
        <w:rPr>
          <w:rFonts w:ascii="Times New Roman" w:hAnsi="Times New Roman" w:cs="Times New Roman"/>
          <w:color w:val="000000"/>
          <w:sz w:val="22"/>
          <w:szCs w:val="22"/>
        </w:rPr>
        <w:t xml:space="preserve">существенного нарушения требований к качеству </w:t>
      </w:r>
      <w:r w:rsidRPr="0045004B">
        <w:rPr>
          <w:rFonts w:ascii="Times New Roman" w:hAnsi="Times New Roman" w:cs="Times New Roman"/>
          <w:sz w:val="22"/>
          <w:szCs w:val="22"/>
        </w:rPr>
        <w:t xml:space="preserve">Объекта долевого строительства (существенные недостатки), которые делают Объект долевого строительства непригодным для использования </w:t>
      </w:r>
      <w:r w:rsidRPr="0045004B">
        <w:rPr>
          <w:rFonts w:ascii="Times New Roman" w:hAnsi="Times New Roman" w:cs="Times New Roman"/>
          <w:color w:val="000000"/>
          <w:sz w:val="22"/>
          <w:szCs w:val="22"/>
        </w:rPr>
        <w:t xml:space="preserve">в целом либо каких-либо </w:t>
      </w:r>
      <w:r w:rsidR="00474C4D" w:rsidRPr="0045004B">
        <w:rPr>
          <w:rFonts w:ascii="Times New Roman" w:hAnsi="Times New Roman" w:cs="Times New Roman"/>
          <w:color w:val="000000"/>
          <w:sz w:val="22"/>
          <w:szCs w:val="22"/>
        </w:rPr>
        <w:t xml:space="preserve">его помещений </w:t>
      </w:r>
      <w:r w:rsidRPr="0045004B">
        <w:rPr>
          <w:rFonts w:ascii="Times New Roman" w:hAnsi="Times New Roman" w:cs="Times New Roman"/>
          <w:sz w:val="22"/>
          <w:szCs w:val="22"/>
        </w:rPr>
        <w:t xml:space="preserve">и могут быть установлены при обычном способе приемки (явные недостатки), при составлении совместно с представителем Застройщика согласованного двустороннего акта (далее – Акт осмотра) с указанием </w:t>
      </w:r>
      <w:r w:rsidRPr="0045004B">
        <w:rPr>
          <w:rFonts w:ascii="Times New Roman" w:eastAsia="Times New Roman" w:hAnsi="Times New Roman" w:cs="Times New Roman"/>
          <w:kern w:val="1"/>
          <w:sz w:val="22"/>
          <w:szCs w:val="22"/>
          <w:lang w:eastAsia="ar-SA"/>
        </w:rPr>
        <w:t xml:space="preserve">исчерпывающего перечня </w:t>
      </w:r>
      <w:r w:rsidRPr="0045004B">
        <w:rPr>
          <w:rFonts w:ascii="Times New Roman" w:hAnsi="Times New Roman" w:cs="Times New Roman"/>
          <w:sz w:val="22"/>
          <w:szCs w:val="22"/>
        </w:rPr>
        <w:t xml:space="preserve">недостатков и сроков их устранения. </w:t>
      </w:r>
      <w:r w:rsidRPr="0045004B">
        <w:rPr>
          <w:rFonts w:ascii="Times New Roman" w:eastAsia="Times New Roman" w:hAnsi="Times New Roman" w:cs="Times New Roman"/>
          <w:kern w:val="1"/>
          <w:sz w:val="22"/>
          <w:szCs w:val="22"/>
          <w:lang w:eastAsia="ar-SA"/>
        </w:rPr>
        <w:t xml:space="preserve">Участник долевого строительства обязан подписать такой Акт осмотра </w:t>
      </w:r>
      <w:r w:rsidRPr="0045004B">
        <w:rPr>
          <w:rFonts w:ascii="Times New Roman" w:hAnsi="Times New Roman" w:cs="Times New Roman"/>
          <w:sz w:val="22"/>
          <w:szCs w:val="22"/>
        </w:rPr>
        <w:t xml:space="preserve">совместно с представителем Застройщика </w:t>
      </w:r>
      <w:r w:rsidRPr="0045004B">
        <w:rPr>
          <w:rFonts w:ascii="Times New Roman" w:eastAsia="Times New Roman" w:hAnsi="Times New Roman" w:cs="Times New Roman"/>
          <w:kern w:val="1"/>
          <w:sz w:val="22"/>
          <w:szCs w:val="22"/>
          <w:lang w:eastAsia="ar-SA"/>
        </w:rPr>
        <w:t xml:space="preserve">в день осмотра. </w:t>
      </w:r>
    </w:p>
    <w:p w14:paraId="5C5070E9" w14:textId="77777777" w:rsidR="00F35413" w:rsidRPr="0045004B" w:rsidRDefault="00F35413" w:rsidP="0045004B">
      <w:pPr>
        <w:pStyle w:val="ConsPlusNormal"/>
        <w:ind w:right="-285" w:firstLine="709"/>
        <w:jc w:val="both"/>
        <w:rPr>
          <w:rFonts w:ascii="Times New Roman" w:hAnsi="Times New Roman" w:cs="Times New Roman"/>
          <w:color w:val="000000"/>
          <w:sz w:val="22"/>
          <w:szCs w:val="22"/>
        </w:rPr>
      </w:pPr>
      <w:r w:rsidRPr="0045004B">
        <w:rPr>
          <w:rFonts w:ascii="Times New Roman" w:hAnsi="Times New Roman" w:cs="Times New Roman"/>
          <w:color w:val="000000"/>
          <w:sz w:val="22"/>
          <w:szCs w:val="22"/>
        </w:rPr>
        <w:t xml:space="preserve">Не является нарушением требований к качеству </w:t>
      </w:r>
      <w:r w:rsidRPr="0045004B">
        <w:rPr>
          <w:rFonts w:ascii="Times New Roman" w:hAnsi="Times New Roman" w:cs="Times New Roman"/>
          <w:sz w:val="22"/>
          <w:szCs w:val="22"/>
        </w:rPr>
        <w:t>Объекта долевого строительства</w:t>
      </w:r>
      <w:r w:rsidRPr="0045004B">
        <w:rPr>
          <w:rFonts w:ascii="Times New Roman" w:hAnsi="Times New Roman" w:cs="Times New Roman"/>
          <w:color w:val="000000"/>
          <w:sz w:val="22"/>
          <w:szCs w:val="22"/>
        </w:rPr>
        <w:t xml:space="preserve"> и не считается существенным изменением проектной документации по строительству </w:t>
      </w:r>
      <w:r w:rsidRPr="0045004B">
        <w:rPr>
          <w:rFonts w:ascii="Times New Roman" w:hAnsi="Times New Roman" w:cs="Times New Roman"/>
          <w:sz w:val="22"/>
          <w:szCs w:val="22"/>
        </w:rPr>
        <w:t>Объекта строительства</w:t>
      </w:r>
      <w:r w:rsidRPr="0045004B">
        <w:rPr>
          <w:rFonts w:ascii="Times New Roman" w:hAnsi="Times New Roman" w:cs="Times New Roman"/>
          <w:color w:val="000000"/>
          <w:sz w:val="22"/>
          <w:szCs w:val="22"/>
        </w:rPr>
        <w:t xml:space="preserve"> следующие, не согласованные с Участником долевого строительства изменения в </w:t>
      </w:r>
      <w:r w:rsidRPr="0045004B">
        <w:rPr>
          <w:rFonts w:ascii="Times New Roman" w:hAnsi="Times New Roman" w:cs="Times New Roman"/>
          <w:sz w:val="22"/>
          <w:szCs w:val="22"/>
        </w:rPr>
        <w:t>Объекте строительства</w:t>
      </w:r>
      <w:r w:rsidRPr="0045004B">
        <w:rPr>
          <w:rFonts w:ascii="Times New Roman" w:hAnsi="Times New Roman" w:cs="Times New Roman"/>
          <w:color w:val="000000"/>
          <w:sz w:val="22"/>
          <w:szCs w:val="22"/>
        </w:rPr>
        <w:t xml:space="preserve"> и, соответственно, в проектной документации:</w:t>
      </w:r>
    </w:p>
    <w:p w14:paraId="15087AEE" w14:textId="77777777" w:rsidR="00F35413" w:rsidRPr="0045004B" w:rsidRDefault="00F35413" w:rsidP="0045004B">
      <w:pPr>
        <w:autoSpaceDE w:val="0"/>
        <w:autoSpaceDN w:val="0"/>
        <w:adjustRightInd w:val="0"/>
        <w:spacing w:after="16" w:line="240" w:lineRule="auto"/>
        <w:ind w:right="-285" w:firstLine="709"/>
        <w:jc w:val="both"/>
        <w:rPr>
          <w:rFonts w:ascii="Times New Roman" w:hAnsi="Times New Roman" w:cs="Times New Roman"/>
          <w:color w:val="000000"/>
        </w:rPr>
      </w:pPr>
      <w:r w:rsidRPr="0045004B">
        <w:rPr>
          <w:rFonts w:ascii="Times New Roman" w:hAnsi="Times New Roman" w:cs="Times New Roman"/>
          <w:color w:val="000000"/>
        </w:rPr>
        <w:t xml:space="preserve">- создание в коридорах лестничных площадок тамбуров либо, наоборот, их ликвидация; </w:t>
      </w:r>
    </w:p>
    <w:p w14:paraId="0160BF9A" w14:textId="77777777" w:rsidR="00F35413" w:rsidRPr="0045004B" w:rsidRDefault="00F35413" w:rsidP="0045004B">
      <w:pPr>
        <w:autoSpaceDE w:val="0"/>
        <w:autoSpaceDN w:val="0"/>
        <w:adjustRightInd w:val="0"/>
        <w:spacing w:after="16" w:line="240" w:lineRule="auto"/>
        <w:ind w:right="-285" w:firstLine="709"/>
        <w:jc w:val="both"/>
        <w:rPr>
          <w:rFonts w:ascii="Times New Roman" w:hAnsi="Times New Roman" w:cs="Times New Roman"/>
          <w:color w:val="000000"/>
        </w:rPr>
      </w:pPr>
      <w:r w:rsidRPr="0045004B">
        <w:rPr>
          <w:rFonts w:ascii="Times New Roman" w:hAnsi="Times New Roman" w:cs="Times New Roman"/>
          <w:color w:val="000000"/>
        </w:rPr>
        <w:t xml:space="preserve">- создание/ликвидация вентиляционных каналов и шахт, которые будут уменьшать/увеличивать общую площадь Объекта долевого строительства; </w:t>
      </w:r>
    </w:p>
    <w:p w14:paraId="77A320D4" w14:textId="77777777" w:rsidR="00F35413" w:rsidRPr="0045004B" w:rsidRDefault="00F35413" w:rsidP="0045004B">
      <w:pPr>
        <w:autoSpaceDE w:val="0"/>
        <w:autoSpaceDN w:val="0"/>
        <w:adjustRightInd w:val="0"/>
        <w:spacing w:after="0" w:line="240" w:lineRule="auto"/>
        <w:ind w:right="-285" w:firstLine="709"/>
        <w:jc w:val="both"/>
        <w:rPr>
          <w:rFonts w:ascii="Times New Roman" w:hAnsi="Times New Roman" w:cs="Times New Roman"/>
          <w:color w:val="000000"/>
        </w:rPr>
      </w:pPr>
      <w:r w:rsidRPr="0045004B">
        <w:rPr>
          <w:rFonts w:ascii="Times New Roman" w:hAnsi="Times New Roman" w:cs="Times New Roman"/>
          <w:color w:val="000000"/>
        </w:rPr>
        <w:t xml:space="preserve">- размещение в </w:t>
      </w:r>
      <w:r w:rsidRPr="0045004B">
        <w:rPr>
          <w:rFonts w:ascii="Times New Roman" w:hAnsi="Times New Roman" w:cs="Times New Roman"/>
        </w:rPr>
        <w:t>Объекте долевого строительства</w:t>
      </w:r>
      <w:r w:rsidRPr="0045004B">
        <w:rPr>
          <w:rFonts w:ascii="Times New Roman" w:hAnsi="Times New Roman" w:cs="Times New Roman"/>
          <w:color w:val="000000"/>
        </w:rPr>
        <w:t xml:space="preserve"> объектов согласно требованиям противопожарных норм (рукавов, вентилей); </w:t>
      </w:r>
    </w:p>
    <w:p w14:paraId="482F5376" w14:textId="77777777" w:rsidR="00F35413" w:rsidRPr="0045004B" w:rsidRDefault="00F35413" w:rsidP="0045004B">
      <w:pPr>
        <w:autoSpaceDE w:val="0"/>
        <w:autoSpaceDN w:val="0"/>
        <w:adjustRightInd w:val="0"/>
        <w:spacing w:after="0" w:line="240" w:lineRule="auto"/>
        <w:ind w:right="-285" w:firstLine="709"/>
        <w:jc w:val="both"/>
        <w:rPr>
          <w:rFonts w:ascii="Times New Roman" w:hAnsi="Times New Roman" w:cs="Times New Roman"/>
          <w:color w:val="000000"/>
        </w:rPr>
      </w:pPr>
      <w:r w:rsidRPr="0045004B">
        <w:rPr>
          <w:rFonts w:ascii="Times New Roman" w:hAnsi="Times New Roman" w:cs="Times New Roman"/>
          <w:color w:val="000000"/>
        </w:rPr>
        <w:t xml:space="preserve">- появление или удаление дополнительных балконов, лоджий вне </w:t>
      </w:r>
      <w:r w:rsidRPr="0045004B">
        <w:rPr>
          <w:rFonts w:ascii="Times New Roman" w:hAnsi="Times New Roman" w:cs="Times New Roman"/>
        </w:rPr>
        <w:t>Объекта долевого строительства</w:t>
      </w:r>
      <w:r w:rsidRPr="0045004B">
        <w:rPr>
          <w:rFonts w:ascii="Times New Roman" w:hAnsi="Times New Roman" w:cs="Times New Roman"/>
          <w:color w:val="000000"/>
        </w:rPr>
        <w:t xml:space="preserve">, появление или удаление козырьков подъездов, пандусов, перил лестниц в </w:t>
      </w:r>
      <w:r w:rsidRPr="0045004B">
        <w:rPr>
          <w:rFonts w:ascii="Times New Roman" w:hAnsi="Times New Roman" w:cs="Times New Roman"/>
        </w:rPr>
        <w:t>Объекте строительства</w:t>
      </w:r>
      <w:r w:rsidRPr="0045004B">
        <w:rPr>
          <w:rFonts w:ascii="Times New Roman" w:hAnsi="Times New Roman" w:cs="Times New Roman"/>
          <w:color w:val="000000"/>
        </w:rPr>
        <w:t xml:space="preserve">; </w:t>
      </w:r>
    </w:p>
    <w:p w14:paraId="5AA1B134" w14:textId="77777777" w:rsidR="00F35413" w:rsidRPr="0045004B" w:rsidRDefault="00F35413" w:rsidP="0045004B">
      <w:pPr>
        <w:autoSpaceDE w:val="0"/>
        <w:autoSpaceDN w:val="0"/>
        <w:adjustRightInd w:val="0"/>
        <w:spacing w:after="18" w:line="240" w:lineRule="auto"/>
        <w:ind w:right="-285" w:firstLine="709"/>
        <w:jc w:val="both"/>
        <w:rPr>
          <w:rFonts w:ascii="Times New Roman" w:hAnsi="Times New Roman" w:cs="Times New Roman"/>
          <w:color w:val="000000"/>
        </w:rPr>
      </w:pPr>
      <w:r w:rsidRPr="0045004B">
        <w:rPr>
          <w:rFonts w:ascii="Times New Roman" w:hAnsi="Times New Roman" w:cs="Times New Roman"/>
          <w:color w:val="000000"/>
        </w:rPr>
        <w:t xml:space="preserve">- появление или удаление сетей электро-, тепло-, водоснабжения на лестничных площадках; </w:t>
      </w:r>
    </w:p>
    <w:p w14:paraId="081801D8" w14:textId="77777777" w:rsidR="00F35413" w:rsidRPr="0045004B" w:rsidRDefault="00F35413" w:rsidP="0045004B">
      <w:pPr>
        <w:autoSpaceDE w:val="0"/>
        <w:autoSpaceDN w:val="0"/>
        <w:adjustRightInd w:val="0"/>
        <w:spacing w:after="0" w:line="240" w:lineRule="auto"/>
        <w:ind w:right="-285" w:firstLine="709"/>
        <w:jc w:val="both"/>
        <w:rPr>
          <w:rFonts w:ascii="Times New Roman" w:hAnsi="Times New Roman" w:cs="Times New Roman"/>
          <w:color w:val="000000"/>
        </w:rPr>
      </w:pPr>
      <w:r w:rsidRPr="0045004B">
        <w:rPr>
          <w:rFonts w:ascii="Times New Roman" w:hAnsi="Times New Roman" w:cs="Times New Roman"/>
          <w:color w:val="000000"/>
        </w:rPr>
        <w:t xml:space="preserve">- изменение цвета и/или материала наружной отделки фасадов </w:t>
      </w:r>
      <w:r w:rsidRPr="0045004B">
        <w:rPr>
          <w:rFonts w:ascii="Times New Roman" w:hAnsi="Times New Roman" w:cs="Times New Roman"/>
        </w:rPr>
        <w:t>Объекта строительства</w:t>
      </w:r>
      <w:r w:rsidRPr="0045004B">
        <w:rPr>
          <w:rFonts w:ascii="Times New Roman" w:hAnsi="Times New Roman" w:cs="Times New Roman"/>
          <w:color w:val="000000"/>
        </w:rPr>
        <w:t xml:space="preserve">, элементов фасадной отделки декора, при условии, что они не затеняют </w:t>
      </w:r>
      <w:r w:rsidRPr="0045004B">
        <w:rPr>
          <w:rFonts w:ascii="Times New Roman" w:hAnsi="Times New Roman" w:cs="Times New Roman"/>
        </w:rPr>
        <w:t>Объект долевого строительства</w:t>
      </w:r>
      <w:r w:rsidRPr="0045004B">
        <w:rPr>
          <w:rFonts w:ascii="Times New Roman" w:hAnsi="Times New Roman" w:cs="Times New Roman"/>
          <w:color w:val="000000"/>
        </w:rPr>
        <w:t xml:space="preserve">; </w:t>
      </w:r>
    </w:p>
    <w:p w14:paraId="1C0B68CE" w14:textId="77777777" w:rsidR="00F35413" w:rsidRPr="0045004B" w:rsidRDefault="00F35413" w:rsidP="0045004B">
      <w:pPr>
        <w:autoSpaceDE w:val="0"/>
        <w:autoSpaceDN w:val="0"/>
        <w:adjustRightInd w:val="0"/>
        <w:spacing w:after="18" w:line="240" w:lineRule="auto"/>
        <w:ind w:right="-285" w:firstLine="709"/>
        <w:jc w:val="both"/>
        <w:rPr>
          <w:rFonts w:ascii="Times New Roman" w:hAnsi="Times New Roman" w:cs="Times New Roman"/>
          <w:color w:val="000000"/>
        </w:rPr>
      </w:pPr>
      <w:r w:rsidRPr="0045004B">
        <w:rPr>
          <w:rFonts w:ascii="Times New Roman" w:hAnsi="Times New Roman" w:cs="Times New Roman"/>
          <w:color w:val="000000"/>
        </w:rPr>
        <w:t xml:space="preserve">- изменение проекта благоустройства прилегающей территории; </w:t>
      </w:r>
    </w:p>
    <w:p w14:paraId="7CC05630" w14:textId="77777777" w:rsidR="00F35413" w:rsidRPr="0045004B" w:rsidRDefault="00F35413" w:rsidP="0045004B">
      <w:pPr>
        <w:pStyle w:val="ConsPlusNormal"/>
        <w:widowControl/>
        <w:ind w:right="-285" w:firstLine="709"/>
        <w:jc w:val="both"/>
        <w:rPr>
          <w:rFonts w:ascii="Times New Roman" w:eastAsia="Times New Roman" w:hAnsi="Times New Roman" w:cs="Times New Roman"/>
          <w:kern w:val="1"/>
          <w:sz w:val="22"/>
          <w:szCs w:val="22"/>
          <w:lang w:eastAsia="ar-SA"/>
        </w:rPr>
      </w:pPr>
      <w:r w:rsidRPr="0045004B">
        <w:rPr>
          <w:rFonts w:ascii="Times New Roman" w:hAnsi="Times New Roman" w:cs="Times New Roman"/>
          <w:color w:val="000000"/>
          <w:sz w:val="22"/>
          <w:szCs w:val="22"/>
        </w:rPr>
        <w:t>- иные изменения, не влекущие нарушений требований по качеству Объекта долевого строительства</w:t>
      </w:r>
    </w:p>
    <w:p w14:paraId="79B767D8" w14:textId="77777777" w:rsidR="00F35413" w:rsidRPr="0045004B" w:rsidRDefault="00F35413" w:rsidP="0045004B">
      <w:pPr>
        <w:pStyle w:val="ConsPlusNormal"/>
        <w:widowContro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t>Не относятся к существенным недостаткам (недостаткам, который делают Объект долевого строительства непригодным для использования</w:t>
      </w:r>
      <w:r w:rsidRPr="0045004B">
        <w:rPr>
          <w:rFonts w:ascii="Times New Roman" w:hAnsi="Times New Roman" w:cs="Times New Roman"/>
          <w:color w:val="000000"/>
          <w:sz w:val="22"/>
          <w:szCs w:val="22"/>
        </w:rPr>
        <w:t xml:space="preserve"> в целом либо каких-либо его помещений</w:t>
      </w:r>
      <w:r w:rsidRPr="0045004B">
        <w:rPr>
          <w:rFonts w:ascii="Times New Roman" w:hAnsi="Times New Roman" w:cs="Times New Roman"/>
          <w:sz w:val="22"/>
          <w:szCs w:val="22"/>
        </w:rPr>
        <w:t>), в том числе, но не ограничиваясь:</w:t>
      </w:r>
    </w:p>
    <w:p w14:paraId="0C17C5C7" w14:textId="77777777" w:rsidR="00F35413" w:rsidRPr="0045004B" w:rsidRDefault="00F35413" w:rsidP="0045004B">
      <w:pPr>
        <w:pStyle w:val="ConsPlusNormal"/>
        <w:widowContro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t>- недостатки отдельных элементов и фурнитуры встраиваемых конструкций (окон, дверей, элементов застекления балконов, лоджий, фасадов и иных аналогичных конструкций) и иных аналогичных элементов;</w:t>
      </w:r>
    </w:p>
    <w:p w14:paraId="070B23F6" w14:textId="77777777" w:rsidR="00F35413" w:rsidRPr="0045004B" w:rsidRDefault="00F35413" w:rsidP="0045004B">
      <w:pPr>
        <w:pStyle w:val="ConsPlusNormal"/>
        <w:widowContro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t>- недостатки, устранение которых возможно без несоизмеримых финансовых затрат и/или значительного времени на устранение. При этом под несоизмеримыми финансовыми затратами понимаются затраты, превышающие 10% от стоимости Объекта долевого строительства по настоящему Договору, а под значительным временем – минимально необходимое время на устранение недостатков, превышающее 35 дней;</w:t>
      </w:r>
    </w:p>
    <w:p w14:paraId="516F3E7A" w14:textId="77777777" w:rsidR="00F35413" w:rsidRPr="0045004B" w:rsidRDefault="00F35413" w:rsidP="0045004B">
      <w:pPr>
        <w:pStyle w:val="ConsPlusNormal"/>
        <w:widowContro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t>- недостатки общего имущества дома, если они не связаны с нарушением обязательных к применению технических регламентов, стандартов, строительных норм и правил, непосредственно не делают объект долевого строительства непригодным для использования по назначению или не препятствуют свободному доступу в Объект долевого строительства.</w:t>
      </w:r>
    </w:p>
    <w:p w14:paraId="33BCAB4F" w14:textId="77777777" w:rsidR="00F35413" w:rsidRPr="0045004B" w:rsidRDefault="00F35413" w:rsidP="0045004B">
      <w:pPr>
        <w:pStyle w:val="ConsPlusNormal"/>
        <w:widowContro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t xml:space="preserve">Стороны договорились, что, в связи с тем, что такие недостатки не являются существенными, не делают Объект долевого строительства непригодным к использованию </w:t>
      </w:r>
      <w:r w:rsidRPr="0045004B">
        <w:rPr>
          <w:rFonts w:ascii="Times New Roman" w:hAnsi="Times New Roman" w:cs="Times New Roman"/>
          <w:color w:val="000000"/>
          <w:sz w:val="22"/>
          <w:szCs w:val="22"/>
        </w:rPr>
        <w:t xml:space="preserve">в целом либо каких-либо его помещений </w:t>
      </w:r>
      <w:r w:rsidRPr="0045004B">
        <w:rPr>
          <w:rFonts w:ascii="Times New Roman" w:hAnsi="Times New Roman" w:cs="Times New Roman"/>
          <w:sz w:val="22"/>
          <w:szCs w:val="22"/>
        </w:rPr>
        <w:t xml:space="preserve">и являются устранимыми без несоразмерных финансовых затрат и времени, они не могут учитываться при оценке соответствия Объекта долевого строительства условиям Договора, требованиям </w:t>
      </w:r>
      <w:r w:rsidRPr="0045004B">
        <w:rPr>
          <w:rFonts w:ascii="Times New Roman" w:hAnsi="Times New Roman" w:cs="Times New Roman"/>
          <w:sz w:val="22"/>
          <w:szCs w:val="22"/>
        </w:rPr>
        <w:lastRenderedPageBreak/>
        <w:t>проектной документации и градостроительных регламентов, а также иным обязательным требованиям, и не могут являться основанием  для отказа Участника долевого строительства от подписания Акта приема-передачи Объекта долевого строительства.</w:t>
      </w:r>
    </w:p>
    <w:p w14:paraId="6804B922" w14:textId="26B3A490" w:rsidR="00F35413" w:rsidRPr="0045004B" w:rsidRDefault="00F35413" w:rsidP="0045004B">
      <w:pPr>
        <w:pStyle w:val="ConsPlusNormal"/>
        <w:widowControl/>
        <w:ind w:right="-285" w:firstLine="709"/>
        <w:jc w:val="both"/>
        <w:rPr>
          <w:rFonts w:ascii="Times New Roman" w:hAnsi="Times New Roman" w:cs="Times New Roman"/>
          <w:sz w:val="22"/>
          <w:szCs w:val="22"/>
        </w:rPr>
      </w:pPr>
      <w:proofErr w:type="gramStart"/>
      <w:r w:rsidRPr="0045004B">
        <w:rPr>
          <w:rFonts w:ascii="Times New Roman" w:hAnsi="Times New Roman" w:cs="Times New Roman"/>
          <w:sz w:val="22"/>
          <w:szCs w:val="22"/>
        </w:rPr>
        <w:t>После устранения недостатков, указанных в Акте осмотра, Участн</w:t>
      </w:r>
      <w:r w:rsidR="0045004B">
        <w:rPr>
          <w:rFonts w:ascii="Times New Roman" w:hAnsi="Times New Roman" w:cs="Times New Roman"/>
          <w:sz w:val="22"/>
          <w:szCs w:val="22"/>
        </w:rPr>
        <w:t>ик долевого строительства обязуется</w:t>
      </w:r>
      <w:r w:rsidRPr="0045004B">
        <w:rPr>
          <w:rFonts w:ascii="Times New Roman" w:hAnsi="Times New Roman" w:cs="Times New Roman"/>
          <w:sz w:val="22"/>
          <w:szCs w:val="22"/>
        </w:rPr>
        <w:t xml:space="preserve"> явиться для повторного осмотра Объекта долевого строительства, подписания акта об устранении недостатков (далее – Акт об устранении недостатков) совместно с Застройщиком и принять Объект долевого строительства по Акту приема-передачи в течение 3 (трех) календарных дней с даты получения уведомления об устранении недостатков и необходимости принять Объект долевого строительства, направленного Застройщиком</w:t>
      </w:r>
      <w:proofErr w:type="gramEnd"/>
      <w:r w:rsidRPr="0045004B">
        <w:rPr>
          <w:rFonts w:ascii="Times New Roman" w:hAnsi="Times New Roman" w:cs="Times New Roman"/>
          <w:sz w:val="22"/>
          <w:szCs w:val="22"/>
        </w:rPr>
        <w:t xml:space="preserve"> одним из следующих способов: посредством электронной почты, почтовым отправлением, смс-оповещением, </w:t>
      </w:r>
      <w:r w:rsidR="00D349EA">
        <w:rPr>
          <w:rFonts w:ascii="Times New Roman" w:hAnsi="Times New Roman" w:cs="Times New Roman"/>
          <w:sz w:val="22"/>
          <w:szCs w:val="22"/>
          <w:lang w:val="en-US"/>
        </w:rPr>
        <w:t>Max</w:t>
      </w:r>
      <w:r w:rsidR="00D349EA">
        <w:rPr>
          <w:rFonts w:ascii="Times New Roman" w:hAnsi="Times New Roman" w:cs="Times New Roman"/>
          <w:sz w:val="22"/>
          <w:szCs w:val="22"/>
        </w:rPr>
        <w:t xml:space="preserve">, </w:t>
      </w:r>
      <w:proofErr w:type="spellStart"/>
      <w:r w:rsidRPr="0045004B">
        <w:rPr>
          <w:rFonts w:ascii="Times New Roman" w:hAnsi="Times New Roman" w:cs="Times New Roman"/>
          <w:sz w:val="22"/>
          <w:szCs w:val="22"/>
          <w:lang w:val="en-US"/>
        </w:rPr>
        <w:t>WhatsApp</w:t>
      </w:r>
      <w:proofErr w:type="spellEnd"/>
      <w:r w:rsidRPr="0045004B">
        <w:rPr>
          <w:rFonts w:ascii="Times New Roman" w:hAnsi="Times New Roman" w:cs="Times New Roman"/>
          <w:sz w:val="22"/>
          <w:szCs w:val="22"/>
        </w:rPr>
        <w:t xml:space="preserve">, </w:t>
      </w:r>
      <w:r w:rsidRPr="0045004B">
        <w:rPr>
          <w:rFonts w:ascii="Times New Roman" w:hAnsi="Times New Roman" w:cs="Times New Roman"/>
          <w:sz w:val="22"/>
          <w:szCs w:val="22"/>
          <w:lang w:val="en-US"/>
        </w:rPr>
        <w:t>Telegram</w:t>
      </w:r>
      <w:r w:rsidR="00D349EA">
        <w:rPr>
          <w:rFonts w:ascii="Times New Roman" w:hAnsi="Times New Roman" w:cs="Times New Roman"/>
          <w:sz w:val="22"/>
          <w:szCs w:val="22"/>
        </w:rPr>
        <w:t xml:space="preserve">, </w:t>
      </w:r>
      <w:r w:rsidR="00D349EA" w:rsidRPr="0045004B">
        <w:rPr>
          <w:rFonts w:ascii="Times New Roman" w:hAnsi="Times New Roman" w:cs="Times New Roman"/>
          <w:sz w:val="22"/>
          <w:szCs w:val="22"/>
        </w:rPr>
        <w:t>если это не противоречит действующему законодательству</w:t>
      </w:r>
      <w:r w:rsidRPr="0045004B">
        <w:rPr>
          <w:rFonts w:ascii="Times New Roman" w:hAnsi="Times New Roman" w:cs="Times New Roman"/>
          <w:sz w:val="22"/>
          <w:szCs w:val="22"/>
        </w:rPr>
        <w:t xml:space="preserve">.  </w:t>
      </w:r>
    </w:p>
    <w:p w14:paraId="183F397A" w14:textId="77777777" w:rsidR="00F35413" w:rsidRPr="0045004B" w:rsidRDefault="00F35413" w:rsidP="0045004B">
      <w:pPr>
        <w:spacing w:after="0" w:line="240" w:lineRule="auto"/>
        <w:ind w:right="-285" w:firstLine="708"/>
        <w:jc w:val="both"/>
        <w:rPr>
          <w:rFonts w:ascii="Times New Roman" w:hAnsi="Times New Roman" w:cs="Times New Roman"/>
        </w:rPr>
      </w:pPr>
      <w:r w:rsidRPr="0045004B">
        <w:rPr>
          <w:rFonts w:ascii="Times New Roman" w:eastAsia="Times New Roman" w:hAnsi="Times New Roman" w:cs="Times New Roman"/>
          <w:kern w:val="1"/>
          <w:lang w:eastAsia="ar-SA"/>
        </w:rPr>
        <w:t xml:space="preserve">Повторный осмотр </w:t>
      </w:r>
      <w:r w:rsidRPr="0045004B">
        <w:rPr>
          <w:rFonts w:ascii="Times New Roman" w:hAnsi="Times New Roman" w:cs="Times New Roman"/>
        </w:rPr>
        <w:t xml:space="preserve">Объекта долевого строительства </w:t>
      </w:r>
      <w:r w:rsidRPr="0045004B">
        <w:rPr>
          <w:rFonts w:ascii="Times New Roman" w:eastAsia="Times New Roman" w:hAnsi="Times New Roman" w:cs="Times New Roman"/>
          <w:kern w:val="1"/>
          <w:lang w:eastAsia="ar-SA"/>
        </w:rPr>
        <w:t xml:space="preserve">Участником долевого строительства после устранения </w:t>
      </w:r>
      <w:r w:rsidRPr="0045004B">
        <w:rPr>
          <w:rFonts w:ascii="Times New Roman" w:hAnsi="Times New Roman" w:cs="Times New Roman"/>
        </w:rPr>
        <w:t>недостатков, указанных в Акте осмотра,</w:t>
      </w:r>
      <w:r w:rsidRPr="0045004B">
        <w:rPr>
          <w:rFonts w:ascii="Times New Roman" w:eastAsia="Times New Roman" w:hAnsi="Times New Roman" w:cs="Times New Roman"/>
          <w:kern w:val="1"/>
          <w:lang w:eastAsia="ar-SA"/>
        </w:rPr>
        <w:t xml:space="preserve"> проводится только по перечню недостатков и замечаний, указанных в Акте осмотра. Какие-либо дополнительно выявленные при повторном осмотре </w:t>
      </w:r>
      <w:r w:rsidRPr="0045004B">
        <w:rPr>
          <w:rFonts w:ascii="Times New Roman" w:hAnsi="Times New Roman" w:cs="Times New Roman"/>
        </w:rPr>
        <w:t xml:space="preserve">Объекта долевого строительства </w:t>
      </w:r>
      <w:r w:rsidRPr="0045004B">
        <w:rPr>
          <w:rFonts w:ascii="Times New Roman" w:eastAsia="Times New Roman" w:hAnsi="Times New Roman" w:cs="Times New Roman"/>
          <w:kern w:val="1"/>
          <w:lang w:eastAsia="ar-SA"/>
        </w:rPr>
        <w:t xml:space="preserve">недостатки, не указанные в Акте осмотра, не являются основаниями для отказа в приеме-передаче </w:t>
      </w:r>
      <w:r w:rsidRPr="0045004B">
        <w:rPr>
          <w:rFonts w:ascii="Times New Roman" w:hAnsi="Times New Roman" w:cs="Times New Roman"/>
        </w:rPr>
        <w:t xml:space="preserve">Объекта долевого строительства </w:t>
      </w:r>
      <w:r w:rsidRPr="0045004B">
        <w:rPr>
          <w:rFonts w:ascii="Times New Roman" w:eastAsia="Times New Roman" w:hAnsi="Times New Roman" w:cs="Times New Roman"/>
          <w:kern w:val="1"/>
          <w:lang w:eastAsia="ar-SA"/>
        </w:rPr>
        <w:t>и подписании Акта приема-передачи.</w:t>
      </w:r>
      <w:r w:rsidRPr="0045004B">
        <w:rPr>
          <w:rFonts w:ascii="Times New Roman" w:hAnsi="Times New Roman" w:cs="Times New Roman"/>
        </w:rPr>
        <w:t xml:space="preserve"> В случае, если в указанный срок Участник долевого строительства не подписывает Акт об устранении недостатков, работы по устранению недостатков считаются принятыми Участником долевого строительства без замечаний. Застройщик, в случае отказа Участника долевого строительства от участия в повторной проверке, отказа от принятия результатов устранения недостатков, при условии устранения недостатков и необоснованного отказа от подписания Акта об устранении недостатков, вправе оформить Акт об устранении недостатков и составить Акт приема-передачи Объекта долевого строительства в одностороннем порядке. </w:t>
      </w:r>
    </w:p>
    <w:p w14:paraId="4C8CB4EB" w14:textId="77777777" w:rsidR="00F35413" w:rsidRPr="0045004B" w:rsidRDefault="00F35413" w:rsidP="0045004B">
      <w:pPr>
        <w:spacing w:after="0" w:line="240" w:lineRule="auto"/>
        <w:ind w:right="-285" w:firstLine="708"/>
        <w:jc w:val="both"/>
        <w:rPr>
          <w:rFonts w:ascii="Times New Roman" w:hAnsi="Times New Roman" w:cs="Times New Roman"/>
        </w:rPr>
      </w:pPr>
      <w:r w:rsidRPr="0045004B">
        <w:rPr>
          <w:rFonts w:ascii="Times New Roman" w:hAnsi="Times New Roman" w:cs="Times New Roman"/>
        </w:rPr>
        <w:t xml:space="preserve">Оформленный в порядке, предусмотренном настоящим пунктом, Акт об устранении недостатков подтверждает факт выполнения Застройщиком требования Участника долевого строительства об устранении недостатков. </w:t>
      </w:r>
    </w:p>
    <w:p w14:paraId="4D056CAB" w14:textId="3C96D40B" w:rsidR="00F35413" w:rsidRPr="0045004B" w:rsidRDefault="00F35413" w:rsidP="0045004B">
      <w:pPr>
        <w:spacing w:after="0" w:line="240" w:lineRule="auto"/>
        <w:ind w:right="-285" w:firstLine="708"/>
        <w:jc w:val="both"/>
        <w:rPr>
          <w:rFonts w:ascii="Times New Roman" w:hAnsi="Times New Roman" w:cs="Times New Roman"/>
        </w:rPr>
      </w:pPr>
      <w:r w:rsidRPr="0045004B">
        <w:rPr>
          <w:rFonts w:ascii="Times New Roman" w:hAnsi="Times New Roman" w:cs="Times New Roman"/>
        </w:rPr>
        <w:t>Замечания, предъявленные по истечении срока, указанного в пп.4.2.2 настоящего Договора, а также замечания, являющиеся дополнительными к предъявленным ранее и устраненным Застройщиком, не являются основанием для отказа Участника долевого строительства от приемки Объекта долевого строительства и подписания Акта приема-передачи, и подлежат устранению Застройщиком в рамках гарантийных обязательств в соответствии с пунктом 7.7 настоящего Договора. Принятие Объекта долевого строительства Участником долевого строительства не освобождает Застройщика от обязанности по устранению выявленных недостатков, если иное не следует из пп.4.2.11</w:t>
      </w:r>
      <w:r w:rsidR="00474C4D" w:rsidRPr="0045004B">
        <w:rPr>
          <w:rFonts w:ascii="Times New Roman" w:hAnsi="Times New Roman" w:cs="Times New Roman"/>
        </w:rPr>
        <w:t>, 7.8, 7.12, 7.13</w:t>
      </w:r>
      <w:r w:rsidRPr="0045004B">
        <w:rPr>
          <w:rFonts w:ascii="Times New Roman" w:hAnsi="Times New Roman" w:cs="Times New Roman"/>
        </w:rPr>
        <w:t xml:space="preserve"> настоящего Договора. </w:t>
      </w:r>
    </w:p>
    <w:p w14:paraId="6426B908" w14:textId="77777777" w:rsidR="00F35413" w:rsidRPr="0045004B" w:rsidRDefault="00F35413" w:rsidP="0045004B">
      <w:pPr>
        <w:pStyle w:val="ConsPlusNormal"/>
        <w:widowContro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t>Акт приема-передачи Объекта долевого строительства, подписываемый Сторонами при отсутствии требования Участника долевого строительства о составлении Акта осмотра Объекта долевого строительства требованиям, указанным в Договоре, должен содержать прямую запись следующего содержания: «Качество Объекта долевого строительства соответствует условиям Договора, требованиям проектной документации и градостроительных регламентов, а также иным обязательным требованиям. Стороны на дату подписания настоящего Акта претензий друг к другу не имеют, требование о составлении акта осмотра Участником долевого строительства не предъявлялось».</w:t>
      </w:r>
    </w:p>
    <w:p w14:paraId="3C954ABD" w14:textId="6E3E3EC3" w:rsidR="00F35413" w:rsidRPr="0045004B" w:rsidRDefault="00F35413" w:rsidP="0045004B">
      <w:pPr>
        <w:spacing w:after="0" w:line="240" w:lineRule="auto"/>
        <w:ind w:right="-285" w:firstLine="708"/>
        <w:jc w:val="both"/>
        <w:rPr>
          <w:rFonts w:ascii="Times New Roman" w:hAnsi="Times New Roman" w:cs="Times New Roman"/>
        </w:rPr>
      </w:pPr>
      <w:r w:rsidRPr="0045004B">
        <w:rPr>
          <w:rFonts w:ascii="Times New Roman" w:hAnsi="Times New Roman" w:cs="Times New Roman"/>
        </w:rPr>
        <w:t>В случае если Участником долевого строительства в сроки, установленные пп.4.2.2 Договора, не предъявлены какие-либо обоснованные замечания по недостаткам, которые делают Объект долевого строительства непригодным для использования</w:t>
      </w:r>
      <w:r w:rsidRPr="0045004B">
        <w:rPr>
          <w:rFonts w:ascii="Times New Roman" w:hAnsi="Times New Roman" w:cs="Times New Roman"/>
          <w:color w:val="000000"/>
        </w:rPr>
        <w:t xml:space="preserve"> в целом либо каких-либо </w:t>
      </w:r>
      <w:r w:rsidR="00EE7808" w:rsidRPr="0045004B">
        <w:rPr>
          <w:rFonts w:ascii="Times New Roman" w:hAnsi="Times New Roman" w:cs="Times New Roman"/>
          <w:color w:val="000000"/>
        </w:rPr>
        <w:t>его помещений</w:t>
      </w:r>
      <w:r w:rsidRPr="0045004B">
        <w:rPr>
          <w:rFonts w:ascii="Times New Roman" w:hAnsi="Times New Roman" w:cs="Times New Roman"/>
        </w:rPr>
        <w:t>, либо при уклонении Участника долевого строительства от принятия Объекта долевого строительства в предусмотренный пп.4.2.2 настоящего Договора срок, либо при отказе Участника долевого строительства от принятия Объекта долевого строительства (за исключением случая, указанного в п.8.4 настоящего Договора), Застройщик вправе в сроки, установленные п.5.1.3 настоящего Договора, составить односторонний Акт приема-передачи Объекта долевого, с момента составления которого обязательства Застройщика по передаче Объекта долевого строительства считаются исполненными. При этом обязательства по несению расходов на содержание Объекта долевого строительства, риск его случайной гибели или порчи признается перешедшим к Участнику долевого строительства со дня составления одностороннего Акта приема-передачи, а Застройщик освобождается от ответственности за просрочку исполнения обязательства по передаче Объекта долевого строительства.</w:t>
      </w:r>
    </w:p>
    <w:p w14:paraId="4660FE8A" w14:textId="77777777" w:rsidR="00F35413" w:rsidRPr="0045004B" w:rsidRDefault="00F35413" w:rsidP="0045004B">
      <w:pPr>
        <w:spacing w:after="0" w:line="240" w:lineRule="auto"/>
        <w:ind w:right="-285" w:firstLine="567"/>
        <w:jc w:val="both"/>
        <w:rPr>
          <w:rFonts w:ascii="Times New Roman" w:hAnsi="Times New Roman" w:cs="Times New Roman"/>
        </w:rPr>
      </w:pPr>
      <w:r w:rsidRPr="0045004B">
        <w:rPr>
          <w:rFonts w:ascii="Times New Roman" w:hAnsi="Times New Roman" w:cs="Times New Roman"/>
        </w:rPr>
        <w:t>8.5. В случае досрочной передачи Застройщиком Объекта долевого строительства Стороны применяют предусмотренный выше порядок передачи и исполнения необходимых для передачи обязательств, а также сроки составления одностороннего Акта приема-передачи Объекта долевого строительства</w:t>
      </w:r>
    </w:p>
    <w:p w14:paraId="1211D1B9" w14:textId="77777777" w:rsidR="00F35413" w:rsidRPr="0045004B" w:rsidRDefault="00F35413" w:rsidP="0045004B">
      <w:pPr>
        <w:spacing w:after="0" w:line="240" w:lineRule="auto"/>
        <w:ind w:right="-285" w:firstLine="426"/>
        <w:jc w:val="both"/>
        <w:rPr>
          <w:rFonts w:ascii="Times New Roman" w:hAnsi="Times New Roman" w:cs="Times New Roman"/>
        </w:rPr>
      </w:pPr>
      <w:r w:rsidRPr="0045004B">
        <w:rPr>
          <w:rFonts w:ascii="Times New Roman" w:hAnsi="Times New Roman" w:cs="Times New Roman"/>
        </w:rPr>
        <w:t>8.6. Полная чистовая уборка Объекта долевого строительства Застройщиком не предусмотрена.</w:t>
      </w:r>
    </w:p>
    <w:p w14:paraId="50A754A9" w14:textId="77777777" w:rsidR="00F35413" w:rsidRPr="0045004B" w:rsidRDefault="00F35413" w:rsidP="0045004B">
      <w:pPr>
        <w:autoSpaceDE w:val="0"/>
        <w:autoSpaceDN w:val="0"/>
        <w:adjustRightInd w:val="0"/>
        <w:spacing w:after="0" w:line="240" w:lineRule="auto"/>
        <w:ind w:right="-285" w:firstLine="426"/>
        <w:jc w:val="both"/>
        <w:rPr>
          <w:rFonts w:ascii="Times New Roman" w:hAnsi="Times New Roman" w:cs="Times New Roman"/>
        </w:rPr>
      </w:pPr>
      <w:r w:rsidRPr="0045004B">
        <w:rPr>
          <w:rFonts w:ascii="Times New Roman" w:hAnsi="Times New Roman" w:cs="Times New Roman"/>
        </w:rPr>
        <w:t xml:space="preserve">8.7. В случае привлечения специалиста к определению качества Объекта долевого строительства (при приемке Объекта долевого строительства) расходы по оплате услуг привлеченного специалиста несет </w:t>
      </w:r>
      <w:r w:rsidRPr="0045004B">
        <w:rPr>
          <w:rFonts w:ascii="Times New Roman" w:hAnsi="Times New Roman" w:cs="Times New Roman"/>
        </w:rPr>
        <w:lastRenderedPageBreak/>
        <w:t>Участник долевого строительства, указанные расходы Участнику долевого строительства Застройщиком не возмещаются.</w:t>
      </w:r>
    </w:p>
    <w:p w14:paraId="27FAD919" w14:textId="77777777" w:rsidR="00341DE3" w:rsidRPr="0045004B" w:rsidRDefault="00341DE3" w:rsidP="0045004B">
      <w:pPr>
        <w:autoSpaceDE w:val="0"/>
        <w:autoSpaceDN w:val="0"/>
        <w:adjustRightInd w:val="0"/>
        <w:spacing w:after="0" w:line="240" w:lineRule="auto"/>
        <w:ind w:right="-285" w:firstLine="426"/>
        <w:jc w:val="both"/>
        <w:rPr>
          <w:rFonts w:ascii="Times New Roman" w:hAnsi="Times New Roman" w:cs="Times New Roman"/>
        </w:rPr>
      </w:pPr>
      <w:r w:rsidRPr="0045004B">
        <w:rPr>
          <w:rFonts w:ascii="Times New Roman" w:hAnsi="Times New Roman" w:cs="Times New Roman"/>
        </w:rPr>
        <w:t>Под специалистом понимается лицо, имеющее соответствующую квалификацию в области строительного контроля, оказывающее на законных основаниях возмездные услуги по проверке качества строительных работ и выполняющее измерения параметров строительных конструкций с использованием методик прямых измерений, аттестованных методик измерений и применением средств измерений утвержденного типа, прошедших поверку.</w:t>
      </w:r>
    </w:p>
    <w:p w14:paraId="1EA086D9" w14:textId="77777777" w:rsidR="00341DE3" w:rsidRPr="0045004B" w:rsidRDefault="00341DE3" w:rsidP="0045004B">
      <w:pPr>
        <w:autoSpaceDE w:val="0"/>
        <w:autoSpaceDN w:val="0"/>
        <w:adjustRightInd w:val="0"/>
        <w:spacing w:after="0" w:line="240" w:lineRule="auto"/>
        <w:ind w:right="-285" w:firstLine="426"/>
        <w:jc w:val="both"/>
        <w:rPr>
          <w:rFonts w:ascii="Times New Roman" w:hAnsi="Times New Roman" w:cs="Times New Roman"/>
        </w:rPr>
      </w:pPr>
    </w:p>
    <w:p w14:paraId="3E67C8E9" w14:textId="77777777" w:rsidR="00F35413" w:rsidRPr="0045004B" w:rsidRDefault="00F35413" w:rsidP="0045004B">
      <w:pPr>
        <w:pStyle w:val="ConsPlusNormal"/>
        <w:widowControl/>
        <w:ind w:right="-285" w:firstLine="0"/>
        <w:contextualSpacing/>
        <w:jc w:val="center"/>
        <w:rPr>
          <w:rFonts w:ascii="Times New Roman" w:hAnsi="Times New Roman" w:cs="Times New Roman"/>
          <w:b/>
          <w:sz w:val="22"/>
          <w:szCs w:val="22"/>
        </w:rPr>
      </w:pPr>
      <w:r w:rsidRPr="0045004B">
        <w:rPr>
          <w:rFonts w:ascii="Times New Roman" w:hAnsi="Times New Roman" w:cs="Times New Roman"/>
          <w:b/>
          <w:sz w:val="22"/>
          <w:szCs w:val="22"/>
        </w:rPr>
        <w:t>9. ИЗМЕНЕНИЕ И РАСТОРЖЕНИЕ ДОГОВОРА</w:t>
      </w:r>
    </w:p>
    <w:p w14:paraId="2E93739A" w14:textId="77777777" w:rsidR="00F35413" w:rsidRPr="0045004B" w:rsidRDefault="00F35413" w:rsidP="0045004B">
      <w:pPr>
        <w:pStyle w:val="ConsNormal"/>
        <w:widowControl/>
        <w:tabs>
          <w:tab w:val="left" w:pos="1134"/>
        </w:tabs>
        <w:snapToGrid/>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9.1. Договор может быть изменен или расторгнут по соглашению сторон. Изменение и (или) расторжение Договора оформляется путем подписания сторонами соглашения (дополнительного соглашения) в виде единого документа, подлежащего государственной регистрации. </w:t>
      </w:r>
    </w:p>
    <w:p w14:paraId="69C6B66E"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9.2. Изменение настоящего Договора в одностороннем порядке не допускается.</w:t>
      </w:r>
    </w:p>
    <w:p w14:paraId="075191DA"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9.3. Одностороннее расторжение настоящего Договора допускается в случаях, предусмотренных законодательством РФ. В случае одностороннего отказа одной из сторон от исполнения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При этом договор счета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 прекращается.</w:t>
      </w:r>
    </w:p>
    <w:p w14:paraId="5F54FD49"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iCs/>
          <w:sz w:val="22"/>
          <w:szCs w:val="22"/>
        </w:rPr>
        <w:t>Если Застройщик надлежащим образом исполняет свои обязательства перед Участником долевого строительства и соответствует предусмотренным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r w:rsidRPr="0045004B">
        <w:rPr>
          <w:rFonts w:ascii="Times New Roman" w:hAnsi="Times New Roman" w:cs="Times New Roman"/>
          <w:sz w:val="22"/>
          <w:szCs w:val="22"/>
        </w:rPr>
        <w:t xml:space="preserve"> </w:t>
      </w:r>
    </w:p>
    <w:p w14:paraId="5A85AFFC"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В случае прекращения договора счета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 на основании полученных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-агентом указания Участника долевого строительства об их выдаче либо переводе при прекращении такого Договора по основаниям, предусмотренным частью 7 статьи 15.5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55BD47EA" w14:textId="77777777" w:rsidR="00F35413" w:rsidRPr="0045004B" w:rsidRDefault="00F35413" w:rsidP="0045004B">
      <w:pPr>
        <w:pStyle w:val="ConsNormal"/>
        <w:widowControl/>
        <w:snapToGrid/>
        <w:ind w:right="-285" w:firstLine="567"/>
        <w:jc w:val="both"/>
        <w:rPr>
          <w:rFonts w:ascii="Times New Roman" w:hAnsi="Times New Roman" w:cs="Times New Roman"/>
          <w:sz w:val="22"/>
          <w:szCs w:val="22"/>
        </w:rPr>
      </w:pPr>
      <w:r w:rsidRPr="0045004B">
        <w:rPr>
          <w:rFonts w:ascii="Times New Roman" w:hAnsi="Times New Roman" w:cs="Times New Roman"/>
          <w:sz w:val="22"/>
          <w:szCs w:val="22"/>
        </w:rPr>
        <w:t xml:space="preserve">При наступлении оснований для возврата Участнику долевого строительства денежных средств со счета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 (в том числе в случае расторжения/прекращения/отказа от исполнения Договора сторонами), денежные средства со счета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 подлежат возврату Участнику долевого строительства в соответствии с условиями договора счета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 </w:t>
      </w:r>
    </w:p>
    <w:p w14:paraId="597CAF07" w14:textId="77777777" w:rsidR="00F35413" w:rsidRPr="0045004B" w:rsidRDefault="00F35413" w:rsidP="0045004B">
      <w:pPr>
        <w:pStyle w:val="ConsNormal"/>
        <w:widowControl/>
        <w:snapToGrid/>
        <w:ind w:right="-285" w:firstLine="567"/>
        <w:jc w:val="both"/>
        <w:rPr>
          <w:rFonts w:ascii="Times New Roman" w:hAnsi="Times New Roman" w:cs="Times New Roman"/>
          <w:sz w:val="22"/>
          <w:szCs w:val="22"/>
        </w:rPr>
      </w:pPr>
      <w:r w:rsidRPr="0045004B">
        <w:rPr>
          <w:rFonts w:ascii="Times New Roman" w:hAnsi="Times New Roman" w:cs="Times New Roman"/>
          <w:sz w:val="22"/>
          <w:szCs w:val="22"/>
        </w:rPr>
        <w:t xml:space="preserve">9.4. В случае отказа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-агента от заключения договора счета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 с Участником долевого строительства, расторжения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-агентом договора счета </w:t>
      </w:r>
      <w:proofErr w:type="spellStart"/>
      <w:r w:rsidRPr="0045004B">
        <w:rPr>
          <w:rFonts w:ascii="Times New Roman" w:hAnsi="Times New Roman" w:cs="Times New Roman"/>
          <w:sz w:val="22"/>
          <w:szCs w:val="22"/>
        </w:rPr>
        <w:t>эскроу</w:t>
      </w:r>
      <w:proofErr w:type="spellEnd"/>
      <w:r w:rsidRPr="0045004B">
        <w:rPr>
          <w:rFonts w:ascii="Times New Roman" w:hAnsi="Times New Roman" w:cs="Times New Roman"/>
          <w:sz w:val="22"/>
          <w:szCs w:val="22"/>
        </w:rPr>
        <w:t xml:space="preserve"> с Участником долевого строительства, по основаниям, указанным в пункте 5.2 статьи 7 Федерального закона от 7 августа 2001 года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F538346"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p>
    <w:p w14:paraId="61DFE533" w14:textId="77777777" w:rsidR="00F35413" w:rsidRPr="0045004B" w:rsidRDefault="00F35413" w:rsidP="0045004B">
      <w:pPr>
        <w:pStyle w:val="ConsPlusNormal"/>
        <w:widowControl/>
        <w:ind w:right="-285" w:firstLine="709"/>
        <w:contextualSpacing/>
        <w:jc w:val="center"/>
        <w:rPr>
          <w:rFonts w:ascii="Times New Roman" w:hAnsi="Times New Roman" w:cs="Times New Roman"/>
          <w:b/>
          <w:sz w:val="22"/>
          <w:szCs w:val="22"/>
        </w:rPr>
      </w:pPr>
      <w:r w:rsidRPr="0045004B">
        <w:rPr>
          <w:rFonts w:ascii="Times New Roman" w:hAnsi="Times New Roman" w:cs="Times New Roman"/>
          <w:b/>
          <w:sz w:val="22"/>
          <w:szCs w:val="22"/>
        </w:rPr>
        <w:t>10. УСТУПКА ПРАВ ТРЕБОВАНИЙ ПО ДОГОВОРУ</w:t>
      </w:r>
    </w:p>
    <w:p w14:paraId="077FD915" w14:textId="77777777" w:rsidR="00B04039" w:rsidRPr="00672CBE" w:rsidRDefault="00F35413" w:rsidP="00B04039">
      <w:pPr>
        <w:pStyle w:val="ConsPlusNormal"/>
        <w:widowControl/>
        <w:tabs>
          <w:tab w:val="left" w:pos="9781"/>
          <w:tab w:val="left" w:pos="10206"/>
        </w:tabs>
        <w:ind w:right="-143" w:firstLine="567"/>
        <w:jc w:val="both"/>
        <w:rPr>
          <w:rFonts w:ascii="Times New Roman" w:hAnsi="Times New Roman" w:cs="Times New Roman"/>
          <w:sz w:val="22"/>
          <w:szCs w:val="22"/>
        </w:rPr>
      </w:pPr>
      <w:r w:rsidRPr="0045004B">
        <w:rPr>
          <w:rFonts w:ascii="Times New Roman" w:hAnsi="Times New Roman" w:cs="Times New Roman"/>
          <w:sz w:val="22"/>
          <w:szCs w:val="22"/>
        </w:rPr>
        <w:t xml:space="preserve">10.1. </w:t>
      </w:r>
      <w:r w:rsidR="00B04039">
        <w:rPr>
          <w:rFonts w:ascii="Times New Roman" w:hAnsi="Times New Roman" w:cs="Times New Roman"/>
          <w:sz w:val="22"/>
          <w:szCs w:val="22"/>
          <w:shd w:val="clear" w:color="auto" w:fill="FFFFFF"/>
        </w:rPr>
        <w:t>Уступка У</w:t>
      </w:r>
      <w:r w:rsidR="00B04039" w:rsidRPr="00672CBE">
        <w:rPr>
          <w:rFonts w:ascii="Times New Roman" w:hAnsi="Times New Roman" w:cs="Times New Roman"/>
          <w:sz w:val="22"/>
          <w:szCs w:val="22"/>
          <w:shd w:val="clear" w:color="auto" w:fill="FFFFFF"/>
        </w:rPr>
        <w:t>частником долевого ст</w:t>
      </w:r>
      <w:r w:rsidR="00B04039">
        <w:rPr>
          <w:rFonts w:ascii="Times New Roman" w:hAnsi="Times New Roman" w:cs="Times New Roman"/>
          <w:sz w:val="22"/>
          <w:szCs w:val="22"/>
          <w:shd w:val="clear" w:color="auto" w:fill="FFFFFF"/>
        </w:rPr>
        <w:t>роительства прав требований по д</w:t>
      </w:r>
      <w:r w:rsidR="00B04039" w:rsidRPr="00672CBE">
        <w:rPr>
          <w:rFonts w:ascii="Times New Roman" w:hAnsi="Times New Roman" w:cs="Times New Roman"/>
          <w:sz w:val="22"/>
          <w:szCs w:val="22"/>
          <w:shd w:val="clear" w:color="auto" w:fill="FFFFFF"/>
        </w:rPr>
        <w:t>оговору допускается только после уплаты им цены договора или одновремен</w:t>
      </w:r>
      <w:r w:rsidR="00B04039">
        <w:rPr>
          <w:rFonts w:ascii="Times New Roman" w:hAnsi="Times New Roman" w:cs="Times New Roman"/>
          <w:sz w:val="22"/>
          <w:szCs w:val="22"/>
          <w:shd w:val="clear" w:color="auto" w:fill="FFFFFF"/>
        </w:rPr>
        <w:t>но с переводом долга на нового У</w:t>
      </w:r>
      <w:r w:rsidR="00B04039" w:rsidRPr="00672CBE">
        <w:rPr>
          <w:rFonts w:ascii="Times New Roman" w:hAnsi="Times New Roman" w:cs="Times New Roman"/>
          <w:sz w:val="22"/>
          <w:szCs w:val="22"/>
          <w:shd w:val="clear" w:color="auto" w:fill="FFFFFF"/>
        </w:rPr>
        <w:t>частника долевого строительства в порядке, установленном Гражданским </w:t>
      </w:r>
      <w:hyperlink r:id="rId24" w:anchor="dst101881" w:history="1">
        <w:r w:rsidR="00B04039" w:rsidRPr="00672CBE">
          <w:rPr>
            <w:rFonts w:ascii="Times New Roman" w:hAnsi="Times New Roman" w:cs="Times New Roman"/>
            <w:sz w:val="22"/>
            <w:szCs w:val="22"/>
            <w:shd w:val="clear" w:color="auto" w:fill="FFFFFF"/>
          </w:rPr>
          <w:t>кодексом</w:t>
        </w:r>
      </w:hyperlink>
      <w:r w:rsidR="00B04039" w:rsidRPr="00672CBE">
        <w:rPr>
          <w:rFonts w:ascii="Times New Roman" w:hAnsi="Times New Roman" w:cs="Times New Roman"/>
          <w:sz w:val="22"/>
          <w:szCs w:val="22"/>
          <w:shd w:val="clear" w:color="auto" w:fill="FFFFFF"/>
        </w:rPr>
        <w:t> Российской Федерации.</w:t>
      </w:r>
    </w:p>
    <w:p w14:paraId="4EB7A4D0" w14:textId="77777777" w:rsidR="00B04039" w:rsidRPr="00224342" w:rsidRDefault="00B04039" w:rsidP="00B04039">
      <w:pPr>
        <w:pStyle w:val="ConsPlusNormal"/>
        <w:widowControl/>
        <w:ind w:right="-143" w:firstLine="539"/>
        <w:contextualSpacing/>
        <w:jc w:val="both"/>
        <w:rPr>
          <w:rFonts w:ascii="Times New Roman" w:hAnsi="Times New Roman" w:cs="Times New Roman"/>
          <w:sz w:val="22"/>
          <w:szCs w:val="22"/>
        </w:rPr>
      </w:pPr>
      <w:r>
        <w:rPr>
          <w:rFonts w:ascii="Times New Roman" w:hAnsi="Times New Roman" w:cs="Times New Roman"/>
          <w:sz w:val="22"/>
          <w:szCs w:val="22"/>
        </w:rPr>
        <w:t>10.2</w:t>
      </w:r>
      <w:r w:rsidRPr="00224342">
        <w:rPr>
          <w:rFonts w:ascii="Times New Roman" w:hAnsi="Times New Roman" w:cs="Times New Roman"/>
          <w:sz w:val="22"/>
          <w:szCs w:val="22"/>
        </w:rPr>
        <w:t>.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или составления Застройщиком Акта приема-передачи Объекта долевого строительства в одностороннем порядке.</w:t>
      </w:r>
    </w:p>
    <w:p w14:paraId="763AA384" w14:textId="47BCFF90" w:rsidR="00B04039" w:rsidRPr="00224342" w:rsidRDefault="00B04039" w:rsidP="00B04039">
      <w:pPr>
        <w:spacing w:after="0" w:line="240" w:lineRule="auto"/>
        <w:ind w:right="-143" w:firstLine="539"/>
        <w:jc w:val="both"/>
        <w:rPr>
          <w:rFonts w:ascii="Times New Roman" w:hAnsi="Times New Roman" w:cs="Times New Roman"/>
        </w:rPr>
      </w:pPr>
      <w:r>
        <w:rPr>
          <w:rFonts w:ascii="Times New Roman" w:hAnsi="Times New Roman" w:cs="Times New Roman"/>
        </w:rPr>
        <w:t>10.3</w:t>
      </w:r>
      <w:r w:rsidRPr="00224342">
        <w:rPr>
          <w:rFonts w:ascii="Times New Roman" w:hAnsi="Times New Roman" w:cs="Times New Roman"/>
        </w:rPr>
        <w:t>.</w:t>
      </w:r>
      <w:r w:rsidRPr="00224342">
        <w:rPr>
          <w:rFonts w:ascii="Times New Roman" w:eastAsia="Times New Roman" w:hAnsi="Times New Roman" w:cs="Times New Roman"/>
        </w:rPr>
        <w:t xml:space="preserve"> </w:t>
      </w:r>
      <w:r w:rsidRPr="00224342">
        <w:rPr>
          <w:rFonts w:ascii="Times New Roman" w:hAnsi="Times New Roman" w:cs="Times New Roman"/>
        </w:rPr>
        <w:t xml:space="preserve">Участник долевого строительства обязуется письменно уведомить Застройщика об уступке права требования на Объект долевого строительства в течение 3 (трех) рабочих дней с момента государственной регистрации договора уступки прав требования и </w:t>
      </w:r>
      <w:r w:rsidRPr="00224342">
        <w:rPr>
          <w:rFonts w:ascii="Times New Roman" w:eastAsia="Times New Roman" w:hAnsi="Times New Roman" w:cs="Times New Roman"/>
        </w:rPr>
        <w:t xml:space="preserve">передать Застройщику один подлинный экземпляр договора уступки права требования, </w:t>
      </w:r>
      <w:r w:rsidRPr="00224342">
        <w:rPr>
          <w:rFonts w:ascii="Times New Roman" w:hAnsi="Times New Roman" w:cs="Times New Roman"/>
        </w:rPr>
        <w:t xml:space="preserve">Выписку из Единого государственного реестра недвижимости, подтверждающую факт государственной регистрации договора уступки прав требования, а также сообщить номер контактного телефона, адрес электронной почты Нового участника </w:t>
      </w:r>
      <w:r w:rsidRPr="00224342">
        <w:rPr>
          <w:rFonts w:ascii="Times New Roman" w:hAnsi="Times New Roman" w:cs="Times New Roman"/>
        </w:rPr>
        <w:lastRenderedPageBreak/>
        <w:t>долевого строительства, фактический адрес его проживания (если он отличается от адреса регистрации по месту жительства). В случае если Участник не исполнил свою обязанность по предоставлению оригинала договора об уступке и Выписку из Единого государственного реестра недвижимости, подтверждающую факт государственной регистрации договора уступки прав требования, Застройщик имеет право исполнить настоящий Договор в адрес первого У</w:t>
      </w:r>
      <w:r w:rsidR="00BE7980">
        <w:rPr>
          <w:rFonts w:ascii="Times New Roman" w:hAnsi="Times New Roman" w:cs="Times New Roman"/>
        </w:rPr>
        <w:t>частника долевого строительства</w:t>
      </w:r>
      <w:r w:rsidRPr="00224342">
        <w:rPr>
          <w:rFonts w:ascii="Times New Roman" w:hAnsi="Times New Roman" w:cs="Times New Roman"/>
        </w:rPr>
        <w:t>.</w:t>
      </w:r>
    </w:p>
    <w:p w14:paraId="429FE4A2" w14:textId="77777777" w:rsidR="00B04039" w:rsidRPr="00224342" w:rsidRDefault="00B04039" w:rsidP="00B04039">
      <w:pPr>
        <w:spacing w:after="0" w:line="240" w:lineRule="auto"/>
        <w:ind w:right="-143" w:firstLine="539"/>
        <w:jc w:val="both"/>
        <w:rPr>
          <w:rFonts w:ascii="Times New Roman" w:hAnsi="Times New Roman" w:cs="Times New Roman"/>
        </w:rPr>
      </w:pPr>
      <w:r w:rsidRPr="00224342">
        <w:rPr>
          <w:rFonts w:ascii="Times New Roman" w:hAnsi="Times New Roman" w:cs="Times New Roman"/>
        </w:rPr>
        <w:t>10.</w:t>
      </w:r>
      <w:r>
        <w:rPr>
          <w:rFonts w:ascii="Times New Roman" w:hAnsi="Times New Roman" w:cs="Times New Roman"/>
        </w:rPr>
        <w:t>4</w:t>
      </w:r>
      <w:r w:rsidRPr="00224342">
        <w:rPr>
          <w:rFonts w:ascii="Times New Roman" w:hAnsi="Times New Roman" w:cs="Times New Roman"/>
        </w:rPr>
        <w:t xml:space="preserve">. В случае уступки Участником долевого строительства, являющимся владельцем счета </w:t>
      </w:r>
      <w:proofErr w:type="spellStart"/>
      <w:r w:rsidRPr="00224342">
        <w:rPr>
          <w:rFonts w:ascii="Times New Roman" w:hAnsi="Times New Roman" w:cs="Times New Roman"/>
        </w:rPr>
        <w:t>эскроу</w:t>
      </w:r>
      <w:proofErr w:type="spellEnd"/>
      <w:r w:rsidRPr="00224342">
        <w:rPr>
          <w:rFonts w:ascii="Times New Roman" w:hAnsi="Times New Roman" w:cs="Times New Roman"/>
        </w:rPr>
        <w:t xml:space="preserve">,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иному лицу переходят все права и обязанности по договору счета </w:t>
      </w:r>
      <w:proofErr w:type="spellStart"/>
      <w:r w:rsidRPr="00224342">
        <w:rPr>
          <w:rFonts w:ascii="Times New Roman" w:hAnsi="Times New Roman" w:cs="Times New Roman"/>
        </w:rPr>
        <w:t>эскроу</w:t>
      </w:r>
      <w:proofErr w:type="spellEnd"/>
      <w:r w:rsidRPr="00224342">
        <w:rPr>
          <w:rFonts w:ascii="Times New Roman" w:hAnsi="Times New Roman" w:cs="Times New Roman"/>
        </w:rPr>
        <w:t>, заключенному между Участником долевого строительства (Депонентом), Застройщиком (Бенефициаром)  и ПАО Сбербанк (</w:t>
      </w:r>
      <w:proofErr w:type="spellStart"/>
      <w:r w:rsidRPr="00224342">
        <w:rPr>
          <w:rFonts w:ascii="Times New Roman" w:hAnsi="Times New Roman" w:cs="Times New Roman"/>
        </w:rPr>
        <w:t>Эскроу</w:t>
      </w:r>
      <w:proofErr w:type="spellEnd"/>
      <w:r w:rsidRPr="00224342">
        <w:rPr>
          <w:rFonts w:ascii="Times New Roman" w:hAnsi="Times New Roman" w:cs="Times New Roman"/>
        </w:rPr>
        <w:t xml:space="preserve">-агентом). </w:t>
      </w:r>
    </w:p>
    <w:p w14:paraId="0B12E110" w14:textId="77777777" w:rsidR="00B04039" w:rsidRPr="00224342" w:rsidRDefault="00B04039" w:rsidP="00B04039">
      <w:pPr>
        <w:spacing w:after="0" w:line="240" w:lineRule="auto"/>
        <w:ind w:right="-143" w:firstLine="539"/>
        <w:jc w:val="both"/>
        <w:rPr>
          <w:rFonts w:ascii="Times New Roman" w:eastAsia="Times New Roman" w:hAnsi="Times New Roman" w:cs="Times New Roman"/>
          <w:kern w:val="1"/>
          <w:lang w:eastAsia="ar-SA"/>
        </w:rPr>
      </w:pPr>
      <w:r>
        <w:rPr>
          <w:rFonts w:ascii="Times New Roman" w:eastAsia="Times New Roman" w:hAnsi="Times New Roman" w:cs="Times New Roman"/>
        </w:rPr>
        <w:t>10.5</w:t>
      </w:r>
      <w:r w:rsidRPr="00224342">
        <w:rPr>
          <w:rFonts w:ascii="Times New Roman" w:eastAsia="Times New Roman" w:hAnsi="Times New Roman" w:cs="Times New Roman"/>
        </w:rPr>
        <w:t xml:space="preserve">. </w:t>
      </w:r>
      <w:r w:rsidRPr="00224342">
        <w:rPr>
          <w:rFonts w:ascii="Times New Roman" w:hAnsi="Times New Roman" w:cs="Times New Roman"/>
        </w:rPr>
        <w:t>Не допускается уступка прав требований по неустойке, возмещения причиненных убытков сверх неустойки и иным штрафным санкциям по настоящему Договору без уступки основного обязательства по настоящему Договору.</w:t>
      </w:r>
      <w:r w:rsidRPr="00224342">
        <w:rPr>
          <w:rFonts w:ascii="Times New Roman" w:eastAsia="Times New Roman" w:hAnsi="Times New Roman" w:cs="Times New Roman"/>
          <w:kern w:val="1"/>
          <w:lang w:eastAsia="ar-SA"/>
        </w:rPr>
        <w:t xml:space="preserve"> Несоблюдение данного условия влечет недействительность договора уступки.</w:t>
      </w:r>
    </w:p>
    <w:p w14:paraId="6E50DDDA" w14:textId="77777777" w:rsidR="00B04039" w:rsidRDefault="00B04039" w:rsidP="00B04039">
      <w:pPr>
        <w:pStyle w:val="ConsPlusNormal"/>
        <w:widowControl/>
        <w:ind w:right="-143" w:firstLine="709"/>
        <w:contextualSpacing/>
        <w:jc w:val="center"/>
        <w:rPr>
          <w:rFonts w:ascii="Times New Roman" w:hAnsi="Times New Roman" w:cs="Times New Roman"/>
          <w:b/>
          <w:sz w:val="22"/>
          <w:szCs w:val="22"/>
        </w:rPr>
      </w:pPr>
    </w:p>
    <w:p w14:paraId="2F5BF97E" w14:textId="77777777" w:rsidR="00B04039" w:rsidRPr="00224342" w:rsidRDefault="00B04039" w:rsidP="00B04039">
      <w:pPr>
        <w:pStyle w:val="ConsPlusNormal"/>
        <w:widowControl/>
        <w:ind w:right="-143" w:firstLine="709"/>
        <w:contextualSpacing/>
        <w:jc w:val="center"/>
        <w:rPr>
          <w:rFonts w:ascii="Times New Roman" w:hAnsi="Times New Roman" w:cs="Times New Roman"/>
          <w:b/>
          <w:sz w:val="22"/>
          <w:szCs w:val="22"/>
        </w:rPr>
      </w:pPr>
      <w:r w:rsidRPr="00224342">
        <w:rPr>
          <w:rFonts w:ascii="Times New Roman" w:hAnsi="Times New Roman" w:cs="Times New Roman"/>
          <w:b/>
          <w:sz w:val="22"/>
          <w:szCs w:val="22"/>
        </w:rPr>
        <w:t>11. ОСВОБОЖДЕНИЕ ОТ ОТВЕТСТВЕННОСТИ (ФОРС-МАЖОР)</w:t>
      </w:r>
    </w:p>
    <w:p w14:paraId="767F3601" w14:textId="77777777" w:rsidR="00B04039" w:rsidRPr="00224342" w:rsidRDefault="00B04039" w:rsidP="00B04039">
      <w:pPr>
        <w:pStyle w:val="ConsPlusNormal"/>
        <w:widowControl/>
        <w:ind w:right="-143" w:firstLine="709"/>
        <w:contextualSpacing/>
        <w:jc w:val="both"/>
        <w:rPr>
          <w:rFonts w:ascii="Times New Roman" w:hAnsi="Times New Roman" w:cs="Times New Roman"/>
          <w:sz w:val="22"/>
          <w:szCs w:val="22"/>
        </w:rPr>
      </w:pPr>
      <w:r w:rsidRPr="00224342">
        <w:rPr>
          <w:rFonts w:ascii="Times New Roman" w:hAnsi="Times New Roman" w:cs="Times New Roman"/>
          <w:sz w:val="22"/>
          <w:szCs w:val="22"/>
        </w:rPr>
        <w:t>11.1. Сторона несет ответственность за неисполнение или ненадлежащее исполнение своих обязательств по настоящему Договору,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947BF66" w14:textId="77777777" w:rsidR="00B04039" w:rsidRPr="00224342" w:rsidRDefault="00B04039" w:rsidP="00B04039">
      <w:pPr>
        <w:pStyle w:val="ConsPlusNormal"/>
        <w:widowControl/>
        <w:ind w:right="-143" w:firstLine="70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11.2. К обстоятельствам непреодолимой силы Стороны настоящего Договора отнесли: </w:t>
      </w:r>
    </w:p>
    <w:p w14:paraId="20866946" w14:textId="77777777" w:rsidR="00B04039" w:rsidRPr="00224342" w:rsidRDefault="00B04039" w:rsidP="00B04039">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явления стихийного характера (землетрясение, наводнение, удар молнии, оползень и т.п.), силу ветра и уровень осадков в месте исполнения обязательств по Договору, препятствующие нормальным условиям деятельности; </w:t>
      </w:r>
    </w:p>
    <w:p w14:paraId="5F816544" w14:textId="77777777" w:rsidR="00B04039" w:rsidRPr="00224342" w:rsidRDefault="00B04039" w:rsidP="00B04039">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пожары, техногенные катастрофы, произошедшие не по вине Сторон; </w:t>
      </w:r>
    </w:p>
    <w:p w14:paraId="0216BC72" w14:textId="77777777" w:rsidR="00B04039" w:rsidRPr="00224342" w:rsidRDefault="00B04039" w:rsidP="00B04039">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забастовки, организованные в установленном законом порядке, боевые действия, террористические акты; </w:t>
      </w:r>
    </w:p>
    <w:p w14:paraId="3D48139E" w14:textId="77777777" w:rsidR="00B04039" w:rsidRPr="00224342" w:rsidRDefault="00B04039" w:rsidP="00B04039">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и другие обстоятельства, </w:t>
      </w:r>
      <w:r>
        <w:rPr>
          <w:rFonts w:ascii="Times New Roman" w:hAnsi="Times New Roman" w:cs="Times New Roman"/>
          <w:sz w:val="22"/>
          <w:szCs w:val="22"/>
        </w:rPr>
        <w:t>которые предусмотрены действующим законодательством Российской Федерации</w:t>
      </w:r>
      <w:r w:rsidRPr="00224342">
        <w:rPr>
          <w:rFonts w:ascii="Times New Roman" w:hAnsi="Times New Roman" w:cs="Times New Roman"/>
          <w:sz w:val="22"/>
          <w:szCs w:val="22"/>
        </w:rPr>
        <w:t>.</w:t>
      </w:r>
    </w:p>
    <w:p w14:paraId="112562B4" w14:textId="77777777" w:rsidR="00B04039" w:rsidRPr="00224342" w:rsidRDefault="00B04039" w:rsidP="00B04039">
      <w:pPr>
        <w:pStyle w:val="ConsPlusNormal"/>
        <w:widowControl/>
        <w:ind w:right="-143" w:firstLine="709"/>
        <w:contextualSpacing/>
        <w:jc w:val="both"/>
        <w:rPr>
          <w:rFonts w:ascii="Times New Roman" w:hAnsi="Times New Roman" w:cs="Times New Roman"/>
          <w:sz w:val="22"/>
          <w:szCs w:val="22"/>
        </w:rPr>
      </w:pPr>
      <w:r w:rsidRPr="00224342">
        <w:rPr>
          <w:rFonts w:ascii="Times New Roman" w:hAnsi="Times New Roman" w:cs="Times New Roman"/>
          <w:sz w:val="22"/>
          <w:szCs w:val="22"/>
        </w:rPr>
        <w:t>11.3.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624856C0" w14:textId="77777777" w:rsidR="00B04039" w:rsidRPr="00224342" w:rsidRDefault="00B04039" w:rsidP="00B04039">
      <w:pPr>
        <w:pStyle w:val="ConsPlusNormal"/>
        <w:widowControl/>
        <w:ind w:right="-143" w:firstLine="709"/>
        <w:contextualSpacing/>
        <w:jc w:val="both"/>
        <w:rPr>
          <w:rFonts w:ascii="Times New Roman" w:hAnsi="Times New Roman" w:cs="Times New Roman"/>
          <w:sz w:val="22"/>
          <w:szCs w:val="22"/>
        </w:rPr>
      </w:pPr>
      <w:r>
        <w:rPr>
          <w:rFonts w:ascii="Times New Roman" w:hAnsi="Times New Roman" w:cs="Times New Roman"/>
          <w:sz w:val="22"/>
          <w:szCs w:val="22"/>
        </w:rPr>
        <w:t>11.4</w:t>
      </w:r>
      <w:r w:rsidRPr="00224342">
        <w:rPr>
          <w:rFonts w:ascii="Times New Roman" w:hAnsi="Times New Roman" w:cs="Times New Roman"/>
          <w:sz w:val="22"/>
          <w:szCs w:val="22"/>
        </w:rPr>
        <w:t>. Если форс-мажорные обстоятельства длятся более 3 (трех) месяцев, Стороны имеют право расторгнуть Договор до истечения срока его действия.</w:t>
      </w:r>
    </w:p>
    <w:p w14:paraId="0C34E8E8" w14:textId="77777777" w:rsidR="00B04039" w:rsidRPr="00224342" w:rsidRDefault="00B04039" w:rsidP="00B04039">
      <w:pPr>
        <w:pStyle w:val="ConsPlusNormal"/>
        <w:widowControl/>
        <w:ind w:right="-143" w:firstLine="709"/>
        <w:contextualSpacing/>
        <w:jc w:val="both"/>
        <w:rPr>
          <w:rFonts w:ascii="Times New Roman" w:hAnsi="Times New Roman" w:cs="Times New Roman"/>
          <w:sz w:val="22"/>
          <w:szCs w:val="22"/>
        </w:rPr>
      </w:pPr>
      <w:r>
        <w:rPr>
          <w:rFonts w:ascii="Times New Roman" w:hAnsi="Times New Roman" w:cs="Times New Roman"/>
          <w:sz w:val="22"/>
          <w:szCs w:val="22"/>
        </w:rPr>
        <w:t>11.5</w:t>
      </w:r>
      <w:r w:rsidRPr="00224342">
        <w:rPr>
          <w:rFonts w:ascii="Times New Roman" w:hAnsi="Times New Roman" w:cs="Times New Roman"/>
          <w:sz w:val="22"/>
          <w:szCs w:val="22"/>
        </w:rPr>
        <w:t>. Сторона, на территории которой случились обстоятельства непреодолимой силы, обязана в течение 10 (десяти) рабочих дней со дня прекращения обстоятельств непреодолимой силы известить другую Сторону в письменной форме о характере непреодолимой силы, степени разрушения и их влиянии на исполнение Договора.</w:t>
      </w:r>
    </w:p>
    <w:p w14:paraId="5531CA89" w14:textId="09CBD62C" w:rsidR="00F35413" w:rsidRPr="0045004B" w:rsidRDefault="00B04039" w:rsidP="00B04039">
      <w:pPr>
        <w:pStyle w:val="ConsPlusNormal"/>
        <w:widowControl/>
        <w:ind w:right="-143" w:firstLine="709"/>
        <w:contextualSpacing/>
        <w:jc w:val="both"/>
        <w:rPr>
          <w:rFonts w:ascii="Times New Roman" w:hAnsi="Times New Roman" w:cs="Times New Roman"/>
          <w:sz w:val="22"/>
          <w:szCs w:val="22"/>
        </w:rPr>
      </w:pPr>
      <w:r w:rsidRPr="00224342">
        <w:rPr>
          <w:rFonts w:ascii="Times New Roman" w:hAnsi="Times New Roman" w:cs="Times New Roman"/>
          <w:sz w:val="22"/>
          <w:szCs w:val="22"/>
        </w:rPr>
        <w:t>11.</w:t>
      </w:r>
      <w:r>
        <w:rPr>
          <w:rFonts w:ascii="Times New Roman" w:hAnsi="Times New Roman" w:cs="Times New Roman"/>
          <w:sz w:val="22"/>
          <w:szCs w:val="22"/>
        </w:rPr>
        <w:t>6</w:t>
      </w:r>
      <w:r w:rsidRPr="00224342">
        <w:rPr>
          <w:rFonts w:ascii="Times New Roman" w:hAnsi="Times New Roman" w:cs="Times New Roman"/>
          <w:sz w:val="22"/>
          <w:szCs w:val="22"/>
        </w:rPr>
        <w:t>. Если другая Сторона заявит претензию по этому поводу, то Сторона, подвергающаяся действию обстоятельств непреодолимой силы, освобождается от ответственности по свидетельству, выданному соответствующим компетентным органом (организацией), за исключением общеизвестных фактов, информация о которых опубликована в средствах массовой информации.</w:t>
      </w:r>
    </w:p>
    <w:p w14:paraId="7233D656"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p>
    <w:p w14:paraId="49B2A903" w14:textId="77777777" w:rsidR="00F35413" w:rsidRPr="0045004B" w:rsidRDefault="00F35413" w:rsidP="0045004B">
      <w:pPr>
        <w:pStyle w:val="ConsPlusNormal"/>
        <w:widowControl/>
        <w:ind w:right="-285" w:firstLine="709"/>
        <w:contextualSpacing/>
        <w:jc w:val="center"/>
        <w:rPr>
          <w:rFonts w:ascii="Times New Roman" w:hAnsi="Times New Roman" w:cs="Times New Roman"/>
          <w:b/>
          <w:sz w:val="22"/>
          <w:szCs w:val="22"/>
        </w:rPr>
      </w:pPr>
      <w:r w:rsidRPr="0045004B">
        <w:rPr>
          <w:rFonts w:ascii="Times New Roman" w:hAnsi="Times New Roman" w:cs="Times New Roman"/>
          <w:b/>
          <w:sz w:val="22"/>
          <w:szCs w:val="22"/>
        </w:rPr>
        <w:t>12. СРОК ДЕЙСТВИЯ ДОГОВОРА</w:t>
      </w:r>
    </w:p>
    <w:p w14:paraId="660AB706"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12.1.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вступает в силу с момента такой регистрации и действует до полного надлежащего исполнения сторонами всех принятых на себя обязательств.</w:t>
      </w:r>
    </w:p>
    <w:p w14:paraId="441C4057"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12.2. Обязательства Застройщика считаются исполненными с момента подписания Сторонами Акта приема-передачи.</w:t>
      </w:r>
    </w:p>
    <w:p w14:paraId="0ADD174F"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12.3. Обязательства Участника долевого строительства считаются исполненными с момента уплаты в полном объеме денежных средств в соответствии с п.3.5. настоящего Договора и подписания Сторонами Акта приема-передачи.</w:t>
      </w:r>
    </w:p>
    <w:p w14:paraId="5ED3F309"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p>
    <w:p w14:paraId="041F8919" w14:textId="77777777" w:rsidR="00F35413" w:rsidRPr="0045004B" w:rsidRDefault="00F35413" w:rsidP="0045004B">
      <w:pPr>
        <w:pStyle w:val="ConsPlusNormal"/>
        <w:widowControl/>
        <w:ind w:right="-285" w:firstLine="709"/>
        <w:contextualSpacing/>
        <w:jc w:val="center"/>
        <w:rPr>
          <w:rFonts w:ascii="Times New Roman" w:hAnsi="Times New Roman" w:cs="Times New Roman"/>
          <w:b/>
          <w:sz w:val="22"/>
          <w:szCs w:val="22"/>
        </w:rPr>
      </w:pPr>
      <w:r w:rsidRPr="0045004B">
        <w:rPr>
          <w:rFonts w:ascii="Times New Roman" w:hAnsi="Times New Roman" w:cs="Times New Roman"/>
          <w:b/>
          <w:sz w:val="22"/>
          <w:szCs w:val="22"/>
        </w:rPr>
        <w:t>13. ЗАКЛЮЧИТЕЛЬНЫЕ ПОЛОЖЕНИЯ</w:t>
      </w:r>
    </w:p>
    <w:p w14:paraId="48DB3BFA"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13.1.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14:paraId="1D98D2FE"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lastRenderedPageBreak/>
        <w:t>13.2. В случае смерти гражданина - Участника долевого строительства -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0AE326B4"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13.3.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4750855B"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13.4. Стороны вправе разрешать возникающие между ними споры и разногласия путем обмена письменными сообщениями (претензиями), если иное не предусмотрено действующим законодательством РФ.  Сторона, получившая письменное сообщение (претензию) от другой стороны, обязана ответить на нее в письменной форме в течение 30 (тридцати) календарных дней с момента получения, если иное не предусмотрено действующим законодательством РФ.</w:t>
      </w:r>
    </w:p>
    <w:p w14:paraId="7718D636"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13.5. В случае </w:t>
      </w:r>
      <w:proofErr w:type="spellStart"/>
      <w:r w:rsidRPr="0045004B">
        <w:rPr>
          <w:rFonts w:ascii="Times New Roman" w:hAnsi="Times New Roman" w:cs="Times New Roman"/>
          <w:sz w:val="22"/>
          <w:szCs w:val="22"/>
        </w:rPr>
        <w:t>недостижения</w:t>
      </w:r>
      <w:proofErr w:type="spellEnd"/>
      <w:r w:rsidRPr="0045004B">
        <w:rPr>
          <w:rFonts w:ascii="Times New Roman" w:hAnsi="Times New Roman" w:cs="Times New Roman"/>
          <w:sz w:val="22"/>
          <w:szCs w:val="22"/>
        </w:rPr>
        <w:t xml:space="preserve"> согласия по спорному/спорным вопросу/вопросам в ходе переговоров Стороны могут передать спор в суд в соответствии с действующим законодательством РФ.</w:t>
      </w:r>
    </w:p>
    <w:p w14:paraId="0EDED3E0"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13.6. Все изменения и дополнения по настоящему договору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 в органе, осуществляющем государственную регистрацию прав на недвижимое имущество и сделок с ним.</w:t>
      </w:r>
    </w:p>
    <w:p w14:paraId="1572EE67" w14:textId="45734F7B" w:rsidR="00F35413" w:rsidRPr="0045004B" w:rsidRDefault="00F35413" w:rsidP="0045004B">
      <w:pPr>
        <w:pStyle w:val="ConsPlusNorma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t xml:space="preserve">13.7. </w:t>
      </w:r>
      <w:proofErr w:type="gramStart"/>
      <w:r w:rsidRPr="0045004B">
        <w:rPr>
          <w:rFonts w:ascii="Times New Roman" w:hAnsi="Times New Roman" w:cs="Times New Roman"/>
          <w:sz w:val="22"/>
          <w:szCs w:val="22"/>
        </w:rPr>
        <w:t xml:space="preserve">Все уведомления, извещения, </w:t>
      </w:r>
      <w:r w:rsidR="00341DE3" w:rsidRPr="0045004B">
        <w:rPr>
          <w:rFonts w:ascii="Times New Roman" w:hAnsi="Times New Roman" w:cs="Times New Roman"/>
          <w:sz w:val="22"/>
          <w:szCs w:val="22"/>
        </w:rPr>
        <w:t xml:space="preserve">претензии (в том числе досудебные), </w:t>
      </w:r>
      <w:r w:rsidRPr="0045004B">
        <w:rPr>
          <w:rFonts w:ascii="Times New Roman" w:hAnsi="Times New Roman" w:cs="Times New Roman"/>
          <w:sz w:val="22"/>
          <w:szCs w:val="22"/>
        </w:rPr>
        <w:t xml:space="preserve">сообщения, в </w:t>
      </w:r>
      <w:proofErr w:type="spellStart"/>
      <w:r w:rsidRPr="0045004B">
        <w:rPr>
          <w:rFonts w:ascii="Times New Roman" w:hAnsi="Times New Roman" w:cs="Times New Roman"/>
          <w:sz w:val="22"/>
          <w:szCs w:val="22"/>
        </w:rPr>
        <w:t>т.ч</w:t>
      </w:r>
      <w:proofErr w:type="spellEnd"/>
      <w:r w:rsidRPr="0045004B">
        <w:rPr>
          <w:rFonts w:ascii="Times New Roman" w:hAnsi="Times New Roman" w:cs="Times New Roman"/>
          <w:sz w:val="22"/>
          <w:szCs w:val="22"/>
        </w:rPr>
        <w:t>. уведомления/сообщения/письма в адрес Участника долевого строительства об устранении замечаний и о необходимости приёмки Объекта долевого строительства, являются надлежащими, если они совершены в письменном виде и доставлены до получателя курьером или заказным отправлением с описью вложения по адресам сторон, указанным в разделе 14 настоящего Договора, а также</w:t>
      </w:r>
      <w:proofErr w:type="gramEnd"/>
      <w:r w:rsidR="00D349EA">
        <w:rPr>
          <w:rFonts w:ascii="Times New Roman" w:hAnsi="Times New Roman" w:cs="Times New Roman"/>
          <w:sz w:val="22"/>
          <w:szCs w:val="22"/>
        </w:rPr>
        <w:t>,</w:t>
      </w:r>
      <w:r w:rsidR="00D349EA" w:rsidRPr="00D349EA">
        <w:rPr>
          <w:rFonts w:ascii="Times New Roman" w:hAnsi="Times New Roman" w:cs="Times New Roman"/>
          <w:sz w:val="22"/>
          <w:szCs w:val="22"/>
        </w:rPr>
        <w:t xml:space="preserve"> </w:t>
      </w:r>
      <w:r w:rsidR="00D349EA" w:rsidRPr="0045004B">
        <w:rPr>
          <w:rFonts w:ascii="Times New Roman" w:hAnsi="Times New Roman" w:cs="Times New Roman"/>
          <w:sz w:val="22"/>
          <w:szCs w:val="22"/>
        </w:rPr>
        <w:t>если это не противоречит действующему законодательству</w:t>
      </w:r>
      <w:r w:rsidR="00D349EA">
        <w:rPr>
          <w:rFonts w:ascii="Times New Roman" w:hAnsi="Times New Roman" w:cs="Times New Roman"/>
          <w:sz w:val="22"/>
          <w:szCs w:val="22"/>
        </w:rPr>
        <w:t>,</w:t>
      </w:r>
      <w:r w:rsidRPr="0045004B">
        <w:rPr>
          <w:rFonts w:ascii="Times New Roman" w:hAnsi="Times New Roman" w:cs="Times New Roman"/>
          <w:sz w:val="22"/>
          <w:szCs w:val="22"/>
        </w:rPr>
        <w:t xml:space="preserve"> одним из следующих способов: посредством электронной почты, смс-оповещения, </w:t>
      </w:r>
      <w:r w:rsidR="00D349EA">
        <w:rPr>
          <w:rFonts w:ascii="Times New Roman" w:hAnsi="Times New Roman" w:cs="Times New Roman"/>
          <w:sz w:val="22"/>
          <w:szCs w:val="22"/>
          <w:lang w:val="en-US"/>
        </w:rPr>
        <w:t>Max</w:t>
      </w:r>
      <w:r w:rsidR="00D349EA">
        <w:rPr>
          <w:rFonts w:ascii="Times New Roman" w:hAnsi="Times New Roman" w:cs="Times New Roman"/>
          <w:sz w:val="22"/>
          <w:szCs w:val="22"/>
        </w:rPr>
        <w:t xml:space="preserve">, </w:t>
      </w:r>
      <w:proofErr w:type="spellStart"/>
      <w:r w:rsidRPr="0045004B">
        <w:rPr>
          <w:rFonts w:ascii="Times New Roman" w:hAnsi="Times New Roman" w:cs="Times New Roman"/>
          <w:sz w:val="22"/>
          <w:szCs w:val="22"/>
          <w:lang w:val="en-US"/>
        </w:rPr>
        <w:t>WhatsApp</w:t>
      </w:r>
      <w:proofErr w:type="spellEnd"/>
      <w:r w:rsidRPr="0045004B">
        <w:rPr>
          <w:rFonts w:ascii="Times New Roman" w:hAnsi="Times New Roman" w:cs="Times New Roman"/>
          <w:sz w:val="22"/>
          <w:szCs w:val="22"/>
        </w:rPr>
        <w:t xml:space="preserve">, </w:t>
      </w:r>
      <w:r w:rsidRPr="0045004B">
        <w:rPr>
          <w:rFonts w:ascii="Times New Roman" w:hAnsi="Times New Roman" w:cs="Times New Roman"/>
          <w:sz w:val="22"/>
          <w:szCs w:val="22"/>
          <w:lang w:val="en-US"/>
        </w:rPr>
        <w:t>Telegram</w:t>
      </w:r>
      <w:r w:rsidRPr="0045004B">
        <w:rPr>
          <w:rFonts w:ascii="Times New Roman" w:hAnsi="Times New Roman" w:cs="Times New Roman"/>
          <w:sz w:val="22"/>
          <w:szCs w:val="22"/>
        </w:rPr>
        <w:t>, по данным, указанным в р</w:t>
      </w:r>
      <w:r w:rsidR="00341DE3" w:rsidRPr="0045004B">
        <w:rPr>
          <w:rFonts w:ascii="Times New Roman" w:hAnsi="Times New Roman" w:cs="Times New Roman"/>
          <w:sz w:val="22"/>
          <w:szCs w:val="22"/>
        </w:rPr>
        <w:t xml:space="preserve">азделе 14 настоящего Договора. </w:t>
      </w:r>
      <w:r w:rsidRPr="0045004B">
        <w:rPr>
          <w:rFonts w:ascii="Times New Roman" w:hAnsi="Times New Roman" w:cs="Times New Roman"/>
          <w:sz w:val="22"/>
          <w:szCs w:val="22"/>
        </w:rPr>
        <w:t>При этом риск неполучения/несвоевременного ознакомления с таким уведомлением/сообщением/письмом лежит на Участнике долевого строительства.</w:t>
      </w:r>
    </w:p>
    <w:p w14:paraId="75309778" w14:textId="69702658" w:rsidR="00F35413" w:rsidRPr="0045004B" w:rsidRDefault="00F35413" w:rsidP="0045004B">
      <w:pPr>
        <w:pStyle w:val="ConsPlusNormal"/>
        <w:ind w:right="-285" w:firstLine="709"/>
        <w:jc w:val="both"/>
        <w:rPr>
          <w:rFonts w:ascii="Times New Roman" w:hAnsi="Times New Roman" w:cs="Times New Roman"/>
          <w:sz w:val="22"/>
          <w:szCs w:val="22"/>
        </w:rPr>
      </w:pPr>
      <w:r w:rsidRPr="0045004B">
        <w:rPr>
          <w:rFonts w:ascii="Times New Roman" w:hAnsi="Times New Roman" w:cs="Times New Roman"/>
          <w:sz w:val="22"/>
          <w:szCs w:val="22"/>
        </w:rPr>
        <w:t xml:space="preserve"> Все уведомления, извещения, </w:t>
      </w:r>
      <w:r w:rsidR="00341DE3" w:rsidRPr="0045004B">
        <w:rPr>
          <w:rFonts w:ascii="Times New Roman" w:hAnsi="Times New Roman" w:cs="Times New Roman"/>
          <w:sz w:val="22"/>
          <w:szCs w:val="22"/>
        </w:rPr>
        <w:t xml:space="preserve">претензии (в том числе досудебные), </w:t>
      </w:r>
      <w:r w:rsidRPr="0045004B">
        <w:rPr>
          <w:rFonts w:ascii="Times New Roman" w:hAnsi="Times New Roman" w:cs="Times New Roman"/>
          <w:sz w:val="22"/>
          <w:szCs w:val="22"/>
        </w:rPr>
        <w:t>сообщения считаются доставленными и в тех случаях, если они поступили лицу, которому они направлены (адресату), но по обстоятельствам, зависящим от него, не были ему вручены или адресат не ознакомился с ними. Сообщение считается доставленным и в том случае, если адресат уклонился / не обеспечил получение от получения корреспонденции в отделении связи, в связи с чем она была возвращена по истечении срока хранения.</w:t>
      </w:r>
      <w:r w:rsidR="00341DE3" w:rsidRPr="0045004B">
        <w:rPr>
          <w:rFonts w:ascii="Times New Roman" w:hAnsi="Times New Roman" w:cs="Times New Roman"/>
          <w:sz w:val="22"/>
          <w:szCs w:val="22"/>
        </w:rPr>
        <w:t xml:space="preserve"> В случае отправки таких документов посредством электронной почты, смс-оповещения, </w:t>
      </w:r>
      <w:r w:rsidR="00D349EA">
        <w:rPr>
          <w:rFonts w:ascii="Times New Roman" w:hAnsi="Times New Roman" w:cs="Times New Roman"/>
          <w:sz w:val="22"/>
          <w:szCs w:val="22"/>
          <w:lang w:val="en-US"/>
        </w:rPr>
        <w:t>Max</w:t>
      </w:r>
      <w:r w:rsidR="00D349EA">
        <w:rPr>
          <w:rFonts w:ascii="Times New Roman" w:hAnsi="Times New Roman" w:cs="Times New Roman"/>
          <w:sz w:val="22"/>
          <w:szCs w:val="22"/>
        </w:rPr>
        <w:t>,</w:t>
      </w:r>
      <w:r w:rsidR="00D349EA">
        <w:rPr>
          <w:rFonts w:ascii="Times New Roman" w:hAnsi="Times New Roman" w:cs="Times New Roman"/>
          <w:sz w:val="22"/>
          <w:szCs w:val="22"/>
        </w:rPr>
        <w:t xml:space="preserve"> </w:t>
      </w:r>
      <w:bookmarkStart w:id="4" w:name="_GoBack"/>
      <w:bookmarkEnd w:id="4"/>
      <w:proofErr w:type="spellStart"/>
      <w:r w:rsidR="00341DE3" w:rsidRPr="0045004B">
        <w:rPr>
          <w:rFonts w:ascii="Times New Roman" w:hAnsi="Times New Roman" w:cs="Times New Roman"/>
          <w:sz w:val="22"/>
          <w:szCs w:val="22"/>
          <w:lang w:val="en-US"/>
        </w:rPr>
        <w:t>WhatsApp</w:t>
      </w:r>
      <w:proofErr w:type="spellEnd"/>
      <w:r w:rsidR="00341DE3" w:rsidRPr="0045004B">
        <w:rPr>
          <w:rFonts w:ascii="Times New Roman" w:hAnsi="Times New Roman" w:cs="Times New Roman"/>
          <w:sz w:val="22"/>
          <w:szCs w:val="22"/>
        </w:rPr>
        <w:t xml:space="preserve">, </w:t>
      </w:r>
      <w:r w:rsidR="00341DE3" w:rsidRPr="0045004B">
        <w:rPr>
          <w:rFonts w:ascii="Times New Roman" w:hAnsi="Times New Roman" w:cs="Times New Roman"/>
          <w:sz w:val="22"/>
          <w:szCs w:val="22"/>
          <w:lang w:val="en-US"/>
        </w:rPr>
        <w:t>Telegram</w:t>
      </w:r>
      <w:r w:rsidR="00341DE3" w:rsidRPr="0045004B">
        <w:rPr>
          <w:rFonts w:ascii="Times New Roman" w:hAnsi="Times New Roman" w:cs="Times New Roman"/>
          <w:sz w:val="22"/>
          <w:szCs w:val="22"/>
        </w:rPr>
        <w:t xml:space="preserve"> -</w:t>
      </w:r>
      <w:r w:rsidR="00341DE3" w:rsidRPr="0045004B">
        <w:rPr>
          <w:rFonts w:ascii="Times New Roman" w:hAnsi="Times New Roman" w:cs="Times New Roman"/>
          <w:color w:val="000000"/>
          <w:sz w:val="22"/>
          <w:szCs w:val="22"/>
        </w:rPr>
        <w:t xml:space="preserve"> датой получения Участником долевого строительства </w:t>
      </w:r>
      <w:r w:rsidR="00341DE3" w:rsidRPr="0045004B">
        <w:rPr>
          <w:rFonts w:ascii="Times New Roman" w:hAnsi="Times New Roman" w:cs="Times New Roman"/>
          <w:sz w:val="22"/>
          <w:szCs w:val="22"/>
        </w:rPr>
        <w:t xml:space="preserve">таких документов </w:t>
      </w:r>
      <w:r w:rsidR="00341DE3" w:rsidRPr="0045004B">
        <w:rPr>
          <w:rFonts w:ascii="Times New Roman" w:hAnsi="Times New Roman" w:cs="Times New Roman"/>
          <w:color w:val="000000"/>
          <w:sz w:val="22"/>
          <w:szCs w:val="22"/>
        </w:rPr>
        <w:t xml:space="preserve">является день отправки </w:t>
      </w:r>
      <w:r w:rsidR="00341DE3" w:rsidRPr="0045004B">
        <w:rPr>
          <w:rFonts w:ascii="Times New Roman" w:hAnsi="Times New Roman" w:cs="Times New Roman"/>
          <w:sz w:val="22"/>
          <w:szCs w:val="22"/>
        </w:rPr>
        <w:t xml:space="preserve">таких документов Застройщиком </w:t>
      </w:r>
      <w:r w:rsidR="00341DE3" w:rsidRPr="0045004B">
        <w:rPr>
          <w:rFonts w:ascii="Times New Roman" w:hAnsi="Times New Roman" w:cs="Times New Roman"/>
          <w:color w:val="000000"/>
          <w:sz w:val="22"/>
          <w:szCs w:val="22"/>
        </w:rPr>
        <w:t xml:space="preserve">по электронной почте, </w:t>
      </w:r>
      <w:r w:rsidR="00341DE3" w:rsidRPr="0045004B">
        <w:rPr>
          <w:rFonts w:ascii="Times New Roman" w:hAnsi="Times New Roman" w:cs="Times New Roman"/>
          <w:sz w:val="22"/>
          <w:szCs w:val="22"/>
        </w:rPr>
        <w:t xml:space="preserve">смс-оповещению, </w:t>
      </w:r>
      <w:r w:rsidR="00D349EA">
        <w:rPr>
          <w:rFonts w:ascii="Times New Roman" w:hAnsi="Times New Roman" w:cs="Times New Roman"/>
          <w:sz w:val="22"/>
          <w:szCs w:val="22"/>
          <w:lang w:val="en-US"/>
        </w:rPr>
        <w:t>Max</w:t>
      </w:r>
      <w:r w:rsidR="00D349EA">
        <w:rPr>
          <w:rFonts w:ascii="Times New Roman" w:hAnsi="Times New Roman" w:cs="Times New Roman"/>
          <w:sz w:val="22"/>
          <w:szCs w:val="22"/>
        </w:rPr>
        <w:t>,</w:t>
      </w:r>
      <w:r w:rsidR="00D349EA">
        <w:rPr>
          <w:rFonts w:ascii="Times New Roman" w:hAnsi="Times New Roman" w:cs="Times New Roman"/>
          <w:sz w:val="22"/>
          <w:szCs w:val="22"/>
        </w:rPr>
        <w:t xml:space="preserve"> </w:t>
      </w:r>
      <w:proofErr w:type="spellStart"/>
      <w:r w:rsidR="00341DE3" w:rsidRPr="0045004B">
        <w:rPr>
          <w:rFonts w:ascii="Times New Roman" w:hAnsi="Times New Roman" w:cs="Times New Roman"/>
          <w:sz w:val="22"/>
          <w:szCs w:val="22"/>
          <w:lang w:val="en-US"/>
        </w:rPr>
        <w:t>WhatsApp</w:t>
      </w:r>
      <w:proofErr w:type="spellEnd"/>
      <w:r w:rsidR="00341DE3" w:rsidRPr="0045004B">
        <w:rPr>
          <w:rFonts w:ascii="Times New Roman" w:hAnsi="Times New Roman" w:cs="Times New Roman"/>
          <w:sz w:val="22"/>
          <w:szCs w:val="22"/>
        </w:rPr>
        <w:t xml:space="preserve">, </w:t>
      </w:r>
      <w:r w:rsidR="00341DE3" w:rsidRPr="0045004B">
        <w:rPr>
          <w:rFonts w:ascii="Times New Roman" w:hAnsi="Times New Roman" w:cs="Times New Roman"/>
          <w:sz w:val="22"/>
          <w:szCs w:val="22"/>
          <w:lang w:val="en-US"/>
        </w:rPr>
        <w:t>Telegram</w:t>
      </w:r>
      <w:r w:rsidR="00341DE3" w:rsidRPr="0045004B">
        <w:rPr>
          <w:rFonts w:ascii="Times New Roman" w:hAnsi="Times New Roman" w:cs="Times New Roman"/>
          <w:sz w:val="22"/>
          <w:szCs w:val="22"/>
        </w:rPr>
        <w:t>.</w:t>
      </w:r>
    </w:p>
    <w:p w14:paraId="642FBD52" w14:textId="77777777" w:rsidR="00F35413" w:rsidRPr="0045004B" w:rsidRDefault="00F35413" w:rsidP="0045004B">
      <w:pPr>
        <w:pStyle w:val="ConsPlusNorma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В случае изменения фактического адреса проживания (регистрации), а также в случае изменения любых сведений, предусмотренных разделом 14 настоящего Договора, Участник долевого строительства обязуется уведомить Застройщика в письменной форме в течение 3 (трех) рабочих дней с момента изменения указанных сведений. Участник долевого строительства несет риск последствий неполучения юридически значимых сообщений, доставленных по адресу, указанному в разделе 14 настоящего Договора.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w:t>
      </w:r>
    </w:p>
    <w:p w14:paraId="167ECDD4" w14:textId="77777777" w:rsidR="00F35413" w:rsidRPr="0045004B" w:rsidRDefault="00F35413" w:rsidP="0045004B">
      <w:pPr>
        <w:spacing w:after="0" w:line="240" w:lineRule="auto"/>
        <w:ind w:right="-285" w:firstLine="709"/>
        <w:jc w:val="both"/>
        <w:rPr>
          <w:rFonts w:ascii="Times New Roman" w:hAnsi="Times New Roman" w:cs="Times New Roman"/>
        </w:rPr>
      </w:pPr>
      <w:r w:rsidRPr="0045004B">
        <w:rPr>
          <w:rFonts w:ascii="Times New Roman" w:hAnsi="Times New Roman" w:cs="Times New Roman"/>
        </w:rPr>
        <w:t xml:space="preserve">Стороны пришли к соглашению, что в случае изменения места нахождения Застройщика, внесение изменений в настоящий Договор не требуется. Новое местонахождение Застройщика указывается в проектной декларации и информации о застройщике, размещенных на сайте единой информационной системы жилищного строительства </w:t>
      </w:r>
      <w:hyperlink r:id="rId25" w:history="1">
        <w:r w:rsidRPr="0045004B">
          <w:rPr>
            <w:rStyle w:val="a3"/>
            <w:rFonts w:ascii="Times New Roman" w:hAnsi="Times New Roman"/>
            <w:color w:val="auto"/>
            <w:u w:val="none"/>
          </w:rPr>
          <w:t>https://наш.дом.рф/</w:t>
        </w:r>
      </w:hyperlink>
      <w:r w:rsidRPr="0045004B">
        <w:rPr>
          <w:rFonts w:ascii="Times New Roman" w:hAnsi="Times New Roman" w:cs="Times New Roman"/>
        </w:rPr>
        <w:t>.</w:t>
      </w:r>
    </w:p>
    <w:p w14:paraId="19AB0C18" w14:textId="2F912AE8"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13.8.</w:t>
      </w:r>
      <w:r w:rsidR="00474C4D" w:rsidRPr="0045004B">
        <w:rPr>
          <w:rFonts w:ascii="Times New Roman" w:hAnsi="Times New Roman" w:cs="Times New Roman"/>
          <w:sz w:val="22"/>
          <w:szCs w:val="22"/>
        </w:rPr>
        <w:t xml:space="preserve"> Настоящий Договор составлен в 2 (двух</w:t>
      </w:r>
      <w:r w:rsidRPr="0045004B">
        <w:rPr>
          <w:rFonts w:ascii="Times New Roman" w:hAnsi="Times New Roman" w:cs="Times New Roman"/>
          <w:sz w:val="22"/>
          <w:szCs w:val="22"/>
        </w:rPr>
        <w:t>) экземплярах,</w:t>
      </w:r>
      <w:r w:rsidR="0000301F" w:rsidRPr="0045004B">
        <w:rPr>
          <w:rFonts w:ascii="Times New Roman" w:hAnsi="Times New Roman" w:cs="Times New Roman"/>
          <w:sz w:val="22"/>
          <w:szCs w:val="22"/>
        </w:rPr>
        <w:t xml:space="preserve"> имеющих </w:t>
      </w:r>
      <w:r w:rsidR="005C31B2" w:rsidRPr="0045004B">
        <w:rPr>
          <w:rFonts w:ascii="Times New Roman" w:hAnsi="Times New Roman" w:cs="Times New Roman"/>
          <w:sz w:val="22"/>
          <w:szCs w:val="22"/>
        </w:rPr>
        <w:t>равную юридическую силу</w:t>
      </w:r>
      <w:r w:rsidR="0000301F" w:rsidRPr="0045004B">
        <w:rPr>
          <w:rFonts w:ascii="Times New Roman" w:hAnsi="Times New Roman" w:cs="Times New Roman"/>
          <w:sz w:val="22"/>
          <w:szCs w:val="22"/>
        </w:rPr>
        <w:t>,</w:t>
      </w:r>
      <w:r w:rsidRPr="0045004B">
        <w:rPr>
          <w:rFonts w:ascii="Times New Roman" w:hAnsi="Times New Roman" w:cs="Times New Roman"/>
          <w:sz w:val="22"/>
          <w:szCs w:val="22"/>
        </w:rPr>
        <w:t xml:space="preserve"> 1 (один) экземпляр – Участнику долевого строительства, 1 (один) экземпляр – Застройщику.</w:t>
      </w:r>
    </w:p>
    <w:p w14:paraId="3FFD05FD" w14:textId="1F229A18" w:rsidR="00F35413" w:rsidRPr="0045004B" w:rsidRDefault="00F35413" w:rsidP="00D341BD">
      <w:pPr>
        <w:pStyle w:val="Normal1"/>
        <w:tabs>
          <w:tab w:val="left" w:pos="426"/>
        </w:tabs>
        <w:spacing w:line="240" w:lineRule="auto"/>
        <w:ind w:right="-285" w:firstLine="709"/>
        <w:jc w:val="both"/>
      </w:pPr>
      <w:r w:rsidRPr="0045004B">
        <w:t xml:space="preserve">13.9. </w:t>
      </w:r>
      <w:proofErr w:type="gramStart"/>
      <w:r w:rsidR="00C91E65">
        <w:t xml:space="preserve">Участник долевого строительства даёт согласие на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Участника долевого строительства в целях исполнения (обеспечения исполнения) Договора Застройщиком, </w:t>
      </w:r>
      <w:proofErr w:type="spellStart"/>
      <w:r w:rsidR="00C91E65">
        <w:t>Эскроу</w:t>
      </w:r>
      <w:proofErr w:type="spellEnd"/>
      <w:r w:rsidR="00C91E65">
        <w:t>-агентом, а также дает согласие на передачу Застройщиком своих персональных данных управляющей организации, осуществляющей управление Объектом строительства, в соответствии с действующим законодательством</w:t>
      </w:r>
      <w:proofErr w:type="gramEnd"/>
      <w:r w:rsidR="00C91E65">
        <w:t xml:space="preserve"> Российской Федерации. Согласия на обработку (передачу) персональных данных даются Участником путем подписания отдельных документов</w:t>
      </w:r>
      <w:r w:rsidRPr="0045004B">
        <w:t>.</w:t>
      </w:r>
    </w:p>
    <w:p w14:paraId="68DB9B0A" w14:textId="77777777" w:rsidR="00F35413"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13.10. Любые правоотношения Сторон, выходящие за рамки настоящего Договора, даже если они связаны с Объектом долевого строительства (его улучшением, дооборудованием, страхованием и т. п.), </w:t>
      </w:r>
      <w:r w:rsidRPr="0045004B">
        <w:rPr>
          <w:rFonts w:ascii="Times New Roman" w:hAnsi="Times New Roman" w:cs="Times New Roman"/>
          <w:sz w:val="22"/>
          <w:szCs w:val="22"/>
        </w:rPr>
        <w:lastRenderedPageBreak/>
        <w:t>регулируются отдельными договорами (соглашениями), которые могут быть заключены между Сторонами. Такие отдельные договоры (соглашения) ни при каких обстоятельствах не могут толковаться в качестве дополнительных соглашений к настоящему Договору. Стороны исполняют такие отдельные договоры и несут ответственность по ним вне всякой связи с настоящим Договором.</w:t>
      </w:r>
    </w:p>
    <w:p w14:paraId="5753589D" w14:textId="4BD7D08F" w:rsidR="004431CB" w:rsidRPr="0045004B" w:rsidRDefault="00F35413" w:rsidP="0045004B">
      <w:pPr>
        <w:pStyle w:val="ConsPlusNormal"/>
        <w:widowControl/>
        <w:ind w:right="-285" w:firstLine="709"/>
        <w:contextualSpacing/>
        <w:jc w:val="both"/>
        <w:rPr>
          <w:rFonts w:ascii="Times New Roman" w:hAnsi="Times New Roman" w:cs="Times New Roman"/>
          <w:sz w:val="22"/>
          <w:szCs w:val="22"/>
        </w:rPr>
      </w:pPr>
      <w:r w:rsidRPr="0045004B">
        <w:rPr>
          <w:rFonts w:ascii="Times New Roman" w:hAnsi="Times New Roman" w:cs="Times New Roman"/>
          <w:sz w:val="22"/>
          <w:szCs w:val="22"/>
        </w:rPr>
        <w:t>13.11. Во всем остальном, что не предусмотрено настоящим Договором, Стороны руководствуются действующим законодательством РФ</w:t>
      </w:r>
      <w:r w:rsidR="004431CB" w:rsidRPr="0045004B">
        <w:rPr>
          <w:rFonts w:ascii="Times New Roman" w:hAnsi="Times New Roman" w:cs="Times New Roman"/>
          <w:sz w:val="22"/>
          <w:szCs w:val="22"/>
        </w:rPr>
        <w:t>.</w:t>
      </w:r>
    </w:p>
    <w:p w14:paraId="06995342" w14:textId="77777777" w:rsidR="00864887" w:rsidRPr="0045004B" w:rsidRDefault="00864887" w:rsidP="0045004B">
      <w:pPr>
        <w:pStyle w:val="ConsPlusNonformat"/>
        <w:widowControl/>
        <w:ind w:right="-285" w:firstLine="709"/>
        <w:contextualSpacing/>
        <w:jc w:val="center"/>
        <w:rPr>
          <w:rFonts w:ascii="Times New Roman" w:hAnsi="Times New Roman" w:cs="Times New Roman"/>
          <w:b/>
          <w:sz w:val="22"/>
          <w:szCs w:val="22"/>
        </w:rPr>
      </w:pPr>
    </w:p>
    <w:p w14:paraId="5317176E" w14:textId="77777777" w:rsidR="00365DE3" w:rsidRPr="0045004B" w:rsidRDefault="00365DE3" w:rsidP="0045004B">
      <w:pPr>
        <w:pStyle w:val="ConsPlusNonformat"/>
        <w:widowControl/>
        <w:ind w:right="-285" w:firstLine="709"/>
        <w:contextualSpacing/>
        <w:jc w:val="center"/>
        <w:rPr>
          <w:rFonts w:ascii="Times New Roman" w:hAnsi="Times New Roman" w:cs="Times New Roman"/>
          <w:b/>
          <w:sz w:val="22"/>
          <w:szCs w:val="22"/>
        </w:rPr>
      </w:pPr>
      <w:r w:rsidRPr="0045004B">
        <w:rPr>
          <w:rFonts w:ascii="Times New Roman" w:hAnsi="Times New Roman" w:cs="Times New Roman"/>
          <w:b/>
          <w:sz w:val="22"/>
          <w:szCs w:val="22"/>
        </w:rPr>
        <w:t>14. АДРЕСА И РЕКВИЗИТЫ СТОРОН</w:t>
      </w:r>
    </w:p>
    <w:p w14:paraId="37EAAB2E" w14:textId="5ED0EBCF" w:rsidR="00365DE3" w:rsidRPr="0045004B" w:rsidRDefault="00365DE3" w:rsidP="0045004B">
      <w:pPr>
        <w:pStyle w:val="ConsPlusNonformat"/>
        <w:widowControl/>
        <w:ind w:right="-285" w:firstLine="709"/>
        <w:contextualSpacing/>
        <w:jc w:val="both"/>
        <w:rPr>
          <w:rFonts w:ascii="Times New Roman" w:hAnsi="Times New Roman" w:cs="Times New Roman"/>
          <w:b/>
          <w:sz w:val="22"/>
          <w:szCs w:val="22"/>
        </w:rPr>
      </w:pPr>
      <w:r w:rsidRPr="0045004B">
        <w:rPr>
          <w:rFonts w:ascii="Times New Roman" w:hAnsi="Times New Roman" w:cs="Times New Roman"/>
          <w:b/>
          <w:sz w:val="22"/>
          <w:szCs w:val="22"/>
        </w:rPr>
        <w:t>Застройщик: Общество с ограниченной ответственностью «</w:t>
      </w:r>
      <w:r w:rsidR="00C41565" w:rsidRPr="0045004B">
        <w:rPr>
          <w:rFonts w:ascii="Times New Roman" w:hAnsi="Times New Roman" w:cs="Times New Roman"/>
          <w:b/>
          <w:bCs/>
          <w:sz w:val="22"/>
          <w:szCs w:val="22"/>
          <w:lang w:eastAsia="en-US"/>
        </w:rPr>
        <w:t>Специализированный застро</w:t>
      </w:r>
      <w:r w:rsidR="001516E8" w:rsidRPr="0045004B">
        <w:rPr>
          <w:rFonts w:ascii="Times New Roman" w:hAnsi="Times New Roman" w:cs="Times New Roman"/>
          <w:b/>
          <w:bCs/>
          <w:sz w:val="22"/>
          <w:szCs w:val="22"/>
          <w:lang w:eastAsia="en-US"/>
        </w:rPr>
        <w:t>йщик Строительное управление - 8</w:t>
      </w:r>
      <w:r w:rsidRPr="0045004B">
        <w:rPr>
          <w:rFonts w:ascii="Times New Roman" w:hAnsi="Times New Roman" w:cs="Times New Roman"/>
          <w:b/>
          <w:sz w:val="22"/>
          <w:szCs w:val="22"/>
        </w:rPr>
        <w:t xml:space="preserve">» (ООО «СЗ </w:t>
      </w:r>
      <w:r w:rsidR="00C41565" w:rsidRPr="0045004B">
        <w:rPr>
          <w:rFonts w:ascii="Times New Roman" w:hAnsi="Times New Roman" w:cs="Times New Roman"/>
          <w:b/>
          <w:sz w:val="22"/>
          <w:szCs w:val="22"/>
        </w:rPr>
        <w:t>СУ</w:t>
      </w:r>
      <w:r w:rsidR="001516E8" w:rsidRPr="0045004B">
        <w:rPr>
          <w:rFonts w:ascii="Times New Roman" w:hAnsi="Times New Roman" w:cs="Times New Roman"/>
          <w:b/>
          <w:sz w:val="22"/>
          <w:szCs w:val="22"/>
        </w:rPr>
        <w:t>-8</w:t>
      </w:r>
      <w:r w:rsidRPr="0045004B">
        <w:rPr>
          <w:rFonts w:ascii="Times New Roman" w:hAnsi="Times New Roman" w:cs="Times New Roman"/>
          <w:b/>
          <w:sz w:val="22"/>
          <w:szCs w:val="22"/>
        </w:rPr>
        <w:t>»)</w:t>
      </w:r>
    </w:p>
    <w:p w14:paraId="3CEE131B" w14:textId="63D3C1BB" w:rsidR="000A54B4" w:rsidRPr="0045004B" w:rsidRDefault="00365DE3" w:rsidP="0045004B">
      <w:pPr>
        <w:pStyle w:val="ConsPlusNonformat"/>
        <w:widowControl/>
        <w:ind w:right="-285"/>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ИНН </w:t>
      </w:r>
      <w:r w:rsidR="001516E8" w:rsidRPr="0045004B">
        <w:rPr>
          <w:rFonts w:ascii="Times New Roman" w:hAnsi="Times New Roman" w:cs="Times New Roman"/>
          <w:sz w:val="22"/>
          <w:szCs w:val="22"/>
        </w:rPr>
        <w:t>0274972417</w:t>
      </w:r>
      <w:r w:rsidR="00C41565" w:rsidRPr="0045004B">
        <w:rPr>
          <w:rFonts w:ascii="Times New Roman" w:hAnsi="Times New Roman" w:cs="Times New Roman"/>
          <w:sz w:val="22"/>
          <w:szCs w:val="22"/>
        </w:rPr>
        <w:t xml:space="preserve"> </w:t>
      </w:r>
      <w:r w:rsidRPr="0045004B">
        <w:rPr>
          <w:rFonts w:ascii="Times New Roman" w:hAnsi="Times New Roman" w:cs="Times New Roman"/>
          <w:sz w:val="22"/>
          <w:szCs w:val="22"/>
        </w:rPr>
        <w:t xml:space="preserve">КПП </w:t>
      </w:r>
      <w:r w:rsidR="001516E8" w:rsidRPr="0045004B">
        <w:rPr>
          <w:rFonts w:ascii="Times New Roman" w:hAnsi="Times New Roman" w:cs="Times New Roman"/>
          <w:sz w:val="22"/>
          <w:szCs w:val="22"/>
        </w:rPr>
        <w:t>027401001</w:t>
      </w:r>
      <w:r w:rsidR="00C41565" w:rsidRPr="0045004B">
        <w:rPr>
          <w:rFonts w:ascii="Times New Roman" w:hAnsi="Times New Roman" w:cs="Times New Roman"/>
          <w:sz w:val="22"/>
          <w:szCs w:val="22"/>
        </w:rPr>
        <w:t xml:space="preserve"> </w:t>
      </w:r>
      <w:r w:rsidRPr="0045004B">
        <w:rPr>
          <w:rFonts w:ascii="Times New Roman" w:hAnsi="Times New Roman" w:cs="Times New Roman"/>
          <w:sz w:val="22"/>
          <w:szCs w:val="22"/>
        </w:rPr>
        <w:t xml:space="preserve">ОГРН </w:t>
      </w:r>
      <w:r w:rsidR="001516E8" w:rsidRPr="0045004B">
        <w:rPr>
          <w:rFonts w:ascii="Times New Roman" w:hAnsi="Times New Roman" w:cs="Times New Roman"/>
          <w:sz w:val="22"/>
          <w:szCs w:val="22"/>
        </w:rPr>
        <w:t>1220200017311</w:t>
      </w:r>
    </w:p>
    <w:p w14:paraId="14CDD87F" w14:textId="77777777" w:rsidR="00E430C1" w:rsidRPr="0045004B" w:rsidRDefault="00E430C1" w:rsidP="0045004B">
      <w:pPr>
        <w:pStyle w:val="ConsPlusNonformat"/>
        <w:widowControl/>
        <w:ind w:right="-285"/>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Почтовый адрес: 450096, Республика Башкортостан, г. Уфа, ул. </w:t>
      </w:r>
      <w:proofErr w:type="spellStart"/>
      <w:r w:rsidRPr="0045004B">
        <w:rPr>
          <w:rFonts w:ascii="Times New Roman" w:hAnsi="Times New Roman" w:cs="Times New Roman"/>
          <w:sz w:val="22"/>
          <w:szCs w:val="22"/>
        </w:rPr>
        <w:t>Шафиева</w:t>
      </w:r>
      <w:proofErr w:type="spellEnd"/>
      <w:r w:rsidRPr="0045004B">
        <w:rPr>
          <w:rFonts w:ascii="Times New Roman" w:hAnsi="Times New Roman" w:cs="Times New Roman"/>
          <w:sz w:val="22"/>
          <w:szCs w:val="22"/>
        </w:rPr>
        <w:t>, д.23</w:t>
      </w:r>
    </w:p>
    <w:p w14:paraId="44A8ABF1" w14:textId="6FD35083" w:rsidR="004E0FC1" w:rsidRPr="0045004B" w:rsidRDefault="00365DE3" w:rsidP="0045004B">
      <w:pPr>
        <w:spacing w:after="0"/>
        <w:ind w:right="-285"/>
        <w:rPr>
          <w:rFonts w:ascii="Times New Roman" w:hAnsi="Times New Roman" w:cs="Times New Roman"/>
        </w:rPr>
      </w:pPr>
      <w:r w:rsidRPr="0045004B">
        <w:rPr>
          <w:rFonts w:ascii="Times New Roman" w:hAnsi="Times New Roman" w:cs="Times New Roman"/>
        </w:rPr>
        <w:t xml:space="preserve">Юр. адрес: </w:t>
      </w:r>
      <w:r w:rsidR="00E430C1" w:rsidRPr="0045004B">
        <w:rPr>
          <w:rFonts w:ascii="Times New Roman" w:hAnsi="Times New Roman" w:cs="Times New Roman"/>
        </w:rPr>
        <w:t>_______________</w:t>
      </w:r>
    </w:p>
    <w:p w14:paraId="636C877E" w14:textId="20B887CC" w:rsidR="00C41565" w:rsidRPr="0045004B" w:rsidRDefault="00C41565" w:rsidP="0045004B">
      <w:pPr>
        <w:spacing w:after="0" w:line="240" w:lineRule="auto"/>
        <w:ind w:right="-285"/>
        <w:rPr>
          <w:rFonts w:ascii="Times New Roman" w:hAnsi="Times New Roman" w:cs="Times New Roman"/>
        </w:rPr>
      </w:pPr>
      <w:r w:rsidRPr="0045004B">
        <w:rPr>
          <w:rFonts w:ascii="Times New Roman" w:hAnsi="Times New Roman" w:cs="Times New Roman"/>
        </w:rPr>
        <w:t xml:space="preserve">Р/с </w:t>
      </w:r>
      <w:r w:rsidR="00A22F5E" w:rsidRPr="0045004B">
        <w:rPr>
          <w:rFonts w:ascii="Times New Roman" w:hAnsi="Times New Roman" w:cs="Times New Roman"/>
        </w:rPr>
        <w:t>__________</w:t>
      </w:r>
    </w:p>
    <w:p w14:paraId="5596DC44" w14:textId="205B7AD0" w:rsidR="00C41565" w:rsidRPr="0045004B" w:rsidRDefault="00C41565" w:rsidP="0045004B">
      <w:pPr>
        <w:spacing w:after="0" w:line="240" w:lineRule="auto"/>
        <w:ind w:right="-285"/>
        <w:rPr>
          <w:rFonts w:ascii="Times New Roman" w:hAnsi="Times New Roman" w:cs="Times New Roman"/>
        </w:rPr>
      </w:pPr>
      <w:r w:rsidRPr="0045004B">
        <w:rPr>
          <w:rFonts w:ascii="Times New Roman" w:hAnsi="Times New Roman" w:cs="Times New Roman"/>
        </w:rPr>
        <w:t xml:space="preserve">ПАО </w:t>
      </w:r>
      <w:r w:rsidR="003A2860" w:rsidRPr="0045004B">
        <w:rPr>
          <w:rFonts w:ascii="Times New Roman" w:hAnsi="Times New Roman" w:cs="Times New Roman"/>
        </w:rPr>
        <w:t>_______</w:t>
      </w:r>
    </w:p>
    <w:p w14:paraId="178D0156" w14:textId="4BE33160" w:rsidR="00C41565" w:rsidRPr="0045004B" w:rsidRDefault="00C41565" w:rsidP="0045004B">
      <w:pPr>
        <w:tabs>
          <w:tab w:val="left" w:pos="8364"/>
        </w:tabs>
        <w:spacing w:after="0" w:line="240" w:lineRule="auto"/>
        <w:ind w:right="-285"/>
        <w:rPr>
          <w:rFonts w:ascii="Times New Roman" w:hAnsi="Times New Roman" w:cs="Times New Roman"/>
        </w:rPr>
      </w:pPr>
      <w:r w:rsidRPr="0045004B">
        <w:rPr>
          <w:rFonts w:ascii="Times New Roman" w:hAnsi="Times New Roman" w:cs="Times New Roman"/>
        </w:rPr>
        <w:t xml:space="preserve">к/с </w:t>
      </w:r>
      <w:r w:rsidR="003A2860" w:rsidRPr="0045004B">
        <w:rPr>
          <w:rFonts w:ascii="Times New Roman" w:hAnsi="Times New Roman" w:cs="Times New Roman"/>
        </w:rPr>
        <w:t>_______</w:t>
      </w:r>
    </w:p>
    <w:p w14:paraId="1778F18C" w14:textId="5C391D89" w:rsidR="00C41565" w:rsidRPr="0045004B" w:rsidRDefault="00C41565" w:rsidP="0045004B">
      <w:pPr>
        <w:spacing w:after="0" w:line="240" w:lineRule="auto"/>
        <w:ind w:right="-285"/>
        <w:rPr>
          <w:rFonts w:ascii="Times New Roman" w:hAnsi="Times New Roman" w:cs="Times New Roman"/>
        </w:rPr>
      </w:pPr>
      <w:r w:rsidRPr="0045004B">
        <w:rPr>
          <w:rFonts w:ascii="Times New Roman" w:hAnsi="Times New Roman" w:cs="Times New Roman"/>
        </w:rPr>
        <w:t xml:space="preserve">БИК </w:t>
      </w:r>
      <w:r w:rsidR="003A2860" w:rsidRPr="0045004B">
        <w:rPr>
          <w:rFonts w:ascii="Times New Roman" w:hAnsi="Times New Roman" w:cs="Times New Roman"/>
        </w:rPr>
        <w:t>_______</w:t>
      </w:r>
    </w:p>
    <w:p w14:paraId="3327E45A" w14:textId="4C75EF5C" w:rsidR="00365DE3" w:rsidRPr="0045004B" w:rsidRDefault="00365DE3" w:rsidP="0045004B">
      <w:pPr>
        <w:spacing w:after="0" w:line="240" w:lineRule="auto"/>
        <w:ind w:right="-285"/>
        <w:contextualSpacing/>
        <w:rPr>
          <w:rFonts w:ascii="Times New Roman" w:eastAsia="Times New Roman" w:hAnsi="Times New Roman" w:cs="Times New Roman"/>
          <w:b/>
        </w:rPr>
      </w:pPr>
      <w:r w:rsidRPr="0045004B">
        <w:rPr>
          <w:rFonts w:ascii="Times New Roman" w:hAnsi="Times New Roman" w:cs="Times New Roman"/>
          <w:b/>
        </w:rPr>
        <w:t xml:space="preserve">Участник долевого строительства: </w:t>
      </w:r>
    </w:p>
    <w:p w14:paraId="1C701316" w14:textId="77777777" w:rsidR="00365DE3" w:rsidRPr="0045004B" w:rsidRDefault="00365DE3" w:rsidP="0045004B">
      <w:pPr>
        <w:pStyle w:val="ConsPlusNonformat"/>
        <w:widowControl/>
        <w:ind w:right="-285" w:firstLine="709"/>
        <w:contextualSpacing/>
        <w:jc w:val="center"/>
        <w:rPr>
          <w:rFonts w:ascii="Times New Roman" w:hAnsi="Times New Roman" w:cs="Times New Roman"/>
          <w:sz w:val="22"/>
          <w:szCs w:val="22"/>
        </w:rPr>
      </w:pPr>
      <w:r w:rsidRPr="0045004B">
        <w:rPr>
          <w:rFonts w:ascii="Times New Roman" w:hAnsi="Times New Roman" w:cs="Times New Roman"/>
          <w:b/>
          <w:sz w:val="22"/>
          <w:szCs w:val="22"/>
        </w:rPr>
        <w:t>ПОДПИСИ СТОРОН</w:t>
      </w:r>
      <w:r w:rsidRPr="0045004B">
        <w:rPr>
          <w:rFonts w:ascii="Times New Roman" w:hAnsi="Times New Roman" w:cs="Times New Roman"/>
          <w:sz w:val="22"/>
          <w:szCs w:val="22"/>
        </w:rPr>
        <w:t>:</w:t>
      </w:r>
    </w:p>
    <w:tbl>
      <w:tblPr>
        <w:tblStyle w:val="ab"/>
        <w:tblW w:w="1055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6023"/>
      </w:tblGrid>
      <w:tr w:rsidR="00F27F07" w:rsidRPr="0045004B" w14:paraId="52617AEB" w14:textId="77777777" w:rsidTr="00FE6D5E">
        <w:trPr>
          <w:trHeight w:val="1132"/>
        </w:trPr>
        <w:tc>
          <w:tcPr>
            <w:tcW w:w="4530" w:type="dxa"/>
            <w:hideMark/>
          </w:tcPr>
          <w:p w14:paraId="1298E3EC" w14:textId="77777777" w:rsidR="00365DE3" w:rsidRPr="0045004B" w:rsidRDefault="00365DE3" w:rsidP="0045004B">
            <w:pPr>
              <w:pStyle w:val="ConsPlusNonformat"/>
              <w:widowControl/>
              <w:ind w:right="-285"/>
              <w:contextualSpacing/>
              <w:jc w:val="both"/>
              <w:rPr>
                <w:rFonts w:ascii="Times New Roman" w:hAnsi="Times New Roman" w:cs="Times New Roman"/>
                <w:b/>
                <w:sz w:val="22"/>
                <w:szCs w:val="22"/>
              </w:rPr>
            </w:pPr>
            <w:r w:rsidRPr="0045004B">
              <w:rPr>
                <w:rFonts w:ascii="Times New Roman" w:hAnsi="Times New Roman" w:cs="Times New Roman"/>
                <w:b/>
                <w:sz w:val="22"/>
                <w:szCs w:val="22"/>
              </w:rPr>
              <w:t>Застройщик:</w:t>
            </w:r>
            <w:r w:rsidRPr="0045004B">
              <w:rPr>
                <w:rFonts w:ascii="Times New Roman" w:hAnsi="Times New Roman" w:cs="Times New Roman"/>
                <w:b/>
                <w:sz w:val="22"/>
                <w:szCs w:val="22"/>
              </w:rPr>
              <w:tab/>
            </w:r>
          </w:p>
          <w:p w14:paraId="0E6C9FAB" w14:textId="67065200" w:rsidR="00365DE3" w:rsidRPr="0045004B" w:rsidRDefault="00365DE3" w:rsidP="0045004B">
            <w:pPr>
              <w:pStyle w:val="ConsPlusNonformat"/>
              <w:widowControl/>
              <w:ind w:right="-285"/>
              <w:contextualSpacing/>
              <w:jc w:val="both"/>
              <w:rPr>
                <w:rFonts w:ascii="Times New Roman" w:hAnsi="Times New Roman" w:cs="Times New Roman"/>
                <w:b/>
                <w:sz w:val="22"/>
                <w:szCs w:val="22"/>
              </w:rPr>
            </w:pPr>
            <w:r w:rsidRPr="0045004B">
              <w:rPr>
                <w:rFonts w:ascii="Times New Roman" w:hAnsi="Times New Roman" w:cs="Times New Roman"/>
                <w:b/>
                <w:sz w:val="22"/>
                <w:szCs w:val="22"/>
              </w:rPr>
              <w:t xml:space="preserve">ООО «СЗ </w:t>
            </w:r>
            <w:r w:rsidR="00C41565" w:rsidRPr="0045004B">
              <w:rPr>
                <w:rFonts w:ascii="Times New Roman" w:hAnsi="Times New Roman" w:cs="Times New Roman"/>
                <w:b/>
                <w:sz w:val="22"/>
                <w:szCs w:val="22"/>
              </w:rPr>
              <w:t>СУ</w:t>
            </w:r>
            <w:r w:rsidR="001516E8" w:rsidRPr="0045004B">
              <w:rPr>
                <w:rFonts w:ascii="Times New Roman" w:hAnsi="Times New Roman" w:cs="Times New Roman"/>
                <w:b/>
                <w:sz w:val="22"/>
                <w:szCs w:val="22"/>
              </w:rPr>
              <w:t>-8</w:t>
            </w:r>
            <w:r w:rsidRPr="0045004B">
              <w:rPr>
                <w:rFonts w:ascii="Times New Roman" w:hAnsi="Times New Roman" w:cs="Times New Roman"/>
                <w:b/>
                <w:sz w:val="22"/>
                <w:szCs w:val="22"/>
              </w:rPr>
              <w:t>»</w:t>
            </w:r>
          </w:p>
          <w:p w14:paraId="783608CF" w14:textId="77777777" w:rsidR="00365DE3" w:rsidRPr="0045004B" w:rsidRDefault="00365DE3" w:rsidP="0045004B">
            <w:pPr>
              <w:pStyle w:val="ConsPlusNonformat"/>
              <w:widowControl/>
              <w:ind w:left="-108" w:right="-285"/>
              <w:contextualSpacing/>
              <w:jc w:val="both"/>
              <w:rPr>
                <w:rFonts w:ascii="Times New Roman" w:hAnsi="Times New Roman" w:cs="Times New Roman"/>
                <w:sz w:val="22"/>
                <w:szCs w:val="22"/>
              </w:rPr>
            </w:pPr>
            <w:r w:rsidRPr="0045004B">
              <w:rPr>
                <w:rFonts w:ascii="Times New Roman" w:hAnsi="Times New Roman" w:cs="Times New Roman"/>
                <w:b/>
                <w:sz w:val="22"/>
                <w:szCs w:val="22"/>
              </w:rPr>
              <w:t xml:space="preserve">  </w:t>
            </w:r>
            <w:r w:rsidRPr="0045004B">
              <w:rPr>
                <w:rFonts w:ascii="Times New Roman" w:hAnsi="Times New Roman" w:cs="Times New Roman"/>
                <w:sz w:val="22"/>
                <w:szCs w:val="22"/>
              </w:rPr>
              <w:t>_______________/_____________/</w:t>
            </w:r>
          </w:p>
          <w:p w14:paraId="4BFCD50D" w14:textId="77777777" w:rsidR="00365DE3" w:rsidRPr="0045004B" w:rsidRDefault="00365DE3" w:rsidP="0045004B">
            <w:pPr>
              <w:pStyle w:val="ConsPlusNonformat"/>
              <w:widowControl/>
              <w:ind w:left="-108" w:right="-285"/>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      (подпись)</w:t>
            </w:r>
          </w:p>
          <w:p w14:paraId="3D862445" w14:textId="77777777" w:rsidR="00365DE3" w:rsidRPr="0045004B" w:rsidRDefault="00365DE3" w:rsidP="0045004B">
            <w:pPr>
              <w:pStyle w:val="ConsPlusNonformat"/>
              <w:widowControl/>
              <w:ind w:right="-285"/>
              <w:contextualSpacing/>
              <w:rPr>
                <w:rFonts w:ascii="Times New Roman" w:hAnsi="Times New Roman" w:cs="Times New Roman"/>
                <w:b/>
                <w:sz w:val="22"/>
                <w:szCs w:val="22"/>
              </w:rPr>
            </w:pPr>
            <w:r w:rsidRPr="0045004B">
              <w:rPr>
                <w:rFonts w:ascii="Times New Roman" w:hAnsi="Times New Roman" w:cs="Times New Roman"/>
                <w:sz w:val="22"/>
                <w:szCs w:val="22"/>
              </w:rPr>
              <w:t xml:space="preserve"> М.П.</w:t>
            </w:r>
          </w:p>
        </w:tc>
        <w:tc>
          <w:tcPr>
            <w:tcW w:w="6023" w:type="dxa"/>
          </w:tcPr>
          <w:p w14:paraId="5E2A4F05" w14:textId="77777777" w:rsidR="00365DE3" w:rsidRPr="0045004B" w:rsidRDefault="00365DE3" w:rsidP="0045004B">
            <w:pPr>
              <w:pStyle w:val="ConsPlusNonformat"/>
              <w:widowControl/>
              <w:ind w:right="-285"/>
              <w:contextualSpacing/>
              <w:jc w:val="center"/>
              <w:rPr>
                <w:rFonts w:ascii="Times New Roman" w:hAnsi="Times New Roman" w:cs="Times New Roman"/>
                <w:sz w:val="22"/>
                <w:szCs w:val="22"/>
              </w:rPr>
            </w:pPr>
            <w:r w:rsidRPr="0045004B">
              <w:rPr>
                <w:rFonts w:ascii="Times New Roman" w:hAnsi="Times New Roman" w:cs="Times New Roman"/>
                <w:b/>
                <w:sz w:val="22"/>
                <w:szCs w:val="22"/>
              </w:rPr>
              <w:t xml:space="preserve"> Участник долевого строительства</w:t>
            </w:r>
            <w:r w:rsidRPr="0045004B">
              <w:rPr>
                <w:rFonts w:ascii="Times New Roman" w:hAnsi="Times New Roman" w:cs="Times New Roman"/>
                <w:sz w:val="22"/>
                <w:szCs w:val="22"/>
              </w:rPr>
              <w:t>:</w:t>
            </w:r>
          </w:p>
          <w:p w14:paraId="1826587F" w14:textId="77777777" w:rsidR="00365DE3" w:rsidRPr="0045004B" w:rsidRDefault="00365DE3" w:rsidP="0045004B">
            <w:pPr>
              <w:pStyle w:val="ConsPlusNonformat"/>
              <w:widowControl/>
              <w:ind w:right="-285"/>
              <w:contextualSpacing/>
              <w:jc w:val="right"/>
              <w:rPr>
                <w:rFonts w:ascii="Times New Roman" w:hAnsi="Times New Roman" w:cs="Times New Roman"/>
                <w:sz w:val="22"/>
                <w:szCs w:val="22"/>
              </w:rPr>
            </w:pPr>
          </w:p>
          <w:p w14:paraId="121DC646" w14:textId="77777777" w:rsidR="00365DE3" w:rsidRPr="0045004B" w:rsidRDefault="00365DE3" w:rsidP="0045004B">
            <w:pPr>
              <w:pStyle w:val="ConsPlusNonformat"/>
              <w:widowControl/>
              <w:ind w:right="-285"/>
              <w:contextualSpacing/>
              <w:jc w:val="center"/>
              <w:rPr>
                <w:rFonts w:ascii="Times New Roman" w:hAnsi="Times New Roman" w:cs="Times New Roman"/>
                <w:sz w:val="22"/>
                <w:szCs w:val="22"/>
              </w:rPr>
            </w:pPr>
            <w:r w:rsidRPr="0045004B">
              <w:rPr>
                <w:rFonts w:ascii="Times New Roman" w:hAnsi="Times New Roman" w:cs="Times New Roman"/>
                <w:sz w:val="22"/>
                <w:szCs w:val="22"/>
              </w:rPr>
              <w:t xml:space="preserve">       ________________/_______________</w:t>
            </w:r>
            <w:r w:rsidRPr="0045004B">
              <w:rPr>
                <w:rFonts w:ascii="Times New Roman" w:hAnsi="Times New Roman" w:cs="Times New Roman"/>
                <w:b/>
                <w:sz w:val="22"/>
                <w:szCs w:val="22"/>
              </w:rPr>
              <w:t xml:space="preserve">/           </w:t>
            </w:r>
            <w:r w:rsidRPr="0045004B">
              <w:rPr>
                <w:rFonts w:ascii="Times New Roman" w:hAnsi="Times New Roman" w:cs="Times New Roman"/>
                <w:sz w:val="22"/>
                <w:szCs w:val="22"/>
              </w:rPr>
              <w:t>(подпись)</w:t>
            </w:r>
          </w:p>
          <w:p w14:paraId="1B4C1F82" w14:textId="77777777" w:rsidR="00365DE3" w:rsidRPr="0045004B" w:rsidRDefault="00365DE3" w:rsidP="0045004B">
            <w:pPr>
              <w:pStyle w:val="ConsPlusNonformat"/>
              <w:widowControl/>
              <w:ind w:right="-285"/>
              <w:contextualSpacing/>
              <w:rPr>
                <w:rFonts w:ascii="Times New Roman" w:hAnsi="Times New Roman" w:cs="Times New Roman"/>
                <w:b/>
                <w:sz w:val="22"/>
                <w:szCs w:val="22"/>
              </w:rPr>
            </w:pPr>
          </w:p>
        </w:tc>
      </w:tr>
    </w:tbl>
    <w:p w14:paraId="4FEF9D0E" w14:textId="542AF8C4" w:rsidR="00365DE3" w:rsidRPr="0045004B" w:rsidRDefault="00365DE3" w:rsidP="0045004B">
      <w:pPr>
        <w:ind w:right="-285"/>
        <w:rPr>
          <w:rFonts w:ascii="Times New Roman" w:hAnsi="Times New Roman" w:cs="Times New Roman"/>
          <w:b/>
        </w:rPr>
      </w:pPr>
      <w:r w:rsidRPr="0045004B">
        <w:rPr>
          <w:rFonts w:ascii="Times New Roman" w:hAnsi="Times New Roman" w:cs="Times New Roman"/>
          <w:b/>
        </w:rPr>
        <w:br w:type="page"/>
      </w:r>
    </w:p>
    <w:p w14:paraId="6EF43E7C" w14:textId="77777777" w:rsidR="00365DE3" w:rsidRPr="0045004B" w:rsidRDefault="00365DE3" w:rsidP="0045004B">
      <w:pPr>
        <w:spacing w:after="0" w:line="240" w:lineRule="auto"/>
        <w:ind w:right="-285"/>
        <w:contextualSpacing/>
        <w:jc w:val="right"/>
        <w:rPr>
          <w:rFonts w:ascii="Times New Roman" w:hAnsi="Times New Roman" w:cs="Times New Roman"/>
          <w:b/>
        </w:rPr>
      </w:pPr>
      <w:r w:rsidRPr="0045004B">
        <w:rPr>
          <w:rFonts w:ascii="Times New Roman" w:hAnsi="Times New Roman" w:cs="Times New Roman"/>
          <w:b/>
        </w:rPr>
        <w:lastRenderedPageBreak/>
        <w:t xml:space="preserve">Приложение № 1 </w:t>
      </w:r>
    </w:p>
    <w:p w14:paraId="2B0E1F26" w14:textId="510D7876" w:rsidR="00365DE3" w:rsidRPr="0045004B" w:rsidRDefault="00365DE3" w:rsidP="0045004B">
      <w:pPr>
        <w:pStyle w:val="ConsPlusNonformat"/>
        <w:widowControl/>
        <w:ind w:right="-285"/>
        <w:contextualSpacing/>
        <w:jc w:val="right"/>
        <w:rPr>
          <w:rFonts w:ascii="Times New Roman" w:hAnsi="Times New Roman" w:cs="Times New Roman"/>
          <w:sz w:val="22"/>
          <w:szCs w:val="22"/>
        </w:rPr>
      </w:pPr>
      <w:r w:rsidRPr="0045004B">
        <w:rPr>
          <w:rFonts w:ascii="Times New Roman" w:hAnsi="Times New Roman" w:cs="Times New Roman"/>
          <w:sz w:val="22"/>
          <w:szCs w:val="22"/>
        </w:rPr>
        <w:t>к договору участи</w:t>
      </w:r>
      <w:r w:rsidR="0045004B" w:rsidRPr="0045004B">
        <w:rPr>
          <w:rFonts w:ascii="Times New Roman" w:hAnsi="Times New Roman" w:cs="Times New Roman"/>
          <w:sz w:val="22"/>
          <w:szCs w:val="22"/>
        </w:rPr>
        <w:t>я в долевом строительстве №8М-11</w:t>
      </w:r>
      <w:r w:rsidRPr="0045004B">
        <w:rPr>
          <w:rFonts w:ascii="Times New Roman" w:hAnsi="Times New Roman" w:cs="Times New Roman"/>
          <w:sz w:val="22"/>
          <w:szCs w:val="22"/>
        </w:rPr>
        <w:t>/__ от _______  г.</w:t>
      </w:r>
    </w:p>
    <w:p w14:paraId="57CDB145" w14:textId="77777777" w:rsidR="00365DE3" w:rsidRPr="0045004B" w:rsidRDefault="00365DE3" w:rsidP="0045004B">
      <w:pPr>
        <w:spacing w:after="0" w:line="240" w:lineRule="auto"/>
        <w:ind w:right="-285"/>
        <w:contextualSpacing/>
        <w:jc w:val="center"/>
        <w:rPr>
          <w:rFonts w:ascii="Times New Roman" w:hAnsi="Times New Roman" w:cs="Times New Roman"/>
          <w:b/>
        </w:rPr>
      </w:pPr>
    </w:p>
    <w:p w14:paraId="09169450" w14:textId="77777777" w:rsidR="00365DE3" w:rsidRPr="0045004B" w:rsidRDefault="00365DE3" w:rsidP="0045004B">
      <w:pPr>
        <w:spacing w:after="0" w:line="240" w:lineRule="auto"/>
        <w:ind w:right="-285"/>
        <w:contextualSpacing/>
        <w:jc w:val="center"/>
        <w:rPr>
          <w:rFonts w:ascii="Times New Roman" w:hAnsi="Times New Roman" w:cs="Times New Roman"/>
          <w:b/>
        </w:rPr>
      </w:pPr>
      <w:r w:rsidRPr="0045004B">
        <w:rPr>
          <w:rFonts w:ascii="Times New Roman" w:hAnsi="Times New Roman" w:cs="Times New Roman"/>
          <w:b/>
        </w:rPr>
        <w:t>ПЛАН ОБЪЕКТА ДОЛЕВОГО СТРОИТЕЛЬСТВА</w:t>
      </w:r>
    </w:p>
    <w:p w14:paraId="63CD59D7" w14:textId="77777777" w:rsidR="005E56F4" w:rsidRPr="0045004B" w:rsidRDefault="005E56F4" w:rsidP="0045004B">
      <w:pPr>
        <w:spacing w:after="0" w:line="240" w:lineRule="auto"/>
        <w:ind w:right="-285"/>
        <w:contextualSpacing/>
        <w:rPr>
          <w:rFonts w:ascii="Times New Roman" w:hAnsi="Times New Roman" w:cs="Times New Roman"/>
          <w:bCs/>
          <w:i/>
          <w:iCs/>
        </w:rPr>
      </w:pPr>
    </w:p>
    <w:p w14:paraId="57C75D56" w14:textId="52CB7ED4" w:rsidR="00365DE3" w:rsidRPr="0045004B" w:rsidRDefault="00365DE3" w:rsidP="0045004B">
      <w:pPr>
        <w:spacing w:after="0" w:line="240" w:lineRule="auto"/>
        <w:ind w:right="-285" w:firstLine="709"/>
        <w:contextualSpacing/>
        <w:jc w:val="both"/>
        <w:rPr>
          <w:rFonts w:ascii="Times New Roman" w:hAnsi="Times New Roman" w:cs="Times New Roman"/>
          <w:bCs/>
          <w:i/>
          <w:iCs/>
        </w:rPr>
      </w:pPr>
      <w:r w:rsidRPr="0045004B">
        <w:rPr>
          <w:rFonts w:ascii="Times New Roman" w:hAnsi="Times New Roman" w:cs="Times New Roman"/>
          <w:bCs/>
          <w:i/>
          <w:iCs/>
        </w:rPr>
        <w:t>На жилое помещение:</w:t>
      </w:r>
    </w:p>
    <w:p w14:paraId="16549DC3" w14:textId="77777777" w:rsidR="00365DE3" w:rsidRPr="0045004B" w:rsidRDefault="00365DE3" w:rsidP="0045004B">
      <w:pPr>
        <w:spacing w:after="0" w:line="240" w:lineRule="auto"/>
        <w:ind w:right="-285"/>
        <w:contextualSpacing/>
        <w:jc w:val="center"/>
        <w:rPr>
          <w:rFonts w:ascii="Times New Roman" w:hAnsi="Times New Roman" w:cs="Times New Roman"/>
          <w:b/>
        </w:rPr>
      </w:pPr>
    </w:p>
    <w:p w14:paraId="4734FC6F" w14:textId="23CFD642" w:rsidR="00365DE3" w:rsidRPr="0045004B" w:rsidRDefault="00365DE3" w:rsidP="0045004B">
      <w:pPr>
        <w:pStyle w:val="ConsPlusNonformat"/>
        <w:ind w:right="-285" w:firstLine="709"/>
        <w:contextualSpacing/>
        <w:jc w:val="center"/>
        <w:rPr>
          <w:rFonts w:ascii="Times New Roman" w:hAnsi="Times New Roman" w:cs="Times New Roman"/>
          <w:b/>
          <w:i/>
          <w:sz w:val="22"/>
          <w:szCs w:val="22"/>
        </w:rPr>
      </w:pPr>
      <w:r w:rsidRPr="0045004B">
        <w:rPr>
          <w:rFonts w:ascii="Times New Roman" w:hAnsi="Times New Roman" w:cs="Times New Roman"/>
          <w:b/>
          <w:i/>
          <w:sz w:val="22"/>
          <w:szCs w:val="22"/>
        </w:rPr>
        <w:t xml:space="preserve">Квартира №___, общей проектной площадью – ________ </w:t>
      </w:r>
      <w:proofErr w:type="spellStart"/>
      <w:r w:rsidRPr="0045004B">
        <w:rPr>
          <w:rFonts w:ascii="Times New Roman" w:hAnsi="Times New Roman" w:cs="Times New Roman"/>
          <w:b/>
          <w:i/>
          <w:sz w:val="22"/>
          <w:szCs w:val="22"/>
        </w:rPr>
        <w:t>кв.м</w:t>
      </w:r>
      <w:proofErr w:type="spellEnd"/>
      <w:r w:rsidRPr="0045004B">
        <w:rPr>
          <w:rFonts w:ascii="Times New Roman" w:hAnsi="Times New Roman" w:cs="Times New Roman"/>
          <w:b/>
          <w:i/>
          <w:sz w:val="22"/>
          <w:szCs w:val="22"/>
        </w:rPr>
        <w:t xml:space="preserve">, в том числе жилой проектной площадью – ____ </w:t>
      </w:r>
      <w:proofErr w:type="spellStart"/>
      <w:r w:rsidRPr="0045004B">
        <w:rPr>
          <w:rFonts w:ascii="Times New Roman" w:hAnsi="Times New Roman" w:cs="Times New Roman"/>
          <w:b/>
          <w:i/>
          <w:sz w:val="22"/>
          <w:szCs w:val="22"/>
        </w:rPr>
        <w:t>кв.м</w:t>
      </w:r>
      <w:proofErr w:type="spellEnd"/>
      <w:r w:rsidRPr="0045004B">
        <w:rPr>
          <w:rFonts w:ascii="Times New Roman" w:hAnsi="Times New Roman" w:cs="Times New Roman"/>
          <w:b/>
          <w:i/>
          <w:sz w:val="22"/>
          <w:szCs w:val="22"/>
        </w:rPr>
        <w:t xml:space="preserve">, количество комнат </w:t>
      </w:r>
      <w:r w:rsidR="00012FFA" w:rsidRPr="0045004B">
        <w:rPr>
          <w:rFonts w:ascii="Times New Roman" w:hAnsi="Times New Roman" w:cs="Times New Roman"/>
          <w:b/>
          <w:i/>
          <w:sz w:val="22"/>
          <w:szCs w:val="22"/>
        </w:rPr>
        <w:t xml:space="preserve">– _,  расположенная на _ этаже </w:t>
      </w:r>
      <w:r w:rsidRPr="0045004B">
        <w:rPr>
          <w:rFonts w:ascii="Times New Roman" w:hAnsi="Times New Roman" w:cs="Times New Roman"/>
          <w:b/>
          <w:i/>
          <w:sz w:val="22"/>
          <w:szCs w:val="22"/>
        </w:rPr>
        <w:t>многоквартирного  жилого дома</w:t>
      </w:r>
    </w:p>
    <w:p w14:paraId="56C509D0" w14:textId="77777777" w:rsidR="00365DE3" w:rsidRPr="0045004B" w:rsidRDefault="00365DE3" w:rsidP="0045004B">
      <w:pPr>
        <w:pStyle w:val="ConsPlusNonformat"/>
        <w:widowControl/>
        <w:ind w:left="-284" w:right="-285"/>
        <w:contextualSpacing/>
        <w:jc w:val="both"/>
        <w:rPr>
          <w:rFonts w:ascii="Times New Roman" w:hAnsi="Times New Roman" w:cs="Times New Roman"/>
          <w:sz w:val="22"/>
          <w:szCs w:val="22"/>
        </w:rPr>
      </w:pPr>
    </w:p>
    <w:p w14:paraId="60164215" w14:textId="77777777" w:rsidR="00365DE3" w:rsidRPr="0045004B" w:rsidRDefault="00365DE3" w:rsidP="0045004B">
      <w:pPr>
        <w:pStyle w:val="ConsPlusNonformat"/>
        <w:widowControl/>
        <w:ind w:left="-284" w:right="-285"/>
        <w:contextualSpacing/>
        <w:jc w:val="both"/>
        <w:rPr>
          <w:rFonts w:ascii="Times New Roman" w:hAnsi="Times New Roman" w:cs="Times New Roman"/>
          <w:sz w:val="22"/>
          <w:szCs w:val="22"/>
        </w:rPr>
      </w:pPr>
    </w:p>
    <w:p w14:paraId="50F21172" w14:textId="77777777" w:rsidR="00365DE3" w:rsidRPr="0045004B" w:rsidRDefault="00365DE3" w:rsidP="0045004B">
      <w:pPr>
        <w:spacing w:after="0" w:line="240" w:lineRule="auto"/>
        <w:ind w:right="-285" w:firstLine="709"/>
        <w:contextualSpacing/>
        <w:jc w:val="both"/>
        <w:rPr>
          <w:rFonts w:ascii="Times New Roman" w:hAnsi="Times New Roman" w:cs="Times New Roman"/>
          <w:bCs/>
          <w:i/>
          <w:iCs/>
        </w:rPr>
      </w:pPr>
      <w:r w:rsidRPr="0045004B">
        <w:rPr>
          <w:rFonts w:ascii="Times New Roman" w:hAnsi="Times New Roman" w:cs="Times New Roman"/>
          <w:bCs/>
          <w:i/>
          <w:iCs/>
        </w:rPr>
        <w:t>На нежилое помещение:</w:t>
      </w:r>
    </w:p>
    <w:p w14:paraId="719418E1" w14:textId="77777777" w:rsidR="00365DE3" w:rsidRPr="0045004B" w:rsidRDefault="00365DE3" w:rsidP="0045004B">
      <w:pPr>
        <w:pStyle w:val="ConsPlusNonformat"/>
        <w:widowControl/>
        <w:ind w:left="-284" w:right="-285"/>
        <w:contextualSpacing/>
        <w:jc w:val="both"/>
        <w:rPr>
          <w:rFonts w:ascii="Times New Roman" w:hAnsi="Times New Roman" w:cs="Times New Roman"/>
          <w:sz w:val="22"/>
          <w:szCs w:val="22"/>
        </w:rPr>
      </w:pPr>
    </w:p>
    <w:p w14:paraId="598B611B" w14:textId="47ADE8CD" w:rsidR="00365DE3" w:rsidRPr="0045004B" w:rsidRDefault="00365DE3" w:rsidP="0045004B">
      <w:pPr>
        <w:pStyle w:val="ConsPlusNonformat"/>
        <w:ind w:right="-285" w:firstLine="709"/>
        <w:contextualSpacing/>
        <w:jc w:val="center"/>
        <w:rPr>
          <w:rFonts w:ascii="Times New Roman" w:hAnsi="Times New Roman" w:cs="Times New Roman"/>
          <w:b/>
          <w:i/>
          <w:sz w:val="22"/>
          <w:szCs w:val="22"/>
        </w:rPr>
      </w:pPr>
      <w:r w:rsidRPr="0045004B">
        <w:rPr>
          <w:rFonts w:ascii="Times New Roman" w:hAnsi="Times New Roman" w:cs="Times New Roman"/>
          <w:b/>
          <w:i/>
          <w:sz w:val="22"/>
          <w:szCs w:val="22"/>
        </w:rPr>
        <w:t xml:space="preserve">Нежилое помещение №___, общей проектной площадью – ________ </w:t>
      </w:r>
      <w:proofErr w:type="spellStart"/>
      <w:r w:rsidRPr="0045004B">
        <w:rPr>
          <w:rFonts w:ascii="Times New Roman" w:hAnsi="Times New Roman" w:cs="Times New Roman"/>
          <w:b/>
          <w:i/>
          <w:sz w:val="22"/>
          <w:szCs w:val="22"/>
        </w:rPr>
        <w:t>кв.м</w:t>
      </w:r>
      <w:proofErr w:type="spellEnd"/>
      <w:r w:rsidRPr="0045004B">
        <w:rPr>
          <w:rFonts w:ascii="Times New Roman" w:hAnsi="Times New Roman" w:cs="Times New Roman"/>
          <w:b/>
          <w:i/>
          <w:sz w:val="22"/>
          <w:szCs w:val="22"/>
        </w:rPr>
        <w:t>, рас</w:t>
      </w:r>
      <w:r w:rsidR="00012FFA" w:rsidRPr="0045004B">
        <w:rPr>
          <w:rFonts w:ascii="Times New Roman" w:hAnsi="Times New Roman" w:cs="Times New Roman"/>
          <w:b/>
          <w:i/>
          <w:sz w:val="22"/>
          <w:szCs w:val="22"/>
        </w:rPr>
        <w:t xml:space="preserve">положенное на _ этаже </w:t>
      </w:r>
      <w:r w:rsidR="0031635D" w:rsidRPr="0045004B">
        <w:rPr>
          <w:rFonts w:ascii="Times New Roman" w:hAnsi="Times New Roman" w:cs="Times New Roman"/>
          <w:b/>
          <w:i/>
          <w:sz w:val="22"/>
          <w:szCs w:val="22"/>
        </w:rPr>
        <w:t xml:space="preserve">многоквартирного </w:t>
      </w:r>
      <w:r w:rsidRPr="0045004B">
        <w:rPr>
          <w:rFonts w:ascii="Times New Roman" w:hAnsi="Times New Roman" w:cs="Times New Roman"/>
          <w:b/>
          <w:i/>
          <w:sz w:val="22"/>
          <w:szCs w:val="22"/>
        </w:rPr>
        <w:t>жилого дома</w:t>
      </w:r>
    </w:p>
    <w:p w14:paraId="53191BE7" w14:textId="77777777" w:rsidR="00365DE3" w:rsidRPr="0045004B" w:rsidRDefault="00365DE3" w:rsidP="0045004B">
      <w:pPr>
        <w:pStyle w:val="ConsPlusNonformat"/>
        <w:widowControl/>
        <w:ind w:left="-284" w:right="-285"/>
        <w:contextualSpacing/>
        <w:jc w:val="both"/>
        <w:rPr>
          <w:rFonts w:ascii="Times New Roman" w:hAnsi="Times New Roman" w:cs="Times New Roman"/>
          <w:sz w:val="22"/>
          <w:szCs w:val="22"/>
        </w:rPr>
      </w:pPr>
    </w:p>
    <w:p w14:paraId="0550579F" w14:textId="77777777" w:rsidR="00365DE3" w:rsidRPr="0045004B" w:rsidRDefault="00365DE3" w:rsidP="0045004B">
      <w:pPr>
        <w:pStyle w:val="ConsPlusNonformat"/>
        <w:widowControl/>
        <w:ind w:left="-284" w:right="-285"/>
        <w:contextualSpacing/>
        <w:jc w:val="both"/>
        <w:rPr>
          <w:rFonts w:ascii="Times New Roman" w:hAnsi="Times New Roman" w:cs="Times New Roman"/>
          <w:sz w:val="22"/>
          <w:szCs w:val="22"/>
        </w:rPr>
      </w:pPr>
    </w:p>
    <w:p w14:paraId="763E150C" w14:textId="77777777" w:rsidR="00365DE3" w:rsidRPr="0045004B" w:rsidRDefault="00365DE3" w:rsidP="0045004B">
      <w:pPr>
        <w:pStyle w:val="ConsPlusNonformat"/>
        <w:widowControl/>
        <w:ind w:left="-284" w:right="-285"/>
        <w:contextualSpacing/>
        <w:jc w:val="both"/>
        <w:rPr>
          <w:rFonts w:ascii="Times New Roman" w:hAnsi="Times New Roman" w:cs="Times New Roman"/>
          <w:sz w:val="22"/>
          <w:szCs w:val="22"/>
        </w:rPr>
      </w:pPr>
    </w:p>
    <w:p w14:paraId="46BA6698" w14:textId="77777777" w:rsidR="00365DE3" w:rsidRPr="0045004B" w:rsidRDefault="00365DE3" w:rsidP="0045004B">
      <w:pPr>
        <w:pStyle w:val="ConsPlusNonformat"/>
        <w:widowControl/>
        <w:ind w:left="-426" w:right="-285" w:firstLine="709"/>
        <w:contextualSpacing/>
        <w:jc w:val="both"/>
        <w:rPr>
          <w:rFonts w:ascii="Times New Roman" w:hAnsi="Times New Roman" w:cs="Times New Roman"/>
          <w:sz w:val="22"/>
          <w:szCs w:val="22"/>
        </w:rPr>
      </w:pPr>
    </w:p>
    <w:p w14:paraId="77FEAB29"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rPr>
      </w:pPr>
    </w:p>
    <w:p w14:paraId="7FF92AD8"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rPr>
      </w:pPr>
    </w:p>
    <w:p w14:paraId="14ED907D"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rPr>
      </w:pPr>
    </w:p>
    <w:p w14:paraId="78CCD42A"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rPr>
      </w:pPr>
    </w:p>
    <w:p w14:paraId="64F43768" w14:textId="77777777" w:rsidR="00365DE3" w:rsidRPr="0045004B" w:rsidRDefault="00365DE3" w:rsidP="0045004B">
      <w:pPr>
        <w:pStyle w:val="ConsPlusNonformat"/>
        <w:widowControl/>
        <w:ind w:right="-285" w:firstLine="709"/>
        <w:contextualSpacing/>
        <w:jc w:val="center"/>
        <w:rPr>
          <w:rFonts w:ascii="Times New Roman" w:hAnsi="Times New Roman" w:cs="Times New Roman"/>
          <w:sz w:val="22"/>
          <w:szCs w:val="22"/>
        </w:rPr>
      </w:pPr>
      <w:r w:rsidRPr="0045004B">
        <w:rPr>
          <w:rFonts w:ascii="Times New Roman" w:hAnsi="Times New Roman" w:cs="Times New Roman"/>
          <w:b/>
          <w:sz w:val="22"/>
          <w:szCs w:val="22"/>
        </w:rPr>
        <w:t>ПОДПИСИ СТОРОН</w:t>
      </w:r>
      <w:r w:rsidRPr="0045004B">
        <w:rPr>
          <w:rFonts w:ascii="Times New Roman" w:hAnsi="Times New Roman" w:cs="Times New Roman"/>
          <w:sz w:val="22"/>
          <w:szCs w:val="22"/>
        </w:rPr>
        <w:t>:</w:t>
      </w:r>
    </w:p>
    <w:p w14:paraId="07FE7D35" w14:textId="77777777" w:rsidR="00365DE3" w:rsidRPr="0045004B" w:rsidRDefault="00365DE3" w:rsidP="0045004B">
      <w:pPr>
        <w:pStyle w:val="ConsPlusNonformat"/>
        <w:widowControl/>
        <w:ind w:right="-285" w:firstLine="709"/>
        <w:contextualSpacing/>
        <w:jc w:val="center"/>
        <w:rPr>
          <w:rFonts w:ascii="Times New Roman" w:hAnsi="Times New Roman" w:cs="Times New Roman"/>
          <w:sz w:val="22"/>
          <w:szCs w:val="22"/>
        </w:rPr>
      </w:pP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F27F07" w:rsidRPr="0045004B" w14:paraId="7E26C618" w14:textId="77777777" w:rsidTr="00FE6D5E">
        <w:trPr>
          <w:trHeight w:val="1191"/>
        </w:trPr>
        <w:tc>
          <w:tcPr>
            <w:tcW w:w="4503" w:type="dxa"/>
          </w:tcPr>
          <w:p w14:paraId="4916075C" w14:textId="77777777" w:rsidR="00365DE3" w:rsidRPr="0045004B" w:rsidRDefault="00365DE3" w:rsidP="0045004B">
            <w:pPr>
              <w:pStyle w:val="ConsPlusNonformat"/>
              <w:widowControl/>
              <w:ind w:right="-285"/>
              <w:contextualSpacing/>
              <w:jc w:val="both"/>
              <w:rPr>
                <w:rFonts w:ascii="Times New Roman" w:hAnsi="Times New Roman" w:cs="Times New Roman"/>
                <w:b/>
                <w:sz w:val="22"/>
                <w:szCs w:val="22"/>
              </w:rPr>
            </w:pPr>
            <w:r w:rsidRPr="0045004B">
              <w:rPr>
                <w:rFonts w:ascii="Times New Roman" w:hAnsi="Times New Roman" w:cs="Times New Roman"/>
                <w:b/>
                <w:sz w:val="22"/>
                <w:szCs w:val="22"/>
              </w:rPr>
              <w:t>Застройщик:</w:t>
            </w:r>
            <w:r w:rsidRPr="0045004B">
              <w:rPr>
                <w:rFonts w:ascii="Times New Roman" w:hAnsi="Times New Roman" w:cs="Times New Roman"/>
                <w:b/>
                <w:sz w:val="22"/>
                <w:szCs w:val="22"/>
              </w:rPr>
              <w:tab/>
            </w:r>
          </w:p>
          <w:p w14:paraId="6D253B98" w14:textId="2B00F8F1" w:rsidR="00365DE3" w:rsidRPr="0045004B" w:rsidRDefault="00C41565" w:rsidP="0045004B">
            <w:pPr>
              <w:pStyle w:val="ConsPlusNonformat"/>
              <w:widowControl/>
              <w:ind w:right="-285"/>
              <w:contextualSpacing/>
              <w:jc w:val="both"/>
              <w:rPr>
                <w:rFonts w:ascii="Times New Roman" w:hAnsi="Times New Roman" w:cs="Times New Roman"/>
                <w:b/>
                <w:sz w:val="22"/>
                <w:szCs w:val="22"/>
              </w:rPr>
            </w:pPr>
            <w:r w:rsidRPr="0045004B">
              <w:rPr>
                <w:rFonts w:ascii="Times New Roman" w:hAnsi="Times New Roman" w:cs="Times New Roman"/>
                <w:b/>
                <w:sz w:val="22"/>
                <w:szCs w:val="22"/>
              </w:rPr>
              <w:t>ООО «СЗ СУ</w:t>
            </w:r>
            <w:r w:rsidR="00365DE3" w:rsidRPr="0045004B">
              <w:rPr>
                <w:rFonts w:ascii="Times New Roman" w:hAnsi="Times New Roman" w:cs="Times New Roman"/>
                <w:b/>
                <w:sz w:val="22"/>
                <w:szCs w:val="22"/>
              </w:rPr>
              <w:t>-</w:t>
            </w:r>
            <w:r w:rsidR="001516E8" w:rsidRPr="0045004B">
              <w:rPr>
                <w:rFonts w:ascii="Times New Roman" w:hAnsi="Times New Roman" w:cs="Times New Roman"/>
                <w:b/>
                <w:sz w:val="22"/>
                <w:szCs w:val="22"/>
              </w:rPr>
              <w:t>8</w:t>
            </w:r>
            <w:r w:rsidR="00365DE3" w:rsidRPr="0045004B">
              <w:rPr>
                <w:rFonts w:ascii="Times New Roman" w:hAnsi="Times New Roman" w:cs="Times New Roman"/>
                <w:b/>
                <w:sz w:val="22"/>
                <w:szCs w:val="22"/>
              </w:rPr>
              <w:t>»</w:t>
            </w:r>
          </w:p>
          <w:p w14:paraId="486C3AFE" w14:textId="77777777" w:rsidR="00365DE3" w:rsidRPr="0045004B" w:rsidRDefault="00365DE3" w:rsidP="0045004B">
            <w:pPr>
              <w:pStyle w:val="ConsPlusNonformat"/>
              <w:widowControl/>
              <w:ind w:left="-108" w:right="-285"/>
              <w:contextualSpacing/>
              <w:jc w:val="both"/>
              <w:rPr>
                <w:rFonts w:ascii="Times New Roman" w:hAnsi="Times New Roman" w:cs="Times New Roman"/>
                <w:sz w:val="22"/>
                <w:szCs w:val="22"/>
              </w:rPr>
            </w:pPr>
            <w:r w:rsidRPr="0045004B">
              <w:rPr>
                <w:rFonts w:ascii="Times New Roman" w:hAnsi="Times New Roman" w:cs="Times New Roman"/>
                <w:b/>
                <w:sz w:val="22"/>
                <w:szCs w:val="22"/>
              </w:rPr>
              <w:t xml:space="preserve">  </w:t>
            </w:r>
            <w:r w:rsidRPr="0045004B">
              <w:rPr>
                <w:rFonts w:ascii="Times New Roman" w:hAnsi="Times New Roman" w:cs="Times New Roman"/>
                <w:sz w:val="22"/>
                <w:szCs w:val="22"/>
              </w:rPr>
              <w:t>_______________/_____________/</w:t>
            </w:r>
          </w:p>
          <w:p w14:paraId="7B1FF704" w14:textId="77777777" w:rsidR="00365DE3" w:rsidRPr="0045004B" w:rsidRDefault="00365DE3" w:rsidP="0045004B">
            <w:pPr>
              <w:pStyle w:val="ConsPlusNonformat"/>
              <w:widowControl/>
              <w:ind w:left="-108" w:right="-285"/>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      (подпись)</w:t>
            </w:r>
          </w:p>
          <w:p w14:paraId="14543F01" w14:textId="77777777" w:rsidR="00365DE3" w:rsidRPr="0045004B" w:rsidRDefault="00365DE3" w:rsidP="0045004B">
            <w:pPr>
              <w:pStyle w:val="ConsPlusNonformat"/>
              <w:widowControl/>
              <w:ind w:right="-285"/>
              <w:contextualSpacing/>
              <w:rPr>
                <w:rFonts w:ascii="Times New Roman" w:hAnsi="Times New Roman" w:cs="Times New Roman"/>
                <w:b/>
                <w:sz w:val="22"/>
                <w:szCs w:val="22"/>
              </w:rPr>
            </w:pPr>
            <w:r w:rsidRPr="0045004B">
              <w:rPr>
                <w:rFonts w:ascii="Times New Roman" w:hAnsi="Times New Roman" w:cs="Times New Roman"/>
                <w:sz w:val="22"/>
                <w:szCs w:val="22"/>
              </w:rPr>
              <w:t xml:space="preserve"> М.П.</w:t>
            </w:r>
          </w:p>
        </w:tc>
        <w:tc>
          <w:tcPr>
            <w:tcW w:w="5987" w:type="dxa"/>
          </w:tcPr>
          <w:p w14:paraId="7F01C839" w14:textId="77777777" w:rsidR="00365DE3" w:rsidRPr="0045004B" w:rsidRDefault="00365DE3" w:rsidP="0045004B">
            <w:pPr>
              <w:pStyle w:val="ConsPlusNonformat"/>
              <w:widowControl/>
              <w:ind w:right="-285"/>
              <w:contextualSpacing/>
              <w:jc w:val="center"/>
              <w:rPr>
                <w:rFonts w:ascii="Times New Roman" w:hAnsi="Times New Roman" w:cs="Times New Roman"/>
                <w:b/>
                <w:sz w:val="22"/>
                <w:szCs w:val="22"/>
              </w:rPr>
            </w:pPr>
            <w:r w:rsidRPr="0045004B">
              <w:rPr>
                <w:rFonts w:ascii="Times New Roman" w:hAnsi="Times New Roman" w:cs="Times New Roman"/>
                <w:b/>
                <w:sz w:val="22"/>
                <w:szCs w:val="22"/>
              </w:rPr>
              <w:t xml:space="preserve">               Участник долевого строительства:</w:t>
            </w:r>
          </w:p>
          <w:p w14:paraId="026B4220" w14:textId="77777777" w:rsidR="00365DE3" w:rsidRPr="0045004B" w:rsidRDefault="00365DE3" w:rsidP="0045004B">
            <w:pPr>
              <w:pStyle w:val="ConsPlusNonformat"/>
              <w:widowControl/>
              <w:ind w:right="-285"/>
              <w:contextualSpacing/>
              <w:jc w:val="right"/>
              <w:rPr>
                <w:rFonts w:ascii="Times New Roman" w:hAnsi="Times New Roman" w:cs="Times New Roman"/>
                <w:b/>
                <w:sz w:val="22"/>
                <w:szCs w:val="22"/>
              </w:rPr>
            </w:pPr>
          </w:p>
          <w:p w14:paraId="67D46C36" w14:textId="77777777" w:rsidR="00365DE3" w:rsidRPr="0045004B" w:rsidRDefault="00365DE3" w:rsidP="0045004B">
            <w:pPr>
              <w:pStyle w:val="ConsPlusNonformat"/>
              <w:widowControl/>
              <w:ind w:right="-285"/>
              <w:contextualSpacing/>
              <w:jc w:val="center"/>
              <w:rPr>
                <w:rFonts w:ascii="Times New Roman" w:hAnsi="Times New Roman" w:cs="Times New Roman"/>
                <w:b/>
                <w:sz w:val="22"/>
                <w:szCs w:val="22"/>
              </w:rPr>
            </w:pPr>
            <w:r w:rsidRPr="0045004B">
              <w:rPr>
                <w:rFonts w:ascii="Times New Roman" w:hAnsi="Times New Roman" w:cs="Times New Roman"/>
                <w:b/>
                <w:sz w:val="22"/>
                <w:szCs w:val="22"/>
              </w:rPr>
              <w:t>________________/</w:t>
            </w:r>
            <w:r w:rsidRPr="0045004B">
              <w:rPr>
                <w:rFonts w:ascii="Times New Roman" w:eastAsia="Times New Roman" w:hAnsi="Times New Roman" w:cs="Times New Roman"/>
                <w:b/>
                <w:sz w:val="22"/>
                <w:szCs w:val="22"/>
              </w:rPr>
              <w:t>_____________________________</w:t>
            </w:r>
            <w:r w:rsidRPr="0045004B">
              <w:rPr>
                <w:rFonts w:ascii="Times New Roman" w:hAnsi="Times New Roman" w:cs="Times New Roman"/>
                <w:b/>
                <w:sz w:val="22"/>
                <w:szCs w:val="22"/>
              </w:rPr>
              <w:t>/</w:t>
            </w:r>
          </w:p>
          <w:p w14:paraId="5B48425D" w14:textId="77777777" w:rsidR="00365DE3" w:rsidRPr="0045004B" w:rsidRDefault="00365DE3" w:rsidP="0045004B">
            <w:pPr>
              <w:pStyle w:val="ConsPlusNonformat"/>
              <w:widowControl/>
              <w:ind w:right="-285"/>
              <w:contextualSpacing/>
              <w:rPr>
                <w:rFonts w:ascii="Times New Roman" w:hAnsi="Times New Roman" w:cs="Times New Roman"/>
                <w:b/>
                <w:sz w:val="22"/>
                <w:szCs w:val="22"/>
              </w:rPr>
            </w:pPr>
          </w:p>
        </w:tc>
      </w:tr>
    </w:tbl>
    <w:p w14:paraId="308A7E88"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rPr>
      </w:pPr>
    </w:p>
    <w:p w14:paraId="4C24EBF7"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rPr>
      </w:pPr>
    </w:p>
    <w:p w14:paraId="3F7D444A"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rPr>
      </w:pPr>
    </w:p>
    <w:p w14:paraId="43B19164"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rPr>
      </w:pPr>
    </w:p>
    <w:p w14:paraId="0E238040"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02FBBF57"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0EE826E7"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7B292B88"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7577F96A"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16A83ED6"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4F7F5DCD"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643E54F1"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464D88BA"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278325FB"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6D54E2ED"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64DE2A9A" w14:textId="77777777" w:rsidR="005701D1" w:rsidRPr="0045004B" w:rsidRDefault="005701D1" w:rsidP="0045004B">
      <w:pPr>
        <w:pStyle w:val="ConsPlusNonformat"/>
        <w:widowControl/>
        <w:ind w:right="-285"/>
        <w:contextualSpacing/>
        <w:rPr>
          <w:rFonts w:ascii="Times New Roman" w:hAnsi="Times New Roman" w:cs="Times New Roman"/>
          <w:sz w:val="22"/>
          <w:szCs w:val="22"/>
        </w:rPr>
      </w:pPr>
    </w:p>
    <w:p w14:paraId="3168D671"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1DF77463"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3938AA72"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4DEF9EE5"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7CAF9BF7"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77FF5EB2"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1AE0B832"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3A070E70"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3BC1A1F9"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0E6FABA5"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6D1898C7"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63AA0134" w14:textId="77777777" w:rsidR="00F35413" w:rsidRPr="0045004B" w:rsidRDefault="00F35413" w:rsidP="0045004B">
      <w:pPr>
        <w:pStyle w:val="ConsPlusNonformat"/>
        <w:widowControl/>
        <w:ind w:right="-285"/>
        <w:contextualSpacing/>
        <w:rPr>
          <w:rFonts w:ascii="Times New Roman" w:hAnsi="Times New Roman" w:cs="Times New Roman"/>
          <w:sz w:val="22"/>
          <w:szCs w:val="22"/>
        </w:rPr>
      </w:pPr>
    </w:p>
    <w:p w14:paraId="3996A428" w14:textId="77777777" w:rsidR="00365DE3" w:rsidRPr="0045004B" w:rsidRDefault="00365DE3" w:rsidP="0045004B">
      <w:pPr>
        <w:pStyle w:val="ConsPlusNonformat"/>
        <w:widowControl/>
        <w:ind w:left="-284" w:right="-285" w:firstLine="709"/>
        <w:contextualSpacing/>
        <w:jc w:val="center"/>
        <w:rPr>
          <w:rFonts w:ascii="Times New Roman" w:hAnsi="Times New Roman" w:cs="Times New Roman"/>
          <w:sz w:val="22"/>
          <w:szCs w:val="22"/>
          <w:lang w:val="en-US"/>
        </w:rPr>
      </w:pPr>
    </w:p>
    <w:p w14:paraId="11A27C4C" w14:textId="77777777" w:rsidR="00B51C2A" w:rsidRPr="0045004B" w:rsidRDefault="00B51C2A" w:rsidP="0045004B">
      <w:pPr>
        <w:spacing w:after="0" w:line="240" w:lineRule="auto"/>
        <w:ind w:right="-285"/>
        <w:contextualSpacing/>
        <w:jc w:val="right"/>
        <w:rPr>
          <w:rFonts w:ascii="Times New Roman" w:hAnsi="Times New Roman" w:cs="Times New Roman"/>
          <w:b/>
        </w:rPr>
      </w:pPr>
    </w:p>
    <w:p w14:paraId="470CACF4" w14:textId="77777777" w:rsidR="00365DE3" w:rsidRPr="0045004B" w:rsidRDefault="00365DE3" w:rsidP="0045004B">
      <w:pPr>
        <w:spacing w:after="0" w:line="240" w:lineRule="auto"/>
        <w:ind w:right="-285"/>
        <w:contextualSpacing/>
        <w:jc w:val="right"/>
        <w:rPr>
          <w:rFonts w:ascii="Times New Roman" w:hAnsi="Times New Roman" w:cs="Times New Roman"/>
          <w:b/>
        </w:rPr>
      </w:pPr>
      <w:r w:rsidRPr="0045004B">
        <w:rPr>
          <w:rFonts w:ascii="Times New Roman" w:hAnsi="Times New Roman" w:cs="Times New Roman"/>
          <w:b/>
        </w:rPr>
        <w:lastRenderedPageBreak/>
        <w:t xml:space="preserve">Приложение № 2 </w:t>
      </w:r>
    </w:p>
    <w:p w14:paraId="4C53D818" w14:textId="30F549AA" w:rsidR="00365DE3" w:rsidRPr="0045004B" w:rsidRDefault="00365DE3" w:rsidP="0045004B">
      <w:pPr>
        <w:pStyle w:val="ConsPlusNonformat"/>
        <w:widowControl/>
        <w:ind w:right="-285"/>
        <w:contextualSpacing/>
        <w:jc w:val="right"/>
        <w:rPr>
          <w:rFonts w:ascii="Times New Roman" w:hAnsi="Times New Roman" w:cs="Times New Roman"/>
          <w:sz w:val="22"/>
          <w:szCs w:val="22"/>
        </w:rPr>
      </w:pPr>
      <w:r w:rsidRPr="0045004B">
        <w:rPr>
          <w:rFonts w:ascii="Times New Roman" w:hAnsi="Times New Roman" w:cs="Times New Roman"/>
          <w:sz w:val="22"/>
          <w:szCs w:val="22"/>
        </w:rPr>
        <w:t>к договору уча</w:t>
      </w:r>
      <w:r w:rsidR="00A3708B" w:rsidRPr="0045004B">
        <w:rPr>
          <w:rFonts w:ascii="Times New Roman" w:hAnsi="Times New Roman" w:cs="Times New Roman"/>
          <w:sz w:val="22"/>
          <w:szCs w:val="22"/>
        </w:rPr>
        <w:t>сти</w:t>
      </w:r>
      <w:r w:rsidR="0045004B" w:rsidRPr="0045004B">
        <w:rPr>
          <w:rFonts w:ascii="Times New Roman" w:hAnsi="Times New Roman" w:cs="Times New Roman"/>
          <w:sz w:val="22"/>
          <w:szCs w:val="22"/>
        </w:rPr>
        <w:t>я в долевом строительстве №8М-11</w:t>
      </w:r>
      <w:r w:rsidRPr="0045004B">
        <w:rPr>
          <w:rFonts w:ascii="Times New Roman" w:hAnsi="Times New Roman" w:cs="Times New Roman"/>
          <w:sz w:val="22"/>
          <w:szCs w:val="22"/>
        </w:rPr>
        <w:t>/_- от _______  г.</w:t>
      </w:r>
    </w:p>
    <w:p w14:paraId="4795FE30" w14:textId="77777777" w:rsidR="00365DE3" w:rsidRPr="0045004B" w:rsidRDefault="00365DE3" w:rsidP="0045004B">
      <w:pPr>
        <w:spacing w:after="0" w:line="240" w:lineRule="auto"/>
        <w:ind w:right="-285"/>
        <w:contextualSpacing/>
        <w:jc w:val="center"/>
        <w:rPr>
          <w:rFonts w:ascii="Times New Roman" w:hAnsi="Times New Roman" w:cs="Times New Roman"/>
          <w:b/>
        </w:rPr>
      </w:pPr>
    </w:p>
    <w:p w14:paraId="60455FBC" w14:textId="77777777" w:rsidR="00365DE3" w:rsidRPr="0045004B" w:rsidRDefault="00365DE3" w:rsidP="0045004B">
      <w:pPr>
        <w:pStyle w:val="aa"/>
        <w:tabs>
          <w:tab w:val="left" w:pos="851"/>
        </w:tabs>
        <w:spacing w:after="0" w:line="240" w:lineRule="auto"/>
        <w:ind w:left="1080" w:right="-285"/>
        <w:jc w:val="center"/>
        <w:textAlignment w:val="baseline"/>
        <w:rPr>
          <w:rFonts w:ascii="Times New Roman" w:eastAsia="Times New Roman" w:hAnsi="Times New Roman" w:cs="Times New Roman"/>
          <w:b/>
        </w:rPr>
      </w:pPr>
      <w:r w:rsidRPr="0045004B">
        <w:rPr>
          <w:rFonts w:ascii="Times New Roman" w:eastAsia="Times New Roman" w:hAnsi="Times New Roman" w:cs="Times New Roman"/>
          <w:b/>
        </w:rPr>
        <w:t>ХАРАКТЕРИСТИКА ОБЪЕКТОВ ДОЛЕВОГО СТРОИТЕЛЬСТВА</w:t>
      </w:r>
    </w:p>
    <w:p w14:paraId="43519D85" w14:textId="1B774D87" w:rsidR="00365DE3" w:rsidRPr="0045004B" w:rsidRDefault="00365DE3" w:rsidP="0045004B">
      <w:pPr>
        <w:pStyle w:val="aa"/>
        <w:tabs>
          <w:tab w:val="left" w:pos="851"/>
        </w:tabs>
        <w:spacing w:after="0" w:line="240" w:lineRule="auto"/>
        <w:ind w:left="1080" w:right="-285"/>
        <w:jc w:val="center"/>
        <w:textAlignment w:val="baseline"/>
        <w:rPr>
          <w:rFonts w:ascii="Times New Roman" w:eastAsia="Times New Roman" w:hAnsi="Times New Roman" w:cs="Times New Roman"/>
          <w:bCs/>
          <w:i/>
          <w:iCs/>
        </w:rPr>
      </w:pPr>
      <w:r w:rsidRPr="0045004B">
        <w:rPr>
          <w:rFonts w:ascii="Times New Roman" w:eastAsia="Times New Roman" w:hAnsi="Times New Roman" w:cs="Times New Roman"/>
          <w:bCs/>
          <w:i/>
          <w:iCs/>
        </w:rPr>
        <w:t>(жилых помещений)</w:t>
      </w:r>
    </w:p>
    <w:p w14:paraId="4B44FD87" w14:textId="3C57ED53" w:rsidR="00012FFA" w:rsidRPr="0045004B" w:rsidRDefault="00365DE3" w:rsidP="0045004B">
      <w:pPr>
        <w:pStyle w:val="aa"/>
        <w:tabs>
          <w:tab w:val="left" w:pos="851"/>
        </w:tabs>
        <w:spacing w:after="0" w:line="240" w:lineRule="auto"/>
        <w:ind w:left="0" w:right="-285" w:firstLine="425"/>
        <w:jc w:val="both"/>
        <w:textAlignment w:val="baseline"/>
        <w:rPr>
          <w:rFonts w:ascii="Times New Roman" w:hAnsi="Times New Roman" w:cs="Times New Roman"/>
        </w:rPr>
      </w:pPr>
      <w:r w:rsidRPr="0045004B">
        <w:rPr>
          <w:rFonts w:ascii="Times New Roman" w:eastAsia="Times New Roman" w:hAnsi="Times New Roman" w:cs="Times New Roman"/>
        </w:rPr>
        <w:t>1.</w:t>
      </w:r>
      <w:r w:rsidRPr="0045004B">
        <w:rPr>
          <w:rFonts w:ascii="Times New Roman" w:eastAsia="Times New Roman" w:hAnsi="Times New Roman" w:cs="Times New Roman"/>
        </w:rPr>
        <w:tab/>
      </w:r>
      <w:r w:rsidR="00012FFA" w:rsidRPr="0045004B">
        <w:rPr>
          <w:rFonts w:ascii="Times New Roman" w:eastAsia="Times New Roman" w:hAnsi="Times New Roman" w:cs="Times New Roman"/>
        </w:rPr>
        <w:t xml:space="preserve">Стены: </w:t>
      </w:r>
      <w:r w:rsidR="00012FFA" w:rsidRPr="0045004B">
        <w:rPr>
          <w:rFonts w:ascii="Times New Roman" w:hAnsi="Times New Roman" w:cs="Times New Roman"/>
        </w:rPr>
        <w:t xml:space="preserve">штукатурка бетонных и кирпичных поверхностей стен помещений </w:t>
      </w:r>
      <w:r w:rsidR="00012FFA" w:rsidRPr="0045004B">
        <w:rPr>
          <w:rFonts w:ascii="Times New Roman" w:hAnsi="Times New Roman" w:cs="Times New Roman"/>
          <w:color w:val="000000"/>
        </w:rPr>
        <w:t>жилого помещения</w:t>
      </w:r>
      <w:r w:rsidR="00012FFA" w:rsidRPr="0045004B">
        <w:rPr>
          <w:rFonts w:ascii="Times New Roman" w:hAnsi="Times New Roman" w:cs="Times New Roman"/>
        </w:rPr>
        <w:t xml:space="preserve"> гипсовыми или цементными строительными смесями, поверхности перегородок – гипсовыми смесями. В местах утепления стен лоджий (балконов, террас) </w:t>
      </w:r>
      <w:proofErr w:type="spellStart"/>
      <w:r w:rsidR="00012FFA" w:rsidRPr="0045004B">
        <w:rPr>
          <w:rFonts w:ascii="Times New Roman" w:hAnsi="Times New Roman" w:cs="Times New Roman"/>
        </w:rPr>
        <w:t>минераловатным</w:t>
      </w:r>
      <w:proofErr w:type="spellEnd"/>
      <w:r w:rsidR="00012FFA" w:rsidRPr="0045004B">
        <w:rPr>
          <w:rFonts w:ascii="Times New Roman" w:hAnsi="Times New Roman" w:cs="Times New Roman"/>
        </w:rPr>
        <w:t xml:space="preserve"> утеплителем производится нанесение защитного цементного слоя.</w:t>
      </w:r>
    </w:p>
    <w:p w14:paraId="30BF07A0" w14:textId="77777777" w:rsidR="00012FFA" w:rsidRPr="0045004B" w:rsidRDefault="00012FFA" w:rsidP="0045004B">
      <w:pPr>
        <w:pStyle w:val="aa"/>
        <w:tabs>
          <w:tab w:val="left" w:pos="851"/>
        </w:tabs>
        <w:spacing w:after="0" w:line="240" w:lineRule="auto"/>
        <w:ind w:left="0" w:right="-285" w:firstLine="425"/>
        <w:jc w:val="both"/>
        <w:textAlignment w:val="baseline"/>
        <w:rPr>
          <w:rFonts w:ascii="Times New Roman" w:hAnsi="Times New Roman" w:cs="Times New Roman"/>
        </w:rPr>
      </w:pPr>
      <w:r w:rsidRPr="0045004B">
        <w:rPr>
          <w:rFonts w:ascii="Times New Roman" w:hAnsi="Times New Roman" w:cs="Times New Roman"/>
        </w:rPr>
        <w:t xml:space="preserve">2. Окна </w:t>
      </w:r>
      <w:r w:rsidRPr="0045004B">
        <w:rPr>
          <w:rFonts w:ascii="Times New Roman" w:hAnsi="Times New Roman" w:cs="Times New Roman"/>
          <w:color w:val="000000"/>
        </w:rPr>
        <w:t>жилого помещения</w:t>
      </w:r>
      <w:r w:rsidRPr="0045004B">
        <w:rPr>
          <w:rFonts w:ascii="Times New Roman" w:hAnsi="Times New Roman" w:cs="Times New Roman"/>
        </w:rPr>
        <w:t xml:space="preserve">, выходящие на фасад - ПВХ профиль с двухкамерным стеклопакетом. Остекление холодных лоджий - одинарное стекло. Отделка откосов не выполняется. Подоконники не устанавливаются. </w:t>
      </w:r>
      <w:proofErr w:type="spellStart"/>
      <w:r w:rsidRPr="0045004B">
        <w:rPr>
          <w:rFonts w:ascii="Times New Roman" w:hAnsi="Times New Roman" w:cs="Times New Roman"/>
        </w:rPr>
        <w:t>Оконно</w:t>
      </w:r>
      <w:proofErr w:type="spellEnd"/>
      <w:r w:rsidRPr="0045004B">
        <w:rPr>
          <w:rFonts w:ascii="Times New Roman" w:hAnsi="Times New Roman" w:cs="Times New Roman"/>
        </w:rPr>
        <w:t xml:space="preserve">-дверная конструкция ограждающая комнату от лоджии – ПВХ профиль с двухкамерным стеклопакетом. Отделка между стеной и конструкциями ПВХ (витражи и балконы) не выполняется. </w:t>
      </w:r>
    </w:p>
    <w:p w14:paraId="2B9447F6" w14:textId="77777777" w:rsidR="00012FFA" w:rsidRPr="0045004B" w:rsidRDefault="00012FFA" w:rsidP="0045004B">
      <w:pPr>
        <w:pStyle w:val="aa"/>
        <w:tabs>
          <w:tab w:val="left" w:pos="851"/>
        </w:tabs>
        <w:spacing w:after="0" w:line="240" w:lineRule="auto"/>
        <w:ind w:left="0" w:right="-285" w:firstLine="425"/>
        <w:jc w:val="both"/>
        <w:textAlignment w:val="baseline"/>
        <w:rPr>
          <w:rFonts w:ascii="Times New Roman" w:hAnsi="Times New Roman" w:cs="Times New Roman"/>
        </w:rPr>
      </w:pPr>
      <w:r w:rsidRPr="0045004B">
        <w:rPr>
          <w:rFonts w:ascii="Times New Roman" w:hAnsi="Times New Roman" w:cs="Times New Roman"/>
        </w:rPr>
        <w:t xml:space="preserve">3. Отделка потолков </w:t>
      </w:r>
      <w:r w:rsidRPr="0045004B">
        <w:rPr>
          <w:rFonts w:ascii="Times New Roman" w:hAnsi="Times New Roman" w:cs="Times New Roman"/>
          <w:color w:val="000000"/>
        </w:rPr>
        <w:t>жилого помещения</w:t>
      </w:r>
      <w:r w:rsidRPr="0045004B">
        <w:rPr>
          <w:rFonts w:ascii="Times New Roman" w:hAnsi="Times New Roman" w:cs="Times New Roman"/>
        </w:rPr>
        <w:t xml:space="preserve"> не производится. </w:t>
      </w:r>
    </w:p>
    <w:p w14:paraId="7299831A" w14:textId="20027909" w:rsidR="00012FFA" w:rsidRPr="0045004B" w:rsidRDefault="00012FFA" w:rsidP="0045004B">
      <w:pPr>
        <w:pStyle w:val="aa"/>
        <w:tabs>
          <w:tab w:val="left" w:pos="851"/>
        </w:tabs>
        <w:spacing w:after="0" w:line="240" w:lineRule="auto"/>
        <w:ind w:left="0" w:right="-285" w:firstLine="425"/>
        <w:jc w:val="both"/>
        <w:textAlignment w:val="baseline"/>
        <w:rPr>
          <w:rFonts w:ascii="Times New Roman" w:hAnsi="Times New Roman" w:cs="Times New Roman"/>
        </w:rPr>
      </w:pPr>
      <w:r w:rsidRPr="0045004B">
        <w:rPr>
          <w:rFonts w:ascii="Times New Roman" w:hAnsi="Times New Roman" w:cs="Times New Roman"/>
        </w:rPr>
        <w:t xml:space="preserve">4. Поверх звукоизоляционного слоя в отапливаемых помещениях </w:t>
      </w:r>
      <w:r w:rsidRPr="0045004B">
        <w:rPr>
          <w:rFonts w:ascii="Times New Roman" w:hAnsi="Times New Roman" w:cs="Times New Roman"/>
          <w:color w:val="000000"/>
        </w:rPr>
        <w:t>жилого помещения</w:t>
      </w:r>
      <w:r w:rsidRPr="0045004B">
        <w:rPr>
          <w:rFonts w:ascii="Times New Roman" w:hAnsi="Times New Roman" w:cs="Times New Roman"/>
        </w:rPr>
        <w:t xml:space="preserve"> выполняется </w:t>
      </w:r>
      <w:r w:rsidR="00B1530D">
        <w:rPr>
          <w:rFonts w:ascii="Times New Roman" w:eastAsia="Times New Roman" w:hAnsi="Times New Roman" w:cs="Times New Roman"/>
        </w:rPr>
        <w:t xml:space="preserve">отделка пола цементно-песчаной стяжкой </w:t>
      </w:r>
      <w:r w:rsidRPr="0045004B">
        <w:rPr>
          <w:rFonts w:ascii="Times New Roman" w:hAnsi="Times New Roman" w:cs="Times New Roman"/>
        </w:rPr>
        <w:t xml:space="preserve">с использованием </w:t>
      </w:r>
      <w:proofErr w:type="spellStart"/>
      <w:r w:rsidRPr="0045004B">
        <w:rPr>
          <w:rFonts w:ascii="Times New Roman" w:hAnsi="Times New Roman" w:cs="Times New Roman"/>
        </w:rPr>
        <w:t>фиброволокна</w:t>
      </w:r>
      <w:proofErr w:type="spellEnd"/>
      <w:r w:rsidRPr="0045004B">
        <w:rPr>
          <w:rFonts w:ascii="Times New Roman" w:hAnsi="Times New Roman" w:cs="Times New Roman"/>
        </w:rPr>
        <w:t xml:space="preserve">. </w:t>
      </w:r>
      <w:r w:rsidRPr="0045004B">
        <w:rPr>
          <w:rFonts w:ascii="Times New Roman" w:hAnsi="Times New Roman" w:cs="Times New Roman"/>
          <w:color w:val="000000"/>
          <w:lang w:eastAsia="en-US"/>
        </w:rPr>
        <w:t>Прочность на сжатие подтверждается протоколами лаборатории по испытаниям образцов, изготовленных до начала схватывания смеси в процессе ее укладки.</w:t>
      </w:r>
    </w:p>
    <w:p w14:paraId="06477B61" w14:textId="77777777" w:rsidR="00012FFA" w:rsidRPr="0045004B" w:rsidRDefault="00012FFA" w:rsidP="0045004B">
      <w:pPr>
        <w:pStyle w:val="aa"/>
        <w:tabs>
          <w:tab w:val="left" w:pos="851"/>
        </w:tabs>
        <w:spacing w:after="0" w:line="240" w:lineRule="auto"/>
        <w:ind w:left="0" w:right="-285" w:firstLine="425"/>
        <w:jc w:val="both"/>
        <w:textAlignment w:val="baseline"/>
        <w:rPr>
          <w:rFonts w:ascii="Times New Roman" w:hAnsi="Times New Roman" w:cs="Times New Roman"/>
        </w:rPr>
      </w:pPr>
      <w:r w:rsidRPr="0045004B">
        <w:rPr>
          <w:rFonts w:ascii="Times New Roman" w:hAnsi="Times New Roman" w:cs="Times New Roman"/>
        </w:rPr>
        <w:t>5. Отделка (штукатурка откосов) в местах установки межкомнатных дверей (дверных проемов) не производится.</w:t>
      </w:r>
    </w:p>
    <w:p w14:paraId="7F54E052" w14:textId="77777777" w:rsidR="00012FFA" w:rsidRPr="0045004B" w:rsidRDefault="00012FFA" w:rsidP="0045004B">
      <w:pPr>
        <w:pStyle w:val="aa"/>
        <w:tabs>
          <w:tab w:val="left" w:pos="851"/>
        </w:tabs>
        <w:spacing w:after="0" w:line="240" w:lineRule="auto"/>
        <w:ind w:left="0" w:right="-285" w:firstLine="425"/>
        <w:jc w:val="both"/>
        <w:textAlignment w:val="baseline"/>
        <w:rPr>
          <w:rFonts w:ascii="Times New Roman" w:hAnsi="Times New Roman" w:cs="Times New Roman"/>
        </w:rPr>
      </w:pPr>
      <w:r w:rsidRPr="0045004B">
        <w:rPr>
          <w:rFonts w:ascii="Times New Roman" w:hAnsi="Times New Roman" w:cs="Times New Roman"/>
        </w:rPr>
        <w:t>6. Устанавливается входная дверь – металлическая с дверным замком.</w:t>
      </w:r>
    </w:p>
    <w:p w14:paraId="762EB0CF" w14:textId="77777777" w:rsidR="00012FFA" w:rsidRPr="0045004B" w:rsidRDefault="00012FFA" w:rsidP="0045004B">
      <w:pPr>
        <w:pStyle w:val="aa"/>
        <w:tabs>
          <w:tab w:val="left" w:pos="851"/>
        </w:tabs>
        <w:spacing w:after="0" w:line="240" w:lineRule="auto"/>
        <w:ind w:left="0" w:right="-285" w:firstLine="425"/>
        <w:jc w:val="both"/>
        <w:textAlignment w:val="baseline"/>
        <w:rPr>
          <w:rFonts w:ascii="Times New Roman" w:hAnsi="Times New Roman" w:cs="Times New Roman"/>
        </w:rPr>
      </w:pPr>
      <w:r w:rsidRPr="0045004B">
        <w:rPr>
          <w:rFonts w:ascii="Times New Roman" w:hAnsi="Times New Roman" w:cs="Times New Roman"/>
        </w:rPr>
        <w:t xml:space="preserve">7. Монтаж системы электроснабжения выполняется с установкой выключателей, розеток и электросчетчика. Установка ламп накаливания осуществляется в одном санузле и прихожей. Светильники и патроны в помещениях </w:t>
      </w:r>
      <w:r w:rsidRPr="0045004B">
        <w:rPr>
          <w:rFonts w:ascii="Times New Roman" w:hAnsi="Times New Roman" w:cs="Times New Roman"/>
          <w:color w:val="000000"/>
        </w:rPr>
        <w:t>жилого помещения</w:t>
      </w:r>
      <w:r w:rsidRPr="0045004B">
        <w:rPr>
          <w:rFonts w:ascii="Times New Roman" w:hAnsi="Times New Roman" w:cs="Times New Roman"/>
        </w:rPr>
        <w:t xml:space="preserve"> не устанавливаются. Производитель приборов учёта и автоматических выключателей в </w:t>
      </w:r>
      <w:proofErr w:type="spellStart"/>
      <w:r w:rsidRPr="0045004B">
        <w:rPr>
          <w:rFonts w:ascii="Times New Roman" w:hAnsi="Times New Roman" w:cs="Times New Roman"/>
        </w:rPr>
        <w:t>эл.щитке</w:t>
      </w:r>
      <w:proofErr w:type="spellEnd"/>
      <w:r w:rsidRPr="0045004B">
        <w:rPr>
          <w:rFonts w:ascii="Times New Roman" w:hAnsi="Times New Roman" w:cs="Times New Roman"/>
        </w:rPr>
        <w:t xml:space="preserve"> может отличаться от рекомендованных проектом, без ухудшения технических требований. Звонок электрический с кнопкой не устанавливается. Электроплита не устанавливается. Розетка для электрической плиты не устанавливается. </w:t>
      </w:r>
    </w:p>
    <w:p w14:paraId="7841DB53" w14:textId="77777777" w:rsidR="00012FFA" w:rsidRPr="0045004B" w:rsidRDefault="00012FFA" w:rsidP="0045004B">
      <w:pPr>
        <w:pStyle w:val="aa"/>
        <w:tabs>
          <w:tab w:val="left" w:pos="851"/>
        </w:tabs>
        <w:spacing w:after="0" w:line="240" w:lineRule="auto"/>
        <w:ind w:left="0" w:right="-285" w:firstLine="425"/>
        <w:jc w:val="both"/>
        <w:textAlignment w:val="baseline"/>
        <w:rPr>
          <w:rFonts w:ascii="Times New Roman" w:hAnsi="Times New Roman" w:cs="Times New Roman"/>
        </w:rPr>
      </w:pPr>
      <w:r w:rsidRPr="0045004B">
        <w:rPr>
          <w:rFonts w:ascii="Times New Roman" w:hAnsi="Times New Roman" w:cs="Times New Roman"/>
        </w:rPr>
        <w:t xml:space="preserve">8. Система отопления: отопительные приборы устанавливаются из расчёта необходимой тепловой мощности, предусмотренной проектом. Производитель приборов отопления и теплосчётчиков может отличаться от рекомендованных проектом.  </w:t>
      </w:r>
    </w:p>
    <w:p w14:paraId="1187EF2C" w14:textId="77777777" w:rsidR="00012FFA" w:rsidRPr="0045004B" w:rsidRDefault="00012FFA" w:rsidP="0045004B">
      <w:pPr>
        <w:pStyle w:val="aa"/>
        <w:tabs>
          <w:tab w:val="left" w:pos="851"/>
        </w:tabs>
        <w:spacing w:after="0" w:line="240" w:lineRule="auto"/>
        <w:ind w:left="0" w:right="-285" w:firstLine="425"/>
        <w:jc w:val="both"/>
        <w:textAlignment w:val="baseline"/>
        <w:rPr>
          <w:rFonts w:ascii="Times New Roman" w:hAnsi="Times New Roman" w:cs="Times New Roman"/>
        </w:rPr>
      </w:pPr>
      <w:r w:rsidRPr="0045004B">
        <w:rPr>
          <w:rFonts w:ascii="Times New Roman" w:hAnsi="Times New Roman" w:cs="Times New Roman"/>
        </w:rPr>
        <w:t xml:space="preserve">9. Сантехническое оборудование (ванна, унитаз, мойка, смесители, </w:t>
      </w:r>
      <w:proofErr w:type="spellStart"/>
      <w:r w:rsidRPr="0045004B">
        <w:rPr>
          <w:rFonts w:ascii="Times New Roman" w:hAnsi="Times New Roman" w:cs="Times New Roman"/>
        </w:rPr>
        <w:t>полотенцесушители</w:t>
      </w:r>
      <w:proofErr w:type="spellEnd"/>
      <w:r w:rsidRPr="0045004B">
        <w:rPr>
          <w:rFonts w:ascii="Times New Roman" w:hAnsi="Times New Roman" w:cs="Times New Roman"/>
        </w:rPr>
        <w:t xml:space="preserve"> водяной или электрический) не устанавливаются. Для подключения электрического </w:t>
      </w:r>
      <w:proofErr w:type="spellStart"/>
      <w:r w:rsidRPr="0045004B">
        <w:rPr>
          <w:rFonts w:ascii="Times New Roman" w:hAnsi="Times New Roman" w:cs="Times New Roman"/>
        </w:rPr>
        <w:t>полотенцесушителя</w:t>
      </w:r>
      <w:proofErr w:type="spellEnd"/>
      <w:r w:rsidRPr="0045004B">
        <w:rPr>
          <w:rFonts w:ascii="Times New Roman" w:hAnsi="Times New Roman" w:cs="Times New Roman"/>
        </w:rPr>
        <w:t xml:space="preserve"> устанавливается электрическая розетка.</w:t>
      </w:r>
    </w:p>
    <w:p w14:paraId="26EF33BE" w14:textId="77777777" w:rsidR="00012FFA" w:rsidRPr="0045004B" w:rsidRDefault="00012FFA" w:rsidP="0045004B">
      <w:pPr>
        <w:pStyle w:val="aa"/>
        <w:tabs>
          <w:tab w:val="left" w:pos="851"/>
        </w:tabs>
        <w:spacing w:after="0" w:line="240" w:lineRule="auto"/>
        <w:ind w:left="0" w:right="-285" w:firstLine="425"/>
        <w:jc w:val="both"/>
        <w:textAlignment w:val="baseline"/>
        <w:rPr>
          <w:rFonts w:ascii="Times New Roman" w:hAnsi="Times New Roman" w:cs="Times New Roman"/>
        </w:rPr>
      </w:pPr>
      <w:r w:rsidRPr="0045004B">
        <w:rPr>
          <w:rFonts w:ascii="Times New Roman" w:hAnsi="Times New Roman" w:cs="Times New Roman"/>
        </w:rPr>
        <w:t xml:space="preserve">10. Горизонтальная разводка систем водоснабжения и водоотведения внутри </w:t>
      </w:r>
      <w:r w:rsidRPr="0045004B">
        <w:rPr>
          <w:rFonts w:ascii="Times New Roman" w:hAnsi="Times New Roman" w:cs="Times New Roman"/>
          <w:color w:val="000000"/>
        </w:rPr>
        <w:t>жилого помещения</w:t>
      </w:r>
      <w:r w:rsidRPr="0045004B">
        <w:rPr>
          <w:rFonts w:ascii="Times New Roman" w:hAnsi="Times New Roman" w:cs="Times New Roman"/>
        </w:rPr>
        <w:t xml:space="preserve"> не выполняется. </w:t>
      </w:r>
    </w:p>
    <w:p w14:paraId="41A0C1D0" w14:textId="77777777" w:rsidR="00012FFA" w:rsidRPr="0045004B" w:rsidRDefault="00012FFA" w:rsidP="0045004B">
      <w:pPr>
        <w:pStyle w:val="aa"/>
        <w:tabs>
          <w:tab w:val="left" w:pos="851"/>
        </w:tabs>
        <w:spacing w:after="0" w:line="240" w:lineRule="auto"/>
        <w:ind w:left="0" w:right="-285" w:firstLine="425"/>
        <w:jc w:val="both"/>
        <w:textAlignment w:val="baseline"/>
        <w:rPr>
          <w:rFonts w:ascii="Times New Roman" w:hAnsi="Times New Roman" w:cs="Times New Roman"/>
        </w:rPr>
      </w:pPr>
      <w:r w:rsidRPr="0045004B">
        <w:rPr>
          <w:rFonts w:ascii="Times New Roman" w:hAnsi="Times New Roman" w:cs="Times New Roman"/>
        </w:rPr>
        <w:t>11. Межкомнатные двери не устанавливаются, натяжные потолки не выполняются.</w:t>
      </w:r>
    </w:p>
    <w:p w14:paraId="4F380E78" w14:textId="77777777" w:rsidR="00012FFA" w:rsidRPr="0045004B" w:rsidRDefault="00012FFA" w:rsidP="0045004B">
      <w:pPr>
        <w:spacing w:after="0" w:line="240" w:lineRule="auto"/>
        <w:ind w:right="-285" w:firstLine="425"/>
        <w:contextualSpacing/>
        <w:jc w:val="both"/>
        <w:rPr>
          <w:rFonts w:ascii="Times New Roman" w:hAnsi="Times New Roman" w:cs="Times New Roman"/>
          <w:b/>
        </w:rPr>
      </w:pPr>
      <w:r w:rsidRPr="0045004B">
        <w:rPr>
          <w:rFonts w:ascii="Times New Roman" w:hAnsi="Times New Roman" w:cs="Times New Roman"/>
        </w:rPr>
        <w:t>12. Застройщик вправе без согласования с Участником долевого строительства вносить изменения в проект в части замены материалов и оборудования: инженерных систем (отопления, вентиляции, ХВС и ГВС), фасадных систем, малых архитектурных форм, благоустройства, материалов и типов оконных конструкций, витражей в соответствии с действующими нормами.</w:t>
      </w:r>
    </w:p>
    <w:p w14:paraId="1C9C1E14" w14:textId="77777777" w:rsidR="00365DE3" w:rsidRPr="0045004B" w:rsidRDefault="00365DE3" w:rsidP="0045004B">
      <w:pPr>
        <w:tabs>
          <w:tab w:val="left" w:pos="851"/>
        </w:tabs>
        <w:spacing w:after="0" w:line="240" w:lineRule="auto"/>
        <w:ind w:right="-285"/>
        <w:jc w:val="both"/>
        <w:textAlignment w:val="baseline"/>
        <w:rPr>
          <w:rFonts w:ascii="Times New Roman" w:eastAsia="Times New Roman" w:hAnsi="Times New Roman" w:cs="Times New Roman"/>
        </w:rPr>
      </w:pPr>
    </w:p>
    <w:p w14:paraId="2C3AA688" w14:textId="77777777" w:rsidR="00365DE3" w:rsidRPr="0045004B" w:rsidRDefault="00365DE3" w:rsidP="0045004B">
      <w:pPr>
        <w:pStyle w:val="ConsPlusNonformat"/>
        <w:widowControl/>
        <w:ind w:right="-285" w:firstLine="709"/>
        <w:contextualSpacing/>
        <w:jc w:val="center"/>
        <w:rPr>
          <w:rFonts w:ascii="Times New Roman" w:hAnsi="Times New Roman" w:cs="Times New Roman"/>
          <w:sz w:val="22"/>
          <w:szCs w:val="22"/>
        </w:rPr>
      </w:pPr>
      <w:r w:rsidRPr="0045004B">
        <w:rPr>
          <w:rFonts w:ascii="Times New Roman" w:hAnsi="Times New Roman" w:cs="Times New Roman"/>
          <w:b/>
          <w:sz w:val="22"/>
          <w:szCs w:val="22"/>
        </w:rPr>
        <w:t>ПОДПИСИ СТОРОН</w:t>
      </w:r>
      <w:r w:rsidRPr="0045004B">
        <w:rPr>
          <w:rFonts w:ascii="Times New Roman" w:hAnsi="Times New Roman" w:cs="Times New Roman"/>
          <w:sz w:val="22"/>
          <w:szCs w:val="22"/>
        </w:rPr>
        <w:t>:</w:t>
      </w: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F27F07" w:rsidRPr="0045004B" w14:paraId="52AC9419" w14:textId="77777777" w:rsidTr="00FE6D5E">
        <w:trPr>
          <w:trHeight w:val="1191"/>
        </w:trPr>
        <w:tc>
          <w:tcPr>
            <w:tcW w:w="4503" w:type="dxa"/>
          </w:tcPr>
          <w:p w14:paraId="61136AE6" w14:textId="77777777" w:rsidR="00365DE3" w:rsidRPr="0045004B" w:rsidRDefault="00365DE3" w:rsidP="0045004B">
            <w:pPr>
              <w:pStyle w:val="ConsPlusNonformat"/>
              <w:widowControl/>
              <w:ind w:right="-285"/>
              <w:contextualSpacing/>
              <w:jc w:val="both"/>
              <w:rPr>
                <w:rFonts w:ascii="Times New Roman" w:hAnsi="Times New Roman" w:cs="Times New Roman"/>
                <w:b/>
                <w:sz w:val="22"/>
                <w:szCs w:val="22"/>
              </w:rPr>
            </w:pPr>
            <w:r w:rsidRPr="0045004B">
              <w:rPr>
                <w:rFonts w:ascii="Times New Roman" w:hAnsi="Times New Roman" w:cs="Times New Roman"/>
                <w:b/>
                <w:sz w:val="22"/>
                <w:szCs w:val="22"/>
              </w:rPr>
              <w:t>Застройщик:</w:t>
            </w:r>
            <w:r w:rsidRPr="0045004B">
              <w:rPr>
                <w:rFonts w:ascii="Times New Roman" w:hAnsi="Times New Roman" w:cs="Times New Roman"/>
                <w:b/>
                <w:sz w:val="22"/>
                <w:szCs w:val="22"/>
              </w:rPr>
              <w:tab/>
            </w:r>
          </w:p>
          <w:p w14:paraId="40F8DBF0" w14:textId="64DAEE54" w:rsidR="00365DE3" w:rsidRPr="0045004B" w:rsidRDefault="00365DE3" w:rsidP="0045004B">
            <w:pPr>
              <w:pStyle w:val="ConsPlusNonformat"/>
              <w:widowControl/>
              <w:ind w:right="-285"/>
              <w:contextualSpacing/>
              <w:jc w:val="both"/>
              <w:rPr>
                <w:rFonts w:ascii="Times New Roman" w:hAnsi="Times New Roman" w:cs="Times New Roman"/>
                <w:b/>
                <w:sz w:val="22"/>
                <w:szCs w:val="22"/>
              </w:rPr>
            </w:pPr>
            <w:r w:rsidRPr="0045004B">
              <w:rPr>
                <w:rFonts w:ascii="Times New Roman" w:hAnsi="Times New Roman" w:cs="Times New Roman"/>
                <w:b/>
                <w:sz w:val="22"/>
                <w:szCs w:val="22"/>
              </w:rPr>
              <w:t xml:space="preserve">ООО «СЗ </w:t>
            </w:r>
            <w:r w:rsidR="00C41565" w:rsidRPr="0045004B">
              <w:rPr>
                <w:rFonts w:ascii="Times New Roman" w:hAnsi="Times New Roman" w:cs="Times New Roman"/>
                <w:b/>
                <w:sz w:val="22"/>
                <w:szCs w:val="22"/>
              </w:rPr>
              <w:t>СУ</w:t>
            </w:r>
            <w:r w:rsidRPr="0045004B">
              <w:rPr>
                <w:rFonts w:ascii="Times New Roman" w:hAnsi="Times New Roman" w:cs="Times New Roman"/>
                <w:b/>
                <w:sz w:val="22"/>
                <w:szCs w:val="22"/>
              </w:rPr>
              <w:t>-</w:t>
            </w:r>
            <w:r w:rsidR="001516E8" w:rsidRPr="0045004B">
              <w:rPr>
                <w:rFonts w:ascii="Times New Roman" w:hAnsi="Times New Roman" w:cs="Times New Roman"/>
                <w:b/>
                <w:sz w:val="22"/>
                <w:szCs w:val="22"/>
              </w:rPr>
              <w:t>8</w:t>
            </w:r>
            <w:r w:rsidRPr="0045004B">
              <w:rPr>
                <w:rFonts w:ascii="Times New Roman" w:hAnsi="Times New Roman" w:cs="Times New Roman"/>
                <w:b/>
                <w:sz w:val="22"/>
                <w:szCs w:val="22"/>
              </w:rPr>
              <w:t>»</w:t>
            </w:r>
          </w:p>
          <w:p w14:paraId="261A4C9F" w14:textId="77777777" w:rsidR="00365DE3" w:rsidRPr="0045004B" w:rsidRDefault="00365DE3" w:rsidP="0045004B">
            <w:pPr>
              <w:pStyle w:val="ConsPlusNonformat"/>
              <w:widowControl/>
              <w:ind w:left="-108" w:right="-285"/>
              <w:contextualSpacing/>
              <w:jc w:val="both"/>
              <w:rPr>
                <w:rFonts w:ascii="Times New Roman" w:hAnsi="Times New Roman" w:cs="Times New Roman"/>
                <w:sz w:val="22"/>
                <w:szCs w:val="22"/>
              </w:rPr>
            </w:pPr>
            <w:r w:rsidRPr="0045004B">
              <w:rPr>
                <w:rFonts w:ascii="Times New Roman" w:hAnsi="Times New Roman" w:cs="Times New Roman"/>
                <w:b/>
                <w:sz w:val="22"/>
                <w:szCs w:val="22"/>
              </w:rPr>
              <w:t xml:space="preserve">  </w:t>
            </w:r>
            <w:r w:rsidRPr="0045004B">
              <w:rPr>
                <w:rFonts w:ascii="Times New Roman" w:hAnsi="Times New Roman" w:cs="Times New Roman"/>
                <w:sz w:val="22"/>
                <w:szCs w:val="22"/>
              </w:rPr>
              <w:t>_______________/_____________/</w:t>
            </w:r>
          </w:p>
          <w:p w14:paraId="59FA3FB5" w14:textId="77777777" w:rsidR="00365DE3" w:rsidRPr="0045004B" w:rsidRDefault="00365DE3" w:rsidP="0045004B">
            <w:pPr>
              <w:pStyle w:val="ConsPlusNonformat"/>
              <w:widowControl/>
              <w:ind w:left="-108" w:right="-285"/>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      (подпись)</w:t>
            </w:r>
          </w:p>
          <w:p w14:paraId="706AFBAF" w14:textId="77777777" w:rsidR="00365DE3" w:rsidRPr="0045004B" w:rsidRDefault="00365DE3" w:rsidP="0045004B">
            <w:pPr>
              <w:pStyle w:val="ConsPlusNonformat"/>
              <w:widowControl/>
              <w:ind w:right="-285"/>
              <w:contextualSpacing/>
              <w:rPr>
                <w:rFonts w:ascii="Times New Roman" w:hAnsi="Times New Roman" w:cs="Times New Roman"/>
                <w:b/>
                <w:sz w:val="22"/>
                <w:szCs w:val="22"/>
              </w:rPr>
            </w:pPr>
            <w:r w:rsidRPr="0045004B">
              <w:rPr>
                <w:rFonts w:ascii="Times New Roman" w:hAnsi="Times New Roman" w:cs="Times New Roman"/>
                <w:sz w:val="22"/>
                <w:szCs w:val="22"/>
              </w:rPr>
              <w:t xml:space="preserve"> М.П.</w:t>
            </w:r>
          </w:p>
        </w:tc>
        <w:tc>
          <w:tcPr>
            <w:tcW w:w="5987" w:type="dxa"/>
          </w:tcPr>
          <w:p w14:paraId="53466F38" w14:textId="77777777" w:rsidR="00365DE3" w:rsidRPr="0045004B" w:rsidRDefault="00365DE3" w:rsidP="0045004B">
            <w:pPr>
              <w:pStyle w:val="ConsPlusNonformat"/>
              <w:widowControl/>
              <w:ind w:right="-285"/>
              <w:contextualSpacing/>
              <w:jc w:val="center"/>
              <w:rPr>
                <w:rFonts w:ascii="Times New Roman" w:hAnsi="Times New Roman" w:cs="Times New Roman"/>
                <w:b/>
                <w:sz w:val="22"/>
                <w:szCs w:val="22"/>
              </w:rPr>
            </w:pPr>
            <w:r w:rsidRPr="0045004B">
              <w:rPr>
                <w:rFonts w:ascii="Times New Roman" w:hAnsi="Times New Roman" w:cs="Times New Roman"/>
                <w:b/>
                <w:sz w:val="22"/>
                <w:szCs w:val="22"/>
              </w:rPr>
              <w:t xml:space="preserve">               Участник долевого строительства:</w:t>
            </w:r>
          </w:p>
          <w:p w14:paraId="5025A0EB" w14:textId="77777777" w:rsidR="00365DE3" w:rsidRPr="0045004B" w:rsidRDefault="00365DE3" w:rsidP="0045004B">
            <w:pPr>
              <w:pStyle w:val="ConsPlusNonformat"/>
              <w:widowControl/>
              <w:ind w:right="-285"/>
              <w:contextualSpacing/>
              <w:jc w:val="right"/>
              <w:rPr>
                <w:rFonts w:ascii="Times New Roman" w:hAnsi="Times New Roman" w:cs="Times New Roman"/>
                <w:b/>
                <w:sz w:val="22"/>
                <w:szCs w:val="22"/>
              </w:rPr>
            </w:pPr>
          </w:p>
          <w:p w14:paraId="4E9B2E96" w14:textId="77777777" w:rsidR="00365DE3" w:rsidRPr="0045004B" w:rsidRDefault="00365DE3" w:rsidP="0045004B">
            <w:pPr>
              <w:pStyle w:val="ConsPlusNonformat"/>
              <w:widowControl/>
              <w:ind w:right="-285"/>
              <w:contextualSpacing/>
              <w:jc w:val="center"/>
              <w:rPr>
                <w:rFonts w:ascii="Times New Roman" w:hAnsi="Times New Roman" w:cs="Times New Roman"/>
                <w:b/>
                <w:sz w:val="22"/>
                <w:szCs w:val="22"/>
              </w:rPr>
            </w:pPr>
            <w:r w:rsidRPr="0045004B">
              <w:rPr>
                <w:rFonts w:ascii="Times New Roman" w:hAnsi="Times New Roman" w:cs="Times New Roman"/>
                <w:b/>
                <w:sz w:val="22"/>
                <w:szCs w:val="22"/>
              </w:rPr>
              <w:t>________________/</w:t>
            </w:r>
            <w:r w:rsidRPr="0045004B">
              <w:rPr>
                <w:rFonts w:ascii="Times New Roman" w:eastAsia="Times New Roman" w:hAnsi="Times New Roman" w:cs="Times New Roman"/>
                <w:b/>
                <w:sz w:val="22"/>
                <w:szCs w:val="22"/>
              </w:rPr>
              <w:t>_____________________________</w:t>
            </w:r>
            <w:r w:rsidRPr="0045004B">
              <w:rPr>
                <w:rFonts w:ascii="Times New Roman" w:hAnsi="Times New Roman" w:cs="Times New Roman"/>
                <w:b/>
                <w:sz w:val="22"/>
                <w:szCs w:val="22"/>
              </w:rPr>
              <w:t>/</w:t>
            </w:r>
          </w:p>
          <w:p w14:paraId="32571AD1" w14:textId="77777777" w:rsidR="00365DE3" w:rsidRPr="0045004B" w:rsidRDefault="00365DE3" w:rsidP="0045004B">
            <w:pPr>
              <w:pStyle w:val="ConsPlusNonformat"/>
              <w:widowControl/>
              <w:ind w:right="-285"/>
              <w:contextualSpacing/>
              <w:rPr>
                <w:rFonts w:ascii="Times New Roman" w:hAnsi="Times New Roman" w:cs="Times New Roman"/>
                <w:b/>
                <w:sz w:val="22"/>
                <w:szCs w:val="22"/>
              </w:rPr>
            </w:pPr>
          </w:p>
        </w:tc>
      </w:tr>
    </w:tbl>
    <w:p w14:paraId="41BA6A8F" w14:textId="73EDBC2E" w:rsidR="00365DE3" w:rsidRPr="0045004B" w:rsidRDefault="00365DE3" w:rsidP="0045004B">
      <w:pPr>
        <w:pStyle w:val="ConsPlusNonformat"/>
        <w:widowControl/>
        <w:ind w:left="-284" w:right="-285" w:firstLine="709"/>
        <w:contextualSpacing/>
        <w:jc w:val="both"/>
        <w:rPr>
          <w:rFonts w:ascii="Times New Roman" w:hAnsi="Times New Roman" w:cs="Times New Roman"/>
          <w:sz w:val="22"/>
          <w:szCs w:val="22"/>
          <w:lang w:val="en-US"/>
        </w:rPr>
      </w:pPr>
    </w:p>
    <w:p w14:paraId="2796C3DF" w14:textId="13B33191" w:rsidR="00365DE3" w:rsidRPr="0045004B" w:rsidRDefault="00365DE3" w:rsidP="0045004B">
      <w:pPr>
        <w:spacing w:after="0" w:line="240" w:lineRule="auto"/>
        <w:ind w:right="-285"/>
        <w:jc w:val="right"/>
        <w:rPr>
          <w:rFonts w:ascii="Times New Roman" w:hAnsi="Times New Roman" w:cs="Times New Roman"/>
          <w:b/>
        </w:rPr>
      </w:pPr>
      <w:r w:rsidRPr="0045004B">
        <w:rPr>
          <w:rFonts w:ascii="Times New Roman" w:hAnsi="Times New Roman" w:cs="Times New Roman"/>
          <w:lang w:val="en-US"/>
        </w:rPr>
        <w:br w:type="page"/>
      </w:r>
      <w:r w:rsidR="00616520" w:rsidRPr="0045004B">
        <w:rPr>
          <w:rFonts w:ascii="Times New Roman" w:hAnsi="Times New Roman" w:cs="Times New Roman"/>
          <w:b/>
          <w:bCs/>
        </w:rPr>
        <w:lastRenderedPageBreak/>
        <w:t>П</w:t>
      </w:r>
      <w:r w:rsidRPr="0045004B">
        <w:rPr>
          <w:rFonts w:ascii="Times New Roman" w:hAnsi="Times New Roman" w:cs="Times New Roman"/>
          <w:b/>
        </w:rPr>
        <w:t xml:space="preserve">риложение № 2 </w:t>
      </w:r>
    </w:p>
    <w:p w14:paraId="5DE50645" w14:textId="1C861B50" w:rsidR="00365DE3" w:rsidRPr="0045004B" w:rsidRDefault="00365DE3" w:rsidP="0045004B">
      <w:pPr>
        <w:pStyle w:val="ConsPlusNonformat"/>
        <w:widowControl/>
        <w:ind w:right="-285"/>
        <w:contextualSpacing/>
        <w:jc w:val="right"/>
        <w:rPr>
          <w:rFonts w:ascii="Times New Roman" w:hAnsi="Times New Roman" w:cs="Times New Roman"/>
          <w:sz w:val="22"/>
          <w:szCs w:val="22"/>
        </w:rPr>
      </w:pPr>
      <w:r w:rsidRPr="0045004B">
        <w:rPr>
          <w:rFonts w:ascii="Times New Roman" w:hAnsi="Times New Roman" w:cs="Times New Roman"/>
          <w:sz w:val="22"/>
          <w:szCs w:val="22"/>
        </w:rPr>
        <w:t>к договору уча</w:t>
      </w:r>
      <w:r w:rsidR="00A3708B" w:rsidRPr="0045004B">
        <w:rPr>
          <w:rFonts w:ascii="Times New Roman" w:hAnsi="Times New Roman" w:cs="Times New Roman"/>
          <w:sz w:val="22"/>
          <w:szCs w:val="22"/>
        </w:rPr>
        <w:t>стия в долевом строительстве №8М-1</w:t>
      </w:r>
      <w:r w:rsidR="0045004B" w:rsidRPr="0045004B">
        <w:rPr>
          <w:rFonts w:ascii="Times New Roman" w:hAnsi="Times New Roman" w:cs="Times New Roman"/>
          <w:sz w:val="22"/>
          <w:szCs w:val="22"/>
        </w:rPr>
        <w:t>1</w:t>
      </w:r>
      <w:r w:rsidRPr="0045004B">
        <w:rPr>
          <w:rFonts w:ascii="Times New Roman" w:hAnsi="Times New Roman" w:cs="Times New Roman"/>
          <w:sz w:val="22"/>
          <w:szCs w:val="22"/>
        </w:rPr>
        <w:t>/_- от _______  г.</w:t>
      </w:r>
    </w:p>
    <w:p w14:paraId="362E711D" w14:textId="77777777" w:rsidR="00365DE3" w:rsidRPr="0045004B" w:rsidRDefault="00365DE3" w:rsidP="0045004B">
      <w:pPr>
        <w:spacing w:after="0" w:line="240" w:lineRule="auto"/>
        <w:ind w:right="-285"/>
        <w:contextualSpacing/>
        <w:jc w:val="center"/>
        <w:rPr>
          <w:rFonts w:ascii="Times New Roman" w:hAnsi="Times New Roman" w:cs="Times New Roman"/>
          <w:b/>
        </w:rPr>
      </w:pPr>
    </w:p>
    <w:p w14:paraId="2EB63C87" w14:textId="77777777" w:rsidR="00365DE3" w:rsidRPr="0045004B" w:rsidRDefault="00365DE3" w:rsidP="0045004B">
      <w:pPr>
        <w:pStyle w:val="aa"/>
        <w:tabs>
          <w:tab w:val="left" w:pos="851"/>
        </w:tabs>
        <w:spacing w:after="0" w:line="240" w:lineRule="auto"/>
        <w:ind w:left="1080" w:right="-285"/>
        <w:jc w:val="center"/>
        <w:textAlignment w:val="baseline"/>
        <w:rPr>
          <w:rFonts w:ascii="Times New Roman" w:eastAsia="Times New Roman" w:hAnsi="Times New Roman" w:cs="Times New Roman"/>
          <w:b/>
        </w:rPr>
      </w:pPr>
      <w:r w:rsidRPr="0045004B">
        <w:rPr>
          <w:rFonts w:ascii="Times New Roman" w:eastAsia="Times New Roman" w:hAnsi="Times New Roman" w:cs="Times New Roman"/>
          <w:b/>
        </w:rPr>
        <w:t>ХАРАКТЕРИСТИКА ОБЪЕКТОВ ДОЛЕВОГО СТРОИТЕЛЬСТВА</w:t>
      </w:r>
    </w:p>
    <w:p w14:paraId="59E27767" w14:textId="41C38921" w:rsidR="00365DE3" w:rsidRPr="0045004B" w:rsidRDefault="00012FFA" w:rsidP="0045004B">
      <w:pPr>
        <w:pStyle w:val="aa"/>
        <w:tabs>
          <w:tab w:val="left" w:pos="851"/>
        </w:tabs>
        <w:spacing w:after="0" w:line="240" w:lineRule="auto"/>
        <w:ind w:left="1080" w:right="-285"/>
        <w:jc w:val="center"/>
        <w:textAlignment w:val="baseline"/>
        <w:rPr>
          <w:rFonts w:ascii="Times New Roman" w:eastAsia="Times New Roman" w:hAnsi="Times New Roman" w:cs="Times New Roman"/>
          <w:bCs/>
          <w:i/>
          <w:iCs/>
        </w:rPr>
      </w:pPr>
      <w:r w:rsidRPr="0045004B">
        <w:rPr>
          <w:rFonts w:ascii="Times New Roman" w:eastAsia="Times New Roman" w:hAnsi="Times New Roman" w:cs="Times New Roman"/>
          <w:bCs/>
          <w:i/>
          <w:iCs/>
        </w:rPr>
        <w:t>(нежилых помещений)</w:t>
      </w:r>
    </w:p>
    <w:p w14:paraId="14C90F70" w14:textId="4EC61B72" w:rsidR="00012FFA" w:rsidRPr="0045004B" w:rsidRDefault="007860DE"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 xml:space="preserve">1. </w:t>
      </w:r>
      <w:r w:rsidR="00012FFA" w:rsidRPr="0045004B">
        <w:rPr>
          <w:rFonts w:ascii="Times New Roman" w:eastAsia="Times New Roman" w:hAnsi="Times New Roman" w:cs="Times New Roman"/>
        </w:rPr>
        <w:t xml:space="preserve">Стены: штукатурка бетонных и кирпичных поверхностей стен помещений </w:t>
      </w:r>
      <w:r w:rsidR="00012FFA" w:rsidRPr="0045004B">
        <w:rPr>
          <w:rFonts w:ascii="Times New Roman" w:hAnsi="Times New Roman" w:cs="Times New Roman"/>
          <w:color w:val="000000" w:themeColor="text1"/>
        </w:rPr>
        <w:t>нежилого помещения</w:t>
      </w:r>
      <w:r w:rsidR="00012FFA" w:rsidRPr="0045004B">
        <w:rPr>
          <w:rFonts w:ascii="Times New Roman" w:eastAsia="Times New Roman" w:hAnsi="Times New Roman" w:cs="Times New Roman"/>
        </w:rPr>
        <w:t xml:space="preserve"> гипсовыми или цементными строительными смесями, поверхности перегородок – гипсовыми смесями. </w:t>
      </w:r>
    </w:p>
    <w:p w14:paraId="0061F47D" w14:textId="42EBA275" w:rsidR="00012FFA" w:rsidRPr="0045004B" w:rsidRDefault="007860DE"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 xml:space="preserve">2. </w:t>
      </w:r>
      <w:r w:rsidR="00012FFA" w:rsidRPr="0045004B">
        <w:rPr>
          <w:rFonts w:ascii="Times New Roman" w:eastAsia="Times New Roman" w:hAnsi="Times New Roman" w:cs="Times New Roman"/>
        </w:rPr>
        <w:t xml:space="preserve">Окна </w:t>
      </w:r>
      <w:r w:rsidR="00012FFA" w:rsidRPr="0045004B">
        <w:rPr>
          <w:rFonts w:ascii="Times New Roman" w:hAnsi="Times New Roman" w:cs="Times New Roman"/>
          <w:color w:val="000000" w:themeColor="text1"/>
        </w:rPr>
        <w:t>нежилого помещения</w:t>
      </w:r>
      <w:r w:rsidR="00012FFA" w:rsidRPr="0045004B">
        <w:rPr>
          <w:rFonts w:ascii="Times New Roman" w:eastAsia="Times New Roman" w:hAnsi="Times New Roman" w:cs="Times New Roman"/>
        </w:rPr>
        <w:t xml:space="preserve">, выходящие на фасад - ПВХ профиль с двухкамерным стеклопакетом. Отделка откосов не выполняется. Подоконники не устанавливаются. </w:t>
      </w:r>
    </w:p>
    <w:p w14:paraId="48ED06BF" w14:textId="6BBCAD58" w:rsidR="00012FFA" w:rsidRPr="0045004B" w:rsidRDefault="007860DE"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 xml:space="preserve">3. </w:t>
      </w:r>
      <w:r w:rsidR="00012FFA" w:rsidRPr="0045004B">
        <w:rPr>
          <w:rFonts w:ascii="Times New Roman" w:eastAsia="Times New Roman" w:hAnsi="Times New Roman" w:cs="Times New Roman"/>
        </w:rPr>
        <w:t xml:space="preserve">Отделка потолков </w:t>
      </w:r>
      <w:r w:rsidR="00012FFA" w:rsidRPr="0045004B">
        <w:rPr>
          <w:rFonts w:ascii="Times New Roman" w:hAnsi="Times New Roman" w:cs="Times New Roman"/>
          <w:color w:val="000000" w:themeColor="text1"/>
        </w:rPr>
        <w:t>нежилого помещения</w:t>
      </w:r>
      <w:r w:rsidR="00012FFA" w:rsidRPr="0045004B">
        <w:rPr>
          <w:rFonts w:ascii="Times New Roman" w:eastAsia="Times New Roman" w:hAnsi="Times New Roman" w:cs="Times New Roman"/>
        </w:rPr>
        <w:t xml:space="preserve"> не производится. </w:t>
      </w:r>
    </w:p>
    <w:p w14:paraId="4828B517" w14:textId="08F8BBB4" w:rsidR="00012FFA" w:rsidRPr="0045004B" w:rsidRDefault="007860DE"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 xml:space="preserve">4. </w:t>
      </w:r>
      <w:r w:rsidR="00012FFA" w:rsidRPr="0045004B">
        <w:rPr>
          <w:rFonts w:ascii="Times New Roman" w:eastAsia="Times New Roman" w:hAnsi="Times New Roman" w:cs="Times New Roman"/>
        </w:rPr>
        <w:t xml:space="preserve">Поверх звукоизоляционного слоя в отапливаемых помещениях </w:t>
      </w:r>
      <w:r w:rsidR="00012FFA" w:rsidRPr="0045004B">
        <w:rPr>
          <w:rFonts w:ascii="Times New Roman" w:hAnsi="Times New Roman" w:cs="Times New Roman"/>
          <w:color w:val="000000" w:themeColor="text1"/>
        </w:rPr>
        <w:t>нежилого помещения</w:t>
      </w:r>
      <w:r w:rsidR="00012FFA" w:rsidRPr="0045004B">
        <w:rPr>
          <w:rFonts w:ascii="Times New Roman" w:eastAsia="Times New Roman" w:hAnsi="Times New Roman" w:cs="Times New Roman"/>
        </w:rPr>
        <w:t xml:space="preserve"> выполняется </w:t>
      </w:r>
      <w:r w:rsidR="00B1530D">
        <w:rPr>
          <w:rFonts w:ascii="Times New Roman" w:eastAsia="Times New Roman" w:hAnsi="Times New Roman" w:cs="Times New Roman"/>
        </w:rPr>
        <w:t xml:space="preserve">отделка пола цементно-песчаной стяжкой </w:t>
      </w:r>
      <w:r w:rsidR="00012FFA" w:rsidRPr="0045004B">
        <w:rPr>
          <w:rFonts w:ascii="Times New Roman" w:eastAsia="Times New Roman" w:hAnsi="Times New Roman" w:cs="Times New Roman"/>
        </w:rPr>
        <w:t xml:space="preserve">с использованием </w:t>
      </w:r>
      <w:proofErr w:type="spellStart"/>
      <w:r w:rsidR="00012FFA" w:rsidRPr="0045004B">
        <w:rPr>
          <w:rFonts w:ascii="Times New Roman" w:eastAsia="Times New Roman" w:hAnsi="Times New Roman" w:cs="Times New Roman"/>
        </w:rPr>
        <w:t>фиброволокна</w:t>
      </w:r>
      <w:proofErr w:type="spellEnd"/>
      <w:r w:rsidR="00012FFA" w:rsidRPr="0045004B">
        <w:rPr>
          <w:rFonts w:ascii="Times New Roman" w:eastAsia="Times New Roman" w:hAnsi="Times New Roman" w:cs="Times New Roman"/>
        </w:rPr>
        <w:t xml:space="preserve">. </w:t>
      </w:r>
      <w:r w:rsidR="00012FFA" w:rsidRPr="0045004B">
        <w:rPr>
          <w:rFonts w:ascii="Times New Roman" w:hAnsi="Times New Roman" w:cs="Times New Roman"/>
          <w:color w:val="000000"/>
          <w:lang w:eastAsia="en-US"/>
        </w:rPr>
        <w:t>Прочность на сжатие подтверждается протоколами лаборатории по испытаниям образцов, изготовленных до начала схватывания смеси в процессе ее укладки.</w:t>
      </w:r>
    </w:p>
    <w:p w14:paraId="5CB80434" w14:textId="44CF92D6" w:rsidR="00012FFA" w:rsidRPr="0045004B" w:rsidRDefault="007860DE"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 xml:space="preserve">5. </w:t>
      </w:r>
      <w:r w:rsidR="00012FFA" w:rsidRPr="0045004B">
        <w:rPr>
          <w:rFonts w:ascii="Times New Roman" w:eastAsia="Times New Roman" w:hAnsi="Times New Roman" w:cs="Times New Roman"/>
        </w:rPr>
        <w:t>Отделка (штукатурка откосов) в местах установки дверных проемов не производится.</w:t>
      </w:r>
    </w:p>
    <w:p w14:paraId="1A86185C" w14:textId="540FF5E4" w:rsidR="00012FFA" w:rsidRPr="0045004B" w:rsidRDefault="007860DE"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 xml:space="preserve">6. </w:t>
      </w:r>
      <w:r w:rsidR="00012FFA" w:rsidRPr="0045004B">
        <w:rPr>
          <w:rFonts w:ascii="Times New Roman" w:eastAsia="Times New Roman" w:hAnsi="Times New Roman" w:cs="Times New Roman"/>
        </w:rPr>
        <w:t>Вход - устанавливается витраж индивидуальный из алюминиевого профиля с однокамерным стеклопакетом.</w:t>
      </w:r>
    </w:p>
    <w:p w14:paraId="25613041" w14:textId="06D74E7A" w:rsidR="00012FFA" w:rsidRPr="0045004B" w:rsidRDefault="007860DE"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 xml:space="preserve">7. </w:t>
      </w:r>
      <w:r w:rsidR="00012FFA" w:rsidRPr="0045004B">
        <w:rPr>
          <w:rFonts w:ascii="Times New Roman" w:eastAsia="Times New Roman" w:hAnsi="Times New Roman" w:cs="Times New Roman"/>
        </w:rPr>
        <w:t xml:space="preserve">Монтаж системы электроснабжения выполняется  с установкой выключателей, розеток и электросчетчика. Установка ламп накаливания осуществляется в одном санузле. Светильники и патроны в помещениях </w:t>
      </w:r>
      <w:r w:rsidR="00012FFA" w:rsidRPr="0045004B">
        <w:rPr>
          <w:rFonts w:ascii="Times New Roman" w:hAnsi="Times New Roman" w:cs="Times New Roman"/>
          <w:color w:val="000000" w:themeColor="text1"/>
        </w:rPr>
        <w:t>нежилого помещения</w:t>
      </w:r>
      <w:r w:rsidR="00012FFA" w:rsidRPr="0045004B">
        <w:rPr>
          <w:rFonts w:ascii="Times New Roman" w:eastAsia="Times New Roman" w:hAnsi="Times New Roman" w:cs="Times New Roman"/>
        </w:rPr>
        <w:t xml:space="preserve"> не устанавливаются. Производитель приборов учёта и автоматических выключателей в </w:t>
      </w:r>
      <w:proofErr w:type="spellStart"/>
      <w:r w:rsidR="00012FFA" w:rsidRPr="0045004B">
        <w:rPr>
          <w:rFonts w:ascii="Times New Roman" w:eastAsia="Times New Roman" w:hAnsi="Times New Roman" w:cs="Times New Roman"/>
        </w:rPr>
        <w:t>эл.щитке</w:t>
      </w:r>
      <w:proofErr w:type="spellEnd"/>
      <w:r w:rsidR="00012FFA" w:rsidRPr="0045004B">
        <w:rPr>
          <w:rFonts w:ascii="Times New Roman" w:eastAsia="Times New Roman" w:hAnsi="Times New Roman" w:cs="Times New Roman"/>
        </w:rPr>
        <w:t xml:space="preserve"> может отличаться от рекомендованных проектом, без ухудшения технических требований. </w:t>
      </w:r>
    </w:p>
    <w:p w14:paraId="1C84F53F" w14:textId="054CFC63" w:rsidR="00012FFA" w:rsidRPr="0045004B" w:rsidRDefault="007860DE"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 xml:space="preserve">8. </w:t>
      </w:r>
      <w:r w:rsidR="00012FFA" w:rsidRPr="0045004B">
        <w:rPr>
          <w:rFonts w:ascii="Times New Roman" w:eastAsia="Times New Roman" w:hAnsi="Times New Roman" w:cs="Times New Roman"/>
        </w:rPr>
        <w:t xml:space="preserve">Система отопления: отопительные приборы устанавливаются из расчёта необходимой тепловой мощности, предусмотренной проектом. Производитель приборов отопления и теплосчётчиков может отличаться от рекомендованных проектом.  </w:t>
      </w:r>
    </w:p>
    <w:p w14:paraId="33C13E3D" w14:textId="39FA8159" w:rsidR="00012FFA" w:rsidRPr="0045004B" w:rsidRDefault="007860DE"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 xml:space="preserve">9. </w:t>
      </w:r>
      <w:r w:rsidR="00012FFA" w:rsidRPr="0045004B">
        <w:rPr>
          <w:rFonts w:ascii="Times New Roman" w:eastAsia="Times New Roman" w:hAnsi="Times New Roman" w:cs="Times New Roman"/>
        </w:rPr>
        <w:t xml:space="preserve">Сантехническое оборудование (ванна, унитаз, мойка, смесители, </w:t>
      </w:r>
      <w:proofErr w:type="spellStart"/>
      <w:r w:rsidR="00012FFA" w:rsidRPr="0045004B">
        <w:rPr>
          <w:rFonts w:ascii="Times New Roman" w:eastAsia="Times New Roman" w:hAnsi="Times New Roman" w:cs="Times New Roman"/>
        </w:rPr>
        <w:t>полотенцесушители</w:t>
      </w:r>
      <w:proofErr w:type="spellEnd"/>
      <w:r w:rsidR="00012FFA" w:rsidRPr="0045004B">
        <w:rPr>
          <w:rFonts w:ascii="Times New Roman" w:eastAsia="Times New Roman" w:hAnsi="Times New Roman" w:cs="Times New Roman"/>
        </w:rPr>
        <w:t xml:space="preserve"> водяной или электрический) не устанавливаются. Для подключения электрического </w:t>
      </w:r>
      <w:proofErr w:type="spellStart"/>
      <w:r w:rsidR="00012FFA" w:rsidRPr="0045004B">
        <w:rPr>
          <w:rFonts w:ascii="Times New Roman" w:eastAsia="Times New Roman" w:hAnsi="Times New Roman" w:cs="Times New Roman"/>
        </w:rPr>
        <w:t>полотенцесушителя</w:t>
      </w:r>
      <w:proofErr w:type="spellEnd"/>
      <w:r w:rsidR="00012FFA" w:rsidRPr="0045004B">
        <w:rPr>
          <w:rFonts w:ascii="Times New Roman" w:eastAsia="Times New Roman" w:hAnsi="Times New Roman" w:cs="Times New Roman"/>
        </w:rPr>
        <w:t xml:space="preserve"> устанавливается электрическая розетка.</w:t>
      </w:r>
    </w:p>
    <w:p w14:paraId="177D8786" w14:textId="77777777" w:rsidR="00012FFA" w:rsidRPr="0045004B" w:rsidRDefault="00012FFA"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 xml:space="preserve">10. Горизонтальная разводка систем водоснабжения и водоотведения внутри </w:t>
      </w:r>
      <w:r w:rsidRPr="0045004B">
        <w:rPr>
          <w:rFonts w:ascii="Times New Roman" w:hAnsi="Times New Roman" w:cs="Times New Roman"/>
          <w:color w:val="000000" w:themeColor="text1"/>
        </w:rPr>
        <w:t>нежилого помещения</w:t>
      </w:r>
      <w:r w:rsidRPr="0045004B">
        <w:rPr>
          <w:rFonts w:ascii="Times New Roman" w:eastAsia="Times New Roman" w:hAnsi="Times New Roman" w:cs="Times New Roman"/>
        </w:rPr>
        <w:t xml:space="preserve"> не выполняется. </w:t>
      </w:r>
    </w:p>
    <w:p w14:paraId="45C4DF98" w14:textId="742D8A28" w:rsidR="00012FFA" w:rsidRPr="0045004B" w:rsidRDefault="00012FFA"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11.</w:t>
      </w:r>
      <w:r w:rsidR="007860DE" w:rsidRPr="0045004B">
        <w:rPr>
          <w:rFonts w:ascii="Times New Roman" w:eastAsia="Times New Roman" w:hAnsi="Times New Roman" w:cs="Times New Roman"/>
        </w:rPr>
        <w:t xml:space="preserve"> </w:t>
      </w:r>
      <w:r w:rsidRPr="0045004B">
        <w:rPr>
          <w:rFonts w:ascii="Times New Roman" w:eastAsia="Times New Roman" w:hAnsi="Times New Roman" w:cs="Times New Roman"/>
        </w:rPr>
        <w:t>Межкомнатные двери не устанавливаются, натяжные потолки не выполняются.</w:t>
      </w:r>
    </w:p>
    <w:p w14:paraId="385E4C88" w14:textId="2BF86AFF" w:rsidR="00365DE3" w:rsidRPr="0045004B" w:rsidRDefault="00012FFA" w:rsidP="0045004B">
      <w:pPr>
        <w:pStyle w:val="aa"/>
        <w:tabs>
          <w:tab w:val="left" w:pos="851"/>
        </w:tabs>
        <w:spacing w:after="0" w:line="240" w:lineRule="auto"/>
        <w:ind w:left="0" w:right="-285"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12.</w:t>
      </w:r>
      <w:r w:rsidR="007860DE" w:rsidRPr="0045004B">
        <w:rPr>
          <w:rFonts w:ascii="Times New Roman" w:eastAsia="Times New Roman" w:hAnsi="Times New Roman" w:cs="Times New Roman"/>
        </w:rPr>
        <w:t xml:space="preserve"> </w:t>
      </w:r>
      <w:r w:rsidRPr="0045004B">
        <w:rPr>
          <w:rFonts w:ascii="Times New Roman" w:eastAsia="Times New Roman" w:hAnsi="Times New Roman" w:cs="Times New Roman"/>
        </w:rPr>
        <w:t>Застройщик вправе без согласования с Участником долевого строительства вносить изменения в проект в части замены материалов и оборудования: инженерных систем (отопления, вентиляции, ХВС и ГВС), фасадных систем, малых архитектурных форм, благоустройства, материалов и типов оконных конструкций, витражей в соответствии с действующими нормами</w:t>
      </w:r>
      <w:r w:rsidR="00365DE3" w:rsidRPr="0045004B">
        <w:rPr>
          <w:rFonts w:ascii="Times New Roman" w:eastAsia="Times New Roman" w:hAnsi="Times New Roman" w:cs="Times New Roman"/>
        </w:rPr>
        <w:t>.</w:t>
      </w:r>
    </w:p>
    <w:p w14:paraId="11210FA4" w14:textId="77777777" w:rsidR="00365DE3" w:rsidRPr="0045004B" w:rsidRDefault="00365DE3" w:rsidP="0045004B">
      <w:pPr>
        <w:tabs>
          <w:tab w:val="left" w:pos="851"/>
        </w:tabs>
        <w:spacing w:after="0" w:line="240" w:lineRule="auto"/>
        <w:ind w:right="-285"/>
        <w:jc w:val="both"/>
        <w:textAlignment w:val="baseline"/>
        <w:rPr>
          <w:rFonts w:ascii="Times New Roman" w:eastAsia="Times New Roman" w:hAnsi="Times New Roman" w:cs="Times New Roman"/>
        </w:rPr>
      </w:pPr>
    </w:p>
    <w:p w14:paraId="3C61B09D" w14:textId="77777777" w:rsidR="00365DE3" w:rsidRPr="0045004B" w:rsidRDefault="00365DE3" w:rsidP="0045004B">
      <w:pPr>
        <w:pStyle w:val="ConsPlusNonformat"/>
        <w:widowControl/>
        <w:ind w:right="-285" w:firstLine="709"/>
        <w:contextualSpacing/>
        <w:jc w:val="center"/>
        <w:rPr>
          <w:rFonts w:ascii="Times New Roman" w:hAnsi="Times New Roman" w:cs="Times New Roman"/>
          <w:sz w:val="22"/>
          <w:szCs w:val="22"/>
        </w:rPr>
      </w:pPr>
      <w:r w:rsidRPr="0045004B">
        <w:rPr>
          <w:rFonts w:ascii="Times New Roman" w:hAnsi="Times New Roman" w:cs="Times New Roman"/>
          <w:b/>
          <w:sz w:val="22"/>
          <w:szCs w:val="22"/>
        </w:rPr>
        <w:t>ПОДПИСИ СТОРОН</w:t>
      </w:r>
      <w:r w:rsidRPr="0045004B">
        <w:rPr>
          <w:rFonts w:ascii="Times New Roman" w:hAnsi="Times New Roman" w:cs="Times New Roman"/>
          <w:sz w:val="22"/>
          <w:szCs w:val="22"/>
        </w:rPr>
        <w:t>:</w:t>
      </w: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F27F07" w:rsidRPr="0045004B" w14:paraId="135E15CF" w14:textId="77777777" w:rsidTr="00FE6D5E">
        <w:trPr>
          <w:trHeight w:val="1191"/>
        </w:trPr>
        <w:tc>
          <w:tcPr>
            <w:tcW w:w="4503" w:type="dxa"/>
          </w:tcPr>
          <w:p w14:paraId="0AC14D0E" w14:textId="77777777" w:rsidR="00365DE3" w:rsidRPr="0045004B" w:rsidRDefault="00365DE3" w:rsidP="0045004B">
            <w:pPr>
              <w:pStyle w:val="ConsPlusNonformat"/>
              <w:widowControl/>
              <w:ind w:right="-285"/>
              <w:contextualSpacing/>
              <w:jc w:val="both"/>
              <w:rPr>
                <w:rFonts w:ascii="Times New Roman" w:hAnsi="Times New Roman" w:cs="Times New Roman"/>
                <w:b/>
                <w:sz w:val="22"/>
                <w:szCs w:val="22"/>
              </w:rPr>
            </w:pPr>
            <w:r w:rsidRPr="0045004B">
              <w:rPr>
                <w:rFonts w:ascii="Times New Roman" w:hAnsi="Times New Roman" w:cs="Times New Roman"/>
                <w:b/>
                <w:sz w:val="22"/>
                <w:szCs w:val="22"/>
              </w:rPr>
              <w:t>Застройщик:</w:t>
            </w:r>
            <w:r w:rsidRPr="0045004B">
              <w:rPr>
                <w:rFonts w:ascii="Times New Roman" w:hAnsi="Times New Roman" w:cs="Times New Roman"/>
                <w:b/>
                <w:sz w:val="22"/>
                <w:szCs w:val="22"/>
              </w:rPr>
              <w:tab/>
            </w:r>
          </w:p>
          <w:p w14:paraId="34B5D9A5" w14:textId="3B51F40C" w:rsidR="00365DE3" w:rsidRPr="0045004B" w:rsidRDefault="00365DE3" w:rsidP="0045004B">
            <w:pPr>
              <w:pStyle w:val="ConsPlusNonformat"/>
              <w:widowControl/>
              <w:ind w:right="-285"/>
              <w:contextualSpacing/>
              <w:jc w:val="both"/>
              <w:rPr>
                <w:rFonts w:ascii="Times New Roman" w:hAnsi="Times New Roman" w:cs="Times New Roman"/>
                <w:b/>
                <w:sz w:val="22"/>
                <w:szCs w:val="22"/>
              </w:rPr>
            </w:pPr>
            <w:r w:rsidRPr="0045004B">
              <w:rPr>
                <w:rFonts w:ascii="Times New Roman" w:hAnsi="Times New Roman" w:cs="Times New Roman"/>
                <w:b/>
                <w:sz w:val="22"/>
                <w:szCs w:val="22"/>
              </w:rPr>
              <w:t xml:space="preserve">ООО «СЗ </w:t>
            </w:r>
            <w:r w:rsidR="00C41565" w:rsidRPr="0045004B">
              <w:rPr>
                <w:rFonts w:ascii="Times New Roman" w:hAnsi="Times New Roman" w:cs="Times New Roman"/>
                <w:b/>
                <w:sz w:val="22"/>
                <w:szCs w:val="22"/>
              </w:rPr>
              <w:t>СУ</w:t>
            </w:r>
            <w:r w:rsidRPr="0045004B">
              <w:rPr>
                <w:rFonts w:ascii="Times New Roman" w:hAnsi="Times New Roman" w:cs="Times New Roman"/>
                <w:b/>
                <w:sz w:val="22"/>
                <w:szCs w:val="22"/>
              </w:rPr>
              <w:t>-</w:t>
            </w:r>
            <w:r w:rsidR="001516E8" w:rsidRPr="0045004B">
              <w:rPr>
                <w:rFonts w:ascii="Times New Roman" w:hAnsi="Times New Roman" w:cs="Times New Roman"/>
                <w:b/>
                <w:sz w:val="22"/>
                <w:szCs w:val="22"/>
              </w:rPr>
              <w:t>8</w:t>
            </w:r>
            <w:r w:rsidRPr="0045004B">
              <w:rPr>
                <w:rFonts w:ascii="Times New Roman" w:hAnsi="Times New Roman" w:cs="Times New Roman"/>
                <w:b/>
                <w:sz w:val="22"/>
                <w:szCs w:val="22"/>
              </w:rPr>
              <w:t>»</w:t>
            </w:r>
          </w:p>
          <w:p w14:paraId="3F6B5453" w14:textId="77777777" w:rsidR="00365DE3" w:rsidRPr="0045004B" w:rsidRDefault="00365DE3" w:rsidP="0045004B">
            <w:pPr>
              <w:pStyle w:val="ConsPlusNonformat"/>
              <w:widowControl/>
              <w:ind w:left="-108" w:right="-285"/>
              <w:contextualSpacing/>
              <w:jc w:val="both"/>
              <w:rPr>
                <w:rFonts w:ascii="Times New Roman" w:hAnsi="Times New Roman" w:cs="Times New Roman"/>
                <w:sz w:val="22"/>
                <w:szCs w:val="22"/>
              </w:rPr>
            </w:pPr>
            <w:r w:rsidRPr="0045004B">
              <w:rPr>
                <w:rFonts w:ascii="Times New Roman" w:hAnsi="Times New Roman" w:cs="Times New Roman"/>
                <w:b/>
                <w:sz w:val="22"/>
                <w:szCs w:val="22"/>
              </w:rPr>
              <w:t xml:space="preserve">  </w:t>
            </w:r>
            <w:r w:rsidRPr="0045004B">
              <w:rPr>
                <w:rFonts w:ascii="Times New Roman" w:hAnsi="Times New Roman" w:cs="Times New Roman"/>
                <w:sz w:val="22"/>
                <w:szCs w:val="22"/>
              </w:rPr>
              <w:t>_______________/_____________/</w:t>
            </w:r>
          </w:p>
          <w:p w14:paraId="138ED5A3" w14:textId="77777777" w:rsidR="00365DE3" w:rsidRPr="0045004B" w:rsidRDefault="00365DE3" w:rsidP="0045004B">
            <w:pPr>
              <w:pStyle w:val="ConsPlusNonformat"/>
              <w:widowControl/>
              <w:ind w:left="-108" w:right="-285"/>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      (подпись)</w:t>
            </w:r>
          </w:p>
          <w:p w14:paraId="69A68DC0" w14:textId="77777777" w:rsidR="00365DE3" w:rsidRPr="0045004B" w:rsidRDefault="00365DE3" w:rsidP="0045004B">
            <w:pPr>
              <w:pStyle w:val="ConsPlusNonformat"/>
              <w:widowControl/>
              <w:ind w:right="-285"/>
              <w:contextualSpacing/>
              <w:rPr>
                <w:rFonts w:ascii="Times New Roman" w:hAnsi="Times New Roman" w:cs="Times New Roman"/>
                <w:b/>
                <w:sz w:val="22"/>
                <w:szCs w:val="22"/>
              </w:rPr>
            </w:pPr>
            <w:r w:rsidRPr="0045004B">
              <w:rPr>
                <w:rFonts w:ascii="Times New Roman" w:hAnsi="Times New Roman" w:cs="Times New Roman"/>
                <w:sz w:val="22"/>
                <w:szCs w:val="22"/>
              </w:rPr>
              <w:t xml:space="preserve"> М.П.</w:t>
            </w:r>
          </w:p>
        </w:tc>
        <w:tc>
          <w:tcPr>
            <w:tcW w:w="5987" w:type="dxa"/>
          </w:tcPr>
          <w:p w14:paraId="35990027" w14:textId="77777777" w:rsidR="00365DE3" w:rsidRPr="0045004B" w:rsidRDefault="00365DE3" w:rsidP="0045004B">
            <w:pPr>
              <w:pStyle w:val="ConsPlusNonformat"/>
              <w:widowControl/>
              <w:ind w:right="-285"/>
              <w:contextualSpacing/>
              <w:jc w:val="center"/>
              <w:rPr>
                <w:rFonts w:ascii="Times New Roman" w:hAnsi="Times New Roman" w:cs="Times New Roman"/>
                <w:b/>
                <w:sz w:val="22"/>
                <w:szCs w:val="22"/>
              </w:rPr>
            </w:pPr>
            <w:r w:rsidRPr="0045004B">
              <w:rPr>
                <w:rFonts w:ascii="Times New Roman" w:hAnsi="Times New Roman" w:cs="Times New Roman"/>
                <w:b/>
                <w:sz w:val="22"/>
                <w:szCs w:val="22"/>
              </w:rPr>
              <w:t xml:space="preserve">               Участник долевого строительства:</w:t>
            </w:r>
          </w:p>
          <w:p w14:paraId="49A7A63E" w14:textId="77777777" w:rsidR="00365DE3" w:rsidRPr="0045004B" w:rsidRDefault="00365DE3" w:rsidP="0045004B">
            <w:pPr>
              <w:pStyle w:val="ConsPlusNonformat"/>
              <w:widowControl/>
              <w:ind w:right="-285"/>
              <w:contextualSpacing/>
              <w:jc w:val="right"/>
              <w:rPr>
                <w:rFonts w:ascii="Times New Roman" w:hAnsi="Times New Roman" w:cs="Times New Roman"/>
                <w:b/>
                <w:sz w:val="22"/>
                <w:szCs w:val="22"/>
              </w:rPr>
            </w:pPr>
          </w:p>
          <w:p w14:paraId="3FA17CB4" w14:textId="77777777" w:rsidR="00365DE3" w:rsidRPr="0045004B" w:rsidRDefault="00365DE3" w:rsidP="0045004B">
            <w:pPr>
              <w:pStyle w:val="ConsPlusNonformat"/>
              <w:widowControl/>
              <w:ind w:right="-285"/>
              <w:contextualSpacing/>
              <w:jc w:val="center"/>
              <w:rPr>
                <w:rFonts w:ascii="Times New Roman" w:hAnsi="Times New Roman" w:cs="Times New Roman"/>
                <w:b/>
                <w:sz w:val="22"/>
                <w:szCs w:val="22"/>
              </w:rPr>
            </w:pPr>
            <w:r w:rsidRPr="0045004B">
              <w:rPr>
                <w:rFonts w:ascii="Times New Roman" w:hAnsi="Times New Roman" w:cs="Times New Roman"/>
                <w:b/>
                <w:sz w:val="22"/>
                <w:szCs w:val="22"/>
              </w:rPr>
              <w:t>________________/</w:t>
            </w:r>
            <w:r w:rsidRPr="0045004B">
              <w:rPr>
                <w:rFonts w:ascii="Times New Roman" w:eastAsia="Times New Roman" w:hAnsi="Times New Roman" w:cs="Times New Roman"/>
                <w:b/>
                <w:sz w:val="22"/>
                <w:szCs w:val="22"/>
              </w:rPr>
              <w:t>_____________________________</w:t>
            </w:r>
            <w:r w:rsidRPr="0045004B">
              <w:rPr>
                <w:rFonts w:ascii="Times New Roman" w:hAnsi="Times New Roman" w:cs="Times New Roman"/>
                <w:b/>
                <w:sz w:val="22"/>
                <w:szCs w:val="22"/>
              </w:rPr>
              <w:t>/</w:t>
            </w:r>
          </w:p>
          <w:p w14:paraId="3139D99C" w14:textId="77777777" w:rsidR="00365DE3" w:rsidRPr="0045004B" w:rsidRDefault="00365DE3" w:rsidP="0045004B">
            <w:pPr>
              <w:pStyle w:val="ConsPlusNonformat"/>
              <w:widowControl/>
              <w:ind w:right="-285"/>
              <w:contextualSpacing/>
              <w:rPr>
                <w:rFonts w:ascii="Times New Roman" w:hAnsi="Times New Roman" w:cs="Times New Roman"/>
                <w:b/>
                <w:sz w:val="22"/>
                <w:szCs w:val="22"/>
              </w:rPr>
            </w:pPr>
          </w:p>
        </w:tc>
      </w:tr>
    </w:tbl>
    <w:p w14:paraId="1B775B67" w14:textId="77777777" w:rsidR="00365DE3" w:rsidRPr="0045004B" w:rsidRDefault="00365DE3" w:rsidP="0045004B">
      <w:pPr>
        <w:pStyle w:val="ConsPlusNonformat"/>
        <w:widowControl/>
        <w:ind w:left="-284" w:right="-285" w:firstLine="709"/>
        <w:contextualSpacing/>
        <w:jc w:val="both"/>
        <w:rPr>
          <w:rFonts w:ascii="Times New Roman" w:hAnsi="Times New Roman" w:cs="Times New Roman"/>
          <w:sz w:val="22"/>
          <w:szCs w:val="22"/>
          <w:lang w:val="en-US"/>
        </w:rPr>
      </w:pPr>
    </w:p>
    <w:p w14:paraId="12E1A781" w14:textId="77777777" w:rsidR="00AC143A" w:rsidRPr="0045004B" w:rsidRDefault="00AC143A" w:rsidP="0045004B">
      <w:pPr>
        <w:pStyle w:val="Normal1"/>
        <w:tabs>
          <w:tab w:val="left" w:pos="142"/>
          <w:tab w:val="left" w:pos="284"/>
          <w:tab w:val="left" w:pos="426"/>
          <w:tab w:val="left" w:pos="567"/>
        </w:tabs>
        <w:spacing w:line="240" w:lineRule="auto"/>
        <w:ind w:right="-285" w:firstLine="709"/>
        <w:jc w:val="both"/>
      </w:pPr>
    </w:p>
    <w:p w14:paraId="4A44237E"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33128293"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68280729"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62A78DDA"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50F9DBDB"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1C743D79"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3267076D"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3594AA7A"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235CE7E8"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3E39841A"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3F8DA499"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37F0628A"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1C01239F"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72C05C48"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58A127F9"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39875200"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17619BF9"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p w14:paraId="7CFB7D29" w14:textId="77777777" w:rsidR="007860DE" w:rsidRPr="0045004B" w:rsidRDefault="007860DE" w:rsidP="0045004B">
      <w:pPr>
        <w:spacing w:after="0" w:line="240" w:lineRule="auto"/>
        <w:ind w:right="-285"/>
        <w:jc w:val="right"/>
        <w:rPr>
          <w:rFonts w:ascii="Times New Roman" w:hAnsi="Times New Roman" w:cs="Times New Roman"/>
          <w:b/>
        </w:rPr>
      </w:pPr>
      <w:r w:rsidRPr="0045004B">
        <w:rPr>
          <w:rFonts w:ascii="Times New Roman" w:hAnsi="Times New Roman" w:cs="Times New Roman"/>
          <w:b/>
          <w:bCs/>
        </w:rPr>
        <w:lastRenderedPageBreak/>
        <w:t>П</w:t>
      </w:r>
      <w:r w:rsidRPr="0045004B">
        <w:rPr>
          <w:rFonts w:ascii="Times New Roman" w:hAnsi="Times New Roman" w:cs="Times New Roman"/>
          <w:b/>
        </w:rPr>
        <w:t xml:space="preserve">риложение № 2 </w:t>
      </w:r>
    </w:p>
    <w:p w14:paraId="56FD8182" w14:textId="7A6FD4D7" w:rsidR="007860DE" w:rsidRPr="0045004B" w:rsidRDefault="007860DE" w:rsidP="0045004B">
      <w:pPr>
        <w:pStyle w:val="ConsPlusNonformat"/>
        <w:widowControl/>
        <w:ind w:right="-285"/>
        <w:contextualSpacing/>
        <w:jc w:val="right"/>
        <w:rPr>
          <w:rFonts w:ascii="Times New Roman" w:hAnsi="Times New Roman" w:cs="Times New Roman"/>
          <w:sz w:val="22"/>
          <w:szCs w:val="22"/>
        </w:rPr>
      </w:pPr>
      <w:r w:rsidRPr="0045004B">
        <w:rPr>
          <w:rFonts w:ascii="Times New Roman" w:hAnsi="Times New Roman" w:cs="Times New Roman"/>
          <w:sz w:val="22"/>
          <w:szCs w:val="22"/>
        </w:rPr>
        <w:t>к договору участи</w:t>
      </w:r>
      <w:r w:rsidR="0045004B">
        <w:rPr>
          <w:rFonts w:ascii="Times New Roman" w:hAnsi="Times New Roman" w:cs="Times New Roman"/>
          <w:sz w:val="22"/>
          <w:szCs w:val="22"/>
        </w:rPr>
        <w:t>я в долевом строительстве №8М-11</w:t>
      </w:r>
      <w:r w:rsidRPr="0045004B">
        <w:rPr>
          <w:rFonts w:ascii="Times New Roman" w:hAnsi="Times New Roman" w:cs="Times New Roman"/>
          <w:sz w:val="22"/>
          <w:szCs w:val="22"/>
        </w:rPr>
        <w:t>/_- от _______  г.</w:t>
      </w:r>
    </w:p>
    <w:p w14:paraId="565E3C8E" w14:textId="77777777" w:rsidR="007860DE" w:rsidRPr="0045004B" w:rsidRDefault="007860DE" w:rsidP="0045004B">
      <w:pPr>
        <w:spacing w:after="0" w:line="240" w:lineRule="auto"/>
        <w:ind w:right="-285"/>
        <w:contextualSpacing/>
        <w:jc w:val="center"/>
        <w:rPr>
          <w:rFonts w:ascii="Times New Roman" w:hAnsi="Times New Roman" w:cs="Times New Roman"/>
          <w:b/>
        </w:rPr>
      </w:pPr>
    </w:p>
    <w:p w14:paraId="7845F5BD" w14:textId="77777777" w:rsidR="007860DE" w:rsidRPr="0045004B" w:rsidRDefault="007860DE" w:rsidP="0045004B">
      <w:pPr>
        <w:pStyle w:val="aa"/>
        <w:tabs>
          <w:tab w:val="left" w:pos="851"/>
        </w:tabs>
        <w:spacing w:after="0" w:line="240" w:lineRule="auto"/>
        <w:ind w:left="1080" w:right="-285"/>
        <w:jc w:val="center"/>
        <w:textAlignment w:val="baseline"/>
        <w:rPr>
          <w:rFonts w:ascii="Times New Roman" w:eastAsia="Times New Roman" w:hAnsi="Times New Roman" w:cs="Times New Roman"/>
          <w:b/>
        </w:rPr>
      </w:pPr>
      <w:r w:rsidRPr="0045004B">
        <w:rPr>
          <w:rFonts w:ascii="Times New Roman" w:eastAsia="Times New Roman" w:hAnsi="Times New Roman" w:cs="Times New Roman"/>
          <w:b/>
        </w:rPr>
        <w:t>ХАРАКТЕРИСТИКА ОБЪЕКТОВ ДОЛЕВОГО СТРОИТЕЛЬСТВА</w:t>
      </w:r>
    </w:p>
    <w:p w14:paraId="2EF151EA" w14:textId="5CF63FD2" w:rsidR="007860DE" w:rsidRPr="0045004B" w:rsidRDefault="007860DE" w:rsidP="0045004B">
      <w:pPr>
        <w:pStyle w:val="aa"/>
        <w:tabs>
          <w:tab w:val="left" w:pos="851"/>
        </w:tabs>
        <w:spacing w:after="0" w:line="240" w:lineRule="auto"/>
        <w:ind w:left="1080" w:right="-285"/>
        <w:jc w:val="center"/>
        <w:textAlignment w:val="baseline"/>
        <w:rPr>
          <w:rFonts w:ascii="Times New Roman" w:eastAsia="Times New Roman" w:hAnsi="Times New Roman" w:cs="Times New Roman"/>
          <w:bCs/>
          <w:i/>
          <w:iCs/>
        </w:rPr>
      </w:pPr>
      <w:r w:rsidRPr="0045004B">
        <w:rPr>
          <w:rFonts w:ascii="Times New Roman" w:eastAsia="Times New Roman" w:hAnsi="Times New Roman" w:cs="Times New Roman"/>
          <w:bCs/>
          <w:i/>
          <w:iCs/>
        </w:rPr>
        <w:t>(индивидуальных колясочных)</w:t>
      </w:r>
    </w:p>
    <w:p w14:paraId="02142768" w14:textId="77777777" w:rsidR="004B6607" w:rsidRPr="0045004B" w:rsidRDefault="007860DE" w:rsidP="004B6607">
      <w:pPr>
        <w:pStyle w:val="aa"/>
        <w:tabs>
          <w:tab w:val="left" w:pos="851"/>
        </w:tabs>
        <w:spacing w:after="0" w:line="240" w:lineRule="auto"/>
        <w:ind w:left="0" w:right="-1" w:firstLine="425"/>
        <w:jc w:val="both"/>
        <w:textAlignment w:val="baseline"/>
        <w:rPr>
          <w:rFonts w:ascii="Times New Roman" w:eastAsia="Times New Roman" w:hAnsi="Times New Roman" w:cs="Times New Roman"/>
        </w:rPr>
      </w:pPr>
      <w:r w:rsidRPr="0045004B">
        <w:rPr>
          <w:rFonts w:ascii="Times New Roman" w:eastAsia="Times New Roman" w:hAnsi="Times New Roman" w:cs="Times New Roman"/>
        </w:rPr>
        <w:t xml:space="preserve">1. </w:t>
      </w:r>
      <w:r w:rsidR="004B6607" w:rsidRPr="0045004B">
        <w:rPr>
          <w:rFonts w:ascii="Times New Roman" w:eastAsia="Times New Roman" w:hAnsi="Times New Roman" w:cs="Times New Roman"/>
        </w:rPr>
        <w:t xml:space="preserve">Отделка </w:t>
      </w:r>
      <w:r w:rsidR="004B6607">
        <w:rPr>
          <w:rFonts w:ascii="Times New Roman" w:eastAsia="Times New Roman" w:hAnsi="Times New Roman" w:cs="Times New Roman"/>
        </w:rPr>
        <w:t xml:space="preserve">стен, </w:t>
      </w:r>
      <w:r w:rsidR="004B6607" w:rsidRPr="0045004B">
        <w:rPr>
          <w:rFonts w:ascii="Times New Roman" w:eastAsia="Times New Roman" w:hAnsi="Times New Roman" w:cs="Times New Roman"/>
        </w:rPr>
        <w:t xml:space="preserve">потолков </w:t>
      </w:r>
      <w:r w:rsidR="004B6607">
        <w:rPr>
          <w:rFonts w:ascii="Times New Roman" w:eastAsia="Times New Roman" w:hAnsi="Times New Roman" w:cs="Times New Roman"/>
        </w:rPr>
        <w:t xml:space="preserve">и пола </w:t>
      </w:r>
      <w:r w:rsidR="004B6607" w:rsidRPr="0045004B">
        <w:rPr>
          <w:rFonts w:ascii="Times New Roman" w:hAnsi="Times New Roman" w:cs="Times New Roman"/>
          <w:color w:val="000000" w:themeColor="text1"/>
        </w:rPr>
        <w:t xml:space="preserve">индивидуальных колясочных </w:t>
      </w:r>
      <w:r w:rsidR="004B6607" w:rsidRPr="0045004B">
        <w:rPr>
          <w:rFonts w:ascii="Times New Roman" w:eastAsia="Times New Roman" w:hAnsi="Times New Roman" w:cs="Times New Roman"/>
        </w:rPr>
        <w:t xml:space="preserve">не производится. </w:t>
      </w:r>
    </w:p>
    <w:p w14:paraId="5A386B90" w14:textId="77777777" w:rsidR="004B6607" w:rsidRPr="0045004B" w:rsidRDefault="004B6607" w:rsidP="004B6607">
      <w:pPr>
        <w:pStyle w:val="aa"/>
        <w:tabs>
          <w:tab w:val="left" w:pos="851"/>
        </w:tabs>
        <w:spacing w:after="0" w:line="240" w:lineRule="auto"/>
        <w:ind w:left="0" w:right="-1" w:firstLine="425"/>
        <w:jc w:val="both"/>
        <w:textAlignment w:val="baseline"/>
        <w:rPr>
          <w:rFonts w:ascii="Times New Roman" w:eastAsia="Times New Roman" w:hAnsi="Times New Roman" w:cs="Times New Roman"/>
        </w:rPr>
      </w:pPr>
      <w:r>
        <w:rPr>
          <w:rFonts w:ascii="Times New Roman" w:eastAsia="Times New Roman" w:hAnsi="Times New Roman" w:cs="Times New Roman"/>
        </w:rPr>
        <w:t>2</w:t>
      </w:r>
      <w:r w:rsidRPr="0045004B">
        <w:rPr>
          <w:rFonts w:ascii="Times New Roman" w:eastAsia="Times New Roman" w:hAnsi="Times New Roman" w:cs="Times New Roman"/>
        </w:rPr>
        <w:t>. Отделка (штукатурка откосов) в местах установки дверных проемов не производится.</w:t>
      </w:r>
    </w:p>
    <w:p w14:paraId="418368A7" w14:textId="0B8F50A5" w:rsidR="004B6607" w:rsidRPr="0045004B" w:rsidRDefault="004B6607" w:rsidP="004B6607">
      <w:pPr>
        <w:pStyle w:val="aa"/>
        <w:tabs>
          <w:tab w:val="left" w:pos="851"/>
        </w:tabs>
        <w:spacing w:after="0" w:line="240" w:lineRule="auto"/>
        <w:ind w:left="0" w:right="-1" w:firstLine="425"/>
        <w:jc w:val="both"/>
        <w:textAlignment w:val="baseline"/>
        <w:rPr>
          <w:rFonts w:ascii="Times New Roman" w:eastAsia="Times New Roman" w:hAnsi="Times New Roman" w:cs="Times New Roman"/>
        </w:rPr>
      </w:pPr>
      <w:r>
        <w:rPr>
          <w:rFonts w:ascii="Times New Roman" w:eastAsia="Times New Roman" w:hAnsi="Times New Roman" w:cs="Times New Roman"/>
        </w:rPr>
        <w:t xml:space="preserve">3. </w:t>
      </w:r>
      <w:r w:rsidRPr="0045004B">
        <w:rPr>
          <w:rFonts w:ascii="Times New Roman" w:eastAsia="Times New Roman" w:hAnsi="Times New Roman" w:cs="Times New Roman"/>
        </w:rPr>
        <w:t>Монтаж систем</w:t>
      </w:r>
      <w:r>
        <w:rPr>
          <w:rFonts w:ascii="Times New Roman" w:eastAsia="Times New Roman" w:hAnsi="Times New Roman" w:cs="Times New Roman"/>
        </w:rPr>
        <w:t xml:space="preserve">ы электроснабжения выполняется </w:t>
      </w:r>
      <w:r w:rsidRPr="0045004B">
        <w:rPr>
          <w:rFonts w:ascii="Times New Roman" w:eastAsia="Times New Roman" w:hAnsi="Times New Roman" w:cs="Times New Roman"/>
        </w:rPr>
        <w:t xml:space="preserve">с </w:t>
      </w:r>
      <w:r>
        <w:rPr>
          <w:rFonts w:ascii="Times New Roman" w:eastAsia="Times New Roman" w:hAnsi="Times New Roman" w:cs="Times New Roman"/>
        </w:rPr>
        <w:t xml:space="preserve">установкой выключателя </w:t>
      </w:r>
      <w:r w:rsidRPr="0045004B">
        <w:rPr>
          <w:rFonts w:ascii="Times New Roman" w:eastAsia="Times New Roman" w:hAnsi="Times New Roman" w:cs="Times New Roman"/>
        </w:rPr>
        <w:t xml:space="preserve">и электросчетчика. Светильники и патроны не устанавливаются. Производитель приборов учёта и автоматических выключателей в </w:t>
      </w:r>
      <w:proofErr w:type="spellStart"/>
      <w:r w:rsidRPr="0045004B">
        <w:rPr>
          <w:rFonts w:ascii="Times New Roman" w:eastAsia="Times New Roman" w:hAnsi="Times New Roman" w:cs="Times New Roman"/>
        </w:rPr>
        <w:t>эл</w:t>
      </w:r>
      <w:proofErr w:type="gramStart"/>
      <w:r w:rsidRPr="0045004B">
        <w:rPr>
          <w:rFonts w:ascii="Times New Roman" w:eastAsia="Times New Roman" w:hAnsi="Times New Roman" w:cs="Times New Roman"/>
        </w:rPr>
        <w:t>.щ</w:t>
      </w:r>
      <w:proofErr w:type="gramEnd"/>
      <w:r w:rsidRPr="0045004B">
        <w:rPr>
          <w:rFonts w:ascii="Times New Roman" w:eastAsia="Times New Roman" w:hAnsi="Times New Roman" w:cs="Times New Roman"/>
        </w:rPr>
        <w:t>итке</w:t>
      </w:r>
      <w:proofErr w:type="spellEnd"/>
      <w:r w:rsidRPr="0045004B">
        <w:rPr>
          <w:rFonts w:ascii="Times New Roman" w:eastAsia="Times New Roman" w:hAnsi="Times New Roman" w:cs="Times New Roman"/>
        </w:rPr>
        <w:t xml:space="preserve"> может отличаться от рекомендованных проектом, без ухудшения технических требований. </w:t>
      </w:r>
    </w:p>
    <w:p w14:paraId="6952AA61" w14:textId="77777777" w:rsidR="004B6607" w:rsidRDefault="004B6607" w:rsidP="004B6607">
      <w:pPr>
        <w:pStyle w:val="aa"/>
        <w:tabs>
          <w:tab w:val="left" w:pos="851"/>
        </w:tabs>
        <w:spacing w:after="0" w:line="240" w:lineRule="auto"/>
        <w:ind w:left="0" w:right="-1" w:firstLine="425"/>
        <w:jc w:val="both"/>
        <w:textAlignment w:val="baseline"/>
        <w:rPr>
          <w:rFonts w:ascii="Times New Roman" w:hAnsi="Times New Roman" w:cs="Times New Roman"/>
        </w:rPr>
      </w:pPr>
      <w:r>
        <w:rPr>
          <w:rFonts w:ascii="Times New Roman" w:eastAsia="Times New Roman" w:hAnsi="Times New Roman" w:cs="Times New Roman"/>
        </w:rPr>
        <w:t>4</w:t>
      </w:r>
      <w:r w:rsidRPr="0045004B">
        <w:rPr>
          <w:rFonts w:ascii="Times New Roman" w:eastAsia="Times New Roman" w:hAnsi="Times New Roman" w:cs="Times New Roman"/>
        </w:rPr>
        <w:t xml:space="preserve">. </w:t>
      </w:r>
      <w:r w:rsidRPr="0045004B">
        <w:rPr>
          <w:rFonts w:ascii="Times New Roman" w:hAnsi="Times New Roman" w:cs="Times New Roman"/>
        </w:rPr>
        <w:t>Устанавливается входная дверь</w:t>
      </w:r>
      <w:r>
        <w:rPr>
          <w:rFonts w:ascii="Times New Roman" w:hAnsi="Times New Roman" w:cs="Times New Roman"/>
        </w:rPr>
        <w:t>.</w:t>
      </w:r>
    </w:p>
    <w:p w14:paraId="433E5D80" w14:textId="1D78DF21" w:rsidR="007860DE" w:rsidRPr="004B6607" w:rsidRDefault="004B6607" w:rsidP="004B6607">
      <w:pPr>
        <w:pStyle w:val="aa"/>
        <w:tabs>
          <w:tab w:val="left" w:pos="851"/>
        </w:tabs>
        <w:spacing w:after="0" w:line="240" w:lineRule="auto"/>
        <w:ind w:left="0" w:right="-1" w:firstLine="425"/>
        <w:jc w:val="both"/>
        <w:textAlignment w:val="baseline"/>
        <w:rPr>
          <w:rFonts w:ascii="Times New Roman" w:eastAsia="Times New Roman" w:hAnsi="Times New Roman" w:cs="Times New Roman"/>
        </w:rPr>
      </w:pPr>
      <w:r>
        <w:rPr>
          <w:rFonts w:ascii="Times New Roman" w:hAnsi="Times New Roman" w:cs="Times New Roman"/>
        </w:rPr>
        <w:t xml:space="preserve">5. </w:t>
      </w:r>
      <w:r w:rsidRPr="0045004B">
        <w:rPr>
          <w:rFonts w:ascii="Times New Roman" w:eastAsia="Times New Roman" w:hAnsi="Times New Roman" w:cs="Times New Roman"/>
        </w:rPr>
        <w:t>Застройщик вправе без согласования с Участником долевого строительства вносить изменения в проект в части замены материалов и оборудования: инженерных систем (отопления, вентиляции, ХВС и ГВС), фасадных систем, малых архитектурных форм, благоустройства, материалов и типов оконных конструкций, витражей в соответствии с действующими нормами.</w:t>
      </w:r>
    </w:p>
    <w:p w14:paraId="4A95DBFB" w14:textId="77777777" w:rsidR="007860DE" w:rsidRPr="0045004B" w:rsidRDefault="007860DE" w:rsidP="0045004B">
      <w:pPr>
        <w:tabs>
          <w:tab w:val="left" w:pos="851"/>
        </w:tabs>
        <w:spacing w:after="0" w:line="240" w:lineRule="auto"/>
        <w:ind w:right="-285"/>
        <w:jc w:val="both"/>
        <w:textAlignment w:val="baseline"/>
        <w:rPr>
          <w:rFonts w:ascii="Times New Roman" w:eastAsia="Times New Roman" w:hAnsi="Times New Roman" w:cs="Times New Roman"/>
        </w:rPr>
      </w:pPr>
    </w:p>
    <w:p w14:paraId="7224F5E9" w14:textId="77777777" w:rsidR="007860DE" w:rsidRPr="0045004B" w:rsidRDefault="007860DE" w:rsidP="0045004B">
      <w:pPr>
        <w:pStyle w:val="ConsPlusNonformat"/>
        <w:widowControl/>
        <w:ind w:right="-285" w:firstLine="709"/>
        <w:contextualSpacing/>
        <w:jc w:val="center"/>
        <w:rPr>
          <w:rFonts w:ascii="Times New Roman" w:hAnsi="Times New Roman" w:cs="Times New Roman"/>
          <w:sz w:val="22"/>
          <w:szCs w:val="22"/>
        </w:rPr>
      </w:pPr>
      <w:r w:rsidRPr="0045004B">
        <w:rPr>
          <w:rFonts w:ascii="Times New Roman" w:hAnsi="Times New Roman" w:cs="Times New Roman"/>
          <w:b/>
          <w:sz w:val="22"/>
          <w:szCs w:val="22"/>
        </w:rPr>
        <w:t>ПОДПИСИ СТОРОН</w:t>
      </w:r>
      <w:r w:rsidRPr="0045004B">
        <w:rPr>
          <w:rFonts w:ascii="Times New Roman" w:hAnsi="Times New Roman" w:cs="Times New Roman"/>
          <w:sz w:val="22"/>
          <w:szCs w:val="22"/>
        </w:rPr>
        <w:t>:</w:t>
      </w: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7860DE" w:rsidRPr="0045004B" w14:paraId="13044793" w14:textId="77777777" w:rsidTr="005458AB">
        <w:trPr>
          <w:trHeight w:val="1191"/>
        </w:trPr>
        <w:tc>
          <w:tcPr>
            <w:tcW w:w="4503" w:type="dxa"/>
          </w:tcPr>
          <w:p w14:paraId="0EFAE1A9" w14:textId="77777777" w:rsidR="007860DE" w:rsidRPr="0045004B" w:rsidRDefault="007860DE" w:rsidP="0045004B">
            <w:pPr>
              <w:pStyle w:val="ConsPlusNonformat"/>
              <w:widowControl/>
              <w:ind w:right="-285"/>
              <w:contextualSpacing/>
              <w:jc w:val="both"/>
              <w:rPr>
                <w:rFonts w:ascii="Times New Roman" w:hAnsi="Times New Roman" w:cs="Times New Roman"/>
                <w:b/>
                <w:sz w:val="22"/>
                <w:szCs w:val="22"/>
              </w:rPr>
            </w:pPr>
            <w:r w:rsidRPr="0045004B">
              <w:rPr>
                <w:rFonts w:ascii="Times New Roman" w:hAnsi="Times New Roman" w:cs="Times New Roman"/>
                <w:b/>
                <w:sz w:val="22"/>
                <w:szCs w:val="22"/>
              </w:rPr>
              <w:t>Застройщик:</w:t>
            </w:r>
            <w:r w:rsidRPr="0045004B">
              <w:rPr>
                <w:rFonts w:ascii="Times New Roman" w:hAnsi="Times New Roman" w:cs="Times New Roman"/>
                <w:b/>
                <w:sz w:val="22"/>
                <w:szCs w:val="22"/>
              </w:rPr>
              <w:tab/>
            </w:r>
          </w:p>
          <w:p w14:paraId="49AFC72B" w14:textId="77777777" w:rsidR="007860DE" w:rsidRPr="0045004B" w:rsidRDefault="007860DE" w:rsidP="0045004B">
            <w:pPr>
              <w:pStyle w:val="ConsPlusNonformat"/>
              <w:widowControl/>
              <w:ind w:right="-285"/>
              <w:contextualSpacing/>
              <w:jc w:val="both"/>
              <w:rPr>
                <w:rFonts w:ascii="Times New Roman" w:hAnsi="Times New Roman" w:cs="Times New Roman"/>
                <w:b/>
                <w:sz w:val="22"/>
                <w:szCs w:val="22"/>
              </w:rPr>
            </w:pPr>
            <w:r w:rsidRPr="0045004B">
              <w:rPr>
                <w:rFonts w:ascii="Times New Roman" w:hAnsi="Times New Roman" w:cs="Times New Roman"/>
                <w:b/>
                <w:sz w:val="22"/>
                <w:szCs w:val="22"/>
              </w:rPr>
              <w:t>ООО «СЗ СУ-8»</w:t>
            </w:r>
          </w:p>
          <w:p w14:paraId="77788DFD" w14:textId="77777777" w:rsidR="007860DE" w:rsidRPr="0045004B" w:rsidRDefault="007860DE" w:rsidP="0045004B">
            <w:pPr>
              <w:pStyle w:val="ConsPlusNonformat"/>
              <w:widowControl/>
              <w:ind w:left="-108" w:right="-285"/>
              <w:contextualSpacing/>
              <w:jc w:val="both"/>
              <w:rPr>
                <w:rFonts w:ascii="Times New Roman" w:hAnsi="Times New Roman" w:cs="Times New Roman"/>
                <w:sz w:val="22"/>
                <w:szCs w:val="22"/>
              </w:rPr>
            </w:pPr>
            <w:r w:rsidRPr="0045004B">
              <w:rPr>
                <w:rFonts w:ascii="Times New Roman" w:hAnsi="Times New Roman" w:cs="Times New Roman"/>
                <w:b/>
                <w:sz w:val="22"/>
                <w:szCs w:val="22"/>
              </w:rPr>
              <w:t xml:space="preserve">  </w:t>
            </w:r>
            <w:r w:rsidRPr="0045004B">
              <w:rPr>
                <w:rFonts w:ascii="Times New Roman" w:hAnsi="Times New Roman" w:cs="Times New Roman"/>
                <w:sz w:val="22"/>
                <w:szCs w:val="22"/>
              </w:rPr>
              <w:t>_______________/_____________/</w:t>
            </w:r>
          </w:p>
          <w:p w14:paraId="66EC2D27" w14:textId="77777777" w:rsidR="007860DE" w:rsidRPr="0045004B" w:rsidRDefault="007860DE" w:rsidP="0045004B">
            <w:pPr>
              <w:pStyle w:val="ConsPlusNonformat"/>
              <w:widowControl/>
              <w:ind w:left="-108" w:right="-285"/>
              <w:contextualSpacing/>
              <w:jc w:val="both"/>
              <w:rPr>
                <w:rFonts w:ascii="Times New Roman" w:hAnsi="Times New Roman" w:cs="Times New Roman"/>
                <w:sz w:val="22"/>
                <w:szCs w:val="22"/>
              </w:rPr>
            </w:pPr>
            <w:r w:rsidRPr="0045004B">
              <w:rPr>
                <w:rFonts w:ascii="Times New Roman" w:hAnsi="Times New Roman" w:cs="Times New Roman"/>
                <w:sz w:val="22"/>
                <w:szCs w:val="22"/>
              </w:rPr>
              <w:t xml:space="preserve">      (подпись)</w:t>
            </w:r>
          </w:p>
          <w:p w14:paraId="0D8D0FF5" w14:textId="77777777" w:rsidR="007860DE" w:rsidRPr="0045004B" w:rsidRDefault="007860DE" w:rsidP="0045004B">
            <w:pPr>
              <w:pStyle w:val="ConsPlusNonformat"/>
              <w:widowControl/>
              <w:ind w:right="-285"/>
              <w:contextualSpacing/>
              <w:rPr>
                <w:rFonts w:ascii="Times New Roman" w:hAnsi="Times New Roman" w:cs="Times New Roman"/>
                <w:b/>
                <w:sz w:val="22"/>
                <w:szCs w:val="22"/>
              </w:rPr>
            </w:pPr>
            <w:r w:rsidRPr="0045004B">
              <w:rPr>
                <w:rFonts w:ascii="Times New Roman" w:hAnsi="Times New Roman" w:cs="Times New Roman"/>
                <w:sz w:val="22"/>
                <w:szCs w:val="22"/>
              </w:rPr>
              <w:t xml:space="preserve"> М.П.</w:t>
            </w:r>
          </w:p>
        </w:tc>
        <w:tc>
          <w:tcPr>
            <w:tcW w:w="5987" w:type="dxa"/>
          </w:tcPr>
          <w:p w14:paraId="77A9D4DC" w14:textId="77777777" w:rsidR="007860DE" w:rsidRPr="0045004B" w:rsidRDefault="007860DE" w:rsidP="0045004B">
            <w:pPr>
              <w:pStyle w:val="ConsPlusNonformat"/>
              <w:widowControl/>
              <w:ind w:right="-285"/>
              <w:contextualSpacing/>
              <w:jc w:val="center"/>
              <w:rPr>
                <w:rFonts w:ascii="Times New Roman" w:hAnsi="Times New Roman" w:cs="Times New Roman"/>
                <w:b/>
                <w:sz w:val="22"/>
                <w:szCs w:val="22"/>
              </w:rPr>
            </w:pPr>
            <w:r w:rsidRPr="0045004B">
              <w:rPr>
                <w:rFonts w:ascii="Times New Roman" w:hAnsi="Times New Roman" w:cs="Times New Roman"/>
                <w:b/>
                <w:sz w:val="22"/>
                <w:szCs w:val="22"/>
              </w:rPr>
              <w:t xml:space="preserve">               Участник долевого строительства:</w:t>
            </w:r>
          </w:p>
          <w:p w14:paraId="4957F83A" w14:textId="77777777" w:rsidR="007860DE" w:rsidRPr="0045004B" w:rsidRDefault="007860DE" w:rsidP="0045004B">
            <w:pPr>
              <w:pStyle w:val="ConsPlusNonformat"/>
              <w:widowControl/>
              <w:ind w:right="-285"/>
              <w:contextualSpacing/>
              <w:jc w:val="right"/>
              <w:rPr>
                <w:rFonts w:ascii="Times New Roman" w:hAnsi="Times New Roman" w:cs="Times New Roman"/>
                <w:b/>
                <w:sz w:val="22"/>
                <w:szCs w:val="22"/>
              </w:rPr>
            </w:pPr>
          </w:p>
          <w:p w14:paraId="4EDAB019" w14:textId="77777777" w:rsidR="007860DE" w:rsidRPr="0045004B" w:rsidRDefault="007860DE" w:rsidP="0045004B">
            <w:pPr>
              <w:pStyle w:val="ConsPlusNonformat"/>
              <w:widowControl/>
              <w:ind w:right="-285"/>
              <w:contextualSpacing/>
              <w:jc w:val="center"/>
              <w:rPr>
                <w:rFonts w:ascii="Times New Roman" w:hAnsi="Times New Roman" w:cs="Times New Roman"/>
                <w:b/>
                <w:sz w:val="22"/>
                <w:szCs w:val="22"/>
              </w:rPr>
            </w:pPr>
            <w:r w:rsidRPr="0045004B">
              <w:rPr>
                <w:rFonts w:ascii="Times New Roman" w:hAnsi="Times New Roman" w:cs="Times New Roman"/>
                <w:b/>
                <w:sz w:val="22"/>
                <w:szCs w:val="22"/>
              </w:rPr>
              <w:t>________________/</w:t>
            </w:r>
            <w:r w:rsidRPr="0045004B">
              <w:rPr>
                <w:rFonts w:ascii="Times New Roman" w:eastAsia="Times New Roman" w:hAnsi="Times New Roman" w:cs="Times New Roman"/>
                <w:b/>
                <w:sz w:val="22"/>
                <w:szCs w:val="22"/>
              </w:rPr>
              <w:t>_____________________________</w:t>
            </w:r>
            <w:r w:rsidRPr="0045004B">
              <w:rPr>
                <w:rFonts w:ascii="Times New Roman" w:hAnsi="Times New Roman" w:cs="Times New Roman"/>
                <w:b/>
                <w:sz w:val="22"/>
                <w:szCs w:val="22"/>
              </w:rPr>
              <w:t>/</w:t>
            </w:r>
          </w:p>
          <w:p w14:paraId="36A27F8E" w14:textId="77777777" w:rsidR="007860DE" w:rsidRPr="0045004B" w:rsidRDefault="007860DE" w:rsidP="0045004B">
            <w:pPr>
              <w:pStyle w:val="ConsPlusNonformat"/>
              <w:widowControl/>
              <w:ind w:right="-285"/>
              <w:contextualSpacing/>
              <w:rPr>
                <w:rFonts w:ascii="Times New Roman" w:hAnsi="Times New Roman" w:cs="Times New Roman"/>
                <w:b/>
                <w:sz w:val="22"/>
                <w:szCs w:val="22"/>
              </w:rPr>
            </w:pPr>
          </w:p>
        </w:tc>
      </w:tr>
    </w:tbl>
    <w:p w14:paraId="263A95D7" w14:textId="77777777" w:rsidR="007860DE" w:rsidRPr="0045004B" w:rsidRDefault="007860DE" w:rsidP="0045004B">
      <w:pPr>
        <w:pStyle w:val="ConsPlusNonformat"/>
        <w:widowControl/>
        <w:ind w:left="-284" w:right="-285" w:firstLine="709"/>
        <w:contextualSpacing/>
        <w:jc w:val="both"/>
        <w:rPr>
          <w:rFonts w:ascii="Times New Roman" w:hAnsi="Times New Roman" w:cs="Times New Roman"/>
          <w:sz w:val="22"/>
          <w:szCs w:val="22"/>
          <w:lang w:val="en-US"/>
        </w:rPr>
      </w:pPr>
    </w:p>
    <w:p w14:paraId="30931EDD"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rPr>
          <w:lang w:val="en-US"/>
        </w:rPr>
      </w:pPr>
    </w:p>
    <w:p w14:paraId="16A96E5C" w14:textId="77777777" w:rsidR="007860DE" w:rsidRPr="0045004B" w:rsidRDefault="007860DE" w:rsidP="0045004B">
      <w:pPr>
        <w:pStyle w:val="Normal1"/>
        <w:tabs>
          <w:tab w:val="left" w:pos="142"/>
          <w:tab w:val="left" w:pos="284"/>
          <w:tab w:val="left" w:pos="426"/>
          <w:tab w:val="left" w:pos="567"/>
        </w:tabs>
        <w:spacing w:line="240" w:lineRule="auto"/>
        <w:ind w:right="-285" w:firstLine="709"/>
        <w:jc w:val="both"/>
      </w:pPr>
    </w:p>
    <w:sectPr w:rsidR="007860DE" w:rsidRPr="0045004B" w:rsidSect="001D390C">
      <w:footerReference w:type="default" r:id="rId26"/>
      <w:type w:val="continuous"/>
      <w:pgSz w:w="11906" w:h="16838" w:code="9"/>
      <w:pgMar w:top="568" w:right="1134" w:bottom="709" w:left="1134" w:header="73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F845BD" w14:textId="77777777" w:rsidR="0021680B" w:rsidRDefault="0021680B" w:rsidP="00890CC4">
      <w:pPr>
        <w:spacing w:after="0" w:line="240" w:lineRule="auto"/>
      </w:pPr>
      <w:r>
        <w:separator/>
      </w:r>
    </w:p>
  </w:endnote>
  <w:endnote w:type="continuationSeparator" w:id="0">
    <w:p w14:paraId="734079ED" w14:textId="77777777" w:rsidR="0021680B" w:rsidRDefault="0021680B" w:rsidP="00890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035005"/>
      <w:docPartObj>
        <w:docPartGallery w:val="Page Numbers (Bottom of Page)"/>
        <w:docPartUnique/>
      </w:docPartObj>
    </w:sdtPr>
    <w:sdtEndPr>
      <w:rPr>
        <w:rFonts w:ascii="Times New Roman" w:hAnsi="Times New Roman" w:cs="Times New Roman"/>
      </w:rPr>
    </w:sdtEndPr>
    <w:sdtContent>
      <w:p w14:paraId="45E22E5F" w14:textId="1E21A83F" w:rsidR="001516E8" w:rsidRPr="0066512F" w:rsidRDefault="001516E8">
        <w:pPr>
          <w:pStyle w:val="a6"/>
          <w:jc w:val="center"/>
          <w:rPr>
            <w:rFonts w:ascii="Times New Roman" w:hAnsi="Times New Roman" w:cs="Times New Roman"/>
          </w:rPr>
        </w:pPr>
        <w:r w:rsidRPr="0066512F">
          <w:rPr>
            <w:rFonts w:ascii="Times New Roman" w:hAnsi="Times New Roman" w:cs="Times New Roman"/>
          </w:rPr>
          <w:fldChar w:fldCharType="begin"/>
        </w:r>
        <w:r w:rsidRPr="0066512F">
          <w:rPr>
            <w:rFonts w:ascii="Times New Roman" w:hAnsi="Times New Roman" w:cs="Times New Roman"/>
          </w:rPr>
          <w:instrText>PAGE   \* MERGEFORMAT</w:instrText>
        </w:r>
        <w:r w:rsidRPr="0066512F">
          <w:rPr>
            <w:rFonts w:ascii="Times New Roman" w:hAnsi="Times New Roman" w:cs="Times New Roman"/>
          </w:rPr>
          <w:fldChar w:fldCharType="separate"/>
        </w:r>
        <w:r w:rsidR="00D349EA">
          <w:rPr>
            <w:rFonts w:ascii="Times New Roman" w:hAnsi="Times New Roman" w:cs="Times New Roman"/>
            <w:noProof/>
          </w:rPr>
          <w:t>20</w:t>
        </w:r>
        <w:r w:rsidRPr="0066512F">
          <w:rPr>
            <w:rFonts w:ascii="Times New Roman" w:hAnsi="Times New Roman" w:cs="Times New Roman"/>
          </w:rPr>
          <w:fldChar w:fldCharType="end"/>
        </w:r>
      </w:p>
    </w:sdtContent>
  </w:sdt>
  <w:p w14:paraId="1119DBF0" w14:textId="77777777" w:rsidR="001516E8" w:rsidRDefault="001516E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493478" w14:textId="77777777" w:rsidR="0021680B" w:rsidRDefault="0021680B" w:rsidP="00890CC4">
      <w:pPr>
        <w:spacing w:after="0" w:line="240" w:lineRule="auto"/>
      </w:pPr>
      <w:r>
        <w:separator/>
      </w:r>
    </w:p>
  </w:footnote>
  <w:footnote w:type="continuationSeparator" w:id="0">
    <w:p w14:paraId="466B6FEC" w14:textId="77777777" w:rsidR="0021680B" w:rsidRDefault="0021680B" w:rsidP="00890C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72C9950"/>
    <w:lvl w:ilvl="0">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1">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2">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3">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4">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5">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6">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7">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lvl w:ilvl="8">
      <w:start w:val="1"/>
      <w:numFmt w:val="bullet"/>
      <w:lvlText w:val="-"/>
      <w:lvlJc w:val="left"/>
      <w:pPr>
        <w:ind w:left="-501" w:firstLine="0"/>
      </w:pPr>
      <w:rPr>
        <w:rFonts w:ascii="Times New Roman" w:hAnsi="Times New Roman"/>
        <w:b/>
        <w:i w:val="0"/>
        <w:smallCaps w:val="0"/>
        <w:strike w:val="0"/>
        <w:dstrike w:val="0"/>
        <w:color w:val="000000"/>
        <w:spacing w:val="0"/>
        <w:w w:val="100"/>
        <w:position w:val="0"/>
        <w:sz w:val="21"/>
        <w:u w:val="none"/>
        <w:effect w:val="none"/>
      </w:rPr>
    </w:lvl>
  </w:abstractNum>
  <w:abstractNum w:abstractNumId="1">
    <w:nsid w:val="007B2B5E"/>
    <w:multiLevelType w:val="multilevel"/>
    <w:tmpl w:val="C2E0A2B6"/>
    <w:lvl w:ilvl="0">
      <w:start w:val="3"/>
      <w:numFmt w:val="decimal"/>
      <w:lvlText w:val="%1"/>
      <w:lvlJc w:val="left"/>
      <w:pPr>
        <w:ind w:left="475" w:hanging="435"/>
      </w:pPr>
      <w:rPr>
        <w:rFonts w:hint="default"/>
        <w:lang w:val="ru-RU" w:eastAsia="en-US" w:bidi="ar-SA"/>
      </w:rPr>
    </w:lvl>
    <w:lvl w:ilvl="1">
      <w:start w:val="6"/>
      <w:numFmt w:val="decimal"/>
      <w:lvlText w:val="%1.%2."/>
      <w:lvlJc w:val="left"/>
      <w:pPr>
        <w:ind w:left="475" w:hanging="435"/>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475" w:hanging="130"/>
      </w:pPr>
      <w:rPr>
        <w:rFonts w:ascii="Times New Roman" w:eastAsia="Times New Roman" w:hAnsi="Times New Roman" w:cs="Times New Roman" w:hint="default"/>
        <w:w w:val="99"/>
        <w:sz w:val="22"/>
        <w:szCs w:val="22"/>
        <w:lang w:val="ru-RU" w:eastAsia="en-US" w:bidi="ar-SA"/>
      </w:rPr>
    </w:lvl>
    <w:lvl w:ilvl="3">
      <w:numFmt w:val="bullet"/>
      <w:lvlText w:val="•"/>
      <w:lvlJc w:val="left"/>
      <w:pPr>
        <w:ind w:left="3547" w:hanging="130"/>
      </w:pPr>
      <w:rPr>
        <w:rFonts w:hint="default"/>
        <w:lang w:val="ru-RU" w:eastAsia="en-US" w:bidi="ar-SA"/>
      </w:rPr>
    </w:lvl>
    <w:lvl w:ilvl="4">
      <w:numFmt w:val="bullet"/>
      <w:lvlText w:val="•"/>
      <w:lvlJc w:val="left"/>
      <w:pPr>
        <w:ind w:left="4570" w:hanging="130"/>
      </w:pPr>
      <w:rPr>
        <w:rFonts w:hint="default"/>
        <w:lang w:val="ru-RU" w:eastAsia="en-US" w:bidi="ar-SA"/>
      </w:rPr>
    </w:lvl>
    <w:lvl w:ilvl="5">
      <w:numFmt w:val="bullet"/>
      <w:lvlText w:val="•"/>
      <w:lvlJc w:val="left"/>
      <w:pPr>
        <w:ind w:left="5592" w:hanging="130"/>
      </w:pPr>
      <w:rPr>
        <w:rFonts w:hint="default"/>
        <w:lang w:val="ru-RU" w:eastAsia="en-US" w:bidi="ar-SA"/>
      </w:rPr>
    </w:lvl>
    <w:lvl w:ilvl="6">
      <w:numFmt w:val="bullet"/>
      <w:lvlText w:val="•"/>
      <w:lvlJc w:val="left"/>
      <w:pPr>
        <w:ind w:left="6615" w:hanging="130"/>
      </w:pPr>
      <w:rPr>
        <w:rFonts w:hint="default"/>
        <w:lang w:val="ru-RU" w:eastAsia="en-US" w:bidi="ar-SA"/>
      </w:rPr>
    </w:lvl>
    <w:lvl w:ilvl="7">
      <w:numFmt w:val="bullet"/>
      <w:lvlText w:val="•"/>
      <w:lvlJc w:val="left"/>
      <w:pPr>
        <w:ind w:left="7637" w:hanging="130"/>
      </w:pPr>
      <w:rPr>
        <w:rFonts w:hint="default"/>
        <w:lang w:val="ru-RU" w:eastAsia="en-US" w:bidi="ar-SA"/>
      </w:rPr>
    </w:lvl>
    <w:lvl w:ilvl="8">
      <w:numFmt w:val="bullet"/>
      <w:lvlText w:val="•"/>
      <w:lvlJc w:val="left"/>
      <w:pPr>
        <w:ind w:left="8660" w:hanging="130"/>
      </w:pPr>
      <w:rPr>
        <w:rFonts w:hint="default"/>
        <w:lang w:val="ru-RU" w:eastAsia="en-US" w:bidi="ar-SA"/>
      </w:rPr>
    </w:lvl>
  </w:abstractNum>
  <w:abstractNum w:abstractNumId="2">
    <w:nsid w:val="06CF5D5F"/>
    <w:multiLevelType w:val="hybridMultilevel"/>
    <w:tmpl w:val="8C0C45FE"/>
    <w:lvl w:ilvl="0" w:tplc="04190001">
      <w:start w:val="1"/>
      <w:numFmt w:val="bullet"/>
      <w:lvlText w:val=""/>
      <w:lvlJc w:val="left"/>
      <w:pPr>
        <w:ind w:left="1608" w:hanging="360"/>
      </w:pPr>
      <w:rPr>
        <w:rFonts w:ascii="Symbol" w:hAnsi="Symbol" w:hint="default"/>
      </w:rPr>
    </w:lvl>
    <w:lvl w:ilvl="1" w:tplc="04190003" w:tentative="1">
      <w:start w:val="1"/>
      <w:numFmt w:val="bullet"/>
      <w:lvlText w:val="o"/>
      <w:lvlJc w:val="left"/>
      <w:pPr>
        <w:ind w:left="2328" w:hanging="360"/>
      </w:pPr>
      <w:rPr>
        <w:rFonts w:ascii="Courier New" w:hAnsi="Courier New" w:cs="Courier New" w:hint="default"/>
      </w:rPr>
    </w:lvl>
    <w:lvl w:ilvl="2" w:tplc="04190005" w:tentative="1">
      <w:start w:val="1"/>
      <w:numFmt w:val="bullet"/>
      <w:lvlText w:val=""/>
      <w:lvlJc w:val="left"/>
      <w:pPr>
        <w:ind w:left="3048" w:hanging="360"/>
      </w:pPr>
      <w:rPr>
        <w:rFonts w:ascii="Wingdings" w:hAnsi="Wingdings" w:hint="default"/>
      </w:rPr>
    </w:lvl>
    <w:lvl w:ilvl="3" w:tplc="04190001" w:tentative="1">
      <w:start w:val="1"/>
      <w:numFmt w:val="bullet"/>
      <w:lvlText w:val=""/>
      <w:lvlJc w:val="left"/>
      <w:pPr>
        <w:ind w:left="3768" w:hanging="360"/>
      </w:pPr>
      <w:rPr>
        <w:rFonts w:ascii="Symbol" w:hAnsi="Symbol" w:hint="default"/>
      </w:rPr>
    </w:lvl>
    <w:lvl w:ilvl="4" w:tplc="04190003" w:tentative="1">
      <w:start w:val="1"/>
      <w:numFmt w:val="bullet"/>
      <w:lvlText w:val="o"/>
      <w:lvlJc w:val="left"/>
      <w:pPr>
        <w:ind w:left="4488" w:hanging="360"/>
      </w:pPr>
      <w:rPr>
        <w:rFonts w:ascii="Courier New" w:hAnsi="Courier New" w:cs="Courier New" w:hint="default"/>
      </w:rPr>
    </w:lvl>
    <w:lvl w:ilvl="5" w:tplc="04190005" w:tentative="1">
      <w:start w:val="1"/>
      <w:numFmt w:val="bullet"/>
      <w:lvlText w:val=""/>
      <w:lvlJc w:val="left"/>
      <w:pPr>
        <w:ind w:left="5208" w:hanging="360"/>
      </w:pPr>
      <w:rPr>
        <w:rFonts w:ascii="Wingdings" w:hAnsi="Wingdings" w:hint="default"/>
      </w:rPr>
    </w:lvl>
    <w:lvl w:ilvl="6" w:tplc="04190001" w:tentative="1">
      <w:start w:val="1"/>
      <w:numFmt w:val="bullet"/>
      <w:lvlText w:val=""/>
      <w:lvlJc w:val="left"/>
      <w:pPr>
        <w:ind w:left="5928" w:hanging="360"/>
      </w:pPr>
      <w:rPr>
        <w:rFonts w:ascii="Symbol" w:hAnsi="Symbol" w:hint="default"/>
      </w:rPr>
    </w:lvl>
    <w:lvl w:ilvl="7" w:tplc="04190003" w:tentative="1">
      <w:start w:val="1"/>
      <w:numFmt w:val="bullet"/>
      <w:lvlText w:val="o"/>
      <w:lvlJc w:val="left"/>
      <w:pPr>
        <w:ind w:left="6648" w:hanging="360"/>
      </w:pPr>
      <w:rPr>
        <w:rFonts w:ascii="Courier New" w:hAnsi="Courier New" w:cs="Courier New" w:hint="default"/>
      </w:rPr>
    </w:lvl>
    <w:lvl w:ilvl="8" w:tplc="04190005" w:tentative="1">
      <w:start w:val="1"/>
      <w:numFmt w:val="bullet"/>
      <w:lvlText w:val=""/>
      <w:lvlJc w:val="left"/>
      <w:pPr>
        <w:ind w:left="7368" w:hanging="360"/>
      </w:pPr>
      <w:rPr>
        <w:rFonts w:ascii="Wingdings" w:hAnsi="Wingdings" w:hint="default"/>
      </w:rPr>
    </w:lvl>
  </w:abstractNum>
  <w:abstractNum w:abstractNumId="3">
    <w:nsid w:val="077B2D2A"/>
    <w:multiLevelType w:val="hybridMultilevel"/>
    <w:tmpl w:val="78E2F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F557E2"/>
    <w:multiLevelType w:val="hybridMultilevel"/>
    <w:tmpl w:val="87486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0B1E2F"/>
    <w:multiLevelType w:val="hybridMultilevel"/>
    <w:tmpl w:val="4300BA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E3B1FAA"/>
    <w:multiLevelType w:val="hybridMultilevel"/>
    <w:tmpl w:val="C6FE79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8E420B1"/>
    <w:multiLevelType w:val="hybridMultilevel"/>
    <w:tmpl w:val="C7103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FA4D70"/>
    <w:multiLevelType w:val="hybridMultilevel"/>
    <w:tmpl w:val="0820FD1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E9B549E"/>
    <w:multiLevelType w:val="hybridMultilevel"/>
    <w:tmpl w:val="4C26C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18787B"/>
    <w:multiLevelType w:val="hybridMultilevel"/>
    <w:tmpl w:val="BB24F7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24382368"/>
    <w:multiLevelType w:val="hybridMultilevel"/>
    <w:tmpl w:val="F420F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672C2E"/>
    <w:multiLevelType w:val="multilevel"/>
    <w:tmpl w:val="2190F0E8"/>
    <w:lvl w:ilvl="0">
      <w:start w:val="7"/>
      <w:numFmt w:val="decimal"/>
      <w:lvlText w:val="%1"/>
      <w:lvlJc w:val="left"/>
      <w:pPr>
        <w:ind w:left="475" w:hanging="430"/>
      </w:pPr>
      <w:rPr>
        <w:rFonts w:hint="default"/>
        <w:lang w:val="ru-RU" w:eastAsia="en-US" w:bidi="ar-SA"/>
      </w:rPr>
    </w:lvl>
    <w:lvl w:ilvl="1">
      <w:start w:val="1"/>
      <w:numFmt w:val="decimal"/>
      <w:lvlText w:val="%1.%2."/>
      <w:lvlJc w:val="left"/>
      <w:pPr>
        <w:ind w:left="856" w:hanging="430"/>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2525" w:hanging="430"/>
      </w:pPr>
      <w:rPr>
        <w:rFonts w:hint="default"/>
        <w:lang w:val="ru-RU" w:eastAsia="en-US" w:bidi="ar-SA"/>
      </w:rPr>
    </w:lvl>
    <w:lvl w:ilvl="3">
      <w:numFmt w:val="bullet"/>
      <w:lvlText w:val="•"/>
      <w:lvlJc w:val="left"/>
      <w:pPr>
        <w:ind w:left="3547" w:hanging="430"/>
      </w:pPr>
      <w:rPr>
        <w:rFonts w:hint="default"/>
        <w:lang w:val="ru-RU" w:eastAsia="en-US" w:bidi="ar-SA"/>
      </w:rPr>
    </w:lvl>
    <w:lvl w:ilvl="4">
      <w:numFmt w:val="bullet"/>
      <w:lvlText w:val="•"/>
      <w:lvlJc w:val="left"/>
      <w:pPr>
        <w:ind w:left="4570" w:hanging="430"/>
      </w:pPr>
      <w:rPr>
        <w:rFonts w:hint="default"/>
        <w:lang w:val="ru-RU" w:eastAsia="en-US" w:bidi="ar-SA"/>
      </w:rPr>
    </w:lvl>
    <w:lvl w:ilvl="5">
      <w:numFmt w:val="bullet"/>
      <w:lvlText w:val="•"/>
      <w:lvlJc w:val="left"/>
      <w:pPr>
        <w:ind w:left="5592" w:hanging="430"/>
      </w:pPr>
      <w:rPr>
        <w:rFonts w:hint="default"/>
        <w:lang w:val="ru-RU" w:eastAsia="en-US" w:bidi="ar-SA"/>
      </w:rPr>
    </w:lvl>
    <w:lvl w:ilvl="6">
      <w:numFmt w:val="bullet"/>
      <w:lvlText w:val="•"/>
      <w:lvlJc w:val="left"/>
      <w:pPr>
        <w:ind w:left="6615" w:hanging="430"/>
      </w:pPr>
      <w:rPr>
        <w:rFonts w:hint="default"/>
        <w:lang w:val="ru-RU" w:eastAsia="en-US" w:bidi="ar-SA"/>
      </w:rPr>
    </w:lvl>
    <w:lvl w:ilvl="7">
      <w:numFmt w:val="bullet"/>
      <w:lvlText w:val="•"/>
      <w:lvlJc w:val="left"/>
      <w:pPr>
        <w:ind w:left="7637" w:hanging="430"/>
      </w:pPr>
      <w:rPr>
        <w:rFonts w:hint="default"/>
        <w:lang w:val="ru-RU" w:eastAsia="en-US" w:bidi="ar-SA"/>
      </w:rPr>
    </w:lvl>
    <w:lvl w:ilvl="8">
      <w:numFmt w:val="bullet"/>
      <w:lvlText w:val="•"/>
      <w:lvlJc w:val="left"/>
      <w:pPr>
        <w:ind w:left="8660" w:hanging="430"/>
      </w:pPr>
      <w:rPr>
        <w:rFonts w:hint="default"/>
        <w:lang w:val="ru-RU" w:eastAsia="en-US" w:bidi="ar-SA"/>
      </w:rPr>
    </w:lvl>
  </w:abstractNum>
  <w:abstractNum w:abstractNumId="13">
    <w:nsid w:val="29FE3621"/>
    <w:multiLevelType w:val="hybridMultilevel"/>
    <w:tmpl w:val="0B04E4C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2E221673"/>
    <w:multiLevelType w:val="hybridMultilevel"/>
    <w:tmpl w:val="1EE49A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32AD4F75"/>
    <w:multiLevelType w:val="hybridMultilevel"/>
    <w:tmpl w:val="8E9C7C42"/>
    <w:lvl w:ilvl="0" w:tplc="76D8AD9C">
      <w:start w:val="1"/>
      <w:numFmt w:val="bullet"/>
      <w:lvlText w:val=""/>
      <w:lvlJc w:val="left"/>
      <w:pPr>
        <w:ind w:left="1428" w:hanging="360"/>
      </w:pPr>
      <w:rPr>
        <w:rFonts w:ascii="Symbol" w:hAnsi="Symbol" w:hint="default"/>
        <w:color w:val="000000" w:themeColor="text1"/>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34DA4E27"/>
    <w:multiLevelType w:val="multilevel"/>
    <w:tmpl w:val="C1EE62DC"/>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3BD632D7"/>
    <w:multiLevelType w:val="hybridMultilevel"/>
    <w:tmpl w:val="2DAC82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3EB72E7E"/>
    <w:multiLevelType w:val="hybridMultilevel"/>
    <w:tmpl w:val="1A569A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0E5483C"/>
    <w:multiLevelType w:val="hybridMultilevel"/>
    <w:tmpl w:val="F2B46C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1EF4045"/>
    <w:multiLevelType w:val="multilevel"/>
    <w:tmpl w:val="F55C95D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22">
    <w:nsid w:val="46160820"/>
    <w:multiLevelType w:val="hybridMultilevel"/>
    <w:tmpl w:val="EDA09C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464633DF"/>
    <w:multiLevelType w:val="hybridMultilevel"/>
    <w:tmpl w:val="6F0A698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47303753"/>
    <w:multiLevelType w:val="hybridMultilevel"/>
    <w:tmpl w:val="477CAC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ED03C63"/>
    <w:multiLevelType w:val="hybridMultilevel"/>
    <w:tmpl w:val="E55A53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7C762D"/>
    <w:multiLevelType w:val="hybridMultilevel"/>
    <w:tmpl w:val="545E1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612E53"/>
    <w:multiLevelType w:val="hybridMultilevel"/>
    <w:tmpl w:val="CA2CB0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55E21282"/>
    <w:multiLevelType w:val="hybridMultilevel"/>
    <w:tmpl w:val="6324E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875081"/>
    <w:multiLevelType w:val="hybridMultilevel"/>
    <w:tmpl w:val="A1EA004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22B48DF"/>
    <w:multiLevelType w:val="hybridMultilevel"/>
    <w:tmpl w:val="B6A8C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8FD0480"/>
    <w:multiLevelType w:val="hybridMultilevel"/>
    <w:tmpl w:val="BCF0B7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C1825B8"/>
    <w:multiLevelType w:val="hybridMultilevel"/>
    <w:tmpl w:val="57C0CB3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nsid w:val="6E81213A"/>
    <w:multiLevelType w:val="hybridMultilevel"/>
    <w:tmpl w:val="F140C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12D0FD2"/>
    <w:multiLevelType w:val="hybridMultilevel"/>
    <w:tmpl w:val="7F404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AE44DCA"/>
    <w:multiLevelType w:val="hybridMultilevel"/>
    <w:tmpl w:val="B4C20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7"/>
  </w:num>
  <w:num w:numId="3">
    <w:abstractNumId w:val="11"/>
  </w:num>
  <w:num w:numId="4">
    <w:abstractNumId w:val="6"/>
  </w:num>
  <w:num w:numId="5">
    <w:abstractNumId w:val="5"/>
  </w:num>
  <w:num w:numId="6">
    <w:abstractNumId w:val="26"/>
  </w:num>
  <w:num w:numId="7">
    <w:abstractNumId w:val="35"/>
  </w:num>
  <w:num w:numId="8">
    <w:abstractNumId w:val="9"/>
  </w:num>
  <w:num w:numId="9">
    <w:abstractNumId w:val="33"/>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31"/>
  </w:num>
  <w:num w:numId="13">
    <w:abstractNumId w:val="30"/>
  </w:num>
  <w:num w:numId="14">
    <w:abstractNumId w:val="23"/>
  </w:num>
  <w:num w:numId="15">
    <w:abstractNumId w:val="10"/>
  </w:num>
  <w:num w:numId="16">
    <w:abstractNumId w:val="27"/>
  </w:num>
  <w:num w:numId="17">
    <w:abstractNumId w:val="32"/>
  </w:num>
  <w:num w:numId="18">
    <w:abstractNumId w:val="4"/>
  </w:num>
  <w:num w:numId="19">
    <w:abstractNumId w:val="22"/>
  </w:num>
  <w:num w:numId="20">
    <w:abstractNumId w:val="14"/>
  </w:num>
  <w:num w:numId="21">
    <w:abstractNumId w:val="29"/>
  </w:num>
  <w:num w:numId="22">
    <w:abstractNumId w:val="22"/>
  </w:num>
  <w:num w:numId="23">
    <w:abstractNumId w:val="22"/>
  </w:num>
  <w:num w:numId="24">
    <w:abstractNumId w:val="28"/>
  </w:num>
  <w:num w:numId="25">
    <w:abstractNumId w:val="3"/>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5"/>
  </w:num>
  <w:num w:numId="29">
    <w:abstractNumId w:val="15"/>
  </w:num>
  <w:num w:numId="30">
    <w:abstractNumId w:val="22"/>
  </w:num>
  <w:num w:numId="31">
    <w:abstractNumId w:val="14"/>
  </w:num>
  <w:num w:numId="32">
    <w:abstractNumId w:val="2"/>
  </w:num>
  <w:num w:numId="33">
    <w:abstractNumId w:val="24"/>
  </w:num>
  <w:num w:numId="34">
    <w:abstractNumId w:val="8"/>
  </w:num>
  <w:num w:numId="35">
    <w:abstractNumId w:val="17"/>
  </w:num>
  <w:num w:numId="36">
    <w:abstractNumId w:val="21"/>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
  </w:num>
  <w:num w:numId="40">
    <w:abstractNumId w:val="25"/>
  </w:num>
  <w:num w:numId="41">
    <w:abstractNumId w:val="16"/>
  </w:num>
  <w:num w:numId="42">
    <w:abstractNumId w:val="0"/>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09"/>
  <w:hyphenationZone w:val="425"/>
  <w:doNotHyphenateCaps/>
  <w:drawingGridHorizontalSpacing w:val="110"/>
  <w:drawingGridVerticalSpacing w:val="120"/>
  <w:displayHorizontalDrawingGridEvery w:val="0"/>
  <w:displayVerticalDrawingGridEvery w:val="3"/>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315"/>
    <w:rsid w:val="0000107A"/>
    <w:rsid w:val="0000301F"/>
    <w:rsid w:val="00006BD5"/>
    <w:rsid w:val="000100FC"/>
    <w:rsid w:val="00011BB1"/>
    <w:rsid w:val="000121E4"/>
    <w:rsid w:val="00012DA6"/>
    <w:rsid w:val="00012FFA"/>
    <w:rsid w:val="00015524"/>
    <w:rsid w:val="00015542"/>
    <w:rsid w:val="00015546"/>
    <w:rsid w:val="00016DFE"/>
    <w:rsid w:val="0001726E"/>
    <w:rsid w:val="00020A29"/>
    <w:rsid w:val="000240C1"/>
    <w:rsid w:val="00025052"/>
    <w:rsid w:val="000254BF"/>
    <w:rsid w:val="0003024A"/>
    <w:rsid w:val="00030895"/>
    <w:rsid w:val="00030E26"/>
    <w:rsid w:val="0003227A"/>
    <w:rsid w:val="00032657"/>
    <w:rsid w:val="0003660F"/>
    <w:rsid w:val="00040640"/>
    <w:rsid w:val="0004492F"/>
    <w:rsid w:val="00044A5E"/>
    <w:rsid w:val="00044CC2"/>
    <w:rsid w:val="0005129B"/>
    <w:rsid w:val="00051472"/>
    <w:rsid w:val="00051DA8"/>
    <w:rsid w:val="00051FA9"/>
    <w:rsid w:val="0005464B"/>
    <w:rsid w:val="0005603B"/>
    <w:rsid w:val="00057041"/>
    <w:rsid w:val="0007249B"/>
    <w:rsid w:val="00072F9F"/>
    <w:rsid w:val="00074842"/>
    <w:rsid w:val="000751C6"/>
    <w:rsid w:val="0007768E"/>
    <w:rsid w:val="00077921"/>
    <w:rsid w:val="0008764C"/>
    <w:rsid w:val="0009087E"/>
    <w:rsid w:val="00092396"/>
    <w:rsid w:val="000936B1"/>
    <w:rsid w:val="00093BAE"/>
    <w:rsid w:val="00093DA2"/>
    <w:rsid w:val="00094134"/>
    <w:rsid w:val="00095F80"/>
    <w:rsid w:val="00096EB4"/>
    <w:rsid w:val="000A003B"/>
    <w:rsid w:val="000A0A72"/>
    <w:rsid w:val="000A0C44"/>
    <w:rsid w:val="000A1486"/>
    <w:rsid w:val="000A3AA5"/>
    <w:rsid w:val="000A3B05"/>
    <w:rsid w:val="000A54B4"/>
    <w:rsid w:val="000B0F4A"/>
    <w:rsid w:val="000B4304"/>
    <w:rsid w:val="000B5FB7"/>
    <w:rsid w:val="000B68D3"/>
    <w:rsid w:val="000B7315"/>
    <w:rsid w:val="000C111E"/>
    <w:rsid w:val="000C1534"/>
    <w:rsid w:val="000C5921"/>
    <w:rsid w:val="000D0EE7"/>
    <w:rsid w:val="000D12D7"/>
    <w:rsid w:val="000D5638"/>
    <w:rsid w:val="000D79F5"/>
    <w:rsid w:val="000D7CCC"/>
    <w:rsid w:val="000E133A"/>
    <w:rsid w:val="000E4538"/>
    <w:rsid w:val="000E543E"/>
    <w:rsid w:val="000E5810"/>
    <w:rsid w:val="000E5A15"/>
    <w:rsid w:val="000E65D9"/>
    <w:rsid w:val="000E75C5"/>
    <w:rsid w:val="000E7EC4"/>
    <w:rsid w:val="000F14DF"/>
    <w:rsid w:val="000F53FF"/>
    <w:rsid w:val="000F665D"/>
    <w:rsid w:val="001009DC"/>
    <w:rsid w:val="00111A01"/>
    <w:rsid w:val="0011208F"/>
    <w:rsid w:val="001121D3"/>
    <w:rsid w:val="001145C6"/>
    <w:rsid w:val="00116BD1"/>
    <w:rsid w:val="0011723F"/>
    <w:rsid w:val="001172B0"/>
    <w:rsid w:val="0011798E"/>
    <w:rsid w:val="0012179E"/>
    <w:rsid w:val="001266BC"/>
    <w:rsid w:val="001358FD"/>
    <w:rsid w:val="001371D7"/>
    <w:rsid w:val="00142B86"/>
    <w:rsid w:val="00144753"/>
    <w:rsid w:val="00144E26"/>
    <w:rsid w:val="0014639F"/>
    <w:rsid w:val="0015103C"/>
    <w:rsid w:val="001512B5"/>
    <w:rsid w:val="001516E8"/>
    <w:rsid w:val="00151977"/>
    <w:rsid w:val="00153694"/>
    <w:rsid w:val="001547E9"/>
    <w:rsid w:val="00154B46"/>
    <w:rsid w:val="00154D24"/>
    <w:rsid w:val="00157B74"/>
    <w:rsid w:val="00162DFB"/>
    <w:rsid w:val="001634AF"/>
    <w:rsid w:val="0016456E"/>
    <w:rsid w:val="001646F3"/>
    <w:rsid w:val="0016493C"/>
    <w:rsid w:val="00166CAE"/>
    <w:rsid w:val="00174FCA"/>
    <w:rsid w:val="00174FF9"/>
    <w:rsid w:val="001757C5"/>
    <w:rsid w:val="001775FD"/>
    <w:rsid w:val="00184586"/>
    <w:rsid w:val="0018621C"/>
    <w:rsid w:val="00187A8F"/>
    <w:rsid w:val="00191823"/>
    <w:rsid w:val="0019260E"/>
    <w:rsid w:val="00192E10"/>
    <w:rsid w:val="00192F58"/>
    <w:rsid w:val="0019432D"/>
    <w:rsid w:val="00195348"/>
    <w:rsid w:val="001A0C2A"/>
    <w:rsid w:val="001A79FA"/>
    <w:rsid w:val="001B4AB9"/>
    <w:rsid w:val="001B71C6"/>
    <w:rsid w:val="001B7360"/>
    <w:rsid w:val="001B743F"/>
    <w:rsid w:val="001C1102"/>
    <w:rsid w:val="001C1541"/>
    <w:rsid w:val="001C333D"/>
    <w:rsid w:val="001C40B6"/>
    <w:rsid w:val="001C4FBF"/>
    <w:rsid w:val="001C7093"/>
    <w:rsid w:val="001C7116"/>
    <w:rsid w:val="001C7662"/>
    <w:rsid w:val="001D0111"/>
    <w:rsid w:val="001D019E"/>
    <w:rsid w:val="001D045D"/>
    <w:rsid w:val="001D390C"/>
    <w:rsid w:val="001D497F"/>
    <w:rsid w:val="001D7453"/>
    <w:rsid w:val="001E1C68"/>
    <w:rsid w:val="001E1E87"/>
    <w:rsid w:val="001E2188"/>
    <w:rsid w:val="001E3BE3"/>
    <w:rsid w:val="001E5BFE"/>
    <w:rsid w:val="001F0E20"/>
    <w:rsid w:val="001F319A"/>
    <w:rsid w:val="001F457B"/>
    <w:rsid w:val="001F4CBE"/>
    <w:rsid w:val="001F5BE1"/>
    <w:rsid w:val="001F5C1D"/>
    <w:rsid w:val="001F6C3C"/>
    <w:rsid w:val="00200C1C"/>
    <w:rsid w:val="002021F5"/>
    <w:rsid w:val="002038F6"/>
    <w:rsid w:val="002047FD"/>
    <w:rsid w:val="00204FC6"/>
    <w:rsid w:val="0020504F"/>
    <w:rsid w:val="00207B14"/>
    <w:rsid w:val="00207DB2"/>
    <w:rsid w:val="002138EF"/>
    <w:rsid w:val="00213EA4"/>
    <w:rsid w:val="00214725"/>
    <w:rsid w:val="002163DC"/>
    <w:rsid w:val="0021680B"/>
    <w:rsid w:val="002175DB"/>
    <w:rsid w:val="00224F8A"/>
    <w:rsid w:val="00225799"/>
    <w:rsid w:val="0023130A"/>
    <w:rsid w:val="002320FE"/>
    <w:rsid w:val="00233991"/>
    <w:rsid w:val="002362FE"/>
    <w:rsid w:val="00237EA7"/>
    <w:rsid w:val="0024016D"/>
    <w:rsid w:val="00240E83"/>
    <w:rsid w:val="00241B4B"/>
    <w:rsid w:val="002444FB"/>
    <w:rsid w:val="00245523"/>
    <w:rsid w:val="0025067E"/>
    <w:rsid w:val="002513AF"/>
    <w:rsid w:val="002529F9"/>
    <w:rsid w:val="002542D9"/>
    <w:rsid w:val="00254F0A"/>
    <w:rsid w:val="00255EDB"/>
    <w:rsid w:val="00256487"/>
    <w:rsid w:val="00256DBD"/>
    <w:rsid w:val="00257239"/>
    <w:rsid w:val="0026190D"/>
    <w:rsid w:val="00263CC7"/>
    <w:rsid w:val="00264367"/>
    <w:rsid w:val="00265343"/>
    <w:rsid w:val="0027055E"/>
    <w:rsid w:val="00270B93"/>
    <w:rsid w:val="00272FC9"/>
    <w:rsid w:val="002749F7"/>
    <w:rsid w:val="002770D2"/>
    <w:rsid w:val="002776E4"/>
    <w:rsid w:val="00277D32"/>
    <w:rsid w:val="00280527"/>
    <w:rsid w:val="002832A8"/>
    <w:rsid w:val="00283864"/>
    <w:rsid w:val="00283A9C"/>
    <w:rsid w:val="0028454D"/>
    <w:rsid w:val="00292520"/>
    <w:rsid w:val="00296574"/>
    <w:rsid w:val="0029714E"/>
    <w:rsid w:val="002A2125"/>
    <w:rsid w:val="002A3BF3"/>
    <w:rsid w:val="002A3E7C"/>
    <w:rsid w:val="002A4BDC"/>
    <w:rsid w:val="002A5337"/>
    <w:rsid w:val="002A6315"/>
    <w:rsid w:val="002A6B9C"/>
    <w:rsid w:val="002B1398"/>
    <w:rsid w:val="002B26AB"/>
    <w:rsid w:val="002B3094"/>
    <w:rsid w:val="002B74DF"/>
    <w:rsid w:val="002C0EFC"/>
    <w:rsid w:val="002C146A"/>
    <w:rsid w:val="002C1D15"/>
    <w:rsid w:val="002C34B4"/>
    <w:rsid w:val="002C3B76"/>
    <w:rsid w:val="002C4971"/>
    <w:rsid w:val="002C497C"/>
    <w:rsid w:val="002D625C"/>
    <w:rsid w:val="002E0598"/>
    <w:rsid w:val="002E084E"/>
    <w:rsid w:val="002E1EE8"/>
    <w:rsid w:val="002E2301"/>
    <w:rsid w:val="002E496A"/>
    <w:rsid w:val="002E63E2"/>
    <w:rsid w:val="002F0016"/>
    <w:rsid w:val="002F00A0"/>
    <w:rsid w:val="002F01B6"/>
    <w:rsid w:val="002F0DCF"/>
    <w:rsid w:val="002F1DE8"/>
    <w:rsid w:val="002F6338"/>
    <w:rsid w:val="002F6FFC"/>
    <w:rsid w:val="00301224"/>
    <w:rsid w:val="00307891"/>
    <w:rsid w:val="00307F73"/>
    <w:rsid w:val="00310072"/>
    <w:rsid w:val="003138F1"/>
    <w:rsid w:val="003158E9"/>
    <w:rsid w:val="0031635D"/>
    <w:rsid w:val="00317368"/>
    <w:rsid w:val="00317BA4"/>
    <w:rsid w:val="00317E85"/>
    <w:rsid w:val="00322BE6"/>
    <w:rsid w:val="00325142"/>
    <w:rsid w:val="00325C84"/>
    <w:rsid w:val="00326271"/>
    <w:rsid w:val="003309E9"/>
    <w:rsid w:val="00332C1B"/>
    <w:rsid w:val="00335677"/>
    <w:rsid w:val="00335EC2"/>
    <w:rsid w:val="00337A94"/>
    <w:rsid w:val="00340222"/>
    <w:rsid w:val="00341DE3"/>
    <w:rsid w:val="00345088"/>
    <w:rsid w:val="00345CC3"/>
    <w:rsid w:val="00347D2F"/>
    <w:rsid w:val="00350DE0"/>
    <w:rsid w:val="00352B10"/>
    <w:rsid w:val="00355E61"/>
    <w:rsid w:val="00355F75"/>
    <w:rsid w:val="00356313"/>
    <w:rsid w:val="003577C7"/>
    <w:rsid w:val="00360446"/>
    <w:rsid w:val="003608D5"/>
    <w:rsid w:val="00361A0D"/>
    <w:rsid w:val="003621F0"/>
    <w:rsid w:val="00362FF0"/>
    <w:rsid w:val="003642E8"/>
    <w:rsid w:val="00364A42"/>
    <w:rsid w:val="00365DE3"/>
    <w:rsid w:val="00365E17"/>
    <w:rsid w:val="003701AF"/>
    <w:rsid w:val="00371276"/>
    <w:rsid w:val="00371676"/>
    <w:rsid w:val="00373171"/>
    <w:rsid w:val="0037470C"/>
    <w:rsid w:val="00377FDB"/>
    <w:rsid w:val="00387F25"/>
    <w:rsid w:val="00390E16"/>
    <w:rsid w:val="0039168D"/>
    <w:rsid w:val="003A0447"/>
    <w:rsid w:val="003A0B5F"/>
    <w:rsid w:val="003A27FC"/>
    <w:rsid w:val="003A2860"/>
    <w:rsid w:val="003A2BFC"/>
    <w:rsid w:val="003A3E14"/>
    <w:rsid w:val="003A402D"/>
    <w:rsid w:val="003A43F8"/>
    <w:rsid w:val="003A4C1A"/>
    <w:rsid w:val="003A54CE"/>
    <w:rsid w:val="003A5CB1"/>
    <w:rsid w:val="003A62B0"/>
    <w:rsid w:val="003B0645"/>
    <w:rsid w:val="003B0933"/>
    <w:rsid w:val="003B4168"/>
    <w:rsid w:val="003B61EC"/>
    <w:rsid w:val="003B6B03"/>
    <w:rsid w:val="003B7578"/>
    <w:rsid w:val="003C083E"/>
    <w:rsid w:val="003C1418"/>
    <w:rsid w:val="003C1B5C"/>
    <w:rsid w:val="003C1E24"/>
    <w:rsid w:val="003C3F72"/>
    <w:rsid w:val="003C4566"/>
    <w:rsid w:val="003C78E2"/>
    <w:rsid w:val="003D198A"/>
    <w:rsid w:val="003D3AF3"/>
    <w:rsid w:val="003D3DE0"/>
    <w:rsid w:val="003D564D"/>
    <w:rsid w:val="003D6320"/>
    <w:rsid w:val="003E0ACC"/>
    <w:rsid w:val="003E3C92"/>
    <w:rsid w:val="003E53C4"/>
    <w:rsid w:val="003E6989"/>
    <w:rsid w:val="003E7DBD"/>
    <w:rsid w:val="003E7FB0"/>
    <w:rsid w:val="003F0C48"/>
    <w:rsid w:val="003F3F46"/>
    <w:rsid w:val="003F7DF7"/>
    <w:rsid w:val="0040100E"/>
    <w:rsid w:val="0040205E"/>
    <w:rsid w:val="004031EE"/>
    <w:rsid w:val="004036DD"/>
    <w:rsid w:val="00406581"/>
    <w:rsid w:val="00407AAF"/>
    <w:rsid w:val="00407DB4"/>
    <w:rsid w:val="00410750"/>
    <w:rsid w:val="00410EE4"/>
    <w:rsid w:val="00411975"/>
    <w:rsid w:val="004243E1"/>
    <w:rsid w:val="00426DA6"/>
    <w:rsid w:val="00430597"/>
    <w:rsid w:val="00431F71"/>
    <w:rsid w:val="00432C13"/>
    <w:rsid w:val="004333CB"/>
    <w:rsid w:val="0043461E"/>
    <w:rsid w:val="004347F1"/>
    <w:rsid w:val="0043524A"/>
    <w:rsid w:val="00435737"/>
    <w:rsid w:val="004431CB"/>
    <w:rsid w:val="00443342"/>
    <w:rsid w:val="00447D64"/>
    <w:rsid w:val="0045004B"/>
    <w:rsid w:val="00450365"/>
    <w:rsid w:val="00453C80"/>
    <w:rsid w:val="00453D1E"/>
    <w:rsid w:val="00453F4D"/>
    <w:rsid w:val="00457D7E"/>
    <w:rsid w:val="00457DBA"/>
    <w:rsid w:val="00460BE1"/>
    <w:rsid w:val="00463015"/>
    <w:rsid w:val="00465FDB"/>
    <w:rsid w:val="00470E0A"/>
    <w:rsid w:val="004711C9"/>
    <w:rsid w:val="00472E60"/>
    <w:rsid w:val="004732BF"/>
    <w:rsid w:val="00474C4D"/>
    <w:rsid w:val="00475F7E"/>
    <w:rsid w:val="0047643F"/>
    <w:rsid w:val="00476535"/>
    <w:rsid w:val="00481E75"/>
    <w:rsid w:val="004831C8"/>
    <w:rsid w:val="00483844"/>
    <w:rsid w:val="0048404C"/>
    <w:rsid w:val="00486A50"/>
    <w:rsid w:val="00486B33"/>
    <w:rsid w:val="00487735"/>
    <w:rsid w:val="00490BC6"/>
    <w:rsid w:val="00494C5C"/>
    <w:rsid w:val="004A5BD8"/>
    <w:rsid w:val="004A6565"/>
    <w:rsid w:val="004A76BE"/>
    <w:rsid w:val="004B36C4"/>
    <w:rsid w:val="004B36F2"/>
    <w:rsid w:val="004B6458"/>
    <w:rsid w:val="004B6607"/>
    <w:rsid w:val="004B77C5"/>
    <w:rsid w:val="004C0C1C"/>
    <w:rsid w:val="004C2898"/>
    <w:rsid w:val="004C3548"/>
    <w:rsid w:val="004C4774"/>
    <w:rsid w:val="004C69BF"/>
    <w:rsid w:val="004D1510"/>
    <w:rsid w:val="004D2546"/>
    <w:rsid w:val="004D3DEF"/>
    <w:rsid w:val="004D5567"/>
    <w:rsid w:val="004D58B8"/>
    <w:rsid w:val="004E08BB"/>
    <w:rsid w:val="004E0FC1"/>
    <w:rsid w:val="004E1021"/>
    <w:rsid w:val="004E23CF"/>
    <w:rsid w:val="004E4975"/>
    <w:rsid w:val="004E49B3"/>
    <w:rsid w:val="004E5F03"/>
    <w:rsid w:val="004E7CE1"/>
    <w:rsid w:val="004F0C46"/>
    <w:rsid w:val="004F4BF3"/>
    <w:rsid w:val="004F5458"/>
    <w:rsid w:val="00500449"/>
    <w:rsid w:val="00502163"/>
    <w:rsid w:val="00506FA6"/>
    <w:rsid w:val="00507488"/>
    <w:rsid w:val="00510BAF"/>
    <w:rsid w:val="005115B9"/>
    <w:rsid w:val="00511834"/>
    <w:rsid w:val="00513D88"/>
    <w:rsid w:val="00515A25"/>
    <w:rsid w:val="0051664E"/>
    <w:rsid w:val="00520719"/>
    <w:rsid w:val="005212A6"/>
    <w:rsid w:val="005223CF"/>
    <w:rsid w:val="0052256B"/>
    <w:rsid w:val="00526D3B"/>
    <w:rsid w:val="005309A7"/>
    <w:rsid w:val="00530E39"/>
    <w:rsid w:val="00531C08"/>
    <w:rsid w:val="00534D2D"/>
    <w:rsid w:val="00536C14"/>
    <w:rsid w:val="00537F9E"/>
    <w:rsid w:val="005424C8"/>
    <w:rsid w:val="00546C59"/>
    <w:rsid w:val="00546F97"/>
    <w:rsid w:val="00555908"/>
    <w:rsid w:val="00557C78"/>
    <w:rsid w:val="00562582"/>
    <w:rsid w:val="00565341"/>
    <w:rsid w:val="005657EA"/>
    <w:rsid w:val="005701D1"/>
    <w:rsid w:val="00570921"/>
    <w:rsid w:val="00570EDE"/>
    <w:rsid w:val="00571110"/>
    <w:rsid w:val="00574482"/>
    <w:rsid w:val="00580146"/>
    <w:rsid w:val="0058165B"/>
    <w:rsid w:val="00581B9C"/>
    <w:rsid w:val="005842E5"/>
    <w:rsid w:val="00585BF3"/>
    <w:rsid w:val="005907B4"/>
    <w:rsid w:val="00593D59"/>
    <w:rsid w:val="00595323"/>
    <w:rsid w:val="00595DA8"/>
    <w:rsid w:val="0059780D"/>
    <w:rsid w:val="005A04EE"/>
    <w:rsid w:val="005A1187"/>
    <w:rsid w:val="005A39AD"/>
    <w:rsid w:val="005A60BF"/>
    <w:rsid w:val="005A64EC"/>
    <w:rsid w:val="005A6708"/>
    <w:rsid w:val="005A75DB"/>
    <w:rsid w:val="005B011F"/>
    <w:rsid w:val="005B03C0"/>
    <w:rsid w:val="005B13F8"/>
    <w:rsid w:val="005B3AD9"/>
    <w:rsid w:val="005B5A7B"/>
    <w:rsid w:val="005B634D"/>
    <w:rsid w:val="005C0880"/>
    <w:rsid w:val="005C31B2"/>
    <w:rsid w:val="005C7408"/>
    <w:rsid w:val="005D0299"/>
    <w:rsid w:val="005D2850"/>
    <w:rsid w:val="005D3521"/>
    <w:rsid w:val="005E0912"/>
    <w:rsid w:val="005E429D"/>
    <w:rsid w:val="005E513A"/>
    <w:rsid w:val="005E56F4"/>
    <w:rsid w:val="005E6DA4"/>
    <w:rsid w:val="005F03FA"/>
    <w:rsid w:val="005F376C"/>
    <w:rsid w:val="005F4C49"/>
    <w:rsid w:val="005F7E10"/>
    <w:rsid w:val="006008EA"/>
    <w:rsid w:val="00601C54"/>
    <w:rsid w:val="006030AD"/>
    <w:rsid w:val="00605E8B"/>
    <w:rsid w:val="00610241"/>
    <w:rsid w:val="00612205"/>
    <w:rsid w:val="00613800"/>
    <w:rsid w:val="00614A0E"/>
    <w:rsid w:val="00614DEF"/>
    <w:rsid w:val="00616520"/>
    <w:rsid w:val="00616ED7"/>
    <w:rsid w:val="006176D5"/>
    <w:rsid w:val="006179E9"/>
    <w:rsid w:val="00621039"/>
    <w:rsid w:val="006271F0"/>
    <w:rsid w:val="006276D2"/>
    <w:rsid w:val="00627A5F"/>
    <w:rsid w:val="00627DCB"/>
    <w:rsid w:val="00632EEA"/>
    <w:rsid w:val="00634BD8"/>
    <w:rsid w:val="00634BDA"/>
    <w:rsid w:val="00634C30"/>
    <w:rsid w:val="00640506"/>
    <w:rsid w:val="00643F19"/>
    <w:rsid w:val="00644E9D"/>
    <w:rsid w:val="0065038B"/>
    <w:rsid w:val="00651C72"/>
    <w:rsid w:val="00652F0A"/>
    <w:rsid w:val="0065784E"/>
    <w:rsid w:val="00662C87"/>
    <w:rsid w:val="0066512F"/>
    <w:rsid w:val="00670034"/>
    <w:rsid w:val="00673913"/>
    <w:rsid w:val="00676BBA"/>
    <w:rsid w:val="00677895"/>
    <w:rsid w:val="00681550"/>
    <w:rsid w:val="00684AE2"/>
    <w:rsid w:val="00687282"/>
    <w:rsid w:val="00687901"/>
    <w:rsid w:val="00691D22"/>
    <w:rsid w:val="00692091"/>
    <w:rsid w:val="00692555"/>
    <w:rsid w:val="0069279D"/>
    <w:rsid w:val="00693FF2"/>
    <w:rsid w:val="0069455C"/>
    <w:rsid w:val="0069561E"/>
    <w:rsid w:val="00695E02"/>
    <w:rsid w:val="00695EED"/>
    <w:rsid w:val="00697EE7"/>
    <w:rsid w:val="006A063D"/>
    <w:rsid w:val="006A762B"/>
    <w:rsid w:val="006B2BBD"/>
    <w:rsid w:val="006B3614"/>
    <w:rsid w:val="006B406C"/>
    <w:rsid w:val="006B53EE"/>
    <w:rsid w:val="006B5CCA"/>
    <w:rsid w:val="006B7126"/>
    <w:rsid w:val="006B7980"/>
    <w:rsid w:val="006C0518"/>
    <w:rsid w:val="006C1AC5"/>
    <w:rsid w:val="006C1D5B"/>
    <w:rsid w:val="006C5507"/>
    <w:rsid w:val="006D0CF1"/>
    <w:rsid w:val="006D27D7"/>
    <w:rsid w:val="006D3CC3"/>
    <w:rsid w:val="006D55DC"/>
    <w:rsid w:val="006D64A7"/>
    <w:rsid w:val="006E2EE1"/>
    <w:rsid w:val="006E30BD"/>
    <w:rsid w:val="006E3D41"/>
    <w:rsid w:val="006E40D1"/>
    <w:rsid w:val="006E6DCA"/>
    <w:rsid w:val="006E76B1"/>
    <w:rsid w:val="006F0FF5"/>
    <w:rsid w:val="006F1E02"/>
    <w:rsid w:val="006F203E"/>
    <w:rsid w:val="006F370D"/>
    <w:rsid w:val="006F3B11"/>
    <w:rsid w:val="006F4211"/>
    <w:rsid w:val="00703DDB"/>
    <w:rsid w:val="00704385"/>
    <w:rsid w:val="00705DEC"/>
    <w:rsid w:val="00712EF0"/>
    <w:rsid w:val="00713499"/>
    <w:rsid w:val="007139FC"/>
    <w:rsid w:val="00716EAA"/>
    <w:rsid w:val="00720E15"/>
    <w:rsid w:val="007216C2"/>
    <w:rsid w:val="00721A61"/>
    <w:rsid w:val="007223B0"/>
    <w:rsid w:val="007228A8"/>
    <w:rsid w:val="00725137"/>
    <w:rsid w:val="00725DC8"/>
    <w:rsid w:val="00726ED6"/>
    <w:rsid w:val="0072766B"/>
    <w:rsid w:val="00730A20"/>
    <w:rsid w:val="00732EBF"/>
    <w:rsid w:val="007369F4"/>
    <w:rsid w:val="00737803"/>
    <w:rsid w:val="00741E99"/>
    <w:rsid w:val="00742763"/>
    <w:rsid w:val="00744367"/>
    <w:rsid w:val="00745AE4"/>
    <w:rsid w:val="00763181"/>
    <w:rsid w:val="007650D9"/>
    <w:rsid w:val="007706FA"/>
    <w:rsid w:val="00770F83"/>
    <w:rsid w:val="00774D4A"/>
    <w:rsid w:val="00774FC5"/>
    <w:rsid w:val="0078316E"/>
    <w:rsid w:val="007860DE"/>
    <w:rsid w:val="00793B8E"/>
    <w:rsid w:val="007956C5"/>
    <w:rsid w:val="007A5448"/>
    <w:rsid w:val="007B5652"/>
    <w:rsid w:val="007B5DE4"/>
    <w:rsid w:val="007B7F7D"/>
    <w:rsid w:val="007B7F7F"/>
    <w:rsid w:val="007C0F67"/>
    <w:rsid w:val="007C2408"/>
    <w:rsid w:val="007C3A6A"/>
    <w:rsid w:val="007C67EE"/>
    <w:rsid w:val="007C75D4"/>
    <w:rsid w:val="007D351C"/>
    <w:rsid w:val="007D5753"/>
    <w:rsid w:val="007D6933"/>
    <w:rsid w:val="007E06B9"/>
    <w:rsid w:val="007E0CFC"/>
    <w:rsid w:val="007E1B3C"/>
    <w:rsid w:val="007E24B8"/>
    <w:rsid w:val="007E44B9"/>
    <w:rsid w:val="007E56CF"/>
    <w:rsid w:val="007E5CB0"/>
    <w:rsid w:val="007E63DA"/>
    <w:rsid w:val="007E7DB2"/>
    <w:rsid w:val="007F07BA"/>
    <w:rsid w:val="007F12CB"/>
    <w:rsid w:val="007F1486"/>
    <w:rsid w:val="007F4AF0"/>
    <w:rsid w:val="007F6A8C"/>
    <w:rsid w:val="007F749E"/>
    <w:rsid w:val="007F7590"/>
    <w:rsid w:val="00802E06"/>
    <w:rsid w:val="008036B0"/>
    <w:rsid w:val="0080491D"/>
    <w:rsid w:val="00810558"/>
    <w:rsid w:val="008107C3"/>
    <w:rsid w:val="00811ACC"/>
    <w:rsid w:val="00817E02"/>
    <w:rsid w:val="008201FF"/>
    <w:rsid w:val="008227B1"/>
    <w:rsid w:val="008240AD"/>
    <w:rsid w:val="0083006D"/>
    <w:rsid w:val="00830E77"/>
    <w:rsid w:val="00831368"/>
    <w:rsid w:val="00831F6B"/>
    <w:rsid w:val="00832045"/>
    <w:rsid w:val="008357CE"/>
    <w:rsid w:val="00843988"/>
    <w:rsid w:val="00845550"/>
    <w:rsid w:val="00846F8C"/>
    <w:rsid w:val="008478AC"/>
    <w:rsid w:val="00850549"/>
    <w:rsid w:val="008510C6"/>
    <w:rsid w:val="008531C9"/>
    <w:rsid w:val="00853537"/>
    <w:rsid w:val="008553F5"/>
    <w:rsid w:val="00857853"/>
    <w:rsid w:val="008604F9"/>
    <w:rsid w:val="00860B8D"/>
    <w:rsid w:val="00864887"/>
    <w:rsid w:val="008660E3"/>
    <w:rsid w:val="00866A02"/>
    <w:rsid w:val="00872330"/>
    <w:rsid w:val="00872808"/>
    <w:rsid w:val="00872AE3"/>
    <w:rsid w:val="00873EAF"/>
    <w:rsid w:val="00874D29"/>
    <w:rsid w:val="008773ED"/>
    <w:rsid w:val="00877CD1"/>
    <w:rsid w:val="00882F49"/>
    <w:rsid w:val="00883AC5"/>
    <w:rsid w:val="0088439F"/>
    <w:rsid w:val="008846C3"/>
    <w:rsid w:val="00884DFD"/>
    <w:rsid w:val="00884F48"/>
    <w:rsid w:val="008875A9"/>
    <w:rsid w:val="0089062B"/>
    <w:rsid w:val="00890CC4"/>
    <w:rsid w:val="00891F6A"/>
    <w:rsid w:val="00892E20"/>
    <w:rsid w:val="008946A2"/>
    <w:rsid w:val="008A1E3B"/>
    <w:rsid w:val="008A311D"/>
    <w:rsid w:val="008A37EB"/>
    <w:rsid w:val="008A47C8"/>
    <w:rsid w:val="008A53CA"/>
    <w:rsid w:val="008A61F5"/>
    <w:rsid w:val="008B20B6"/>
    <w:rsid w:val="008B3FFB"/>
    <w:rsid w:val="008B4DCE"/>
    <w:rsid w:val="008C027E"/>
    <w:rsid w:val="008C0850"/>
    <w:rsid w:val="008C2368"/>
    <w:rsid w:val="008C774B"/>
    <w:rsid w:val="008C7D33"/>
    <w:rsid w:val="008D3276"/>
    <w:rsid w:val="008D33C1"/>
    <w:rsid w:val="008D601E"/>
    <w:rsid w:val="008E40CF"/>
    <w:rsid w:val="008F29AC"/>
    <w:rsid w:val="008F2E8D"/>
    <w:rsid w:val="008F3285"/>
    <w:rsid w:val="008F33E8"/>
    <w:rsid w:val="008F37ED"/>
    <w:rsid w:val="008F6528"/>
    <w:rsid w:val="009024A6"/>
    <w:rsid w:val="009057FC"/>
    <w:rsid w:val="009061E8"/>
    <w:rsid w:val="0091367A"/>
    <w:rsid w:val="0091559F"/>
    <w:rsid w:val="00915ABE"/>
    <w:rsid w:val="00917E14"/>
    <w:rsid w:val="00920455"/>
    <w:rsid w:val="00921037"/>
    <w:rsid w:val="00921820"/>
    <w:rsid w:val="009259B1"/>
    <w:rsid w:val="009260B9"/>
    <w:rsid w:val="009279A4"/>
    <w:rsid w:val="00930E43"/>
    <w:rsid w:val="00930F0E"/>
    <w:rsid w:val="00931B6C"/>
    <w:rsid w:val="009331FE"/>
    <w:rsid w:val="00934083"/>
    <w:rsid w:val="009344C7"/>
    <w:rsid w:val="00936068"/>
    <w:rsid w:val="00936340"/>
    <w:rsid w:val="00936FC3"/>
    <w:rsid w:val="00943768"/>
    <w:rsid w:val="00945211"/>
    <w:rsid w:val="009456DC"/>
    <w:rsid w:val="009458DF"/>
    <w:rsid w:val="009461D9"/>
    <w:rsid w:val="00947B8E"/>
    <w:rsid w:val="0095274B"/>
    <w:rsid w:val="0095570E"/>
    <w:rsid w:val="00961743"/>
    <w:rsid w:val="00961BAB"/>
    <w:rsid w:val="009629C7"/>
    <w:rsid w:val="00962E57"/>
    <w:rsid w:val="00964AA1"/>
    <w:rsid w:val="009651FD"/>
    <w:rsid w:val="00965356"/>
    <w:rsid w:val="00970B8A"/>
    <w:rsid w:val="00971B2E"/>
    <w:rsid w:val="00972B2C"/>
    <w:rsid w:val="00972D8A"/>
    <w:rsid w:val="00973CF6"/>
    <w:rsid w:val="00973E9E"/>
    <w:rsid w:val="0097440B"/>
    <w:rsid w:val="00975874"/>
    <w:rsid w:val="00980570"/>
    <w:rsid w:val="00981521"/>
    <w:rsid w:val="0098207B"/>
    <w:rsid w:val="00982B91"/>
    <w:rsid w:val="00983B03"/>
    <w:rsid w:val="00983E95"/>
    <w:rsid w:val="009928E6"/>
    <w:rsid w:val="009939C4"/>
    <w:rsid w:val="00993C4A"/>
    <w:rsid w:val="00995F68"/>
    <w:rsid w:val="00997790"/>
    <w:rsid w:val="009A0D36"/>
    <w:rsid w:val="009A3D92"/>
    <w:rsid w:val="009A5AB2"/>
    <w:rsid w:val="009A61F4"/>
    <w:rsid w:val="009A7CFD"/>
    <w:rsid w:val="009A7E91"/>
    <w:rsid w:val="009B2DC4"/>
    <w:rsid w:val="009B3490"/>
    <w:rsid w:val="009C1ABB"/>
    <w:rsid w:val="009C1D95"/>
    <w:rsid w:val="009C366C"/>
    <w:rsid w:val="009C4612"/>
    <w:rsid w:val="009C612D"/>
    <w:rsid w:val="009C6922"/>
    <w:rsid w:val="009C6E82"/>
    <w:rsid w:val="009C761F"/>
    <w:rsid w:val="009D1EE2"/>
    <w:rsid w:val="009D2DCA"/>
    <w:rsid w:val="009D61AB"/>
    <w:rsid w:val="009D6963"/>
    <w:rsid w:val="009D7B61"/>
    <w:rsid w:val="009E2563"/>
    <w:rsid w:val="009E371F"/>
    <w:rsid w:val="009E70C8"/>
    <w:rsid w:val="009F5CAD"/>
    <w:rsid w:val="009F7C9E"/>
    <w:rsid w:val="00A018EA"/>
    <w:rsid w:val="00A07B63"/>
    <w:rsid w:val="00A07E2F"/>
    <w:rsid w:val="00A11194"/>
    <w:rsid w:val="00A11277"/>
    <w:rsid w:val="00A1182B"/>
    <w:rsid w:val="00A133C0"/>
    <w:rsid w:val="00A1427E"/>
    <w:rsid w:val="00A15CAB"/>
    <w:rsid w:val="00A15ED3"/>
    <w:rsid w:val="00A16189"/>
    <w:rsid w:val="00A22F5E"/>
    <w:rsid w:val="00A27055"/>
    <w:rsid w:val="00A30539"/>
    <w:rsid w:val="00A337E9"/>
    <w:rsid w:val="00A33C33"/>
    <w:rsid w:val="00A33D2D"/>
    <w:rsid w:val="00A33E17"/>
    <w:rsid w:val="00A34E08"/>
    <w:rsid w:val="00A3708B"/>
    <w:rsid w:val="00A41A69"/>
    <w:rsid w:val="00A420A3"/>
    <w:rsid w:val="00A4278B"/>
    <w:rsid w:val="00A430D3"/>
    <w:rsid w:val="00A43652"/>
    <w:rsid w:val="00A43DCC"/>
    <w:rsid w:val="00A46E42"/>
    <w:rsid w:val="00A479ED"/>
    <w:rsid w:val="00A47D01"/>
    <w:rsid w:val="00A5033A"/>
    <w:rsid w:val="00A51B71"/>
    <w:rsid w:val="00A51BC1"/>
    <w:rsid w:val="00A522EF"/>
    <w:rsid w:val="00A539EF"/>
    <w:rsid w:val="00A56DD7"/>
    <w:rsid w:val="00A605B3"/>
    <w:rsid w:val="00A64A72"/>
    <w:rsid w:val="00A6550F"/>
    <w:rsid w:val="00A70262"/>
    <w:rsid w:val="00A7168D"/>
    <w:rsid w:val="00A733DA"/>
    <w:rsid w:val="00A749D0"/>
    <w:rsid w:val="00A74FCF"/>
    <w:rsid w:val="00A80B5A"/>
    <w:rsid w:val="00A81E0E"/>
    <w:rsid w:val="00A81F63"/>
    <w:rsid w:val="00A83BD6"/>
    <w:rsid w:val="00A83F99"/>
    <w:rsid w:val="00A84E8E"/>
    <w:rsid w:val="00A86325"/>
    <w:rsid w:val="00A876D6"/>
    <w:rsid w:val="00A904F2"/>
    <w:rsid w:val="00A90C0D"/>
    <w:rsid w:val="00A91989"/>
    <w:rsid w:val="00A94481"/>
    <w:rsid w:val="00A975E2"/>
    <w:rsid w:val="00AA00A8"/>
    <w:rsid w:val="00AA31D4"/>
    <w:rsid w:val="00AA3B63"/>
    <w:rsid w:val="00AA40F7"/>
    <w:rsid w:val="00AA53DF"/>
    <w:rsid w:val="00AA58F9"/>
    <w:rsid w:val="00AA5EBA"/>
    <w:rsid w:val="00AA6923"/>
    <w:rsid w:val="00AA69DA"/>
    <w:rsid w:val="00AA7A12"/>
    <w:rsid w:val="00AB3712"/>
    <w:rsid w:val="00AB3DB9"/>
    <w:rsid w:val="00AB740B"/>
    <w:rsid w:val="00AB77E7"/>
    <w:rsid w:val="00AC143A"/>
    <w:rsid w:val="00AC3139"/>
    <w:rsid w:val="00AC59B9"/>
    <w:rsid w:val="00AC6654"/>
    <w:rsid w:val="00AC7A7C"/>
    <w:rsid w:val="00AC7F19"/>
    <w:rsid w:val="00AD057F"/>
    <w:rsid w:val="00AD0E5C"/>
    <w:rsid w:val="00AD3677"/>
    <w:rsid w:val="00AD78FE"/>
    <w:rsid w:val="00AE4A25"/>
    <w:rsid w:val="00AE59F1"/>
    <w:rsid w:val="00AE7728"/>
    <w:rsid w:val="00AF4ACA"/>
    <w:rsid w:val="00AF4F6E"/>
    <w:rsid w:val="00AF50BD"/>
    <w:rsid w:val="00AF5403"/>
    <w:rsid w:val="00B0043D"/>
    <w:rsid w:val="00B00D4F"/>
    <w:rsid w:val="00B0168E"/>
    <w:rsid w:val="00B0205B"/>
    <w:rsid w:val="00B02AE8"/>
    <w:rsid w:val="00B04039"/>
    <w:rsid w:val="00B04868"/>
    <w:rsid w:val="00B04BCA"/>
    <w:rsid w:val="00B0685F"/>
    <w:rsid w:val="00B070F1"/>
    <w:rsid w:val="00B07404"/>
    <w:rsid w:val="00B11A9D"/>
    <w:rsid w:val="00B13941"/>
    <w:rsid w:val="00B1530D"/>
    <w:rsid w:val="00B160FC"/>
    <w:rsid w:val="00B2221B"/>
    <w:rsid w:val="00B22854"/>
    <w:rsid w:val="00B25A0F"/>
    <w:rsid w:val="00B267C0"/>
    <w:rsid w:val="00B2682A"/>
    <w:rsid w:val="00B32BA2"/>
    <w:rsid w:val="00B37906"/>
    <w:rsid w:val="00B423AE"/>
    <w:rsid w:val="00B42ADE"/>
    <w:rsid w:val="00B43748"/>
    <w:rsid w:val="00B44545"/>
    <w:rsid w:val="00B44F18"/>
    <w:rsid w:val="00B45AC6"/>
    <w:rsid w:val="00B46623"/>
    <w:rsid w:val="00B47842"/>
    <w:rsid w:val="00B51C2A"/>
    <w:rsid w:val="00B52FE9"/>
    <w:rsid w:val="00B57E5D"/>
    <w:rsid w:val="00B6067C"/>
    <w:rsid w:val="00B60843"/>
    <w:rsid w:val="00B60C9B"/>
    <w:rsid w:val="00B61FC5"/>
    <w:rsid w:val="00B657D4"/>
    <w:rsid w:val="00B66B11"/>
    <w:rsid w:val="00B71FEA"/>
    <w:rsid w:val="00B75C17"/>
    <w:rsid w:val="00B77DA9"/>
    <w:rsid w:val="00B814CE"/>
    <w:rsid w:val="00B81559"/>
    <w:rsid w:val="00B8392B"/>
    <w:rsid w:val="00B932B7"/>
    <w:rsid w:val="00B93768"/>
    <w:rsid w:val="00B964B2"/>
    <w:rsid w:val="00BA0458"/>
    <w:rsid w:val="00BA3610"/>
    <w:rsid w:val="00BA3657"/>
    <w:rsid w:val="00BA5665"/>
    <w:rsid w:val="00BB0E08"/>
    <w:rsid w:val="00BB316B"/>
    <w:rsid w:val="00BB33B4"/>
    <w:rsid w:val="00BB48BF"/>
    <w:rsid w:val="00BB55D5"/>
    <w:rsid w:val="00BB563C"/>
    <w:rsid w:val="00BB5B4F"/>
    <w:rsid w:val="00BB7852"/>
    <w:rsid w:val="00BC18AE"/>
    <w:rsid w:val="00BC33B0"/>
    <w:rsid w:val="00BC61AB"/>
    <w:rsid w:val="00BD03CB"/>
    <w:rsid w:val="00BD27C4"/>
    <w:rsid w:val="00BD33F0"/>
    <w:rsid w:val="00BD4171"/>
    <w:rsid w:val="00BD60CD"/>
    <w:rsid w:val="00BD657B"/>
    <w:rsid w:val="00BD7731"/>
    <w:rsid w:val="00BE184D"/>
    <w:rsid w:val="00BE48D3"/>
    <w:rsid w:val="00BE4D24"/>
    <w:rsid w:val="00BE7980"/>
    <w:rsid w:val="00BF06D3"/>
    <w:rsid w:val="00BF0B6D"/>
    <w:rsid w:val="00BF2B22"/>
    <w:rsid w:val="00BF3E65"/>
    <w:rsid w:val="00BF523E"/>
    <w:rsid w:val="00BF74CD"/>
    <w:rsid w:val="00BF7EDE"/>
    <w:rsid w:val="00C01098"/>
    <w:rsid w:val="00C0183A"/>
    <w:rsid w:val="00C03DF3"/>
    <w:rsid w:val="00C04F30"/>
    <w:rsid w:val="00C0561F"/>
    <w:rsid w:val="00C06E34"/>
    <w:rsid w:val="00C10D26"/>
    <w:rsid w:val="00C1171C"/>
    <w:rsid w:val="00C12AE7"/>
    <w:rsid w:val="00C12C5B"/>
    <w:rsid w:val="00C12E53"/>
    <w:rsid w:val="00C20445"/>
    <w:rsid w:val="00C2213F"/>
    <w:rsid w:val="00C264C9"/>
    <w:rsid w:val="00C3223C"/>
    <w:rsid w:val="00C32AAA"/>
    <w:rsid w:val="00C3492C"/>
    <w:rsid w:val="00C360E3"/>
    <w:rsid w:val="00C36904"/>
    <w:rsid w:val="00C41565"/>
    <w:rsid w:val="00C41D7F"/>
    <w:rsid w:val="00C423B7"/>
    <w:rsid w:val="00C42FEC"/>
    <w:rsid w:val="00C52A0E"/>
    <w:rsid w:val="00C5317D"/>
    <w:rsid w:val="00C54846"/>
    <w:rsid w:val="00C57ABD"/>
    <w:rsid w:val="00C61A81"/>
    <w:rsid w:val="00C636AA"/>
    <w:rsid w:val="00C64ECD"/>
    <w:rsid w:val="00C65DAB"/>
    <w:rsid w:val="00C663F4"/>
    <w:rsid w:val="00C67BCE"/>
    <w:rsid w:val="00C701E9"/>
    <w:rsid w:val="00C73030"/>
    <w:rsid w:val="00C762E1"/>
    <w:rsid w:val="00C76500"/>
    <w:rsid w:val="00C807C6"/>
    <w:rsid w:val="00C80E57"/>
    <w:rsid w:val="00C8421B"/>
    <w:rsid w:val="00C84F49"/>
    <w:rsid w:val="00C86B5D"/>
    <w:rsid w:val="00C87053"/>
    <w:rsid w:val="00C877C0"/>
    <w:rsid w:val="00C91686"/>
    <w:rsid w:val="00C916E1"/>
    <w:rsid w:val="00C91E65"/>
    <w:rsid w:val="00C92541"/>
    <w:rsid w:val="00C96471"/>
    <w:rsid w:val="00CA2A2D"/>
    <w:rsid w:val="00CA3DA1"/>
    <w:rsid w:val="00CA66BE"/>
    <w:rsid w:val="00CA75A2"/>
    <w:rsid w:val="00CB0651"/>
    <w:rsid w:val="00CB0778"/>
    <w:rsid w:val="00CB28CD"/>
    <w:rsid w:val="00CB45FD"/>
    <w:rsid w:val="00CB4AB3"/>
    <w:rsid w:val="00CB4C78"/>
    <w:rsid w:val="00CB65F7"/>
    <w:rsid w:val="00CC2687"/>
    <w:rsid w:val="00CC7812"/>
    <w:rsid w:val="00CC7910"/>
    <w:rsid w:val="00CD12B2"/>
    <w:rsid w:val="00CD50F4"/>
    <w:rsid w:val="00CD5FD7"/>
    <w:rsid w:val="00CE1013"/>
    <w:rsid w:val="00CE2EE7"/>
    <w:rsid w:val="00CE431F"/>
    <w:rsid w:val="00CE6035"/>
    <w:rsid w:val="00CF0479"/>
    <w:rsid w:val="00CF35EB"/>
    <w:rsid w:val="00CF3806"/>
    <w:rsid w:val="00CF45CA"/>
    <w:rsid w:val="00CF49E2"/>
    <w:rsid w:val="00CF6B58"/>
    <w:rsid w:val="00D01FA7"/>
    <w:rsid w:val="00D047C9"/>
    <w:rsid w:val="00D0674A"/>
    <w:rsid w:val="00D06C60"/>
    <w:rsid w:val="00D0766D"/>
    <w:rsid w:val="00D10456"/>
    <w:rsid w:val="00D1072F"/>
    <w:rsid w:val="00D10A09"/>
    <w:rsid w:val="00D1170C"/>
    <w:rsid w:val="00D1206B"/>
    <w:rsid w:val="00D1293B"/>
    <w:rsid w:val="00D137EB"/>
    <w:rsid w:val="00D15456"/>
    <w:rsid w:val="00D155EF"/>
    <w:rsid w:val="00D172F4"/>
    <w:rsid w:val="00D21480"/>
    <w:rsid w:val="00D21942"/>
    <w:rsid w:val="00D2221A"/>
    <w:rsid w:val="00D22566"/>
    <w:rsid w:val="00D23317"/>
    <w:rsid w:val="00D23D4E"/>
    <w:rsid w:val="00D25AF4"/>
    <w:rsid w:val="00D25D42"/>
    <w:rsid w:val="00D26375"/>
    <w:rsid w:val="00D26BA4"/>
    <w:rsid w:val="00D30424"/>
    <w:rsid w:val="00D30934"/>
    <w:rsid w:val="00D315CD"/>
    <w:rsid w:val="00D32235"/>
    <w:rsid w:val="00D341BD"/>
    <w:rsid w:val="00D349EA"/>
    <w:rsid w:val="00D35C58"/>
    <w:rsid w:val="00D36194"/>
    <w:rsid w:val="00D37FD2"/>
    <w:rsid w:val="00D408DF"/>
    <w:rsid w:val="00D41079"/>
    <w:rsid w:val="00D44D07"/>
    <w:rsid w:val="00D47A22"/>
    <w:rsid w:val="00D502F9"/>
    <w:rsid w:val="00D50815"/>
    <w:rsid w:val="00D50BA7"/>
    <w:rsid w:val="00D517A3"/>
    <w:rsid w:val="00D524B3"/>
    <w:rsid w:val="00D54542"/>
    <w:rsid w:val="00D56DAA"/>
    <w:rsid w:val="00D56F55"/>
    <w:rsid w:val="00D60500"/>
    <w:rsid w:val="00D60931"/>
    <w:rsid w:val="00D60C0F"/>
    <w:rsid w:val="00D62BA2"/>
    <w:rsid w:val="00D634DB"/>
    <w:rsid w:val="00D63583"/>
    <w:rsid w:val="00D63965"/>
    <w:rsid w:val="00D642B5"/>
    <w:rsid w:val="00D658DD"/>
    <w:rsid w:val="00D66633"/>
    <w:rsid w:val="00D66AA1"/>
    <w:rsid w:val="00D6731C"/>
    <w:rsid w:val="00D70691"/>
    <w:rsid w:val="00D717E5"/>
    <w:rsid w:val="00D75115"/>
    <w:rsid w:val="00D75B1E"/>
    <w:rsid w:val="00D827CD"/>
    <w:rsid w:val="00D83183"/>
    <w:rsid w:val="00D83C88"/>
    <w:rsid w:val="00D84FFA"/>
    <w:rsid w:val="00D853DE"/>
    <w:rsid w:val="00D8565D"/>
    <w:rsid w:val="00D85D3A"/>
    <w:rsid w:val="00D862AF"/>
    <w:rsid w:val="00D863C1"/>
    <w:rsid w:val="00D86898"/>
    <w:rsid w:val="00D86B0B"/>
    <w:rsid w:val="00D87F60"/>
    <w:rsid w:val="00D9042F"/>
    <w:rsid w:val="00D9194E"/>
    <w:rsid w:val="00D95E8F"/>
    <w:rsid w:val="00D964F3"/>
    <w:rsid w:val="00DA079E"/>
    <w:rsid w:val="00DA2156"/>
    <w:rsid w:val="00DA3C45"/>
    <w:rsid w:val="00DA4817"/>
    <w:rsid w:val="00DA495D"/>
    <w:rsid w:val="00DA4D0D"/>
    <w:rsid w:val="00DA69C7"/>
    <w:rsid w:val="00DB01B7"/>
    <w:rsid w:val="00DB148A"/>
    <w:rsid w:val="00DB2563"/>
    <w:rsid w:val="00DB346C"/>
    <w:rsid w:val="00DC493F"/>
    <w:rsid w:val="00DC5B99"/>
    <w:rsid w:val="00DC76E4"/>
    <w:rsid w:val="00DD01FD"/>
    <w:rsid w:val="00DD23E2"/>
    <w:rsid w:val="00DD2AE5"/>
    <w:rsid w:val="00DD3AF7"/>
    <w:rsid w:val="00DD5F1C"/>
    <w:rsid w:val="00DD61AF"/>
    <w:rsid w:val="00DD72E1"/>
    <w:rsid w:val="00DD7357"/>
    <w:rsid w:val="00DE3CC2"/>
    <w:rsid w:val="00DE669A"/>
    <w:rsid w:val="00DE6A4E"/>
    <w:rsid w:val="00DF191B"/>
    <w:rsid w:val="00DF1F83"/>
    <w:rsid w:val="00DF2A6D"/>
    <w:rsid w:val="00DF5408"/>
    <w:rsid w:val="00DF658D"/>
    <w:rsid w:val="00DF7617"/>
    <w:rsid w:val="00E00F29"/>
    <w:rsid w:val="00E015F7"/>
    <w:rsid w:val="00E041B2"/>
    <w:rsid w:val="00E041C2"/>
    <w:rsid w:val="00E10CD8"/>
    <w:rsid w:val="00E1182C"/>
    <w:rsid w:val="00E118AD"/>
    <w:rsid w:val="00E12B76"/>
    <w:rsid w:val="00E14888"/>
    <w:rsid w:val="00E17565"/>
    <w:rsid w:val="00E176EE"/>
    <w:rsid w:val="00E21632"/>
    <w:rsid w:val="00E23C18"/>
    <w:rsid w:val="00E23FC8"/>
    <w:rsid w:val="00E25835"/>
    <w:rsid w:val="00E26937"/>
    <w:rsid w:val="00E33C04"/>
    <w:rsid w:val="00E37241"/>
    <w:rsid w:val="00E37390"/>
    <w:rsid w:val="00E37E82"/>
    <w:rsid w:val="00E42302"/>
    <w:rsid w:val="00E42993"/>
    <w:rsid w:val="00E430C1"/>
    <w:rsid w:val="00E445DD"/>
    <w:rsid w:val="00E45174"/>
    <w:rsid w:val="00E460D1"/>
    <w:rsid w:val="00E47B2C"/>
    <w:rsid w:val="00E514C8"/>
    <w:rsid w:val="00E51C52"/>
    <w:rsid w:val="00E52260"/>
    <w:rsid w:val="00E52E81"/>
    <w:rsid w:val="00E53E72"/>
    <w:rsid w:val="00E54E67"/>
    <w:rsid w:val="00E5751E"/>
    <w:rsid w:val="00E577FF"/>
    <w:rsid w:val="00E64E4F"/>
    <w:rsid w:val="00E66B38"/>
    <w:rsid w:val="00E70928"/>
    <w:rsid w:val="00E72779"/>
    <w:rsid w:val="00E727BC"/>
    <w:rsid w:val="00E72D6D"/>
    <w:rsid w:val="00E75F6A"/>
    <w:rsid w:val="00E76043"/>
    <w:rsid w:val="00E7665A"/>
    <w:rsid w:val="00E8369F"/>
    <w:rsid w:val="00E83858"/>
    <w:rsid w:val="00E84EC8"/>
    <w:rsid w:val="00E8522D"/>
    <w:rsid w:val="00E855CA"/>
    <w:rsid w:val="00E8624E"/>
    <w:rsid w:val="00E87B42"/>
    <w:rsid w:val="00E90606"/>
    <w:rsid w:val="00E94B0A"/>
    <w:rsid w:val="00E96348"/>
    <w:rsid w:val="00E96A19"/>
    <w:rsid w:val="00EA231D"/>
    <w:rsid w:val="00EA53DF"/>
    <w:rsid w:val="00EA59D2"/>
    <w:rsid w:val="00EA6259"/>
    <w:rsid w:val="00EA72CE"/>
    <w:rsid w:val="00EB0C3B"/>
    <w:rsid w:val="00EB1AD3"/>
    <w:rsid w:val="00EB2586"/>
    <w:rsid w:val="00EB4F75"/>
    <w:rsid w:val="00EB51C6"/>
    <w:rsid w:val="00EB6304"/>
    <w:rsid w:val="00EB7884"/>
    <w:rsid w:val="00EB796C"/>
    <w:rsid w:val="00EC05F7"/>
    <w:rsid w:val="00EC3096"/>
    <w:rsid w:val="00EC73D5"/>
    <w:rsid w:val="00ED1D40"/>
    <w:rsid w:val="00ED2016"/>
    <w:rsid w:val="00EE0E37"/>
    <w:rsid w:val="00EE20C0"/>
    <w:rsid w:val="00EE3598"/>
    <w:rsid w:val="00EE474A"/>
    <w:rsid w:val="00EE54F9"/>
    <w:rsid w:val="00EE6F1B"/>
    <w:rsid w:val="00EE7808"/>
    <w:rsid w:val="00EF01A7"/>
    <w:rsid w:val="00EF0AC1"/>
    <w:rsid w:val="00EF3E14"/>
    <w:rsid w:val="00EF4A91"/>
    <w:rsid w:val="00EF4AA8"/>
    <w:rsid w:val="00EF5D42"/>
    <w:rsid w:val="00EF626D"/>
    <w:rsid w:val="00F006EA"/>
    <w:rsid w:val="00F0189C"/>
    <w:rsid w:val="00F0317E"/>
    <w:rsid w:val="00F03493"/>
    <w:rsid w:val="00F0501F"/>
    <w:rsid w:val="00F07E54"/>
    <w:rsid w:val="00F11502"/>
    <w:rsid w:val="00F11973"/>
    <w:rsid w:val="00F13866"/>
    <w:rsid w:val="00F14BEE"/>
    <w:rsid w:val="00F14C00"/>
    <w:rsid w:val="00F16B87"/>
    <w:rsid w:val="00F16CA6"/>
    <w:rsid w:val="00F21E16"/>
    <w:rsid w:val="00F22444"/>
    <w:rsid w:val="00F23D3E"/>
    <w:rsid w:val="00F24C8C"/>
    <w:rsid w:val="00F257C0"/>
    <w:rsid w:val="00F25F80"/>
    <w:rsid w:val="00F27F07"/>
    <w:rsid w:val="00F3232F"/>
    <w:rsid w:val="00F32F43"/>
    <w:rsid w:val="00F33DFB"/>
    <w:rsid w:val="00F35413"/>
    <w:rsid w:val="00F369FC"/>
    <w:rsid w:val="00F36D9B"/>
    <w:rsid w:val="00F36F65"/>
    <w:rsid w:val="00F37BFE"/>
    <w:rsid w:val="00F40130"/>
    <w:rsid w:val="00F41E61"/>
    <w:rsid w:val="00F4403D"/>
    <w:rsid w:val="00F44D85"/>
    <w:rsid w:val="00F44E88"/>
    <w:rsid w:val="00F47992"/>
    <w:rsid w:val="00F54AD4"/>
    <w:rsid w:val="00F56E46"/>
    <w:rsid w:val="00F6008C"/>
    <w:rsid w:val="00F614BC"/>
    <w:rsid w:val="00F65894"/>
    <w:rsid w:val="00F67587"/>
    <w:rsid w:val="00F71090"/>
    <w:rsid w:val="00F7387D"/>
    <w:rsid w:val="00F74B94"/>
    <w:rsid w:val="00F74C23"/>
    <w:rsid w:val="00F75568"/>
    <w:rsid w:val="00F76151"/>
    <w:rsid w:val="00F767A1"/>
    <w:rsid w:val="00F7686C"/>
    <w:rsid w:val="00F76929"/>
    <w:rsid w:val="00F815DD"/>
    <w:rsid w:val="00F81658"/>
    <w:rsid w:val="00F84BC3"/>
    <w:rsid w:val="00F85215"/>
    <w:rsid w:val="00F90D7A"/>
    <w:rsid w:val="00FA2247"/>
    <w:rsid w:val="00FA4B0D"/>
    <w:rsid w:val="00FA5E43"/>
    <w:rsid w:val="00FA6759"/>
    <w:rsid w:val="00FB01C6"/>
    <w:rsid w:val="00FB27DD"/>
    <w:rsid w:val="00FB4109"/>
    <w:rsid w:val="00FB7F58"/>
    <w:rsid w:val="00FC1035"/>
    <w:rsid w:val="00FC14E1"/>
    <w:rsid w:val="00FC16E9"/>
    <w:rsid w:val="00FC270D"/>
    <w:rsid w:val="00FC3EB1"/>
    <w:rsid w:val="00FC5154"/>
    <w:rsid w:val="00FC5B3B"/>
    <w:rsid w:val="00FD02B0"/>
    <w:rsid w:val="00FD1E0C"/>
    <w:rsid w:val="00FD1E19"/>
    <w:rsid w:val="00FE2317"/>
    <w:rsid w:val="00FE2C39"/>
    <w:rsid w:val="00FE38C5"/>
    <w:rsid w:val="00FE6D5E"/>
    <w:rsid w:val="00FF05E1"/>
    <w:rsid w:val="00FF206C"/>
    <w:rsid w:val="00FF3CDC"/>
    <w:rsid w:val="00FF4733"/>
    <w:rsid w:val="00FF49D8"/>
    <w:rsid w:val="00FF6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3DD10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nhideWhenUsed="0"/>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27055"/>
    <w:pPr>
      <w:keepNext/>
      <w:spacing w:after="0" w:line="240" w:lineRule="auto"/>
      <w:ind w:right="-284"/>
      <w:jc w:val="center"/>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A69DA"/>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A69DA"/>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AA69DA"/>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character" w:styleId="a3">
    <w:name w:val="Hyperlink"/>
    <w:basedOn w:val="a0"/>
    <w:uiPriority w:val="99"/>
    <w:unhideWhenUsed/>
    <w:rsid w:val="001358FD"/>
    <w:rPr>
      <w:rFonts w:cs="Times New Roman"/>
      <w:color w:val="0000FF" w:themeColor="hyperlink"/>
      <w:u w:val="single"/>
    </w:rPr>
  </w:style>
  <w:style w:type="paragraph" w:styleId="a4">
    <w:name w:val="header"/>
    <w:basedOn w:val="a"/>
    <w:link w:val="a5"/>
    <w:uiPriority w:val="99"/>
    <w:unhideWhenUsed/>
    <w:rsid w:val="00890CC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90CC4"/>
    <w:rPr>
      <w:rFonts w:cstheme="minorBidi"/>
    </w:rPr>
  </w:style>
  <w:style w:type="paragraph" w:styleId="a6">
    <w:name w:val="footer"/>
    <w:basedOn w:val="a"/>
    <w:link w:val="a7"/>
    <w:uiPriority w:val="99"/>
    <w:unhideWhenUsed/>
    <w:rsid w:val="00890CC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90CC4"/>
    <w:rPr>
      <w:rFonts w:cstheme="minorBidi"/>
    </w:rPr>
  </w:style>
  <w:style w:type="paragraph" w:styleId="a8">
    <w:name w:val="Balloon Text"/>
    <w:basedOn w:val="a"/>
    <w:link w:val="a9"/>
    <w:uiPriority w:val="99"/>
    <w:semiHidden/>
    <w:unhideWhenUsed/>
    <w:rsid w:val="00D6663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66633"/>
    <w:rPr>
      <w:rFonts w:ascii="Tahoma" w:hAnsi="Tahoma" w:cs="Tahoma"/>
      <w:sz w:val="16"/>
      <w:szCs w:val="16"/>
    </w:rPr>
  </w:style>
  <w:style w:type="paragraph" w:styleId="aa">
    <w:name w:val="List Paragraph"/>
    <w:basedOn w:val="a"/>
    <w:uiPriority w:val="34"/>
    <w:qFormat/>
    <w:rsid w:val="00C5317D"/>
    <w:pPr>
      <w:ind w:left="720"/>
      <w:contextualSpacing/>
    </w:pPr>
  </w:style>
  <w:style w:type="paragraph" w:customStyle="1" w:styleId="ConsNormal">
    <w:name w:val="ConsNormal"/>
    <w:rsid w:val="004347F1"/>
    <w:pPr>
      <w:widowControl w:val="0"/>
      <w:snapToGrid w:val="0"/>
      <w:spacing w:after="0" w:line="240" w:lineRule="auto"/>
      <w:ind w:firstLine="720"/>
    </w:pPr>
    <w:rPr>
      <w:rFonts w:ascii="Arial" w:eastAsia="Times New Roman" w:hAnsi="Arial" w:cs="Arial"/>
      <w:sz w:val="20"/>
      <w:szCs w:val="20"/>
    </w:rPr>
  </w:style>
  <w:style w:type="table" w:styleId="ab">
    <w:name w:val="Table Grid"/>
    <w:basedOn w:val="a1"/>
    <w:uiPriority w:val="59"/>
    <w:rsid w:val="00255E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3">
    <w:name w:val="WW-Основной текст 3"/>
    <w:basedOn w:val="a"/>
    <w:uiPriority w:val="99"/>
    <w:rsid w:val="005842E5"/>
    <w:pPr>
      <w:widowControl w:val="0"/>
      <w:suppressAutoHyphens/>
      <w:spacing w:after="0" w:line="240" w:lineRule="auto"/>
      <w:jc w:val="both"/>
    </w:pPr>
    <w:rPr>
      <w:rFonts w:ascii="Times New Roman" w:eastAsia="MS Mincho" w:hAnsi="Times New Roman" w:cs="Times New Roman"/>
      <w:sz w:val="24"/>
      <w:szCs w:val="24"/>
      <w:lang w:eastAsia="ar-SA"/>
    </w:rPr>
  </w:style>
  <w:style w:type="paragraph" w:styleId="ac">
    <w:name w:val="No Spacing"/>
    <w:uiPriority w:val="1"/>
    <w:qFormat/>
    <w:rsid w:val="001172B0"/>
    <w:pPr>
      <w:spacing w:after="0" w:line="240" w:lineRule="auto"/>
    </w:pPr>
  </w:style>
  <w:style w:type="paragraph" w:styleId="ad">
    <w:name w:val="footnote text"/>
    <w:basedOn w:val="a"/>
    <w:link w:val="ae"/>
    <w:semiHidden/>
    <w:rsid w:val="00FF4733"/>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semiHidden/>
    <w:rsid w:val="00FF4733"/>
    <w:rPr>
      <w:rFonts w:ascii="Times New Roman" w:eastAsia="Times New Roman" w:hAnsi="Times New Roman" w:cs="Times New Roman"/>
      <w:sz w:val="20"/>
      <w:szCs w:val="20"/>
    </w:rPr>
  </w:style>
  <w:style w:type="character" w:styleId="af">
    <w:name w:val="footnote reference"/>
    <w:semiHidden/>
    <w:rsid w:val="00FF4733"/>
    <w:rPr>
      <w:vertAlign w:val="superscript"/>
    </w:rPr>
  </w:style>
  <w:style w:type="paragraph" w:styleId="af0">
    <w:name w:val="Normal (Web)"/>
    <w:basedOn w:val="a"/>
    <w:uiPriority w:val="99"/>
    <w:unhideWhenUsed/>
    <w:rsid w:val="00C36904"/>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annotation reference"/>
    <w:basedOn w:val="a0"/>
    <w:uiPriority w:val="99"/>
    <w:semiHidden/>
    <w:unhideWhenUsed/>
    <w:rsid w:val="00D70691"/>
    <w:rPr>
      <w:sz w:val="16"/>
      <w:szCs w:val="16"/>
    </w:rPr>
  </w:style>
  <w:style w:type="paragraph" w:styleId="af2">
    <w:name w:val="annotation text"/>
    <w:basedOn w:val="a"/>
    <w:link w:val="af3"/>
    <w:uiPriority w:val="99"/>
    <w:unhideWhenUsed/>
    <w:rsid w:val="00D70691"/>
    <w:pPr>
      <w:spacing w:line="240" w:lineRule="auto"/>
    </w:pPr>
    <w:rPr>
      <w:sz w:val="20"/>
      <w:szCs w:val="20"/>
    </w:rPr>
  </w:style>
  <w:style w:type="character" w:customStyle="1" w:styleId="af3">
    <w:name w:val="Текст примечания Знак"/>
    <w:basedOn w:val="a0"/>
    <w:link w:val="af2"/>
    <w:uiPriority w:val="99"/>
    <w:rsid w:val="00D70691"/>
    <w:rPr>
      <w:sz w:val="20"/>
      <w:szCs w:val="20"/>
    </w:rPr>
  </w:style>
  <w:style w:type="paragraph" w:styleId="af4">
    <w:name w:val="annotation subject"/>
    <w:basedOn w:val="af2"/>
    <w:next w:val="af2"/>
    <w:link w:val="af5"/>
    <w:uiPriority w:val="99"/>
    <w:semiHidden/>
    <w:unhideWhenUsed/>
    <w:rsid w:val="00D70691"/>
    <w:rPr>
      <w:b/>
      <w:bCs/>
    </w:rPr>
  </w:style>
  <w:style w:type="character" w:customStyle="1" w:styleId="af5">
    <w:name w:val="Тема примечания Знак"/>
    <w:basedOn w:val="af3"/>
    <w:link w:val="af4"/>
    <w:uiPriority w:val="99"/>
    <w:semiHidden/>
    <w:rsid w:val="00D70691"/>
    <w:rPr>
      <w:b/>
      <w:bCs/>
      <w:sz w:val="20"/>
      <w:szCs w:val="20"/>
    </w:rPr>
  </w:style>
  <w:style w:type="paragraph" w:customStyle="1" w:styleId="Normal1">
    <w:name w:val="Normal1"/>
    <w:uiPriority w:val="99"/>
    <w:rsid w:val="00BE184D"/>
    <w:pPr>
      <w:widowControl w:val="0"/>
      <w:spacing w:after="0" w:line="300" w:lineRule="auto"/>
      <w:ind w:firstLine="720"/>
    </w:pPr>
    <w:rPr>
      <w:rFonts w:ascii="Times New Roman" w:eastAsia="Times New Roman" w:hAnsi="Times New Roman" w:cs="Times New Roman"/>
    </w:rPr>
  </w:style>
  <w:style w:type="character" w:customStyle="1" w:styleId="10">
    <w:name w:val="Заголовок 1 Знак"/>
    <w:basedOn w:val="a0"/>
    <w:link w:val="1"/>
    <w:uiPriority w:val="99"/>
    <w:rsid w:val="00A27055"/>
    <w:rPr>
      <w:rFonts w:ascii="Cambria" w:eastAsia="Times New Roman" w:hAnsi="Cambria" w:cs="Times New Roman"/>
      <w:b/>
      <w:bCs/>
      <w:kern w:val="32"/>
      <w:sz w:val="32"/>
      <w:szCs w:val="32"/>
    </w:rPr>
  </w:style>
  <w:style w:type="paragraph" w:customStyle="1" w:styleId="Default">
    <w:name w:val="Default"/>
    <w:rsid w:val="00365E17"/>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Body Text"/>
    <w:basedOn w:val="a"/>
    <w:link w:val="af7"/>
    <w:uiPriority w:val="1"/>
    <w:qFormat/>
    <w:rsid w:val="0018621C"/>
    <w:pPr>
      <w:widowControl w:val="0"/>
      <w:autoSpaceDE w:val="0"/>
      <w:autoSpaceDN w:val="0"/>
      <w:spacing w:after="0" w:line="240" w:lineRule="auto"/>
      <w:ind w:left="475" w:firstLine="710"/>
      <w:jc w:val="both"/>
    </w:pPr>
    <w:rPr>
      <w:rFonts w:ascii="Times New Roman" w:eastAsia="Times New Roman" w:hAnsi="Times New Roman" w:cs="Times New Roman"/>
      <w:lang w:eastAsia="en-US"/>
    </w:rPr>
  </w:style>
  <w:style w:type="character" w:customStyle="1" w:styleId="af7">
    <w:name w:val="Основной текст Знак"/>
    <w:basedOn w:val="a0"/>
    <w:link w:val="af6"/>
    <w:uiPriority w:val="1"/>
    <w:rsid w:val="0018621C"/>
    <w:rPr>
      <w:rFonts w:ascii="Times New Roman" w:eastAsia="Times New Roman" w:hAnsi="Times New Roman" w:cs="Times New Roman"/>
      <w:lang w:eastAsia="en-US"/>
    </w:rPr>
  </w:style>
  <w:style w:type="character" w:customStyle="1" w:styleId="ConsPlusNormal0">
    <w:name w:val="ConsPlusNormal Знак"/>
    <w:link w:val="ConsPlusNormal"/>
    <w:locked/>
    <w:rsid w:val="00742763"/>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nhideWhenUsed="0"/>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27055"/>
    <w:pPr>
      <w:keepNext/>
      <w:spacing w:after="0" w:line="240" w:lineRule="auto"/>
      <w:ind w:right="-284"/>
      <w:jc w:val="center"/>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A69DA"/>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A69DA"/>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AA69DA"/>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character" w:styleId="a3">
    <w:name w:val="Hyperlink"/>
    <w:basedOn w:val="a0"/>
    <w:uiPriority w:val="99"/>
    <w:unhideWhenUsed/>
    <w:rsid w:val="001358FD"/>
    <w:rPr>
      <w:rFonts w:cs="Times New Roman"/>
      <w:color w:val="0000FF" w:themeColor="hyperlink"/>
      <w:u w:val="single"/>
    </w:rPr>
  </w:style>
  <w:style w:type="paragraph" w:styleId="a4">
    <w:name w:val="header"/>
    <w:basedOn w:val="a"/>
    <w:link w:val="a5"/>
    <w:uiPriority w:val="99"/>
    <w:unhideWhenUsed/>
    <w:rsid w:val="00890CC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90CC4"/>
    <w:rPr>
      <w:rFonts w:cstheme="minorBidi"/>
    </w:rPr>
  </w:style>
  <w:style w:type="paragraph" w:styleId="a6">
    <w:name w:val="footer"/>
    <w:basedOn w:val="a"/>
    <w:link w:val="a7"/>
    <w:uiPriority w:val="99"/>
    <w:unhideWhenUsed/>
    <w:rsid w:val="00890CC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90CC4"/>
    <w:rPr>
      <w:rFonts w:cstheme="minorBidi"/>
    </w:rPr>
  </w:style>
  <w:style w:type="paragraph" w:styleId="a8">
    <w:name w:val="Balloon Text"/>
    <w:basedOn w:val="a"/>
    <w:link w:val="a9"/>
    <w:uiPriority w:val="99"/>
    <w:semiHidden/>
    <w:unhideWhenUsed/>
    <w:rsid w:val="00D6663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66633"/>
    <w:rPr>
      <w:rFonts w:ascii="Tahoma" w:hAnsi="Tahoma" w:cs="Tahoma"/>
      <w:sz w:val="16"/>
      <w:szCs w:val="16"/>
    </w:rPr>
  </w:style>
  <w:style w:type="paragraph" w:styleId="aa">
    <w:name w:val="List Paragraph"/>
    <w:basedOn w:val="a"/>
    <w:uiPriority w:val="34"/>
    <w:qFormat/>
    <w:rsid w:val="00C5317D"/>
    <w:pPr>
      <w:ind w:left="720"/>
      <w:contextualSpacing/>
    </w:pPr>
  </w:style>
  <w:style w:type="paragraph" w:customStyle="1" w:styleId="ConsNormal">
    <w:name w:val="ConsNormal"/>
    <w:rsid w:val="004347F1"/>
    <w:pPr>
      <w:widowControl w:val="0"/>
      <w:snapToGrid w:val="0"/>
      <w:spacing w:after="0" w:line="240" w:lineRule="auto"/>
      <w:ind w:firstLine="720"/>
    </w:pPr>
    <w:rPr>
      <w:rFonts w:ascii="Arial" w:eastAsia="Times New Roman" w:hAnsi="Arial" w:cs="Arial"/>
      <w:sz w:val="20"/>
      <w:szCs w:val="20"/>
    </w:rPr>
  </w:style>
  <w:style w:type="table" w:styleId="ab">
    <w:name w:val="Table Grid"/>
    <w:basedOn w:val="a1"/>
    <w:uiPriority w:val="59"/>
    <w:rsid w:val="00255E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3">
    <w:name w:val="WW-Основной текст 3"/>
    <w:basedOn w:val="a"/>
    <w:uiPriority w:val="99"/>
    <w:rsid w:val="005842E5"/>
    <w:pPr>
      <w:widowControl w:val="0"/>
      <w:suppressAutoHyphens/>
      <w:spacing w:after="0" w:line="240" w:lineRule="auto"/>
      <w:jc w:val="both"/>
    </w:pPr>
    <w:rPr>
      <w:rFonts w:ascii="Times New Roman" w:eastAsia="MS Mincho" w:hAnsi="Times New Roman" w:cs="Times New Roman"/>
      <w:sz w:val="24"/>
      <w:szCs w:val="24"/>
      <w:lang w:eastAsia="ar-SA"/>
    </w:rPr>
  </w:style>
  <w:style w:type="paragraph" w:styleId="ac">
    <w:name w:val="No Spacing"/>
    <w:uiPriority w:val="1"/>
    <w:qFormat/>
    <w:rsid w:val="001172B0"/>
    <w:pPr>
      <w:spacing w:after="0" w:line="240" w:lineRule="auto"/>
    </w:pPr>
  </w:style>
  <w:style w:type="paragraph" w:styleId="ad">
    <w:name w:val="footnote text"/>
    <w:basedOn w:val="a"/>
    <w:link w:val="ae"/>
    <w:semiHidden/>
    <w:rsid w:val="00FF4733"/>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semiHidden/>
    <w:rsid w:val="00FF4733"/>
    <w:rPr>
      <w:rFonts w:ascii="Times New Roman" w:eastAsia="Times New Roman" w:hAnsi="Times New Roman" w:cs="Times New Roman"/>
      <w:sz w:val="20"/>
      <w:szCs w:val="20"/>
    </w:rPr>
  </w:style>
  <w:style w:type="character" w:styleId="af">
    <w:name w:val="footnote reference"/>
    <w:semiHidden/>
    <w:rsid w:val="00FF4733"/>
    <w:rPr>
      <w:vertAlign w:val="superscript"/>
    </w:rPr>
  </w:style>
  <w:style w:type="paragraph" w:styleId="af0">
    <w:name w:val="Normal (Web)"/>
    <w:basedOn w:val="a"/>
    <w:uiPriority w:val="99"/>
    <w:unhideWhenUsed/>
    <w:rsid w:val="00C36904"/>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annotation reference"/>
    <w:basedOn w:val="a0"/>
    <w:uiPriority w:val="99"/>
    <w:semiHidden/>
    <w:unhideWhenUsed/>
    <w:rsid w:val="00D70691"/>
    <w:rPr>
      <w:sz w:val="16"/>
      <w:szCs w:val="16"/>
    </w:rPr>
  </w:style>
  <w:style w:type="paragraph" w:styleId="af2">
    <w:name w:val="annotation text"/>
    <w:basedOn w:val="a"/>
    <w:link w:val="af3"/>
    <w:uiPriority w:val="99"/>
    <w:unhideWhenUsed/>
    <w:rsid w:val="00D70691"/>
    <w:pPr>
      <w:spacing w:line="240" w:lineRule="auto"/>
    </w:pPr>
    <w:rPr>
      <w:sz w:val="20"/>
      <w:szCs w:val="20"/>
    </w:rPr>
  </w:style>
  <w:style w:type="character" w:customStyle="1" w:styleId="af3">
    <w:name w:val="Текст примечания Знак"/>
    <w:basedOn w:val="a0"/>
    <w:link w:val="af2"/>
    <w:uiPriority w:val="99"/>
    <w:rsid w:val="00D70691"/>
    <w:rPr>
      <w:sz w:val="20"/>
      <w:szCs w:val="20"/>
    </w:rPr>
  </w:style>
  <w:style w:type="paragraph" w:styleId="af4">
    <w:name w:val="annotation subject"/>
    <w:basedOn w:val="af2"/>
    <w:next w:val="af2"/>
    <w:link w:val="af5"/>
    <w:uiPriority w:val="99"/>
    <w:semiHidden/>
    <w:unhideWhenUsed/>
    <w:rsid w:val="00D70691"/>
    <w:rPr>
      <w:b/>
      <w:bCs/>
    </w:rPr>
  </w:style>
  <w:style w:type="character" w:customStyle="1" w:styleId="af5">
    <w:name w:val="Тема примечания Знак"/>
    <w:basedOn w:val="af3"/>
    <w:link w:val="af4"/>
    <w:uiPriority w:val="99"/>
    <w:semiHidden/>
    <w:rsid w:val="00D70691"/>
    <w:rPr>
      <w:b/>
      <w:bCs/>
      <w:sz w:val="20"/>
      <w:szCs w:val="20"/>
    </w:rPr>
  </w:style>
  <w:style w:type="paragraph" w:customStyle="1" w:styleId="Normal1">
    <w:name w:val="Normal1"/>
    <w:uiPriority w:val="99"/>
    <w:rsid w:val="00BE184D"/>
    <w:pPr>
      <w:widowControl w:val="0"/>
      <w:spacing w:after="0" w:line="300" w:lineRule="auto"/>
      <w:ind w:firstLine="720"/>
    </w:pPr>
    <w:rPr>
      <w:rFonts w:ascii="Times New Roman" w:eastAsia="Times New Roman" w:hAnsi="Times New Roman" w:cs="Times New Roman"/>
    </w:rPr>
  </w:style>
  <w:style w:type="character" w:customStyle="1" w:styleId="10">
    <w:name w:val="Заголовок 1 Знак"/>
    <w:basedOn w:val="a0"/>
    <w:link w:val="1"/>
    <w:uiPriority w:val="99"/>
    <w:rsid w:val="00A27055"/>
    <w:rPr>
      <w:rFonts w:ascii="Cambria" w:eastAsia="Times New Roman" w:hAnsi="Cambria" w:cs="Times New Roman"/>
      <w:b/>
      <w:bCs/>
      <w:kern w:val="32"/>
      <w:sz w:val="32"/>
      <w:szCs w:val="32"/>
    </w:rPr>
  </w:style>
  <w:style w:type="paragraph" w:customStyle="1" w:styleId="Default">
    <w:name w:val="Default"/>
    <w:rsid w:val="00365E17"/>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Body Text"/>
    <w:basedOn w:val="a"/>
    <w:link w:val="af7"/>
    <w:uiPriority w:val="1"/>
    <w:qFormat/>
    <w:rsid w:val="0018621C"/>
    <w:pPr>
      <w:widowControl w:val="0"/>
      <w:autoSpaceDE w:val="0"/>
      <w:autoSpaceDN w:val="0"/>
      <w:spacing w:after="0" w:line="240" w:lineRule="auto"/>
      <w:ind w:left="475" w:firstLine="710"/>
      <w:jc w:val="both"/>
    </w:pPr>
    <w:rPr>
      <w:rFonts w:ascii="Times New Roman" w:eastAsia="Times New Roman" w:hAnsi="Times New Roman" w:cs="Times New Roman"/>
      <w:lang w:eastAsia="en-US"/>
    </w:rPr>
  </w:style>
  <w:style w:type="character" w:customStyle="1" w:styleId="af7">
    <w:name w:val="Основной текст Знак"/>
    <w:basedOn w:val="a0"/>
    <w:link w:val="af6"/>
    <w:uiPriority w:val="1"/>
    <w:rsid w:val="0018621C"/>
    <w:rPr>
      <w:rFonts w:ascii="Times New Roman" w:eastAsia="Times New Roman" w:hAnsi="Times New Roman" w:cs="Times New Roman"/>
      <w:lang w:eastAsia="en-US"/>
    </w:rPr>
  </w:style>
  <w:style w:type="character" w:customStyle="1" w:styleId="ConsPlusNormal0">
    <w:name w:val="ConsPlusNormal Знак"/>
    <w:link w:val="ConsPlusNormal"/>
    <w:locked/>
    <w:rsid w:val="00742763"/>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9297">
      <w:bodyDiv w:val="1"/>
      <w:marLeft w:val="0"/>
      <w:marRight w:val="0"/>
      <w:marTop w:val="0"/>
      <w:marBottom w:val="0"/>
      <w:divBdr>
        <w:top w:val="none" w:sz="0" w:space="0" w:color="auto"/>
        <w:left w:val="none" w:sz="0" w:space="0" w:color="auto"/>
        <w:bottom w:val="none" w:sz="0" w:space="0" w:color="auto"/>
        <w:right w:val="none" w:sz="0" w:space="0" w:color="auto"/>
      </w:divBdr>
    </w:div>
    <w:div w:id="67113564">
      <w:bodyDiv w:val="1"/>
      <w:marLeft w:val="0"/>
      <w:marRight w:val="0"/>
      <w:marTop w:val="0"/>
      <w:marBottom w:val="0"/>
      <w:divBdr>
        <w:top w:val="none" w:sz="0" w:space="0" w:color="auto"/>
        <w:left w:val="none" w:sz="0" w:space="0" w:color="auto"/>
        <w:bottom w:val="none" w:sz="0" w:space="0" w:color="auto"/>
        <w:right w:val="none" w:sz="0" w:space="0" w:color="auto"/>
      </w:divBdr>
    </w:div>
    <w:div w:id="201326902">
      <w:bodyDiv w:val="1"/>
      <w:marLeft w:val="0"/>
      <w:marRight w:val="0"/>
      <w:marTop w:val="0"/>
      <w:marBottom w:val="0"/>
      <w:divBdr>
        <w:top w:val="none" w:sz="0" w:space="0" w:color="auto"/>
        <w:left w:val="none" w:sz="0" w:space="0" w:color="auto"/>
        <w:bottom w:val="none" w:sz="0" w:space="0" w:color="auto"/>
        <w:right w:val="none" w:sz="0" w:space="0" w:color="auto"/>
      </w:divBdr>
    </w:div>
    <w:div w:id="307825519">
      <w:bodyDiv w:val="1"/>
      <w:marLeft w:val="0"/>
      <w:marRight w:val="0"/>
      <w:marTop w:val="0"/>
      <w:marBottom w:val="0"/>
      <w:divBdr>
        <w:top w:val="none" w:sz="0" w:space="0" w:color="auto"/>
        <w:left w:val="none" w:sz="0" w:space="0" w:color="auto"/>
        <w:bottom w:val="none" w:sz="0" w:space="0" w:color="auto"/>
        <w:right w:val="none" w:sz="0" w:space="0" w:color="auto"/>
      </w:divBdr>
    </w:div>
    <w:div w:id="327490260">
      <w:bodyDiv w:val="1"/>
      <w:marLeft w:val="0"/>
      <w:marRight w:val="0"/>
      <w:marTop w:val="0"/>
      <w:marBottom w:val="0"/>
      <w:divBdr>
        <w:top w:val="none" w:sz="0" w:space="0" w:color="auto"/>
        <w:left w:val="none" w:sz="0" w:space="0" w:color="auto"/>
        <w:bottom w:val="none" w:sz="0" w:space="0" w:color="auto"/>
        <w:right w:val="none" w:sz="0" w:space="0" w:color="auto"/>
      </w:divBdr>
    </w:div>
    <w:div w:id="335039493">
      <w:bodyDiv w:val="1"/>
      <w:marLeft w:val="0"/>
      <w:marRight w:val="0"/>
      <w:marTop w:val="0"/>
      <w:marBottom w:val="0"/>
      <w:divBdr>
        <w:top w:val="none" w:sz="0" w:space="0" w:color="auto"/>
        <w:left w:val="none" w:sz="0" w:space="0" w:color="auto"/>
        <w:bottom w:val="none" w:sz="0" w:space="0" w:color="auto"/>
        <w:right w:val="none" w:sz="0" w:space="0" w:color="auto"/>
      </w:divBdr>
    </w:div>
    <w:div w:id="354304735">
      <w:bodyDiv w:val="1"/>
      <w:marLeft w:val="0"/>
      <w:marRight w:val="0"/>
      <w:marTop w:val="0"/>
      <w:marBottom w:val="0"/>
      <w:divBdr>
        <w:top w:val="none" w:sz="0" w:space="0" w:color="auto"/>
        <w:left w:val="none" w:sz="0" w:space="0" w:color="auto"/>
        <w:bottom w:val="none" w:sz="0" w:space="0" w:color="auto"/>
        <w:right w:val="none" w:sz="0" w:space="0" w:color="auto"/>
      </w:divBdr>
    </w:div>
    <w:div w:id="384570505">
      <w:bodyDiv w:val="1"/>
      <w:marLeft w:val="0"/>
      <w:marRight w:val="0"/>
      <w:marTop w:val="0"/>
      <w:marBottom w:val="0"/>
      <w:divBdr>
        <w:top w:val="none" w:sz="0" w:space="0" w:color="auto"/>
        <w:left w:val="none" w:sz="0" w:space="0" w:color="auto"/>
        <w:bottom w:val="none" w:sz="0" w:space="0" w:color="auto"/>
        <w:right w:val="none" w:sz="0" w:space="0" w:color="auto"/>
      </w:divBdr>
    </w:div>
    <w:div w:id="421344010">
      <w:bodyDiv w:val="1"/>
      <w:marLeft w:val="0"/>
      <w:marRight w:val="0"/>
      <w:marTop w:val="0"/>
      <w:marBottom w:val="0"/>
      <w:divBdr>
        <w:top w:val="none" w:sz="0" w:space="0" w:color="auto"/>
        <w:left w:val="none" w:sz="0" w:space="0" w:color="auto"/>
        <w:bottom w:val="none" w:sz="0" w:space="0" w:color="auto"/>
        <w:right w:val="none" w:sz="0" w:space="0" w:color="auto"/>
      </w:divBdr>
    </w:div>
    <w:div w:id="478813586">
      <w:bodyDiv w:val="1"/>
      <w:marLeft w:val="0"/>
      <w:marRight w:val="0"/>
      <w:marTop w:val="0"/>
      <w:marBottom w:val="0"/>
      <w:divBdr>
        <w:top w:val="none" w:sz="0" w:space="0" w:color="auto"/>
        <w:left w:val="none" w:sz="0" w:space="0" w:color="auto"/>
        <w:bottom w:val="none" w:sz="0" w:space="0" w:color="auto"/>
        <w:right w:val="none" w:sz="0" w:space="0" w:color="auto"/>
      </w:divBdr>
    </w:div>
    <w:div w:id="533494549">
      <w:bodyDiv w:val="1"/>
      <w:marLeft w:val="0"/>
      <w:marRight w:val="0"/>
      <w:marTop w:val="0"/>
      <w:marBottom w:val="0"/>
      <w:divBdr>
        <w:top w:val="none" w:sz="0" w:space="0" w:color="auto"/>
        <w:left w:val="none" w:sz="0" w:space="0" w:color="auto"/>
        <w:bottom w:val="none" w:sz="0" w:space="0" w:color="auto"/>
        <w:right w:val="none" w:sz="0" w:space="0" w:color="auto"/>
      </w:divBdr>
    </w:div>
    <w:div w:id="621305495">
      <w:bodyDiv w:val="1"/>
      <w:marLeft w:val="0"/>
      <w:marRight w:val="0"/>
      <w:marTop w:val="0"/>
      <w:marBottom w:val="0"/>
      <w:divBdr>
        <w:top w:val="none" w:sz="0" w:space="0" w:color="auto"/>
        <w:left w:val="none" w:sz="0" w:space="0" w:color="auto"/>
        <w:bottom w:val="none" w:sz="0" w:space="0" w:color="auto"/>
        <w:right w:val="none" w:sz="0" w:space="0" w:color="auto"/>
      </w:divBdr>
    </w:div>
    <w:div w:id="674116748">
      <w:bodyDiv w:val="1"/>
      <w:marLeft w:val="0"/>
      <w:marRight w:val="0"/>
      <w:marTop w:val="0"/>
      <w:marBottom w:val="0"/>
      <w:divBdr>
        <w:top w:val="none" w:sz="0" w:space="0" w:color="auto"/>
        <w:left w:val="none" w:sz="0" w:space="0" w:color="auto"/>
        <w:bottom w:val="none" w:sz="0" w:space="0" w:color="auto"/>
        <w:right w:val="none" w:sz="0" w:space="0" w:color="auto"/>
      </w:divBdr>
    </w:div>
    <w:div w:id="687561451">
      <w:bodyDiv w:val="1"/>
      <w:marLeft w:val="0"/>
      <w:marRight w:val="0"/>
      <w:marTop w:val="0"/>
      <w:marBottom w:val="0"/>
      <w:divBdr>
        <w:top w:val="none" w:sz="0" w:space="0" w:color="auto"/>
        <w:left w:val="none" w:sz="0" w:space="0" w:color="auto"/>
        <w:bottom w:val="none" w:sz="0" w:space="0" w:color="auto"/>
        <w:right w:val="none" w:sz="0" w:space="0" w:color="auto"/>
      </w:divBdr>
    </w:div>
    <w:div w:id="791829982">
      <w:bodyDiv w:val="1"/>
      <w:marLeft w:val="0"/>
      <w:marRight w:val="0"/>
      <w:marTop w:val="0"/>
      <w:marBottom w:val="0"/>
      <w:divBdr>
        <w:top w:val="none" w:sz="0" w:space="0" w:color="auto"/>
        <w:left w:val="none" w:sz="0" w:space="0" w:color="auto"/>
        <w:bottom w:val="none" w:sz="0" w:space="0" w:color="auto"/>
        <w:right w:val="none" w:sz="0" w:space="0" w:color="auto"/>
      </w:divBdr>
    </w:div>
    <w:div w:id="820123118">
      <w:bodyDiv w:val="1"/>
      <w:marLeft w:val="0"/>
      <w:marRight w:val="0"/>
      <w:marTop w:val="0"/>
      <w:marBottom w:val="0"/>
      <w:divBdr>
        <w:top w:val="none" w:sz="0" w:space="0" w:color="auto"/>
        <w:left w:val="none" w:sz="0" w:space="0" w:color="auto"/>
        <w:bottom w:val="none" w:sz="0" w:space="0" w:color="auto"/>
        <w:right w:val="none" w:sz="0" w:space="0" w:color="auto"/>
      </w:divBdr>
    </w:div>
    <w:div w:id="862398160">
      <w:bodyDiv w:val="1"/>
      <w:marLeft w:val="0"/>
      <w:marRight w:val="0"/>
      <w:marTop w:val="0"/>
      <w:marBottom w:val="0"/>
      <w:divBdr>
        <w:top w:val="none" w:sz="0" w:space="0" w:color="auto"/>
        <w:left w:val="none" w:sz="0" w:space="0" w:color="auto"/>
        <w:bottom w:val="none" w:sz="0" w:space="0" w:color="auto"/>
        <w:right w:val="none" w:sz="0" w:space="0" w:color="auto"/>
      </w:divBdr>
    </w:div>
    <w:div w:id="929044227">
      <w:bodyDiv w:val="1"/>
      <w:marLeft w:val="0"/>
      <w:marRight w:val="0"/>
      <w:marTop w:val="0"/>
      <w:marBottom w:val="0"/>
      <w:divBdr>
        <w:top w:val="none" w:sz="0" w:space="0" w:color="auto"/>
        <w:left w:val="none" w:sz="0" w:space="0" w:color="auto"/>
        <w:bottom w:val="none" w:sz="0" w:space="0" w:color="auto"/>
        <w:right w:val="none" w:sz="0" w:space="0" w:color="auto"/>
      </w:divBdr>
    </w:div>
    <w:div w:id="1000891736">
      <w:bodyDiv w:val="1"/>
      <w:marLeft w:val="0"/>
      <w:marRight w:val="0"/>
      <w:marTop w:val="0"/>
      <w:marBottom w:val="0"/>
      <w:divBdr>
        <w:top w:val="none" w:sz="0" w:space="0" w:color="auto"/>
        <w:left w:val="none" w:sz="0" w:space="0" w:color="auto"/>
        <w:bottom w:val="none" w:sz="0" w:space="0" w:color="auto"/>
        <w:right w:val="none" w:sz="0" w:space="0" w:color="auto"/>
      </w:divBdr>
    </w:div>
    <w:div w:id="1167592676">
      <w:bodyDiv w:val="1"/>
      <w:marLeft w:val="0"/>
      <w:marRight w:val="0"/>
      <w:marTop w:val="0"/>
      <w:marBottom w:val="0"/>
      <w:divBdr>
        <w:top w:val="none" w:sz="0" w:space="0" w:color="auto"/>
        <w:left w:val="none" w:sz="0" w:space="0" w:color="auto"/>
        <w:bottom w:val="none" w:sz="0" w:space="0" w:color="auto"/>
        <w:right w:val="none" w:sz="0" w:space="0" w:color="auto"/>
      </w:divBdr>
    </w:div>
    <w:div w:id="1169979914">
      <w:bodyDiv w:val="1"/>
      <w:marLeft w:val="0"/>
      <w:marRight w:val="0"/>
      <w:marTop w:val="0"/>
      <w:marBottom w:val="0"/>
      <w:divBdr>
        <w:top w:val="none" w:sz="0" w:space="0" w:color="auto"/>
        <w:left w:val="none" w:sz="0" w:space="0" w:color="auto"/>
        <w:bottom w:val="none" w:sz="0" w:space="0" w:color="auto"/>
        <w:right w:val="none" w:sz="0" w:space="0" w:color="auto"/>
      </w:divBdr>
    </w:div>
    <w:div w:id="1213616353">
      <w:bodyDiv w:val="1"/>
      <w:marLeft w:val="0"/>
      <w:marRight w:val="0"/>
      <w:marTop w:val="0"/>
      <w:marBottom w:val="0"/>
      <w:divBdr>
        <w:top w:val="none" w:sz="0" w:space="0" w:color="auto"/>
        <w:left w:val="none" w:sz="0" w:space="0" w:color="auto"/>
        <w:bottom w:val="none" w:sz="0" w:space="0" w:color="auto"/>
        <w:right w:val="none" w:sz="0" w:space="0" w:color="auto"/>
      </w:divBdr>
    </w:div>
    <w:div w:id="1257127843">
      <w:bodyDiv w:val="1"/>
      <w:marLeft w:val="0"/>
      <w:marRight w:val="0"/>
      <w:marTop w:val="0"/>
      <w:marBottom w:val="0"/>
      <w:divBdr>
        <w:top w:val="none" w:sz="0" w:space="0" w:color="auto"/>
        <w:left w:val="none" w:sz="0" w:space="0" w:color="auto"/>
        <w:bottom w:val="none" w:sz="0" w:space="0" w:color="auto"/>
        <w:right w:val="none" w:sz="0" w:space="0" w:color="auto"/>
      </w:divBdr>
    </w:div>
    <w:div w:id="1292251519">
      <w:bodyDiv w:val="1"/>
      <w:marLeft w:val="0"/>
      <w:marRight w:val="0"/>
      <w:marTop w:val="0"/>
      <w:marBottom w:val="0"/>
      <w:divBdr>
        <w:top w:val="none" w:sz="0" w:space="0" w:color="auto"/>
        <w:left w:val="none" w:sz="0" w:space="0" w:color="auto"/>
        <w:bottom w:val="none" w:sz="0" w:space="0" w:color="auto"/>
        <w:right w:val="none" w:sz="0" w:space="0" w:color="auto"/>
      </w:divBdr>
    </w:div>
    <w:div w:id="1297448284">
      <w:bodyDiv w:val="1"/>
      <w:marLeft w:val="0"/>
      <w:marRight w:val="0"/>
      <w:marTop w:val="0"/>
      <w:marBottom w:val="0"/>
      <w:divBdr>
        <w:top w:val="none" w:sz="0" w:space="0" w:color="auto"/>
        <w:left w:val="none" w:sz="0" w:space="0" w:color="auto"/>
        <w:bottom w:val="none" w:sz="0" w:space="0" w:color="auto"/>
        <w:right w:val="none" w:sz="0" w:space="0" w:color="auto"/>
      </w:divBdr>
    </w:div>
    <w:div w:id="1360622894">
      <w:bodyDiv w:val="1"/>
      <w:marLeft w:val="0"/>
      <w:marRight w:val="0"/>
      <w:marTop w:val="0"/>
      <w:marBottom w:val="0"/>
      <w:divBdr>
        <w:top w:val="none" w:sz="0" w:space="0" w:color="auto"/>
        <w:left w:val="none" w:sz="0" w:space="0" w:color="auto"/>
        <w:bottom w:val="none" w:sz="0" w:space="0" w:color="auto"/>
        <w:right w:val="none" w:sz="0" w:space="0" w:color="auto"/>
      </w:divBdr>
    </w:div>
    <w:div w:id="1397584956">
      <w:bodyDiv w:val="1"/>
      <w:marLeft w:val="0"/>
      <w:marRight w:val="0"/>
      <w:marTop w:val="0"/>
      <w:marBottom w:val="0"/>
      <w:divBdr>
        <w:top w:val="none" w:sz="0" w:space="0" w:color="auto"/>
        <w:left w:val="none" w:sz="0" w:space="0" w:color="auto"/>
        <w:bottom w:val="none" w:sz="0" w:space="0" w:color="auto"/>
        <w:right w:val="none" w:sz="0" w:space="0" w:color="auto"/>
      </w:divBdr>
    </w:div>
    <w:div w:id="1400204759">
      <w:bodyDiv w:val="1"/>
      <w:marLeft w:val="0"/>
      <w:marRight w:val="0"/>
      <w:marTop w:val="0"/>
      <w:marBottom w:val="0"/>
      <w:divBdr>
        <w:top w:val="none" w:sz="0" w:space="0" w:color="auto"/>
        <w:left w:val="none" w:sz="0" w:space="0" w:color="auto"/>
        <w:bottom w:val="none" w:sz="0" w:space="0" w:color="auto"/>
        <w:right w:val="none" w:sz="0" w:space="0" w:color="auto"/>
      </w:divBdr>
    </w:div>
    <w:div w:id="1446074636">
      <w:bodyDiv w:val="1"/>
      <w:marLeft w:val="0"/>
      <w:marRight w:val="0"/>
      <w:marTop w:val="0"/>
      <w:marBottom w:val="0"/>
      <w:divBdr>
        <w:top w:val="none" w:sz="0" w:space="0" w:color="auto"/>
        <w:left w:val="none" w:sz="0" w:space="0" w:color="auto"/>
        <w:bottom w:val="none" w:sz="0" w:space="0" w:color="auto"/>
        <w:right w:val="none" w:sz="0" w:space="0" w:color="auto"/>
      </w:divBdr>
    </w:div>
    <w:div w:id="1475834455">
      <w:bodyDiv w:val="1"/>
      <w:marLeft w:val="0"/>
      <w:marRight w:val="0"/>
      <w:marTop w:val="0"/>
      <w:marBottom w:val="0"/>
      <w:divBdr>
        <w:top w:val="none" w:sz="0" w:space="0" w:color="auto"/>
        <w:left w:val="none" w:sz="0" w:space="0" w:color="auto"/>
        <w:bottom w:val="none" w:sz="0" w:space="0" w:color="auto"/>
        <w:right w:val="none" w:sz="0" w:space="0" w:color="auto"/>
      </w:divBdr>
    </w:div>
    <w:div w:id="1486358288">
      <w:bodyDiv w:val="1"/>
      <w:marLeft w:val="0"/>
      <w:marRight w:val="0"/>
      <w:marTop w:val="0"/>
      <w:marBottom w:val="0"/>
      <w:divBdr>
        <w:top w:val="none" w:sz="0" w:space="0" w:color="auto"/>
        <w:left w:val="none" w:sz="0" w:space="0" w:color="auto"/>
        <w:bottom w:val="none" w:sz="0" w:space="0" w:color="auto"/>
        <w:right w:val="none" w:sz="0" w:space="0" w:color="auto"/>
      </w:divBdr>
    </w:div>
    <w:div w:id="1552034859">
      <w:bodyDiv w:val="1"/>
      <w:marLeft w:val="0"/>
      <w:marRight w:val="0"/>
      <w:marTop w:val="0"/>
      <w:marBottom w:val="0"/>
      <w:divBdr>
        <w:top w:val="none" w:sz="0" w:space="0" w:color="auto"/>
        <w:left w:val="none" w:sz="0" w:space="0" w:color="auto"/>
        <w:bottom w:val="none" w:sz="0" w:space="0" w:color="auto"/>
        <w:right w:val="none" w:sz="0" w:space="0" w:color="auto"/>
      </w:divBdr>
    </w:div>
    <w:div w:id="1566333230">
      <w:bodyDiv w:val="1"/>
      <w:marLeft w:val="0"/>
      <w:marRight w:val="0"/>
      <w:marTop w:val="0"/>
      <w:marBottom w:val="0"/>
      <w:divBdr>
        <w:top w:val="none" w:sz="0" w:space="0" w:color="auto"/>
        <w:left w:val="none" w:sz="0" w:space="0" w:color="auto"/>
        <w:bottom w:val="none" w:sz="0" w:space="0" w:color="auto"/>
        <w:right w:val="none" w:sz="0" w:space="0" w:color="auto"/>
      </w:divBdr>
    </w:div>
    <w:div w:id="1592741827">
      <w:bodyDiv w:val="1"/>
      <w:marLeft w:val="0"/>
      <w:marRight w:val="0"/>
      <w:marTop w:val="0"/>
      <w:marBottom w:val="0"/>
      <w:divBdr>
        <w:top w:val="none" w:sz="0" w:space="0" w:color="auto"/>
        <w:left w:val="none" w:sz="0" w:space="0" w:color="auto"/>
        <w:bottom w:val="none" w:sz="0" w:space="0" w:color="auto"/>
        <w:right w:val="none" w:sz="0" w:space="0" w:color="auto"/>
      </w:divBdr>
    </w:div>
    <w:div w:id="1701394069">
      <w:bodyDiv w:val="1"/>
      <w:marLeft w:val="0"/>
      <w:marRight w:val="0"/>
      <w:marTop w:val="0"/>
      <w:marBottom w:val="0"/>
      <w:divBdr>
        <w:top w:val="none" w:sz="0" w:space="0" w:color="auto"/>
        <w:left w:val="none" w:sz="0" w:space="0" w:color="auto"/>
        <w:bottom w:val="none" w:sz="0" w:space="0" w:color="auto"/>
        <w:right w:val="none" w:sz="0" w:space="0" w:color="auto"/>
      </w:divBdr>
    </w:div>
    <w:div w:id="1710841806">
      <w:bodyDiv w:val="1"/>
      <w:marLeft w:val="0"/>
      <w:marRight w:val="0"/>
      <w:marTop w:val="0"/>
      <w:marBottom w:val="0"/>
      <w:divBdr>
        <w:top w:val="none" w:sz="0" w:space="0" w:color="auto"/>
        <w:left w:val="none" w:sz="0" w:space="0" w:color="auto"/>
        <w:bottom w:val="none" w:sz="0" w:space="0" w:color="auto"/>
        <w:right w:val="none" w:sz="0" w:space="0" w:color="auto"/>
      </w:divBdr>
    </w:div>
    <w:div w:id="1715806001">
      <w:bodyDiv w:val="1"/>
      <w:marLeft w:val="0"/>
      <w:marRight w:val="0"/>
      <w:marTop w:val="0"/>
      <w:marBottom w:val="0"/>
      <w:divBdr>
        <w:top w:val="none" w:sz="0" w:space="0" w:color="auto"/>
        <w:left w:val="none" w:sz="0" w:space="0" w:color="auto"/>
        <w:bottom w:val="none" w:sz="0" w:space="0" w:color="auto"/>
        <w:right w:val="none" w:sz="0" w:space="0" w:color="auto"/>
      </w:divBdr>
    </w:div>
    <w:div w:id="1755779416">
      <w:bodyDiv w:val="1"/>
      <w:marLeft w:val="0"/>
      <w:marRight w:val="0"/>
      <w:marTop w:val="0"/>
      <w:marBottom w:val="0"/>
      <w:divBdr>
        <w:top w:val="none" w:sz="0" w:space="0" w:color="auto"/>
        <w:left w:val="none" w:sz="0" w:space="0" w:color="auto"/>
        <w:bottom w:val="none" w:sz="0" w:space="0" w:color="auto"/>
        <w:right w:val="none" w:sz="0" w:space="0" w:color="auto"/>
      </w:divBdr>
    </w:div>
    <w:div w:id="1762525587">
      <w:bodyDiv w:val="1"/>
      <w:marLeft w:val="0"/>
      <w:marRight w:val="0"/>
      <w:marTop w:val="0"/>
      <w:marBottom w:val="0"/>
      <w:divBdr>
        <w:top w:val="none" w:sz="0" w:space="0" w:color="auto"/>
        <w:left w:val="none" w:sz="0" w:space="0" w:color="auto"/>
        <w:bottom w:val="none" w:sz="0" w:space="0" w:color="auto"/>
        <w:right w:val="none" w:sz="0" w:space="0" w:color="auto"/>
      </w:divBdr>
    </w:div>
    <w:div w:id="1828355746">
      <w:bodyDiv w:val="1"/>
      <w:marLeft w:val="0"/>
      <w:marRight w:val="0"/>
      <w:marTop w:val="0"/>
      <w:marBottom w:val="0"/>
      <w:divBdr>
        <w:top w:val="none" w:sz="0" w:space="0" w:color="auto"/>
        <w:left w:val="none" w:sz="0" w:space="0" w:color="auto"/>
        <w:bottom w:val="none" w:sz="0" w:space="0" w:color="auto"/>
        <w:right w:val="none" w:sz="0" w:space="0" w:color="auto"/>
      </w:divBdr>
    </w:div>
    <w:div w:id="1836339933">
      <w:bodyDiv w:val="1"/>
      <w:marLeft w:val="0"/>
      <w:marRight w:val="0"/>
      <w:marTop w:val="0"/>
      <w:marBottom w:val="0"/>
      <w:divBdr>
        <w:top w:val="none" w:sz="0" w:space="0" w:color="auto"/>
        <w:left w:val="none" w:sz="0" w:space="0" w:color="auto"/>
        <w:bottom w:val="none" w:sz="0" w:space="0" w:color="auto"/>
        <w:right w:val="none" w:sz="0" w:space="0" w:color="auto"/>
      </w:divBdr>
    </w:div>
    <w:div w:id="1844123434">
      <w:bodyDiv w:val="1"/>
      <w:marLeft w:val="0"/>
      <w:marRight w:val="0"/>
      <w:marTop w:val="0"/>
      <w:marBottom w:val="0"/>
      <w:divBdr>
        <w:top w:val="none" w:sz="0" w:space="0" w:color="auto"/>
        <w:left w:val="none" w:sz="0" w:space="0" w:color="auto"/>
        <w:bottom w:val="none" w:sz="0" w:space="0" w:color="auto"/>
        <w:right w:val="none" w:sz="0" w:space="0" w:color="auto"/>
      </w:divBdr>
    </w:div>
    <w:div w:id="1981960084">
      <w:bodyDiv w:val="1"/>
      <w:marLeft w:val="0"/>
      <w:marRight w:val="0"/>
      <w:marTop w:val="0"/>
      <w:marBottom w:val="0"/>
      <w:divBdr>
        <w:top w:val="none" w:sz="0" w:space="0" w:color="auto"/>
        <w:left w:val="none" w:sz="0" w:space="0" w:color="auto"/>
        <w:bottom w:val="none" w:sz="0" w:space="0" w:color="auto"/>
        <w:right w:val="none" w:sz="0" w:space="0" w:color="auto"/>
      </w:divBdr>
    </w:div>
    <w:div w:id="2002002241">
      <w:bodyDiv w:val="1"/>
      <w:marLeft w:val="0"/>
      <w:marRight w:val="0"/>
      <w:marTop w:val="0"/>
      <w:marBottom w:val="0"/>
      <w:divBdr>
        <w:top w:val="none" w:sz="0" w:space="0" w:color="auto"/>
        <w:left w:val="none" w:sz="0" w:space="0" w:color="auto"/>
        <w:bottom w:val="none" w:sz="0" w:space="0" w:color="auto"/>
        <w:right w:val="none" w:sz="0" w:space="0" w:color="auto"/>
      </w:divBdr>
    </w:div>
    <w:div w:id="202251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kaci.ru/" TargetMode="External"/><Relationship Id="rId18" Type="http://schemas.openxmlformats.org/officeDocument/2006/relationships/hyperlink" Target="consultantplus://offline/ref=64A0FD39388FC2B51C33488E96CB4835C03DEEA26DE1B45BB8AB43DA50FAc0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64A0FD39388FC2B51C33488E96CB4835C03DEEA26DE1B45BB8AB43DA50FAc0G" TargetMode="External"/><Relationship Id="rId7" Type="http://schemas.openxmlformats.org/officeDocument/2006/relationships/footnotes" Target="footnotes.xml"/><Relationship Id="rId12" Type="http://schemas.openxmlformats.org/officeDocument/2006/relationships/hyperlink" Target="https://gkaci.ru/" TargetMode="External"/><Relationship Id="rId17" Type="http://schemas.openxmlformats.org/officeDocument/2006/relationships/hyperlink" Target="mailto:Escrow_Sberbank@sberbank.ru" TargetMode="External"/><Relationship Id="rId25" Type="http://schemas.openxmlformats.org/officeDocument/2006/relationships/hyperlink" Target="https://&#1085;&#1072;&#1096;.&#1076;&#1086;&#1084;.&#1088;&#1092;/" TargetMode="External"/><Relationship Id="rId2" Type="http://schemas.openxmlformats.org/officeDocument/2006/relationships/numbering" Target="numbering.xml"/><Relationship Id="rId16" Type="http://schemas.openxmlformats.org/officeDocument/2006/relationships/hyperlink" Target="consultantplus://offline/ref=64A0FD39388FC2B51C33488E96CB4835C03DEEA26DE1B45BB8AB43DA50FAc0G" TargetMode="External"/><Relationship Id="rId20" Type="http://schemas.openxmlformats.org/officeDocument/2006/relationships/hyperlink" Target="consultantplus://offline/ref=64A0FD39388FC2B51C33548E91CB4835C33FEDA164BEE359E9FE4DDF58F04AC8E8367CB5FE59FEc5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085;&#1072;&#1096;.&#1076;&#1086;&#1084;.&#1088;&#1092;" TargetMode="External"/><Relationship Id="rId24" Type="http://schemas.openxmlformats.org/officeDocument/2006/relationships/hyperlink" Target="https://www.consultant.ru/document/cons_doc_LAW_482692/33dc22d01b73362054ef7aa15bb7975b473e54a4/" TargetMode="External"/><Relationship Id="rId5" Type="http://schemas.openxmlformats.org/officeDocument/2006/relationships/settings" Target="settings.xml"/><Relationship Id="rId15" Type="http://schemas.openxmlformats.org/officeDocument/2006/relationships/hyperlink" Target="consultantplus://offline/ref=64A0FD39388FC2B51C33488E96CB4835C03DEEA26DE1B45BB8AB43DA50FAc0G" TargetMode="External"/><Relationship Id="rId23" Type="http://schemas.openxmlformats.org/officeDocument/2006/relationships/hyperlink" Target="http://www.consultant.ru/document/cons_doc_LAW_12453/" TargetMode="External"/><Relationship Id="rId28" Type="http://schemas.openxmlformats.org/officeDocument/2006/relationships/theme" Target="theme/theme1.xml"/><Relationship Id="rId10" Type="http://schemas.openxmlformats.org/officeDocument/2006/relationships/hyperlink" Target="consultantplus://offline/ref=64A0FD39388FC2B51C33488E96CB4835C03DEEA26DE1B45BB8AB43DA50FAc0G" TargetMode="External"/><Relationship Id="rId19" Type="http://schemas.openxmlformats.org/officeDocument/2006/relationships/hyperlink" Target="https://login.consultant.ru/link/?req=doc&amp;base=LAW&amp;n=494633&amp;dst=100054&amp;field=134&amp;date=26.02.202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64A0FD39388FC2B51C33488E96CB4835C03DEEA96AEBB45BB8AB43DA50FAc0G" TargetMode="External"/><Relationship Id="rId22" Type="http://schemas.openxmlformats.org/officeDocument/2006/relationships/hyperlink" Target="http://www.consultant.ru/document/cons_doc_LAW_1245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B13C73-0F4F-4499-A2D9-CAC2C812E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14682</Words>
  <Characters>83689</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ConsultantPlus</dc:creator>
  <cp:lastModifiedBy>ALIYA</cp:lastModifiedBy>
  <cp:revision>20</cp:revision>
  <cp:lastPrinted>2024-07-24T05:25:00Z</cp:lastPrinted>
  <dcterms:created xsi:type="dcterms:W3CDTF">2025-04-17T06:15:00Z</dcterms:created>
  <dcterms:modified xsi:type="dcterms:W3CDTF">2026-02-04T05:30:00Z</dcterms:modified>
</cp:coreProperties>
</file>