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55F60" w14:textId="1DBEBAC3" w:rsidR="001D45B0" w:rsidRPr="00C23D16" w:rsidRDefault="001D45B0" w:rsidP="00C23D16">
      <w:pPr>
        <w:ind w:left="-170"/>
        <w:jc w:val="center"/>
        <w:rPr>
          <w:rFonts w:ascii="Times New Roman" w:hAnsi="Times New Roman" w:cs="Times New Roman"/>
          <w:b/>
          <w:bCs/>
          <w:sz w:val="24"/>
          <w:szCs w:val="24"/>
        </w:rPr>
      </w:pPr>
      <w:r w:rsidRPr="00C23D16">
        <w:rPr>
          <w:rFonts w:ascii="Times New Roman" w:hAnsi="Times New Roman" w:cs="Times New Roman"/>
          <w:b/>
          <w:bCs/>
          <w:sz w:val="24"/>
          <w:szCs w:val="24"/>
        </w:rPr>
        <w:t xml:space="preserve">ДОГОВОР УЧАСТИЯ В ДОЛЕВОМ СТРОИТЕЛЬСТВЕ № </w:t>
      </w:r>
      <w:r w:rsidR="00CC1741" w:rsidRPr="00CC1741">
        <w:rPr>
          <w:rFonts w:ascii="Times New Roman" w:hAnsi="Times New Roman" w:cs="Times New Roman"/>
          <w:b/>
          <w:bCs/>
          <w:sz w:val="24"/>
          <w:szCs w:val="24"/>
          <w:highlight w:val="yellow"/>
        </w:rPr>
        <w:t>ХХХХ/</w:t>
      </w:r>
      <w:r w:rsidR="00CC1741">
        <w:rPr>
          <w:rFonts w:ascii="Times New Roman" w:hAnsi="Times New Roman" w:cs="Times New Roman"/>
          <w:b/>
          <w:bCs/>
          <w:sz w:val="24"/>
          <w:szCs w:val="24"/>
        </w:rPr>
        <w:t>20</w:t>
      </w:r>
      <w:r w:rsidR="00CC1741" w:rsidRPr="00CC1741">
        <w:rPr>
          <w:rFonts w:ascii="Times New Roman" w:hAnsi="Times New Roman" w:cs="Times New Roman"/>
          <w:b/>
          <w:bCs/>
          <w:sz w:val="24"/>
          <w:szCs w:val="24"/>
          <w:highlight w:val="yellow"/>
        </w:rPr>
        <w:t>ХХ</w:t>
      </w:r>
      <w:r w:rsidR="00CC1741">
        <w:rPr>
          <w:rFonts w:ascii="Times New Roman" w:hAnsi="Times New Roman" w:cs="Times New Roman"/>
          <w:b/>
          <w:bCs/>
          <w:sz w:val="24"/>
          <w:szCs w:val="24"/>
        </w:rPr>
        <w:t>-СК-</w:t>
      </w:r>
      <w:r w:rsidR="00287A99">
        <w:rPr>
          <w:rFonts w:ascii="Times New Roman" w:hAnsi="Times New Roman" w:cs="Times New Roman"/>
          <w:b/>
          <w:bCs/>
          <w:sz w:val="24"/>
          <w:szCs w:val="24"/>
        </w:rPr>
        <w:t>П-</w:t>
      </w:r>
      <w:r w:rsidR="00CC1741" w:rsidRPr="00CC1741">
        <w:rPr>
          <w:rFonts w:ascii="Times New Roman" w:hAnsi="Times New Roman" w:cs="Times New Roman"/>
          <w:b/>
          <w:bCs/>
          <w:sz w:val="24"/>
          <w:szCs w:val="24"/>
          <w:highlight w:val="yellow"/>
        </w:rPr>
        <w:t>ХХХ</w:t>
      </w:r>
    </w:p>
    <w:p w14:paraId="0DC00294" w14:textId="4D4D720F" w:rsidR="001D45B0" w:rsidRPr="00C23D16" w:rsidRDefault="00AF69A9" w:rsidP="001A4BE7">
      <w:pPr>
        <w:ind w:left="-567"/>
        <w:jc w:val="both"/>
        <w:rPr>
          <w:rFonts w:ascii="Times New Roman" w:hAnsi="Times New Roman" w:cs="Times New Roman"/>
          <w:sz w:val="24"/>
          <w:szCs w:val="24"/>
        </w:rPr>
      </w:pPr>
      <w:r w:rsidRPr="00C23D16">
        <w:rPr>
          <w:rFonts w:ascii="Times New Roman" w:hAnsi="Times New Roman" w:cs="Times New Roman"/>
          <w:sz w:val="24"/>
          <w:szCs w:val="24"/>
        </w:rPr>
        <w:t>Город Новосибирск</w:t>
      </w:r>
      <w:r w:rsidR="001D45B0" w:rsidRPr="00C23D16">
        <w:rPr>
          <w:rFonts w:ascii="Times New Roman" w:hAnsi="Times New Roman" w:cs="Times New Roman"/>
          <w:sz w:val="24"/>
          <w:szCs w:val="24"/>
        </w:rPr>
        <w:t xml:space="preserve">                                                                                      </w:t>
      </w:r>
      <w:r w:rsidR="001D45B0" w:rsidRPr="00186FE2">
        <w:rPr>
          <w:rFonts w:ascii="Times New Roman" w:hAnsi="Times New Roman" w:cs="Times New Roman"/>
          <w:sz w:val="24"/>
          <w:szCs w:val="24"/>
          <w:highlight w:val="yellow"/>
        </w:rPr>
        <w:t>«ХХ» ХХХХХ 20ХХ</w:t>
      </w:r>
      <w:r w:rsidR="001D45B0" w:rsidRPr="00C23D16">
        <w:rPr>
          <w:rFonts w:ascii="Times New Roman" w:hAnsi="Times New Roman" w:cs="Times New Roman"/>
          <w:sz w:val="24"/>
          <w:szCs w:val="24"/>
        </w:rPr>
        <w:t xml:space="preserve"> г. </w:t>
      </w:r>
    </w:p>
    <w:p w14:paraId="7548DC5A" w14:textId="5A88030E" w:rsidR="001D45B0" w:rsidRPr="00C23D16" w:rsidRDefault="00AF69A9" w:rsidP="001A4BE7">
      <w:pPr>
        <w:ind w:left="-567"/>
        <w:jc w:val="both"/>
        <w:rPr>
          <w:rFonts w:ascii="Times New Roman" w:hAnsi="Times New Roman" w:cs="Times New Roman"/>
          <w:bCs/>
          <w:sz w:val="24"/>
          <w:szCs w:val="24"/>
        </w:rPr>
      </w:pPr>
      <w:r w:rsidRPr="00C23D16">
        <w:rPr>
          <w:rFonts w:ascii="Times New Roman" w:hAnsi="Times New Roman" w:cs="Times New Roman"/>
          <w:b/>
          <w:sz w:val="24"/>
          <w:szCs w:val="24"/>
        </w:rPr>
        <w:t>О</w:t>
      </w:r>
      <w:r w:rsidR="00BA0295">
        <w:rPr>
          <w:rFonts w:ascii="Times New Roman" w:hAnsi="Times New Roman" w:cs="Times New Roman"/>
          <w:b/>
          <w:sz w:val="24"/>
          <w:szCs w:val="24"/>
        </w:rPr>
        <w:t>бщество с ограниченной ответственностью</w:t>
      </w:r>
      <w:r w:rsidRPr="00C23D16">
        <w:rPr>
          <w:rFonts w:ascii="Times New Roman" w:hAnsi="Times New Roman" w:cs="Times New Roman"/>
          <w:b/>
          <w:sz w:val="24"/>
          <w:szCs w:val="24"/>
        </w:rPr>
        <w:t xml:space="preserve"> Специализированный застройщик «КАМЕЯ»</w:t>
      </w:r>
      <w:r w:rsidRPr="00C23D16">
        <w:rPr>
          <w:rFonts w:ascii="Times New Roman" w:hAnsi="Times New Roman" w:cs="Times New Roman"/>
          <w:bCs/>
          <w:sz w:val="24"/>
          <w:szCs w:val="24"/>
        </w:rPr>
        <w:t xml:space="preserve">, </w:t>
      </w:r>
      <w:r w:rsidRPr="00C23D16">
        <w:rPr>
          <w:rFonts w:ascii="Times New Roman" w:hAnsi="Times New Roman" w:cs="Times New Roman"/>
          <w:spacing w:val="-3"/>
          <w:sz w:val="24"/>
          <w:szCs w:val="24"/>
        </w:rPr>
        <w:t xml:space="preserve">в лице директора </w:t>
      </w:r>
      <w:r w:rsidRPr="00C23D16">
        <w:rPr>
          <w:rFonts w:ascii="Times New Roman" w:hAnsi="Times New Roman" w:cs="Times New Roman"/>
          <w:bCs/>
          <w:spacing w:val="-3"/>
          <w:sz w:val="24"/>
          <w:szCs w:val="24"/>
        </w:rPr>
        <w:t xml:space="preserve">Бозо Сергея Сергеевича, </w:t>
      </w:r>
      <w:r w:rsidRPr="00C23D16">
        <w:rPr>
          <w:rFonts w:ascii="Times New Roman" w:hAnsi="Times New Roman" w:cs="Times New Roman"/>
          <w:spacing w:val="-3"/>
          <w:sz w:val="24"/>
          <w:szCs w:val="24"/>
        </w:rPr>
        <w:t>действующего на основании Устава</w:t>
      </w:r>
      <w:r w:rsidR="001D45B0" w:rsidRPr="00C23D16">
        <w:rPr>
          <w:rFonts w:ascii="Times New Roman" w:hAnsi="Times New Roman" w:cs="Times New Roman"/>
          <w:sz w:val="24"/>
          <w:szCs w:val="24"/>
        </w:rPr>
        <w:t xml:space="preserve">, именуемое в дальнейшем </w:t>
      </w:r>
      <w:r w:rsidR="001D45B0" w:rsidRPr="00BA0295">
        <w:rPr>
          <w:rFonts w:ascii="Times New Roman" w:hAnsi="Times New Roman" w:cs="Times New Roman"/>
          <w:b/>
          <w:bCs/>
          <w:sz w:val="24"/>
          <w:szCs w:val="24"/>
        </w:rPr>
        <w:t>«ЗАСТРОЙЩИК»</w:t>
      </w:r>
      <w:r w:rsidR="001D45B0" w:rsidRPr="00C23D16">
        <w:rPr>
          <w:rFonts w:ascii="Times New Roman" w:hAnsi="Times New Roman" w:cs="Times New Roman"/>
          <w:sz w:val="24"/>
          <w:szCs w:val="24"/>
        </w:rPr>
        <w:t>, с одной стороны, и</w:t>
      </w:r>
    </w:p>
    <w:p w14:paraId="730E9E11" w14:textId="3338564E" w:rsidR="00453D52" w:rsidRDefault="00CC1741" w:rsidP="001A4BE7">
      <w:pPr>
        <w:ind w:left="-567"/>
        <w:jc w:val="both"/>
        <w:rPr>
          <w:rFonts w:ascii="Times New Roman" w:hAnsi="Times New Roman" w:cs="Times New Roman"/>
          <w:bCs/>
          <w:sz w:val="23"/>
          <w:szCs w:val="23"/>
        </w:rPr>
      </w:pPr>
      <w:r w:rsidRPr="00CC1741">
        <w:rPr>
          <w:rFonts w:ascii="Times New Roman" w:hAnsi="Times New Roman" w:cs="Times New Roman"/>
          <w:b/>
          <w:sz w:val="23"/>
          <w:szCs w:val="23"/>
          <w:highlight w:val="yellow"/>
        </w:rPr>
        <w:t>ХХХ</w:t>
      </w:r>
      <w:r w:rsidR="00453D52" w:rsidRPr="00CC1741">
        <w:rPr>
          <w:rFonts w:ascii="Times New Roman" w:hAnsi="Times New Roman" w:cs="Times New Roman"/>
          <w:b/>
          <w:sz w:val="23"/>
          <w:szCs w:val="23"/>
          <w:highlight w:val="yellow"/>
        </w:rPr>
        <w:t xml:space="preserve">, </w:t>
      </w:r>
      <w:r w:rsidRPr="00CC1741">
        <w:rPr>
          <w:rFonts w:ascii="Times New Roman" w:hAnsi="Times New Roman" w:cs="Times New Roman"/>
          <w:b/>
          <w:sz w:val="23"/>
          <w:szCs w:val="23"/>
          <w:highlight w:val="yellow"/>
        </w:rPr>
        <w:t>ХХ</w:t>
      </w:r>
      <w:r w:rsidR="00453D52" w:rsidRPr="00CC1741">
        <w:rPr>
          <w:rFonts w:ascii="Times New Roman" w:hAnsi="Times New Roman" w:cs="Times New Roman"/>
          <w:b/>
          <w:sz w:val="23"/>
          <w:szCs w:val="23"/>
          <w:highlight w:val="yellow"/>
        </w:rPr>
        <w:t>.</w:t>
      </w:r>
      <w:r w:rsidRPr="00CC1741">
        <w:rPr>
          <w:rFonts w:ascii="Times New Roman" w:hAnsi="Times New Roman" w:cs="Times New Roman"/>
          <w:b/>
          <w:sz w:val="23"/>
          <w:szCs w:val="23"/>
          <w:highlight w:val="yellow"/>
        </w:rPr>
        <w:t>ХХ</w:t>
      </w:r>
      <w:r w:rsidR="00453D52" w:rsidRPr="00CC1741">
        <w:rPr>
          <w:rFonts w:ascii="Times New Roman" w:hAnsi="Times New Roman" w:cs="Times New Roman"/>
          <w:b/>
          <w:sz w:val="23"/>
          <w:szCs w:val="23"/>
          <w:highlight w:val="yellow"/>
        </w:rPr>
        <w:t>.</w:t>
      </w:r>
      <w:r w:rsidRPr="00CC1741">
        <w:rPr>
          <w:rFonts w:ascii="Times New Roman" w:hAnsi="Times New Roman" w:cs="Times New Roman"/>
          <w:b/>
          <w:sz w:val="23"/>
          <w:szCs w:val="23"/>
          <w:highlight w:val="yellow"/>
        </w:rPr>
        <w:t>ХХХХ</w:t>
      </w:r>
      <w:r w:rsidR="00453D52" w:rsidRPr="003F5977">
        <w:rPr>
          <w:rFonts w:ascii="Times New Roman" w:hAnsi="Times New Roman" w:cs="Times New Roman"/>
          <w:b/>
          <w:sz w:val="23"/>
          <w:szCs w:val="23"/>
        </w:rPr>
        <w:t xml:space="preserve"> г.р.,</w:t>
      </w:r>
      <w:r w:rsidR="00453D52" w:rsidRPr="003F5977">
        <w:rPr>
          <w:rFonts w:ascii="Times New Roman" w:hAnsi="Times New Roman" w:cs="Times New Roman"/>
          <w:bCs/>
          <w:sz w:val="23"/>
          <w:szCs w:val="23"/>
        </w:rPr>
        <w:t xml:space="preserve"> паспорт</w:t>
      </w:r>
      <w:r>
        <w:rPr>
          <w:rFonts w:ascii="Times New Roman" w:hAnsi="Times New Roman" w:cs="Times New Roman"/>
          <w:bCs/>
          <w:sz w:val="23"/>
          <w:szCs w:val="23"/>
        </w:rPr>
        <w:t xml:space="preserve"> серия</w:t>
      </w:r>
      <w:r w:rsidR="00453D52" w:rsidRPr="003F5977">
        <w:rPr>
          <w:rFonts w:ascii="Times New Roman" w:hAnsi="Times New Roman" w:cs="Times New Roman"/>
          <w:bCs/>
          <w:sz w:val="23"/>
          <w:szCs w:val="23"/>
        </w:rPr>
        <w:t xml:space="preserve"> </w:t>
      </w:r>
      <w:r w:rsidRPr="00CC1741">
        <w:rPr>
          <w:rFonts w:ascii="Times New Roman" w:hAnsi="Times New Roman" w:cs="Times New Roman"/>
          <w:bCs/>
          <w:sz w:val="23"/>
          <w:szCs w:val="23"/>
          <w:highlight w:val="yellow"/>
        </w:rPr>
        <w:t>ХХХХ</w:t>
      </w:r>
      <w:r>
        <w:rPr>
          <w:rFonts w:ascii="Times New Roman" w:hAnsi="Times New Roman" w:cs="Times New Roman"/>
          <w:bCs/>
          <w:sz w:val="23"/>
          <w:szCs w:val="23"/>
        </w:rPr>
        <w:t>, номер</w:t>
      </w:r>
      <w:r w:rsidR="00453D52" w:rsidRPr="003F5977">
        <w:rPr>
          <w:rFonts w:ascii="Times New Roman" w:hAnsi="Times New Roman" w:cs="Times New Roman"/>
          <w:bCs/>
          <w:sz w:val="23"/>
          <w:szCs w:val="23"/>
        </w:rPr>
        <w:t xml:space="preserve"> </w:t>
      </w:r>
      <w:r w:rsidRPr="00CC1741">
        <w:rPr>
          <w:rFonts w:ascii="Times New Roman" w:hAnsi="Times New Roman" w:cs="Times New Roman"/>
          <w:bCs/>
          <w:sz w:val="23"/>
          <w:szCs w:val="23"/>
          <w:highlight w:val="yellow"/>
        </w:rPr>
        <w:t>ХХХХХХ</w:t>
      </w:r>
      <w:r w:rsidR="00453D52" w:rsidRPr="003F5977">
        <w:rPr>
          <w:rFonts w:ascii="Times New Roman" w:hAnsi="Times New Roman" w:cs="Times New Roman"/>
          <w:bCs/>
          <w:sz w:val="23"/>
          <w:szCs w:val="23"/>
        </w:rPr>
        <w:t xml:space="preserve">, выдан </w:t>
      </w:r>
      <w:r w:rsidRPr="00CC1741">
        <w:rPr>
          <w:rFonts w:ascii="Times New Roman" w:hAnsi="Times New Roman" w:cs="Times New Roman"/>
          <w:bCs/>
          <w:sz w:val="23"/>
          <w:szCs w:val="23"/>
          <w:highlight w:val="yellow"/>
        </w:rPr>
        <w:t>ХХ</w:t>
      </w:r>
      <w:r w:rsidR="00453D52" w:rsidRPr="00CC1741">
        <w:rPr>
          <w:rFonts w:ascii="Times New Roman" w:hAnsi="Times New Roman" w:cs="Times New Roman"/>
          <w:bCs/>
          <w:sz w:val="23"/>
          <w:szCs w:val="23"/>
          <w:highlight w:val="yellow"/>
        </w:rPr>
        <w:t>.</w:t>
      </w:r>
      <w:r w:rsidRPr="00CC1741">
        <w:rPr>
          <w:rFonts w:ascii="Times New Roman" w:hAnsi="Times New Roman" w:cs="Times New Roman"/>
          <w:bCs/>
          <w:sz w:val="23"/>
          <w:szCs w:val="23"/>
          <w:highlight w:val="yellow"/>
        </w:rPr>
        <w:t>ХХ</w:t>
      </w:r>
      <w:r w:rsidR="00453D52" w:rsidRPr="00CC1741">
        <w:rPr>
          <w:rFonts w:ascii="Times New Roman" w:hAnsi="Times New Roman" w:cs="Times New Roman"/>
          <w:bCs/>
          <w:sz w:val="23"/>
          <w:szCs w:val="23"/>
          <w:highlight w:val="yellow"/>
        </w:rPr>
        <w:t>.</w:t>
      </w:r>
      <w:r w:rsidRPr="00CC1741">
        <w:rPr>
          <w:rFonts w:ascii="Times New Roman" w:hAnsi="Times New Roman" w:cs="Times New Roman"/>
          <w:bCs/>
          <w:sz w:val="23"/>
          <w:szCs w:val="23"/>
          <w:highlight w:val="yellow"/>
        </w:rPr>
        <w:t>ХХХХ</w:t>
      </w:r>
      <w:r w:rsidR="00453D52" w:rsidRPr="003F5977">
        <w:rPr>
          <w:rFonts w:ascii="Times New Roman" w:hAnsi="Times New Roman" w:cs="Times New Roman"/>
          <w:bCs/>
          <w:sz w:val="23"/>
          <w:szCs w:val="23"/>
        </w:rPr>
        <w:t xml:space="preserve"> г.</w:t>
      </w:r>
      <w:r>
        <w:rPr>
          <w:rFonts w:ascii="Times New Roman" w:hAnsi="Times New Roman" w:cs="Times New Roman"/>
          <w:bCs/>
          <w:sz w:val="23"/>
          <w:szCs w:val="23"/>
        </w:rPr>
        <w:t>, орган выдачи:</w:t>
      </w:r>
      <w:r w:rsidR="00453D52" w:rsidRPr="003F5977">
        <w:rPr>
          <w:rFonts w:ascii="Times New Roman" w:hAnsi="Times New Roman" w:cs="Times New Roman"/>
          <w:bCs/>
          <w:sz w:val="23"/>
          <w:szCs w:val="23"/>
        </w:rPr>
        <w:t xml:space="preserve"> </w:t>
      </w:r>
      <w:r w:rsidRPr="00CC1741">
        <w:rPr>
          <w:rFonts w:ascii="Times New Roman" w:hAnsi="Times New Roman" w:cs="Times New Roman"/>
          <w:bCs/>
          <w:sz w:val="23"/>
          <w:szCs w:val="23"/>
          <w:highlight w:val="yellow"/>
        </w:rPr>
        <w:t>ХХХХ</w:t>
      </w:r>
      <w:r w:rsidR="00453D52" w:rsidRPr="003F5977">
        <w:rPr>
          <w:rFonts w:ascii="Times New Roman" w:hAnsi="Times New Roman" w:cs="Times New Roman"/>
          <w:bCs/>
          <w:sz w:val="23"/>
          <w:szCs w:val="23"/>
        </w:rPr>
        <w:t xml:space="preserve">, код подразделения: </w:t>
      </w:r>
      <w:r w:rsidRPr="00CC1741">
        <w:rPr>
          <w:rFonts w:ascii="Times New Roman" w:hAnsi="Times New Roman" w:cs="Times New Roman"/>
          <w:bCs/>
          <w:sz w:val="23"/>
          <w:szCs w:val="23"/>
          <w:highlight w:val="yellow"/>
        </w:rPr>
        <w:t>ХХХ-ХХХ</w:t>
      </w:r>
      <w:r w:rsidR="00453D52" w:rsidRPr="003F5977">
        <w:rPr>
          <w:rFonts w:ascii="Times New Roman" w:hAnsi="Times New Roman" w:cs="Times New Roman"/>
          <w:bCs/>
          <w:sz w:val="23"/>
          <w:szCs w:val="23"/>
        </w:rPr>
        <w:t xml:space="preserve">, </w:t>
      </w:r>
      <w:r>
        <w:rPr>
          <w:rFonts w:ascii="Times New Roman" w:hAnsi="Times New Roman" w:cs="Times New Roman"/>
          <w:bCs/>
          <w:sz w:val="23"/>
          <w:szCs w:val="23"/>
        </w:rPr>
        <w:t>проживающий (-ая,-ие) по адресу</w:t>
      </w:r>
      <w:r w:rsidR="00453D52" w:rsidRPr="003F5977">
        <w:rPr>
          <w:rFonts w:ascii="Times New Roman" w:hAnsi="Times New Roman" w:cs="Times New Roman"/>
          <w:bCs/>
          <w:sz w:val="23"/>
          <w:szCs w:val="23"/>
        </w:rPr>
        <w:t>: г</w:t>
      </w:r>
      <w:r>
        <w:rPr>
          <w:rFonts w:ascii="Times New Roman" w:hAnsi="Times New Roman" w:cs="Times New Roman"/>
          <w:bCs/>
          <w:sz w:val="23"/>
          <w:szCs w:val="23"/>
        </w:rPr>
        <w:t>ород</w:t>
      </w:r>
      <w:r w:rsidR="00453D52" w:rsidRPr="003F5977">
        <w:rPr>
          <w:rFonts w:ascii="Times New Roman" w:hAnsi="Times New Roman" w:cs="Times New Roman"/>
          <w:bCs/>
          <w:sz w:val="23"/>
          <w:szCs w:val="23"/>
        </w:rPr>
        <w:t xml:space="preserve"> </w:t>
      </w:r>
      <w:r w:rsidRPr="00CC1741">
        <w:rPr>
          <w:rFonts w:ascii="Times New Roman" w:hAnsi="Times New Roman" w:cs="Times New Roman"/>
          <w:bCs/>
          <w:sz w:val="23"/>
          <w:szCs w:val="23"/>
          <w:highlight w:val="yellow"/>
        </w:rPr>
        <w:t>Х</w:t>
      </w:r>
      <w:r w:rsidR="00453D52" w:rsidRPr="003F5977">
        <w:rPr>
          <w:rFonts w:ascii="Times New Roman" w:hAnsi="Times New Roman" w:cs="Times New Roman"/>
          <w:bCs/>
          <w:sz w:val="23"/>
          <w:szCs w:val="23"/>
        </w:rPr>
        <w:t xml:space="preserve">, </w:t>
      </w:r>
      <w:r>
        <w:rPr>
          <w:rFonts w:ascii="Times New Roman" w:hAnsi="Times New Roman" w:cs="Times New Roman"/>
          <w:bCs/>
          <w:sz w:val="23"/>
          <w:szCs w:val="23"/>
        </w:rPr>
        <w:t>улица (</w:t>
      </w:r>
      <w:r w:rsidR="00453D52" w:rsidRPr="003F5977">
        <w:rPr>
          <w:rFonts w:ascii="Times New Roman" w:hAnsi="Times New Roman" w:cs="Times New Roman"/>
          <w:bCs/>
          <w:sz w:val="23"/>
          <w:szCs w:val="23"/>
        </w:rPr>
        <w:t>бульвар</w:t>
      </w:r>
      <w:r>
        <w:rPr>
          <w:rFonts w:ascii="Times New Roman" w:hAnsi="Times New Roman" w:cs="Times New Roman"/>
          <w:bCs/>
          <w:sz w:val="23"/>
          <w:szCs w:val="23"/>
        </w:rPr>
        <w:t>, переулок, проспект)</w:t>
      </w:r>
      <w:r w:rsidR="00453D52" w:rsidRPr="003F5977">
        <w:rPr>
          <w:rFonts w:ascii="Times New Roman" w:hAnsi="Times New Roman" w:cs="Times New Roman"/>
          <w:bCs/>
          <w:sz w:val="23"/>
          <w:szCs w:val="23"/>
        </w:rPr>
        <w:t xml:space="preserve"> </w:t>
      </w:r>
      <w:r w:rsidRPr="00CC1741">
        <w:rPr>
          <w:rFonts w:ascii="Times New Roman" w:hAnsi="Times New Roman" w:cs="Times New Roman"/>
          <w:bCs/>
          <w:sz w:val="23"/>
          <w:szCs w:val="23"/>
          <w:highlight w:val="yellow"/>
        </w:rPr>
        <w:t>Х</w:t>
      </w:r>
      <w:r w:rsidR="00453D52" w:rsidRPr="003F5977">
        <w:rPr>
          <w:rFonts w:ascii="Times New Roman" w:hAnsi="Times New Roman" w:cs="Times New Roman"/>
          <w:bCs/>
          <w:sz w:val="23"/>
          <w:szCs w:val="23"/>
        </w:rPr>
        <w:t>, д</w:t>
      </w:r>
      <w:r>
        <w:rPr>
          <w:rFonts w:ascii="Times New Roman" w:hAnsi="Times New Roman" w:cs="Times New Roman"/>
          <w:bCs/>
          <w:sz w:val="23"/>
          <w:szCs w:val="23"/>
        </w:rPr>
        <w:t>ом</w:t>
      </w:r>
      <w:r w:rsidR="00453D52" w:rsidRPr="003F5977">
        <w:rPr>
          <w:rFonts w:ascii="Times New Roman" w:hAnsi="Times New Roman" w:cs="Times New Roman"/>
          <w:bCs/>
          <w:sz w:val="23"/>
          <w:szCs w:val="23"/>
        </w:rPr>
        <w:t xml:space="preserve"> </w:t>
      </w:r>
      <w:r w:rsidRPr="00CC1741">
        <w:rPr>
          <w:rFonts w:ascii="Times New Roman" w:hAnsi="Times New Roman" w:cs="Times New Roman"/>
          <w:bCs/>
          <w:sz w:val="23"/>
          <w:szCs w:val="23"/>
          <w:highlight w:val="yellow"/>
        </w:rPr>
        <w:t>Х</w:t>
      </w:r>
      <w:r w:rsidR="00453D52" w:rsidRPr="003F5977">
        <w:rPr>
          <w:rFonts w:ascii="Times New Roman" w:hAnsi="Times New Roman" w:cs="Times New Roman"/>
          <w:bCs/>
          <w:sz w:val="23"/>
          <w:szCs w:val="23"/>
        </w:rPr>
        <w:t>, кв</w:t>
      </w:r>
      <w:r>
        <w:rPr>
          <w:rFonts w:ascii="Times New Roman" w:hAnsi="Times New Roman" w:cs="Times New Roman"/>
          <w:bCs/>
          <w:sz w:val="23"/>
          <w:szCs w:val="23"/>
        </w:rPr>
        <w:t>артира</w:t>
      </w:r>
      <w:r w:rsidR="00453D52" w:rsidRPr="003F5977">
        <w:rPr>
          <w:rFonts w:ascii="Times New Roman" w:hAnsi="Times New Roman" w:cs="Times New Roman"/>
          <w:bCs/>
          <w:sz w:val="23"/>
          <w:szCs w:val="23"/>
        </w:rPr>
        <w:t xml:space="preserve"> </w:t>
      </w:r>
      <w:r w:rsidRPr="00CC1741">
        <w:rPr>
          <w:rFonts w:ascii="Times New Roman" w:hAnsi="Times New Roman" w:cs="Times New Roman"/>
          <w:bCs/>
          <w:sz w:val="23"/>
          <w:szCs w:val="23"/>
          <w:highlight w:val="yellow"/>
        </w:rPr>
        <w:t>Х</w:t>
      </w:r>
      <w:r w:rsidR="00453D52">
        <w:rPr>
          <w:rFonts w:ascii="Times New Roman" w:hAnsi="Times New Roman" w:cs="Times New Roman"/>
          <w:bCs/>
          <w:sz w:val="23"/>
          <w:szCs w:val="23"/>
        </w:rPr>
        <w:t>,</w:t>
      </w:r>
    </w:p>
    <w:p w14:paraId="67CB99AB" w14:textId="12D2EF02" w:rsidR="001D45B0" w:rsidRPr="00C23D16" w:rsidRDefault="001D45B0" w:rsidP="001A4BE7">
      <w:pPr>
        <w:ind w:left="-567"/>
        <w:jc w:val="both"/>
        <w:rPr>
          <w:rFonts w:ascii="Times New Roman" w:hAnsi="Times New Roman" w:cs="Times New Roman"/>
          <w:sz w:val="24"/>
          <w:szCs w:val="24"/>
        </w:rPr>
      </w:pPr>
      <w:r w:rsidRPr="00C23D16">
        <w:rPr>
          <w:rFonts w:ascii="Times New Roman" w:hAnsi="Times New Roman" w:cs="Times New Roman"/>
          <w:sz w:val="24"/>
          <w:szCs w:val="24"/>
        </w:rPr>
        <w:t xml:space="preserve">именуемый в дальнейшем </w:t>
      </w:r>
      <w:r w:rsidRPr="00BA0295">
        <w:rPr>
          <w:rFonts w:ascii="Times New Roman" w:hAnsi="Times New Roman" w:cs="Times New Roman"/>
          <w:b/>
          <w:bCs/>
          <w:sz w:val="24"/>
          <w:szCs w:val="24"/>
        </w:rPr>
        <w:t>«УЧАСТНИК ДОЛЕВОГО СТРОИТЕЛЬСТВА»</w:t>
      </w:r>
      <w:r w:rsidRPr="00C23D16">
        <w:rPr>
          <w:rFonts w:ascii="Times New Roman" w:hAnsi="Times New Roman" w:cs="Times New Roman"/>
          <w:sz w:val="24"/>
          <w:szCs w:val="24"/>
        </w:rPr>
        <w:t>, с другой</w:t>
      </w:r>
      <w:r w:rsidR="00BA0295">
        <w:rPr>
          <w:rFonts w:ascii="Times New Roman" w:hAnsi="Times New Roman" w:cs="Times New Roman"/>
          <w:sz w:val="24"/>
          <w:szCs w:val="24"/>
        </w:rPr>
        <w:t xml:space="preserve"> </w:t>
      </w:r>
      <w:r w:rsidRPr="00C23D16">
        <w:rPr>
          <w:rFonts w:ascii="Times New Roman" w:hAnsi="Times New Roman" w:cs="Times New Roman"/>
          <w:sz w:val="24"/>
          <w:szCs w:val="24"/>
        </w:rPr>
        <w:t xml:space="preserve">стороны, вместе именуемые «Стороны», заключили настоящий Договор о нижеследующем: </w:t>
      </w:r>
    </w:p>
    <w:p w14:paraId="2BC4D872" w14:textId="457FEDED" w:rsidR="001D45B0" w:rsidRPr="00C23D16" w:rsidRDefault="00202BA4" w:rsidP="00C23D16">
      <w:pPr>
        <w:spacing w:after="100" w:afterAutospacing="1"/>
        <w:ind w:left="-57"/>
        <w:jc w:val="center"/>
        <w:rPr>
          <w:rFonts w:ascii="Times New Roman" w:hAnsi="Times New Roman" w:cs="Times New Roman"/>
          <w:b/>
          <w:bCs/>
          <w:sz w:val="24"/>
          <w:szCs w:val="24"/>
        </w:rPr>
      </w:pPr>
      <w:r w:rsidRPr="00C23D16">
        <w:rPr>
          <w:rFonts w:ascii="Times New Roman" w:hAnsi="Times New Roman" w:cs="Times New Roman"/>
          <w:b/>
          <w:bCs/>
          <w:sz w:val="24"/>
          <w:szCs w:val="24"/>
        </w:rPr>
        <w:t>1</w:t>
      </w:r>
      <w:r w:rsidR="001D45B0" w:rsidRPr="00C23D16">
        <w:rPr>
          <w:rFonts w:ascii="Times New Roman" w:hAnsi="Times New Roman" w:cs="Times New Roman"/>
          <w:b/>
          <w:bCs/>
          <w:sz w:val="24"/>
          <w:szCs w:val="24"/>
        </w:rPr>
        <w:t>. ПРЕДМЕТ ДОГОВОРА</w:t>
      </w:r>
    </w:p>
    <w:p w14:paraId="28EB7F0D" w14:textId="2A06AFE2" w:rsidR="00562573" w:rsidRPr="007C6690" w:rsidRDefault="00562573" w:rsidP="007C6690">
      <w:pPr>
        <w:pStyle w:val="ConsPlusNormal"/>
        <w:widowControl/>
        <w:numPr>
          <w:ilvl w:val="1"/>
          <w:numId w:val="9"/>
        </w:numPr>
        <w:spacing w:after="100" w:afterAutospacing="1"/>
        <w:ind w:left="-567" w:firstLine="284"/>
        <w:contextualSpacing/>
        <w:jc w:val="both"/>
        <w:rPr>
          <w:rFonts w:ascii="Times New Roman" w:hAnsi="Times New Roman" w:cs="Times New Roman"/>
          <w:bCs/>
          <w:sz w:val="24"/>
          <w:szCs w:val="24"/>
        </w:rPr>
      </w:pPr>
      <w:r w:rsidRPr="00C23D16">
        <w:rPr>
          <w:rFonts w:ascii="Times New Roman" w:hAnsi="Times New Roman" w:cs="Times New Roman"/>
          <w:spacing w:val="-7"/>
          <w:w w:val="104"/>
          <w:sz w:val="24"/>
          <w:szCs w:val="24"/>
        </w:rPr>
        <w:t xml:space="preserve">По </w:t>
      </w:r>
      <w:r w:rsidRPr="00C23D16">
        <w:rPr>
          <w:rFonts w:ascii="Times New Roman" w:hAnsi="Times New Roman" w:cs="Times New Roman"/>
          <w:color w:val="000000"/>
          <w:sz w:val="24"/>
          <w:szCs w:val="24"/>
        </w:rPr>
        <w:t xml:space="preserve">настоящему договору </w:t>
      </w:r>
      <w:r w:rsidR="00574610" w:rsidRPr="006469E7">
        <w:rPr>
          <w:rFonts w:ascii="Times New Roman" w:hAnsi="Times New Roman" w:cs="Times New Roman"/>
          <w:sz w:val="24"/>
          <w:szCs w:val="24"/>
        </w:rPr>
        <w:t>ЗАСТРОЙЩИК</w:t>
      </w:r>
      <w:r w:rsidRPr="00C23D16">
        <w:rPr>
          <w:rFonts w:ascii="Times New Roman" w:hAnsi="Times New Roman" w:cs="Times New Roman"/>
          <w:color w:val="000000"/>
          <w:sz w:val="24"/>
          <w:szCs w:val="24"/>
        </w:rPr>
        <w:t xml:space="preserve"> обязуется в предусмотренный договором срок своими силами и (или) с привлечением других лиц осуществить с</w:t>
      </w:r>
      <w:r w:rsidRPr="00C23D16">
        <w:rPr>
          <w:rFonts w:ascii="Times New Roman" w:hAnsi="Times New Roman" w:cs="Times New Roman"/>
          <w:color w:val="000000"/>
          <w:sz w:val="24"/>
          <w:szCs w:val="24"/>
          <w:shd w:val="clear" w:color="auto" w:fill="FFFFFF"/>
        </w:rPr>
        <w:t xml:space="preserve">троительство объекта капитального строительства: </w:t>
      </w:r>
      <w:r w:rsidR="001A4BE7" w:rsidRPr="0076102F">
        <w:rPr>
          <w:rFonts w:ascii="Times New Roman" w:hAnsi="Times New Roman" w:cs="Times New Roman"/>
          <w:sz w:val="24"/>
          <w:szCs w:val="24"/>
        </w:rPr>
        <w:t>Корпус № 3 многоквартирного дома с объектами обслуживания жилой застройки во встроенных и встроенно</w:t>
      </w:r>
      <w:r w:rsidR="001A4BE7">
        <w:rPr>
          <w:rFonts w:ascii="Times New Roman" w:hAnsi="Times New Roman" w:cs="Times New Roman"/>
          <w:sz w:val="24"/>
          <w:szCs w:val="24"/>
        </w:rPr>
        <w:t>-</w:t>
      </w:r>
      <w:r w:rsidR="001A4BE7" w:rsidRPr="0076102F">
        <w:rPr>
          <w:rFonts w:ascii="Times New Roman" w:hAnsi="Times New Roman" w:cs="Times New Roman"/>
          <w:sz w:val="24"/>
          <w:szCs w:val="24"/>
        </w:rPr>
        <w:t>пристроенных помещениях, с подземной автостоянкой – III этап строительства многоквартирного дома с объектами обслуживания жилой застройки во встроенных и встроенно-пристроенных помещениях, с подземной автостоянкой</w:t>
      </w:r>
      <w:r w:rsidR="001A4BE7" w:rsidRPr="00832874">
        <w:rPr>
          <w:rFonts w:ascii="Times New Roman" w:hAnsi="Times New Roman" w:cs="Times New Roman"/>
          <w:color w:val="000000"/>
          <w:sz w:val="24"/>
          <w:szCs w:val="24"/>
        </w:rPr>
        <w:t xml:space="preserve">, </w:t>
      </w:r>
      <w:r w:rsidR="001A4BE7" w:rsidRPr="00832874">
        <w:rPr>
          <w:rFonts w:ascii="Times New Roman" w:hAnsi="Times New Roman" w:cs="Times New Roman"/>
          <w:color w:val="000000"/>
          <w:sz w:val="24"/>
          <w:szCs w:val="24"/>
          <w:shd w:val="clear" w:color="auto" w:fill="FFFFFF"/>
        </w:rPr>
        <w:t xml:space="preserve">расположенного </w:t>
      </w:r>
      <w:r w:rsidR="001A4BE7" w:rsidRPr="00832874">
        <w:rPr>
          <w:rFonts w:ascii="Times New Roman" w:hAnsi="Times New Roman" w:cs="Times New Roman"/>
          <w:color w:val="000000"/>
          <w:sz w:val="24"/>
          <w:szCs w:val="24"/>
        </w:rPr>
        <w:t xml:space="preserve">в границах земельного участка с кадастровым номером </w:t>
      </w:r>
      <w:r w:rsidR="001A4BE7" w:rsidRPr="00832874">
        <w:rPr>
          <w:rFonts w:ascii="Times New Roman" w:hAnsi="Times New Roman" w:cs="Times New Roman"/>
          <w:sz w:val="24"/>
          <w:szCs w:val="24"/>
        </w:rPr>
        <w:t>54:35:064085:403</w:t>
      </w:r>
      <w:r w:rsidR="001A4BE7" w:rsidRPr="00832874">
        <w:rPr>
          <w:rFonts w:ascii="Times New Roman" w:hAnsi="Times New Roman" w:cs="Times New Roman"/>
          <w:color w:val="000000"/>
          <w:sz w:val="24"/>
          <w:szCs w:val="24"/>
        </w:rPr>
        <w:t>, расположенным по адресу:</w:t>
      </w:r>
      <w:r w:rsidR="001A4BE7" w:rsidRPr="00832874">
        <w:rPr>
          <w:rFonts w:ascii="Times New Roman" w:hAnsi="Times New Roman" w:cs="Times New Roman"/>
          <w:color w:val="000000"/>
          <w:sz w:val="24"/>
          <w:szCs w:val="24"/>
          <w:shd w:val="clear" w:color="auto" w:fill="FFFFFF"/>
        </w:rPr>
        <w:t xml:space="preserve"> </w:t>
      </w:r>
      <w:r w:rsidR="001A4BE7" w:rsidRPr="00832874">
        <w:rPr>
          <w:rFonts w:ascii="Times New Roman" w:hAnsi="Times New Roman" w:cs="Times New Roman"/>
          <w:sz w:val="24"/>
          <w:szCs w:val="24"/>
        </w:rPr>
        <w:t>Российская Федерация, Новосибирская область, город Новосибирск, улица Костычева, 17</w:t>
      </w:r>
      <w:r w:rsidRPr="00832874">
        <w:rPr>
          <w:rFonts w:ascii="Times New Roman" w:hAnsi="Times New Roman" w:cs="Times New Roman"/>
          <w:sz w:val="24"/>
          <w:szCs w:val="24"/>
        </w:rPr>
        <w:t xml:space="preserve">, </w:t>
      </w:r>
      <w:r w:rsidRPr="00832874">
        <w:rPr>
          <w:rFonts w:ascii="Times New Roman" w:hAnsi="Times New Roman" w:cs="Times New Roman"/>
          <w:color w:val="000000"/>
          <w:sz w:val="24"/>
          <w:szCs w:val="24"/>
          <w:shd w:val="clear" w:color="auto" w:fill="FFFFFF"/>
        </w:rPr>
        <w:t xml:space="preserve">(далее по тексту </w:t>
      </w:r>
      <w:r w:rsidRPr="00832874">
        <w:rPr>
          <w:rFonts w:ascii="Times New Roman" w:hAnsi="Times New Roman" w:cs="Times New Roman"/>
          <w:color w:val="000000"/>
          <w:sz w:val="24"/>
          <w:szCs w:val="24"/>
        </w:rPr>
        <w:t xml:space="preserve">– </w:t>
      </w:r>
      <w:r w:rsidRPr="00832874">
        <w:rPr>
          <w:rFonts w:ascii="Times New Roman" w:hAnsi="Times New Roman" w:cs="Times New Roman"/>
          <w:color w:val="000000"/>
          <w:sz w:val="24"/>
          <w:szCs w:val="24"/>
          <w:shd w:val="clear" w:color="auto" w:fill="FFFFFF"/>
        </w:rPr>
        <w:t>«Объект недвижимости»), и после</w:t>
      </w:r>
      <w:r w:rsidRPr="00C23D16">
        <w:rPr>
          <w:rFonts w:ascii="Times New Roman" w:hAnsi="Times New Roman" w:cs="Times New Roman"/>
          <w:color w:val="000000"/>
          <w:sz w:val="24"/>
          <w:szCs w:val="24"/>
          <w:shd w:val="clear" w:color="auto" w:fill="FFFFFF"/>
        </w:rPr>
        <w:t xml:space="preserve"> получения разрешения на ввод в эксплуатацию Объекта недвижимости</w:t>
      </w:r>
      <w:r w:rsidRPr="00C23D16">
        <w:rPr>
          <w:rFonts w:ascii="Times New Roman" w:hAnsi="Times New Roman" w:cs="Times New Roman"/>
          <w:color w:val="000000"/>
          <w:sz w:val="24"/>
          <w:szCs w:val="24"/>
        </w:rPr>
        <w:t xml:space="preserve"> передать </w:t>
      </w:r>
      <w:r w:rsidR="00A91A68" w:rsidRPr="006469E7">
        <w:rPr>
          <w:rFonts w:ascii="Times New Roman" w:hAnsi="Times New Roman" w:cs="Times New Roman"/>
          <w:sz w:val="24"/>
          <w:szCs w:val="24"/>
        </w:rPr>
        <w:t>УЧАСТНИК</w:t>
      </w:r>
      <w:r w:rsidR="00A91A68">
        <w:rPr>
          <w:rFonts w:ascii="Times New Roman" w:hAnsi="Times New Roman" w:cs="Times New Roman"/>
          <w:sz w:val="24"/>
          <w:szCs w:val="24"/>
        </w:rPr>
        <w:t>У</w:t>
      </w:r>
      <w:r w:rsidR="00A91A68" w:rsidRPr="006469E7">
        <w:rPr>
          <w:rFonts w:ascii="Times New Roman" w:hAnsi="Times New Roman" w:cs="Times New Roman"/>
          <w:sz w:val="24"/>
          <w:szCs w:val="24"/>
        </w:rPr>
        <w:t xml:space="preserve"> ДОЛЕВОГО СТРОИТЕЛЬСТВА</w:t>
      </w:r>
      <w:r w:rsidRPr="00C23D16">
        <w:rPr>
          <w:rFonts w:ascii="Times New Roman" w:hAnsi="Times New Roman" w:cs="Times New Roman"/>
          <w:color w:val="000000"/>
          <w:sz w:val="24"/>
          <w:szCs w:val="24"/>
        </w:rPr>
        <w:t xml:space="preserve"> </w:t>
      </w:r>
      <w:r w:rsidR="00C23D16">
        <w:rPr>
          <w:rFonts w:ascii="Times New Roman" w:hAnsi="Times New Roman" w:cs="Times New Roman"/>
          <w:color w:val="000000"/>
          <w:sz w:val="24"/>
          <w:szCs w:val="24"/>
        </w:rPr>
        <w:t>О</w:t>
      </w:r>
      <w:r w:rsidRPr="00C23D16">
        <w:rPr>
          <w:rFonts w:ascii="Times New Roman" w:hAnsi="Times New Roman" w:cs="Times New Roman"/>
          <w:color w:val="000000"/>
          <w:sz w:val="24"/>
          <w:szCs w:val="24"/>
        </w:rPr>
        <w:t xml:space="preserve">бъект долевого строительства – </w:t>
      </w:r>
      <w:r w:rsidRPr="00C23D16">
        <w:rPr>
          <w:rFonts w:ascii="Times New Roman" w:hAnsi="Times New Roman" w:cs="Times New Roman"/>
          <w:b/>
          <w:color w:val="000000"/>
          <w:sz w:val="24"/>
          <w:szCs w:val="24"/>
        </w:rPr>
        <w:t xml:space="preserve"> </w:t>
      </w:r>
      <w:r w:rsidR="00287A99">
        <w:rPr>
          <w:rFonts w:ascii="Times New Roman" w:hAnsi="Times New Roman" w:cs="Times New Roman"/>
          <w:b/>
          <w:color w:val="000000"/>
          <w:sz w:val="24"/>
          <w:szCs w:val="24"/>
        </w:rPr>
        <w:t>парковочное место</w:t>
      </w:r>
      <w:r w:rsidRPr="00C23D16">
        <w:rPr>
          <w:rFonts w:ascii="Times New Roman" w:hAnsi="Times New Roman" w:cs="Times New Roman"/>
          <w:b/>
          <w:color w:val="000000"/>
          <w:sz w:val="24"/>
          <w:szCs w:val="24"/>
        </w:rPr>
        <w:t xml:space="preserve"> № </w:t>
      </w:r>
      <w:r w:rsidR="00CC1741" w:rsidRPr="00CC1741">
        <w:rPr>
          <w:rFonts w:ascii="Times New Roman" w:hAnsi="Times New Roman" w:cs="Times New Roman"/>
          <w:b/>
          <w:bCs/>
          <w:color w:val="000000"/>
          <w:sz w:val="24"/>
          <w:szCs w:val="24"/>
          <w:highlight w:val="yellow"/>
        </w:rPr>
        <w:t>Х</w:t>
      </w:r>
      <w:r w:rsidRPr="00C23D16">
        <w:rPr>
          <w:rFonts w:ascii="Times New Roman" w:hAnsi="Times New Roman" w:cs="Times New Roman"/>
          <w:b/>
          <w:bCs/>
          <w:color w:val="000000"/>
          <w:sz w:val="24"/>
          <w:szCs w:val="24"/>
        </w:rPr>
        <w:t xml:space="preserve">, </w:t>
      </w:r>
      <w:r w:rsidRPr="00C23D16">
        <w:rPr>
          <w:rFonts w:ascii="Times New Roman" w:hAnsi="Times New Roman" w:cs="Times New Roman"/>
          <w:b/>
          <w:color w:val="000000"/>
          <w:sz w:val="24"/>
          <w:szCs w:val="24"/>
        </w:rPr>
        <w:t xml:space="preserve">на </w:t>
      </w:r>
      <w:r w:rsidR="007363DE">
        <w:rPr>
          <w:rFonts w:ascii="Times New Roman" w:hAnsi="Times New Roman" w:cs="Times New Roman"/>
          <w:b/>
          <w:color w:val="000000"/>
          <w:sz w:val="24"/>
          <w:szCs w:val="24"/>
        </w:rPr>
        <w:t xml:space="preserve">- </w:t>
      </w:r>
      <w:r w:rsidRPr="00186FE2">
        <w:rPr>
          <w:rFonts w:ascii="Times New Roman" w:hAnsi="Times New Roman" w:cs="Times New Roman"/>
          <w:b/>
          <w:bCs/>
          <w:color w:val="000000"/>
          <w:sz w:val="24"/>
          <w:szCs w:val="24"/>
          <w:highlight w:val="yellow"/>
        </w:rPr>
        <w:t>Х</w:t>
      </w:r>
      <w:r w:rsidRPr="00C23D16">
        <w:rPr>
          <w:rFonts w:ascii="Times New Roman" w:hAnsi="Times New Roman" w:cs="Times New Roman"/>
          <w:b/>
          <w:bCs/>
          <w:color w:val="000000"/>
          <w:sz w:val="24"/>
          <w:szCs w:val="24"/>
        </w:rPr>
        <w:t xml:space="preserve"> </w:t>
      </w:r>
      <w:r w:rsidRPr="00C23D16">
        <w:rPr>
          <w:rFonts w:ascii="Times New Roman" w:hAnsi="Times New Roman" w:cs="Times New Roman"/>
          <w:b/>
          <w:color w:val="000000"/>
          <w:sz w:val="24"/>
          <w:szCs w:val="24"/>
        </w:rPr>
        <w:t>этаже</w:t>
      </w:r>
      <w:r w:rsidRPr="00C23D16">
        <w:rPr>
          <w:rFonts w:ascii="Times New Roman" w:hAnsi="Times New Roman" w:cs="Times New Roman"/>
          <w:color w:val="000000"/>
          <w:sz w:val="24"/>
          <w:szCs w:val="24"/>
        </w:rPr>
        <w:t xml:space="preserve"> </w:t>
      </w:r>
      <w:r w:rsidR="005D7182" w:rsidRPr="00C23D16">
        <w:rPr>
          <w:rFonts w:ascii="Times New Roman" w:hAnsi="Times New Roman" w:cs="Times New Roman"/>
          <w:color w:val="000000"/>
          <w:sz w:val="24"/>
          <w:szCs w:val="24"/>
        </w:rPr>
        <w:t>Объекта недвижимости</w:t>
      </w:r>
      <w:r w:rsidRPr="00C23D16">
        <w:rPr>
          <w:rFonts w:ascii="Times New Roman" w:hAnsi="Times New Roman" w:cs="Times New Roman"/>
          <w:color w:val="000000"/>
          <w:sz w:val="24"/>
          <w:szCs w:val="24"/>
        </w:rPr>
        <w:t xml:space="preserve"> (далее по тексту – «</w:t>
      </w:r>
      <w:r w:rsidR="00202BA4" w:rsidRPr="00C23D16">
        <w:rPr>
          <w:rFonts w:ascii="Times New Roman" w:hAnsi="Times New Roman" w:cs="Times New Roman"/>
          <w:color w:val="000000"/>
          <w:sz w:val="24"/>
          <w:szCs w:val="24"/>
        </w:rPr>
        <w:t>Объект долевого строительства</w:t>
      </w:r>
      <w:r w:rsidRPr="00C23D16">
        <w:rPr>
          <w:rFonts w:ascii="Times New Roman" w:hAnsi="Times New Roman" w:cs="Times New Roman"/>
          <w:color w:val="000000"/>
          <w:sz w:val="24"/>
          <w:szCs w:val="24"/>
        </w:rPr>
        <w:t xml:space="preserve">»). </w:t>
      </w:r>
    </w:p>
    <w:p w14:paraId="5D779B62" w14:textId="239B8254" w:rsidR="00562573" w:rsidRPr="007C6690" w:rsidRDefault="00562573" w:rsidP="007C6690">
      <w:pPr>
        <w:pStyle w:val="ConsPlusNormal"/>
        <w:widowControl/>
        <w:numPr>
          <w:ilvl w:val="1"/>
          <w:numId w:val="9"/>
        </w:numPr>
        <w:spacing w:after="100" w:afterAutospacing="1"/>
        <w:ind w:left="-567" w:firstLine="284"/>
        <w:contextualSpacing/>
        <w:jc w:val="both"/>
        <w:rPr>
          <w:rFonts w:ascii="Times New Roman" w:hAnsi="Times New Roman" w:cs="Times New Roman"/>
          <w:bCs/>
          <w:sz w:val="24"/>
          <w:szCs w:val="24"/>
        </w:rPr>
      </w:pPr>
      <w:r w:rsidRPr="007C6690">
        <w:rPr>
          <w:rFonts w:ascii="Times New Roman" w:hAnsi="Times New Roman" w:cs="Times New Roman"/>
          <w:sz w:val="24"/>
          <w:szCs w:val="24"/>
        </w:rPr>
        <w:t xml:space="preserve">Основные характеристики </w:t>
      </w:r>
      <w:r w:rsidR="00202BA4" w:rsidRPr="007C6690">
        <w:rPr>
          <w:rFonts w:ascii="Times New Roman" w:hAnsi="Times New Roman" w:cs="Times New Roman"/>
          <w:sz w:val="24"/>
          <w:szCs w:val="24"/>
        </w:rPr>
        <w:t>Объекта недвижимости</w:t>
      </w:r>
      <w:r w:rsidRPr="007C6690">
        <w:rPr>
          <w:rFonts w:ascii="Times New Roman" w:hAnsi="Times New Roman" w:cs="Times New Roman"/>
          <w:sz w:val="24"/>
          <w:szCs w:val="24"/>
        </w:rPr>
        <w:t xml:space="preserve"> и </w:t>
      </w:r>
      <w:r w:rsidR="00202BA4" w:rsidRPr="007C6690">
        <w:rPr>
          <w:rFonts w:ascii="Times New Roman" w:hAnsi="Times New Roman" w:cs="Times New Roman"/>
          <w:sz w:val="24"/>
          <w:szCs w:val="24"/>
        </w:rPr>
        <w:t>Объекта долевого строительства</w:t>
      </w:r>
      <w:r w:rsidRPr="007C6690">
        <w:rPr>
          <w:rFonts w:ascii="Times New Roman" w:hAnsi="Times New Roman" w:cs="Times New Roman"/>
          <w:sz w:val="24"/>
          <w:szCs w:val="24"/>
        </w:rPr>
        <w:t xml:space="preserve"> указаны ниже в таблице: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9"/>
        <w:gridCol w:w="4736"/>
      </w:tblGrid>
      <w:tr w:rsidR="00562573" w:rsidRPr="00C23D16" w14:paraId="6308137A" w14:textId="77777777" w:rsidTr="00562573">
        <w:trPr>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5090EE05" w14:textId="121A7B19" w:rsidR="00562573" w:rsidRPr="00C23D16" w:rsidRDefault="00562573">
            <w:pPr>
              <w:pStyle w:val="a6"/>
              <w:widowControl w:val="0"/>
              <w:spacing w:line="256" w:lineRule="auto"/>
              <w:jc w:val="center"/>
              <w:rPr>
                <w:rFonts w:ascii="Times New Roman" w:hAnsi="Times New Roman"/>
                <w:b/>
                <w:sz w:val="24"/>
                <w:szCs w:val="24"/>
              </w:rPr>
            </w:pPr>
            <w:r w:rsidRPr="00C23D16">
              <w:rPr>
                <w:rFonts w:ascii="Times New Roman" w:hAnsi="Times New Roman"/>
                <w:b/>
                <w:sz w:val="24"/>
                <w:szCs w:val="24"/>
              </w:rPr>
              <w:t xml:space="preserve">Основные характеристики </w:t>
            </w:r>
            <w:r w:rsidR="00202BA4" w:rsidRPr="00C23D16">
              <w:rPr>
                <w:rFonts w:ascii="Times New Roman" w:hAnsi="Times New Roman"/>
                <w:b/>
                <w:sz w:val="24"/>
                <w:szCs w:val="24"/>
              </w:rPr>
              <w:t>Объекта недвижимости</w:t>
            </w:r>
            <w:r w:rsidRPr="00C23D16">
              <w:rPr>
                <w:rFonts w:ascii="Times New Roman" w:hAnsi="Times New Roman"/>
                <w:b/>
                <w:sz w:val="24"/>
                <w:szCs w:val="24"/>
              </w:rPr>
              <w:t>:</w:t>
            </w:r>
          </w:p>
        </w:tc>
      </w:tr>
      <w:tr w:rsidR="00562573" w:rsidRPr="00C23D16" w14:paraId="013CC43A" w14:textId="77777777" w:rsidTr="00562573">
        <w:trPr>
          <w:trHeight w:val="219"/>
          <w:jc w:val="center"/>
        </w:trPr>
        <w:tc>
          <w:tcPr>
            <w:tcW w:w="2466" w:type="pct"/>
            <w:tcBorders>
              <w:top w:val="single" w:sz="4" w:space="0" w:color="auto"/>
              <w:left w:val="single" w:sz="4" w:space="0" w:color="auto"/>
              <w:bottom w:val="single" w:sz="4" w:space="0" w:color="auto"/>
              <w:right w:val="single" w:sz="4" w:space="0" w:color="auto"/>
            </w:tcBorders>
            <w:hideMark/>
          </w:tcPr>
          <w:p w14:paraId="47E00B1B" w14:textId="77777777" w:rsidR="00562573" w:rsidRPr="00C23D16" w:rsidRDefault="00562573">
            <w:pPr>
              <w:pStyle w:val="a6"/>
              <w:widowControl w:val="0"/>
              <w:spacing w:line="256" w:lineRule="auto"/>
              <w:rPr>
                <w:rFonts w:ascii="Times New Roman" w:hAnsi="Times New Roman"/>
                <w:b/>
                <w:sz w:val="24"/>
                <w:szCs w:val="24"/>
              </w:rPr>
            </w:pPr>
            <w:r w:rsidRPr="00C23D16">
              <w:rPr>
                <w:rFonts w:ascii="Times New Roman" w:hAnsi="Times New Roman"/>
                <w:b/>
                <w:sz w:val="24"/>
                <w:szCs w:val="24"/>
              </w:rPr>
              <w:t>Вид</w:t>
            </w:r>
          </w:p>
        </w:tc>
        <w:tc>
          <w:tcPr>
            <w:tcW w:w="2534" w:type="pct"/>
            <w:tcBorders>
              <w:top w:val="single" w:sz="4" w:space="0" w:color="auto"/>
              <w:left w:val="single" w:sz="4" w:space="0" w:color="auto"/>
              <w:bottom w:val="single" w:sz="4" w:space="0" w:color="auto"/>
              <w:right w:val="single" w:sz="4" w:space="0" w:color="auto"/>
            </w:tcBorders>
            <w:hideMark/>
          </w:tcPr>
          <w:p w14:paraId="7916F833" w14:textId="57ACBB68" w:rsidR="00562573" w:rsidRPr="00C23D16" w:rsidRDefault="00883DBB">
            <w:pPr>
              <w:pStyle w:val="a6"/>
              <w:widowControl w:val="0"/>
              <w:spacing w:line="256" w:lineRule="auto"/>
              <w:rPr>
                <w:rFonts w:ascii="Times New Roman" w:hAnsi="Times New Roman"/>
                <w:sz w:val="24"/>
                <w:szCs w:val="24"/>
              </w:rPr>
            </w:pPr>
            <w:r>
              <w:rPr>
                <w:rFonts w:ascii="Times New Roman" w:hAnsi="Times New Roman"/>
                <w:sz w:val="24"/>
                <w:szCs w:val="24"/>
              </w:rPr>
              <w:t>Здание</w:t>
            </w:r>
          </w:p>
        </w:tc>
      </w:tr>
      <w:tr w:rsidR="00562573" w:rsidRPr="00C23D16" w14:paraId="5A05CCEC" w14:textId="77777777" w:rsidTr="00562573">
        <w:trPr>
          <w:trHeight w:val="266"/>
          <w:jc w:val="center"/>
        </w:trPr>
        <w:tc>
          <w:tcPr>
            <w:tcW w:w="2466" w:type="pct"/>
            <w:tcBorders>
              <w:top w:val="single" w:sz="4" w:space="0" w:color="auto"/>
              <w:left w:val="single" w:sz="4" w:space="0" w:color="auto"/>
              <w:bottom w:val="single" w:sz="4" w:space="0" w:color="auto"/>
              <w:right w:val="single" w:sz="4" w:space="0" w:color="auto"/>
            </w:tcBorders>
            <w:hideMark/>
          </w:tcPr>
          <w:p w14:paraId="134096C0" w14:textId="77777777" w:rsidR="00562573" w:rsidRPr="00C23D16" w:rsidRDefault="00562573">
            <w:pPr>
              <w:pStyle w:val="a6"/>
              <w:widowControl w:val="0"/>
              <w:spacing w:line="256" w:lineRule="auto"/>
              <w:rPr>
                <w:rFonts w:ascii="Times New Roman" w:hAnsi="Times New Roman"/>
                <w:b/>
                <w:sz w:val="24"/>
                <w:szCs w:val="24"/>
              </w:rPr>
            </w:pPr>
            <w:r w:rsidRPr="00C23D16">
              <w:rPr>
                <w:rFonts w:ascii="Times New Roman" w:hAnsi="Times New Roman"/>
                <w:b/>
                <w:sz w:val="24"/>
                <w:szCs w:val="24"/>
              </w:rPr>
              <w:t>Назначение</w:t>
            </w:r>
          </w:p>
        </w:tc>
        <w:tc>
          <w:tcPr>
            <w:tcW w:w="2534" w:type="pct"/>
            <w:tcBorders>
              <w:top w:val="single" w:sz="4" w:space="0" w:color="auto"/>
              <w:left w:val="single" w:sz="4" w:space="0" w:color="auto"/>
              <w:bottom w:val="single" w:sz="4" w:space="0" w:color="auto"/>
              <w:right w:val="single" w:sz="4" w:space="0" w:color="auto"/>
            </w:tcBorders>
            <w:hideMark/>
          </w:tcPr>
          <w:p w14:paraId="2FE407A3" w14:textId="4851BEF5" w:rsidR="00562573" w:rsidRPr="00C23D16" w:rsidRDefault="00883DBB">
            <w:pPr>
              <w:pStyle w:val="a6"/>
              <w:widowControl w:val="0"/>
              <w:spacing w:line="256" w:lineRule="auto"/>
              <w:rPr>
                <w:rFonts w:ascii="Times New Roman" w:hAnsi="Times New Roman"/>
                <w:sz w:val="24"/>
                <w:szCs w:val="24"/>
              </w:rPr>
            </w:pPr>
            <w:r w:rsidRPr="00C23D16">
              <w:rPr>
                <w:rFonts w:ascii="Times New Roman" w:hAnsi="Times New Roman"/>
                <w:sz w:val="24"/>
                <w:szCs w:val="24"/>
              </w:rPr>
              <w:t>Многоквартирный дом</w:t>
            </w:r>
          </w:p>
        </w:tc>
      </w:tr>
      <w:tr w:rsidR="00562573" w:rsidRPr="00C23D16" w14:paraId="122B9869" w14:textId="77777777" w:rsidTr="00562573">
        <w:trPr>
          <w:jc w:val="center"/>
        </w:trPr>
        <w:tc>
          <w:tcPr>
            <w:tcW w:w="2466" w:type="pct"/>
            <w:tcBorders>
              <w:top w:val="single" w:sz="4" w:space="0" w:color="auto"/>
              <w:left w:val="single" w:sz="4" w:space="0" w:color="auto"/>
              <w:bottom w:val="single" w:sz="4" w:space="0" w:color="auto"/>
              <w:right w:val="single" w:sz="4" w:space="0" w:color="auto"/>
            </w:tcBorders>
            <w:hideMark/>
          </w:tcPr>
          <w:p w14:paraId="2B934D9E" w14:textId="77777777" w:rsidR="00562573" w:rsidRPr="00C23D16" w:rsidRDefault="00562573">
            <w:pPr>
              <w:pStyle w:val="a6"/>
              <w:widowControl w:val="0"/>
              <w:spacing w:line="256" w:lineRule="auto"/>
              <w:rPr>
                <w:rFonts w:ascii="Times New Roman" w:hAnsi="Times New Roman"/>
                <w:b/>
                <w:sz w:val="24"/>
                <w:szCs w:val="24"/>
              </w:rPr>
            </w:pPr>
            <w:r w:rsidRPr="00C23D16">
              <w:rPr>
                <w:rFonts w:ascii="Times New Roman" w:hAnsi="Times New Roman"/>
                <w:b/>
                <w:sz w:val="24"/>
                <w:szCs w:val="24"/>
              </w:rPr>
              <w:t>Этажность</w:t>
            </w:r>
          </w:p>
        </w:tc>
        <w:tc>
          <w:tcPr>
            <w:tcW w:w="2534" w:type="pct"/>
            <w:tcBorders>
              <w:top w:val="single" w:sz="4" w:space="0" w:color="auto"/>
              <w:left w:val="single" w:sz="4" w:space="0" w:color="auto"/>
              <w:bottom w:val="single" w:sz="4" w:space="0" w:color="auto"/>
              <w:right w:val="single" w:sz="4" w:space="0" w:color="auto"/>
            </w:tcBorders>
            <w:hideMark/>
          </w:tcPr>
          <w:p w14:paraId="4D157A51" w14:textId="3DB75CC0" w:rsidR="00562573" w:rsidRPr="00C23D16" w:rsidRDefault="00562573">
            <w:pPr>
              <w:pStyle w:val="a6"/>
              <w:widowControl w:val="0"/>
              <w:spacing w:line="256" w:lineRule="auto"/>
              <w:jc w:val="both"/>
              <w:rPr>
                <w:rFonts w:ascii="Times New Roman" w:hAnsi="Times New Roman"/>
                <w:sz w:val="24"/>
                <w:szCs w:val="24"/>
              </w:rPr>
            </w:pPr>
            <w:r w:rsidRPr="00C23D16">
              <w:rPr>
                <w:rFonts w:ascii="Times New Roman" w:hAnsi="Times New Roman"/>
                <w:sz w:val="24"/>
                <w:szCs w:val="24"/>
              </w:rPr>
              <w:t xml:space="preserve">Количество этажей – </w:t>
            </w:r>
            <w:r w:rsidR="001A4BE7">
              <w:rPr>
                <w:rFonts w:ascii="Times New Roman" w:hAnsi="Times New Roman"/>
                <w:sz w:val="24"/>
                <w:szCs w:val="24"/>
              </w:rPr>
              <w:t>6</w:t>
            </w:r>
          </w:p>
          <w:p w14:paraId="4C02600C" w14:textId="3ACE84B2" w:rsidR="00562573" w:rsidRPr="00C23D16" w:rsidRDefault="00562573">
            <w:pPr>
              <w:pStyle w:val="a6"/>
              <w:widowControl w:val="0"/>
              <w:spacing w:line="256" w:lineRule="auto"/>
              <w:jc w:val="both"/>
              <w:rPr>
                <w:rFonts w:ascii="Times New Roman" w:hAnsi="Times New Roman"/>
                <w:sz w:val="24"/>
                <w:szCs w:val="24"/>
              </w:rPr>
            </w:pPr>
            <w:r w:rsidRPr="00C23D16">
              <w:rPr>
                <w:rFonts w:ascii="Times New Roman" w:hAnsi="Times New Roman"/>
                <w:sz w:val="24"/>
                <w:szCs w:val="24"/>
              </w:rPr>
              <w:t>Количество подземных этажей – 2</w:t>
            </w:r>
          </w:p>
        </w:tc>
      </w:tr>
      <w:tr w:rsidR="00562573" w:rsidRPr="00C23D16" w14:paraId="5357D3DE" w14:textId="77777777" w:rsidTr="00562573">
        <w:trPr>
          <w:jc w:val="center"/>
        </w:trPr>
        <w:tc>
          <w:tcPr>
            <w:tcW w:w="2466" w:type="pct"/>
            <w:tcBorders>
              <w:top w:val="single" w:sz="4" w:space="0" w:color="auto"/>
              <w:left w:val="single" w:sz="4" w:space="0" w:color="auto"/>
              <w:bottom w:val="single" w:sz="4" w:space="0" w:color="auto"/>
              <w:right w:val="single" w:sz="4" w:space="0" w:color="auto"/>
            </w:tcBorders>
            <w:hideMark/>
          </w:tcPr>
          <w:p w14:paraId="2D82A4C6" w14:textId="77777777" w:rsidR="00562573" w:rsidRPr="00C23D16" w:rsidRDefault="00562573">
            <w:pPr>
              <w:pStyle w:val="a6"/>
              <w:widowControl w:val="0"/>
              <w:spacing w:line="256" w:lineRule="auto"/>
              <w:rPr>
                <w:rFonts w:ascii="Times New Roman" w:hAnsi="Times New Roman"/>
                <w:b/>
                <w:sz w:val="24"/>
                <w:szCs w:val="24"/>
              </w:rPr>
            </w:pPr>
            <w:r w:rsidRPr="00C23D16">
              <w:rPr>
                <w:rFonts w:ascii="Times New Roman" w:hAnsi="Times New Roman"/>
                <w:b/>
                <w:sz w:val="24"/>
                <w:szCs w:val="24"/>
              </w:rPr>
              <w:t>Общая площадь</w:t>
            </w:r>
          </w:p>
        </w:tc>
        <w:tc>
          <w:tcPr>
            <w:tcW w:w="2534" w:type="pct"/>
            <w:tcBorders>
              <w:top w:val="single" w:sz="4" w:space="0" w:color="auto"/>
              <w:left w:val="single" w:sz="4" w:space="0" w:color="auto"/>
              <w:bottom w:val="single" w:sz="4" w:space="0" w:color="auto"/>
              <w:right w:val="single" w:sz="4" w:space="0" w:color="auto"/>
            </w:tcBorders>
            <w:hideMark/>
          </w:tcPr>
          <w:p w14:paraId="07F8155A" w14:textId="745728DD" w:rsidR="00562573" w:rsidRPr="00C23D16" w:rsidRDefault="001A4BE7">
            <w:pPr>
              <w:pStyle w:val="a6"/>
              <w:widowControl w:val="0"/>
              <w:spacing w:line="256" w:lineRule="auto"/>
              <w:rPr>
                <w:rFonts w:ascii="Times New Roman" w:hAnsi="Times New Roman"/>
                <w:sz w:val="24"/>
                <w:szCs w:val="24"/>
                <w:highlight w:val="yellow"/>
              </w:rPr>
            </w:pPr>
            <w:r w:rsidRPr="00FC46A4">
              <w:rPr>
                <w:rFonts w:ascii="Times New Roman" w:hAnsi="Times New Roman"/>
                <w:sz w:val="24"/>
                <w:szCs w:val="24"/>
              </w:rPr>
              <w:t xml:space="preserve">6598,7 </w:t>
            </w:r>
            <w:r w:rsidR="00562573" w:rsidRPr="000E0B13">
              <w:rPr>
                <w:rFonts w:ascii="Times New Roman" w:hAnsi="Times New Roman"/>
                <w:sz w:val="24"/>
                <w:szCs w:val="24"/>
              </w:rPr>
              <w:t>кв.м.</w:t>
            </w:r>
          </w:p>
        </w:tc>
      </w:tr>
      <w:tr w:rsidR="00562573" w:rsidRPr="00C23D16" w14:paraId="004DF8D7" w14:textId="77777777" w:rsidTr="00562573">
        <w:trPr>
          <w:jc w:val="center"/>
        </w:trPr>
        <w:tc>
          <w:tcPr>
            <w:tcW w:w="2466" w:type="pct"/>
            <w:tcBorders>
              <w:top w:val="single" w:sz="4" w:space="0" w:color="auto"/>
              <w:left w:val="single" w:sz="4" w:space="0" w:color="auto"/>
              <w:bottom w:val="single" w:sz="4" w:space="0" w:color="auto"/>
              <w:right w:val="single" w:sz="4" w:space="0" w:color="auto"/>
            </w:tcBorders>
            <w:hideMark/>
          </w:tcPr>
          <w:p w14:paraId="6B67D200" w14:textId="77777777" w:rsidR="00562573" w:rsidRPr="00C23D16" w:rsidRDefault="00562573">
            <w:pPr>
              <w:pStyle w:val="a6"/>
              <w:widowControl w:val="0"/>
              <w:spacing w:line="256" w:lineRule="auto"/>
              <w:rPr>
                <w:rFonts w:ascii="Times New Roman" w:hAnsi="Times New Roman"/>
                <w:b/>
                <w:sz w:val="24"/>
                <w:szCs w:val="24"/>
              </w:rPr>
            </w:pPr>
            <w:r w:rsidRPr="00C23D16">
              <w:rPr>
                <w:rFonts w:ascii="Times New Roman" w:hAnsi="Times New Roman"/>
                <w:b/>
                <w:sz w:val="24"/>
                <w:szCs w:val="24"/>
              </w:rPr>
              <w:t>Материал наружных стен</w:t>
            </w:r>
          </w:p>
        </w:tc>
        <w:tc>
          <w:tcPr>
            <w:tcW w:w="2534" w:type="pct"/>
            <w:tcBorders>
              <w:top w:val="single" w:sz="4" w:space="0" w:color="auto"/>
              <w:left w:val="single" w:sz="4" w:space="0" w:color="auto"/>
              <w:bottom w:val="single" w:sz="4" w:space="0" w:color="auto"/>
              <w:right w:val="single" w:sz="4" w:space="0" w:color="auto"/>
            </w:tcBorders>
            <w:hideMark/>
          </w:tcPr>
          <w:p w14:paraId="62A0D926" w14:textId="6B90AB60" w:rsidR="00802B17" w:rsidRPr="00802B17" w:rsidRDefault="00802B17" w:rsidP="00802B17">
            <w:pPr>
              <w:pStyle w:val="a6"/>
              <w:widowControl w:val="0"/>
              <w:spacing w:line="256" w:lineRule="auto"/>
              <w:jc w:val="both"/>
              <w:rPr>
                <w:rFonts w:ascii="Times New Roman" w:hAnsi="Times New Roman"/>
                <w:sz w:val="24"/>
                <w:szCs w:val="24"/>
              </w:rPr>
            </w:pPr>
            <w:r w:rsidRPr="000E0B13">
              <w:rPr>
                <w:rFonts w:ascii="Times New Roman" w:hAnsi="Times New Roman"/>
                <w:b/>
                <w:bCs/>
                <w:sz w:val="24"/>
                <w:szCs w:val="24"/>
              </w:rPr>
              <w:t>Основной тип</w:t>
            </w:r>
            <w:r w:rsidRPr="000E0B13">
              <w:rPr>
                <w:rFonts w:ascii="Times New Roman" w:hAnsi="Times New Roman"/>
                <w:sz w:val="24"/>
                <w:szCs w:val="24"/>
              </w:rPr>
              <w:t>:</w:t>
            </w:r>
            <w:r>
              <w:t xml:space="preserve"> </w:t>
            </w:r>
            <w:r w:rsidRPr="00802B17">
              <w:rPr>
                <w:rFonts w:ascii="Times New Roman" w:hAnsi="Times New Roman"/>
                <w:sz w:val="24"/>
                <w:szCs w:val="24"/>
              </w:rPr>
              <w:t>кирпичная</w:t>
            </w:r>
          </w:p>
          <w:p w14:paraId="4FB77FE3" w14:textId="77777777" w:rsidR="00802B17" w:rsidRPr="00802B17" w:rsidRDefault="00802B17" w:rsidP="00802B17">
            <w:pPr>
              <w:pStyle w:val="a6"/>
              <w:widowControl w:val="0"/>
              <w:spacing w:line="256" w:lineRule="auto"/>
              <w:jc w:val="both"/>
              <w:rPr>
                <w:rFonts w:ascii="Times New Roman" w:hAnsi="Times New Roman"/>
                <w:sz w:val="24"/>
                <w:szCs w:val="24"/>
              </w:rPr>
            </w:pPr>
            <w:r w:rsidRPr="00802B17">
              <w:rPr>
                <w:rFonts w:ascii="Times New Roman" w:hAnsi="Times New Roman"/>
                <w:sz w:val="24"/>
                <w:szCs w:val="24"/>
              </w:rPr>
              <w:t>кладка с элементами ж/б каркаса толщиной 250 мм с утеплением минераловатными</w:t>
            </w:r>
          </w:p>
          <w:p w14:paraId="4DB215AF" w14:textId="77777777" w:rsidR="00802B17" w:rsidRPr="00802B17" w:rsidRDefault="00802B17" w:rsidP="00802B17">
            <w:pPr>
              <w:pStyle w:val="a6"/>
              <w:widowControl w:val="0"/>
              <w:spacing w:line="256" w:lineRule="auto"/>
              <w:jc w:val="both"/>
              <w:rPr>
                <w:rFonts w:ascii="Times New Roman" w:hAnsi="Times New Roman"/>
                <w:sz w:val="24"/>
                <w:szCs w:val="24"/>
              </w:rPr>
            </w:pPr>
            <w:r w:rsidRPr="00802B17">
              <w:rPr>
                <w:rFonts w:ascii="Times New Roman" w:hAnsi="Times New Roman"/>
                <w:sz w:val="24"/>
                <w:szCs w:val="24"/>
              </w:rPr>
              <w:t>плитами общей толщиной 170 мм, вентилируемым зазором и облицовкой из камня</w:t>
            </w:r>
          </w:p>
          <w:p w14:paraId="08F0287D" w14:textId="7ED6B2DF" w:rsidR="006542B4" w:rsidRPr="00802B17" w:rsidRDefault="00802B17" w:rsidP="00802B17">
            <w:pPr>
              <w:pStyle w:val="a6"/>
              <w:widowControl w:val="0"/>
              <w:spacing w:line="256" w:lineRule="auto"/>
              <w:jc w:val="both"/>
              <w:rPr>
                <w:rFonts w:ascii="Times New Roman" w:hAnsi="Times New Roman"/>
                <w:sz w:val="24"/>
                <w:szCs w:val="24"/>
              </w:rPr>
            </w:pPr>
            <w:r w:rsidRPr="00802B17">
              <w:rPr>
                <w:rFonts w:ascii="Times New Roman" w:hAnsi="Times New Roman"/>
                <w:sz w:val="24"/>
                <w:szCs w:val="24"/>
              </w:rPr>
              <w:t>WhiteHills на металлокаркасе</w:t>
            </w:r>
            <w:r>
              <w:rPr>
                <w:rFonts w:ascii="Times New Roman" w:hAnsi="Times New Roman"/>
                <w:sz w:val="24"/>
                <w:szCs w:val="24"/>
              </w:rPr>
              <w:br/>
            </w:r>
            <w:r w:rsidRPr="00802B17">
              <w:rPr>
                <w:rFonts w:ascii="Times New Roman" w:hAnsi="Times New Roman"/>
                <w:b/>
                <w:bCs/>
                <w:sz w:val="24"/>
                <w:szCs w:val="24"/>
              </w:rPr>
              <w:t>Дополнительный тип в части балконных фасадов</w:t>
            </w:r>
            <w:r>
              <w:rPr>
                <w:rFonts w:ascii="Times New Roman" w:hAnsi="Times New Roman"/>
                <w:sz w:val="24"/>
                <w:szCs w:val="24"/>
              </w:rPr>
              <w:t xml:space="preserve">:  </w:t>
            </w:r>
            <w:r w:rsidRPr="00802B17">
              <w:rPr>
                <w:rFonts w:ascii="Times New Roman" w:hAnsi="Times New Roman"/>
                <w:sz w:val="24"/>
                <w:szCs w:val="24"/>
              </w:rPr>
              <w:t>кирпичная кладка с элементами ж/б каркаса толщиной 250 мм  утеплитель из минераловатных плит «ТЕХНОФАС» или аналог толщиной 150 мм; декоративная полимерная штукатурка</w:t>
            </w:r>
          </w:p>
        </w:tc>
      </w:tr>
      <w:tr w:rsidR="00562573" w:rsidRPr="00C23D16" w14:paraId="376D99B1" w14:textId="77777777" w:rsidTr="00562573">
        <w:trPr>
          <w:jc w:val="center"/>
        </w:trPr>
        <w:tc>
          <w:tcPr>
            <w:tcW w:w="2466" w:type="pct"/>
            <w:tcBorders>
              <w:top w:val="single" w:sz="4" w:space="0" w:color="auto"/>
              <w:left w:val="single" w:sz="4" w:space="0" w:color="auto"/>
              <w:bottom w:val="single" w:sz="4" w:space="0" w:color="auto"/>
              <w:right w:val="single" w:sz="4" w:space="0" w:color="auto"/>
            </w:tcBorders>
            <w:hideMark/>
          </w:tcPr>
          <w:p w14:paraId="4A4FF0C6" w14:textId="77777777" w:rsidR="00562573" w:rsidRPr="00C23D16" w:rsidRDefault="00562573">
            <w:pPr>
              <w:pStyle w:val="a6"/>
              <w:widowControl w:val="0"/>
              <w:spacing w:line="256" w:lineRule="auto"/>
              <w:rPr>
                <w:rFonts w:ascii="Times New Roman" w:hAnsi="Times New Roman"/>
                <w:b/>
                <w:sz w:val="24"/>
                <w:szCs w:val="24"/>
              </w:rPr>
            </w:pPr>
            <w:r w:rsidRPr="00C23D16">
              <w:rPr>
                <w:rFonts w:ascii="Times New Roman" w:hAnsi="Times New Roman"/>
                <w:b/>
                <w:sz w:val="24"/>
                <w:szCs w:val="24"/>
              </w:rPr>
              <w:t>Материал поэтажных перекрытий</w:t>
            </w:r>
          </w:p>
        </w:tc>
        <w:tc>
          <w:tcPr>
            <w:tcW w:w="2534" w:type="pct"/>
            <w:tcBorders>
              <w:top w:val="single" w:sz="4" w:space="0" w:color="auto"/>
              <w:left w:val="single" w:sz="4" w:space="0" w:color="auto"/>
              <w:bottom w:val="single" w:sz="4" w:space="0" w:color="auto"/>
              <w:right w:val="single" w:sz="4" w:space="0" w:color="auto"/>
            </w:tcBorders>
            <w:hideMark/>
          </w:tcPr>
          <w:p w14:paraId="77D4BD43" w14:textId="2D152AB8" w:rsidR="00562573" w:rsidRPr="00C23D16" w:rsidRDefault="006542B4">
            <w:pPr>
              <w:pStyle w:val="a6"/>
              <w:widowControl w:val="0"/>
              <w:spacing w:line="256" w:lineRule="auto"/>
              <w:rPr>
                <w:rFonts w:ascii="Times New Roman" w:hAnsi="Times New Roman"/>
                <w:sz w:val="24"/>
                <w:szCs w:val="24"/>
                <w:highlight w:val="yellow"/>
              </w:rPr>
            </w:pPr>
            <w:r w:rsidRPr="000E0B13">
              <w:rPr>
                <w:rFonts w:ascii="Times New Roman" w:hAnsi="Times New Roman"/>
                <w:sz w:val="24"/>
                <w:szCs w:val="24"/>
              </w:rPr>
              <w:t>Монолитн</w:t>
            </w:r>
            <w:r w:rsidR="00884EAB" w:rsidRPr="000E0B13">
              <w:rPr>
                <w:rFonts w:ascii="Times New Roman" w:hAnsi="Times New Roman"/>
                <w:sz w:val="24"/>
                <w:szCs w:val="24"/>
              </w:rPr>
              <w:t>ые железобетонные</w:t>
            </w:r>
            <w:r w:rsidRPr="000E0B13">
              <w:rPr>
                <w:rFonts w:ascii="Times New Roman" w:hAnsi="Times New Roman"/>
                <w:sz w:val="24"/>
                <w:szCs w:val="24"/>
              </w:rPr>
              <w:t xml:space="preserve"> перекрытия</w:t>
            </w:r>
          </w:p>
        </w:tc>
      </w:tr>
      <w:tr w:rsidR="00562573" w:rsidRPr="00C23D16" w14:paraId="09DC1326" w14:textId="77777777" w:rsidTr="00562573">
        <w:trPr>
          <w:jc w:val="center"/>
        </w:trPr>
        <w:tc>
          <w:tcPr>
            <w:tcW w:w="2466" w:type="pct"/>
            <w:tcBorders>
              <w:top w:val="single" w:sz="4" w:space="0" w:color="auto"/>
              <w:left w:val="single" w:sz="4" w:space="0" w:color="auto"/>
              <w:bottom w:val="single" w:sz="4" w:space="0" w:color="auto"/>
              <w:right w:val="single" w:sz="4" w:space="0" w:color="auto"/>
            </w:tcBorders>
            <w:hideMark/>
          </w:tcPr>
          <w:p w14:paraId="02ADF9F0" w14:textId="77777777" w:rsidR="00562573" w:rsidRPr="00C23D16" w:rsidRDefault="00562573">
            <w:pPr>
              <w:pStyle w:val="a6"/>
              <w:widowControl w:val="0"/>
              <w:spacing w:line="256" w:lineRule="auto"/>
              <w:rPr>
                <w:rFonts w:ascii="Times New Roman" w:hAnsi="Times New Roman"/>
                <w:b/>
                <w:sz w:val="24"/>
                <w:szCs w:val="24"/>
              </w:rPr>
            </w:pPr>
            <w:r w:rsidRPr="00C23D16">
              <w:rPr>
                <w:rFonts w:ascii="Times New Roman" w:hAnsi="Times New Roman"/>
                <w:b/>
                <w:sz w:val="24"/>
                <w:szCs w:val="24"/>
              </w:rPr>
              <w:lastRenderedPageBreak/>
              <w:t>Класс энергоэффективности</w:t>
            </w:r>
          </w:p>
        </w:tc>
        <w:tc>
          <w:tcPr>
            <w:tcW w:w="2534" w:type="pct"/>
            <w:tcBorders>
              <w:top w:val="single" w:sz="4" w:space="0" w:color="auto"/>
              <w:left w:val="single" w:sz="4" w:space="0" w:color="auto"/>
              <w:bottom w:val="single" w:sz="4" w:space="0" w:color="auto"/>
              <w:right w:val="single" w:sz="4" w:space="0" w:color="auto"/>
            </w:tcBorders>
            <w:hideMark/>
          </w:tcPr>
          <w:p w14:paraId="675A2F79" w14:textId="2E378A5F" w:rsidR="00562573" w:rsidRPr="00C23D16" w:rsidRDefault="003F1414">
            <w:pPr>
              <w:pStyle w:val="a6"/>
              <w:widowControl w:val="0"/>
              <w:spacing w:line="256" w:lineRule="auto"/>
              <w:rPr>
                <w:rFonts w:ascii="Times New Roman" w:hAnsi="Times New Roman"/>
                <w:sz w:val="24"/>
                <w:szCs w:val="24"/>
                <w:highlight w:val="yellow"/>
              </w:rPr>
            </w:pPr>
            <w:r w:rsidRPr="000E0B13">
              <w:rPr>
                <w:rFonts w:ascii="Times New Roman" w:hAnsi="Times New Roman"/>
                <w:sz w:val="24"/>
                <w:szCs w:val="24"/>
              </w:rPr>
              <w:t>В</w:t>
            </w:r>
          </w:p>
        </w:tc>
      </w:tr>
      <w:tr w:rsidR="00562573" w:rsidRPr="00C23D16" w14:paraId="32E80DC8" w14:textId="77777777" w:rsidTr="00562573">
        <w:trPr>
          <w:jc w:val="center"/>
        </w:trPr>
        <w:tc>
          <w:tcPr>
            <w:tcW w:w="2466" w:type="pct"/>
            <w:tcBorders>
              <w:top w:val="single" w:sz="4" w:space="0" w:color="auto"/>
              <w:left w:val="single" w:sz="4" w:space="0" w:color="auto"/>
              <w:bottom w:val="single" w:sz="4" w:space="0" w:color="auto"/>
              <w:right w:val="single" w:sz="4" w:space="0" w:color="auto"/>
            </w:tcBorders>
            <w:hideMark/>
          </w:tcPr>
          <w:p w14:paraId="5AD74948" w14:textId="77777777" w:rsidR="00562573" w:rsidRPr="00C23D16" w:rsidRDefault="00562573">
            <w:pPr>
              <w:pStyle w:val="a6"/>
              <w:widowControl w:val="0"/>
              <w:spacing w:line="256" w:lineRule="auto"/>
              <w:rPr>
                <w:rFonts w:ascii="Times New Roman" w:hAnsi="Times New Roman"/>
                <w:b/>
                <w:sz w:val="24"/>
                <w:szCs w:val="24"/>
              </w:rPr>
            </w:pPr>
            <w:r w:rsidRPr="00C23D16">
              <w:rPr>
                <w:rFonts w:ascii="Times New Roman" w:hAnsi="Times New Roman"/>
                <w:b/>
                <w:sz w:val="24"/>
                <w:szCs w:val="24"/>
              </w:rPr>
              <w:t>Сейсмостойкость</w:t>
            </w:r>
          </w:p>
        </w:tc>
        <w:tc>
          <w:tcPr>
            <w:tcW w:w="2534" w:type="pct"/>
            <w:tcBorders>
              <w:top w:val="single" w:sz="4" w:space="0" w:color="auto"/>
              <w:left w:val="single" w:sz="4" w:space="0" w:color="auto"/>
              <w:bottom w:val="single" w:sz="4" w:space="0" w:color="auto"/>
              <w:right w:val="single" w:sz="4" w:space="0" w:color="auto"/>
            </w:tcBorders>
            <w:hideMark/>
          </w:tcPr>
          <w:p w14:paraId="10233D01" w14:textId="77777777" w:rsidR="00562573" w:rsidRPr="00C23D16" w:rsidRDefault="00562573">
            <w:pPr>
              <w:pStyle w:val="a6"/>
              <w:widowControl w:val="0"/>
              <w:spacing w:line="256" w:lineRule="auto"/>
              <w:rPr>
                <w:rFonts w:ascii="Times New Roman" w:hAnsi="Times New Roman"/>
                <w:sz w:val="24"/>
                <w:szCs w:val="24"/>
                <w:highlight w:val="yellow"/>
              </w:rPr>
            </w:pPr>
            <w:r w:rsidRPr="00C23D16">
              <w:rPr>
                <w:rFonts w:ascii="Times New Roman" w:hAnsi="Times New Roman"/>
                <w:sz w:val="24"/>
                <w:szCs w:val="24"/>
              </w:rPr>
              <w:t>6</w:t>
            </w:r>
          </w:p>
        </w:tc>
      </w:tr>
      <w:tr w:rsidR="00562573" w:rsidRPr="00C23D16" w14:paraId="4DA8E6B8" w14:textId="77777777" w:rsidTr="00562573">
        <w:trPr>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0B6570E6" w14:textId="099D24F9" w:rsidR="00562573" w:rsidRPr="00C23D16" w:rsidRDefault="00562573">
            <w:pPr>
              <w:pStyle w:val="a6"/>
              <w:widowControl w:val="0"/>
              <w:spacing w:line="256" w:lineRule="auto"/>
              <w:jc w:val="center"/>
              <w:rPr>
                <w:rFonts w:ascii="Times New Roman" w:hAnsi="Times New Roman"/>
                <w:sz w:val="24"/>
                <w:szCs w:val="24"/>
              </w:rPr>
            </w:pPr>
            <w:r w:rsidRPr="00C23D16">
              <w:rPr>
                <w:rFonts w:ascii="Times New Roman" w:hAnsi="Times New Roman"/>
                <w:b/>
                <w:sz w:val="24"/>
                <w:szCs w:val="24"/>
              </w:rPr>
              <w:t xml:space="preserve">Основные характеристики </w:t>
            </w:r>
            <w:r w:rsidR="00202BA4" w:rsidRPr="00C23D16">
              <w:rPr>
                <w:rFonts w:ascii="Times New Roman" w:hAnsi="Times New Roman"/>
                <w:b/>
                <w:sz w:val="24"/>
                <w:szCs w:val="24"/>
              </w:rPr>
              <w:t>Объекта долевого строительства</w:t>
            </w:r>
            <w:r w:rsidRPr="00C23D16">
              <w:rPr>
                <w:rFonts w:ascii="Times New Roman" w:hAnsi="Times New Roman"/>
                <w:b/>
                <w:sz w:val="24"/>
                <w:szCs w:val="24"/>
              </w:rPr>
              <w:t xml:space="preserve"> № </w:t>
            </w:r>
            <w:r w:rsidR="00CC1741" w:rsidRPr="00CC1741">
              <w:rPr>
                <w:rFonts w:ascii="Times New Roman" w:hAnsi="Times New Roman"/>
                <w:b/>
                <w:sz w:val="24"/>
                <w:szCs w:val="24"/>
                <w:highlight w:val="yellow"/>
              </w:rPr>
              <w:t>Х</w:t>
            </w:r>
          </w:p>
        </w:tc>
      </w:tr>
      <w:tr w:rsidR="00562573" w:rsidRPr="00C23D16" w14:paraId="2FB0A264" w14:textId="77777777" w:rsidTr="00562573">
        <w:trPr>
          <w:jc w:val="center"/>
        </w:trPr>
        <w:tc>
          <w:tcPr>
            <w:tcW w:w="2466" w:type="pct"/>
            <w:tcBorders>
              <w:top w:val="single" w:sz="4" w:space="0" w:color="auto"/>
              <w:left w:val="single" w:sz="4" w:space="0" w:color="auto"/>
              <w:bottom w:val="single" w:sz="4" w:space="0" w:color="auto"/>
              <w:right w:val="single" w:sz="4" w:space="0" w:color="auto"/>
            </w:tcBorders>
            <w:hideMark/>
          </w:tcPr>
          <w:p w14:paraId="63A7FF67" w14:textId="77777777" w:rsidR="00562573" w:rsidRPr="00C23D16" w:rsidRDefault="00562573">
            <w:pPr>
              <w:pStyle w:val="a6"/>
              <w:widowControl w:val="0"/>
              <w:spacing w:line="256" w:lineRule="auto"/>
              <w:rPr>
                <w:rFonts w:ascii="Times New Roman" w:hAnsi="Times New Roman"/>
                <w:b/>
                <w:sz w:val="24"/>
                <w:szCs w:val="24"/>
              </w:rPr>
            </w:pPr>
            <w:r w:rsidRPr="00C23D16">
              <w:rPr>
                <w:rFonts w:ascii="Times New Roman" w:hAnsi="Times New Roman"/>
                <w:b/>
                <w:sz w:val="24"/>
                <w:szCs w:val="24"/>
              </w:rPr>
              <w:t>Назначение помещения</w:t>
            </w:r>
          </w:p>
        </w:tc>
        <w:tc>
          <w:tcPr>
            <w:tcW w:w="2534" w:type="pct"/>
            <w:tcBorders>
              <w:top w:val="single" w:sz="4" w:space="0" w:color="auto"/>
              <w:left w:val="single" w:sz="4" w:space="0" w:color="auto"/>
              <w:bottom w:val="single" w:sz="4" w:space="0" w:color="auto"/>
              <w:right w:val="single" w:sz="4" w:space="0" w:color="auto"/>
            </w:tcBorders>
            <w:hideMark/>
          </w:tcPr>
          <w:p w14:paraId="3EFDF519" w14:textId="198D677F" w:rsidR="00562573" w:rsidRPr="00C23D16" w:rsidRDefault="00287A99">
            <w:pPr>
              <w:pStyle w:val="a6"/>
              <w:widowControl w:val="0"/>
              <w:spacing w:line="256" w:lineRule="auto"/>
              <w:rPr>
                <w:rFonts w:ascii="Times New Roman" w:hAnsi="Times New Roman"/>
                <w:sz w:val="24"/>
                <w:szCs w:val="24"/>
              </w:rPr>
            </w:pPr>
            <w:r>
              <w:rPr>
                <w:rFonts w:ascii="Times New Roman" w:hAnsi="Times New Roman"/>
                <w:sz w:val="24"/>
                <w:szCs w:val="24"/>
              </w:rPr>
              <w:t>Неж</w:t>
            </w:r>
            <w:r w:rsidR="00562573" w:rsidRPr="00C23D16">
              <w:rPr>
                <w:rFonts w:ascii="Times New Roman" w:hAnsi="Times New Roman"/>
                <w:sz w:val="24"/>
                <w:szCs w:val="24"/>
              </w:rPr>
              <w:t>илое</w:t>
            </w:r>
          </w:p>
        </w:tc>
      </w:tr>
      <w:tr w:rsidR="00562573" w:rsidRPr="00C23D16" w14:paraId="1F140420" w14:textId="77777777" w:rsidTr="00562573">
        <w:trPr>
          <w:jc w:val="center"/>
        </w:trPr>
        <w:tc>
          <w:tcPr>
            <w:tcW w:w="2466" w:type="pct"/>
            <w:tcBorders>
              <w:top w:val="single" w:sz="4" w:space="0" w:color="auto"/>
              <w:left w:val="single" w:sz="4" w:space="0" w:color="auto"/>
              <w:bottom w:val="single" w:sz="4" w:space="0" w:color="auto"/>
              <w:right w:val="single" w:sz="4" w:space="0" w:color="auto"/>
            </w:tcBorders>
            <w:hideMark/>
          </w:tcPr>
          <w:p w14:paraId="265295CB" w14:textId="77777777" w:rsidR="00562573" w:rsidRPr="00C23D16" w:rsidRDefault="00562573">
            <w:pPr>
              <w:pStyle w:val="a6"/>
              <w:widowControl w:val="0"/>
              <w:spacing w:line="256" w:lineRule="auto"/>
              <w:rPr>
                <w:rFonts w:ascii="Times New Roman" w:hAnsi="Times New Roman"/>
                <w:b/>
                <w:sz w:val="24"/>
                <w:szCs w:val="24"/>
              </w:rPr>
            </w:pPr>
            <w:r w:rsidRPr="00C23D16">
              <w:rPr>
                <w:rFonts w:ascii="Times New Roman" w:hAnsi="Times New Roman"/>
                <w:b/>
                <w:sz w:val="24"/>
                <w:szCs w:val="24"/>
              </w:rPr>
              <w:t>Этаж</w:t>
            </w:r>
          </w:p>
        </w:tc>
        <w:tc>
          <w:tcPr>
            <w:tcW w:w="2534" w:type="pct"/>
            <w:tcBorders>
              <w:top w:val="single" w:sz="4" w:space="0" w:color="auto"/>
              <w:left w:val="single" w:sz="4" w:space="0" w:color="auto"/>
              <w:bottom w:val="single" w:sz="4" w:space="0" w:color="auto"/>
              <w:right w:val="single" w:sz="4" w:space="0" w:color="auto"/>
            </w:tcBorders>
            <w:hideMark/>
          </w:tcPr>
          <w:p w14:paraId="494960D1" w14:textId="2831A6F2" w:rsidR="00562573" w:rsidRPr="00C23D16" w:rsidRDefault="007363DE">
            <w:pPr>
              <w:pStyle w:val="a6"/>
              <w:widowControl w:val="0"/>
              <w:spacing w:line="256" w:lineRule="auto"/>
              <w:rPr>
                <w:rFonts w:ascii="Times New Roman" w:hAnsi="Times New Roman"/>
                <w:sz w:val="24"/>
                <w:szCs w:val="24"/>
              </w:rPr>
            </w:pPr>
            <w:r>
              <w:rPr>
                <w:rFonts w:ascii="Times New Roman" w:hAnsi="Times New Roman"/>
                <w:sz w:val="24"/>
                <w:szCs w:val="24"/>
                <w:highlight w:val="yellow"/>
              </w:rPr>
              <w:t xml:space="preserve">- </w:t>
            </w:r>
            <w:r w:rsidR="00186FE2" w:rsidRPr="00186FE2">
              <w:rPr>
                <w:rFonts w:ascii="Times New Roman" w:hAnsi="Times New Roman"/>
                <w:sz w:val="24"/>
                <w:szCs w:val="24"/>
                <w:highlight w:val="yellow"/>
              </w:rPr>
              <w:t>Х</w:t>
            </w:r>
          </w:p>
        </w:tc>
      </w:tr>
      <w:tr w:rsidR="00722D74" w:rsidRPr="00C23D16" w14:paraId="4C601270" w14:textId="77777777" w:rsidTr="00562573">
        <w:trPr>
          <w:jc w:val="center"/>
        </w:trPr>
        <w:tc>
          <w:tcPr>
            <w:tcW w:w="2466" w:type="pct"/>
            <w:tcBorders>
              <w:top w:val="single" w:sz="4" w:space="0" w:color="auto"/>
              <w:left w:val="single" w:sz="4" w:space="0" w:color="auto"/>
              <w:bottom w:val="single" w:sz="4" w:space="0" w:color="auto"/>
              <w:right w:val="single" w:sz="4" w:space="0" w:color="auto"/>
            </w:tcBorders>
          </w:tcPr>
          <w:p w14:paraId="29B22174" w14:textId="5D4CAD3C" w:rsidR="00722D74" w:rsidRPr="00C23D16" w:rsidRDefault="00EC338D">
            <w:pPr>
              <w:pStyle w:val="a6"/>
              <w:widowControl w:val="0"/>
              <w:spacing w:line="256" w:lineRule="auto"/>
              <w:rPr>
                <w:rFonts w:ascii="Times New Roman" w:hAnsi="Times New Roman"/>
                <w:b/>
                <w:sz w:val="24"/>
                <w:szCs w:val="24"/>
              </w:rPr>
            </w:pPr>
            <w:r>
              <w:rPr>
                <w:rFonts w:ascii="Times New Roman" w:hAnsi="Times New Roman"/>
                <w:b/>
                <w:sz w:val="24"/>
                <w:szCs w:val="24"/>
              </w:rPr>
              <w:t>П</w:t>
            </w:r>
            <w:r w:rsidR="00722D74" w:rsidRPr="00C23D16">
              <w:rPr>
                <w:rFonts w:ascii="Times New Roman" w:hAnsi="Times New Roman"/>
                <w:b/>
                <w:sz w:val="24"/>
                <w:szCs w:val="24"/>
              </w:rPr>
              <w:t xml:space="preserve">лощадь </w:t>
            </w:r>
          </w:p>
        </w:tc>
        <w:tc>
          <w:tcPr>
            <w:tcW w:w="2534" w:type="pct"/>
            <w:tcBorders>
              <w:top w:val="single" w:sz="4" w:space="0" w:color="auto"/>
              <w:left w:val="single" w:sz="4" w:space="0" w:color="auto"/>
              <w:bottom w:val="single" w:sz="4" w:space="0" w:color="auto"/>
              <w:right w:val="single" w:sz="4" w:space="0" w:color="auto"/>
            </w:tcBorders>
          </w:tcPr>
          <w:p w14:paraId="31BA1FBB" w14:textId="691F2A39" w:rsidR="00722D74" w:rsidRPr="00C23D16" w:rsidRDefault="00186FE2">
            <w:pPr>
              <w:pStyle w:val="a6"/>
              <w:widowControl w:val="0"/>
              <w:spacing w:line="256" w:lineRule="auto"/>
              <w:rPr>
                <w:rFonts w:ascii="Times New Roman" w:hAnsi="Times New Roman"/>
                <w:sz w:val="24"/>
                <w:szCs w:val="24"/>
              </w:rPr>
            </w:pPr>
            <w:r w:rsidRPr="00186FE2">
              <w:rPr>
                <w:rFonts w:ascii="Times New Roman" w:hAnsi="Times New Roman"/>
                <w:sz w:val="24"/>
                <w:szCs w:val="24"/>
                <w:highlight w:val="yellow"/>
              </w:rPr>
              <w:t>ХХ</w:t>
            </w:r>
            <w:r>
              <w:rPr>
                <w:rFonts w:ascii="Times New Roman" w:hAnsi="Times New Roman"/>
                <w:sz w:val="24"/>
                <w:szCs w:val="24"/>
              </w:rPr>
              <w:t xml:space="preserve"> </w:t>
            </w:r>
            <w:r w:rsidR="00722D74">
              <w:rPr>
                <w:rFonts w:ascii="Times New Roman" w:hAnsi="Times New Roman"/>
                <w:sz w:val="24"/>
                <w:szCs w:val="24"/>
              </w:rPr>
              <w:t>кв.м.</w:t>
            </w:r>
          </w:p>
        </w:tc>
      </w:tr>
    </w:tbl>
    <w:p w14:paraId="0E826B93" w14:textId="3596E3CC" w:rsidR="007C6690" w:rsidRDefault="007C6690" w:rsidP="00990DCD">
      <w:pPr>
        <w:pStyle w:val="a5"/>
        <w:numPr>
          <w:ilvl w:val="1"/>
          <w:numId w:val="9"/>
        </w:numPr>
        <w:shd w:val="clear" w:color="auto" w:fill="FFFFFF"/>
        <w:tabs>
          <w:tab w:val="left" w:pos="142"/>
          <w:tab w:val="left" w:pos="542"/>
          <w:tab w:val="left" w:pos="851"/>
          <w:tab w:val="left" w:pos="993"/>
          <w:tab w:val="left" w:pos="1134"/>
        </w:tabs>
        <w:ind w:left="-340" w:firstLine="709"/>
        <w:jc w:val="both"/>
      </w:pPr>
      <w:r w:rsidRPr="00C23D16">
        <w:t>Характеристики Объекта долевого строительства являются проектными.</w:t>
      </w:r>
    </w:p>
    <w:p w14:paraId="0685238B" w14:textId="693E4288" w:rsidR="00562573" w:rsidRPr="00C23D16" w:rsidRDefault="00A91A68" w:rsidP="00990DCD">
      <w:pPr>
        <w:pStyle w:val="a5"/>
        <w:numPr>
          <w:ilvl w:val="1"/>
          <w:numId w:val="9"/>
        </w:numPr>
        <w:shd w:val="clear" w:color="auto" w:fill="FFFFFF"/>
        <w:tabs>
          <w:tab w:val="left" w:pos="142"/>
          <w:tab w:val="left" w:pos="542"/>
          <w:tab w:val="left" w:pos="851"/>
          <w:tab w:val="left" w:pos="993"/>
          <w:tab w:val="left" w:pos="1134"/>
        </w:tabs>
        <w:ind w:left="-340" w:firstLine="709"/>
        <w:jc w:val="both"/>
      </w:pPr>
      <w:r w:rsidRPr="006469E7">
        <w:t xml:space="preserve">УЧАСТНИК ДОЛЕВОГО СТРОИТЕЛЬСТВА </w:t>
      </w:r>
      <w:r w:rsidR="00562573" w:rsidRPr="00C23D16">
        <w:t xml:space="preserve">обязуется уплатить обусловленную договором цену и принять </w:t>
      </w:r>
      <w:r w:rsidR="00EF23D5" w:rsidRPr="00C23D16">
        <w:t>Объект долевого строительства</w:t>
      </w:r>
      <w:r w:rsidR="00562573" w:rsidRPr="00C23D16">
        <w:t xml:space="preserve"> в </w:t>
      </w:r>
      <w:r w:rsidR="00E26B65" w:rsidRPr="00E26B65">
        <w:rPr>
          <w:highlight w:val="yellow"/>
        </w:rPr>
        <w:t>(общую совместную/долевую)</w:t>
      </w:r>
      <w:r w:rsidR="00E26B65">
        <w:t xml:space="preserve"> </w:t>
      </w:r>
      <w:r w:rsidR="00562573" w:rsidRPr="00C23D16">
        <w:t>собственность.</w:t>
      </w:r>
    </w:p>
    <w:p w14:paraId="69A09861" w14:textId="34CB4D00" w:rsidR="004A5242" w:rsidRPr="00C23D16" w:rsidRDefault="00C95996" w:rsidP="00990DCD">
      <w:pPr>
        <w:pStyle w:val="a5"/>
        <w:shd w:val="clear" w:color="auto" w:fill="FFFFFF"/>
        <w:tabs>
          <w:tab w:val="left" w:pos="709"/>
          <w:tab w:val="left" w:pos="993"/>
        </w:tabs>
        <w:suppressAutoHyphens/>
        <w:autoSpaceDE w:val="0"/>
        <w:ind w:left="-340" w:firstLine="709"/>
        <w:jc w:val="both"/>
      </w:pPr>
      <w:r>
        <w:t xml:space="preserve">1.5. </w:t>
      </w:r>
      <w:r w:rsidR="00990DCD">
        <w:t xml:space="preserve">  </w:t>
      </w:r>
      <w:r w:rsidR="004A5242" w:rsidRPr="00C23D16">
        <w:t>Общая проектная площадь Объекта долевого строительства, указанная в п. 1.</w:t>
      </w:r>
      <w:r w:rsidR="007C6690">
        <w:t>2</w:t>
      </w:r>
      <w:r w:rsidR="004A5242" w:rsidRPr="00C23D16">
        <w:t>. настоящего договора, может отличаться от окончательной</w:t>
      </w:r>
      <w:r w:rsidR="003F1414" w:rsidRPr="00C23D16">
        <w:t xml:space="preserve"> Общей</w:t>
      </w:r>
      <w:r w:rsidR="004A5242" w:rsidRPr="00C23D16">
        <w:t xml:space="preserve"> площади </w:t>
      </w:r>
      <w:r w:rsidR="003F1414" w:rsidRPr="00C23D16">
        <w:t>Объекта долевого строительства в соответствии с обмерами кадастрового инженера.</w:t>
      </w:r>
      <w:r w:rsidR="004A5242" w:rsidRPr="00C23D16">
        <w:t xml:space="preserve"> Сторонами допускается отклонение окончательной Общей площади </w:t>
      </w:r>
      <w:r w:rsidR="00EF23D5" w:rsidRPr="00C23D16">
        <w:t>Объекта долевого строительства</w:t>
      </w:r>
      <w:r w:rsidR="004A5242" w:rsidRPr="00C23D16">
        <w:t xml:space="preserve"> от проектной Общей площади </w:t>
      </w:r>
      <w:r w:rsidR="00EF23D5" w:rsidRPr="00C23D16">
        <w:t>Объекта долевого строительства</w:t>
      </w:r>
      <w:r w:rsidR="004A5242" w:rsidRPr="00C23D16">
        <w:t xml:space="preserve"> (как в большую, так и в меньшую сторону) не более чем на 5%. Изменение Общей площади </w:t>
      </w:r>
      <w:r w:rsidR="005D7182" w:rsidRPr="00C23D16">
        <w:t>Объекта долевого строительства</w:t>
      </w:r>
      <w:r w:rsidR="004A5242" w:rsidRPr="00C23D16">
        <w:t xml:space="preserve"> в указанных пределах не является нарушением условий настоящего договора со стороны </w:t>
      </w:r>
      <w:r w:rsidR="00A91A68" w:rsidRPr="006469E7">
        <w:t>ЗАСТРОЙЩИК</w:t>
      </w:r>
      <w:r w:rsidR="00A91A68">
        <w:t>А</w:t>
      </w:r>
      <w:r w:rsidR="004A5242" w:rsidRPr="00C23D16">
        <w:t xml:space="preserve">, возврат денежных средств </w:t>
      </w:r>
      <w:r w:rsidR="00A91A68" w:rsidRPr="006469E7">
        <w:t>УЧАСТНИК</w:t>
      </w:r>
      <w:r w:rsidR="00A91A68">
        <w:t>У</w:t>
      </w:r>
      <w:r w:rsidR="00A91A68" w:rsidRPr="006469E7">
        <w:t xml:space="preserve"> ДОЛЕВОГО СТРОИТЕЛЬСТВА </w:t>
      </w:r>
      <w:r w:rsidR="004A5242" w:rsidRPr="00C23D16">
        <w:t xml:space="preserve">(и доплата </w:t>
      </w:r>
      <w:r w:rsidR="00A91A68" w:rsidRPr="006469E7">
        <w:t>ЗАСТРОЙЩИК</w:t>
      </w:r>
      <w:r w:rsidR="00A91A68">
        <w:t>У</w:t>
      </w:r>
      <w:r w:rsidR="004A5242" w:rsidRPr="00C23D16">
        <w:t>) не производится.</w:t>
      </w:r>
    </w:p>
    <w:p w14:paraId="7E9BF428" w14:textId="34AFF990" w:rsidR="005B4F31" w:rsidRPr="004B3381" w:rsidRDefault="003F1414" w:rsidP="00186FE2">
      <w:pPr>
        <w:spacing w:after="0"/>
        <w:ind w:left="-340" w:firstLine="709"/>
        <w:jc w:val="both"/>
        <w:rPr>
          <w:rFonts w:ascii="Times New Roman" w:hAnsi="Times New Roman" w:cs="Times New Roman"/>
          <w:sz w:val="24"/>
          <w:szCs w:val="24"/>
        </w:rPr>
      </w:pPr>
      <w:r w:rsidRPr="004B3381">
        <w:rPr>
          <w:rFonts w:ascii="Times New Roman" w:hAnsi="Times New Roman" w:cs="Times New Roman"/>
          <w:sz w:val="24"/>
          <w:szCs w:val="24"/>
        </w:rPr>
        <w:t>1.</w:t>
      </w:r>
      <w:r w:rsidR="00C95996" w:rsidRPr="004B3381">
        <w:rPr>
          <w:rFonts w:ascii="Times New Roman" w:hAnsi="Times New Roman" w:cs="Times New Roman"/>
          <w:sz w:val="24"/>
          <w:szCs w:val="24"/>
        </w:rPr>
        <w:t>6</w:t>
      </w:r>
      <w:r w:rsidRPr="004B3381">
        <w:rPr>
          <w:rFonts w:ascii="Times New Roman" w:hAnsi="Times New Roman" w:cs="Times New Roman"/>
          <w:sz w:val="24"/>
          <w:szCs w:val="24"/>
        </w:rPr>
        <w:t xml:space="preserve">. </w:t>
      </w:r>
      <w:r w:rsidR="004B3381" w:rsidRPr="004B3381">
        <w:rPr>
          <w:rFonts w:ascii="Times New Roman" w:hAnsi="Times New Roman" w:cs="Times New Roman"/>
          <w:sz w:val="24"/>
          <w:szCs w:val="24"/>
        </w:rPr>
        <w:t>Перечень работ, подлежащих обязательному выполнению в Объекте долевого строительства указан в Приложении №</w:t>
      </w:r>
      <w:r w:rsidR="00BA0295">
        <w:rPr>
          <w:rFonts w:ascii="Times New Roman" w:hAnsi="Times New Roman" w:cs="Times New Roman"/>
          <w:sz w:val="24"/>
          <w:szCs w:val="24"/>
        </w:rPr>
        <w:t>1</w:t>
      </w:r>
      <w:r w:rsidR="004B3381" w:rsidRPr="004B3381">
        <w:rPr>
          <w:rFonts w:ascii="Times New Roman" w:hAnsi="Times New Roman" w:cs="Times New Roman"/>
          <w:sz w:val="24"/>
          <w:szCs w:val="24"/>
        </w:rPr>
        <w:t xml:space="preserve"> к настоящему Договору.</w:t>
      </w:r>
      <w:r w:rsidR="001D45B0" w:rsidRPr="004B3381">
        <w:rPr>
          <w:rFonts w:ascii="Times New Roman" w:hAnsi="Times New Roman" w:cs="Times New Roman"/>
          <w:sz w:val="24"/>
          <w:szCs w:val="24"/>
        </w:rPr>
        <w:t xml:space="preserve"> </w:t>
      </w:r>
    </w:p>
    <w:p w14:paraId="37A8E97C" w14:textId="1F812807" w:rsidR="00202BA4" w:rsidRPr="00C23D16" w:rsidRDefault="00202BA4" w:rsidP="00990DCD">
      <w:pPr>
        <w:spacing w:after="0"/>
        <w:ind w:left="-340" w:firstLine="709"/>
        <w:jc w:val="both"/>
        <w:rPr>
          <w:rFonts w:ascii="Times New Roman" w:hAnsi="Times New Roman" w:cs="Times New Roman"/>
          <w:sz w:val="24"/>
          <w:szCs w:val="24"/>
        </w:rPr>
      </w:pPr>
      <w:r w:rsidRPr="00C23D16">
        <w:rPr>
          <w:rFonts w:ascii="Times New Roman" w:hAnsi="Times New Roman" w:cs="Times New Roman"/>
          <w:sz w:val="24"/>
          <w:szCs w:val="24"/>
        </w:rPr>
        <w:t>1.</w:t>
      </w:r>
      <w:r w:rsidR="00C95996">
        <w:rPr>
          <w:rFonts w:ascii="Times New Roman" w:hAnsi="Times New Roman" w:cs="Times New Roman"/>
          <w:sz w:val="24"/>
          <w:szCs w:val="24"/>
        </w:rPr>
        <w:t>7</w:t>
      </w:r>
      <w:r w:rsidRPr="00C23D16">
        <w:rPr>
          <w:rFonts w:ascii="Times New Roman" w:hAnsi="Times New Roman" w:cs="Times New Roman"/>
          <w:sz w:val="24"/>
          <w:szCs w:val="24"/>
        </w:rPr>
        <w:t xml:space="preserve">. Планировка </w:t>
      </w:r>
      <w:r w:rsidR="00EF23D5" w:rsidRPr="00C23D16">
        <w:rPr>
          <w:rFonts w:ascii="Times New Roman" w:hAnsi="Times New Roman" w:cs="Times New Roman"/>
          <w:sz w:val="24"/>
          <w:szCs w:val="24"/>
        </w:rPr>
        <w:t>Объекта долевого строительства</w:t>
      </w:r>
      <w:r w:rsidRPr="00C23D16">
        <w:rPr>
          <w:rFonts w:ascii="Times New Roman" w:hAnsi="Times New Roman" w:cs="Times New Roman"/>
          <w:sz w:val="24"/>
          <w:szCs w:val="24"/>
        </w:rPr>
        <w:t xml:space="preserve"> и е</w:t>
      </w:r>
      <w:r w:rsidR="00EF23D5" w:rsidRPr="00C23D16">
        <w:rPr>
          <w:rFonts w:ascii="Times New Roman" w:hAnsi="Times New Roman" w:cs="Times New Roman"/>
          <w:sz w:val="24"/>
          <w:szCs w:val="24"/>
        </w:rPr>
        <w:t>го</w:t>
      </w:r>
      <w:r w:rsidRPr="00C23D16">
        <w:rPr>
          <w:rFonts w:ascii="Times New Roman" w:hAnsi="Times New Roman" w:cs="Times New Roman"/>
          <w:sz w:val="24"/>
          <w:szCs w:val="24"/>
        </w:rPr>
        <w:t xml:space="preserve"> расположение на этаже приведены в приложении № </w:t>
      </w:r>
      <w:r w:rsidR="00BA0295">
        <w:rPr>
          <w:rFonts w:ascii="Times New Roman" w:hAnsi="Times New Roman" w:cs="Times New Roman"/>
          <w:sz w:val="24"/>
          <w:szCs w:val="24"/>
        </w:rPr>
        <w:t>2</w:t>
      </w:r>
      <w:r w:rsidRPr="00C23D16">
        <w:rPr>
          <w:rFonts w:ascii="Times New Roman" w:hAnsi="Times New Roman" w:cs="Times New Roman"/>
          <w:sz w:val="24"/>
          <w:szCs w:val="24"/>
        </w:rPr>
        <w:t xml:space="preserve"> к настоящему договору.</w:t>
      </w:r>
    </w:p>
    <w:p w14:paraId="531B0634" w14:textId="32AB489E" w:rsidR="001D45B0" w:rsidRPr="00C23D16" w:rsidRDefault="00202BA4" w:rsidP="00990DCD">
      <w:pPr>
        <w:spacing w:after="0"/>
        <w:ind w:left="-340" w:firstLine="709"/>
        <w:jc w:val="both"/>
        <w:rPr>
          <w:rFonts w:ascii="Times New Roman" w:hAnsi="Times New Roman" w:cs="Times New Roman"/>
          <w:sz w:val="24"/>
          <w:szCs w:val="24"/>
        </w:rPr>
      </w:pPr>
      <w:r w:rsidRPr="00C23D16">
        <w:rPr>
          <w:rFonts w:ascii="Times New Roman" w:hAnsi="Times New Roman" w:cs="Times New Roman"/>
          <w:sz w:val="24"/>
          <w:szCs w:val="24"/>
        </w:rPr>
        <w:t>1.</w:t>
      </w:r>
      <w:r w:rsidR="00C95996">
        <w:rPr>
          <w:rFonts w:ascii="Times New Roman" w:hAnsi="Times New Roman" w:cs="Times New Roman"/>
          <w:sz w:val="24"/>
          <w:szCs w:val="24"/>
        </w:rPr>
        <w:t>8</w:t>
      </w:r>
      <w:r w:rsidRPr="00C23D16">
        <w:rPr>
          <w:rFonts w:ascii="Times New Roman" w:hAnsi="Times New Roman" w:cs="Times New Roman"/>
          <w:sz w:val="24"/>
          <w:szCs w:val="24"/>
        </w:rPr>
        <w:t xml:space="preserve">. </w:t>
      </w:r>
      <w:r w:rsidR="001D45B0" w:rsidRPr="00C23D16">
        <w:rPr>
          <w:rFonts w:ascii="Times New Roman" w:hAnsi="Times New Roman" w:cs="Times New Roman"/>
          <w:sz w:val="24"/>
          <w:szCs w:val="24"/>
        </w:rPr>
        <w:t>Указанный адрес Объекта недвижимости является строительным адресом. По окончании строительства Объекту недвижимости будет присвоен почтовый адрес.</w:t>
      </w:r>
    </w:p>
    <w:p w14:paraId="315B0DF3" w14:textId="57A6CD3A" w:rsidR="001D45B0" w:rsidRPr="00C23D16" w:rsidRDefault="00202BA4" w:rsidP="00990DCD">
      <w:pPr>
        <w:spacing w:after="0"/>
        <w:ind w:left="-340" w:firstLine="709"/>
        <w:jc w:val="both"/>
        <w:rPr>
          <w:rFonts w:ascii="Times New Roman" w:hAnsi="Times New Roman" w:cs="Times New Roman"/>
          <w:sz w:val="24"/>
          <w:szCs w:val="24"/>
        </w:rPr>
      </w:pPr>
      <w:r w:rsidRPr="00C23D16">
        <w:rPr>
          <w:rFonts w:ascii="Times New Roman" w:hAnsi="Times New Roman" w:cs="Times New Roman"/>
          <w:sz w:val="24"/>
          <w:szCs w:val="24"/>
        </w:rPr>
        <w:t>1.</w:t>
      </w:r>
      <w:r w:rsidR="00C95996">
        <w:rPr>
          <w:rFonts w:ascii="Times New Roman" w:hAnsi="Times New Roman" w:cs="Times New Roman"/>
          <w:sz w:val="24"/>
          <w:szCs w:val="24"/>
        </w:rPr>
        <w:t>9</w:t>
      </w:r>
      <w:r w:rsidRPr="00C23D16">
        <w:rPr>
          <w:rFonts w:ascii="Times New Roman" w:hAnsi="Times New Roman" w:cs="Times New Roman"/>
          <w:sz w:val="24"/>
          <w:szCs w:val="24"/>
        </w:rPr>
        <w:t xml:space="preserve">. </w:t>
      </w:r>
      <w:r w:rsidR="001D45B0" w:rsidRPr="00C23D16">
        <w:rPr>
          <w:rFonts w:ascii="Times New Roman" w:hAnsi="Times New Roman" w:cs="Times New Roman"/>
          <w:sz w:val="24"/>
          <w:szCs w:val="24"/>
        </w:rPr>
        <w:t xml:space="preserve">Право собственности УЧАСТНИКА ДОЛЕВОГО СТРОИТЕЛЬСТВА на Объект долевого строительства подлежит государственной регистрации в порядке, предусмотренном законом, и возникает с момента государственной регистрации в органах, осуществляющих государственную регистрацию прав на недвижимое имущество и сделок с ним. </w:t>
      </w:r>
    </w:p>
    <w:p w14:paraId="4A7791AF" w14:textId="364621CB" w:rsidR="00C21482" w:rsidRPr="00C23D16" w:rsidRDefault="00E31840" w:rsidP="00E31840">
      <w:pPr>
        <w:spacing w:after="0"/>
        <w:ind w:left="-340"/>
        <w:jc w:val="both"/>
        <w:rPr>
          <w:rFonts w:ascii="Times New Roman" w:hAnsi="Times New Roman" w:cs="Times New Roman"/>
          <w:sz w:val="24"/>
          <w:szCs w:val="24"/>
        </w:rPr>
      </w:pPr>
      <w:r>
        <w:rPr>
          <w:rFonts w:ascii="Times New Roman" w:hAnsi="Times New Roman" w:cs="Times New Roman"/>
          <w:sz w:val="24"/>
          <w:szCs w:val="24"/>
        </w:rPr>
        <w:t xml:space="preserve">            </w:t>
      </w:r>
      <w:r w:rsidR="00202BA4" w:rsidRPr="00C23D16">
        <w:rPr>
          <w:rFonts w:ascii="Times New Roman" w:hAnsi="Times New Roman" w:cs="Times New Roman"/>
          <w:sz w:val="24"/>
          <w:szCs w:val="24"/>
        </w:rPr>
        <w:t>1.</w:t>
      </w:r>
      <w:r w:rsidR="00C95996">
        <w:rPr>
          <w:rFonts w:ascii="Times New Roman" w:hAnsi="Times New Roman" w:cs="Times New Roman"/>
          <w:sz w:val="24"/>
          <w:szCs w:val="24"/>
        </w:rPr>
        <w:t>10</w:t>
      </w:r>
      <w:r w:rsidR="00202BA4" w:rsidRPr="00C23D16">
        <w:rPr>
          <w:rFonts w:ascii="Times New Roman" w:hAnsi="Times New Roman" w:cs="Times New Roman"/>
          <w:sz w:val="24"/>
          <w:szCs w:val="24"/>
        </w:rPr>
        <w:t xml:space="preserve">. </w:t>
      </w:r>
      <w:r w:rsidR="001D45B0" w:rsidRPr="00C23D16">
        <w:rPr>
          <w:rFonts w:ascii="Times New Roman" w:hAnsi="Times New Roman" w:cs="Times New Roman"/>
          <w:sz w:val="24"/>
          <w:szCs w:val="24"/>
        </w:rPr>
        <w:t xml:space="preserve">Право на оформление в собственность Объекта долевого строительства, возникает у УЧАСТНИКА ДОЛЕВОГО СТРОИТЕЛЬСТВА при условии надлежащего выполнения УЧАСТНИКОМ ДОЛЕВОГО СТРОИТЕЛЬСТВА своих обязательств по настоящему Договору и подписания Сторонами Передаточного акта. </w:t>
      </w:r>
    </w:p>
    <w:p w14:paraId="0C9585E7" w14:textId="4EB5D1E0" w:rsidR="00043581" w:rsidRDefault="00990DCD" w:rsidP="00990DCD">
      <w:pPr>
        <w:spacing w:after="0"/>
        <w:ind w:left="-340"/>
        <w:jc w:val="both"/>
        <w:rPr>
          <w:rFonts w:ascii="Times New Roman" w:hAnsi="Times New Roman" w:cs="Times New Roman"/>
          <w:sz w:val="24"/>
          <w:szCs w:val="24"/>
        </w:rPr>
      </w:pPr>
      <w:r>
        <w:rPr>
          <w:rFonts w:ascii="Times New Roman" w:hAnsi="Times New Roman" w:cs="Times New Roman"/>
          <w:sz w:val="24"/>
          <w:szCs w:val="24"/>
        </w:rPr>
        <w:t xml:space="preserve">              </w:t>
      </w:r>
      <w:r w:rsidR="00043581" w:rsidRPr="00C23D16">
        <w:rPr>
          <w:rFonts w:ascii="Times New Roman" w:hAnsi="Times New Roman" w:cs="Times New Roman"/>
          <w:sz w:val="24"/>
          <w:szCs w:val="24"/>
        </w:rPr>
        <w:t>1.</w:t>
      </w:r>
      <w:r w:rsidR="007C6690">
        <w:rPr>
          <w:rFonts w:ascii="Times New Roman" w:hAnsi="Times New Roman" w:cs="Times New Roman"/>
          <w:sz w:val="24"/>
          <w:szCs w:val="24"/>
        </w:rPr>
        <w:t>1</w:t>
      </w:r>
      <w:r w:rsidR="00C95996">
        <w:rPr>
          <w:rFonts w:ascii="Times New Roman" w:hAnsi="Times New Roman" w:cs="Times New Roman"/>
          <w:sz w:val="24"/>
          <w:szCs w:val="24"/>
        </w:rPr>
        <w:t>1</w:t>
      </w:r>
      <w:r w:rsidR="007C6690">
        <w:rPr>
          <w:rFonts w:ascii="Times New Roman" w:hAnsi="Times New Roman" w:cs="Times New Roman"/>
          <w:sz w:val="24"/>
          <w:szCs w:val="24"/>
        </w:rPr>
        <w:t>.</w:t>
      </w:r>
      <w:r w:rsidR="00043581" w:rsidRPr="00C23D16">
        <w:rPr>
          <w:rFonts w:ascii="Times New Roman" w:hAnsi="Times New Roman" w:cs="Times New Roman"/>
          <w:sz w:val="24"/>
          <w:szCs w:val="24"/>
        </w:rPr>
        <w:t xml:space="preserve"> </w:t>
      </w:r>
      <w:r w:rsidR="00E4705C" w:rsidRPr="00C23D16">
        <w:rPr>
          <w:rFonts w:ascii="Times New Roman" w:hAnsi="Times New Roman" w:cs="Times New Roman"/>
          <w:sz w:val="24"/>
          <w:szCs w:val="24"/>
        </w:rPr>
        <w:t xml:space="preserve">При расчете общей площади Объекта долевого строительства </w:t>
      </w:r>
      <w:r w:rsidR="00E4705C">
        <w:rPr>
          <w:rFonts w:ascii="Times New Roman" w:hAnsi="Times New Roman" w:cs="Times New Roman"/>
          <w:sz w:val="24"/>
          <w:szCs w:val="24"/>
        </w:rPr>
        <w:t>сотые</w:t>
      </w:r>
      <w:r w:rsidR="00E4705C" w:rsidRPr="00C23D16">
        <w:rPr>
          <w:rFonts w:ascii="Times New Roman" w:hAnsi="Times New Roman" w:cs="Times New Roman"/>
          <w:sz w:val="24"/>
          <w:szCs w:val="24"/>
        </w:rPr>
        <w:t xml:space="preserve"> квадратных метров округляются следующим образом: до 0,</w:t>
      </w:r>
      <w:r w:rsidR="00E4705C">
        <w:rPr>
          <w:rFonts w:ascii="Times New Roman" w:hAnsi="Times New Roman" w:cs="Times New Roman"/>
          <w:sz w:val="24"/>
          <w:szCs w:val="24"/>
        </w:rPr>
        <w:t>04</w:t>
      </w:r>
      <w:r w:rsidR="00E4705C" w:rsidRPr="00C23D16">
        <w:rPr>
          <w:rFonts w:ascii="Times New Roman" w:hAnsi="Times New Roman" w:cs="Times New Roman"/>
          <w:sz w:val="24"/>
          <w:szCs w:val="24"/>
        </w:rPr>
        <w:t xml:space="preserve"> кв.м. – в меньшую сторону, от 0,05 кв.м. – в большую сторону, при этом тысячные доли квадратного метра не учитываются.</w:t>
      </w:r>
    </w:p>
    <w:p w14:paraId="5FF5D0A3" w14:textId="4BD9E6DD" w:rsidR="00A52C5C" w:rsidRDefault="009C1824" w:rsidP="009C1824">
      <w:pPr>
        <w:spacing w:after="0"/>
        <w:ind w:left="-340"/>
        <w:jc w:val="both"/>
        <w:rPr>
          <w:rFonts w:ascii="Times New Roman" w:hAnsi="Times New Roman" w:cs="Times New Roman"/>
          <w:sz w:val="24"/>
          <w:szCs w:val="24"/>
        </w:rPr>
      </w:pPr>
      <w:r>
        <w:rPr>
          <w:rFonts w:ascii="Times New Roman" w:hAnsi="Times New Roman" w:cs="Times New Roman"/>
          <w:sz w:val="24"/>
          <w:szCs w:val="24"/>
        </w:rPr>
        <w:t xml:space="preserve">              </w:t>
      </w:r>
      <w:r w:rsidR="00A52C5C" w:rsidRPr="00A52C5C">
        <w:rPr>
          <w:rFonts w:ascii="Times New Roman" w:hAnsi="Times New Roman" w:cs="Times New Roman"/>
          <w:sz w:val="24"/>
          <w:szCs w:val="24"/>
        </w:rPr>
        <w:t xml:space="preserve">1.12. </w:t>
      </w:r>
      <w:r w:rsidR="00A91A68" w:rsidRPr="006469E7">
        <w:rPr>
          <w:rFonts w:ascii="Times New Roman" w:hAnsi="Times New Roman" w:cs="Times New Roman"/>
          <w:sz w:val="24"/>
          <w:szCs w:val="24"/>
        </w:rPr>
        <w:t>ЗАСТРОЙЩИК</w:t>
      </w:r>
      <w:r w:rsidR="00A52C5C" w:rsidRPr="00A52C5C">
        <w:rPr>
          <w:rFonts w:ascii="Times New Roman" w:hAnsi="Times New Roman" w:cs="Times New Roman"/>
          <w:sz w:val="24"/>
          <w:szCs w:val="24"/>
        </w:rPr>
        <w:t xml:space="preserve"> гарантирует </w:t>
      </w:r>
      <w:r w:rsidR="00A91A68" w:rsidRPr="006469E7">
        <w:rPr>
          <w:rFonts w:ascii="Times New Roman" w:hAnsi="Times New Roman" w:cs="Times New Roman"/>
          <w:sz w:val="24"/>
          <w:szCs w:val="24"/>
        </w:rPr>
        <w:t>УЧАСТНИК</w:t>
      </w:r>
      <w:r w:rsidR="00A91A68">
        <w:rPr>
          <w:rFonts w:ascii="Times New Roman" w:hAnsi="Times New Roman" w:cs="Times New Roman"/>
          <w:sz w:val="24"/>
          <w:szCs w:val="24"/>
        </w:rPr>
        <w:t>У</w:t>
      </w:r>
      <w:r w:rsidR="00A91A68" w:rsidRPr="006469E7">
        <w:rPr>
          <w:rFonts w:ascii="Times New Roman" w:hAnsi="Times New Roman" w:cs="Times New Roman"/>
          <w:sz w:val="24"/>
          <w:szCs w:val="24"/>
        </w:rPr>
        <w:t xml:space="preserve"> ДОЛЕВОГО СТРОИТЕЛЬСТВА</w:t>
      </w:r>
      <w:r w:rsidR="00A52C5C" w:rsidRPr="00A52C5C">
        <w:rPr>
          <w:rFonts w:ascii="Times New Roman" w:hAnsi="Times New Roman" w:cs="Times New Roman"/>
          <w:sz w:val="24"/>
          <w:szCs w:val="24"/>
        </w:rPr>
        <w:t>,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24C9AF9A" w14:textId="5F3EB44D" w:rsidR="00043581" w:rsidRPr="00C23D16" w:rsidRDefault="00043581" w:rsidP="00A52C5C">
      <w:pPr>
        <w:spacing w:after="0"/>
        <w:jc w:val="both"/>
        <w:rPr>
          <w:rFonts w:ascii="Times New Roman" w:hAnsi="Times New Roman" w:cs="Times New Roman"/>
          <w:sz w:val="24"/>
          <w:szCs w:val="24"/>
        </w:rPr>
      </w:pPr>
    </w:p>
    <w:p w14:paraId="7E40F2BE" w14:textId="77777777" w:rsidR="00202BA4" w:rsidRPr="00C23D16" w:rsidRDefault="00202BA4" w:rsidP="00990DCD">
      <w:pPr>
        <w:spacing w:after="0" w:line="240" w:lineRule="auto"/>
        <w:ind w:firstLineChars="709" w:firstLine="1708"/>
        <w:jc w:val="center"/>
        <w:rPr>
          <w:rFonts w:ascii="Times New Roman" w:hAnsi="Times New Roman" w:cs="Times New Roman"/>
          <w:b/>
          <w:bCs/>
          <w:sz w:val="24"/>
          <w:szCs w:val="24"/>
        </w:rPr>
      </w:pPr>
      <w:r w:rsidRPr="00C23D16">
        <w:rPr>
          <w:rFonts w:ascii="Times New Roman" w:hAnsi="Times New Roman" w:cs="Times New Roman"/>
          <w:b/>
          <w:bCs/>
          <w:sz w:val="24"/>
          <w:szCs w:val="24"/>
        </w:rPr>
        <w:t>2. ПРАВОВОЕ ОБОСНОВАНИЕ ДОГОВОРА</w:t>
      </w:r>
    </w:p>
    <w:p w14:paraId="1CAD5D9C" w14:textId="77777777" w:rsidR="00202BA4" w:rsidRPr="00C23D16" w:rsidRDefault="00202BA4" w:rsidP="00990DCD">
      <w:pPr>
        <w:spacing w:after="0" w:line="240" w:lineRule="auto"/>
        <w:ind w:left="-340" w:firstLine="709"/>
        <w:jc w:val="both"/>
        <w:rPr>
          <w:rFonts w:ascii="Times New Roman" w:hAnsi="Times New Roman" w:cs="Times New Roman"/>
          <w:sz w:val="24"/>
          <w:szCs w:val="24"/>
        </w:rPr>
      </w:pPr>
      <w:r w:rsidRPr="00C23D16">
        <w:rPr>
          <w:rFonts w:ascii="Times New Roman" w:hAnsi="Times New Roman" w:cs="Times New Roman"/>
          <w:sz w:val="24"/>
          <w:szCs w:val="24"/>
        </w:rPr>
        <w:t xml:space="preserve">2.1. Настоящий Договор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ФЗ № 214-ФЗ). </w:t>
      </w:r>
    </w:p>
    <w:p w14:paraId="41ECE371" w14:textId="77777777" w:rsidR="00202BA4" w:rsidRPr="00C23D16" w:rsidRDefault="00202BA4" w:rsidP="00990DCD">
      <w:pPr>
        <w:spacing w:after="0" w:line="240" w:lineRule="auto"/>
        <w:ind w:left="-340" w:firstLine="709"/>
        <w:jc w:val="both"/>
        <w:rPr>
          <w:rFonts w:ascii="Times New Roman" w:hAnsi="Times New Roman" w:cs="Times New Roman"/>
          <w:sz w:val="24"/>
          <w:szCs w:val="24"/>
        </w:rPr>
      </w:pPr>
      <w:r w:rsidRPr="00C23D16">
        <w:rPr>
          <w:rFonts w:ascii="Times New Roman" w:hAnsi="Times New Roman" w:cs="Times New Roman"/>
          <w:sz w:val="24"/>
          <w:szCs w:val="24"/>
        </w:rPr>
        <w:t xml:space="preserve">2.2. Правовым основанием для заключения настоящего Договора является: </w:t>
      </w:r>
    </w:p>
    <w:p w14:paraId="37DE419D" w14:textId="1B36D198" w:rsidR="00202BA4" w:rsidRPr="00C23D16" w:rsidRDefault="00202BA4" w:rsidP="00990DCD">
      <w:pPr>
        <w:spacing w:after="0" w:line="240" w:lineRule="auto"/>
        <w:ind w:left="-340" w:firstLine="709"/>
        <w:jc w:val="both"/>
        <w:rPr>
          <w:rFonts w:ascii="Times New Roman" w:hAnsi="Times New Roman" w:cs="Times New Roman"/>
          <w:b/>
          <w:bCs/>
          <w:sz w:val="24"/>
          <w:szCs w:val="24"/>
        </w:rPr>
      </w:pPr>
      <w:r w:rsidRPr="00C23D16">
        <w:rPr>
          <w:rFonts w:ascii="Times New Roman" w:hAnsi="Times New Roman" w:cs="Times New Roman"/>
          <w:sz w:val="24"/>
          <w:szCs w:val="24"/>
        </w:rPr>
        <w:t xml:space="preserve">- Разрешение на строительство № </w:t>
      </w:r>
      <w:r w:rsidR="000A7245" w:rsidRPr="000A7245">
        <w:rPr>
          <w:rFonts w:ascii="Times New Roman" w:hAnsi="Times New Roman" w:cs="Times New Roman"/>
          <w:sz w:val="24"/>
          <w:szCs w:val="24"/>
        </w:rPr>
        <w:t>54-35-83-2026</w:t>
      </w:r>
      <w:r w:rsidR="000A7245">
        <w:t xml:space="preserve"> </w:t>
      </w:r>
      <w:r w:rsidRPr="00C23D16">
        <w:rPr>
          <w:rFonts w:ascii="Times New Roman" w:hAnsi="Times New Roman" w:cs="Times New Roman"/>
          <w:sz w:val="24"/>
          <w:szCs w:val="24"/>
        </w:rPr>
        <w:t>от 17.06.202</w:t>
      </w:r>
      <w:r w:rsidR="000A7245">
        <w:rPr>
          <w:rFonts w:ascii="Times New Roman" w:hAnsi="Times New Roman" w:cs="Times New Roman"/>
          <w:sz w:val="24"/>
          <w:szCs w:val="24"/>
        </w:rPr>
        <w:t>6</w:t>
      </w:r>
      <w:r w:rsidRPr="00C23D16">
        <w:rPr>
          <w:rFonts w:ascii="Times New Roman" w:hAnsi="Times New Roman" w:cs="Times New Roman"/>
          <w:sz w:val="24"/>
          <w:szCs w:val="24"/>
        </w:rPr>
        <w:t xml:space="preserve"> года, выдано МЭРИЕЙ ГОРОДА НОВОСИБИРСКА</w:t>
      </w:r>
      <w:r w:rsidR="00F34737">
        <w:rPr>
          <w:rFonts w:ascii="Times New Roman" w:hAnsi="Times New Roman" w:cs="Times New Roman"/>
          <w:sz w:val="24"/>
          <w:szCs w:val="24"/>
        </w:rPr>
        <w:t>;</w:t>
      </w:r>
    </w:p>
    <w:p w14:paraId="6487FC86" w14:textId="77777777" w:rsidR="00202BA4" w:rsidRPr="00C23D16" w:rsidRDefault="00202BA4" w:rsidP="00990DCD">
      <w:pPr>
        <w:spacing w:after="0" w:line="240" w:lineRule="auto"/>
        <w:ind w:left="-340" w:firstLine="709"/>
        <w:jc w:val="both"/>
        <w:rPr>
          <w:rFonts w:ascii="Times New Roman" w:hAnsi="Times New Roman" w:cs="Times New Roman"/>
          <w:sz w:val="24"/>
          <w:szCs w:val="24"/>
        </w:rPr>
      </w:pPr>
      <w:r w:rsidRPr="00C23D16">
        <w:rPr>
          <w:rFonts w:ascii="Times New Roman" w:hAnsi="Times New Roman" w:cs="Times New Roman"/>
          <w:sz w:val="24"/>
          <w:szCs w:val="24"/>
        </w:rPr>
        <w:lastRenderedPageBreak/>
        <w:t>- Договор аренды земельного участка на территории города Новосибирска № 141325 от 28.03.2025 года, зарегистрирован в Управлении Федеральной службы государственной регистрации кадастра и картографии по Новосибирской области, дата регистрации: 15.04.2025, номер государственной регистрации: 54:35:064085:403-54/163/2025-1, срок действия с 28.03.2025 по 31.12.2031г.</w:t>
      </w:r>
    </w:p>
    <w:p w14:paraId="31D61DC6" w14:textId="2E6DEA7F" w:rsidR="00202BA4" w:rsidRPr="00C23D16" w:rsidRDefault="00202BA4" w:rsidP="00990DCD">
      <w:pPr>
        <w:spacing w:after="0" w:line="240" w:lineRule="auto"/>
        <w:ind w:left="-340" w:firstLine="709"/>
        <w:jc w:val="both"/>
        <w:rPr>
          <w:rFonts w:ascii="Times New Roman" w:hAnsi="Times New Roman" w:cs="Times New Roman"/>
          <w:sz w:val="24"/>
          <w:szCs w:val="24"/>
        </w:rPr>
      </w:pPr>
      <w:r w:rsidRPr="00C23D16">
        <w:rPr>
          <w:rFonts w:ascii="Times New Roman" w:hAnsi="Times New Roman" w:cs="Times New Roman"/>
          <w:sz w:val="24"/>
          <w:szCs w:val="24"/>
        </w:rPr>
        <w:t xml:space="preserve">- Проектная декларация, размещенная в сети Интернет: в Единой информационной системе жилищного строительства. </w:t>
      </w:r>
    </w:p>
    <w:p w14:paraId="37C719FB" w14:textId="0F6E8D54" w:rsidR="001D45B0" w:rsidRPr="00C23D16" w:rsidRDefault="00202BA4" w:rsidP="00C23D16">
      <w:pPr>
        <w:spacing w:after="0" w:line="240" w:lineRule="atLeast"/>
        <w:ind w:left="-340"/>
        <w:jc w:val="center"/>
        <w:rPr>
          <w:rFonts w:ascii="Times New Roman" w:hAnsi="Times New Roman" w:cs="Times New Roman"/>
          <w:b/>
          <w:bCs/>
          <w:sz w:val="24"/>
          <w:szCs w:val="24"/>
        </w:rPr>
      </w:pPr>
      <w:r w:rsidRPr="00C23D16">
        <w:rPr>
          <w:rFonts w:ascii="Times New Roman" w:hAnsi="Times New Roman" w:cs="Times New Roman"/>
          <w:b/>
          <w:bCs/>
          <w:sz w:val="24"/>
          <w:szCs w:val="24"/>
        </w:rPr>
        <w:t>3</w:t>
      </w:r>
      <w:r w:rsidR="001D45B0" w:rsidRPr="00C23D16">
        <w:rPr>
          <w:rFonts w:ascii="Times New Roman" w:hAnsi="Times New Roman" w:cs="Times New Roman"/>
          <w:b/>
          <w:bCs/>
          <w:sz w:val="24"/>
          <w:szCs w:val="24"/>
        </w:rPr>
        <w:t>. ЦЕНА ДОГОВОРА</w:t>
      </w:r>
    </w:p>
    <w:p w14:paraId="2AAFB6A0" w14:textId="33CA0869" w:rsidR="009F01EA" w:rsidRPr="00C23D16" w:rsidRDefault="00202BA4" w:rsidP="007C6690">
      <w:pPr>
        <w:pStyle w:val="a3"/>
        <w:widowControl w:val="0"/>
        <w:autoSpaceDE w:val="0"/>
        <w:autoSpaceDN w:val="0"/>
        <w:spacing w:line="240" w:lineRule="atLeast"/>
        <w:ind w:left="-340" w:firstLine="709"/>
        <w:rPr>
          <w:b/>
          <w:bCs/>
          <w:szCs w:val="24"/>
        </w:rPr>
      </w:pPr>
      <w:r w:rsidRPr="00C23D16">
        <w:rPr>
          <w:szCs w:val="24"/>
        </w:rPr>
        <w:t>3</w:t>
      </w:r>
      <w:r w:rsidR="001D45B0" w:rsidRPr="00C23D16">
        <w:rPr>
          <w:szCs w:val="24"/>
        </w:rPr>
        <w:t xml:space="preserve">.1. </w:t>
      </w:r>
      <w:r w:rsidR="009F01EA" w:rsidRPr="00C23D16">
        <w:rPr>
          <w:bCs/>
          <w:szCs w:val="24"/>
        </w:rPr>
        <w:t xml:space="preserve">Стоимость 1 (Одного) кв. м. площади Объекта долевого строительства для </w:t>
      </w:r>
      <w:r w:rsidR="00A91A68" w:rsidRPr="006469E7">
        <w:rPr>
          <w:szCs w:val="24"/>
        </w:rPr>
        <w:t>УЧАСТНИК</w:t>
      </w:r>
      <w:r w:rsidR="00A91A68">
        <w:rPr>
          <w:szCs w:val="24"/>
        </w:rPr>
        <w:t>А</w:t>
      </w:r>
      <w:r w:rsidR="00A91A68" w:rsidRPr="006469E7">
        <w:rPr>
          <w:szCs w:val="24"/>
        </w:rPr>
        <w:t xml:space="preserve"> ДОЛЕВОГО СТРОИТЕЛЬСТВА </w:t>
      </w:r>
      <w:r w:rsidR="009F01EA" w:rsidRPr="00C23D16">
        <w:rPr>
          <w:bCs/>
          <w:szCs w:val="24"/>
        </w:rPr>
        <w:t xml:space="preserve">устанавливается Сторонами в размере </w:t>
      </w:r>
      <w:r w:rsidR="00825DC3">
        <w:rPr>
          <w:b/>
          <w:szCs w:val="24"/>
          <w:highlight w:val="yellow"/>
        </w:rPr>
        <w:t>ХХХ</w:t>
      </w:r>
      <w:r w:rsidR="00453D52">
        <w:rPr>
          <w:b/>
          <w:szCs w:val="24"/>
          <w:highlight w:val="yellow"/>
        </w:rPr>
        <w:t xml:space="preserve"> </w:t>
      </w:r>
      <w:r w:rsidR="009F01EA" w:rsidRPr="00186FE2">
        <w:rPr>
          <w:b/>
          <w:szCs w:val="24"/>
          <w:highlight w:val="yellow"/>
        </w:rPr>
        <w:t>(</w:t>
      </w:r>
      <w:r w:rsidR="00825DC3">
        <w:rPr>
          <w:b/>
          <w:szCs w:val="24"/>
          <w:highlight w:val="yellow"/>
        </w:rPr>
        <w:t>ХХХХ</w:t>
      </w:r>
      <w:r w:rsidR="009F01EA" w:rsidRPr="00186FE2">
        <w:rPr>
          <w:b/>
          <w:szCs w:val="24"/>
          <w:highlight w:val="yellow"/>
        </w:rPr>
        <w:t>)</w:t>
      </w:r>
      <w:r w:rsidR="009F01EA" w:rsidRPr="00C23D16">
        <w:rPr>
          <w:b/>
          <w:szCs w:val="24"/>
        </w:rPr>
        <w:t xml:space="preserve"> </w:t>
      </w:r>
      <w:r w:rsidR="009F01EA" w:rsidRPr="00267583">
        <w:rPr>
          <w:bCs/>
          <w:szCs w:val="24"/>
        </w:rPr>
        <w:t xml:space="preserve">рублей </w:t>
      </w:r>
      <w:r w:rsidR="00825DC3" w:rsidRPr="00E26B65">
        <w:rPr>
          <w:bCs/>
          <w:szCs w:val="24"/>
          <w:highlight w:val="yellow"/>
        </w:rPr>
        <w:t>ХХ</w:t>
      </w:r>
      <w:r w:rsidR="009F01EA" w:rsidRPr="00267583">
        <w:rPr>
          <w:bCs/>
          <w:szCs w:val="24"/>
        </w:rPr>
        <w:t xml:space="preserve"> копеек.</w:t>
      </w:r>
    </w:p>
    <w:p w14:paraId="31FDDD23" w14:textId="0229CAB8" w:rsidR="009F01EA" w:rsidRPr="00C23D16" w:rsidRDefault="00EF23D5" w:rsidP="007C6690">
      <w:pPr>
        <w:pStyle w:val="a3"/>
        <w:widowControl w:val="0"/>
        <w:tabs>
          <w:tab w:val="num" w:pos="792"/>
        </w:tabs>
        <w:autoSpaceDE w:val="0"/>
        <w:autoSpaceDN w:val="0"/>
        <w:spacing w:line="240" w:lineRule="atLeast"/>
        <w:ind w:left="-340" w:firstLine="709"/>
        <w:rPr>
          <w:b/>
          <w:szCs w:val="24"/>
        </w:rPr>
      </w:pPr>
      <w:r w:rsidRPr="00C23D16">
        <w:rPr>
          <w:szCs w:val="24"/>
        </w:rPr>
        <w:t>3.2.</w:t>
      </w:r>
      <w:r w:rsidR="009F01EA" w:rsidRPr="00C23D16">
        <w:rPr>
          <w:szCs w:val="24"/>
        </w:rPr>
        <w:t xml:space="preserve"> Общая стоимость </w:t>
      </w:r>
      <w:r w:rsidR="009F01EA" w:rsidRPr="00C23D16">
        <w:rPr>
          <w:bCs/>
          <w:szCs w:val="24"/>
        </w:rPr>
        <w:t>Объекта долевого строительства</w:t>
      </w:r>
      <w:r w:rsidR="009F01EA" w:rsidRPr="00C23D16">
        <w:rPr>
          <w:szCs w:val="24"/>
        </w:rPr>
        <w:t xml:space="preserve"> (цена договора) с учетом стоимости 1 (Одного) кв.м. расчетной площади </w:t>
      </w:r>
      <w:r w:rsidR="009F01EA" w:rsidRPr="00C23D16">
        <w:rPr>
          <w:bCs/>
          <w:szCs w:val="24"/>
        </w:rPr>
        <w:t>Объекта долевого строительства</w:t>
      </w:r>
      <w:r w:rsidR="009F01EA" w:rsidRPr="00C23D16">
        <w:rPr>
          <w:szCs w:val="24"/>
        </w:rPr>
        <w:t>, указанной в п.</w:t>
      </w:r>
      <w:r w:rsidRPr="00C23D16">
        <w:rPr>
          <w:szCs w:val="24"/>
        </w:rPr>
        <w:t>3</w:t>
      </w:r>
      <w:r w:rsidR="009F01EA" w:rsidRPr="00C23D16">
        <w:rPr>
          <w:szCs w:val="24"/>
        </w:rPr>
        <w:t xml:space="preserve">.1. Договора, и размера расчетной площади </w:t>
      </w:r>
      <w:r w:rsidR="009F01EA" w:rsidRPr="00C23D16">
        <w:rPr>
          <w:bCs/>
          <w:szCs w:val="24"/>
        </w:rPr>
        <w:t>Объекта долевого строительства</w:t>
      </w:r>
      <w:r w:rsidR="009F01EA" w:rsidRPr="00C23D16">
        <w:rPr>
          <w:szCs w:val="24"/>
        </w:rPr>
        <w:t>, указанного в п.</w:t>
      </w:r>
      <w:r w:rsidRPr="00C23D16">
        <w:rPr>
          <w:szCs w:val="24"/>
        </w:rPr>
        <w:t>1</w:t>
      </w:r>
      <w:r w:rsidR="009F01EA" w:rsidRPr="00C23D16">
        <w:rPr>
          <w:szCs w:val="24"/>
        </w:rPr>
        <w:t>.</w:t>
      </w:r>
      <w:r w:rsidR="00722D74">
        <w:rPr>
          <w:szCs w:val="24"/>
        </w:rPr>
        <w:t>2</w:t>
      </w:r>
      <w:r w:rsidRPr="00C23D16">
        <w:rPr>
          <w:szCs w:val="24"/>
        </w:rPr>
        <w:t>.</w:t>
      </w:r>
      <w:r w:rsidR="009F01EA" w:rsidRPr="00C23D16">
        <w:rPr>
          <w:szCs w:val="24"/>
        </w:rPr>
        <w:t xml:space="preserve"> Договора </w:t>
      </w:r>
      <w:r w:rsidR="009F01EA" w:rsidRPr="00186FE2">
        <w:rPr>
          <w:szCs w:val="24"/>
          <w:highlight w:val="yellow"/>
        </w:rPr>
        <w:t>(</w:t>
      </w:r>
      <w:r w:rsidR="00825DC3">
        <w:rPr>
          <w:b/>
          <w:szCs w:val="24"/>
          <w:highlight w:val="yellow"/>
        </w:rPr>
        <w:t>ХХ</w:t>
      </w:r>
      <w:r w:rsidR="009F01EA" w:rsidRPr="00186FE2">
        <w:rPr>
          <w:b/>
          <w:szCs w:val="24"/>
          <w:highlight w:val="yellow"/>
        </w:rPr>
        <w:t>,</w:t>
      </w:r>
      <w:r w:rsidR="00825DC3">
        <w:rPr>
          <w:b/>
          <w:szCs w:val="24"/>
          <w:highlight w:val="yellow"/>
        </w:rPr>
        <w:t>Х</w:t>
      </w:r>
      <w:r w:rsidR="009F01EA" w:rsidRPr="00186FE2">
        <w:rPr>
          <w:szCs w:val="24"/>
          <w:highlight w:val="yellow"/>
        </w:rPr>
        <w:t>кв.м.)</w:t>
      </w:r>
      <w:r w:rsidR="009F01EA" w:rsidRPr="00C23D16">
        <w:rPr>
          <w:szCs w:val="24"/>
        </w:rPr>
        <w:t xml:space="preserve">, составляет </w:t>
      </w:r>
      <w:r w:rsidR="00825DC3" w:rsidRPr="00825DC3">
        <w:rPr>
          <w:b/>
          <w:bCs/>
          <w:szCs w:val="24"/>
          <w:highlight w:val="yellow"/>
        </w:rPr>
        <w:t>Х</w:t>
      </w:r>
      <w:r w:rsidR="00453D52" w:rsidRPr="00825DC3">
        <w:rPr>
          <w:b/>
          <w:bCs/>
          <w:szCs w:val="24"/>
          <w:highlight w:val="yellow"/>
        </w:rPr>
        <w:t> </w:t>
      </w:r>
      <w:r w:rsidR="00825DC3" w:rsidRPr="00825DC3">
        <w:rPr>
          <w:b/>
          <w:bCs/>
          <w:szCs w:val="24"/>
          <w:highlight w:val="yellow"/>
        </w:rPr>
        <w:t>ХХХ</w:t>
      </w:r>
      <w:r w:rsidR="00453D52" w:rsidRPr="00825DC3">
        <w:rPr>
          <w:b/>
          <w:bCs/>
          <w:szCs w:val="24"/>
          <w:highlight w:val="yellow"/>
        </w:rPr>
        <w:t> </w:t>
      </w:r>
      <w:r w:rsidR="00825DC3" w:rsidRPr="00825DC3">
        <w:rPr>
          <w:b/>
          <w:bCs/>
          <w:szCs w:val="24"/>
          <w:highlight w:val="yellow"/>
        </w:rPr>
        <w:t>ХХХ</w:t>
      </w:r>
      <w:r w:rsidR="00453D52" w:rsidRPr="00825DC3">
        <w:rPr>
          <w:b/>
          <w:bCs/>
          <w:szCs w:val="24"/>
          <w:highlight w:val="yellow"/>
        </w:rPr>
        <w:t xml:space="preserve"> (</w:t>
      </w:r>
      <w:r w:rsidR="00825DC3" w:rsidRPr="00825DC3">
        <w:rPr>
          <w:b/>
          <w:bCs/>
          <w:szCs w:val="24"/>
          <w:highlight w:val="yellow"/>
        </w:rPr>
        <w:t>ХХХХ</w:t>
      </w:r>
      <w:r w:rsidR="00453D52" w:rsidRPr="00825DC3">
        <w:rPr>
          <w:b/>
          <w:bCs/>
          <w:szCs w:val="24"/>
          <w:highlight w:val="yellow"/>
        </w:rPr>
        <w:t>)</w:t>
      </w:r>
      <w:r w:rsidR="009F01EA" w:rsidRPr="00C23D16">
        <w:rPr>
          <w:b/>
          <w:bCs/>
          <w:szCs w:val="24"/>
        </w:rPr>
        <w:t xml:space="preserve"> </w:t>
      </w:r>
      <w:r w:rsidR="009F01EA" w:rsidRPr="00267583">
        <w:rPr>
          <w:szCs w:val="24"/>
        </w:rPr>
        <w:t xml:space="preserve">рублей </w:t>
      </w:r>
      <w:r w:rsidR="00E26B65" w:rsidRPr="00E26B65">
        <w:rPr>
          <w:szCs w:val="24"/>
          <w:highlight w:val="yellow"/>
        </w:rPr>
        <w:t>ХХ</w:t>
      </w:r>
      <w:r w:rsidR="009F01EA" w:rsidRPr="00267583">
        <w:rPr>
          <w:szCs w:val="24"/>
        </w:rPr>
        <w:t xml:space="preserve"> копеек.</w:t>
      </w:r>
    </w:p>
    <w:p w14:paraId="785E242F" w14:textId="05650D9B" w:rsidR="006D3F40" w:rsidRPr="00C23D16" w:rsidRDefault="00EF23D5" w:rsidP="007C6690">
      <w:pPr>
        <w:spacing w:after="0" w:line="240" w:lineRule="atLeast"/>
        <w:ind w:left="-340" w:firstLine="709"/>
        <w:jc w:val="both"/>
        <w:rPr>
          <w:rFonts w:ascii="Times New Roman" w:hAnsi="Times New Roman" w:cs="Times New Roman"/>
          <w:bCs/>
          <w:sz w:val="24"/>
          <w:szCs w:val="24"/>
        </w:rPr>
      </w:pPr>
      <w:r w:rsidRPr="00C23D16">
        <w:rPr>
          <w:rFonts w:ascii="Times New Roman" w:hAnsi="Times New Roman" w:cs="Times New Roman"/>
          <w:sz w:val="24"/>
          <w:szCs w:val="24"/>
        </w:rPr>
        <w:t>3</w:t>
      </w:r>
      <w:r w:rsidR="006D3F40" w:rsidRPr="00C23D16">
        <w:rPr>
          <w:rFonts w:ascii="Times New Roman" w:hAnsi="Times New Roman" w:cs="Times New Roman"/>
          <w:sz w:val="24"/>
          <w:szCs w:val="24"/>
        </w:rPr>
        <w:t>.</w:t>
      </w:r>
      <w:r w:rsidRPr="00C23D16">
        <w:rPr>
          <w:rFonts w:ascii="Times New Roman" w:hAnsi="Times New Roman" w:cs="Times New Roman"/>
          <w:sz w:val="24"/>
          <w:szCs w:val="24"/>
        </w:rPr>
        <w:t>3.</w:t>
      </w:r>
      <w:r w:rsidR="006D3F40" w:rsidRPr="00C23D16">
        <w:rPr>
          <w:rFonts w:ascii="Times New Roman" w:hAnsi="Times New Roman" w:cs="Times New Roman"/>
          <w:sz w:val="24"/>
          <w:szCs w:val="24"/>
        </w:rPr>
        <w:t xml:space="preserve"> При расчете стоимости Объекта долевого строительства копейки округляются до рубля следующим образом: до 49 копеек – в меньшую сторону, от 50 копеек – в большую сторону, при этом тысячные доли рубля не учитываются.</w:t>
      </w:r>
    </w:p>
    <w:p w14:paraId="09A3C045" w14:textId="380A6B4E" w:rsidR="001D45B0" w:rsidRPr="00C23D16" w:rsidRDefault="00EF23D5" w:rsidP="007C6690">
      <w:pPr>
        <w:spacing w:after="0" w:line="240" w:lineRule="atLeast"/>
        <w:ind w:left="-340" w:firstLine="709"/>
        <w:jc w:val="both"/>
        <w:rPr>
          <w:rFonts w:ascii="Times New Roman" w:hAnsi="Times New Roman" w:cs="Times New Roman"/>
          <w:sz w:val="24"/>
          <w:szCs w:val="24"/>
        </w:rPr>
      </w:pPr>
      <w:r w:rsidRPr="00C23D16">
        <w:rPr>
          <w:rFonts w:ascii="Times New Roman" w:hAnsi="Times New Roman" w:cs="Times New Roman"/>
          <w:sz w:val="24"/>
          <w:szCs w:val="24"/>
        </w:rPr>
        <w:t>3</w:t>
      </w:r>
      <w:r w:rsidR="001D45B0" w:rsidRPr="00C23D16">
        <w:rPr>
          <w:rFonts w:ascii="Times New Roman" w:hAnsi="Times New Roman" w:cs="Times New Roman"/>
          <w:sz w:val="24"/>
          <w:szCs w:val="24"/>
        </w:rPr>
        <w:t>.</w:t>
      </w:r>
      <w:r w:rsidRPr="00C23D16">
        <w:rPr>
          <w:rFonts w:ascii="Times New Roman" w:hAnsi="Times New Roman" w:cs="Times New Roman"/>
          <w:sz w:val="24"/>
          <w:szCs w:val="24"/>
        </w:rPr>
        <w:t>4.</w:t>
      </w:r>
      <w:r w:rsidR="001D45B0" w:rsidRPr="00C23D16">
        <w:rPr>
          <w:rFonts w:ascii="Times New Roman" w:hAnsi="Times New Roman" w:cs="Times New Roman"/>
          <w:sz w:val="24"/>
          <w:szCs w:val="24"/>
        </w:rPr>
        <w:t xml:space="preserve"> Цена Договора, указанная в п. </w:t>
      </w:r>
      <w:r w:rsidRPr="00C23D16">
        <w:rPr>
          <w:rFonts w:ascii="Times New Roman" w:hAnsi="Times New Roman" w:cs="Times New Roman"/>
          <w:sz w:val="24"/>
          <w:szCs w:val="24"/>
        </w:rPr>
        <w:t>3</w:t>
      </w:r>
      <w:r w:rsidR="001D45B0" w:rsidRPr="00C23D16">
        <w:rPr>
          <w:rFonts w:ascii="Times New Roman" w:hAnsi="Times New Roman" w:cs="Times New Roman"/>
          <w:sz w:val="24"/>
          <w:szCs w:val="24"/>
        </w:rPr>
        <w:t>.</w:t>
      </w:r>
      <w:r w:rsidRPr="00C23D16">
        <w:rPr>
          <w:rFonts w:ascii="Times New Roman" w:hAnsi="Times New Roman" w:cs="Times New Roman"/>
          <w:sz w:val="24"/>
          <w:szCs w:val="24"/>
        </w:rPr>
        <w:t>2</w:t>
      </w:r>
      <w:r w:rsidR="001D45B0" w:rsidRPr="00C23D16">
        <w:rPr>
          <w:rFonts w:ascii="Times New Roman" w:hAnsi="Times New Roman" w:cs="Times New Roman"/>
          <w:sz w:val="24"/>
          <w:szCs w:val="24"/>
        </w:rPr>
        <w:t xml:space="preserve">., подлежит изменению в случаях, предусмотренных настоящим Договором. </w:t>
      </w:r>
    </w:p>
    <w:p w14:paraId="156A9B5E" w14:textId="2021A0DA" w:rsidR="001D45B0" w:rsidRPr="00267435" w:rsidRDefault="00EF23D5" w:rsidP="007C6690">
      <w:pPr>
        <w:spacing w:after="0" w:line="240" w:lineRule="atLeast"/>
        <w:ind w:left="-340" w:firstLine="709"/>
        <w:jc w:val="both"/>
        <w:rPr>
          <w:rFonts w:ascii="Times New Roman" w:hAnsi="Times New Roman" w:cs="Times New Roman"/>
          <w:sz w:val="24"/>
          <w:szCs w:val="24"/>
        </w:rPr>
      </w:pPr>
      <w:r w:rsidRPr="00C23D16">
        <w:rPr>
          <w:rFonts w:ascii="Times New Roman" w:hAnsi="Times New Roman" w:cs="Times New Roman"/>
          <w:sz w:val="24"/>
          <w:szCs w:val="24"/>
        </w:rPr>
        <w:t>3.5.</w:t>
      </w:r>
      <w:r w:rsidR="001D45B0" w:rsidRPr="00C23D16">
        <w:rPr>
          <w:rFonts w:ascii="Times New Roman" w:hAnsi="Times New Roman" w:cs="Times New Roman"/>
          <w:sz w:val="24"/>
          <w:szCs w:val="24"/>
        </w:rPr>
        <w:t xml:space="preserve"> Расчеты по настоящему Договору осуществляются путем внесения УЧАСТНИКОМ ДОЛЕВОГО СТРОИТЕЛЬСТВА Цены Договора в размере </w:t>
      </w:r>
      <w:r w:rsidR="00825DC3" w:rsidRPr="00825DC3">
        <w:rPr>
          <w:rFonts w:ascii="Times New Roman" w:hAnsi="Times New Roman" w:cs="Times New Roman"/>
          <w:b/>
          <w:bCs/>
          <w:sz w:val="24"/>
          <w:szCs w:val="24"/>
          <w:highlight w:val="yellow"/>
        </w:rPr>
        <w:t>Х ХХХ ХХХ (ХХХХ)</w:t>
      </w:r>
      <w:r w:rsidR="00825DC3" w:rsidRPr="00825DC3">
        <w:rPr>
          <w:rFonts w:ascii="Times New Roman" w:hAnsi="Times New Roman" w:cs="Times New Roman"/>
          <w:b/>
          <w:bCs/>
          <w:sz w:val="24"/>
          <w:szCs w:val="24"/>
        </w:rPr>
        <w:t xml:space="preserve"> </w:t>
      </w:r>
      <w:r w:rsidR="00825DC3" w:rsidRPr="00825DC3">
        <w:rPr>
          <w:rFonts w:ascii="Times New Roman" w:hAnsi="Times New Roman" w:cs="Times New Roman"/>
          <w:sz w:val="24"/>
          <w:szCs w:val="24"/>
        </w:rPr>
        <w:t>рублей 00 копеек</w:t>
      </w:r>
      <w:r w:rsidR="00453D52" w:rsidRPr="00C23D16">
        <w:rPr>
          <w:rFonts w:ascii="Times New Roman" w:hAnsi="Times New Roman" w:cs="Times New Roman"/>
          <w:sz w:val="24"/>
          <w:szCs w:val="24"/>
        </w:rPr>
        <w:t xml:space="preserve"> </w:t>
      </w:r>
      <w:r w:rsidR="001D45B0" w:rsidRPr="00C23D16">
        <w:rPr>
          <w:rFonts w:ascii="Times New Roman" w:hAnsi="Times New Roman" w:cs="Times New Roman"/>
          <w:sz w:val="24"/>
          <w:szCs w:val="24"/>
        </w:rPr>
        <w:t>на счет эскроу</w:t>
      </w:r>
      <w:r w:rsidR="00453D52">
        <w:rPr>
          <w:rFonts w:ascii="Times New Roman" w:hAnsi="Times New Roman" w:cs="Times New Roman"/>
          <w:sz w:val="24"/>
          <w:szCs w:val="24"/>
        </w:rPr>
        <w:t>,</w:t>
      </w:r>
      <w:r w:rsidR="001D45B0" w:rsidRPr="00C23D16">
        <w:rPr>
          <w:rFonts w:ascii="Times New Roman" w:hAnsi="Times New Roman" w:cs="Times New Roman"/>
          <w:sz w:val="24"/>
          <w:szCs w:val="24"/>
        </w:rPr>
        <w:t xml:space="preserve"> открываемый в </w:t>
      </w:r>
      <w:r w:rsidR="00604BFA" w:rsidRPr="00C23D16">
        <w:rPr>
          <w:rFonts w:ascii="Times New Roman" w:hAnsi="Times New Roman" w:cs="Times New Roman"/>
          <w:sz w:val="24"/>
          <w:szCs w:val="24"/>
        </w:rPr>
        <w:t xml:space="preserve">Банк ВТБ (ПАО). Генеральная лицензия Банка России на осуществление банковских операций № 1000, место нахождения: </w:t>
      </w:r>
      <w:r w:rsidR="00A52C5C" w:rsidRPr="00A52C5C">
        <w:rPr>
          <w:rFonts w:ascii="Times New Roman" w:hAnsi="Times New Roman" w:cs="Times New Roman"/>
          <w:sz w:val="24"/>
          <w:szCs w:val="24"/>
        </w:rPr>
        <w:t>191144</w:t>
      </w:r>
      <w:r w:rsidR="00604BFA" w:rsidRPr="00C23D16">
        <w:rPr>
          <w:rFonts w:ascii="Times New Roman" w:hAnsi="Times New Roman" w:cs="Times New Roman"/>
          <w:sz w:val="24"/>
          <w:szCs w:val="24"/>
        </w:rPr>
        <w:t>, г. Санкт-</w:t>
      </w:r>
      <w:r w:rsidR="00604BFA" w:rsidRPr="00267435">
        <w:rPr>
          <w:rFonts w:ascii="Times New Roman" w:hAnsi="Times New Roman" w:cs="Times New Roman"/>
          <w:sz w:val="24"/>
          <w:szCs w:val="24"/>
        </w:rPr>
        <w:t>Петербург, ул. Большая Морская, д. 29; почтовый адрес: 109147 г. Москва, Банк ВТБ (ПАО), ул. Воронцовская, д.43, стр.1, кор/счет в ГУ Банка России по Центральному федеральному округу № 30101810700000000187, ИНН 7702070139, БИК 044525187, адрес электронной почты Schet_escrow@vtb.ru, телефон: +7 495 960 2424</w:t>
      </w:r>
      <w:r w:rsidR="001D45B0" w:rsidRPr="00267435">
        <w:rPr>
          <w:rFonts w:ascii="Times New Roman" w:hAnsi="Times New Roman" w:cs="Times New Roman"/>
          <w:sz w:val="24"/>
          <w:szCs w:val="24"/>
        </w:rPr>
        <w:t xml:space="preserve">, (далее по тексту - «Эскроу-агент»), </w:t>
      </w:r>
      <w:r w:rsidR="00CA0B87" w:rsidRPr="00267435">
        <w:rPr>
          <w:rFonts w:ascii="Times New Roman" w:hAnsi="Times New Roman" w:cs="Times New Roman"/>
          <w:sz w:val="24"/>
          <w:szCs w:val="24"/>
        </w:rPr>
        <w:t>в срок, предусмотренный настоящим Договором</w:t>
      </w:r>
      <w:r w:rsidR="001D45B0" w:rsidRPr="00267435">
        <w:rPr>
          <w:rFonts w:ascii="Times New Roman" w:hAnsi="Times New Roman" w:cs="Times New Roman"/>
          <w:sz w:val="24"/>
          <w:szCs w:val="24"/>
        </w:rPr>
        <w:t xml:space="preserve">. </w:t>
      </w:r>
    </w:p>
    <w:p w14:paraId="33900F1D" w14:textId="179EC59E" w:rsidR="001D45B0" w:rsidRPr="00267435" w:rsidRDefault="001D45B0" w:rsidP="007C6690">
      <w:pPr>
        <w:spacing w:after="0" w:line="240" w:lineRule="atLeast"/>
        <w:ind w:left="-340" w:firstLine="709"/>
        <w:jc w:val="both"/>
        <w:rPr>
          <w:rFonts w:ascii="Times New Roman" w:hAnsi="Times New Roman" w:cs="Times New Roman"/>
          <w:sz w:val="24"/>
          <w:szCs w:val="24"/>
        </w:rPr>
      </w:pPr>
      <w:r w:rsidRPr="00267435">
        <w:rPr>
          <w:rFonts w:ascii="Times New Roman" w:hAnsi="Times New Roman" w:cs="Times New Roman"/>
          <w:sz w:val="24"/>
          <w:szCs w:val="24"/>
        </w:rPr>
        <w:t xml:space="preserve">Счет эскроу открывается УЧАСТНИКОМ ДОЛЕВОГО СТРОИТЕЛЬСТВА в Эскроу-агенте для учета и блокирования Эскроу-агентом денежных средств УЧАСТНИКА ДОЛЕВОГО СТРОИТЕЛЬСТВА, уплачиваемых в счет Цены Договора, в целях их дальнейшего перечисления Эскроу-агентом ЗАСТРОЙЩИКУ при наступлении условий, предусмотренных ФЗ № 214-ФЗ. </w:t>
      </w:r>
    </w:p>
    <w:p w14:paraId="78D05442" w14:textId="7AE735AC" w:rsidR="006D3F40" w:rsidRPr="00267435" w:rsidRDefault="006D3F40" w:rsidP="007C6690">
      <w:pPr>
        <w:spacing w:after="0" w:line="240" w:lineRule="atLeast"/>
        <w:ind w:left="-340" w:firstLine="709"/>
        <w:jc w:val="both"/>
        <w:rPr>
          <w:rFonts w:ascii="Times New Roman" w:hAnsi="Times New Roman" w:cs="Times New Roman"/>
          <w:color w:val="000000" w:themeColor="text1"/>
          <w:sz w:val="24"/>
          <w:szCs w:val="24"/>
        </w:rPr>
      </w:pPr>
      <w:r w:rsidRPr="00267435">
        <w:rPr>
          <w:rFonts w:ascii="Times New Roman" w:hAnsi="Times New Roman" w:cs="Times New Roman"/>
          <w:sz w:val="24"/>
          <w:szCs w:val="24"/>
        </w:rPr>
        <w:t xml:space="preserve">Срок условного депонирования: </w:t>
      </w:r>
      <w:r w:rsidR="00267435" w:rsidRPr="00267435">
        <w:rPr>
          <w:rFonts w:ascii="Times New Roman" w:hAnsi="Times New Roman" w:cs="Times New Roman"/>
          <w:color w:val="000000" w:themeColor="text1"/>
          <w:sz w:val="24"/>
          <w:szCs w:val="24"/>
        </w:rPr>
        <w:t xml:space="preserve">17 июня 2028 </w:t>
      </w:r>
      <w:r w:rsidRPr="00267435">
        <w:rPr>
          <w:rFonts w:ascii="Times New Roman" w:hAnsi="Times New Roman" w:cs="Times New Roman"/>
          <w:color w:val="000000" w:themeColor="text1"/>
          <w:sz w:val="24"/>
          <w:szCs w:val="24"/>
        </w:rPr>
        <w:t>года.</w:t>
      </w:r>
    </w:p>
    <w:p w14:paraId="56CFCCDC" w14:textId="77777777" w:rsidR="002417DB" w:rsidRPr="00267435" w:rsidRDefault="006D3F40" w:rsidP="002417DB">
      <w:pPr>
        <w:ind w:left="-340" w:firstLine="709"/>
        <w:rPr>
          <w:rFonts w:ascii="Times New Roman" w:hAnsi="Times New Roman" w:cs="Times New Roman"/>
          <w:bCs/>
          <w:sz w:val="24"/>
          <w:szCs w:val="24"/>
        </w:rPr>
      </w:pPr>
      <w:r w:rsidRPr="00267435">
        <w:rPr>
          <w:rFonts w:ascii="Times New Roman" w:hAnsi="Times New Roman"/>
          <w:sz w:val="24"/>
          <w:szCs w:val="24"/>
        </w:rPr>
        <w:t xml:space="preserve">Банковский счет Бенефициара: </w:t>
      </w:r>
      <w:r w:rsidR="002417DB" w:rsidRPr="00267435">
        <w:rPr>
          <w:rFonts w:ascii="Times New Roman" w:hAnsi="Times New Roman" w:cs="Times New Roman"/>
          <w:bCs/>
          <w:sz w:val="24"/>
          <w:szCs w:val="24"/>
        </w:rPr>
        <w:t>р/с 40702810100400002449 в Филиал «Центральный» Банка ВТБ (ПАО) в г. Москве, к/с 30101810145250000411, БИК  044525411</w:t>
      </w:r>
    </w:p>
    <w:p w14:paraId="656AA8A9" w14:textId="75495907" w:rsidR="00453D52" w:rsidRPr="00267435" w:rsidRDefault="006D3F40" w:rsidP="00453D52">
      <w:pPr>
        <w:ind w:left="-340" w:firstLine="709"/>
        <w:rPr>
          <w:rFonts w:ascii="Times New Roman" w:hAnsi="Times New Roman" w:cs="Times New Roman"/>
          <w:b/>
          <w:bCs/>
          <w:sz w:val="24"/>
          <w:szCs w:val="24"/>
        </w:rPr>
      </w:pPr>
      <w:r w:rsidRPr="00267435">
        <w:rPr>
          <w:rFonts w:ascii="Times New Roman" w:hAnsi="Times New Roman" w:cs="Times New Roman"/>
          <w:sz w:val="24"/>
          <w:szCs w:val="24"/>
        </w:rPr>
        <w:t xml:space="preserve">Депонент: </w:t>
      </w:r>
      <w:r w:rsidR="00825DC3" w:rsidRPr="00267435">
        <w:rPr>
          <w:rFonts w:ascii="Times New Roman" w:hAnsi="Times New Roman" w:cs="Times New Roman"/>
          <w:b/>
          <w:sz w:val="24"/>
          <w:szCs w:val="24"/>
          <w:highlight w:val="yellow"/>
        </w:rPr>
        <w:t>ХХХ</w:t>
      </w:r>
      <w:r w:rsidR="00453D52" w:rsidRPr="00267435">
        <w:rPr>
          <w:rFonts w:ascii="Times New Roman" w:hAnsi="Times New Roman" w:cs="Times New Roman"/>
          <w:b/>
          <w:bCs/>
          <w:sz w:val="24"/>
          <w:szCs w:val="24"/>
        </w:rPr>
        <w:t xml:space="preserve"> </w:t>
      </w:r>
    </w:p>
    <w:p w14:paraId="17704003" w14:textId="3E768F77" w:rsidR="006D3F40" w:rsidRPr="00267435" w:rsidRDefault="006D3F40" w:rsidP="00453D52">
      <w:pPr>
        <w:ind w:left="-340" w:firstLine="709"/>
        <w:rPr>
          <w:rFonts w:ascii="Times New Roman" w:hAnsi="Times New Roman" w:cs="Times New Roman"/>
          <w:sz w:val="24"/>
          <w:szCs w:val="24"/>
        </w:rPr>
      </w:pPr>
      <w:r w:rsidRPr="00267435">
        <w:rPr>
          <w:rFonts w:ascii="Times New Roman" w:hAnsi="Times New Roman" w:cs="Times New Roman"/>
          <w:b/>
          <w:bCs/>
          <w:sz w:val="24"/>
          <w:szCs w:val="24"/>
        </w:rPr>
        <w:t>Номер эскроу счета</w:t>
      </w:r>
      <w:r w:rsidR="002013B1" w:rsidRPr="00267435">
        <w:rPr>
          <w:rFonts w:ascii="Times New Roman" w:hAnsi="Times New Roman" w:cs="Times New Roman"/>
          <w:b/>
          <w:bCs/>
          <w:sz w:val="24"/>
          <w:szCs w:val="24"/>
        </w:rPr>
        <w:t xml:space="preserve">: </w:t>
      </w:r>
      <w:r w:rsidRPr="00267435">
        <w:rPr>
          <w:rFonts w:ascii="Times New Roman" w:hAnsi="Times New Roman" w:cs="Times New Roman"/>
          <w:b/>
          <w:bCs/>
          <w:sz w:val="24"/>
          <w:szCs w:val="24"/>
        </w:rPr>
        <w:t>№_________________________________________________________</w:t>
      </w:r>
    </w:p>
    <w:p w14:paraId="48546AFC" w14:textId="45249DEB" w:rsidR="006D3F40" w:rsidRPr="00267435" w:rsidRDefault="006D3F40" w:rsidP="007C6690">
      <w:pPr>
        <w:spacing w:after="0" w:line="240" w:lineRule="atLeast"/>
        <w:ind w:left="-340" w:firstLine="709"/>
        <w:jc w:val="both"/>
        <w:rPr>
          <w:rFonts w:ascii="Times New Roman" w:hAnsi="Times New Roman" w:cs="Times New Roman"/>
          <w:b/>
          <w:bCs/>
          <w:sz w:val="24"/>
          <w:szCs w:val="24"/>
        </w:rPr>
      </w:pPr>
      <w:r w:rsidRPr="00267435">
        <w:rPr>
          <w:rFonts w:ascii="Times New Roman" w:hAnsi="Times New Roman" w:cs="Times New Roman"/>
          <w:sz w:val="24"/>
          <w:szCs w:val="24"/>
        </w:rPr>
        <w:t xml:space="preserve">Бенефициар: </w:t>
      </w:r>
      <w:r w:rsidRPr="00267435">
        <w:rPr>
          <w:rFonts w:ascii="Times New Roman" w:hAnsi="Times New Roman" w:cs="Times New Roman"/>
          <w:b/>
          <w:bCs/>
          <w:sz w:val="24"/>
          <w:szCs w:val="24"/>
        </w:rPr>
        <w:t>Общество с ограниченной ответственностью Специализированный застройщик «</w:t>
      </w:r>
      <w:r w:rsidR="002013B1" w:rsidRPr="00267435">
        <w:rPr>
          <w:rFonts w:ascii="Times New Roman" w:hAnsi="Times New Roman" w:cs="Times New Roman"/>
          <w:b/>
          <w:bCs/>
          <w:sz w:val="24"/>
          <w:szCs w:val="24"/>
        </w:rPr>
        <w:t>Камея</w:t>
      </w:r>
      <w:r w:rsidRPr="00267435">
        <w:rPr>
          <w:rFonts w:ascii="Times New Roman" w:hAnsi="Times New Roman" w:cs="Times New Roman"/>
          <w:b/>
          <w:bCs/>
          <w:sz w:val="24"/>
          <w:szCs w:val="24"/>
        </w:rPr>
        <w:t>».</w:t>
      </w:r>
    </w:p>
    <w:p w14:paraId="28CB083B" w14:textId="6DA30471" w:rsidR="00CA0B87" w:rsidRPr="00267435" w:rsidRDefault="00CA0B87" w:rsidP="007C6690">
      <w:pPr>
        <w:spacing w:after="0" w:line="240" w:lineRule="atLeast"/>
        <w:ind w:left="-340" w:firstLine="709"/>
        <w:jc w:val="both"/>
        <w:rPr>
          <w:rFonts w:ascii="Times New Roman" w:hAnsi="Times New Roman" w:cs="Times New Roman"/>
          <w:b/>
          <w:bCs/>
          <w:sz w:val="24"/>
          <w:szCs w:val="24"/>
        </w:rPr>
      </w:pPr>
      <w:r w:rsidRPr="00267435">
        <w:rPr>
          <w:rFonts w:ascii="Times New Roman" w:hAnsi="Times New Roman" w:cs="Times New Roman"/>
          <w:b/>
          <w:bCs/>
          <w:sz w:val="24"/>
          <w:szCs w:val="24"/>
        </w:rPr>
        <w:t>Размер депонируемой суммы:</w:t>
      </w:r>
      <w:r w:rsidRPr="00267435">
        <w:rPr>
          <w:rFonts w:ascii="Times New Roman" w:hAnsi="Times New Roman" w:cs="Times New Roman"/>
          <w:b/>
          <w:bCs/>
          <w:sz w:val="24"/>
          <w:szCs w:val="24"/>
          <w:highlight w:val="yellow"/>
        </w:rPr>
        <w:t xml:space="preserve"> Х ХХХ ХХХ (ХХХХ</w:t>
      </w:r>
      <w:r w:rsidRPr="00267435">
        <w:rPr>
          <w:rFonts w:ascii="Times New Roman" w:hAnsi="Times New Roman" w:cs="Times New Roman"/>
          <w:b/>
          <w:bCs/>
          <w:sz w:val="24"/>
          <w:szCs w:val="24"/>
        </w:rPr>
        <w:t xml:space="preserve">) рублей, </w:t>
      </w:r>
      <w:r w:rsidRPr="00267435">
        <w:rPr>
          <w:rFonts w:ascii="Times New Roman" w:hAnsi="Times New Roman" w:cs="Times New Roman"/>
          <w:b/>
          <w:bCs/>
          <w:sz w:val="24"/>
          <w:szCs w:val="24"/>
          <w:highlight w:val="yellow"/>
        </w:rPr>
        <w:t>ХХ</w:t>
      </w:r>
      <w:r w:rsidRPr="00267435">
        <w:rPr>
          <w:rFonts w:ascii="Times New Roman" w:hAnsi="Times New Roman" w:cs="Times New Roman"/>
          <w:b/>
          <w:bCs/>
          <w:sz w:val="24"/>
          <w:szCs w:val="24"/>
        </w:rPr>
        <w:t xml:space="preserve"> копеек.</w:t>
      </w:r>
    </w:p>
    <w:p w14:paraId="113C700A" w14:textId="550DAE56" w:rsidR="007B5CDE" w:rsidRPr="00267435" w:rsidRDefault="006D3F40" w:rsidP="007C6690">
      <w:pPr>
        <w:spacing w:after="0" w:line="240" w:lineRule="atLeast"/>
        <w:ind w:left="-340" w:firstLine="709"/>
        <w:jc w:val="both"/>
        <w:rPr>
          <w:rFonts w:ascii="Times New Roman" w:hAnsi="Times New Roman" w:cs="Times New Roman"/>
          <w:sz w:val="24"/>
          <w:szCs w:val="24"/>
        </w:rPr>
      </w:pPr>
      <w:r w:rsidRPr="00267435">
        <w:rPr>
          <w:rFonts w:ascii="Times New Roman" w:hAnsi="Times New Roman" w:cs="Times New Roman"/>
          <w:sz w:val="24"/>
          <w:szCs w:val="24"/>
        </w:rPr>
        <w:t xml:space="preserve">Срок перечисления Депонентом Суммы депонирования: </w:t>
      </w:r>
    </w:p>
    <w:p w14:paraId="5794302A" w14:textId="0EDC14D5" w:rsidR="007B5CDE" w:rsidRPr="00267435" w:rsidRDefault="007B5CDE" w:rsidP="00825DC3">
      <w:pPr>
        <w:spacing w:after="0" w:line="240" w:lineRule="atLeast"/>
        <w:ind w:left="-340" w:firstLine="709"/>
        <w:jc w:val="both"/>
        <w:rPr>
          <w:rFonts w:ascii="Times New Roman" w:hAnsi="Times New Roman" w:cs="Times New Roman"/>
          <w:sz w:val="24"/>
          <w:szCs w:val="24"/>
        </w:rPr>
      </w:pPr>
      <w:r w:rsidRPr="00267435">
        <w:rPr>
          <w:rFonts w:ascii="Times New Roman" w:hAnsi="Times New Roman" w:cs="Times New Roman"/>
          <w:sz w:val="24"/>
          <w:szCs w:val="24"/>
        </w:rPr>
        <w:t xml:space="preserve">Сумма в размере – </w:t>
      </w:r>
      <w:r w:rsidR="00825DC3" w:rsidRPr="00267435">
        <w:rPr>
          <w:rFonts w:ascii="Times New Roman" w:hAnsi="Times New Roman" w:cs="Times New Roman"/>
          <w:b/>
          <w:bCs/>
          <w:sz w:val="24"/>
          <w:szCs w:val="24"/>
          <w:highlight w:val="yellow"/>
        </w:rPr>
        <w:t>Х ХХХ ХХХ (ХХХХ</w:t>
      </w:r>
      <w:r w:rsidR="00825DC3" w:rsidRPr="00267435">
        <w:rPr>
          <w:rFonts w:ascii="Times New Roman" w:hAnsi="Times New Roman" w:cs="Times New Roman"/>
          <w:b/>
          <w:bCs/>
          <w:sz w:val="24"/>
          <w:szCs w:val="24"/>
        </w:rPr>
        <w:t>)</w:t>
      </w:r>
      <w:r w:rsidRPr="00267435">
        <w:rPr>
          <w:rFonts w:ascii="Times New Roman" w:hAnsi="Times New Roman" w:cs="Times New Roman"/>
          <w:b/>
          <w:bCs/>
          <w:sz w:val="24"/>
          <w:szCs w:val="24"/>
        </w:rPr>
        <w:t xml:space="preserve"> рублей, </w:t>
      </w:r>
      <w:r w:rsidR="00825DC3" w:rsidRPr="00267435">
        <w:rPr>
          <w:rFonts w:ascii="Times New Roman" w:hAnsi="Times New Roman" w:cs="Times New Roman"/>
          <w:b/>
          <w:bCs/>
          <w:sz w:val="24"/>
          <w:szCs w:val="24"/>
          <w:highlight w:val="yellow"/>
        </w:rPr>
        <w:t>ХХ</w:t>
      </w:r>
      <w:r w:rsidRPr="00267435">
        <w:rPr>
          <w:rFonts w:ascii="Times New Roman" w:hAnsi="Times New Roman" w:cs="Times New Roman"/>
          <w:b/>
          <w:bCs/>
          <w:sz w:val="24"/>
          <w:szCs w:val="24"/>
        </w:rPr>
        <w:t xml:space="preserve"> копеек</w:t>
      </w:r>
      <w:r w:rsidRPr="00267435">
        <w:rPr>
          <w:rFonts w:ascii="Times New Roman" w:hAnsi="Times New Roman" w:cs="Times New Roman"/>
          <w:sz w:val="24"/>
          <w:szCs w:val="24"/>
        </w:rPr>
        <w:t xml:space="preserve"> оплачивается УЧАСТНИКОМ ДОЛЕВОГО СТРОИТЕЛЬСТВА на эскроу счет </w:t>
      </w:r>
      <w:r w:rsidR="006D3F40" w:rsidRPr="00267435">
        <w:rPr>
          <w:rFonts w:ascii="Times New Roman" w:hAnsi="Times New Roman" w:cs="Times New Roman"/>
          <w:sz w:val="24"/>
          <w:szCs w:val="24"/>
        </w:rPr>
        <w:t xml:space="preserve">в течение 5 (Пяти) рабочих дней после </w:t>
      </w:r>
      <w:r w:rsidR="00E24423" w:rsidRPr="00267435">
        <w:rPr>
          <w:rFonts w:ascii="Times New Roman" w:hAnsi="Times New Roman" w:cs="Times New Roman"/>
          <w:sz w:val="24"/>
          <w:szCs w:val="24"/>
        </w:rPr>
        <w:t xml:space="preserve">государственной </w:t>
      </w:r>
      <w:r w:rsidR="006D3F40" w:rsidRPr="00267435">
        <w:rPr>
          <w:rFonts w:ascii="Times New Roman" w:hAnsi="Times New Roman" w:cs="Times New Roman"/>
          <w:sz w:val="24"/>
          <w:szCs w:val="24"/>
        </w:rPr>
        <w:t>регистрации настоящего Договора</w:t>
      </w:r>
      <w:r w:rsidR="00E24423" w:rsidRPr="00267435">
        <w:rPr>
          <w:rFonts w:ascii="Times New Roman" w:hAnsi="Times New Roman" w:cs="Times New Roman"/>
          <w:sz w:val="24"/>
          <w:szCs w:val="24"/>
        </w:rPr>
        <w:t xml:space="preserve"> в органе, осуществляющем государственную регистрацию прав на недвижимое имущество и сделок с ним.</w:t>
      </w:r>
    </w:p>
    <w:p w14:paraId="73369FA3" w14:textId="77777777" w:rsidR="002013B1" w:rsidRPr="00267435" w:rsidRDefault="002013B1" w:rsidP="007C6690">
      <w:pPr>
        <w:spacing w:after="0" w:line="240" w:lineRule="atLeast"/>
        <w:ind w:left="-340" w:firstLine="709"/>
        <w:jc w:val="both"/>
        <w:rPr>
          <w:rFonts w:ascii="Times New Roman" w:hAnsi="Times New Roman" w:cs="Times New Roman"/>
          <w:sz w:val="24"/>
          <w:szCs w:val="24"/>
        </w:rPr>
      </w:pPr>
      <w:r w:rsidRPr="00267435">
        <w:rPr>
          <w:rFonts w:ascii="Times New Roman" w:hAnsi="Times New Roman" w:cs="Times New Roman"/>
          <w:sz w:val="24"/>
          <w:szCs w:val="24"/>
        </w:rPr>
        <w:t>Ни Депонент, ни Бенефициар не вправе распоряжаться денежными средствами, находящимися на счете эскроу.</w:t>
      </w:r>
    </w:p>
    <w:p w14:paraId="11972987" w14:textId="77777777" w:rsidR="002013B1" w:rsidRPr="00C23D16" w:rsidRDefault="002013B1" w:rsidP="007C6690">
      <w:pPr>
        <w:spacing w:after="0" w:line="240" w:lineRule="auto"/>
        <w:ind w:left="-340" w:firstLine="709"/>
        <w:contextualSpacing/>
        <w:jc w:val="both"/>
        <w:rPr>
          <w:rFonts w:ascii="Times New Roman" w:hAnsi="Times New Roman" w:cs="Times New Roman"/>
          <w:sz w:val="24"/>
          <w:szCs w:val="24"/>
        </w:rPr>
      </w:pPr>
      <w:r w:rsidRPr="00C23D16">
        <w:rPr>
          <w:rFonts w:ascii="Times New Roman" w:hAnsi="Times New Roman" w:cs="Times New Roman"/>
          <w:sz w:val="24"/>
          <w:szCs w:val="24"/>
        </w:rPr>
        <w:lastRenderedPageBreak/>
        <w:t>Перечисление Эскроу-агентом Суммы депонирования с эскроу счета осуществляется на Счет Бенефициара после представления Бенефициаром Эскроу-агенту разрешение на ввод в эксплуатацию Объекта долевого строительства.</w:t>
      </w:r>
    </w:p>
    <w:p w14:paraId="6F20D683" w14:textId="77777777" w:rsidR="002013B1" w:rsidRPr="00C23D16" w:rsidRDefault="002013B1" w:rsidP="007C6690">
      <w:pPr>
        <w:spacing w:after="0" w:line="240" w:lineRule="auto"/>
        <w:ind w:left="-340" w:firstLine="709"/>
        <w:contextualSpacing/>
        <w:jc w:val="both"/>
        <w:rPr>
          <w:rFonts w:ascii="Times New Roman" w:hAnsi="Times New Roman" w:cs="Times New Roman"/>
          <w:sz w:val="24"/>
          <w:szCs w:val="24"/>
        </w:rPr>
      </w:pPr>
      <w:r w:rsidRPr="00C23D16">
        <w:rPr>
          <w:rFonts w:ascii="Times New Roman" w:hAnsi="Times New Roman" w:cs="Times New Roman"/>
          <w:sz w:val="24"/>
          <w:szCs w:val="24"/>
        </w:rPr>
        <w:t>Расходы и комиссии Эскроу-агента по договору счета эскроу оплачивает Депонент.</w:t>
      </w:r>
    </w:p>
    <w:p w14:paraId="59D261D0" w14:textId="15762855" w:rsidR="002013B1" w:rsidRPr="006469E7" w:rsidRDefault="00A91A68" w:rsidP="007C6690">
      <w:pPr>
        <w:spacing w:after="0" w:line="240" w:lineRule="auto"/>
        <w:ind w:left="-340" w:firstLine="709"/>
        <w:contextualSpacing/>
        <w:jc w:val="both"/>
        <w:rPr>
          <w:rFonts w:ascii="Times New Roman" w:hAnsi="Times New Roman" w:cs="Times New Roman"/>
          <w:sz w:val="24"/>
          <w:szCs w:val="24"/>
        </w:rPr>
      </w:pPr>
      <w:r w:rsidRPr="006469E7">
        <w:rPr>
          <w:rFonts w:ascii="Times New Roman" w:hAnsi="Times New Roman" w:cs="Times New Roman"/>
          <w:sz w:val="24"/>
          <w:szCs w:val="24"/>
        </w:rPr>
        <w:t>ЗАСТРОЙЩИК</w:t>
      </w:r>
      <w:r w:rsidR="002013B1" w:rsidRPr="006469E7">
        <w:rPr>
          <w:rFonts w:ascii="Times New Roman" w:hAnsi="Times New Roman" w:cs="Times New Roman"/>
          <w:sz w:val="24"/>
          <w:szCs w:val="24"/>
        </w:rPr>
        <w:t>, в случае изменения расчетного счета и/или реквизитов банка, указанных в пункте 1</w:t>
      </w:r>
      <w:r w:rsidR="007512F9">
        <w:rPr>
          <w:rFonts w:ascii="Times New Roman" w:hAnsi="Times New Roman" w:cs="Times New Roman"/>
          <w:sz w:val="24"/>
          <w:szCs w:val="24"/>
        </w:rPr>
        <w:t>4</w:t>
      </w:r>
      <w:r w:rsidR="002013B1" w:rsidRPr="006469E7">
        <w:rPr>
          <w:rFonts w:ascii="Times New Roman" w:hAnsi="Times New Roman" w:cs="Times New Roman"/>
          <w:sz w:val="24"/>
          <w:szCs w:val="24"/>
        </w:rPr>
        <w:t xml:space="preserve"> настоящего Договора, направляет </w:t>
      </w:r>
      <w:r w:rsidRPr="006469E7">
        <w:rPr>
          <w:rFonts w:ascii="Times New Roman" w:hAnsi="Times New Roman" w:cs="Times New Roman"/>
          <w:sz w:val="24"/>
          <w:szCs w:val="24"/>
        </w:rPr>
        <w:t>УЧАСТНИК</w:t>
      </w:r>
      <w:r>
        <w:rPr>
          <w:rFonts w:ascii="Times New Roman" w:hAnsi="Times New Roman" w:cs="Times New Roman"/>
          <w:sz w:val="24"/>
          <w:szCs w:val="24"/>
        </w:rPr>
        <w:t>У</w:t>
      </w:r>
      <w:r w:rsidRPr="006469E7">
        <w:rPr>
          <w:rFonts w:ascii="Times New Roman" w:hAnsi="Times New Roman" w:cs="Times New Roman"/>
          <w:sz w:val="24"/>
          <w:szCs w:val="24"/>
        </w:rPr>
        <w:t xml:space="preserve"> ДОЛЕВОГО СТРОИТЕЛЬСТВА</w:t>
      </w:r>
      <w:r w:rsidR="002013B1" w:rsidRPr="006469E7">
        <w:rPr>
          <w:rFonts w:ascii="Times New Roman" w:hAnsi="Times New Roman" w:cs="Times New Roman"/>
          <w:sz w:val="24"/>
          <w:szCs w:val="24"/>
        </w:rPr>
        <w:t xml:space="preserve"> соответствующее уведомление об изменении расчетного счета и/или реквизитов банка (далее – Уведомление).</w:t>
      </w:r>
    </w:p>
    <w:p w14:paraId="76FF5D13" w14:textId="6A84C86F" w:rsidR="002013B1" w:rsidRPr="006469E7" w:rsidRDefault="002013B1" w:rsidP="007C6690">
      <w:pPr>
        <w:spacing w:after="0" w:line="240" w:lineRule="auto"/>
        <w:ind w:left="-340" w:firstLine="709"/>
        <w:contextualSpacing/>
        <w:jc w:val="both"/>
        <w:rPr>
          <w:rFonts w:ascii="Times New Roman" w:hAnsi="Times New Roman" w:cs="Times New Roman"/>
          <w:sz w:val="24"/>
          <w:szCs w:val="24"/>
        </w:rPr>
      </w:pPr>
      <w:r w:rsidRPr="006469E7">
        <w:rPr>
          <w:rFonts w:ascii="Times New Roman" w:hAnsi="Times New Roman" w:cs="Times New Roman"/>
          <w:sz w:val="24"/>
          <w:szCs w:val="24"/>
        </w:rPr>
        <w:t xml:space="preserve">С даты получения Уведомления </w:t>
      </w:r>
      <w:r w:rsidR="00A91A68" w:rsidRPr="006469E7">
        <w:rPr>
          <w:rFonts w:ascii="Times New Roman" w:hAnsi="Times New Roman" w:cs="Times New Roman"/>
          <w:sz w:val="24"/>
          <w:szCs w:val="24"/>
        </w:rPr>
        <w:t>УЧАСТНИК ДОЛЕВОГО СТРОИТЕЛЬСТВА</w:t>
      </w:r>
      <w:r w:rsidRPr="006469E7">
        <w:rPr>
          <w:rFonts w:ascii="Times New Roman" w:hAnsi="Times New Roman" w:cs="Times New Roman"/>
          <w:sz w:val="24"/>
          <w:szCs w:val="24"/>
        </w:rPr>
        <w:t xml:space="preserve"> осуществляет платежи на расчетный счет и/или по реквизитам банка </w:t>
      </w:r>
      <w:r w:rsidR="00A91A68" w:rsidRPr="006469E7">
        <w:rPr>
          <w:rFonts w:ascii="Times New Roman" w:hAnsi="Times New Roman" w:cs="Times New Roman"/>
          <w:sz w:val="24"/>
          <w:szCs w:val="24"/>
        </w:rPr>
        <w:t>ЗАСТРОЙЩИК</w:t>
      </w:r>
      <w:r w:rsidR="00A91A68">
        <w:rPr>
          <w:rFonts w:ascii="Times New Roman" w:hAnsi="Times New Roman" w:cs="Times New Roman"/>
          <w:sz w:val="24"/>
          <w:szCs w:val="24"/>
        </w:rPr>
        <w:t>А</w:t>
      </w:r>
      <w:r w:rsidRPr="006469E7">
        <w:rPr>
          <w:rFonts w:ascii="Times New Roman" w:hAnsi="Times New Roman" w:cs="Times New Roman"/>
          <w:sz w:val="24"/>
          <w:szCs w:val="24"/>
        </w:rPr>
        <w:t>, указанным в Уведомлении.</w:t>
      </w:r>
    </w:p>
    <w:p w14:paraId="3FCD23BA" w14:textId="176E1EB0" w:rsidR="002013B1" w:rsidRPr="006469E7" w:rsidRDefault="003E7A53" w:rsidP="007C6690">
      <w:pPr>
        <w:pStyle w:val="a3"/>
        <w:widowControl w:val="0"/>
        <w:numPr>
          <w:ilvl w:val="1"/>
          <w:numId w:val="10"/>
        </w:numPr>
        <w:tabs>
          <w:tab w:val="left" w:pos="426"/>
        </w:tabs>
        <w:autoSpaceDE w:val="0"/>
        <w:autoSpaceDN w:val="0"/>
        <w:ind w:left="-340" w:firstLine="709"/>
        <w:contextualSpacing/>
        <w:rPr>
          <w:szCs w:val="24"/>
        </w:rPr>
      </w:pPr>
      <w:r w:rsidRPr="006469E7">
        <w:rPr>
          <w:szCs w:val="24"/>
        </w:rPr>
        <w:t xml:space="preserve">В случае отказа Эскроу-агента от заключения договора счета эскроу с </w:t>
      </w:r>
      <w:r w:rsidR="0059094B" w:rsidRPr="006469E7">
        <w:rPr>
          <w:szCs w:val="24"/>
        </w:rPr>
        <w:t>УЧАСТНИКОМ ДОЛЕВОГО СТРОИТЕЛЬСТВА</w:t>
      </w:r>
      <w:r w:rsidRPr="006469E7">
        <w:rPr>
          <w:szCs w:val="24"/>
        </w:rPr>
        <w:t xml:space="preserve">, расторжения Эскроу-агентом договора счета эскроу с </w:t>
      </w:r>
      <w:r w:rsidR="0059094B" w:rsidRPr="006469E7">
        <w:rPr>
          <w:szCs w:val="24"/>
        </w:rPr>
        <w:t>УЧАСТНИКОМ ДОЛЕВОГО СТРОИТЕЛЬСТВА</w:t>
      </w:r>
      <w:r w:rsidRPr="006469E7">
        <w:rPr>
          <w:szCs w:val="24"/>
        </w:rPr>
        <w:t xml:space="preserve">, по основаниям, указанным в пункте 5.2.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w:t>
      </w:r>
      <w:r w:rsidR="00A91A68" w:rsidRPr="006469E7">
        <w:rPr>
          <w:szCs w:val="24"/>
        </w:rPr>
        <w:t>ЗАСТРОЙЩИК</w:t>
      </w:r>
      <w:r w:rsidRPr="006469E7">
        <w:rPr>
          <w:szCs w:val="24"/>
        </w:rPr>
        <w:t xml:space="preserve"> может в одностороннем порядке отказаться от исполнения договора в порядке, предусмотренном частями 3 и 4 статьи 9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204D9F5" w14:textId="534CAFEB" w:rsidR="007A62B2" w:rsidRPr="006469E7" w:rsidRDefault="00C552AF" w:rsidP="007C6690">
      <w:pPr>
        <w:spacing w:after="0" w:line="240" w:lineRule="auto"/>
        <w:ind w:left="-340" w:firstLine="709"/>
        <w:contextualSpacing/>
        <w:jc w:val="both"/>
        <w:rPr>
          <w:rFonts w:ascii="Times New Roman" w:hAnsi="Times New Roman" w:cs="Times New Roman"/>
          <w:sz w:val="24"/>
          <w:szCs w:val="24"/>
        </w:rPr>
      </w:pPr>
      <w:r w:rsidRPr="006469E7">
        <w:rPr>
          <w:rFonts w:ascii="Times New Roman" w:hAnsi="Times New Roman" w:cs="Times New Roman"/>
          <w:sz w:val="24"/>
          <w:szCs w:val="24"/>
        </w:rPr>
        <w:t>3.7.</w:t>
      </w:r>
      <w:r w:rsidR="001D45B0" w:rsidRPr="006469E7">
        <w:rPr>
          <w:rFonts w:ascii="Times New Roman" w:hAnsi="Times New Roman" w:cs="Times New Roman"/>
          <w:sz w:val="24"/>
          <w:szCs w:val="24"/>
        </w:rPr>
        <w:t xml:space="preserve"> </w:t>
      </w:r>
      <w:r w:rsidR="009D785C" w:rsidRPr="006469E7">
        <w:rPr>
          <w:rFonts w:ascii="Times New Roman" w:hAnsi="Times New Roman" w:cs="Times New Roman"/>
          <w:sz w:val="24"/>
          <w:szCs w:val="24"/>
        </w:rPr>
        <w:t xml:space="preserve">   </w:t>
      </w:r>
      <w:r w:rsidR="001D45B0" w:rsidRPr="006469E7">
        <w:rPr>
          <w:rFonts w:ascii="Times New Roman" w:hAnsi="Times New Roman" w:cs="Times New Roman"/>
          <w:sz w:val="24"/>
          <w:szCs w:val="24"/>
        </w:rPr>
        <w:t xml:space="preserve">Стороны пришли к соглашению о том, что Цена Договора подлежит изменению в случае изменения Общей площади Объекта долевого строительства по отношению к Проектной общей площади Объекта долевого строительства более чем на </w:t>
      </w:r>
      <w:r w:rsidR="00ED619F" w:rsidRPr="006469E7">
        <w:rPr>
          <w:rFonts w:ascii="Times New Roman" w:hAnsi="Times New Roman" w:cs="Times New Roman"/>
          <w:sz w:val="24"/>
          <w:szCs w:val="24"/>
        </w:rPr>
        <w:t>5</w:t>
      </w:r>
      <w:r w:rsidR="001D45B0" w:rsidRPr="006469E7">
        <w:rPr>
          <w:rFonts w:ascii="Times New Roman" w:hAnsi="Times New Roman" w:cs="Times New Roman"/>
          <w:sz w:val="24"/>
          <w:szCs w:val="24"/>
        </w:rPr>
        <w:t>% (</w:t>
      </w:r>
      <w:r w:rsidR="00ED619F" w:rsidRPr="006469E7">
        <w:rPr>
          <w:rFonts w:ascii="Times New Roman" w:hAnsi="Times New Roman" w:cs="Times New Roman"/>
          <w:sz w:val="24"/>
          <w:szCs w:val="24"/>
        </w:rPr>
        <w:t>пять</w:t>
      </w:r>
      <w:r w:rsidR="001D45B0" w:rsidRPr="006469E7">
        <w:rPr>
          <w:rFonts w:ascii="Times New Roman" w:hAnsi="Times New Roman" w:cs="Times New Roman"/>
          <w:sz w:val="24"/>
          <w:szCs w:val="24"/>
        </w:rPr>
        <w:t xml:space="preserve"> процент</w:t>
      </w:r>
      <w:r w:rsidR="00ED619F" w:rsidRPr="006469E7">
        <w:rPr>
          <w:rFonts w:ascii="Times New Roman" w:hAnsi="Times New Roman" w:cs="Times New Roman"/>
          <w:sz w:val="24"/>
          <w:szCs w:val="24"/>
        </w:rPr>
        <w:t>ов</w:t>
      </w:r>
      <w:r w:rsidR="001D45B0" w:rsidRPr="006469E7">
        <w:rPr>
          <w:rFonts w:ascii="Times New Roman" w:hAnsi="Times New Roman" w:cs="Times New Roman"/>
          <w:sz w:val="24"/>
          <w:szCs w:val="24"/>
        </w:rPr>
        <w:t xml:space="preserve">). В случае изменения Общей площади Объекта долевого строительства по отношению к Проектной общей площади более чем на </w:t>
      </w:r>
      <w:r w:rsidR="00ED619F" w:rsidRPr="006469E7">
        <w:rPr>
          <w:rFonts w:ascii="Times New Roman" w:hAnsi="Times New Roman" w:cs="Times New Roman"/>
          <w:sz w:val="24"/>
          <w:szCs w:val="24"/>
        </w:rPr>
        <w:t>5</w:t>
      </w:r>
      <w:r w:rsidR="001D45B0" w:rsidRPr="006469E7">
        <w:rPr>
          <w:rFonts w:ascii="Times New Roman" w:hAnsi="Times New Roman" w:cs="Times New Roman"/>
          <w:sz w:val="24"/>
          <w:szCs w:val="24"/>
        </w:rPr>
        <w:t>% (</w:t>
      </w:r>
      <w:r w:rsidR="00ED619F" w:rsidRPr="006469E7">
        <w:rPr>
          <w:rFonts w:ascii="Times New Roman" w:hAnsi="Times New Roman" w:cs="Times New Roman"/>
          <w:sz w:val="24"/>
          <w:szCs w:val="24"/>
        </w:rPr>
        <w:t>пять</w:t>
      </w:r>
      <w:r w:rsidR="001D45B0" w:rsidRPr="006469E7">
        <w:rPr>
          <w:rFonts w:ascii="Times New Roman" w:hAnsi="Times New Roman" w:cs="Times New Roman"/>
          <w:sz w:val="24"/>
          <w:szCs w:val="24"/>
        </w:rPr>
        <w:t xml:space="preserve"> процент</w:t>
      </w:r>
      <w:r w:rsidR="00ED619F" w:rsidRPr="006469E7">
        <w:rPr>
          <w:rFonts w:ascii="Times New Roman" w:hAnsi="Times New Roman" w:cs="Times New Roman"/>
          <w:sz w:val="24"/>
          <w:szCs w:val="24"/>
        </w:rPr>
        <w:t>ов</w:t>
      </w:r>
      <w:r w:rsidR="001D45B0" w:rsidRPr="006469E7">
        <w:rPr>
          <w:rFonts w:ascii="Times New Roman" w:hAnsi="Times New Roman" w:cs="Times New Roman"/>
          <w:sz w:val="24"/>
          <w:szCs w:val="24"/>
        </w:rPr>
        <w:t xml:space="preserve">) Стороны производят расчеты исходя из разницы площадей, превышающей </w:t>
      </w:r>
      <w:r w:rsidR="00ED619F" w:rsidRPr="006469E7">
        <w:rPr>
          <w:rFonts w:ascii="Times New Roman" w:hAnsi="Times New Roman" w:cs="Times New Roman"/>
          <w:sz w:val="24"/>
          <w:szCs w:val="24"/>
        </w:rPr>
        <w:t>5</w:t>
      </w:r>
      <w:r w:rsidR="001D45B0" w:rsidRPr="006469E7">
        <w:rPr>
          <w:rFonts w:ascii="Times New Roman" w:hAnsi="Times New Roman" w:cs="Times New Roman"/>
          <w:sz w:val="24"/>
          <w:szCs w:val="24"/>
        </w:rPr>
        <w:t>%</w:t>
      </w:r>
      <w:r w:rsidR="001D45B0" w:rsidRPr="006469E7">
        <w:rPr>
          <w:rFonts w:ascii="Times New Roman" w:hAnsi="Times New Roman" w:cs="Times New Roman"/>
          <w:b/>
          <w:bCs/>
          <w:sz w:val="24"/>
          <w:szCs w:val="24"/>
        </w:rPr>
        <w:t xml:space="preserve"> </w:t>
      </w:r>
      <w:r w:rsidR="001D45B0" w:rsidRPr="006469E7">
        <w:rPr>
          <w:rFonts w:ascii="Times New Roman" w:hAnsi="Times New Roman" w:cs="Times New Roman"/>
          <w:sz w:val="24"/>
          <w:szCs w:val="24"/>
        </w:rPr>
        <w:t>(</w:t>
      </w:r>
      <w:r w:rsidR="00ED619F" w:rsidRPr="006469E7">
        <w:rPr>
          <w:rFonts w:ascii="Times New Roman" w:hAnsi="Times New Roman" w:cs="Times New Roman"/>
          <w:sz w:val="24"/>
          <w:szCs w:val="24"/>
        </w:rPr>
        <w:t>пять</w:t>
      </w:r>
      <w:r w:rsidR="001D45B0" w:rsidRPr="006469E7">
        <w:rPr>
          <w:rFonts w:ascii="Times New Roman" w:hAnsi="Times New Roman" w:cs="Times New Roman"/>
          <w:sz w:val="24"/>
          <w:szCs w:val="24"/>
        </w:rPr>
        <w:t xml:space="preserve"> процент</w:t>
      </w:r>
      <w:r w:rsidR="00ED619F" w:rsidRPr="006469E7">
        <w:rPr>
          <w:rFonts w:ascii="Times New Roman" w:hAnsi="Times New Roman" w:cs="Times New Roman"/>
          <w:sz w:val="24"/>
          <w:szCs w:val="24"/>
        </w:rPr>
        <w:t>ов</w:t>
      </w:r>
      <w:r w:rsidR="001D45B0" w:rsidRPr="006469E7">
        <w:rPr>
          <w:rFonts w:ascii="Times New Roman" w:hAnsi="Times New Roman" w:cs="Times New Roman"/>
          <w:sz w:val="24"/>
          <w:szCs w:val="24"/>
        </w:rPr>
        <w:t xml:space="preserve">). Расчет осуществляется по цене за один квадратный метр, установленной в п. </w:t>
      </w:r>
      <w:r w:rsidRPr="006469E7">
        <w:rPr>
          <w:rFonts w:ascii="Times New Roman" w:hAnsi="Times New Roman" w:cs="Times New Roman"/>
          <w:sz w:val="24"/>
          <w:szCs w:val="24"/>
        </w:rPr>
        <w:t>3</w:t>
      </w:r>
      <w:r w:rsidR="001D45B0" w:rsidRPr="006469E7">
        <w:rPr>
          <w:rFonts w:ascii="Times New Roman" w:hAnsi="Times New Roman" w:cs="Times New Roman"/>
          <w:sz w:val="24"/>
          <w:szCs w:val="24"/>
        </w:rPr>
        <w:t>.1. настоящего Договора. Общая площадь Объекта долевого строительства устанавливается в соответствии с данными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w:t>
      </w:r>
    </w:p>
    <w:p w14:paraId="34685221" w14:textId="6CCEF01B" w:rsidR="007A62B2" w:rsidRPr="006469E7" w:rsidRDefault="00C552AF" w:rsidP="007C6690">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3.8.</w:t>
      </w:r>
      <w:r w:rsidR="001D45B0" w:rsidRPr="006469E7">
        <w:rPr>
          <w:rFonts w:ascii="Times New Roman" w:hAnsi="Times New Roman" w:cs="Times New Roman"/>
          <w:sz w:val="24"/>
          <w:szCs w:val="24"/>
        </w:rPr>
        <w:t xml:space="preserve"> Если Общая площадь Объекта долевого строительства в соответствии с обмерами кадастрового инженера будет больше Проектной общей площади Объекта долевого строительства более чем на </w:t>
      </w:r>
      <w:r w:rsidR="007A62B2" w:rsidRPr="006469E7">
        <w:rPr>
          <w:rFonts w:ascii="Times New Roman" w:hAnsi="Times New Roman" w:cs="Times New Roman"/>
          <w:sz w:val="24"/>
          <w:szCs w:val="24"/>
        </w:rPr>
        <w:t>5</w:t>
      </w:r>
      <w:r w:rsidR="001D45B0" w:rsidRPr="006469E7">
        <w:rPr>
          <w:rFonts w:ascii="Times New Roman" w:hAnsi="Times New Roman" w:cs="Times New Roman"/>
          <w:sz w:val="24"/>
          <w:szCs w:val="24"/>
        </w:rPr>
        <w:t>% (</w:t>
      </w:r>
      <w:r w:rsidR="007A62B2" w:rsidRPr="006469E7">
        <w:rPr>
          <w:rFonts w:ascii="Times New Roman" w:hAnsi="Times New Roman" w:cs="Times New Roman"/>
          <w:sz w:val="24"/>
          <w:szCs w:val="24"/>
        </w:rPr>
        <w:t>пять</w:t>
      </w:r>
      <w:r w:rsidR="001D45B0" w:rsidRPr="006469E7">
        <w:rPr>
          <w:rFonts w:ascii="Times New Roman" w:hAnsi="Times New Roman" w:cs="Times New Roman"/>
          <w:sz w:val="24"/>
          <w:szCs w:val="24"/>
        </w:rPr>
        <w:t xml:space="preserve"> процент</w:t>
      </w:r>
      <w:r w:rsidR="007A5FDF" w:rsidRPr="006469E7">
        <w:rPr>
          <w:rFonts w:ascii="Times New Roman" w:hAnsi="Times New Roman" w:cs="Times New Roman"/>
          <w:sz w:val="24"/>
          <w:szCs w:val="24"/>
        </w:rPr>
        <w:t>ов</w:t>
      </w:r>
      <w:r w:rsidR="001D45B0" w:rsidRPr="006469E7">
        <w:rPr>
          <w:rFonts w:ascii="Times New Roman" w:hAnsi="Times New Roman" w:cs="Times New Roman"/>
          <w:sz w:val="24"/>
          <w:szCs w:val="24"/>
        </w:rPr>
        <w:t xml:space="preserve">), то УЧАСТНИК ДОЛЕВОГО СТРОИТЕЛЬСТВА обязуется осуществить доплату за разницу площадей, превышающую </w:t>
      </w:r>
      <w:r w:rsidR="007A62B2" w:rsidRPr="006469E7">
        <w:rPr>
          <w:rFonts w:ascii="Times New Roman" w:hAnsi="Times New Roman" w:cs="Times New Roman"/>
          <w:sz w:val="24"/>
          <w:szCs w:val="24"/>
        </w:rPr>
        <w:t>5</w:t>
      </w:r>
      <w:r w:rsidR="001D45B0" w:rsidRPr="006469E7">
        <w:rPr>
          <w:rFonts w:ascii="Times New Roman" w:hAnsi="Times New Roman" w:cs="Times New Roman"/>
          <w:sz w:val="24"/>
          <w:szCs w:val="24"/>
        </w:rPr>
        <w:t>% (</w:t>
      </w:r>
      <w:r w:rsidR="007A62B2" w:rsidRPr="006469E7">
        <w:rPr>
          <w:rFonts w:ascii="Times New Roman" w:hAnsi="Times New Roman" w:cs="Times New Roman"/>
          <w:sz w:val="24"/>
          <w:szCs w:val="24"/>
        </w:rPr>
        <w:t>пять</w:t>
      </w:r>
      <w:r w:rsidR="001D45B0" w:rsidRPr="006469E7">
        <w:rPr>
          <w:rFonts w:ascii="Times New Roman" w:hAnsi="Times New Roman" w:cs="Times New Roman"/>
          <w:sz w:val="24"/>
          <w:szCs w:val="24"/>
        </w:rPr>
        <w:t xml:space="preserve"> процент</w:t>
      </w:r>
      <w:r w:rsidR="007A62B2" w:rsidRPr="006469E7">
        <w:rPr>
          <w:rFonts w:ascii="Times New Roman" w:hAnsi="Times New Roman" w:cs="Times New Roman"/>
          <w:sz w:val="24"/>
          <w:szCs w:val="24"/>
        </w:rPr>
        <w:t>ов</w:t>
      </w:r>
      <w:r w:rsidR="001D45B0" w:rsidRPr="006469E7">
        <w:rPr>
          <w:rFonts w:ascii="Times New Roman" w:hAnsi="Times New Roman" w:cs="Times New Roman"/>
          <w:sz w:val="24"/>
          <w:szCs w:val="24"/>
        </w:rPr>
        <w:t xml:space="preserve">), в течение 10 (Десяти) рабочих дней после надлежащего уведомления его ЗАСТРОЙЩИКОМ. При этом разница в пределах </w:t>
      </w:r>
      <w:r w:rsidR="007A62B2" w:rsidRPr="006469E7">
        <w:rPr>
          <w:rFonts w:ascii="Times New Roman" w:hAnsi="Times New Roman" w:cs="Times New Roman"/>
          <w:sz w:val="24"/>
          <w:szCs w:val="24"/>
        </w:rPr>
        <w:t>5</w:t>
      </w:r>
      <w:r w:rsidR="001D45B0" w:rsidRPr="006469E7">
        <w:rPr>
          <w:rFonts w:ascii="Times New Roman" w:hAnsi="Times New Roman" w:cs="Times New Roman"/>
          <w:sz w:val="24"/>
          <w:szCs w:val="24"/>
        </w:rPr>
        <w:t>% (</w:t>
      </w:r>
      <w:r w:rsidR="007A62B2" w:rsidRPr="006469E7">
        <w:rPr>
          <w:rFonts w:ascii="Times New Roman" w:hAnsi="Times New Roman" w:cs="Times New Roman"/>
          <w:sz w:val="24"/>
          <w:szCs w:val="24"/>
        </w:rPr>
        <w:t>пят</w:t>
      </w:r>
      <w:r w:rsidR="007A5FDF" w:rsidRPr="006469E7">
        <w:rPr>
          <w:rFonts w:ascii="Times New Roman" w:hAnsi="Times New Roman" w:cs="Times New Roman"/>
          <w:sz w:val="24"/>
          <w:szCs w:val="24"/>
        </w:rPr>
        <w:t>и</w:t>
      </w:r>
      <w:r w:rsidR="001D45B0" w:rsidRPr="006469E7">
        <w:rPr>
          <w:rFonts w:ascii="Times New Roman" w:hAnsi="Times New Roman" w:cs="Times New Roman"/>
          <w:sz w:val="24"/>
          <w:szCs w:val="24"/>
        </w:rPr>
        <w:t xml:space="preserve"> процентов), оговоренного в настоящем пункте отклонения в площади Объекта долевого строительства, оплате не подлежит. </w:t>
      </w:r>
    </w:p>
    <w:p w14:paraId="6DA11555" w14:textId="7048D941" w:rsidR="007A62B2" w:rsidRPr="006469E7" w:rsidRDefault="00C552AF" w:rsidP="007C6690">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3</w:t>
      </w:r>
      <w:r w:rsidR="001D45B0" w:rsidRPr="006469E7">
        <w:rPr>
          <w:rFonts w:ascii="Times New Roman" w:hAnsi="Times New Roman" w:cs="Times New Roman"/>
          <w:sz w:val="24"/>
          <w:szCs w:val="24"/>
        </w:rPr>
        <w:t>.</w:t>
      </w:r>
      <w:r w:rsidRPr="006469E7">
        <w:rPr>
          <w:rFonts w:ascii="Times New Roman" w:hAnsi="Times New Roman" w:cs="Times New Roman"/>
          <w:sz w:val="24"/>
          <w:szCs w:val="24"/>
        </w:rPr>
        <w:t>9.</w:t>
      </w:r>
      <w:r w:rsidR="001D45B0" w:rsidRPr="006469E7">
        <w:rPr>
          <w:rFonts w:ascii="Times New Roman" w:hAnsi="Times New Roman" w:cs="Times New Roman"/>
          <w:sz w:val="24"/>
          <w:szCs w:val="24"/>
        </w:rPr>
        <w:t xml:space="preserve"> Если Общая  площадь Объекта долевого строительства в соответствии с обмерами кадастрового инженера будет меньше Проектной общей площади Объекта долевого строительства более чем на </w:t>
      </w:r>
      <w:r w:rsidR="007A62B2" w:rsidRPr="006469E7">
        <w:rPr>
          <w:rFonts w:ascii="Times New Roman" w:hAnsi="Times New Roman" w:cs="Times New Roman"/>
          <w:sz w:val="24"/>
          <w:szCs w:val="24"/>
        </w:rPr>
        <w:t>5</w:t>
      </w:r>
      <w:r w:rsidR="001D45B0" w:rsidRPr="006469E7">
        <w:rPr>
          <w:rFonts w:ascii="Times New Roman" w:hAnsi="Times New Roman" w:cs="Times New Roman"/>
          <w:sz w:val="24"/>
          <w:szCs w:val="24"/>
        </w:rPr>
        <w:t>% (</w:t>
      </w:r>
      <w:r w:rsidR="007A62B2" w:rsidRPr="006469E7">
        <w:rPr>
          <w:rFonts w:ascii="Times New Roman" w:hAnsi="Times New Roman" w:cs="Times New Roman"/>
          <w:sz w:val="24"/>
          <w:szCs w:val="24"/>
        </w:rPr>
        <w:t>пять</w:t>
      </w:r>
      <w:r w:rsidR="001D45B0" w:rsidRPr="006469E7">
        <w:rPr>
          <w:rFonts w:ascii="Times New Roman" w:hAnsi="Times New Roman" w:cs="Times New Roman"/>
          <w:sz w:val="24"/>
          <w:szCs w:val="24"/>
        </w:rPr>
        <w:t xml:space="preserve"> процент</w:t>
      </w:r>
      <w:r w:rsidR="007A62B2" w:rsidRPr="006469E7">
        <w:rPr>
          <w:rFonts w:ascii="Times New Roman" w:hAnsi="Times New Roman" w:cs="Times New Roman"/>
          <w:sz w:val="24"/>
          <w:szCs w:val="24"/>
        </w:rPr>
        <w:t>ов</w:t>
      </w:r>
      <w:r w:rsidR="001D45B0" w:rsidRPr="006469E7">
        <w:rPr>
          <w:rFonts w:ascii="Times New Roman" w:hAnsi="Times New Roman" w:cs="Times New Roman"/>
          <w:sz w:val="24"/>
          <w:szCs w:val="24"/>
        </w:rPr>
        <w:t xml:space="preserve">), то УЧАСТНИКУ ДОЛЕВОГО СТРОИТЕЛЬСТВА после подписания Сторонами Передаточного акта возвращается разница, превышающая </w:t>
      </w:r>
      <w:r w:rsidR="007A62B2" w:rsidRPr="006469E7">
        <w:rPr>
          <w:rFonts w:ascii="Times New Roman" w:hAnsi="Times New Roman" w:cs="Times New Roman"/>
          <w:sz w:val="24"/>
          <w:szCs w:val="24"/>
        </w:rPr>
        <w:t>5</w:t>
      </w:r>
      <w:r w:rsidR="001D45B0" w:rsidRPr="006469E7">
        <w:rPr>
          <w:rFonts w:ascii="Times New Roman" w:hAnsi="Times New Roman" w:cs="Times New Roman"/>
          <w:sz w:val="24"/>
          <w:szCs w:val="24"/>
        </w:rPr>
        <w:t>% (</w:t>
      </w:r>
      <w:r w:rsidR="007A62B2" w:rsidRPr="006469E7">
        <w:rPr>
          <w:rFonts w:ascii="Times New Roman" w:hAnsi="Times New Roman" w:cs="Times New Roman"/>
          <w:sz w:val="24"/>
          <w:szCs w:val="24"/>
        </w:rPr>
        <w:t>пять</w:t>
      </w:r>
      <w:r w:rsidR="001D45B0" w:rsidRPr="006469E7">
        <w:rPr>
          <w:rFonts w:ascii="Times New Roman" w:hAnsi="Times New Roman" w:cs="Times New Roman"/>
          <w:sz w:val="24"/>
          <w:szCs w:val="24"/>
        </w:rPr>
        <w:t xml:space="preserve"> процент</w:t>
      </w:r>
      <w:r w:rsidR="007A62B2" w:rsidRPr="006469E7">
        <w:rPr>
          <w:rFonts w:ascii="Times New Roman" w:hAnsi="Times New Roman" w:cs="Times New Roman"/>
          <w:sz w:val="24"/>
          <w:szCs w:val="24"/>
        </w:rPr>
        <w:t>ов</w:t>
      </w:r>
      <w:r w:rsidR="001D45B0" w:rsidRPr="006469E7">
        <w:rPr>
          <w:rFonts w:ascii="Times New Roman" w:hAnsi="Times New Roman" w:cs="Times New Roman"/>
          <w:sz w:val="24"/>
          <w:szCs w:val="24"/>
        </w:rPr>
        <w:t xml:space="preserve">), в течение 10 (Десяти) рабочих дней после предоставления УЧАСТНИКОМ ДОЛЕВОГО СТРОИТЕЛЬСТВА реквизитов счета в банке, на который должны быть возвращены денежные средства. При этом разница в пределах </w:t>
      </w:r>
      <w:r w:rsidR="007A62B2" w:rsidRPr="006469E7">
        <w:rPr>
          <w:rFonts w:ascii="Times New Roman" w:hAnsi="Times New Roman" w:cs="Times New Roman"/>
          <w:sz w:val="24"/>
          <w:szCs w:val="24"/>
        </w:rPr>
        <w:t>5</w:t>
      </w:r>
      <w:r w:rsidR="001D45B0" w:rsidRPr="006469E7">
        <w:rPr>
          <w:rFonts w:ascii="Times New Roman" w:hAnsi="Times New Roman" w:cs="Times New Roman"/>
          <w:sz w:val="24"/>
          <w:szCs w:val="24"/>
        </w:rPr>
        <w:t>% (</w:t>
      </w:r>
      <w:r w:rsidR="007A62B2" w:rsidRPr="006469E7">
        <w:rPr>
          <w:rFonts w:ascii="Times New Roman" w:hAnsi="Times New Roman" w:cs="Times New Roman"/>
          <w:sz w:val="24"/>
          <w:szCs w:val="24"/>
        </w:rPr>
        <w:t>пяти</w:t>
      </w:r>
      <w:r w:rsidR="001D45B0" w:rsidRPr="006469E7">
        <w:rPr>
          <w:rFonts w:ascii="Times New Roman" w:hAnsi="Times New Roman" w:cs="Times New Roman"/>
          <w:sz w:val="24"/>
          <w:szCs w:val="24"/>
        </w:rPr>
        <w:t xml:space="preserve"> процентов), оговоренного в настоящем пункте отклонения в площади Объекта долевого строительства, возврату не подлежит.</w:t>
      </w:r>
    </w:p>
    <w:p w14:paraId="355DC405" w14:textId="7202ED19" w:rsidR="009D785C" w:rsidRDefault="001D45B0" w:rsidP="002417DB">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 xml:space="preserve"> </w:t>
      </w:r>
      <w:r w:rsidR="00C552AF" w:rsidRPr="006469E7">
        <w:rPr>
          <w:rFonts w:ascii="Times New Roman" w:hAnsi="Times New Roman" w:cs="Times New Roman"/>
          <w:sz w:val="24"/>
          <w:szCs w:val="24"/>
        </w:rPr>
        <w:t>3</w:t>
      </w:r>
      <w:r w:rsidRPr="006469E7">
        <w:rPr>
          <w:rFonts w:ascii="Times New Roman" w:hAnsi="Times New Roman" w:cs="Times New Roman"/>
          <w:sz w:val="24"/>
          <w:szCs w:val="24"/>
        </w:rPr>
        <w:t>.</w:t>
      </w:r>
      <w:r w:rsidR="00C552AF" w:rsidRPr="006469E7">
        <w:rPr>
          <w:rFonts w:ascii="Times New Roman" w:hAnsi="Times New Roman" w:cs="Times New Roman"/>
          <w:sz w:val="24"/>
          <w:szCs w:val="24"/>
        </w:rPr>
        <w:t>10.</w:t>
      </w:r>
      <w:r w:rsidRPr="006469E7">
        <w:rPr>
          <w:rFonts w:ascii="Times New Roman" w:hAnsi="Times New Roman" w:cs="Times New Roman"/>
          <w:sz w:val="24"/>
          <w:szCs w:val="24"/>
        </w:rPr>
        <w:t xml:space="preserve"> Обязательства УЧАСТНИКА ДОЛЕВОГО СТРОИТЕЛЬСТВА по оплате Цены Договора считаются исполненными полностью с момента поступления в полном объеме денежных средств на счет эскроу, открытый в соответствии с п. </w:t>
      </w:r>
      <w:r w:rsidR="00C552AF" w:rsidRPr="006469E7">
        <w:rPr>
          <w:rFonts w:ascii="Times New Roman" w:hAnsi="Times New Roman" w:cs="Times New Roman"/>
          <w:sz w:val="24"/>
          <w:szCs w:val="24"/>
        </w:rPr>
        <w:t>3</w:t>
      </w:r>
      <w:r w:rsidRPr="006469E7">
        <w:rPr>
          <w:rFonts w:ascii="Times New Roman" w:hAnsi="Times New Roman" w:cs="Times New Roman"/>
          <w:sz w:val="24"/>
          <w:szCs w:val="24"/>
        </w:rPr>
        <w:t>.</w:t>
      </w:r>
      <w:r w:rsidR="00C552AF" w:rsidRPr="006469E7">
        <w:rPr>
          <w:rFonts w:ascii="Times New Roman" w:hAnsi="Times New Roman" w:cs="Times New Roman"/>
          <w:sz w:val="24"/>
          <w:szCs w:val="24"/>
        </w:rPr>
        <w:t>5.</w:t>
      </w:r>
      <w:r w:rsidRPr="006469E7">
        <w:rPr>
          <w:rFonts w:ascii="Times New Roman" w:hAnsi="Times New Roman" w:cs="Times New Roman"/>
          <w:sz w:val="24"/>
          <w:szCs w:val="24"/>
        </w:rPr>
        <w:t xml:space="preserve"> настоящего Договора. </w:t>
      </w:r>
      <w:r w:rsidRPr="006469E7">
        <w:rPr>
          <w:rFonts w:ascii="Times New Roman" w:hAnsi="Times New Roman" w:cs="Times New Roman"/>
          <w:sz w:val="24"/>
          <w:szCs w:val="24"/>
        </w:rPr>
        <w:lastRenderedPageBreak/>
        <w:t>УЧАСТНИК ДОЛЕВОГО СТРОИТЕЛЬСТВА должен выполнить обязательство по оплате Цены Договора до ввода в эксплуатацию Объекта недвижимости.</w:t>
      </w:r>
    </w:p>
    <w:p w14:paraId="332F29B3" w14:textId="77777777" w:rsidR="00A52C5C" w:rsidRPr="00A52C5C" w:rsidRDefault="00A52C5C" w:rsidP="00A52C5C">
      <w:pPr>
        <w:spacing w:after="0"/>
        <w:ind w:left="-340" w:firstLine="709"/>
        <w:jc w:val="both"/>
        <w:rPr>
          <w:rFonts w:ascii="Times New Roman" w:hAnsi="Times New Roman" w:cs="Times New Roman"/>
          <w:sz w:val="24"/>
          <w:szCs w:val="20"/>
        </w:rPr>
      </w:pPr>
      <w:r w:rsidRPr="00A52C5C">
        <w:rPr>
          <w:rFonts w:ascii="Times New Roman" w:hAnsi="Times New Roman" w:cs="Times New Roman"/>
          <w:sz w:val="24"/>
          <w:szCs w:val="20"/>
        </w:rPr>
        <w:t xml:space="preserve">3.11. Бенефициар и Депонент предлагают (адресуют оферту) Банку ВТБ (ПАО) заключить трехсторонний Договор счета эскроу на условиях Правил совершения операций по счетам эскроу физических лиц в Банке ВТБ (ПАО), открытым для расчетов по договорам, разработанных Банком ВТБ (ПАО) и размещенных на официальном интернет-сайте Банка ВТБ (ПАО) по адресу </w:t>
      </w:r>
      <w:hyperlink r:id="rId5" w:history="1">
        <w:r w:rsidRPr="00A52C5C">
          <w:rPr>
            <w:rStyle w:val="a8"/>
            <w:rFonts w:ascii="Times New Roman" w:hAnsi="Times New Roman" w:cs="Times New Roman"/>
            <w:sz w:val="24"/>
            <w:szCs w:val="20"/>
          </w:rPr>
          <w:t>www.vtb.ru</w:t>
        </w:r>
      </w:hyperlink>
      <w:r w:rsidRPr="00A52C5C">
        <w:rPr>
          <w:rFonts w:ascii="Times New Roman" w:hAnsi="Times New Roman" w:cs="Times New Roman"/>
          <w:sz w:val="24"/>
          <w:szCs w:val="20"/>
        </w:rPr>
        <w:t xml:space="preserve"> (далее – Правила).</w:t>
      </w:r>
    </w:p>
    <w:p w14:paraId="754EDC2D" w14:textId="434892EC" w:rsidR="00A52C5C" w:rsidRPr="006469E7" w:rsidRDefault="00A52C5C" w:rsidP="00A52C5C">
      <w:pPr>
        <w:spacing w:after="0"/>
        <w:ind w:left="-340" w:firstLine="709"/>
        <w:jc w:val="both"/>
        <w:rPr>
          <w:rFonts w:ascii="Times New Roman" w:hAnsi="Times New Roman" w:cs="Times New Roman"/>
          <w:sz w:val="24"/>
          <w:szCs w:val="24"/>
        </w:rPr>
      </w:pPr>
      <w:r w:rsidRPr="00A52C5C">
        <w:rPr>
          <w:rFonts w:ascii="Times New Roman" w:hAnsi="Times New Roman" w:cs="Times New Roman"/>
          <w:sz w:val="24"/>
          <w:szCs w:val="20"/>
        </w:rPr>
        <w:t>3.12 Бенефициар поручает (предоставляет полномочия) Депоненту передать Банку ВТБ (ПАО) Договор, заключенный в установленном действующим законодательством порядке, в качестве документа, содержащего оферту Бенефициара о заключении Договора счета эскроу.</w:t>
      </w:r>
    </w:p>
    <w:p w14:paraId="501F77B4" w14:textId="77777777" w:rsidR="009D785C" w:rsidRPr="006469E7" w:rsidRDefault="009D785C" w:rsidP="002417DB">
      <w:pPr>
        <w:spacing w:after="0"/>
        <w:ind w:left="-340" w:firstLine="709"/>
        <w:jc w:val="both"/>
        <w:rPr>
          <w:rFonts w:ascii="Times New Roman" w:hAnsi="Times New Roman" w:cs="Times New Roman"/>
          <w:sz w:val="24"/>
          <w:szCs w:val="24"/>
        </w:rPr>
      </w:pPr>
    </w:p>
    <w:p w14:paraId="2FF0CD80" w14:textId="6F3916EE" w:rsidR="007A62B2" w:rsidRPr="006469E7" w:rsidRDefault="00C552AF" w:rsidP="00227B0D">
      <w:pPr>
        <w:jc w:val="center"/>
        <w:rPr>
          <w:rFonts w:ascii="Times New Roman" w:hAnsi="Times New Roman" w:cs="Times New Roman"/>
          <w:b/>
          <w:bCs/>
          <w:sz w:val="24"/>
          <w:szCs w:val="24"/>
        </w:rPr>
      </w:pPr>
      <w:r w:rsidRPr="006469E7">
        <w:rPr>
          <w:rFonts w:ascii="Times New Roman" w:hAnsi="Times New Roman" w:cs="Times New Roman"/>
          <w:b/>
          <w:bCs/>
          <w:sz w:val="24"/>
          <w:szCs w:val="24"/>
        </w:rPr>
        <w:t>4</w:t>
      </w:r>
      <w:r w:rsidR="001D45B0" w:rsidRPr="006469E7">
        <w:rPr>
          <w:rFonts w:ascii="Times New Roman" w:hAnsi="Times New Roman" w:cs="Times New Roman"/>
          <w:b/>
          <w:bCs/>
          <w:sz w:val="24"/>
          <w:szCs w:val="24"/>
        </w:rPr>
        <w:t>. СРОК И ПОРЯДОК ПЕРЕДАЧИ ОБЪЕКТА ДОЛЕВОГО СТРОИТЕЛЬСТВА</w:t>
      </w:r>
    </w:p>
    <w:p w14:paraId="06248B64" w14:textId="1126E81E" w:rsidR="000E3DEE" w:rsidRPr="006469E7" w:rsidRDefault="00C514C4"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4</w:t>
      </w:r>
      <w:r w:rsidR="001D45B0" w:rsidRPr="006469E7">
        <w:rPr>
          <w:rFonts w:ascii="Times New Roman" w:hAnsi="Times New Roman" w:cs="Times New Roman"/>
          <w:sz w:val="24"/>
          <w:szCs w:val="24"/>
        </w:rPr>
        <w:t xml:space="preserve">.1. Передача </w:t>
      </w:r>
      <w:r w:rsidR="007749DE">
        <w:rPr>
          <w:rFonts w:ascii="Times New Roman" w:hAnsi="Times New Roman" w:cs="Times New Roman"/>
          <w:sz w:val="24"/>
          <w:szCs w:val="24"/>
        </w:rPr>
        <w:t>ЗАСТРОЙЩИКОМ</w:t>
      </w:r>
      <w:r w:rsidR="001D45B0" w:rsidRPr="006469E7">
        <w:rPr>
          <w:rFonts w:ascii="Times New Roman" w:hAnsi="Times New Roman" w:cs="Times New Roman"/>
          <w:sz w:val="24"/>
          <w:szCs w:val="24"/>
        </w:rPr>
        <w:t xml:space="preserve"> Объекта долевого строительства и принятие его УЧАСТНИКОМ ДОЛЕВОГО СТРОИТЕЛЬСТВА осуществляется по подписываемому сторонами Передаточному акту по окончании строительства Объекта недвижимости в указанный в настоящем пункте </w:t>
      </w:r>
      <w:r w:rsidR="004F6DC2">
        <w:rPr>
          <w:rFonts w:ascii="Times New Roman" w:hAnsi="Times New Roman" w:cs="Times New Roman"/>
          <w:sz w:val="24"/>
          <w:szCs w:val="24"/>
        </w:rPr>
        <w:t>срок</w:t>
      </w:r>
      <w:r w:rsidR="001D45B0" w:rsidRPr="006469E7">
        <w:rPr>
          <w:rFonts w:ascii="Times New Roman" w:hAnsi="Times New Roman" w:cs="Times New Roman"/>
          <w:sz w:val="24"/>
          <w:szCs w:val="24"/>
        </w:rPr>
        <w:t xml:space="preserve">: </w:t>
      </w:r>
    </w:p>
    <w:p w14:paraId="2AAC0C2B" w14:textId="14063F44" w:rsidR="006E00D8" w:rsidRDefault="00C514C4" w:rsidP="007749DE">
      <w:pPr>
        <w:spacing w:after="0"/>
        <w:ind w:left="-340" w:firstLine="709"/>
        <w:jc w:val="both"/>
        <w:rPr>
          <w:rFonts w:ascii="Times New Roman" w:hAnsi="Times New Roman" w:cs="Times New Roman"/>
          <w:bCs/>
          <w:sz w:val="24"/>
          <w:szCs w:val="24"/>
        </w:rPr>
      </w:pPr>
      <w:r w:rsidRPr="006469E7">
        <w:rPr>
          <w:rFonts w:ascii="Times New Roman" w:hAnsi="Times New Roman" w:cs="Times New Roman"/>
          <w:sz w:val="24"/>
          <w:szCs w:val="24"/>
        </w:rPr>
        <w:t>4</w:t>
      </w:r>
      <w:r w:rsidR="000E3DEE" w:rsidRPr="006469E7">
        <w:rPr>
          <w:rFonts w:ascii="Times New Roman" w:hAnsi="Times New Roman" w:cs="Times New Roman"/>
          <w:sz w:val="24"/>
          <w:szCs w:val="24"/>
        </w:rPr>
        <w:t>.1.1.</w:t>
      </w:r>
      <w:r w:rsidR="006E00D8">
        <w:rPr>
          <w:rFonts w:ascii="Times New Roman" w:hAnsi="Times New Roman" w:cs="Times New Roman"/>
          <w:sz w:val="24"/>
          <w:szCs w:val="24"/>
        </w:rPr>
        <w:t xml:space="preserve"> </w:t>
      </w:r>
      <w:r w:rsidR="007749DE">
        <w:rPr>
          <w:rFonts w:ascii="Times New Roman" w:hAnsi="Times New Roman" w:cs="Times New Roman"/>
          <w:sz w:val="24"/>
          <w:szCs w:val="24"/>
        </w:rPr>
        <w:t>П</w:t>
      </w:r>
      <w:r w:rsidR="006E00D8" w:rsidRPr="006E00D8">
        <w:rPr>
          <w:rFonts w:ascii="Times New Roman" w:hAnsi="Times New Roman" w:cs="Times New Roman"/>
          <w:bCs/>
          <w:sz w:val="24"/>
          <w:szCs w:val="24"/>
        </w:rPr>
        <w:t xml:space="preserve">ервоначальная дата передачи </w:t>
      </w:r>
      <w:r w:rsidR="00A91A68" w:rsidRPr="006469E7">
        <w:rPr>
          <w:rFonts w:ascii="Times New Roman" w:hAnsi="Times New Roman" w:cs="Times New Roman"/>
          <w:sz w:val="24"/>
          <w:szCs w:val="24"/>
        </w:rPr>
        <w:t>ЗАСТРОЙЩИК</w:t>
      </w:r>
      <w:r w:rsidR="00A91A68">
        <w:rPr>
          <w:rFonts w:ascii="Times New Roman" w:hAnsi="Times New Roman" w:cs="Times New Roman"/>
          <w:sz w:val="24"/>
          <w:szCs w:val="24"/>
        </w:rPr>
        <w:t>ОМ</w:t>
      </w:r>
      <w:r w:rsidR="006E00D8" w:rsidRPr="006E00D8">
        <w:rPr>
          <w:rFonts w:ascii="Times New Roman" w:hAnsi="Times New Roman" w:cs="Times New Roman"/>
          <w:bCs/>
          <w:sz w:val="24"/>
          <w:szCs w:val="24"/>
        </w:rPr>
        <w:t xml:space="preserve"> объекта долевого</w:t>
      </w:r>
      <w:r w:rsidR="007749DE">
        <w:rPr>
          <w:rFonts w:ascii="Times New Roman" w:hAnsi="Times New Roman" w:cs="Times New Roman"/>
          <w:bCs/>
          <w:sz w:val="24"/>
          <w:szCs w:val="24"/>
        </w:rPr>
        <w:t xml:space="preserve"> </w:t>
      </w:r>
      <w:r w:rsidR="006E00D8" w:rsidRPr="006E00D8">
        <w:rPr>
          <w:rFonts w:ascii="Times New Roman" w:hAnsi="Times New Roman" w:cs="Times New Roman"/>
          <w:bCs/>
          <w:sz w:val="24"/>
          <w:szCs w:val="24"/>
        </w:rPr>
        <w:t xml:space="preserve">строительства: </w:t>
      </w:r>
      <w:r w:rsidR="005F7A73" w:rsidRPr="00AF1B65">
        <w:rPr>
          <w:rFonts w:ascii="Times New Roman" w:hAnsi="Times New Roman" w:cs="Times New Roman"/>
          <w:bCs/>
          <w:color w:val="000000" w:themeColor="text1"/>
          <w:sz w:val="24"/>
          <w:szCs w:val="24"/>
        </w:rPr>
        <w:t xml:space="preserve">4 квартал 2027 </w:t>
      </w:r>
      <w:r w:rsidR="005F7A73" w:rsidRPr="00AF1B65">
        <w:rPr>
          <w:rFonts w:ascii="Times New Roman" w:hAnsi="Times New Roman" w:cs="Times New Roman"/>
          <w:bCs/>
          <w:sz w:val="24"/>
          <w:szCs w:val="24"/>
        </w:rPr>
        <w:t>года</w:t>
      </w:r>
      <w:r w:rsidR="007749DE">
        <w:rPr>
          <w:rFonts w:ascii="Times New Roman" w:hAnsi="Times New Roman" w:cs="Times New Roman"/>
          <w:bCs/>
          <w:sz w:val="24"/>
          <w:szCs w:val="24"/>
        </w:rPr>
        <w:t>, которая является планируемой датой получения ЗАСТРОЙЩИКОМ разрешения на ввод Объекта недвижимости в эксплуатацию.</w:t>
      </w:r>
    </w:p>
    <w:p w14:paraId="2769B907" w14:textId="77777777" w:rsidR="005F7A73" w:rsidRDefault="00C514C4" w:rsidP="005F7A73">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4</w:t>
      </w:r>
      <w:r w:rsidR="000E3DEE" w:rsidRPr="006469E7">
        <w:rPr>
          <w:rFonts w:ascii="Times New Roman" w:hAnsi="Times New Roman" w:cs="Times New Roman"/>
          <w:sz w:val="24"/>
          <w:szCs w:val="24"/>
        </w:rPr>
        <w:t>.1.2.</w:t>
      </w:r>
      <w:r w:rsidR="007749DE">
        <w:rPr>
          <w:rFonts w:ascii="Times New Roman" w:hAnsi="Times New Roman" w:cs="Times New Roman"/>
          <w:sz w:val="24"/>
          <w:szCs w:val="24"/>
        </w:rPr>
        <w:t xml:space="preserve"> П</w:t>
      </w:r>
      <w:r w:rsidR="006E00D8" w:rsidRPr="006E00D8">
        <w:rPr>
          <w:rFonts w:ascii="Times New Roman" w:hAnsi="Times New Roman" w:cs="Times New Roman"/>
          <w:sz w:val="24"/>
          <w:szCs w:val="24"/>
        </w:rPr>
        <w:t xml:space="preserve">ланируемая дата передачи </w:t>
      </w:r>
      <w:r w:rsidR="007749DE">
        <w:rPr>
          <w:rFonts w:ascii="Times New Roman" w:hAnsi="Times New Roman" w:cs="Times New Roman"/>
          <w:bCs/>
          <w:sz w:val="24"/>
          <w:szCs w:val="24"/>
        </w:rPr>
        <w:t>ЗАСТРОЙЩИКОМ</w:t>
      </w:r>
      <w:r w:rsidR="006E00D8" w:rsidRPr="006E00D8">
        <w:rPr>
          <w:rFonts w:ascii="Times New Roman" w:hAnsi="Times New Roman" w:cs="Times New Roman"/>
          <w:sz w:val="24"/>
          <w:szCs w:val="24"/>
        </w:rPr>
        <w:t xml:space="preserve"> объекта долевого строительства:</w:t>
      </w:r>
      <w:r w:rsidR="006E00D8">
        <w:rPr>
          <w:rFonts w:ascii="Times New Roman" w:hAnsi="Times New Roman" w:cs="Times New Roman"/>
          <w:sz w:val="24"/>
          <w:szCs w:val="24"/>
        </w:rPr>
        <w:t xml:space="preserve"> </w:t>
      </w:r>
      <w:r w:rsidR="005F7A73" w:rsidRPr="00AF1B65">
        <w:rPr>
          <w:rFonts w:ascii="Times New Roman" w:hAnsi="Times New Roman" w:cs="Times New Roman"/>
          <w:sz w:val="24"/>
          <w:szCs w:val="24"/>
        </w:rPr>
        <w:t>не ранее чем до получения разрешения на ввод Объекта недвижимости в эксплуатацию, но не позднее 6 (Шести) месяцев со дня получения разрешения на ввод Объекта недвижимости в эксплуатацию.</w:t>
      </w:r>
    </w:p>
    <w:p w14:paraId="16BB6474" w14:textId="012945DC" w:rsidR="002417DB" w:rsidRPr="002417DB" w:rsidRDefault="002417DB" w:rsidP="005F7A73">
      <w:pPr>
        <w:spacing w:after="0"/>
        <w:ind w:left="-340" w:firstLine="709"/>
        <w:jc w:val="both"/>
        <w:rPr>
          <w:rFonts w:ascii="Times New Roman" w:hAnsi="Times New Roman" w:cs="Times New Roman"/>
          <w:sz w:val="24"/>
          <w:szCs w:val="24"/>
        </w:rPr>
      </w:pPr>
      <w:r w:rsidRPr="002417DB">
        <w:rPr>
          <w:rFonts w:ascii="Times New Roman" w:hAnsi="Times New Roman" w:cs="Times New Roman"/>
          <w:sz w:val="24"/>
          <w:szCs w:val="24"/>
        </w:rPr>
        <w:t xml:space="preserve">4.1.3. В случае, если строительство Объекта недвижимости не может быть завершено в срок, предусмотренный п.4.1. настоящего Договора, </w:t>
      </w:r>
      <w:r w:rsidR="00A91A68" w:rsidRPr="006469E7">
        <w:rPr>
          <w:rFonts w:ascii="Times New Roman" w:hAnsi="Times New Roman" w:cs="Times New Roman"/>
          <w:sz w:val="24"/>
          <w:szCs w:val="24"/>
        </w:rPr>
        <w:t>ЗАСТРОЙЩИК</w:t>
      </w:r>
      <w:r w:rsidRPr="002417DB">
        <w:rPr>
          <w:rFonts w:ascii="Times New Roman" w:hAnsi="Times New Roman" w:cs="Times New Roman"/>
          <w:sz w:val="24"/>
          <w:szCs w:val="24"/>
        </w:rPr>
        <w:t xml:space="preserve"> не позднее, чем за 2 (два) месяца до истечения указанного срока, должен письменно уведомить </w:t>
      </w:r>
      <w:r w:rsidR="0059094B" w:rsidRPr="006469E7">
        <w:rPr>
          <w:rFonts w:ascii="Times New Roman" w:hAnsi="Times New Roman" w:cs="Times New Roman"/>
          <w:sz w:val="24"/>
          <w:szCs w:val="24"/>
        </w:rPr>
        <w:t>УЧАСТНИК</w:t>
      </w:r>
      <w:r w:rsidR="0059094B">
        <w:rPr>
          <w:rFonts w:ascii="Times New Roman" w:hAnsi="Times New Roman" w:cs="Times New Roman"/>
          <w:sz w:val="24"/>
          <w:szCs w:val="24"/>
        </w:rPr>
        <w:t>А</w:t>
      </w:r>
      <w:r w:rsidR="0059094B" w:rsidRPr="006469E7">
        <w:rPr>
          <w:rFonts w:ascii="Times New Roman" w:hAnsi="Times New Roman" w:cs="Times New Roman"/>
          <w:sz w:val="24"/>
          <w:szCs w:val="24"/>
        </w:rPr>
        <w:t xml:space="preserve"> ДОЛЕВОГО СТРОИТЕЛЬСТВА</w:t>
      </w:r>
      <w:r w:rsidRPr="002417DB">
        <w:rPr>
          <w:rFonts w:ascii="Times New Roman" w:hAnsi="Times New Roman" w:cs="Times New Roman"/>
          <w:sz w:val="24"/>
          <w:szCs w:val="24"/>
        </w:rPr>
        <w:t>, что срок окончания строительства может быть увеличен.</w:t>
      </w:r>
    </w:p>
    <w:p w14:paraId="7619BC6F" w14:textId="0848C962" w:rsidR="007A62B2" w:rsidRPr="006469E7" w:rsidRDefault="00C514C4"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4</w:t>
      </w:r>
      <w:r w:rsidR="001D45B0" w:rsidRPr="006469E7">
        <w:rPr>
          <w:rFonts w:ascii="Times New Roman" w:hAnsi="Times New Roman" w:cs="Times New Roman"/>
          <w:sz w:val="24"/>
          <w:szCs w:val="24"/>
        </w:rPr>
        <w:t xml:space="preserve">.2. ЗАСТРОЙЩИК имеет право досрочно передать Объект долевого строительства после надлежащего уведомления УЧАСТНИКА ДОЛЕВОГО СТРОИТЕЛЬСТВА в порядке, установленном Договором. </w:t>
      </w:r>
    </w:p>
    <w:p w14:paraId="60AF7D33" w14:textId="74620B66" w:rsidR="007A62B2" w:rsidRPr="006469E7" w:rsidRDefault="00C514C4"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4</w:t>
      </w:r>
      <w:r w:rsidR="001D45B0" w:rsidRPr="006469E7">
        <w:rPr>
          <w:rFonts w:ascii="Times New Roman" w:hAnsi="Times New Roman" w:cs="Times New Roman"/>
          <w:sz w:val="24"/>
          <w:szCs w:val="24"/>
        </w:rPr>
        <w:t xml:space="preserve">.3. Обязательство ЗАСТРОЙЩИКА по передаче Объекта долевого строительства является встречным (ст. 328 ГК РФ) по отношению к обязательству УЧАСТНИКА ДОЛЕВОГО СТРОИТЕЛЬСТВА по оплате Цены Договора в полном объеме, установленному разделом </w:t>
      </w:r>
      <w:r w:rsidR="00DF6EC0" w:rsidRPr="006469E7">
        <w:rPr>
          <w:rFonts w:ascii="Times New Roman" w:hAnsi="Times New Roman" w:cs="Times New Roman"/>
          <w:sz w:val="24"/>
          <w:szCs w:val="24"/>
        </w:rPr>
        <w:t>3</w:t>
      </w:r>
      <w:r w:rsidR="001D45B0" w:rsidRPr="006469E7">
        <w:rPr>
          <w:rFonts w:ascii="Times New Roman" w:hAnsi="Times New Roman" w:cs="Times New Roman"/>
          <w:sz w:val="24"/>
          <w:szCs w:val="24"/>
        </w:rPr>
        <w:t xml:space="preserve"> настоящего Договора. В случае неисполнения УЧАСТНИКОМ ДОЛЕВОГО СТРОИТЕЛЬСТВА указанного обязательства</w:t>
      </w:r>
      <w:r w:rsidR="007A62B2" w:rsidRPr="006469E7">
        <w:rPr>
          <w:rFonts w:ascii="Times New Roman" w:hAnsi="Times New Roman" w:cs="Times New Roman"/>
          <w:sz w:val="24"/>
          <w:szCs w:val="24"/>
        </w:rPr>
        <w:t>,</w:t>
      </w:r>
      <w:r w:rsidR="001D45B0" w:rsidRPr="006469E7">
        <w:rPr>
          <w:rFonts w:ascii="Times New Roman" w:hAnsi="Times New Roman" w:cs="Times New Roman"/>
          <w:sz w:val="24"/>
          <w:szCs w:val="24"/>
        </w:rPr>
        <w:t xml:space="preserve"> к ЗАСТРОЙЩИКУ не применяются меры ответственности, предусмотренные частью 2 статьи 6 ФЗ № 214- ФЗ. </w:t>
      </w:r>
    </w:p>
    <w:p w14:paraId="010DFD53" w14:textId="119C1513" w:rsidR="007A62B2" w:rsidRDefault="00DF6EC0"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4</w:t>
      </w:r>
      <w:r w:rsidR="001D45B0" w:rsidRPr="006469E7">
        <w:rPr>
          <w:rFonts w:ascii="Times New Roman" w:hAnsi="Times New Roman" w:cs="Times New Roman"/>
          <w:sz w:val="24"/>
          <w:szCs w:val="24"/>
        </w:rPr>
        <w:t xml:space="preserve">.4. В срок не позднее </w:t>
      </w:r>
      <w:r w:rsidR="00BE13FE" w:rsidRPr="006469E7">
        <w:rPr>
          <w:rFonts w:ascii="Times New Roman" w:hAnsi="Times New Roman" w:cs="Times New Roman"/>
          <w:sz w:val="24"/>
          <w:szCs w:val="24"/>
        </w:rPr>
        <w:t>7</w:t>
      </w:r>
      <w:r w:rsidR="001D45B0" w:rsidRPr="006469E7">
        <w:rPr>
          <w:rFonts w:ascii="Times New Roman" w:hAnsi="Times New Roman" w:cs="Times New Roman"/>
          <w:sz w:val="24"/>
          <w:szCs w:val="24"/>
        </w:rPr>
        <w:t xml:space="preserve"> (</w:t>
      </w:r>
      <w:r w:rsidR="00BE13FE" w:rsidRPr="006469E7">
        <w:rPr>
          <w:rFonts w:ascii="Times New Roman" w:hAnsi="Times New Roman" w:cs="Times New Roman"/>
          <w:sz w:val="24"/>
          <w:szCs w:val="24"/>
        </w:rPr>
        <w:t>Семи</w:t>
      </w:r>
      <w:r w:rsidR="001D45B0" w:rsidRPr="006469E7">
        <w:rPr>
          <w:rFonts w:ascii="Times New Roman" w:hAnsi="Times New Roman" w:cs="Times New Roman"/>
          <w:sz w:val="24"/>
          <w:szCs w:val="24"/>
        </w:rPr>
        <w:t>) рабочих дней с момента получения УЧАСТНИКОМ ДОЛЕВОГО СТРОИТЕЛЬСТВА уведомления</w:t>
      </w:r>
      <w:r w:rsidR="005B4025">
        <w:rPr>
          <w:rFonts w:ascii="Times New Roman" w:hAnsi="Times New Roman" w:cs="Times New Roman"/>
          <w:sz w:val="24"/>
          <w:szCs w:val="24"/>
        </w:rPr>
        <w:t xml:space="preserve"> (</w:t>
      </w:r>
      <w:r w:rsidR="005B4025" w:rsidRPr="002417DB">
        <w:rPr>
          <w:rFonts w:ascii="Times New Roman" w:hAnsi="Times New Roman" w:cs="Times New Roman"/>
          <w:sz w:val="24"/>
          <w:szCs w:val="24"/>
        </w:rPr>
        <w:t>сообщения</w:t>
      </w:r>
      <w:r w:rsidR="005B4025">
        <w:rPr>
          <w:rFonts w:ascii="Times New Roman" w:hAnsi="Times New Roman" w:cs="Times New Roman"/>
          <w:sz w:val="24"/>
          <w:szCs w:val="24"/>
        </w:rPr>
        <w:t xml:space="preserve"> или</w:t>
      </w:r>
      <w:r w:rsidR="005B4025" w:rsidRPr="002417DB">
        <w:rPr>
          <w:rFonts w:ascii="Times New Roman" w:hAnsi="Times New Roman" w:cs="Times New Roman"/>
          <w:sz w:val="24"/>
          <w:szCs w:val="24"/>
        </w:rPr>
        <w:t xml:space="preserve"> заказного письма</w:t>
      </w:r>
      <w:r w:rsidR="005B4025">
        <w:rPr>
          <w:rFonts w:ascii="Times New Roman" w:hAnsi="Times New Roman" w:cs="Times New Roman"/>
          <w:sz w:val="24"/>
          <w:szCs w:val="24"/>
        </w:rPr>
        <w:t xml:space="preserve"> или</w:t>
      </w:r>
      <w:r w:rsidR="005B4025" w:rsidRPr="002417DB">
        <w:rPr>
          <w:rFonts w:ascii="Times New Roman" w:hAnsi="Times New Roman" w:cs="Times New Roman"/>
          <w:sz w:val="24"/>
          <w:szCs w:val="24"/>
        </w:rPr>
        <w:t xml:space="preserve"> sms-уведомления</w:t>
      </w:r>
      <w:r w:rsidR="002A4526">
        <w:rPr>
          <w:rFonts w:ascii="Times New Roman" w:hAnsi="Times New Roman" w:cs="Times New Roman"/>
          <w:sz w:val="24"/>
          <w:szCs w:val="24"/>
        </w:rPr>
        <w:t xml:space="preserve"> или письма, отправленного на адрес электронной почты </w:t>
      </w:r>
      <w:r w:rsidR="002A4526" w:rsidRPr="006469E7">
        <w:rPr>
          <w:rFonts w:ascii="Times New Roman" w:hAnsi="Times New Roman" w:cs="Times New Roman"/>
          <w:sz w:val="24"/>
          <w:szCs w:val="24"/>
        </w:rPr>
        <w:t>УЧАСТНИК</w:t>
      </w:r>
      <w:r w:rsidR="002A4526">
        <w:rPr>
          <w:rFonts w:ascii="Times New Roman" w:hAnsi="Times New Roman" w:cs="Times New Roman"/>
          <w:sz w:val="24"/>
          <w:szCs w:val="24"/>
        </w:rPr>
        <w:t>А</w:t>
      </w:r>
      <w:r w:rsidR="002A4526" w:rsidRPr="006469E7">
        <w:rPr>
          <w:rFonts w:ascii="Times New Roman" w:hAnsi="Times New Roman" w:cs="Times New Roman"/>
          <w:sz w:val="24"/>
          <w:szCs w:val="24"/>
        </w:rPr>
        <w:t xml:space="preserve"> ДОЛЕВОГО СТРОИТЕЛЬСТВА</w:t>
      </w:r>
      <w:r w:rsidR="005B4025">
        <w:rPr>
          <w:rFonts w:ascii="Times New Roman" w:hAnsi="Times New Roman" w:cs="Times New Roman"/>
          <w:sz w:val="24"/>
          <w:szCs w:val="24"/>
        </w:rPr>
        <w:t>)</w:t>
      </w:r>
      <w:r w:rsidR="001D45B0" w:rsidRPr="006469E7">
        <w:rPr>
          <w:rFonts w:ascii="Times New Roman" w:hAnsi="Times New Roman" w:cs="Times New Roman"/>
          <w:sz w:val="24"/>
          <w:szCs w:val="24"/>
        </w:rPr>
        <w:t xml:space="preserve"> о завершении строительства Объекта недвижимости УЧАСТНИК ДОЛЕВОГО СТРОИТЕЛЬСТВА обязан выполнить все свои обязательства, установленные разделом </w:t>
      </w:r>
      <w:r w:rsidRPr="006469E7">
        <w:rPr>
          <w:rFonts w:ascii="Times New Roman" w:hAnsi="Times New Roman" w:cs="Times New Roman"/>
          <w:sz w:val="24"/>
          <w:szCs w:val="24"/>
        </w:rPr>
        <w:t>3</w:t>
      </w:r>
      <w:r w:rsidR="001D45B0" w:rsidRPr="006469E7">
        <w:rPr>
          <w:rFonts w:ascii="Times New Roman" w:hAnsi="Times New Roman" w:cs="Times New Roman"/>
          <w:sz w:val="24"/>
          <w:szCs w:val="24"/>
        </w:rPr>
        <w:t xml:space="preserve"> настоящего Договора, и принять Объект долевого строительства.</w:t>
      </w:r>
    </w:p>
    <w:p w14:paraId="50A3592D" w14:textId="75CADEC5" w:rsidR="005B4025" w:rsidRDefault="005B4025" w:rsidP="00C95996">
      <w:pPr>
        <w:spacing w:after="0"/>
        <w:ind w:left="-340" w:firstLine="709"/>
        <w:jc w:val="both"/>
        <w:rPr>
          <w:rFonts w:ascii="Times New Roman" w:hAnsi="Times New Roman" w:cs="Times New Roman"/>
          <w:sz w:val="24"/>
          <w:szCs w:val="24"/>
        </w:rPr>
      </w:pPr>
      <w:r>
        <w:rPr>
          <w:rFonts w:ascii="Times New Roman" w:hAnsi="Times New Roman" w:cs="Times New Roman"/>
          <w:sz w:val="24"/>
          <w:szCs w:val="24"/>
        </w:rPr>
        <w:t>4.4.1. С</w:t>
      </w:r>
      <w:r w:rsidRPr="005B4025">
        <w:rPr>
          <w:rFonts w:ascii="Times New Roman" w:hAnsi="Times New Roman" w:cs="Times New Roman"/>
          <w:sz w:val="24"/>
          <w:szCs w:val="24"/>
        </w:rPr>
        <w:t xml:space="preserve">ообщение о завершении строительства (создания) многоквартирного дома и (или) иного </w:t>
      </w:r>
      <w:r>
        <w:rPr>
          <w:rFonts w:ascii="Times New Roman" w:hAnsi="Times New Roman" w:cs="Times New Roman"/>
          <w:sz w:val="24"/>
          <w:szCs w:val="24"/>
        </w:rPr>
        <w:t>О</w:t>
      </w:r>
      <w:r w:rsidRPr="005B4025">
        <w:rPr>
          <w:rFonts w:ascii="Times New Roman" w:hAnsi="Times New Roman" w:cs="Times New Roman"/>
          <w:sz w:val="24"/>
          <w:szCs w:val="24"/>
        </w:rPr>
        <w:t xml:space="preserve">бъекта недвижимости в соответствии с договором участия в долевом строительстве (далее - договор) и о готовности </w:t>
      </w:r>
      <w:r>
        <w:rPr>
          <w:rFonts w:ascii="Times New Roman" w:hAnsi="Times New Roman" w:cs="Times New Roman"/>
          <w:sz w:val="24"/>
          <w:szCs w:val="24"/>
        </w:rPr>
        <w:t>О</w:t>
      </w:r>
      <w:r w:rsidRPr="005B4025">
        <w:rPr>
          <w:rFonts w:ascii="Times New Roman" w:hAnsi="Times New Roman" w:cs="Times New Roman"/>
          <w:sz w:val="24"/>
          <w:szCs w:val="24"/>
        </w:rPr>
        <w:t xml:space="preserve">бъекта долевого строительства к передаче, предложение о внесении изменений в </w:t>
      </w:r>
      <w:r>
        <w:rPr>
          <w:rFonts w:ascii="Times New Roman" w:hAnsi="Times New Roman" w:cs="Times New Roman"/>
          <w:sz w:val="24"/>
          <w:szCs w:val="24"/>
        </w:rPr>
        <w:t>Д</w:t>
      </w:r>
      <w:r w:rsidRPr="005B4025">
        <w:rPr>
          <w:rFonts w:ascii="Times New Roman" w:hAnsi="Times New Roman" w:cs="Times New Roman"/>
          <w:sz w:val="24"/>
          <w:szCs w:val="24"/>
        </w:rPr>
        <w:t xml:space="preserve">оговор в части сведений о сроке передачи </w:t>
      </w:r>
      <w:r w:rsidR="00A91A68" w:rsidRPr="006469E7">
        <w:rPr>
          <w:rFonts w:ascii="Times New Roman" w:hAnsi="Times New Roman" w:cs="Times New Roman"/>
          <w:sz w:val="24"/>
          <w:szCs w:val="24"/>
        </w:rPr>
        <w:t>ЗАСТРОЙЩИК</w:t>
      </w:r>
      <w:r w:rsidR="00A91A68">
        <w:rPr>
          <w:rFonts w:ascii="Times New Roman" w:hAnsi="Times New Roman" w:cs="Times New Roman"/>
          <w:sz w:val="24"/>
          <w:szCs w:val="24"/>
        </w:rPr>
        <w:t>ОМ</w:t>
      </w:r>
      <w:r w:rsidRPr="005B4025">
        <w:rPr>
          <w:rFonts w:ascii="Times New Roman" w:hAnsi="Times New Roman" w:cs="Times New Roman"/>
          <w:sz w:val="24"/>
          <w:szCs w:val="24"/>
        </w:rPr>
        <w:t xml:space="preserve"> </w:t>
      </w:r>
      <w:r>
        <w:rPr>
          <w:rFonts w:ascii="Times New Roman" w:hAnsi="Times New Roman" w:cs="Times New Roman"/>
          <w:sz w:val="24"/>
          <w:szCs w:val="24"/>
        </w:rPr>
        <w:t>О</w:t>
      </w:r>
      <w:r w:rsidRPr="005B4025">
        <w:rPr>
          <w:rFonts w:ascii="Times New Roman" w:hAnsi="Times New Roman" w:cs="Times New Roman"/>
          <w:sz w:val="24"/>
          <w:szCs w:val="24"/>
        </w:rPr>
        <w:t xml:space="preserve">бъекта долевого строительства и его принятия </w:t>
      </w:r>
      <w:r w:rsidR="0059094B" w:rsidRPr="006469E7">
        <w:rPr>
          <w:rFonts w:ascii="Times New Roman" w:hAnsi="Times New Roman" w:cs="Times New Roman"/>
          <w:sz w:val="24"/>
          <w:szCs w:val="24"/>
        </w:rPr>
        <w:t>УЧАСТНИКОМ ДОЛЕВОГО СТРОИТЕЛЬСТВА</w:t>
      </w:r>
      <w:r w:rsidRPr="005B4025">
        <w:rPr>
          <w:rFonts w:ascii="Times New Roman" w:hAnsi="Times New Roman" w:cs="Times New Roman"/>
          <w:sz w:val="24"/>
          <w:szCs w:val="24"/>
        </w:rPr>
        <w:t xml:space="preserve">, составленные в форме электронного документа, </w:t>
      </w:r>
      <w:r w:rsidRPr="005B4025">
        <w:rPr>
          <w:rFonts w:ascii="Times New Roman" w:hAnsi="Times New Roman" w:cs="Times New Roman"/>
          <w:sz w:val="24"/>
          <w:szCs w:val="24"/>
        </w:rPr>
        <w:lastRenderedPageBreak/>
        <w:t xml:space="preserve">подписанного усиленной квалифицированной электронной подписью лица, уполномоченного действовать от имени </w:t>
      </w:r>
      <w:r>
        <w:rPr>
          <w:rFonts w:ascii="Times New Roman" w:hAnsi="Times New Roman" w:cs="Times New Roman"/>
          <w:sz w:val="24"/>
          <w:szCs w:val="24"/>
        </w:rPr>
        <w:t>ЗАСТРОЙЩИКА</w:t>
      </w:r>
      <w:r w:rsidRPr="005B4025">
        <w:rPr>
          <w:rFonts w:ascii="Times New Roman" w:hAnsi="Times New Roman" w:cs="Times New Roman"/>
          <w:sz w:val="24"/>
          <w:szCs w:val="24"/>
        </w:rPr>
        <w:t xml:space="preserve">, могут быть направлены </w:t>
      </w:r>
      <w:r w:rsidRPr="006469E7">
        <w:rPr>
          <w:rFonts w:ascii="Times New Roman" w:hAnsi="Times New Roman" w:cs="Times New Roman"/>
          <w:sz w:val="24"/>
          <w:szCs w:val="24"/>
        </w:rPr>
        <w:t>УЧАСТНИК</w:t>
      </w:r>
      <w:r>
        <w:rPr>
          <w:rFonts w:ascii="Times New Roman" w:hAnsi="Times New Roman" w:cs="Times New Roman"/>
          <w:sz w:val="24"/>
          <w:szCs w:val="24"/>
        </w:rPr>
        <w:t>У</w:t>
      </w:r>
      <w:r w:rsidRPr="006469E7">
        <w:rPr>
          <w:rFonts w:ascii="Times New Roman" w:hAnsi="Times New Roman" w:cs="Times New Roman"/>
          <w:sz w:val="24"/>
          <w:szCs w:val="24"/>
        </w:rPr>
        <w:t xml:space="preserve"> ДОЛЕВОГО СТРОИТЕЛЬСТВА </w:t>
      </w:r>
      <w:r w:rsidRPr="005B4025">
        <w:rPr>
          <w:rFonts w:ascii="Times New Roman" w:hAnsi="Times New Roman" w:cs="Times New Roman"/>
          <w:sz w:val="24"/>
          <w:szCs w:val="24"/>
        </w:rPr>
        <w:t>по адресу электронной почты, указанному в договоре, либо иным способом, указанным в договоре</w:t>
      </w:r>
      <w:r>
        <w:rPr>
          <w:rFonts w:ascii="Times New Roman" w:hAnsi="Times New Roman" w:cs="Times New Roman"/>
          <w:sz w:val="24"/>
          <w:szCs w:val="24"/>
        </w:rPr>
        <w:t xml:space="preserve">, в соответствии с </w:t>
      </w:r>
      <w:r w:rsidRPr="005B4025">
        <w:rPr>
          <w:rFonts w:ascii="Times New Roman" w:hAnsi="Times New Roman" w:cs="Times New Roman"/>
          <w:sz w:val="24"/>
          <w:szCs w:val="24"/>
        </w:rPr>
        <w:t>пункт</w:t>
      </w:r>
      <w:r>
        <w:rPr>
          <w:rFonts w:ascii="Times New Roman" w:hAnsi="Times New Roman" w:cs="Times New Roman"/>
          <w:sz w:val="24"/>
          <w:szCs w:val="24"/>
        </w:rPr>
        <w:t>ом</w:t>
      </w:r>
      <w:r w:rsidRPr="005B4025">
        <w:rPr>
          <w:rFonts w:ascii="Times New Roman" w:hAnsi="Times New Roman" w:cs="Times New Roman"/>
          <w:sz w:val="24"/>
          <w:szCs w:val="24"/>
        </w:rPr>
        <w:t xml:space="preserve"> б част</w:t>
      </w:r>
      <w:r>
        <w:rPr>
          <w:rFonts w:ascii="Times New Roman" w:hAnsi="Times New Roman" w:cs="Times New Roman"/>
          <w:sz w:val="24"/>
          <w:szCs w:val="24"/>
        </w:rPr>
        <w:t>и</w:t>
      </w:r>
      <w:r w:rsidRPr="005B4025">
        <w:rPr>
          <w:rFonts w:ascii="Times New Roman" w:hAnsi="Times New Roman" w:cs="Times New Roman"/>
          <w:sz w:val="24"/>
          <w:szCs w:val="24"/>
        </w:rPr>
        <w:t xml:space="preserve"> 1</w:t>
      </w:r>
      <w:r>
        <w:rPr>
          <w:rFonts w:ascii="Times New Roman" w:hAnsi="Times New Roman" w:cs="Times New Roman"/>
          <w:sz w:val="24"/>
          <w:szCs w:val="24"/>
        </w:rPr>
        <w:t xml:space="preserve"> </w:t>
      </w:r>
      <w:r w:rsidRPr="005B4025">
        <w:rPr>
          <w:rFonts w:ascii="Times New Roman" w:hAnsi="Times New Roman" w:cs="Times New Roman"/>
          <w:sz w:val="24"/>
          <w:szCs w:val="24"/>
        </w:rPr>
        <w:t>Постановлени</w:t>
      </w:r>
      <w:r w:rsidR="00153278">
        <w:rPr>
          <w:rFonts w:ascii="Times New Roman" w:hAnsi="Times New Roman" w:cs="Times New Roman"/>
          <w:sz w:val="24"/>
          <w:szCs w:val="24"/>
        </w:rPr>
        <w:t>я</w:t>
      </w:r>
      <w:r w:rsidRPr="005B4025">
        <w:rPr>
          <w:rFonts w:ascii="Times New Roman" w:hAnsi="Times New Roman" w:cs="Times New Roman"/>
          <w:sz w:val="24"/>
          <w:szCs w:val="24"/>
        </w:rPr>
        <w:t xml:space="preserve"> Правительства РФ от 29.12.2023 N 2380 (ред. от 26.12.2024) "Об установлении особенностей передачи объекта долевого строительства участнику долевого строительства"</w:t>
      </w:r>
      <w:r w:rsidR="00153278">
        <w:rPr>
          <w:rFonts w:ascii="Times New Roman" w:hAnsi="Times New Roman" w:cs="Times New Roman"/>
          <w:sz w:val="24"/>
          <w:szCs w:val="24"/>
        </w:rPr>
        <w:t>.</w:t>
      </w:r>
    </w:p>
    <w:p w14:paraId="0F440273" w14:textId="535A095E" w:rsidR="00917B3B" w:rsidRPr="00A31CD7" w:rsidRDefault="00917B3B" w:rsidP="00C95996">
      <w:pPr>
        <w:spacing w:after="0"/>
        <w:ind w:left="-340" w:firstLine="709"/>
        <w:jc w:val="both"/>
        <w:rPr>
          <w:rFonts w:ascii="Times New Roman" w:hAnsi="Times New Roman" w:cs="Times New Roman"/>
          <w:sz w:val="24"/>
          <w:szCs w:val="24"/>
        </w:rPr>
      </w:pPr>
      <w:r w:rsidRPr="00A31CD7">
        <w:rPr>
          <w:rFonts w:ascii="Times New Roman" w:hAnsi="Times New Roman" w:cs="Times New Roman"/>
          <w:sz w:val="24"/>
          <w:szCs w:val="24"/>
        </w:rPr>
        <w:t xml:space="preserve">4.4.2. </w:t>
      </w:r>
      <w:r w:rsidR="006E00D8" w:rsidRPr="00A31CD7">
        <w:rPr>
          <w:rFonts w:ascii="Times New Roman" w:hAnsi="Times New Roman" w:cs="Times New Roman"/>
          <w:sz w:val="24"/>
          <w:szCs w:val="24"/>
        </w:rPr>
        <w:t xml:space="preserve">При уклонении </w:t>
      </w:r>
      <w:r w:rsidR="0059094B" w:rsidRPr="006469E7">
        <w:rPr>
          <w:rFonts w:ascii="Times New Roman" w:hAnsi="Times New Roman" w:cs="Times New Roman"/>
          <w:sz w:val="24"/>
          <w:szCs w:val="24"/>
        </w:rPr>
        <w:t>УЧАСТНИК</w:t>
      </w:r>
      <w:r w:rsidR="0059094B">
        <w:rPr>
          <w:rFonts w:ascii="Times New Roman" w:hAnsi="Times New Roman" w:cs="Times New Roman"/>
          <w:sz w:val="24"/>
          <w:szCs w:val="24"/>
        </w:rPr>
        <w:t>А</w:t>
      </w:r>
      <w:r w:rsidR="0059094B" w:rsidRPr="006469E7">
        <w:rPr>
          <w:rFonts w:ascii="Times New Roman" w:hAnsi="Times New Roman" w:cs="Times New Roman"/>
          <w:sz w:val="24"/>
          <w:szCs w:val="24"/>
        </w:rPr>
        <w:t xml:space="preserve"> ДОЛЕВОГО СТРОИТЕЛЬСТВА </w:t>
      </w:r>
      <w:r w:rsidR="006E00D8" w:rsidRPr="00A31CD7">
        <w:rPr>
          <w:rFonts w:ascii="Times New Roman" w:hAnsi="Times New Roman" w:cs="Times New Roman"/>
          <w:sz w:val="24"/>
          <w:szCs w:val="24"/>
        </w:rPr>
        <w:t xml:space="preserve">от принятия Объекта долевого строительства в установленный настоящим Договором срок или при отказе </w:t>
      </w:r>
      <w:r w:rsidR="0059094B" w:rsidRPr="006469E7">
        <w:rPr>
          <w:rFonts w:ascii="Times New Roman" w:hAnsi="Times New Roman" w:cs="Times New Roman"/>
          <w:sz w:val="24"/>
          <w:szCs w:val="24"/>
        </w:rPr>
        <w:t>УЧАСТНИК</w:t>
      </w:r>
      <w:r w:rsidR="0059094B">
        <w:rPr>
          <w:rFonts w:ascii="Times New Roman" w:hAnsi="Times New Roman" w:cs="Times New Roman"/>
          <w:sz w:val="24"/>
          <w:szCs w:val="24"/>
        </w:rPr>
        <w:t>А</w:t>
      </w:r>
      <w:r w:rsidR="0059094B" w:rsidRPr="006469E7">
        <w:rPr>
          <w:rFonts w:ascii="Times New Roman" w:hAnsi="Times New Roman" w:cs="Times New Roman"/>
          <w:sz w:val="24"/>
          <w:szCs w:val="24"/>
        </w:rPr>
        <w:t xml:space="preserve"> ДОЛЕВОГО СТРОИТЕЛЬСТВА </w:t>
      </w:r>
      <w:r w:rsidR="006E00D8" w:rsidRPr="00A31CD7">
        <w:rPr>
          <w:rFonts w:ascii="Times New Roman" w:hAnsi="Times New Roman" w:cs="Times New Roman"/>
          <w:sz w:val="24"/>
          <w:szCs w:val="24"/>
        </w:rPr>
        <w:t xml:space="preserve">от принятия Объекта долевого строительства </w:t>
      </w:r>
      <w:r w:rsidR="00A91A68" w:rsidRPr="006469E7">
        <w:rPr>
          <w:rFonts w:ascii="Times New Roman" w:hAnsi="Times New Roman" w:cs="Times New Roman"/>
          <w:sz w:val="24"/>
          <w:szCs w:val="24"/>
        </w:rPr>
        <w:t>ЗАСТРОЙЩИК</w:t>
      </w:r>
      <w:r w:rsidR="006E00D8" w:rsidRPr="00A31CD7">
        <w:rPr>
          <w:rFonts w:ascii="Times New Roman" w:hAnsi="Times New Roman" w:cs="Times New Roman"/>
          <w:sz w:val="24"/>
          <w:szCs w:val="24"/>
        </w:rPr>
        <w:t xml:space="preserve"> по истечении 2 (двух) месяцев со дня, предусмотренного настоящим Договором для передачи Объекта долевого строительства </w:t>
      </w:r>
      <w:r w:rsidR="0059094B" w:rsidRPr="006469E7">
        <w:rPr>
          <w:rFonts w:ascii="Times New Roman" w:hAnsi="Times New Roman" w:cs="Times New Roman"/>
          <w:sz w:val="24"/>
          <w:szCs w:val="24"/>
        </w:rPr>
        <w:t>УЧАСТНИК</w:t>
      </w:r>
      <w:r w:rsidR="0059094B">
        <w:rPr>
          <w:rFonts w:ascii="Times New Roman" w:hAnsi="Times New Roman" w:cs="Times New Roman"/>
          <w:sz w:val="24"/>
          <w:szCs w:val="24"/>
        </w:rPr>
        <w:t>У</w:t>
      </w:r>
      <w:r w:rsidR="0059094B" w:rsidRPr="006469E7">
        <w:rPr>
          <w:rFonts w:ascii="Times New Roman" w:hAnsi="Times New Roman" w:cs="Times New Roman"/>
          <w:sz w:val="24"/>
          <w:szCs w:val="24"/>
        </w:rPr>
        <w:t xml:space="preserve"> ДОЛЕВОГО СТРОИТЕЛЬСТВА</w:t>
      </w:r>
      <w:r w:rsidR="006E00D8" w:rsidRPr="00A31CD7">
        <w:rPr>
          <w:rFonts w:ascii="Times New Roman" w:hAnsi="Times New Roman" w:cs="Times New Roman"/>
          <w:sz w:val="24"/>
          <w:szCs w:val="24"/>
        </w:rPr>
        <w:t xml:space="preserve">, вправе составить Акт приема-передачи Объекта долевого строительства в одностороннем порядке. </w:t>
      </w:r>
    </w:p>
    <w:p w14:paraId="184EB8E6" w14:textId="26BD1165" w:rsidR="007A62B2" w:rsidRPr="006469E7" w:rsidRDefault="00DF6EC0"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4</w:t>
      </w:r>
      <w:r w:rsidR="001D45B0" w:rsidRPr="006469E7">
        <w:rPr>
          <w:rFonts w:ascii="Times New Roman" w:hAnsi="Times New Roman" w:cs="Times New Roman"/>
          <w:sz w:val="24"/>
          <w:szCs w:val="24"/>
        </w:rPr>
        <w:t>.5. УЧАСТНИК ДОЛЕВОГО СТРОИТЕЛЬСТВА вправе отказаться от принятия Объекта долевого строительства и подписания Передаточного акта только в случае, если у него имеются обоснованные претензии к передаваемому Объекту долевого строительства, связанные с существенными недостатками, которые делают Объект долевого строительства непригодным для предусмотренного настоящим Договором использования по назначению. Под существенными недостатками Стороны понимают отступления от условий Договора, от обязательных требований технических регламентов, градостроительных регламентов, от иных обязательных требований. При этом, Стороны учитывают тот факт, что получение ЗАСТРОЙЩИКОМ Разрешения на ввод Объекта недвижимости в эксплуатацию подтверждает завершение строительства в полном объеме как Объекта недвижимости, так и Объекта долевого строительства и их соответствие условиям настоящего Договора, требованиям технических регламентов, градостроительных регламентов и проектной документации, и иным обязательным требованиям, а также подтверждает отсутствие каких-либо существенных недостатков при создании Объекта долевого строительства.</w:t>
      </w:r>
    </w:p>
    <w:p w14:paraId="25222815" w14:textId="379AB2DD" w:rsidR="00A12C41" w:rsidRPr="006469E7" w:rsidRDefault="001D45B0"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 xml:space="preserve"> </w:t>
      </w:r>
      <w:r w:rsidR="00DF6EC0" w:rsidRPr="006469E7">
        <w:rPr>
          <w:rFonts w:ascii="Times New Roman" w:hAnsi="Times New Roman" w:cs="Times New Roman"/>
          <w:sz w:val="24"/>
          <w:szCs w:val="24"/>
        </w:rPr>
        <w:t>4</w:t>
      </w:r>
      <w:r w:rsidRPr="006469E7">
        <w:rPr>
          <w:rFonts w:ascii="Times New Roman" w:hAnsi="Times New Roman" w:cs="Times New Roman"/>
          <w:sz w:val="24"/>
          <w:szCs w:val="24"/>
        </w:rPr>
        <w:t>.6. В случае, если выявленные УЧАСТНИКОМ ДОЛЕВОГО СТРОИТЕЛЬСТВА несоответствия Объекта долевого строительства не относятся к существенным недостаткам (п.</w:t>
      </w:r>
      <w:r w:rsidR="00DF6EC0" w:rsidRPr="006469E7">
        <w:rPr>
          <w:rFonts w:ascii="Times New Roman" w:hAnsi="Times New Roman" w:cs="Times New Roman"/>
          <w:sz w:val="24"/>
          <w:szCs w:val="24"/>
        </w:rPr>
        <w:t>4</w:t>
      </w:r>
      <w:r w:rsidRPr="006469E7">
        <w:rPr>
          <w:rFonts w:ascii="Times New Roman" w:hAnsi="Times New Roman" w:cs="Times New Roman"/>
          <w:sz w:val="24"/>
          <w:szCs w:val="24"/>
        </w:rPr>
        <w:t>.5 Договора), они рассматриваются Сторонами как несущественные недостатки, которые не могут являться препятствием для принятия УЧАСТНИКОМ ДОЛЕВОГО СТРОИТЕЛЬСТВА Объекта долевого строительства и подписания Передаточного акта в соответствии с условиями настоящего Договора, и подлежат устранению ЗАСТРОЙЩИКОМ в рамках гарантийного срока</w:t>
      </w:r>
      <w:r w:rsidR="00DF6EC0" w:rsidRPr="006469E7">
        <w:rPr>
          <w:rFonts w:ascii="Times New Roman" w:hAnsi="Times New Roman" w:cs="Times New Roman"/>
          <w:sz w:val="24"/>
          <w:szCs w:val="24"/>
        </w:rPr>
        <w:t>,</w:t>
      </w:r>
      <w:r w:rsidRPr="006469E7">
        <w:rPr>
          <w:rFonts w:ascii="Times New Roman" w:hAnsi="Times New Roman" w:cs="Times New Roman"/>
          <w:sz w:val="24"/>
          <w:szCs w:val="24"/>
        </w:rPr>
        <w:t xml:space="preserve"> указанного в п. </w:t>
      </w:r>
      <w:r w:rsidR="00DF6EC0" w:rsidRPr="006469E7">
        <w:rPr>
          <w:rFonts w:ascii="Times New Roman" w:hAnsi="Times New Roman" w:cs="Times New Roman"/>
          <w:sz w:val="24"/>
          <w:szCs w:val="24"/>
        </w:rPr>
        <w:t>5</w:t>
      </w:r>
      <w:r w:rsidRPr="006469E7">
        <w:rPr>
          <w:rFonts w:ascii="Times New Roman" w:hAnsi="Times New Roman" w:cs="Times New Roman"/>
          <w:sz w:val="24"/>
          <w:szCs w:val="24"/>
        </w:rPr>
        <w:t>.2 настоящего Договора, после передачи Объекта долевого строительства УЧАСТНИКУ ДОЛЕВОГО СТРОИТЕЛЬСТВА в соответствии с условиями настоящего Договора.</w:t>
      </w:r>
    </w:p>
    <w:p w14:paraId="030E6737" w14:textId="44CCA1C0" w:rsidR="00A12C41" w:rsidRPr="006469E7" w:rsidRDefault="001D45B0"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 xml:space="preserve"> Отказ УЧАСТНИКА ДОЛЕВОГО СТРОИТЕЛЬСТВА от принятия Объекта долевого строительства и подписания Передаточного акта в соответствии с условиями настоящего Договора, в связи с выявленными УЧАСТНИКОМ ДОЛЕВОГО СТРОИТЕЛЬСТВА несущественными недостатками, при условии наличия у ЗАСТРОЙЩИКА Разрешения на ввод Объекта недвижимости в эксплуатацию и получения УЧАСТНИКОМ ДОЛЕВОГО СТРОИТЕЛЬСТВА уведомления от ЗАСТРОЙЩИКА о завершении строительства Объекта недвижимости, признается Сторонами как уклонение УЧАСТНИКА ДОЛЕВОГО СТРОИТЕЛЬСТВА от принятия Объекта долевого строительства и подписания Передаточного акта. </w:t>
      </w:r>
    </w:p>
    <w:p w14:paraId="6EBFE757" w14:textId="6A7E1B0B" w:rsidR="00A12C41" w:rsidRPr="006469E7" w:rsidRDefault="00B7537A"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4</w:t>
      </w:r>
      <w:r w:rsidR="001D45B0" w:rsidRPr="006469E7">
        <w:rPr>
          <w:rFonts w:ascii="Times New Roman" w:hAnsi="Times New Roman" w:cs="Times New Roman"/>
          <w:sz w:val="24"/>
          <w:szCs w:val="24"/>
        </w:rPr>
        <w:t>.7. С момента подписания Передаточного акта риск случайной гибели Объекта долевого строительства</w:t>
      </w:r>
      <w:r w:rsidR="00A31CD7">
        <w:rPr>
          <w:rFonts w:ascii="Times New Roman" w:hAnsi="Times New Roman" w:cs="Times New Roman"/>
          <w:sz w:val="24"/>
          <w:szCs w:val="24"/>
        </w:rPr>
        <w:t xml:space="preserve"> и/или </w:t>
      </w:r>
      <w:r w:rsidR="000441CE">
        <w:rPr>
          <w:rFonts w:ascii="Times New Roman" w:hAnsi="Times New Roman" w:cs="Times New Roman"/>
          <w:sz w:val="24"/>
          <w:szCs w:val="24"/>
        </w:rPr>
        <w:t xml:space="preserve">его </w:t>
      </w:r>
      <w:r w:rsidR="00A31CD7">
        <w:rPr>
          <w:rFonts w:ascii="Times New Roman" w:hAnsi="Times New Roman" w:cs="Times New Roman"/>
          <w:sz w:val="24"/>
          <w:szCs w:val="24"/>
        </w:rPr>
        <w:t>повреждения</w:t>
      </w:r>
      <w:r w:rsidR="001D45B0" w:rsidRPr="006469E7">
        <w:rPr>
          <w:rFonts w:ascii="Times New Roman" w:hAnsi="Times New Roman" w:cs="Times New Roman"/>
          <w:sz w:val="24"/>
          <w:szCs w:val="24"/>
        </w:rPr>
        <w:t xml:space="preserve"> признается перешедшим к УЧАСТНИКУ ДОЛЕВОГО СТРОИТЕЛЬСТВА. </w:t>
      </w:r>
    </w:p>
    <w:p w14:paraId="499F186F" w14:textId="29E09DAA" w:rsidR="00A12C41" w:rsidRPr="006469E7" w:rsidRDefault="00B7537A"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lastRenderedPageBreak/>
        <w:t>4</w:t>
      </w:r>
      <w:r w:rsidR="001D45B0" w:rsidRPr="006469E7">
        <w:rPr>
          <w:rFonts w:ascii="Times New Roman" w:hAnsi="Times New Roman" w:cs="Times New Roman"/>
          <w:sz w:val="24"/>
          <w:szCs w:val="24"/>
        </w:rPr>
        <w:t xml:space="preserve">.8. При уклонении УЧАСТНИКА ДОЛЕВОГО СТРОИТЕЛЬСТВА от подписания Передаточного акта или при отказе УЧАСТНИКА ДОЛЕВОГО СТРОИТЕЛЬСТВА от его подписания (за исключением случая, указанного в п. </w:t>
      </w:r>
      <w:r w:rsidRPr="006469E7">
        <w:rPr>
          <w:rFonts w:ascii="Times New Roman" w:hAnsi="Times New Roman" w:cs="Times New Roman"/>
          <w:sz w:val="24"/>
          <w:szCs w:val="24"/>
        </w:rPr>
        <w:t>4</w:t>
      </w:r>
      <w:r w:rsidR="001D45B0" w:rsidRPr="006469E7">
        <w:rPr>
          <w:rFonts w:ascii="Times New Roman" w:hAnsi="Times New Roman" w:cs="Times New Roman"/>
          <w:sz w:val="24"/>
          <w:szCs w:val="24"/>
        </w:rPr>
        <w:t>.5 настоящего Договора) при условии полного и надлежащего исполнения ЗАСТРОЙЩИКОМ своих обязательств, ЗАСТРОЙЩИК в порядке и в сроки, установленные законом, вправе составить односторонний акт о передаче Объекта долевого строительства. При этом риск случайной гибели</w:t>
      </w:r>
      <w:r w:rsidR="00A31CD7">
        <w:rPr>
          <w:rFonts w:ascii="Times New Roman" w:hAnsi="Times New Roman" w:cs="Times New Roman"/>
          <w:sz w:val="24"/>
          <w:szCs w:val="24"/>
        </w:rPr>
        <w:t xml:space="preserve"> и/или повреждения</w:t>
      </w:r>
      <w:r w:rsidR="001D45B0" w:rsidRPr="006469E7">
        <w:rPr>
          <w:rFonts w:ascii="Times New Roman" w:hAnsi="Times New Roman" w:cs="Times New Roman"/>
          <w:sz w:val="24"/>
          <w:szCs w:val="24"/>
        </w:rPr>
        <w:t xml:space="preserve"> Объекта долевого строительства признается перешедшим к УЧАСТНИКУ ДОЛЕВОГО СТРОИТЕЛЬСТВА со дня составления вышеуказанного одностороннего акта о передаче Объекта долевого строительства. </w:t>
      </w:r>
    </w:p>
    <w:p w14:paraId="68C03FD7" w14:textId="77777777" w:rsidR="00B7537A" w:rsidRPr="006469E7" w:rsidRDefault="00B7537A"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4</w:t>
      </w:r>
      <w:r w:rsidR="001D45B0" w:rsidRPr="006469E7">
        <w:rPr>
          <w:rFonts w:ascii="Times New Roman" w:hAnsi="Times New Roman" w:cs="Times New Roman"/>
          <w:sz w:val="24"/>
          <w:szCs w:val="24"/>
        </w:rPr>
        <w:t>.9. В случае немотивированного уклонения УЧАСТНИКА ДОЛЕВОГО СТРОИТЕЛЬСТВА от принятия Объекта долевого строительства ЗАСТРОЙЩИК вправе потребовать от УЧАСТНИКА ДОЛЕВОГО СТРОИТЕЛЬСТВА уплаты неустойки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уклонения от принятия Объекта долевого строительства, а также вправе потребовать возмещения УЧАСТНИКОМ ДОЛЕВОГО СТРОИТЕЛЬСТВА затрат, которые понес ЗАСТРОЙЩИК на содержание Объекта долевого строительства и общего имущества Объекта недвижимости пропорционально доле Участника долевого строительства, за период с момента уклонения УЧАСТНИКА ДОЛЕВОГО СТРОИТЕЛЬСТВА от приемки Объекта долевого строительства до момента подписания Передаточного акта либо составления ЗАСТРОЙЩИКОМ одностороннего акта о передаче Объекта долевого строительства. В целях настоящего пункта УЧАСТНИК ДОЛЕВОГО СТРОИТЕЛЬСТВА считается уклонившимся от принятия Объекта долевого строительства по истечении срока, установленного</w:t>
      </w:r>
      <w:r w:rsidRPr="006469E7">
        <w:rPr>
          <w:rFonts w:ascii="Times New Roman" w:hAnsi="Times New Roman" w:cs="Times New Roman"/>
          <w:sz w:val="24"/>
          <w:szCs w:val="24"/>
        </w:rPr>
        <w:t xml:space="preserve"> в</w:t>
      </w:r>
      <w:r w:rsidR="001D45B0" w:rsidRPr="006469E7">
        <w:rPr>
          <w:rFonts w:ascii="Times New Roman" w:hAnsi="Times New Roman" w:cs="Times New Roman"/>
          <w:sz w:val="24"/>
          <w:szCs w:val="24"/>
        </w:rPr>
        <w:t xml:space="preserve"> п. </w:t>
      </w:r>
      <w:r w:rsidRPr="006469E7">
        <w:rPr>
          <w:rFonts w:ascii="Times New Roman" w:hAnsi="Times New Roman" w:cs="Times New Roman"/>
          <w:sz w:val="24"/>
          <w:szCs w:val="24"/>
        </w:rPr>
        <w:t>4</w:t>
      </w:r>
      <w:r w:rsidR="001D45B0" w:rsidRPr="006469E7">
        <w:rPr>
          <w:rFonts w:ascii="Times New Roman" w:hAnsi="Times New Roman" w:cs="Times New Roman"/>
          <w:sz w:val="24"/>
          <w:szCs w:val="24"/>
        </w:rPr>
        <w:t>.4. настоящего Договора.</w:t>
      </w:r>
    </w:p>
    <w:p w14:paraId="3FC48D46" w14:textId="6E172C96" w:rsidR="00A12C41" w:rsidRPr="006469E7" w:rsidRDefault="00B7537A"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 xml:space="preserve">4.10. </w:t>
      </w:r>
      <w:r w:rsidR="001D45B0" w:rsidRPr="006469E7">
        <w:rPr>
          <w:rFonts w:ascii="Times New Roman" w:hAnsi="Times New Roman" w:cs="Times New Roman"/>
          <w:sz w:val="24"/>
          <w:szCs w:val="24"/>
        </w:rPr>
        <w:t xml:space="preserve">Подписание Передаточного акта не может быть поставлено в зависимость от уплаты Сторонами неустойки, предусмотренной настоящим Договором. </w:t>
      </w:r>
    </w:p>
    <w:p w14:paraId="0A166B4F" w14:textId="77777777" w:rsidR="009D785C" w:rsidRPr="006469E7" w:rsidRDefault="009D785C" w:rsidP="00C95996">
      <w:pPr>
        <w:spacing w:after="0"/>
        <w:ind w:left="-340" w:firstLine="709"/>
        <w:jc w:val="both"/>
        <w:rPr>
          <w:rFonts w:ascii="Times New Roman" w:hAnsi="Times New Roman" w:cs="Times New Roman"/>
          <w:sz w:val="24"/>
          <w:szCs w:val="24"/>
        </w:rPr>
      </w:pPr>
    </w:p>
    <w:p w14:paraId="56CEB755" w14:textId="646D5446" w:rsidR="00A63AF8" w:rsidRPr="00C90DF0" w:rsidRDefault="001D45B0" w:rsidP="00A63AF8">
      <w:pPr>
        <w:pStyle w:val="a5"/>
        <w:numPr>
          <w:ilvl w:val="0"/>
          <w:numId w:val="11"/>
        </w:numPr>
        <w:jc w:val="center"/>
        <w:rPr>
          <w:b/>
          <w:bCs/>
        </w:rPr>
      </w:pPr>
      <w:r w:rsidRPr="006469E7">
        <w:rPr>
          <w:b/>
          <w:bCs/>
        </w:rPr>
        <w:t>ГАРАНТИИ КАЧЕСТВА</w:t>
      </w:r>
    </w:p>
    <w:p w14:paraId="552AB1F6" w14:textId="234A2261" w:rsidR="00A12C41" w:rsidRPr="006469E7" w:rsidRDefault="00B7537A"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5</w:t>
      </w:r>
      <w:r w:rsidR="001D45B0" w:rsidRPr="006469E7">
        <w:rPr>
          <w:rFonts w:ascii="Times New Roman" w:hAnsi="Times New Roman" w:cs="Times New Roman"/>
          <w:sz w:val="24"/>
          <w:szCs w:val="24"/>
        </w:rPr>
        <w:t>.1. Стороны исходят из того, что свидетельством качества Объекта долевого строительства, соответствия его проекту, строительно-техническим нормам и правилам, является Разрешение на ввод Объекта недвижимости в эксплуатацию, выданное в установленном порядке.</w:t>
      </w:r>
    </w:p>
    <w:p w14:paraId="4FDC32C9" w14:textId="516C6682" w:rsidR="00A12C41" w:rsidRDefault="00B7537A"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5</w:t>
      </w:r>
      <w:r w:rsidR="001D45B0" w:rsidRPr="006469E7">
        <w:rPr>
          <w:rFonts w:ascii="Times New Roman" w:hAnsi="Times New Roman" w:cs="Times New Roman"/>
          <w:sz w:val="24"/>
          <w:szCs w:val="24"/>
        </w:rPr>
        <w:t>.2. 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составляет 3 (Три) года со дня передачи Объекта долевого строительства. Гарантийный срок на технологическое и инженерное оборудование, входящее в состав Объекта долевого строительства, составляет 3 (Три) года со дня подписания первого Передаточного акта.</w:t>
      </w:r>
    </w:p>
    <w:p w14:paraId="46A56384" w14:textId="7973BEF2" w:rsidR="00186FE2" w:rsidRPr="006469E7" w:rsidRDefault="00186FE2" w:rsidP="00186FE2">
      <w:pPr>
        <w:spacing w:after="0"/>
        <w:ind w:left="-340" w:firstLine="709"/>
        <w:jc w:val="both"/>
        <w:rPr>
          <w:rFonts w:ascii="Times New Roman" w:hAnsi="Times New Roman" w:cs="Times New Roman"/>
          <w:sz w:val="24"/>
          <w:szCs w:val="24"/>
        </w:rPr>
      </w:pPr>
      <w:r>
        <w:rPr>
          <w:rFonts w:ascii="Times New Roman" w:hAnsi="Times New Roman" w:cs="Times New Roman"/>
          <w:sz w:val="24"/>
          <w:szCs w:val="24"/>
        </w:rPr>
        <w:t xml:space="preserve">5.2.1. </w:t>
      </w:r>
      <w:r w:rsidRPr="005B4F31">
        <w:rPr>
          <w:rFonts w:ascii="Times New Roman" w:hAnsi="Times New Roman" w:cs="Times New Roman"/>
          <w:sz w:val="24"/>
          <w:szCs w:val="24"/>
        </w:rPr>
        <w:t xml:space="preserve">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устанавливается договором и не может составлять менее чем один год. Указанный гарантийный срок исчисляется со дня передачи объекта долевого строительства </w:t>
      </w:r>
      <w:r w:rsidR="0059094B" w:rsidRPr="006469E7">
        <w:rPr>
          <w:rFonts w:ascii="Times New Roman" w:hAnsi="Times New Roman" w:cs="Times New Roman"/>
          <w:sz w:val="24"/>
          <w:szCs w:val="24"/>
        </w:rPr>
        <w:t>УЧАСТНИК</w:t>
      </w:r>
      <w:r w:rsidR="0059094B">
        <w:rPr>
          <w:rFonts w:ascii="Times New Roman" w:hAnsi="Times New Roman" w:cs="Times New Roman"/>
          <w:sz w:val="24"/>
          <w:szCs w:val="24"/>
        </w:rPr>
        <w:t>У</w:t>
      </w:r>
      <w:r w:rsidR="0059094B" w:rsidRPr="006469E7">
        <w:rPr>
          <w:rFonts w:ascii="Times New Roman" w:hAnsi="Times New Roman" w:cs="Times New Roman"/>
          <w:sz w:val="24"/>
          <w:szCs w:val="24"/>
        </w:rPr>
        <w:t xml:space="preserve"> ДОЛЕВОГО СТРОИТЕЛЬСТВА</w:t>
      </w:r>
      <w:r w:rsidRPr="005B4F31">
        <w:rPr>
          <w:rFonts w:ascii="Times New Roman" w:hAnsi="Times New Roman" w:cs="Times New Roman"/>
          <w:sz w:val="24"/>
          <w:szCs w:val="24"/>
        </w:rPr>
        <w:t>.</w:t>
      </w:r>
    </w:p>
    <w:p w14:paraId="4B7A783E" w14:textId="5B1A3CE7" w:rsidR="00BE13FE" w:rsidRPr="006469E7" w:rsidRDefault="001D45B0"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 xml:space="preserve"> </w:t>
      </w:r>
      <w:r w:rsidR="00B7537A" w:rsidRPr="006469E7">
        <w:rPr>
          <w:rFonts w:ascii="Times New Roman" w:hAnsi="Times New Roman" w:cs="Times New Roman"/>
          <w:sz w:val="24"/>
          <w:szCs w:val="24"/>
        </w:rPr>
        <w:t>5</w:t>
      </w:r>
      <w:r w:rsidRPr="006469E7">
        <w:rPr>
          <w:rFonts w:ascii="Times New Roman" w:hAnsi="Times New Roman" w:cs="Times New Roman"/>
          <w:sz w:val="24"/>
          <w:szCs w:val="24"/>
        </w:rPr>
        <w:t xml:space="preserve">.3. При выявлении УЧАСТНИКОМ ДОЛЕВОГО СТРОИТЕЛЬСТВА в течение гарантийного срока недостатков в Объекте долевого строительства УЧАСТНИК ДОЛЕВОГО СТРОИТЕЛЬСТВА руководствуясь ч. 2 ст. 7 ФЗ No 214-ФЗ вправе по своему выбору: либо потребовать от ЗАСТРОЙЩИКА безвозмездного устранения недостатков в срок, </w:t>
      </w:r>
      <w:r w:rsidR="00153278" w:rsidRPr="00C90DF0">
        <w:rPr>
          <w:rFonts w:ascii="Times New Roman" w:hAnsi="Times New Roman" w:cs="Times New Roman"/>
          <w:sz w:val="24"/>
          <w:szCs w:val="24"/>
        </w:rPr>
        <w:t xml:space="preserve">предусмотренный </w:t>
      </w:r>
      <w:r w:rsidR="00C90DF0" w:rsidRPr="00C90DF0">
        <w:rPr>
          <w:rFonts w:ascii="Times New Roman" w:hAnsi="Times New Roman" w:cs="Times New Roman"/>
          <w:sz w:val="24"/>
          <w:szCs w:val="24"/>
        </w:rPr>
        <w:t xml:space="preserve">Постановлением Правительства РФ от 29.12.2023 N 2380 (ред. от 26.12.2024) </w:t>
      </w:r>
      <w:r w:rsidR="00C90DF0">
        <w:rPr>
          <w:rFonts w:ascii="Times New Roman" w:hAnsi="Times New Roman" w:cs="Times New Roman"/>
          <w:sz w:val="24"/>
          <w:szCs w:val="24"/>
        </w:rPr>
        <w:t>«</w:t>
      </w:r>
      <w:r w:rsidR="00C90DF0" w:rsidRPr="00C90DF0">
        <w:rPr>
          <w:rFonts w:ascii="Times New Roman" w:hAnsi="Times New Roman" w:cs="Times New Roman"/>
          <w:sz w:val="24"/>
          <w:szCs w:val="24"/>
        </w:rPr>
        <w:t xml:space="preserve">Об установлении особенностей передачи объекта долевого строительства участнику долевого </w:t>
      </w:r>
      <w:r w:rsidR="00C90DF0" w:rsidRPr="00C90DF0">
        <w:rPr>
          <w:rFonts w:ascii="Times New Roman" w:hAnsi="Times New Roman" w:cs="Times New Roman"/>
          <w:sz w:val="24"/>
          <w:szCs w:val="24"/>
        </w:rPr>
        <w:lastRenderedPageBreak/>
        <w:t>строительства</w:t>
      </w:r>
      <w:r w:rsidR="00C90DF0">
        <w:rPr>
          <w:rFonts w:ascii="Times New Roman" w:hAnsi="Times New Roman" w:cs="Times New Roman"/>
          <w:sz w:val="24"/>
          <w:szCs w:val="24"/>
        </w:rPr>
        <w:t>»</w:t>
      </w:r>
      <w:r w:rsidRPr="006469E7">
        <w:rPr>
          <w:rFonts w:ascii="Times New Roman" w:hAnsi="Times New Roman" w:cs="Times New Roman"/>
          <w:sz w:val="24"/>
          <w:szCs w:val="24"/>
        </w:rPr>
        <w:t xml:space="preserve"> либо самостоятельно или с привлечением третьих лиц устранить недостатки, в таком случае УЧАСТНИК ДОЛЕВОГО СТРОИТЕЛЬСТВА до начала устранения недостатков направляет ЗАСТРОЙЩИКУ уведомление об этом, обеспечивает доступ ЗАСТРОЙЩИКА в Объект долевого строительства для совместной оценки и фиксации объема материалов и иных изделий, необходимых для устранения недостатков, путем подписания комиссионного акта обследования</w:t>
      </w:r>
      <w:r w:rsidR="00BE13FE" w:rsidRPr="006469E7">
        <w:rPr>
          <w:rFonts w:ascii="Times New Roman" w:hAnsi="Times New Roman" w:cs="Times New Roman"/>
          <w:sz w:val="24"/>
          <w:szCs w:val="24"/>
        </w:rPr>
        <w:t>.</w:t>
      </w:r>
    </w:p>
    <w:p w14:paraId="608DC1CB" w14:textId="1B759C6A" w:rsidR="00CF2412" w:rsidRPr="006469E7" w:rsidRDefault="00B7537A"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5</w:t>
      </w:r>
      <w:r w:rsidR="001D45B0" w:rsidRPr="006469E7">
        <w:rPr>
          <w:rFonts w:ascii="Times New Roman" w:hAnsi="Times New Roman" w:cs="Times New Roman"/>
          <w:sz w:val="24"/>
          <w:szCs w:val="24"/>
        </w:rPr>
        <w:t>.4. Если УЧАСТНИК ДОЛЕВОГО СТРОИТЕЛЬСТВА в качестве способа защиты своего права выбирает взыскание стоимости расходов на устранение недостатков, с учетом стоимости материалов и иных изделий, в объеме необходимом для устранения таких недостатков, то указанная стоимость рассчитывается исходя из среднерыночной стоимости материалов и иных изделий,</w:t>
      </w:r>
      <w:r w:rsidR="00A31CD7">
        <w:rPr>
          <w:rFonts w:ascii="Times New Roman" w:hAnsi="Times New Roman" w:cs="Times New Roman"/>
          <w:sz w:val="24"/>
          <w:szCs w:val="24"/>
        </w:rPr>
        <w:t xml:space="preserve"> необходимых </w:t>
      </w:r>
      <w:r w:rsidR="00A31CD7" w:rsidRPr="006469E7">
        <w:rPr>
          <w:rFonts w:ascii="Times New Roman" w:hAnsi="Times New Roman" w:cs="Times New Roman"/>
          <w:sz w:val="24"/>
          <w:szCs w:val="24"/>
        </w:rPr>
        <w:t>для устранения таких недостатков</w:t>
      </w:r>
      <w:r w:rsidR="00A31CD7">
        <w:rPr>
          <w:rFonts w:ascii="Times New Roman" w:hAnsi="Times New Roman" w:cs="Times New Roman"/>
          <w:sz w:val="24"/>
          <w:szCs w:val="24"/>
        </w:rPr>
        <w:t>.</w:t>
      </w:r>
    </w:p>
    <w:p w14:paraId="17C48138" w14:textId="77777777" w:rsidR="009D785C" w:rsidRPr="006469E7" w:rsidRDefault="009D785C" w:rsidP="00C95996">
      <w:pPr>
        <w:spacing w:after="0"/>
        <w:ind w:left="-340" w:firstLine="709"/>
        <w:jc w:val="both"/>
        <w:rPr>
          <w:rFonts w:ascii="Times New Roman" w:hAnsi="Times New Roman" w:cs="Times New Roman"/>
          <w:sz w:val="24"/>
          <w:szCs w:val="24"/>
        </w:rPr>
      </w:pPr>
    </w:p>
    <w:p w14:paraId="5E7248AD" w14:textId="5AB4A3CB" w:rsidR="00CF2412" w:rsidRPr="006469E7" w:rsidRDefault="00A63218" w:rsidP="009D785C">
      <w:pPr>
        <w:spacing w:after="0"/>
        <w:ind w:left="-340"/>
        <w:jc w:val="center"/>
        <w:rPr>
          <w:rFonts w:ascii="Times New Roman" w:hAnsi="Times New Roman" w:cs="Times New Roman"/>
          <w:b/>
          <w:bCs/>
          <w:sz w:val="24"/>
          <w:szCs w:val="24"/>
        </w:rPr>
      </w:pPr>
      <w:r w:rsidRPr="006469E7">
        <w:rPr>
          <w:rFonts w:ascii="Times New Roman" w:hAnsi="Times New Roman" w:cs="Times New Roman"/>
          <w:b/>
          <w:bCs/>
          <w:sz w:val="24"/>
          <w:szCs w:val="24"/>
        </w:rPr>
        <w:t>6</w:t>
      </w:r>
      <w:r w:rsidR="001D45B0" w:rsidRPr="006469E7">
        <w:rPr>
          <w:rFonts w:ascii="Times New Roman" w:hAnsi="Times New Roman" w:cs="Times New Roman"/>
          <w:b/>
          <w:bCs/>
          <w:sz w:val="24"/>
          <w:szCs w:val="24"/>
        </w:rPr>
        <w:t>. ОБЯЗАННОСТИ ЗАСТРОЙЩИКА</w:t>
      </w:r>
    </w:p>
    <w:p w14:paraId="5EFC94C9" w14:textId="77777777" w:rsidR="00A63AF8" w:rsidRPr="006469E7" w:rsidRDefault="00A63AF8" w:rsidP="009D785C">
      <w:pPr>
        <w:spacing w:after="0"/>
        <w:ind w:left="-340"/>
        <w:jc w:val="center"/>
        <w:rPr>
          <w:rFonts w:ascii="Times New Roman" w:hAnsi="Times New Roman" w:cs="Times New Roman"/>
          <w:b/>
          <w:bCs/>
          <w:sz w:val="24"/>
          <w:szCs w:val="24"/>
        </w:rPr>
      </w:pPr>
    </w:p>
    <w:p w14:paraId="7B5DC6C2" w14:textId="7A99EC24" w:rsidR="00CF2412" w:rsidRPr="006469E7" w:rsidRDefault="001D45B0"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 xml:space="preserve"> </w:t>
      </w:r>
      <w:r w:rsidR="00A63218" w:rsidRPr="006469E7">
        <w:rPr>
          <w:rFonts w:ascii="Times New Roman" w:hAnsi="Times New Roman" w:cs="Times New Roman"/>
          <w:sz w:val="24"/>
          <w:szCs w:val="24"/>
        </w:rPr>
        <w:t>6</w:t>
      </w:r>
      <w:r w:rsidRPr="006469E7">
        <w:rPr>
          <w:rFonts w:ascii="Times New Roman" w:hAnsi="Times New Roman" w:cs="Times New Roman"/>
          <w:sz w:val="24"/>
          <w:szCs w:val="24"/>
        </w:rPr>
        <w:t xml:space="preserve">.1. По окончании строительства и получения ЗАСТРОЙЩИКОМ Разрешения на ввод Объекта недвижимости в эксплуатацию, передать Объект долевого строительства УЧАСТНИКУ ДОЛЕВОГО СТРОИТЕЛЬСТВА по Передаточному акту при условии выполнения в полном объеме УЧАСТНИКОМ ДОЛЕВОГО СТРОИТЕЛЬСТВА своих обязательств по настоящему Договору. </w:t>
      </w:r>
    </w:p>
    <w:p w14:paraId="0834F89E" w14:textId="2E983389" w:rsidR="00CF2412" w:rsidRPr="006469E7" w:rsidRDefault="00A63218"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6</w:t>
      </w:r>
      <w:r w:rsidR="001D45B0" w:rsidRPr="006469E7">
        <w:rPr>
          <w:rFonts w:ascii="Times New Roman" w:hAnsi="Times New Roman" w:cs="Times New Roman"/>
          <w:sz w:val="24"/>
          <w:szCs w:val="24"/>
        </w:rPr>
        <w:t xml:space="preserve">.2. Направить УЧАСТНИКУ ДОЛЕВОГО СТРОИТЕЛЬСТВА уведомление о завершении строительства Объекта недвижимости и о готовности Объекта долевого строительства к передаче в порядке и в сроки, предусмотренные </w:t>
      </w:r>
      <w:r w:rsidR="00A31CD7">
        <w:rPr>
          <w:rFonts w:ascii="Times New Roman" w:hAnsi="Times New Roman" w:cs="Times New Roman"/>
          <w:sz w:val="24"/>
          <w:szCs w:val="24"/>
        </w:rPr>
        <w:t xml:space="preserve">настоящим Договором и </w:t>
      </w:r>
      <w:r w:rsidR="001D45B0" w:rsidRPr="006469E7">
        <w:rPr>
          <w:rFonts w:ascii="Times New Roman" w:hAnsi="Times New Roman" w:cs="Times New Roman"/>
          <w:sz w:val="24"/>
          <w:szCs w:val="24"/>
        </w:rPr>
        <w:t xml:space="preserve">законодательством РФ. </w:t>
      </w:r>
    </w:p>
    <w:p w14:paraId="37267DCB" w14:textId="77777777" w:rsidR="00A63AF8" w:rsidRPr="006469E7" w:rsidRDefault="00A63AF8" w:rsidP="009D785C">
      <w:pPr>
        <w:spacing w:after="0"/>
        <w:ind w:left="-340"/>
        <w:jc w:val="both"/>
        <w:rPr>
          <w:rFonts w:ascii="Times New Roman" w:hAnsi="Times New Roman" w:cs="Times New Roman"/>
          <w:sz w:val="24"/>
          <w:szCs w:val="24"/>
        </w:rPr>
      </w:pPr>
    </w:p>
    <w:p w14:paraId="7530FA11" w14:textId="3EC4A843" w:rsidR="00CF2412" w:rsidRPr="00C95996" w:rsidRDefault="001D45B0" w:rsidP="00C95996">
      <w:pPr>
        <w:pStyle w:val="a5"/>
        <w:numPr>
          <w:ilvl w:val="0"/>
          <w:numId w:val="12"/>
        </w:numPr>
        <w:jc w:val="center"/>
        <w:rPr>
          <w:b/>
          <w:bCs/>
        </w:rPr>
      </w:pPr>
      <w:r w:rsidRPr="00C95996">
        <w:rPr>
          <w:b/>
          <w:bCs/>
        </w:rPr>
        <w:t>ОБЯЗАННОСТИ УЧАСТНИКА ДОЛЕВОГО СТРОИТЕЛЬСТВА</w:t>
      </w:r>
    </w:p>
    <w:p w14:paraId="4BE0BEFB" w14:textId="77777777" w:rsidR="00C95996" w:rsidRPr="00C95996" w:rsidRDefault="00C95996" w:rsidP="00C95996">
      <w:pPr>
        <w:pStyle w:val="a5"/>
        <w:rPr>
          <w:b/>
          <w:bCs/>
        </w:rPr>
      </w:pPr>
    </w:p>
    <w:p w14:paraId="6E3F5BA0" w14:textId="77266958" w:rsidR="00CF2412" w:rsidRPr="006469E7" w:rsidRDefault="00A63218"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7</w:t>
      </w:r>
      <w:r w:rsidR="001D45B0" w:rsidRPr="006469E7">
        <w:rPr>
          <w:rFonts w:ascii="Times New Roman" w:hAnsi="Times New Roman" w:cs="Times New Roman"/>
          <w:sz w:val="24"/>
          <w:szCs w:val="24"/>
        </w:rPr>
        <w:t>.1. Уплатить Цену Договора в порядке, установленном настоящим Договором.</w:t>
      </w:r>
    </w:p>
    <w:p w14:paraId="2B8C9B90" w14:textId="17A45613" w:rsidR="00CF2412" w:rsidRPr="006469E7" w:rsidRDefault="00A63218"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7</w:t>
      </w:r>
      <w:r w:rsidR="001D45B0" w:rsidRPr="006469E7">
        <w:rPr>
          <w:rFonts w:ascii="Times New Roman" w:hAnsi="Times New Roman" w:cs="Times New Roman"/>
          <w:sz w:val="24"/>
          <w:szCs w:val="24"/>
        </w:rPr>
        <w:t xml:space="preserve">.2. В случаях, предусмотренных настоящим Договором, подписать необходимые дополнительные соглашения к настоящему Договору. </w:t>
      </w:r>
    </w:p>
    <w:p w14:paraId="35984B8B" w14:textId="3C94581C" w:rsidR="00CF2412" w:rsidRPr="006469E7" w:rsidRDefault="00A63218"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7</w:t>
      </w:r>
      <w:r w:rsidR="001D45B0" w:rsidRPr="006469E7">
        <w:rPr>
          <w:rFonts w:ascii="Times New Roman" w:hAnsi="Times New Roman" w:cs="Times New Roman"/>
          <w:sz w:val="24"/>
          <w:szCs w:val="24"/>
        </w:rPr>
        <w:t xml:space="preserve">.3. Принять Объект долевого строительства по Передаточному акту в порядке, установленном настоящим Договором. </w:t>
      </w:r>
    </w:p>
    <w:p w14:paraId="6C448EA2" w14:textId="34A30255" w:rsidR="00CF2412" w:rsidRPr="006469E7" w:rsidRDefault="00A63218"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7</w:t>
      </w:r>
      <w:r w:rsidR="001D45B0" w:rsidRPr="006469E7">
        <w:rPr>
          <w:rFonts w:ascii="Times New Roman" w:hAnsi="Times New Roman" w:cs="Times New Roman"/>
          <w:sz w:val="24"/>
          <w:szCs w:val="24"/>
        </w:rPr>
        <w:t xml:space="preserve">.4. После передачи Объекта долевого строительства УЧАСТНИКУ ДОЛЕВОГО СТРОИТЕЛЬСТВА по Передаточному акту, УЧАСТНИК ДОЛЕВОГО СТРОИТЕЛЬСТВА обязан нести расходы по содержанию Объекта долевого строительства, а также участвовать в расходах на содержание общего имущества в Объекте недвижимости, в котором располагается Объект долевого строительства, соразмерно доле в праве общей собственности на это имущество, для чего заключить с эксплуатирующей организацией договоры о предоставлении коммунальных услуг, услуг по содержанию, ремонту и техническому обслуживанию Объекта недвижимости, в котором располагается Объект долевого строительства, прилегающей территории, услуг по управлению общедомовым имуществом Объекта недвижимости. </w:t>
      </w:r>
    </w:p>
    <w:p w14:paraId="021149EB" w14:textId="012712C1" w:rsidR="00D46EC3" w:rsidRPr="006469E7" w:rsidRDefault="006A1A73"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7</w:t>
      </w:r>
      <w:r w:rsidR="001D45B0" w:rsidRPr="006469E7">
        <w:rPr>
          <w:rFonts w:ascii="Times New Roman" w:hAnsi="Times New Roman" w:cs="Times New Roman"/>
          <w:sz w:val="24"/>
          <w:szCs w:val="24"/>
        </w:rPr>
        <w:t>.5. Уклонение УЧАСТНИКОМ ДОЛЕВОГО СТРОИТЕЛЬСТВА от заключения с эксплуатирующей организацией договоров на эксплуатацию Объекта недвижимости и предоставление жилищно-коммунальных услуг не освобождает УЧАСТНИКА ДОЛЕВОГО СТРОИТЕЛЬСТВА от обязанности по возмещению расходов по оплате всех фактически произведенных эксплуатирующей организацией затрат, связанных с эксплуатацией Объекта недвижимости соразмерно площади Объекта долевого строительства и соответствующей доли общего имущества в Объекте недвижимости.</w:t>
      </w:r>
    </w:p>
    <w:p w14:paraId="4C09E6B4" w14:textId="13D79E22" w:rsidR="00D46EC3" w:rsidRPr="006469E7" w:rsidRDefault="001D45B0"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 xml:space="preserve"> </w:t>
      </w:r>
      <w:r w:rsidR="006A1A73" w:rsidRPr="006469E7">
        <w:rPr>
          <w:rFonts w:ascii="Times New Roman" w:hAnsi="Times New Roman" w:cs="Times New Roman"/>
          <w:sz w:val="24"/>
          <w:szCs w:val="24"/>
        </w:rPr>
        <w:t>7</w:t>
      </w:r>
      <w:r w:rsidRPr="006469E7">
        <w:rPr>
          <w:rFonts w:ascii="Times New Roman" w:hAnsi="Times New Roman" w:cs="Times New Roman"/>
          <w:sz w:val="24"/>
          <w:szCs w:val="24"/>
        </w:rPr>
        <w:t xml:space="preserve">.6. Осуществить действия, направленные на государственную регистрацию настоящего Договора в регистрирующем органе, в том числе предоставить </w:t>
      </w:r>
      <w:r w:rsidR="00A91A68" w:rsidRPr="006469E7">
        <w:rPr>
          <w:rFonts w:ascii="Times New Roman" w:hAnsi="Times New Roman" w:cs="Times New Roman"/>
          <w:sz w:val="24"/>
          <w:szCs w:val="24"/>
        </w:rPr>
        <w:t>ЗАСТРОЙЩИК</w:t>
      </w:r>
      <w:r w:rsidR="00A91A68">
        <w:rPr>
          <w:rFonts w:ascii="Times New Roman" w:hAnsi="Times New Roman" w:cs="Times New Roman"/>
          <w:sz w:val="24"/>
          <w:szCs w:val="24"/>
        </w:rPr>
        <w:t>У</w:t>
      </w:r>
      <w:r w:rsidRPr="006469E7">
        <w:rPr>
          <w:rFonts w:ascii="Times New Roman" w:hAnsi="Times New Roman" w:cs="Times New Roman"/>
          <w:sz w:val="24"/>
          <w:szCs w:val="24"/>
        </w:rPr>
        <w:t xml:space="preserve"> </w:t>
      </w:r>
      <w:r w:rsidRPr="006469E7">
        <w:rPr>
          <w:rFonts w:ascii="Times New Roman" w:hAnsi="Times New Roman" w:cs="Times New Roman"/>
          <w:sz w:val="24"/>
          <w:szCs w:val="24"/>
        </w:rPr>
        <w:lastRenderedPageBreak/>
        <w:t xml:space="preserve">информацию, необходимую для электронной регистрации настоящего Договора, </w:t>
      </w:r>
      <w:r w:rsidR="00120D63" w:rsidRPr="006469E7">
        <w:rPr>
          <w:rFonts w:ascii="Times New Roman" w:hAnsi="Times New Roman" w:cs="Times New Roman"/>
          <w:sz w:val="24"/>
          <w:szCs w:val="24"/>
        </w:rPr>
        <w:t>в день</w:t>
      </w:r>
      <w:r w:rsidRPr="006469E7">
        <w:rPr>
          <w:rFonts w:ascii="Times New Roman" w:hAnsi="Times New Roman" w:cs="Times New Roman"/>
          <w:sz w:val="24"/>
          <w:szCs w:val="24"/>
        </w:rPr>
        <w:t xml:space="preserve"> подписания настоящего Договора. В случае если в указанный срок УЧАСТНИК ДОЛЕВОГО СТРОИТЕЛЬСТВА не совершит вышеуказанные действия и не представит ЗАСТРОЙЩИКУ запрашиваемую информацию, настоящий Договор считается не подписанным и не подлежит государственной регистрации.</w:t>
      </w:r>
    </w:p>
    <w:p w14:paraId="26A6F050" w14:textId="3521955E" w:rsidR="00D46EC3" w:rsidRPr="006469E7" w:rsidRDefault="006A1A73"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7</w:t>
      </w:r>
      <w:r w:rsidR="001D45B0" w:rsidRPr="006469E7">
        <w:rPr>
          <w:rFonts w:ascii="Times New Roman" w:hAnsi="Times New Roman" w:cs="Times New Roman"/>
          <w:sz w:val="24"/>
          <w:szCs w:val="24"/>
        </w:rPr>
        <w:t>.</w:t>
      </w:r>
      <w:r w:rsidR="00D46EC3" w:rsidRPr="006469E7">
        <w:rPr>
          <w:rFonts w:ascii="Times New Roman" w:hAnsi="Times New Roman" w:cs="Times New Roman"/>
          <w:sz w:val="24"/>
          <w:szCs w:val="24"/>
        </w:rPr>
        <w:t>7</w:t>
      </w:r>
      <w:r w:rsidR="001D45B0" w:rsidRPr="006469E7">
        <w:rPr>
          <w:rFonts w:ascii="Times New Roman" w:hAnsi="Times New Roman" w:cs="Times New Roman"/>
          <w:sz w:val="24"/>
          <w:szCs w:val="24"/>
        </w:rPr>
        <w:t xml:space="preserve">. УЧАСТНИК ДОЛЕВОГО СТРОИТЕЛЬСТВА обязан в течение 1 (одного) рабочего дня с даты уведомления ЗАСТРОЙЩИКА и/или Эскроу-агента о выявлении ошибки в счете эскроу и/или в договоре счета эскроу, обратиться в Эскроу-агент для осуществления действий, необходимых для дальнейшего перечисления оплаченных УЧАСТНИКОМ ДОЛЕВОГО СТРОИТЕЛЬСТВА денежных средств Эскроу-агентом ЗАСТРОЙЩИКУ, при наступлении условий, предусмотренных ФЗ № 214-ФЗ. </w:t>
      </w:r>
    </w:p>
    <w:p w14:paraId="5153BBE0" w14:textId="742F6258" w:rsidR="00C71F34" w:rsidRDefault="006A1A73"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7</w:t>
      </w:r>
      <w:r w:rsidR="00C71F34" w:rsidRPr="006469E7">
        <w:rPr>
          <w:rFonts w:ascii="Times New Roman" w:hAnsi="Times New Roman" w:cs="Times New Roman"/>
          <w:sz w:val="24"/>
          <w:szCs w:val="24"/>
        </w:rPr>
        <w:t xml:space="preserve">.8. Своевременно письменно информировать </w:t>
      </w:r>
      <w:r w:rsidR="00A91A68" w:rsidRPr="006469E7">
        <w:rPr>
          <w:rFonts w:ascii="Times New Roman" w:hAnsi="Times New Roman" w:cs="Times New Roman"/>
          <w:sz w:val="24"/>
          <w:szCs w:val="24"/>
        </w:rPr>
        <w:t>ЗАСТРОЙЩИК</w:t>
      </w:r>
      <w:r w:rsidR="00A91A68">
        <w:rPr>
          <w:rFonts w:ascii="Times New Roman" w:hAnsi="Times New Roman" w:cs="Times New Roman"/>
          <w:sz w:val="24"/>
          <w:szCs w:val="24"/>
        </w:rPr>
        <w:t>А</w:t>
      </w:r>
      <w:r w:rsidR="00C71F34" w:rsidRPr="006469E7">
        <w:rPr>
          <w:rFonts w:ascii="Times New Roman" w:hAnsi="Times New Roman" w:cs="Times New Roman"/>
          <w:sz w:val="24"/>
          <w:szCs w:val="24"/>
        </w:rPr>
        <w:t xml:space="preserve"> об изменении реквизитов, указанных в разделе 1</w:t>
      </w:r>
      <w:r w:rsidR="00613D80">
        <w:rPr>
          <w:rFonts w:ascii="Times New Roman" w:hAnsi="Times New Roman" w:cs="Times New Roman"/>
          <w:sz w:val="24"/>
          <w:szCs w:val="24"/>
        </w:rPr>
        <w:t>4</w:t>
      </w:r>
      <w:r w:rsidR="00C71F34" w:rsidRPr="006469E7">
        <w:rPr>
          <w:rFonts w:ascii="Times New Roman" w:hAnsi="Times New Roman" w:cs="Times New Roman"/>
          <w:sz w:val="24"/>
          <w:szCs w:val="24"/>
        </w:rPr>
        <w:t xml:space="preserve"> настоящего Договора.</w:t>
      </w:r>
    </w:p>
    <w:p w14:paraId="3E5CF63A" w14:textId="77777777" w:rsidR="00C95996" w:rsidRPr="006469E7" w:rsidRDefault="00C95996" w:rsidP="00C95996">
      <w:pPr>
        <w:spacing w:after="0"/>
        <w:ind w:left="-340" w:firstLine="709"/>
        <w:jc w:val="both"/>
        <w:rPr>
          <w:rFonts w:ascii="Times New Roman" w:hAnsi="Times New Roman" w:cs="Times New Roman"/>
          <w:b/>
          <w:bCs/>
          <w:sz w:val="24"/>
          <w:szCs w:val="24"/>
        </w:rPr>
      </w:pPr>
    </w:p>
    <w:p w14:paraId="20AE3F2C" w14:textId="3FC4CB61" w:rsidR="00D46EC3" w:rsidRPr="006469E7" w:rsidRDefault="006A1A73" w:rsidP="009D785C">
      <w:pPr>
        <w:spacing w:after="0"/>
        <w:ind w:left="-340"/>
        <w:jc w:val="center"/>
        <w:rPr>
          <w:rFonts w:ascii="Times New Roman" w:hAnsi="Times New Roman" w:cs="Times New Roman"/>
          <w:b/>
          <w:bCs/>
          <w:sz w:val="24"/>
          <w:szCs w:val="24"/>
        </w:rPr>
      </w:pPr>
      <w:r w:rsidRPr="006469E7">
        <w:rPr>
          <w:rFonts w:ascii="Times New Roman" w:hAnsi="Times New Roman" w:cs="Times New Roman"/>
          <w:b/>
          <w:bCs/>
          <w:sz w:val="24"/>
          <w:szCs w:val="24"/>
        </w:rPr>
        <w:t>8</w:t>
      </w:r>
      <w:r w:rsidR="001D45B0" w:rsidRPr="006469E7">
        <w:rPr>
          <w:rFonts w:ascii="Times New Roman" w:hAnsi="Times New Roman" w:cs="Times New Roman"/>
          <w:b/>
          <w:bCs/>
          <w:sz w:val="24"/>
          <w:szCs w:val="24"/>
        </w:rPr>
        <w:t>. ОСОБЫЕ УСЛОВИЯ</w:t>
      </w:r>
    </w:p>
    <w:p w14:paraId="7BBB17F5" w14:textId="77777777" w:rsidR="00A63AF8" w:rsidRPr="006469E7" w:rsidRDefault="00A63AF8" w:rsidP="009D785C">
      <w:pPr>
        <w:spacing w:after="0"/>
        <w:ind w:left="-340"/>
        <w:jc w:val="center"/>
        <w:rPr>
          <w:rFonts w:ascii="Times New Roman" w:hAnsi="Times New Roman" w:cs="Times New Roman"/>
          <w:sz w:val="24"/>
          <w:szCs w:val="24"/>
        </w:rPr>
      </w:pPr>
    </w:p>
    <w:p w14:paraId="4889BCA1" w14:textId="18249BBA" w:rsidR="00D46EC3" w:rsidRPr="006469E7" w:rsidRDefault="006A1A73"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8</w:t>
      </w:r>
      <w:r w:rsidR="001D45B0" w:rsidRPr="006469E7">
        <w:rPr>
          <w:rFonts w:ascii="Times New Roman" w:hAnsi="Times New Roman" w:cs="Times New Roman"/>
          <w:sz w:val="24"/>
          <w:szCs w:val="24"/>
        </w:rPr>
        <w:t xml:space="preserve">.1. Подписанием настоящего Договора УЧАСТНИК ДОЛЕВОГО СТРОИТЕЛЬСТВА дает письменное согласие на осуществление в процессе строительства и/или после окончания строительства Объекта недвижимости и ввода его в эксплуатацию ЗАСТРОЙЩИКОМ землеустроительных работ (определение границ, межевание, постановка на кадастровый учет, снятие с кадастрового учета и т.п.), связанных с образованием земельных участков из земельного участка, расположенного непосредственно под Объектом недвижимости, а равно других земельных участков, расположенных под любыми другими возводимыми и/или возведенными отдельно стоящими зданиями/строениями/сооружениями и необходимыми для их эксплуатации и использования в соответствии с правилами и требованиями земельного и иного действующего законодательства, с последующим осуществлением всех необходимых и достаточных процедур, связанных с постановкой на кадастровый учет и внесением во все соответствующие государственные реестры данных в отношении вновь образуемых земельных участков. </w:t>
      </w:r>
    </w:p>
    <w:p w14:paraId="5B476530" w14:textId="1F18548B" w:rsidR="00D46EC3" w:rsidRPr="006469E7" w:rsidRDefault="006A1A73"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8</w:t>
      </w:r>
      <w:r w:rsidR="001D45B0" w:rsidRPr="006469E7">
        <w:rPr>
          <w:rFonts w:ascii="Times New Roman" w:hAnsi="Times New Roman" w:cs="Times New Roman"/>
          <w:sz w:val="24"/>
          <w:szCs w:val="24"/>
        </w:rPr>
        <w:t>.2. Если в результате правовой экспертизы представленных документов, Регистрирующий орган даст заключение о невозможности регистрации настоящего Договора, дополнительных соглашений к Договору либо оформления права собственности УЧАСТНИКА ДОЛЕВОГО СТРОИТЕЛЬСТВА на Объект долевого строительства в соответствии с предметом или условиями настоящего Договора, Стороны обязаны привести свои взаимоотношения в соответствие с требованиями Регистрирующего органа, в том числе путем составления и подписания соответствующих документов.</w:t>
      </w:r>
    </w:p>
    <w:p w14:paraId="2935E3B9" w14:textId="25BC0CA5" w:rsidR="00D46EC3" w:rsidRPr="006469E7" w:rsidRDefault="001D45B0"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 xml:space="preserve"> </w:t>
      </w:r>
      <w:r w:rsidR="006A1A73" w:rsidRPr="006469E7">
        <w:rPr>
          <w:rFonts w:ascii="Times New Roman" w:hAnsi="Times New Roman" w:cs="Times New Roman"/>
          <w:sz w:val="24"/>
          <w:szCs w:val="24"/>
        </w:rPr>
        <w:t>8</w:t>
      </w:r>
      <w:r w:rsidRPr="006469E7">
        <w:rPr>
          <w:rFonts w:ascii="Times New Roman" w:hAnsi="Times New Roman" w:cs="Times New Roman"/>
          <w:sz w:val="24"/>
          <w:szCs w:val="24"/>
        </w:rPr>
        <w:t xml:space="preserve">.3. УЧАСТНИК ДОЛЕВОГО СТРОИТЕЛЬСТВА вправе уступать права и обязанности по настоящему Договору третьим лицам после оплаты Цены Договора, установленной разделом </w:t>
      </w:r>
      <w:r w:rsidR="006A1A73" w:rsidRPr="006469E7">
        <w:rPr>
          <w:rFonts w:ascii="Times New Roman" w:hAnsi="Times New Roman" w:cs="Times New Roman"/>
          <w:sz w:val="24"/>
          <w:szCs w:val="24"/>
        </w:rPr>
        <w:t>3</w:t>
      </w:r>
      <w:r w:rsidRPr="006469E7">
        <w:rPr>
          <w:rFonts w:ascii="Times New Roman" w:hAnsi="Times New Roman" w:cs="Times New Roman"/>
          <w:sz w:val="24"/>
          <w:szCs w:val="24"/>
        </w:rPr>
        <w:t xml:space="preserve"> настоящего Договора. Уступка прав и обязанностей по настоящему Договору допускается не ранее государственной регистрации настоящего Договора и до подписания Передаточного акта. УЧАСТНИК ДОЛЕВОГО СТРОИТЕЛЬСТВА обязан предоставить новому </w:t>
      </w:r>
      <w:r w:rsidR="0059094B" w:rsidRPr="006469E7">
        <w:rPr>
          <w:rFonts w:ascii="Times New Roman" w:hAnsi="Times New Roman" w:cs="Times New Roman"/>
          <w:sz w:val="24"/>
          <w:szCs w:val="24"/>
        </w:rPr>
        <w:t>УЧАСТНИК</w:t>
      </w:r>
      <w:r w:rsidR="0059094B">
        <w:rPr>
          <w:rFonts w:ascii="Times New Roman" w:hAnsi="Times New Roman" w:cs="Times New Roman"/>
          <w:sz w:val="24"/>
          <w:szCs w:val="24"/>
        </w:rPr>
        <w:t>У</w:t>
      </w:r>
      <w:r w:rsidR="0059094B" w:rsidRPr="006469E7">
        <w:rPr>
          <w:rFonts w:ascii="Times New Roman" w:hAnsi="Times New Roman" w:cs="Times New Roman"/>
          <w:sz w:val="24"/>
          <w:szCs w:val="24"/>
        </w:rPr>
        <w:t xml:space="preserve"> ДОЛЕВОГО СТРОИТЕЛЬСТВА </w:t>
      </w:r>
      <w:r w:rsidRPr="006469E7">
        <w:rPr>
          <w:rFonts w:ascii="Times New Roman" w:hAnsi="Times New Roman" w:cs="Times New Roman"/>
          <w:sz w:val="24"/>
          <w:szCs w:val="24"/>
        </w:rPr>
        <w:t xml:space="preserve">надлежащее подтверждение полной оплаты Цены Договора, в размере, установленном разделом </w:t>
      </w:r>
      <w:r w:rsidR="00E543BA">
        <w:rPr>
          <w:rFonts w:ascii="Times New Roman" w:hAnsi="Times New Roman" w:cs="Times New Roman"/>
          <w:sz w:val="24"/>
          <w:szCs w:val="24"/>
        </w:rPr>
        <w:t>3</w:t>
      </w:r>
      <w:r w:rsidRPr="006469E7">
        <w:rPr>
          <w:rFonts w:ascii="Times New Roman" w:hAnsi="Times New Roman" w:cs="Times New Roman"/>
          <w:sz w:val="24"/>
          <w:szCs w:val="24"/>
        </w:rPr>
        <w:t xml:space="preserve"> настоящего Договора. УЧАСТНИК ДОЛЕВОГО СТРОИТЕЛЬСТВА в обязательном порядке обязан уведомить нового </w:t>
      </w:r>
      <w:r w:rsidR="0059094B" w:rsidRPr="006469E7">
        <w:rPr>
          <w:rFonts w:ascii="Times New Roman" w:hAnsi="Times New Roman" w:cs="Times New Roman"/>
          <w:sz w:val="24"/>
          <w:szCs w:val="24"/>
        </w:rPr>
        <w:t>УЧАСТНИК</w:t>
      </w:r>
      <w:r w:rsidR="0059094B">
        <w:rPr>
          <w:rFonts w:ascii="Times New Roman" w:hAnsi="Times New Roman" w:cs="Times New Roman"/>
          <w:sz w:val="24"/>
          <w:szCs w:val="24"/>
        </w:rPr>
        <w:t>А</w:t>
      </w:r>
      <w:r w:rsidR="0059094B" w:rsidRPr="006469E7">
        <w:rPr>
          <w:rFonts w:ascii="Times New Roman" w:hAnsi="Times New Roman" w:cs="Times New Roman"/>
          <w:sz w:val="24"/>
          <w:szCs w:val="24"/>
        </w:rPr>
        <w:t xml:space="preserve"> ДОЛЕВОГО СТРОИТЕЛЬСТВА </w:t>
      </w:r>
      <w:r w:rsidRPr="006469E7">
        <w:rPr>
          <w:rFonts w:ascii="Times New Roman" w:hAnsi="Times New Roman" w:cs="Times New Roman"/>
          <w:sz w:val="24"/>
          <w:szCs w:val="24"/>
        </w:rPr>
        <w:t xml:space="preserve">в договоре уступки прав и обязанностей по настоящему Договору (далее – Договор уступки) о необходимости письменно уведомить ЗАСТРОЙЩИКА в течение 5 (Пяти) рабочих дней о состоявшейся уступке прав и обязанностей по настоящему Договору путем предоставления Договора уступки и Выписки из </w:t>
      </w:r>
      <w:r w:rsidRPr="006469E7">
        <w:rPr>
          <w:rFonts w:ascii="Times New Roman" w:hAnsi="Times New Roman" w:cs="Times New Roman"/>
          <w:sz w:val="24"/>
          <w:szCs w:val="24"/>
        </w:rPr>
        <w:lastRenderedPageBreak/>
        <w:t xml:space="preserve">Единого государственного реестра недвижимости, подтверждающей государственную регистрацию Договора уступки, а также последствиях несоблюдения положений </w:t>
      </w:r>
      <w:r w:rsidRPr="00C90DF0">
        <w:rPr>
          <w:rFonts w:ascii="Times New Roman" w:hAnsi="Times New Roman" w:cs="Times New Roman"/>
          <w:sz w:val="24"/>
          <w:szCs w:val="24"/>
        </w:rPr>
        <w:t>ч.3. ст. 382</w:t>
      </w:r>
      <w:r w:rsidRPr="006469E7">
        <w:rPr>
          <w:rFonts w:ascii="Times New Roman" w:hAnsi="Times New Roman" w:cs="Times New Roman"/>
          <w:sz w:val="24"/>
          <w:szCs w:val="24"/>
        </w:rPr>
        <w:t xml:space="preserve"> Гражданского кодекса Российской Федерации. В случае неполной оплаты Цены Договора, установленной разделом </w:t>
      </w:r>
      <w:r w:rsidR="006A1A73" w:rsidRPr="006469E7">
        <w:rPr>
          <w:rFonts w:ascii="Times New Roman" w:hAnsi="Times New Roman" w:cs="Times New Roman"/>
          <w:sz w:val="24"/>
          <w:szCs w:val="24"/>
        </w:rPr>
        <w:t>3</w:t>
      </w:r>
      <w:r w:rsidRPr="006469E7">
        <w:rPr>
          <w:rFonts w:ascii="Times New Roman" w:hAnsi="Times New Roman" w:cs="Times New Roman"/>
          <w:sz w:val="24"/>
          <w:szCs w:val="24"/>
        </w:rPr>
        <w:t xml:space="preserve"> настоящего Договора, УЧАСТНИК ДОЛЕВОГО СТРОИТЕЛЬСТВА вправе уступать права и обязанности по настоящему Договору третьим лицам, при условии письменного согласования ЗАСТРОЙЩИКОМ такой уступки. УЧАСТНИК ДОЛЕВОГО СТРОИТЕЛЬСТВА уведомлен о том, что в течение 1 (одного) рабочего дня с даты государственной регистрации Договора уступки необходимо с оригиналом зарегистрированного договора обратиться в Эскроу-агент в целях информирования Эскроу-агента о смене депонента по счету эскроу. Уступка прав требования по настоящему Договору, в т.ч. неустойки (штрафов, пени), возмещение причиненных убытков сверх неустойки, без уступки основного обязательства по настоящему Договору не допускается. </w:t>
      </w:r>
    </w:p>
    <w:p w14:paraId="7B626F9F" w14:textId="0F5D18BE" w:rsidR="00D46EC3" w:rsidRPr="006469E7" w:rsidRDefault="006A1A73"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8</w:t>
      </w:r>
      <w:r w:rsidR="001D45B0" w:rsidRPr="006469E7">
        <w:rPr>
          <w:rFonts w:ascii="Times New Roman" w:hAnsi="Times New Roman" w:cs="Times New Roman"/>
          <w:sz w:val="24"/>
          <w:szCs w:val="24"/>
        </w:rPr>
        <w:t>.4. УЧАСТНИК ДОЛЕВОГО СТРОИТЕЛЬСТВА 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495D834B" w14:textId="47A95CF7" w:rsidR="00D46EC3" w:rsidRPr="006469E7" w:rsidRDefault="001D45B0"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 xml:space="preserve"> </w:t>
      </w:r>
      <w:r w:rsidR="006A1A73" w:rsidRPr="006469E7">
        <w:rPr>
          <w:rFonts w:ascii="Times New Roman" w:hAnsi="Times New Roman" w:cs="Times New Roman"/>
          <w:sz w:val="24"/>
          <w:szCs w:val="24"/>
        </w:rPr>
        <w:t>8</w:t>
      </w:r>
      <w:r w:rsidRPr="006469E7">
        <w:rPr>
          <w:rFonts w:ascii="Times New Roman" w:hAnsi="Times New Roman" w:cs="Times New Roman"/>
          <w:sz w:val="24"/>
          <w:szCs w:val="24"/>
        </w:rPr>
        <w:t>.5. УЧАСТНИК ДОЛЕВОГО СТРОИТЕЛЬСТВА ознакомлен с тем, что Объект недвижимости строится по индивидуальному проекту и является уникальным архитектурным решением. Нарушение условий эксплуатации Объекта недвижимости (включая, но не ограничиваясь размещением на фасаде Объекта недвижимости внешних блоков кондиционеров и иного инженерного оборудования вне отведенных мест) является нарушением архитектурного облика дома, а также прав автора, что может повлечь за собой ответственность, предусмотренную законодательством РФ.</w:t>
      </w:r>
    </w:p>
    <w:p w14:paraId="650A4E6F" w14:textId="7B87F75D" w:rsidR="00D46EC3" w:rsidRDefault="001D45B0"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 xml:space="preserve"> </w:t>
      </w:r>
      <w:r w:rsidR="006A1A73" w:rsidRPr="006469E7">
        <w:rPr>
          <w:rFonts w:ascii="Times New Roman" w:hAnsi="Times New Roman" w:cs="Times New Roman"/>
          <w:sz w:val="24"/>
          <w:szCs w:val="24"/>
        </w:rPr>
        <w:t>8</w:t>
      </w:r>
      <w:r w:rsidRPr="006469E7">
        <w:rPr>
          <w:rFonts w:ascii="Times New Roman" w:hAnsi="Times New Roman" w:cs="Times New Roman"/>
          <w:sz w:val="24"/>
          <w:szCs w:val="24"/>
        </w:rPr>
        <w:t>.6. УЧАСТНИК ДОЛЕВОГО СТРОИТЕЛЬСТВА уведомлен и</w:t>
      </w:r>
      <w:r w:rsidR="00486172">
        <w:rPr>
          <w:rFonts w:ascii="Times New Roman" w:hAnsi="Times New Roman" w:cs="Times New Roman"/>
          <w:sz w:val="24"/>
          <w:szCs w:val="24"/>
        </w:rPr>
        <w:t xml:space="preserve"> дает свое</w:t>
      </w:r>
      <w:r w:rsidRPr="006469E7">
        <w:rPr>
          <w:rFonts w:ascii="Times New Roman" w:hAnsi="Times New Roman" w:cs="Times New Roman"/>
          <w:sz w:val="24"/>
          <w:szCs w:val="24"/>
        </w:rPr>
        <w:t xml:space="preserve"> соглас</w:t>
      </w:r>
      <w:r w:rsidR="00486172">
        <w:rPr>
          <w:rFonts w:ascii="Times New Roman" w:hAnsi="Times New Roman" w:cs="Times New Roman"/>
          <w:sz w:val="24"/>
          <w:szCs w:val="24"/>
        </w:rPr>
        <w:t>ие</w:t>
      </w:r>
      <w:r w:rsidRPr="006469E7">
        <w:rPr>
          <w:rFonts w:ascii="Times New Roman" w:hAnsi="Times New Roman" w:cs="Times New Roman"/>
          <w:sz w:val="24"/>
          <w:szCs w:val="24"/>
        </w:rPr>
        <w:t xml:space="preserve"> с тем, что в процессе строительства Объекта недвижимости возможны архитектурные, структурные и иные изменения, в том числе связанные с изменением архитектурных и конструктивных решений ограждающих конструкций, изменением фасада, замена строительных материалов и оборудования, изменение расположения и выполнения электрических щитков, стояков отопления, вентиляционных и иных шахт</w:t>
      </w:r>
      <w:r w:rsidR="00F645F0">
        <w:rPr>
          <w:rFonts w:ascii="Times New Roman" w:hAnsi="Times New Roman" w:cs="Times New Roman"/>
          <w:sz w:val="24"/>
          <w:szCs w:val="24"/>
        </w:rPr>
        <w:t>, коммуникаций, а также</w:t>
      </w:r>
      <w:r w:rsidRPr="006469E7">
        <w:rPr>
          <w:rFonts w:ascii="Times New Roman" w:hAnsi="Times New Roman" w:cs="Times New Roman"/>
          <w:sz w:val="24"/>
          <w:szCs w:val="24"/>
        </w:rPr>
        <w:t xml:space="preserve"> прочего оборудования в Объекте долевого строительства (в том числе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Объекта недвижимости в порядке, предусмотренном действующим законодательством РФ. В случае наличия на плане (Приложение № </w:t>
      </w:r>
      <w:r w:rsidR="001E120C">
        <w:rPr>
          <w:rFonts w:ascii="Times New Roman" w:hAnsi="Times New Roman" w:cs="Times New Roman"/>
          <w:sz w:val="24"/>
          <w:szCs w:val="24"/>
        </w:rPr>
        <w:t>2</w:t>
      </w:r>
      <w:r w:rsidRPr="006469E7">
        <w:rPr>
          <w:rFonts w:ascii="Times New Roman" w:hAnsi="Times New Roman" w:cs="Times New Roman"/>
          <w:sz w:val="24"/>
          <w:szCs w:val="24"/>
        </w:rPr>
        <w:t xml:space="preserve"> к настоящему Договору) обозначений стен/перегородок, дверей, электрических щитков, вентиляционных и иных шахт</w:t>
      </w:r>
      <w:r w:rsidR="00F645F0">
        <w:rPr>
          <w:rFonts w:ascii="Times New Roman" w:hAnsi="Times New Roman" w:cs="Times New Roman"/>
          <w:sz w:val="24"/>
          <w:szCs w:val="24"/>
        </w:rPr>
        <w:t xml:space="preserve"> и коммуникаций,</w:t>
      </w:r>
      <w:r w:rsidRPr="006469E7">
        <w:rPr>
          <w:rFonts w:ascii="Times New Roman" w:hAnsi="Times New Roman" w:cs="Times New Roman"/>
          <w:sz w:val="24"/>
          <w:szCs w:val="24"/>
        </w:rPr>
        <w:t xml:space="preserve"> </w:t>
      </w:r>
      <w:r w:rsidR="00F645F0">
        <w:rPr>
          <w:rFonts w:ascii="Times New Roman" w:hAnsi="Times New Roman" w:cs="Times New Roman"/>
          <w:sz w:val="24"/>
          <w:szCs w:val="24"/>
        </w:rPr>
        <w:t>а также</w:t>
      </w:r>
      <w:r w:rsidRPr="006469E7">
        <w:rPr>
          <w:rFonts w:ascii="Times New Roman" w:hAnsi="Times New Roman" w:cs="Times New Roman"/>
          <w:sz w:val="24"/>
          <w:szCs w:val="24"/>
        </w:rPr>
        <w:t xml:space="preserve"> прочего оборудования, их расположение будет носить условный характер и может быть изменено ЗАСТРОЙЩИКОМ в одностороннем порядке без дополнительного уведомления УЧАСТНИКА ДОЛЕВОГО СТРОИТЕЛЬСТВА. </w:t>
      </w:r>
    </w:p>
    <w:p w14:paraId="7602A718" w14:textId="7B53FDD7" w:rsidR="00486172" w:rsidRPr="00486172" w:rsidRDefault="0059094B" w:rsidP="00C95996">
      <w:pPr>
        <w:spacing w:after="0"/>
        <w:ind w:left="-340" w:firstLine="709"/>
        <w:jc w:val="both"/>
        <w:rPr>
          <w:rFonts w:ascii="Times New Roman" w:hAnsi="Times New Roman" w:cs="Times New Roman"/>
          <w:sz w:val="24"/>
          <w:szCs w:val="24"/>
        </w:rPr>
      </w:pPr>
      <w:r w:rsidRPr="006469E7">
        <w:rPr>
          <w:rFonts w:ascii="Times New Roman" w:hAnsi="Times New Roman" w:cs="Times New Roman"/>
          <w:sz w:val="24"/>
          <w:szCs w:val="24"/>
        </w:rPr>
        <w:t>УЧАСТНИК ДОЛЕВОГО СТРОИТЕЛЬСТВА</w:t>
      </w:r>
      <w:r w:rsidR="00486172" w:rsidRPr="00486172">
        <w:rPr>
          <w:rFonts w:ascii="Times New Roman" w:hAnsi="Times New Roman" w:cs="Times New Roman"/>
          <w:sz w:val="24"/>
          <w:szCs w:val="24"/>
        </w:rPr>
        <w:t>, подписывая настоящий договор, выражает согласие на возможное изменение конструктивных элементов многоквартирного жилого дома, изменение площадей многоквартирного жилого дома, изменение площадей отдельных помещений в многоквартирном жилом доме общедомового, общественного и жилого назначения,</w:t>
      </w:r>
      <w:r w:rsidR="00486172">
        <w:rPr>
          <w:rFonts w:ascii="Times New Roman" w:hAnsi="Times New Roman" w:cs="Times New Roman"/>
          <w:sz w:val="24"/>
          <w:szCs w:val="24"/>
        </w:rPr>
        <w:t xml:space="preserve"> а также изменение площадей и состава общего имущества</w:t>
      </w:r>
      <w:r w:rsidR="00E543BA">
        <w:rPr>
          <w:rFonts w:ascii="Times New Roman" w:hAnsi="Times New Roman" w:cs="Times New Roman"/>
          <w:sz w:val="24"/>
          <w:szCs w:val="24"/>
        </w:rPr>
        <w:t xml:space="preserve"> </w:t>
      </w:r>
      <w:r w:rsidR="00486172">
        <w:rPr>
          <w:rFonts w:ascii="Times New Roman" w:hAnsi="Times New Roman" w:cs="Times New Roman"/>
          <w:sz w:val="24"/>
          <w:szCs w:val="24"/>
        </w:rPr>
        <w:t>многоквартирного жилого дома,</w:t>
      </w:r>
      <w:r w:rsidR="00486172" w:rsidRPr="00486172">
        <w:rPr>
          <w:rFonts w:ascii="Times New Roman" w:hAnsi="Times New Roman" w:cs="Times New Roman"/>
          <w:sz w:val="24"/>
          <w:szCs w:val="24"/>
        </w:rPr>
        <w:t xml:space="preserve"> изменения площадей земельных участков, на которых расположен многоквартирный жилой дом, а так же их количества (раздел, объединение </w:t>
      </w:r>
      <w:r w:rsidR="00486172" w:rsidRPr="00486172">
        <w:rPr>
          <w:rFonts w:ascii="Times New Roman" w:hAnsi="Times New Roman" w:cs="Times New Roman"/>
          <w:sz w:val="24"/>
          <w:szCs w:val="24"/>
        </w:rPr>
        <w:lastRenderedPageBreak/>
        <w:t>земельных участков) и подтверждает, что дополнительное согласие, либо заключение дополнительного соглашения к договору, по этим условиям, требоваться не будет.</w:t>
      </w:r>
    </w:p>
    <w:p w14:paraId="2D161F95" w14:textId="77777777" w:rsidR="00C95996" w:rsidRPr="006469E7" w:rsidRDefault="00C95996" w:rsidP="00C95996">
      <w:pPr>
        <w:spacing w:after="0"/>
        <w:ind w:left="-340" w:firstLine="709"/>
        <w:jc w:val="both"/>
        <w:rPr>
          <w:rFonts w:ascii="Times New Roman" w:hAnsi="Times New Roman" w:cs="Times New Roman"/>
          <w:sz w:val="24"/>
          <w:szCs w:val="24"/>
        </w:rPr>
      </w:pPr>
    </w:p>
    <w:p w14:paraId="7928F80E" w14:textId="57F376BB" w:rsidR="00D46EC3" w:rsidRPr="00C95996" w:rsidRDefault="001D45B0" w:rsidP="00C95996">
      <w:pPr>
        <w:pStyle w:val="a5"/>
        <w:numPr>
          <w:ilvl w:val="0"/>
          <w:numId w:val="13"/>
        </w:numPr>
        <w:spacing w:line="240" w:lineRule="atLeast"/>
        <w:jc w:val="center"/>
        <w:rPr>
          <w:b/>
          <w:bCs/>
        </w:rPr>
      </w:pPr>
      <w:r w:rsidRPr="00C95996">
        <w:rPr>
          <w:b/>
          <w:bCs/>
        </w:rPr>
        <w:t>ОТВЕТСТВЕННОСТЬ СТОРОН</w:t>
      </w:r>
    </w:p>
    <w:p w14:paraId="0A9E1AA4" w14:textId="77777777" w:rsidR="00C95996" w:rsidRPr="00C95996" w:rsidRDefault="00C95996" w:rsidP="00C95996">
      <w:pPr>
        <w:pStyle w:val="a5"/>
        <w:spacing w:line="240" w:lineRule="atLeast"/>
        <w:rPr>
          <w:b/>
          <w:bCs/>
        </w:rPr>
      </w:pPr>
    </w:p>
    <w:p w14:paraId="13732DBE" w14:textId="5BEB2CF5" w:rsidR="00D46EC3" w:rsidRPr="006469E7" w:rsidRDefault="006A1A73" w:rsidP="00C95996">
      <w:pPr>
        <w:spacing w:after="0" w:line="240" w:lineRule="atLeast"/>
        <w:ind w:left="-340" w:firstLine="709"/>
        <w:jc w:val="both"/>
        <w:rPr>
          <w:rFonts w:ascii="Times New Roman" w:hAnsi="Times New Roman" w:cs="Times New Roman"/>
          <w:sz w:val="24"/>
          <w:szCs w:val="24"/>
        </w:rPr>
      </w:pPr>
      <w:r w:rsidRPr="006469E7">
        <w:rPr>
          <w:rFonts w:ascii="Times New Roman" w:hAnsi="Times New Roman" w:cs="Times New Roman"/>
          <w:sz w:val="24"/>
          <w:szCs w:val="24"/>
        </w:rPr>
        <w:t>9</w:t>
      </w:r>
      <w:r w:rsidR="001D45B0" w:rsidRPr="006469E7">
        <w:rPr>
          <w:rFonts w:ascii="Times New Roman" w:hAnsi="Times New Roman" w:cs="Times New Roman"/>
          <w:sz w:val="24"/>
          <w:szCs w:val="24"/>
        </w:rPr>
        <w:t xml:space="preserve">.1. Стороны несут ответственность за неисполнение или ненадлежащее исполнение своих обязательств по настоящему Договору в порядке, предусмотренном ФЗ № 214-ФЗ. </w:t>
      </w:r>
    </w:p>
    <w:p w14:paraId="76B46C20" w14:textId="3EF5364E" w:rsidR="00D46EC3" w:rsidRPr="006469E7" w:rsidRDefault="006A1A73" w:rsidP="00C95996">
      <w:pPr>
        <w:spacing w:after="0" w:line="240" w:lineRule="atLeast"/>
        <w:ind w:left="-340" w:firstLine="709"/>
        <w:jc w:val="both"/>
        <w:rPr>
          <w:rFonts w:ascii="Times New Roman" w:hAnsi="Times New Roman" w:cs="Times New Roman"/>
          <w:sz w:val="24"/>
          <w:szCs w:val="24"/>
        </w:rPr>
      </w:pPr>
      <w:r w:rsidRPr="006469E7">
        <w:rPr>
          <w:rFonts w:ascii="Times New Roman" w:hAnsi="Times New Roman" w:cs="Times New Roman"/>
          <w:sz w:val="24"/>
          <w:szCs w:val="24"/>
        </w:rPr>
        <w:t>9</w:t>
      </w:r>
      <w:r w:rsidR="001D45B0" w:rsidRPr="006469E7">
        <w:rPr>
          <w:rFonts w:ascii="Times New Roman" w:hAnsi="Times New Roman" w:cs="Times New Roman"/>
          <w:sz w:val="24"/>
          <w:szCs w:val="24"/>
        </w:rPr>
        <w:t>.2. УЧАСТНИК ДОЛЕВОГО СТРОИТЕЛЬСТВА не вправе осуществлять перепланировку/переустройство в Объекте долевого строительства до оформления права собственности УЧАСТНИКА ДОЛЕВОГО СТРОИТЕЛЬСТВА на Объект долевого строительства.</w:t>
      </w:r>
    </w:p>
    <w:p w14:paraId="0F020F03" w14:textId="5494938F" w:rsidR="00D46EC3" w:rsidRPr="006469E7" w:rsidRDefault="001D45B0" w:rsidP="00C95996">
      <w:pPr>
        <w:spacing w:after="0" w:line="240" w:lineRule="atLeast"/>
        <w:ind w:left="-340" w:firstLine="709"/>
        <w:jc w:val="both"/>
        <w:rPr>
          <w:rFonts w:ascii="Times New Roman" w:hAnsi="Times New Roman" w:cs="Times New Roman"/>
          <w:sz w:val="24"/>
          <w:szCs w:val="24"/>
        </w:rPr>
      </w:pPr>
      <w:r w:rsidRPr="006469E7">
        <w:rPr>
          <w:rFonts w:ascii="Times New Roman" w:hAnsi="Times New Roman" w:cs="Times New Roman"/>
          <w:sz w:val="24"/>
          <w:szCs w:val="24"/>
        </w:rPr>
        <w:t xml:space="preserve"> </w:t>
      </w:r>
      <w:r w:rsidR="006A1A73" w:rsidRPr="006469E7">
        <w:rPr>
          <w:rFonts w:ascii="Times New Roman" w:hAnsi="Times New Roman" w:cs="Times New Roman"/>
          <w:sz w:val="24"/>
          <w:szCs w:val="24"/>
        </w:rPr>
        <w:t>9</w:t>
      </w:r>
      <w:r w:rsidRPr="006469E7">
        <w:rPr>
          <w:rFonts w:ascii="Times New Roman" w:hAnsi="Times New Roman" w:cs="Times New Roman"/>
          <w:sz w:val="24"/>
          <w:szCs w:val="24"/>
        </w:rPr>
        <w:t>.3. УЧАСТНИК ДОЛЕВОГО СТРОИТЕЛЬСТВА не вправе устанавливать внешние блоки кондиционеров, а также другие дополнительные конструкции на фасаде Объекта недвижимости, в местах отличных от мест, предусмотренных проектной документацией. В случае нарушения УЧАСТНИКОМ ДОЛЕВОГО СТРОИТЕЛЬСТВА норм указанного пункта, он уплачивает ЗАСТРОЙЩИКУ штраф – 10 (Десять) % от Цены Договора.</w:t>
      </w:r>
    </w:p>
    <w:p w14:paraId="618BD4DB" w14:textId="4AD1AA3D" w:rsidR="00D46EC3" w:rsidRPr="006469E7" w:rsidRDefault="001D45B0" w:rsidP="00C95996">
      <w:pPr>
        <w:spacing w:after="0" w:line="240" w:lineRule="atLeast"/>
        <w:ind w:left="-340" w:firstLine="709"/>
        <w:jc w:val="both"/>
        <w:rPr>
          <w:rFonts w:ascii="Times New Roman" w:hAnsi="Times New Roman" w:cs="Times New Roman"/>
          <w:sz w:val="24"/>
          <w:szCs w:val="24"/>
        </w:rPr>
      </w:pPr>
      <w:r w:rsidRPr="006469E7">
        <w:rPr>
          <w:rFonts w:ascii="Times New Roman" w:hAnsi="Times New Roman" w:cs="Times New Roman"/>
          <w:sz w:val="24"/>
          <w:szCs w:val="24"/>
        </w:rPr>
        <w:t xml:space="preserve"> </w:t>
      </w:r>
      <w:r w:rsidR="006A1A73" w:rsidRPr="006469E7">
        <w:rPr>
          <w:rFonts w:ascii="Times New Roman" w:hAnsi="Times New Roman" w:cs="Times New Roman"/>
          <w:sz w:val="24"/>
          <w:szCs w:val="24"/>
        </w:rPr>
        <w:t>9</w:t>
      </w:r>
      <w:r w:rsidRPr="006469E7">
        <w:rPr>
          <w:rFonts w:ascii="Times New Roman" w:hAnsi="Times New Roman" w:cs="Times New Roman"/>
          <w:sz w:val="24"/>
          <w:szCs w:val="24"/>
        </w:rPr>
        <w:t xml:space="preserve">.4. В части, не оговоренной в настоящем разделе, Стороны несут ответственность в соответствии с действующим законодательством РФ. </w:t>
      </w:r>
    </w:p>
    <w:p w14:paraId="4547F557" w14:textId="107E9193" w:rsidR="00D46EC3" w:rsidRPr="006469E7" w:rsidRDefault="006A1A73" w:rsidP="00C95996">
      <w:pPr>
        <w:spacing w:after="0" w:line="240" w:lineRule="atLeast"/>
        <w:ind w:left="-340" w:firstLine="709"/>
        <w:jc w:val="both"/>
        <w:rPr>
          <w:rFonts w:ascii="Times New Roman" w:hAnsi="Times New Roman" w:cs="Times New Roman"/>
          <w:sz w:val="24"/>
          <w:szCs w:val="24"/>
        </w:rPr>
      </w:pPr>
      <w:r w:rsidRPr="006469E7">
        <w:rPr>
          <w:rFonts w:ascii="Times New Roman" w:hAnsi="Times New Roman" w:cs="Times New Roman"/>
          <w:sz w:val="24"/>
          <w:szCs w:val="24"/>
        </w:rPr>
        <w:t>9</w:t>
      </w:r>
      <w:r w:rsidR="001D45B0" w:rsidRPr="006469E7">
        <w:rPr>
          <w:rFonts w:ascii="Times New Roman" w:hAnsi="Times New Roman" w:cs="Times New Roman"/>
          <w:sz w:val="24"/>
          <w:szCs w:val="24"/>
        </w:rPr>
        <w:t>.5. Стороны пришли к соглашению, что в отношении выплаты УЧАСТНИКУ ДОЛЕВОГО СТРОИТЕЛЬСТВА неустойки (штрафа, пени) применяется законодательство в редакции, действующей на дату возникновения у ЗАСТРОЙЩИКА обязательства по выплате.</w:t>
      </w:r>
    </w:p>
    <w:p w14:paraId="0AE831A5" w14:textId="607204FE" w:rsidR="00D46EC3" w:rsidRPr="006469E7" w:rsidRDefault="001D45B0" w:rsidP="00C95996">
      <w:pPr>
        <w:spacing w:after="0" w:line="240" w:lineRule="atLeast"/>
        <w:ind w:left="-340" w:firstLine="709"/>
        <w:jc w:val="both"/>
        <w:rPr>
          <w:rFonts w:ascii="Times New Roman" w:hAnsi="Times New Roman" w:cs="Times New Roman"/>
          <w:sz w:val="24"/>
          <w:szCs w:val="24"/>
        </w:rPr>
      </w:pPr>
      <w:r w:rsidRPr="006469E7">
        <w:rPr>
          <w:rFonts w:ascii="Times New Roman" w:hAnsi="Times New Roman" w:cs="Times New Roman"/>
          <w:sz w:val="24"/>
          <w:szCs w:val="24"/>
        </w:rPr>
        <w:t xml:space="preserve"> </w:t>
      </w:r>
      <w:r w:rsidR="006A1A73" w:rsidRPr="006469E7">
        <w:rPr>
          <w:rFonts w:ascii="Times New Roman" w:hAnsi="Times New Roman" w:cs="Times New Roman"/>
          <w:sz w:val="24"/>
          <w:szCs w:val="24"/>
        </w:rPr>
        <w:t>9</w:t>
      </w:r>
      <w:r w:rsidRPr="006469E7">
        <w:rPr>
          <w:rFonts w:ascii="Times New Roman" w:hAnsi="Times New Roman" w:cs="Times New Roman"/>
          <w:sz w:val="24"/>
          <w:szCs w:val="24"/>
        </w:rPr>
        <w:t>.6. Исчерпывающий перечень применяемых к ЗАСТРОЙЩИКУ мер гражданско</w:t>
      </w:r>
      <w:r w:rsidR="00D46EC3" w:rsidRPr="006469E7">
        <w:rPr>
          <w:rFonts w:ascii="Times New Roman" w:hAnsi="Times New Roman" w:cs="Times New Roman"/>
          <w:sz w:val="24"/>
          <w:szCs w:val="24"/>
        </w:rPr>
        <w:t>-</w:t>
      </w:r>
      <w:r w:rsidRPr="006469E7">
        <w:rPr>
          <w:rFonts w:ascii="Times New Roman" w:hAnsi="Times New Roman" w:cs="Times New Roman"/>
          <w:sz w:val="24"/>
          <w:szCs w:val="24"/>
        </w:rPr>
        <w:t xml:space="preserve">правовой ответственности (в том числе неустоек (штрафов, пеней), процентов), связанных с заключением, исполнением, изменением и (или) прекращением настоящего Договора установлен ФЗ № 214-ФЗ. </w:t>
      </w:r>
      <w:r w:rsidR="006A1A73" w:rsidRPr="006469E7">
        <w:rPr>
          <w:rFonts w:ascii="Times New Roman" w:hAnsi="Times New Roman" w:cs="Times New Roman"/>
          <w:sz w:val="24"/>
          <w:szCs w:val="24"/>
        </w:rPr>
        <w:t>9</w:t>
      </w:r>
      <w:r w:rsidRPr="006469E7">
        <w:rPr>
          <w:rFonts w:ascii="Times New Roman" w:hAnsi="Times New Roman" w:cs="Times New Roman"/>
          <w:sz w:val="24"/>
          <w:szCs w:val="24"/>
        </w:rPr>
        <w:t xml:space="preserve">.7. Со Стороны настоящего Договора, не исполнившей своих обязательств по настоящему Договору или ненадлежаще исполнившей свои обязательства по настоящему Договору, не могут быть взысканы неустойки (штрафы, пени), проценты, не предусмотренные законом ФЗ № 214-ФЗ и настоящим Договором. </w:t>
      </w:r>
    </w:p>
    <w:p w14:paraId="3155967E" w14:textId="77777777" w:rsidR="00C95996" w:rsidRDefault="00C95996" w:rsidP="00A63AF8">
      <w:pPr>
        <w:spacing w:after="0" w:line="240" w:lineRule="atLeast"/>
        <w:ind w:left="-340"/>
        <w:jc w:val="center"/>
        <w:rPr>
          <w:rFonts w:ascii="Times New Roman" w:hAnsi="Times New Roman" w:cs="Times New Roman"/>
          <w:b/>
          <w:bCs/>
          <w:sz w:val="24"/>
          <w:szCs w:val="24"/>
        </w:rPr>
      </w:pPr>
    </w:p>
    <w:p w14:paraId="14168D40" w14:textId="53977CAA" w:rsidR="00D46EC3" w:rsidRPr="00C95996" w:rsidRDefault="001D45B0" w:rsidP="00C95996">
      <w:pPr>
        <w:pStyle w:val="a5"/>
        <w:numPr>
          <w:ilvl w:val="0"/>
          <w:numId w:val="13"/>
        </w:numPr>
        <w:spacing w:line="240" w:lineRule="atLeast"/>
        <w:jc w:val="center"/>
        <w:rPr>
          <w:b/>
          <w:bCs/>
        </w:rPr>
      </w:pPr>
      <w:r w:rsidRPr="00C95996">
        <w:rPr>
          <w:b/>
          <w:bCs/>
        </w:rPr>
        <w:t>ОБСТОЯТЕЛЬСТВА НЕПРЕОДОЛИМОЙ СИЛЫ (ФОРС-МАЖОР)</w:t>
      </w:r>
    </w:p>
    <w:p w14:paraId="7F0DE858" w14:textId="77777777" w:rsidR="00C95996" w:rsidRPr="00C95996" w:rsidRDefault="00C95996" w:rsidP="00C95996">
      <w:pPr>
        <w:pStyle w:val="a5"/>
        <w:spacing w:line="240" w:lineRule="atLeast"/>
        <w:rPr>
          <w:b/>
          <w:bCs/>
        </w:rPr>
      </w:pPr>
    </w:p>
    <w:p w14:paraId="72C5A459" w14:textId="4C05D445" w:rsidR="00D46EC3" w:rsidRPr="006469E7" w:rsidRDefault="001D45B0" w:rsidP="00C95996">
      <w:pPr>
        <w:spacing w:after="0" w:line="240" w:lineRule="atLeast"/>
        <w:ind w:left="-340" w:firstLine="709"/>
        <w:jc w:val="both"/>
        <w:rPr>
          <w:rFonts w:ascii="Times New Roman" w:hAnsi="Times New Roman" w:cs="Times New Roman"/>
          <w:sz w:val="24"/>
          <w:szCs w:val="24"/>
        </w:rPr>
      </w:pPr>
      <w:r w:rsidRPr="006469E7">
        <w:rPr>
          <w:rFonts w:ascii="Times New Roman" w:hAnsi="Times New Roman" w:cs="Times New Roman"/>
          <w:sz w:val="24"/>
          <w:szCs w:val="24"/>
        </w:rPr>
        <w:t>1</w:t>
      </w:r>
      <w:r w:rsidR="006A1A73" w:rsidRPr="006469E7">
        <w:rPr>
          <w:rFonts w:ascii="Times New Roman" w:hAnsi="Times New Roman" w:cs="Times New Roman"/>
          <w:sz w:val="24"/>
          <w:szCs w:val="24"/>
        </w:rPr>
        <w:t>0</w:t>
      </w:r>
      <w:r w:rsidRPr="006469E7">
        <w:rPr>
          <w:rFonts w:ascii="Times New Roman" w:hAnsi="Times New Roman" w:cs="Times New Roman"/>
          <w:sz w:val="24"/>
          <w:szCs w:val="24"/>
        </w:rPr>
        <w:t xml:space="preserve">.1. Стороны будут освобождены от ответственности за полное или частичное невыполнение ими своих обязательств, если неисполнение явилось следствием форс мажорных обстоятельств. </w:t>
      </w:r>
    </w:p>
    <w:p w14:paraId="3DC15213" w14:textId="0E26D635" w:rsidR="00D46EC3" w:rsidRPr="006469E7" w:rsidRDefault="001D45B0" w:rsidP="00C95996">
      <w:pPr>
        <w:spacing w:after="0" w:line="240" w:lineRule="atLeast"/>
        <w:ind w:left="-340" w:firstLine="709"/>
        <w:jc w:val="both"/>
        <w:rPr>
          <w:rFonts w:ascii="Times New Roman" w:hAnsi="Times New Roman" w:cs="Times New Roman"/>
          <w:sz w:val="24"/>
          <w:szCs w:val="24"/>
        </w:rPr>
      </w:pPr>
      <w:r w:rsidRPr="006469E7">
        <w:rPr>
          <w:rFonts w:ascii="Times New Roman" w:hAnsi="Times New Roman" w:cs="Times New Roman"/>
          <w:sz w:val="24"/>
          <w:szCs w:val="24"/>
        </w:rPr>
        <w:t>1</w:t>
      </w:r>
      <w:r w:rsidR="006A1A73" w:rsidRPr="006469E7">
        <w:rPr>
          <w:rFonts w:ascii="Times New Roman" w:hAnsi="Times New Roman" w:cs="Times New Roman"/>
          <w:sz w:val="24"/>
          <w:szCs w:val="24"/>
        </w:rPr>
        <w:t>0</w:t>
      </w:r>
      <w:r w:rsidRPr="006469E7">
        <w:rPr>
          <w:rFonts w:ascii="Times New Roman" w:hAnsi="Times New Roman" w:cs="Times New Roman"/>
          <w:sz w:val="24"/>
          <w:szCs w:val="24"/>
        </w:rPr>
        <w:t xml:space="preserve">.2. К форс-мажорным обстоятельствам относятся события, на которые Стороны не могут оказать влияние и за возникновение которых они не несут ответственность. В рамках настоящего Договора такими обстоятельствами Стороны считают: стихийные бедствия (как природного, так и техногенного характера); военные действия; террористические акты; иные обстоятельства, независящие от воли Сторон, непосредственно повлиявшие на исполнение обязательств по настоящему Договору. </w:t>
      </w:r>
    </w:p>
    <w:p w14:paraId="276304CB" w14:textId="73C19A02" w:rsidR="00D46EC3" w:rsidRPr="006469E7" w:rsidRDefault="001D45B0" w:rsidP="00C95996">
      <w:pPr>
        <w:spacing w:after="0" w:line="240" w:lineRule="atLeast"/>
        <w:ind w:left="-340" w:firstLine="709"/>
        <w:jc w:val="both"/>
        <w:rPr>
          <w:rFonts w:ascii="Times New Roman" w:hAnsi="Times New Roman" w:cs="Times New Roman"/>
          <w:sz w:val="24"/>
          <w:szCs w:val="24"/>
        </w:rPr>
      </w:pPr>
      <w:r w:rsidRPr="006469E7">
        <w:rPr>
          <w:rFonts w:ascii="Times New Roman" w:hAnsi="Times New Roman" w:cs="Times New Roman"/>
          <w:sz w:val="24"/>
          <w:szCs w:val="24"/>
        </w:rPr>
        <w:t>1</w:t>
      </w:r>
      <w:r w:rsidR="006A1A73" w:rsidRPr="006469E7">
        <w:rPr>
          <w:rFonts w:ascii="Times New Roman" w:hAnsi="Times New Roman" w:cs="Times New Roman"/>
          <w:sz w:val="24"/>
          <w:szCs w:val="24"/>
        </w:rPr>
        <w:t>0</w:t>
      </w:r>
      <w:r w:rsidRPr="006469E7">
        <w:rPr>
          <w:rFonts w:ascii="Times New Roman" w:hAnsi="Times New Roman" w:cs="Times New Roman"/>
          <w:sz w:val="24"/>
          <w:szCs w:val="24"/>
        </w:rPr>
        <w:t xml:space="preserve">.3. Сторона, для которой создалась невозможность исполнения обязательств, обязана уведомить другую Сторону об их наступлении и прекращении в письменной форме (любыми средствами связи). </w:t>
      </w:r>
    </w:p>
    <w:p w14:paraId="670DF535" w14:textId="1FD5FB27" w:rsidR="00D46EC3" w:rsidRPr="006469E7" w:rsidRDefault="001D45B0" w:rsidP="00C95996">
      <w:pPr>
        <w:spacing w:after="0" w:line="240" w:lineRule="atLeast"/>
        <w:ind w:left="-340" w:firstLine="709"/>
        <w:jc w:val="both"/>
        <w:rPr>
          <w:rFonts w:ascii="Times New Roman" w:hAnsi="Times New Roman" w:cs="Times New Roman"/>
          <w:sz w:val="24"/>
          <w:szCs w:val="24"/>
        </w:rPr>
      </w:pPr>
      <w:r w:rsidRPr="006469E7">
        <w:rPr>
          <w:rFonts w:ascii="Times New Roman" w:hAnsi="Times New Roman" w:cs="Times New Roman"/>
          <w:sz w:val="24"/>
          <w:szCs w:val="24"/>
        </w:rPr>
        <w:t>1</w:t>
      </w:r>
      <w:r w:rsidR="006A1A73" w:rsidRPr="006469E7">
        <w:rPr>
          <w:rFonts w:ascii="Times New Roman" w:hAnsi="Times New Roman" w:cs="Times New Roman"/>
          <w:sz w:val="24"/>
          <w:szCs w:val="24"/>
        </w:rPr>
        <w:t>0</w:t>
      </w:r>
      <w:r w:rsidRPr="006469E7">
        <w:rPr>
          <w:rFonts w:ascii="Times New Roman" w:hAnsi="Times New Roman" w:cs="Times New Roman"/>
          <w:sz w:val="24"/>
          <w:szCs w:val="24"/>
        </w:rPr>
        <w:t xml:space="preserve">.4. С момента наступления форс-мажорных обстоятельств, сроки обязательств по настоящему Договору отодвигаются на время действия таких обстоятельств. </w:t>
      </w:r>
    </w:p>
    <w:p w14:paraId="0E427C1B" w14:textId="72F71987" w:rsidR="00D46EC3" w:rsidRPr="006469E7" w:rsidRDefault="001D45B0" w:rsidP="00C95996">
      <w:pPr>
        <w:spacing w:after="0" w:line="240" w:lineRule="atLeast"/>
        <w:ind w:left="-340" w:firstLine="709"/>
        <w:jc w:val="both"/>
        <w:rPr>
          <w:rFonts w:ascii="Times New Roman" w:hAnsi="Times New Roman" w:cs="Times New Roman"/>
          <w:sz w:val="24"/>
          <w:szCs w:val="24"/>
        </w:rPr>
      </w:pPr>
      <w:r w:rsidRPr="006469E7">
        <w:rPr>
          <w:rFonts w:ascii="Times New Roman" w:hAnsi="Times New Roman" w:cs="Times New Roman"/>
          <w:sz w:val="24"/>
          <w:szCs w:val="24"/>
        </w:rPr>
        <w:t>1</w:t>
      </w:r>
      <w:r w:rsidR="006A1A73" w:rsidRPr="006469E7">
        <w:rPr>
          <w:rFonts w:ascii="Times New Roman" w:hAnsi="Times New Roman" w:cs="Times New Roman"/>
          <w:sz w:val="24"/>
          <w:szCs w:val="24"/>
        </w:rPr>
        <w:t>0</w:t>
      </w:r>
      <w:r w:rsidRPr="006469E7">
        <w:rPr>
          <w:rFonts w:ascii="Times New Roman" w:hAnsi="Times New Roman" w:cs="Times New Roman"/>
          <w:sz w:val="24"/>
          <w:szCs w:val="24"/>
        </w:rPr>
        <w:t xml:space="preserve">.5. Если форс-мажорные обстоятельства будут продолжаться более 3 (Трех) месяцев подряд, то Стороны встретятся, чтобы обсудить меры, которые им следует принять по ликвидации последствий. </w:t>
      </w:r>
    </w:p>
    <w:p w14:paraId="377A6A60" w14:textId="3D7F1157" w:rsidR="00D46EC3" w:rsidRPr="006469E7" w:rsidRDefault="001D45B0" w:rsidP="00C95996">
      <w:pPr>
        <w:spacing w:after="0" w:line="240" w:lineRule="atLeast"/>
        <w:ind w:left="-340" w:firstLine="709"/>
        <w:jc w:val="center"/>
        <w:rPr>
          <w:rFonts w:ascii="Times New Roman" w:hAnsi="Times New Roman" w:cs="Times New Roman"/>
          <w:b/>
          <w:bCs/>
          <w:sz w:val="24"/>
          <w:szCs w:val="24"/>
        </w:rPr>
      </w:pPr>
      <w:r w:rsidRPr="006469E7">
        <w:rPr>
          <w:rFonts w:ascii="Times New Roman" w:hAnsi="Times New Roman" w:cs="Times New Roman"/>
          <w:b/>
          <w:bCs/>
          <w:sz w:val="24"/>
          <w:szCs w:val="24"/>
        </w:rPr>
        <w:t>1</w:t>
      </w:r>
      <w:r w:rsidR="006A1A73" w:rsidRPr="006469E7">
        <w:rPr>
          <w:rFonts w:ascii="Times New Roman" w:hAnsi="Times New Roman" w:cs="Times New Roman"/>
          <w:b/>
          <w:bCs/>
          <w:sz w:val="24"/>
          <w:szCs w:val="24"/>
        </w:rPr>
        <w:t>1</w:t>
      </w:r>
      <w:r w:rsidRPr="006469E7">
        <w:rPr>
          <w:rFonts w:ascii="Times New Roman" w:hAnsi="Times New Roman" w:cs="Times New Roman"/>
          <w:b/>
          <w:bCs/>
          <w:sz w:val="24"/>
          <w:szCs w:val="24"/>
        </w:rPr>
        <w:t>. РАСТОРЖЕНИЕ И ИЗМЕНЕНИЕ ДОГОВОРА</w:t>
      </w:r>
    </w:p>
    <w:p w14:paraId="12E04D3E" w14:textId="77777777" w:rsidR="00E543BA" w:rsidRDefault="001D45B0" w:rsidP="00C95996">
      <w:pPr>
        <w:spacing w:after="0" w:line="240" w:lineRule="atLeast"/>
        <w:ind w:left="-340" w:firstLine="709"/>
        <w:jc w:val="both"/>
        <w:rPr>
          <w:rFonts w:ascii="Times New Roman" w:hAnsi="Times New Roman" w:cs="Times New Roman"/>
          <w:sz w:val="24"/>
          <w:szCs w:val="24"/>
        </w:rPr>
      </w:pPr>
      <w:r w:rsidRPr="006469E7">
        <w:rPr>
          <w:rFonts w:ascii="Times New Roman" w:hAnsi="Times New Roman" w:cs="Times New Roman"/>
          <w:sz w:val="24"/>
          <w:szCs w:val="24"/>
        </w:rPr>
        <w:t xml:space="preserve"> 1</w:t>
      </w:r>
      <w:r w:rsidR="006A1A73" w:rsidRPr="006469E7">
        <w:rPr>
          <w:rFonts w:ascii="Times New Roman" w:hAnsi="Times New Roman" w:cs="Times New Roman"/>
          <w:sz w:val="24"/>
          <w:szCs w:val="24"/>
        </w:rPr>
        <w:t>1</w:t>
      </w:r>
      <w:r w:rsidRPr="006469E7">
        <w:rPr>
          <w:rFonts w:ascii="Times New Roman" w:hAnsi="Times New Roman" w:cs="Times New Roman"/>
          <w:sz w:val="24"/>
          <w:szCs w:val="24"/>
        </w:rPr>
        <w:t xml:space="preserve">.1. Расторжение или изменение настоящего Договора должно быть оформлено Сторонами в письменном виде, путем подписания ими Соглашения о расторжении Договора </w:t>
      </w:r>
      <w:r w:rsidRPr="006469E7">
        <w:rPr>
          <w:rFonts w:ascii="Times New Roman" w:hAnsi="Times New Roman" w:cs="Times New Roman"/>
          <w:sz w:val="24"/>
          <w:szCs w:val="24"/>
        </w:rPr>
        <w:lastRenderedPageBreak/>
        <w:t>или Дополнительного соглашения, за исключением случаев, указанных в п. 1</w:t>
      </w:r>
      <w:r w:rsidR="006A1A73" w:rsidRPr="006469E7">
        <w:rPr>
          <w:rFonts w:ascii="Times New Roman" w:hAnsi="Times New Roman" w:cs="Times New Roman"/>
          <w:sz w:val="24"/>
          <w:szCs w:val="24"/>
        </w:rPr>
        <w:t>1</w:t>
      </w:r>
      <w:r w:rsidRPr="006469E7">
        <w:rPr>
          <w:rFonts w:ascii="Times New Roman" w:hAnsi="Times New Roman" w:cs="Times New Roman"/>
          <w:sz w:val="24"/>
          <w:szCs w:val="24"/>
        </w:rPr>
        <w:t xml:space="preserve">.2. настоящего Договора. </w:t>
      </w:r>
    </w:p>
    <w:p w14:paraId="021DFDA2" w14:textId="06B96EE7" w:rsidR="00D46EC3" w:rsidRPr="006469E7" w:rsidRDefault="001D45B0" w:rsidP="00C95996">
      <w:pPr>
        <w:spacing w:after="0" w:line="240" w:lineRule="atLeast"/>
        <w:ind w:left="-340" w:firstLine="709"/>
        <w:jc w:val="both"/>
        <w:rPr>
          <w:rFonts w:ascii="Times New Roman" w:hAnsi="Times New Roman" w:cs="Times New Roman"/>
          <w:sz w:val="24"/>
          <w:szCs w:val="24"/>
        </w:rPr>
      </w:pPr>
      <w:r w:rsidRPr="006469E7">
        <w:rPr>
          <w:rFonts w:ascii="Times New Roman" w:hAnsi="Times New Roman" w:cs="Times New Roman"/>
          <w:sz w:val="24"/>
          <w:szCs w:val="24"/>
        </w:rPr>
        <w:t>1</w:t>
      </w:r>
      <w:r w:rsidR="00043581" w:rsidRPr="006469E7">
        <w:rPr>
          <w:rFonts w:ascii="Times New Roman" w:hAnsi="Times New Roman" w:cs="Times New Roman"/>
          <w:sz w:val="24"/>
          <w:szCs w:val="24"/>
        </w:rPr>
        <w:t>1</w:t>
      </w:r>
      <w:r w:rsidRPr="006469E7">
        <w:rPr>
          <w:rFonts w:ascii="Times New Roman" w:hAnsi="Times New Roman" w:cs="Times New Roman"/>
          <w:sz w:val="24"/>
          <w:szCs w:val="24"/>
        </w:rPr>
        <w:t xml:space="preserve">.2. Односторонний отказ Сторон от исполнения настоящего Договора не допускается, за исключением случаев, прямо предусмотренных ФЗ № 214-ФЗ. При наступлении такого случая настоящий Договор считается расторгнутым со дня </w:t>
      </w:r>
      <w:r w:rsidR="00043581" w:rsidRPr="006469E7">
        <w:rPr>
          <w:rFonts w:ascii="Times New Roman" w:hAnsi="Times New Roman" w:cs="Times New Roman"/>
          <w:sz w:val="24"/>
          <w:szCs w:val="24"/>
        </w:rPr>
        <w:t>получения</w:t>
      </w:r>
      <w:r w:rsidRPr="006469E7">
        <w:rPr>
          <w:rFonts w:ascii="Times New Roman" w:hAnsi="Times New Roman" w:cs="Times New Roman"/>
          <w:sz w:val="24"/>
          <w:szCs w:val="24"/>
        </w:rPr>
        <w:t xml:space="preserve"> другой Сторон</w:t>
      </w:r>
      <w:r w:rsidR="00043581" w:rsidRPr="006469E7">
        <w:rPr>
          <w:rFonts w:ascii="Times New Roman" w:hAnsi="Times New Roman" w:cs="Times New Roman"/>
          <w:sz w:val="24"/>
          <w:szCs w:val="24"/>
        </w:rPr>
        <w:t>ой</w:t>
      </w:r>
      <w:r w:rsidRPr="006469E7">
        <w:rPr>
          <w:rFonts w:ascii="Times New Roman" w:hAnsi="Times New Roman" w:cs="Times New Roman"/>
          <w:sz w:val="24"/>
          <w:szCs w:val="24"/>
        </w:rPr>
        <w:t xml:space="preserve"> уведомления об одностороннем отказе от исполнения настоящего Договора по почте заказным письмом с описью вложения, если иной порядок не предусмотрен законом. </w:t>
      </w:r>
    </w:p>
    <w:p w14:paraId="51993BB7" w14:textId="4A07DB38" w:rsidR="000F23F6" w:rsidRPr="006469E7" w:rsidRDefault="000F23F6" w:rsidP="00C95996">
      <w:pPr>
        <w:spacing w:after="0" w:line="240" w:lineRule="atLeast"/>
        <w:ind w:left="-340" w:firstLine="709"/>
        <w:jc w:val="both"/>
        <w:rPr>
          <w:rFonts w:ascii="Times New Roman" w:hAnsi="Times New Roman" w:cs="Times New Roman"/>
          <w:sz w:val="24"/>
          <w:szCs w:val="24"/>
        </w:rPr>
      </w:pPr>
      <w:r w:rsidRPr="006469E7">
        <w:rPr>
          <w:rFonts w:ascii="Times New Roman" w:hAnsi="Times New Roman" w:cs="Times New Roman"/>
          <w:sz w:val="24"/>
          <w:szCs w:val="24"/>
        </w:rPr>
        <w:t>1</w:t>
      </w:r>
      <w:r w:rsidR="00043581" w:rsidRPr="006469E7">
        <w:rPr>
          <w:rFonts w:ascii="Times New Roman" w:hAnsi="Times New Roman" w:cs="Times New Roman"/>
          <w:sz w:val="24"/>
          <w:szCs w:val="24"/>
        </w:rPr>
        <w:t>1</w:t>
      </w:r>
      <w:r w:rsidRPr="006469E7">
        <w:rPr>
          <w:rFonts w:ascii="Times New Roman" w:hAnsi="Times New Roman" w:cs="Times New Roman"/>
          <w:sz w:val="24"/>
          <w:szCs w:val="24"/>
        </w:rPr>
        <w:t xml:space="preserve">.3. </w:t>
      </w:r>
      <w:r w:rsidR="00A91A68" w:rsidRPr="006469E7">
        <w:rPr>
          <w:rFonts w:ascii="Times New Roman" w:hAnsi="Times New Roman" w:cs="Times New Roman"/>
          <w:sz w:val="24"/>
          <w:szCs w:val="24"/>
        </w:rPr>
        <w:t xml:space="preserve">УЧАСТНИК ДОЛЕВОГО СТРОИТЕЛЬСТВА </w:t>
      </w:r>
      <w:r w:rsidRPr="006469E7">
        <w:rPr>
          <w:rFonts w:ascii="Times New Roman" w:hAnsi="Times New Roman" w:cs="Times New Roman"/>
          <w:sz w:val="24"/>
          <w:szCs w:val="24"/>
        </w:rPr>
        <w:t xml:space="preserve">имеет право в любое время до передачи ему Объекта по Акту приема-передачи обратиться к </w:t>
      </w:r>
      <w:r w:rsidR="00A91A68" w:rsidRPr="006469E7">
        <w:rPr>
          <w:rFonts w:ascii="Times New Roman" w:hAnsi="Times New Roman" w:cs="Times New Roman"/>
          <w:sz w:val="24"/>
          <w:szCs w:val="24"/>
        </w:rPr>
        <w:t>ЗАСТРОЙЩИК</w:t>
      </w:r>
      <w:r w:rsidR="00A91A68">
        <w:rPr>
          <w:rFonts w:ascii="Times New Roman" w:hAnsi="Times New Roman" w:cs="Times New Roman"/>
          <w:sz w:val="24"/>
          <w:szCs w:val="24"/>
        </w:rPr>
        <w:t>У</w:t>
      </w:r>
      <w:r w:rsidRPr="006469E7">
        <w:rPr>
          <w:rFonts w:ascii="Times New Roman" w:hAnsi="Times New Roman" w:cs="Times New Roman"/>
          <w:sz w:val="24"/>
          <w:szCs w:val="24"/>
        </w:rPr>
        <w:t xml:space="preserve"> с предложением о расторжении настоящего Договора. В случае принятия </w:t>
      </w:r>
      <w:r w:rsidR="00A91A68" w:rsidRPr="006469E7">
        <w:rPr>
          <w:rFonts w:ascii="Times New Roman" w:hAnsi="Times New Roman" w:cs="Times New Roman"/>
          <w:sz w:val="24"/>
          <w:szCs w:val="24"/>
        </w:rPr>
        <w:t>ЗАСТРОЙЩИК</w:t>
      </w:r>
      <w:r w:rsidR="00A91A68">
        <w:rPr>
          <w:rFonts w:ascii="Times New Roman" w:hAnsi="Times New Roman" w:cs="Times New Roman"/>
          <w:sz w:val="24"/>
          <w:szCs w:val="24"/>
        </w:rPr>
        <w:t>ОМ</w:t>
      </w:r>
      <w:r w:rsidRPr="006469E7">
        <w:rPr>
          <w:rFonts w:ascii="Times New Roman" w:hAnsi="Times New Roman" w:cs="Times New Roman"/>
          <w:sz w:val="24"/>
          <w:szCs w:val="24"/>
        </w:rPr>
        <w:t xml:space="preserve"> предложения </w:t>
      </w:r>
      <w:r w:rsidR="00A91A68" w:rsidRPr="006469E7">
        <w:rPr>
          <w:rFonts w:ascii="Times New Roman" w:hAnsi="Times New Roman" w:cs="Times New Roman"/>
          <w:sz w:val="24"/>
          <w:szCs w:val="24"/>
        </w:rPr>
        <w:t>УЧАСТНИК</w:t>
      </w:r>
      <w:r w:rsidR="00A91A68">
        <w:rPr>
          <w:rFonts w:ascii="Times New Roman" w:hAnsi="Times New Roman" w:cs="Times New Roman"/>
          <w:sz w:val="24"/>
          <w:szCs w:val="24"/>
        </w:rPr>
        <w:t>А</w:t>
      </w:r>
      <w:r w:rsidR="00A91A68" w:rsidRPr="006469E7">
        <w:rPr>
          <w:rFonts w:ascii="Times New Roman" w:hAnsi="Times New Roman" w:cs="Times New Roman"/>
          <w:sz w:val="24"/>
          <w:szCs w:val="24"/>
        </w:rPr>
        <w:t xml:space="preserve"> ДОЛЕВОГО СТРОИТЕЛЬСТВА </w:t>
      </w:r>
      <w:r w:rsidRPr="006469E7">
        <w:rPr>
          <w:rFonts w:ascii="Times New Roman" w:hAnsi="Times New Roman" w:cs="Times New Roman"/>
          <w:sz w:val="24"/>
          <w:szCs w:val="24"/>
        </w:rPr>
        <w:t xml:space="preserve">о расторжении Договора в соответствии с настоящим пунктом, </w:t>
      </w:r>
      <w:r w:rsidR="00A91A68" w:rsidRPr="006469E7">
        <w:rPr>
          <w:rFonts w:ascii="Times New Roman" w:hAnsi="Times New Roman" w:cs="Times New Roman"/>
          <w:sz w:val="24"/>
          <w:szCs w:val="24"/>
        </w:rPr>
        <w:t>ЗАСТРОЙЩИК</w:t>
      </w:r>
      <w:r w:rsidRPr="006469E7">
        <w:rPr>
          <w:rFonts w:ascii="Times New Roman" w:hAnsi="Times New Roman" w:cs="Times New Roman"/>
          <w:sz w:val="24"/>
          <w:szCs w:val="24"/>
        </w:rPr>
        <w:t xml:space="preserve"> вправе установить условием расторжения Договора уплату отступного (ст. 409 Гражданского кодекса Российской Федерации) в размере не менее 10 % (десяти процентов) от цены Договора.</w:t>
      </w:r>
    </w:p>
    <w:p w14:paraId="170CAA40" w14:textId="6E99B800" w:rsidR="000F23F6" w:rsidRDefault="00043581" w:rsidP="00C95996">
      <w:pPr>
        <w:spacing w:after="0" w:line="240" w:lineRule="atLeast"/>
        <w:ind w:left="-340" w:firstLine="709"/>
        <w:jc w:val="both"/>
        <w:rPr>
          <w:rFonts w:ascii="Times New Roman" w:hAnsi="Times New Roman" w:cs="Times New Roman"/>
          <w:sz w:val="24"/>
          <w:szCs w:val="24"/>
        </w:rPr>
      </w:pPr>
      <w:r w:rsidRPr="006469E7">
        <w:rPr>
          <w:rFonts w:ascii="Times New Roman" w:hAnsi="Times New Roman" w:cs="Times New Roman"/>
          <w:sz w:val="24"/>
          <w:szCs w:val="24"/>
        </w:rPr>
        <w:t xml:space="preserve">11.4. </w:t>
      </w:r>
      <w:r w:rsidR="000F23F6" w:rsidRPr="006469E7">
        <w:rPr>
          <w:rFonts w:ascii="Times New Roman" w:hAnsi="Times New Roman" w:cs="Times New Roman"/>
          <w:sz w:val="24"/>
          <w:szCs w:val="24"/>
        </w:rPr>
        <w:t xml:space="preserve">При принятии </w:t>
      </w:r>
      <w:r w:rsidR="00A91A68" w:rsidRPr="006469E7">
        <w:rPr>
          <w:rFonts w:ascii="Times New Roman" w:hAnsi="Times New Roman" w:cs="Times New Roman"/>
          <w:sz w:val="24"/>
          <w:szCs w:val="24"/>
        </w:rPr>
        <w:t>ЗАСТРОЙЩИК</w:t>
      </w:r>
      <w:r w:rsidR="00A91A68">
        <w:rPr>
          <w:rFonts w:ascii="Times New Roman" w:hAnsi="Times New Roman" w:cs="Times New Roman"/>
          <w:sz w:val="24"/>
          <w:szCs w:val="24"/>
        </w:rPr>
        <w:t>ОМ</w:t>
      </w:r>
      <w:r w:rsidR="000F23F6" w:rsidRPr="006469E7">
        <w:rPr>
          <w:rFonts w:ascii="Times New Roman" w:hAnsi="Times New Roman" w:cs="Times New Roman"/>
          <w:sz w:val="24"/>
          <w:szCs w:val="24"/>
        </w:rPr>
        <w:t xml:space="preserve"> предложения </w:t>
      </w:r>
      <w:r w:rsidR="00A91A68" w:rsidRPr="006469E7">
        <w:rPr>
          <w:rFonts w:ascii="Times New Roman" w:hAnsi="Times New Roman" w:cs="Times New Roman"/>
          <w:sz w:val="24"/>
          <w:szCs w:val="24"/>
        </w:rPr>
        <w:t>УЧАСТНИК</w:t>
      </w:r>
      <w:r w:rsidR="00A91A68">
        <w:rPr>
          <w:rFonts w:ascii="Times New Roman" w:hAnsi="Times New Roman" w:cs="Times New Roman"/>
          <w:sz w:val="24"/>
          <w:szCs w:val="24"/>
        </w:rPr>
        <w:t>А</w:t>
      </w:r>
      <w:r w:rsidR="00A91A68" w:rsidRPr="006469E7">
        <w:rPr>
          <w:rFonts w:ascii="Times New Roman" w:hAnsi="Times New Roman" w:cs="Times New Roman"/>
          <w:sz w:val="24"/>
          <w:szCs w:val="24"/>
        </w:rPr>
        <w:t xml:space="preserve"> ДОЛЕВОГО СТРОИТЕЛЬСТВА</w:t>
      </w:r>
      <w:r w:rsidR="000F23F6" w:rsidRPr="006469E7">
        <w:rPr>
          <w:rFonts w:ascii="Times New Roman" w:hAnsi="Times New Roman" w:cs="Times New Roman"/>
          <w:sz w:val="24"/>
          <w:szCs w:val="24"/>
        </w:rPr>
        <w:t xml:space="preserve"> о расторжении Договора на указанных условиях, и при согласии </w:t>
      </w:r>
      <w:r w:rsidR="0059094B" w:rsidRPr="006469E7">
        <w:rPr>
          <w:rFonts w:ascii="Times New Roman" w:hAnsi="Times New Roman" w:cs="Times New Roman"/>
          <w:sz w:val="24"/>
          <w:szCs w:val="24"/>
        </w:rPr>
        <w:t>УЧАСТНИК</w:t>
      </w:r>
      <w:r w:rsidR="0059094B">
        <w:rPr>
          <w:rFonts w:ascii="Times New Roman" w:hAnsi="Times New Roman" w:cs="Times New Roman"/>
          <w:sz w:val="24"/>
          <w:szCs w:val="24"/>
        </w:rPr>
        <w:t>А</w:t>
      </w:r>
      <w:r w:rsidR="0059094B" w:rsidRPr="006469E7">
        <w:rPr>
          <w:rFonts w:ascii="Times New Roman" w:hAnsi="Times New Roman" w:cs="Times New Roman"/>
          <w:sz w:val="24"/>
          <w:szCs w:val="24"/>
        </w:rPr>
        <w:t xml:space="preserve"> ДОЛЕВОГО СТРОИТЕЛЬСТВА</w:t>
      </w:r>
      <w:r w:rsidR="000F23F6" w:rsidRPr="006469E7">
        <w:rPr>
          <w:rFonts w:ascii="Times New Roman" w:hAnsi="Times New Roman" w:cs="Times New Roman"/>
          <w:sz w:val="24"/>
          <w:szCs w:val="24"/>
        </w:rPr>
        <w:t xml:space="preserve"> с условиями </w:t>
      </w:r>
      <w:r w:rsidR="00A91A68" w:rsidRPr="006469E7">
        <w:rPr>
          <w:rFonts w:ascii="Times New Roman" w:hAnsi="Times New Roman" w:cs="Times New Roman"/>
          <w:sz w:val="24"/>
          <w:szCs w:val="24"/>
        </w:rPr>
        <w:t>ЗАСТРОЙЩИК</w:t>
      </w:r>
      <w:r w:rsidR="00A91A68">
        <w:rPr>
          <w:rFonts w:ascii="Times New Roman" w:hAnsi="Times New Roman" w:cs="Times New Roman"/>
          <w:sz w:val="24"/>
          <w:szCs w:val="24"/>
        </w:rPr>
        <w:t>А</w:t>
      </w:r>
      <w:r w:rsidR="000F23F6" w:rsidRPr="006469E7">
        <w:rPr>
          <w:rFonts w:ascii="Times New Roman" w:hAnsi="Times New Roman" w:cs="Times New Roman"/>
          <w:sz w:val="24"/>
          <w:szCs w:val="24"/>
        </w:rPr>
        <w:t>, расторжение Договора оформляется соглашением Сторон в письменной форме, подлежащим государственной регистрации</w:t>
      </w:r>
      <w:r w:rsidR="000F23F6" w:rsidRPr="00A63AF8">
        <w:rPr>
          <w:rFonts w:ascii="Times New Roman" w:hAnsi="Times New Roman" w:cs="Times New Roman"/>
          <w:sz w:val="24"/>
          <w:szCs w:val="24"/>
        </w:rPr>
        <w:t xml:space="preserve">. </w:t>
      </w:r>
    </w:p>
    <w:p w14:paraId="1885E547" w14:textId="6F0B3A86" w:rsidR="00A52C5C" w:rsidRPr="00A52C5C" w:rsidRDefault="00A52C5C" w:rsidP="00A52C5C">
      <w:pPr>
        <w:spacing w:after="0" w:line="240" w:lineRule="atLeast"/>
        <w:ind w:left="-340" w:firstLine="709"/>
        <w:jc w:val="both"/>
        <w:rPr>
          <w:rFonts w:ascii="Times New Roman" w:hAnsi="Times New Roman" w:cs="Times New Roman"/>
          <w:sz w:val="24"/>
          <w:szCs w:val="24"/>
        </w:rPr>
      </w:pPr>
      <w:r w:rsidRPr="00A52C5C">
        <w:rPr>
          <w:rFonts w:ascii="Times New Roman" w:hAnsi="Times New Roman" w:cs="Times New Roman"/>
          <w:sz w:val="24"/>
          <w:szCs w:val="24"/>
        </w:rPr>
        <w:t xml:space="preserve">11.5. В случае расторжения настоящего Договора по основаниям, предусмотренных законом или настоящим Договором, денежные средства со счета эскроу, подлежат возврату </w:t>
      </w:r>
      <w:r w:rsidR="0059094B" w:rsidRPr="006469E7">
        <w:rPr>
          <w:rFonts w:ascii="Times New Roman" w:hAnsi="Times New Roman" w:cs="Times New Roman"/>
          <w:sz w:val="24"/>
          <w:szCs w:val="24"/>
        </w:rPr>
        <w:t>УЧАСТНИК</w:t>
      </w:r>
      <w:r w:rsidR="0059094B">
        <w:rPr>
          <w:rFonts w:ascii="Times New Roman" w:hAnsi="Times New Roman" w:cs="Times New Roman"/>
          <w:sz w:val="24"/>
          <w:szCs w:val="24"/>
        </w:rPr>
        <w:t>У</w:t>
      </w:r>
      <w:r w:rsidR="0059094B" w:rsidRPr="006469E7">
        <w:rPr>
          <w:rFonts w:ascii="Times New Roman" w:hAnsi="Times New Roman" w:cs="Times New Roman"/>
          <w:sz w:val="24"/>
          <w:szCs w:val="24"/>
        </w:rPr>
        <w:t xml:space="preserve"> ДОЛЕВОГО СТРОИТЕЛЬСТВА</w:t>
      </w:r>
      <w:r w:rsidRPr="00A52C5C">
        <w:rPr>
          <w:rFonts w:ascii="Times New Roman" w:hAnsi="Times New Roman" w:cs="Times New Roman"/>
          <w:sz w:val="24"/>
          <w:szCs w:val="24"/>
        </w:rPr>
        <w:t xml:space="preserve">, путем их перечисления эскроу-агентом на счет </w:t>
      </w:r>
      <w:r w:rsidR="00A91A68" w:rsidRPr="006469E7">
        <w:rPr>
          <w:rFonts w:ascii="Times New Roman" w:hAnsi="Times New Roman" w:cs="Times New Roman"/>
          <w:sz w:val="24"/>
          <w:szCs w:val="24"/>
        </w:rPr>
        <w:t>УЧАСТНИК</w:t>
      </w:r>
      <w:r w:rsidR="00A91A68">
        <w:rPr>
          <w:rFonts w:ascii="Times New Roman" w:hAnsi="Times New Roman" w:cs="Times New Roman"/>
          <w:sz w:val="24"/>
          <w:szCs w:val="24"/>
        </w:rPr>
        <w:t>А</w:t>
      </w:r>
      <w:r w:rsidR="00A91A68" w:rsidRPr="006469E7">
        <w:rPr>
          <w:rFonts w:ascii="Times New Roman" w:hAnsi="Times New Roman" w:cs="Times New Roman"/>
          <w:sz w:val="24"/>
          <w:szCs w:val="24"/>
        </w:rPr>
        <w:t xml:space="preserve"> ДОЛЕВОГО СТРОИТЕЛЬСТВА</w:t>
      </w:r>
      <w:r w:rsidRPr="00A52C5C">
        <w:rPr>
          <w:rFonts w:ascii="Times New Roman" w:hAnsi="Times New Roman" w:cs="Times New Roman"/>
          <w:sz w:val="24"/>
          <w:szCs w:val="24"/>
        </w:rPr>
        <w:t xml:space="preserve"> №_______________ открытого в Банке ВТБ (ПАО). При открытии счета эскроу, </w:t>
      </w:r>
      <w:r w:rsidR="00A91A68" w:rsidRPr="006469E7">
        <w:rPr>
          <w:rFonts w:ascii="Times New Roman" w:hAnsi="Times New Roman" w:cs="Times New Roman"/>
          <w:sz w:val="24"/>
          <w:szCs w:val="24"/>
        </w:rPr>
        <w:t xml:space="preserve">УЧАСТНИК ДОЛЕВОГО СТРОИТЕЛЬСТВА </w:t>
      </w:r>
      <w:r w:rsidRPr="00A52C5C">
        <w:rPr>
          <w:rFonts w:ascii="Times New Roman" w:hAnsi="Times New Roman" w:cs="Times New Roman"/>
          <w:sz w:val="24"/>
          <w:szCs w:val="24"/>
        </w:rPr>
        <w:t xml:space="preserve">обязан указать в договоре счета эскроу указанный номер счета, в качестве счета на который осуществляется возврат денежных средств. </w:t>
      </w:r>
    </w:p>
    <w:p w14:paraId="63B98FAF" w14:textId="4D0E3528" w:rsidR="00A52C5C" w:rsidRPr="00A52C5C" w:rsidRDefault="00A52C5C" w:rsidP="00A52C5C">
      <w:pPr>
        <w:spacing w:after="0" w:line="240" w:lineRule="atLeast"/>
        <w:ind w:left="-340" w:firstLine="709"/>
        <w:jc w:val="both"/>
        <w:rPr>
          <w:rFonts w:ascii="Times New Roman" w:hAnsi="Times New Roman" w:cs="Times New Roman"/>
          <w:sz w:val="24"/>
          <w:szCs w:val="24"/>
        </w:rPr>
      </w:pPr>
      <w:r w:rsidRPr="00A52C5C">
        <w:rPr>
          <w:rFonts w:ascii="Times New Roman" w:hAnsi="Times New Roman" w:cs="Times New Roman"/>
          <w:sz w:val="24"/>
          <w:szCs w:val="24"/>
        </w:rPr>
        <w:t xml:space="preserve">В случае если к моменту расторжения настоящего Договора, денежные средства будут перечислены </w:t>
      </w:r>
      <w:r w:rsidR="00A91A68" w:rsidRPr="006469E7">
        <w:rPr>
          <w:rFonts w:ascii="Times New Roman" w:hAnsi="Times New Roman" w:cs="Times New Roman"/>
          <w:sz w:val="24"/>
          <w:szCs w:val="24"/>
        </w:rPr>
        <w:t>ЗАСТРОЙЩИК</w:t>
      </w:r>
      <w:r w:rsidR="00A91A68">
        <w:rPr>
          <w:rFonts w:ascii="Times New Roman" w:hAnsi="Times New Roman" w:cs="Times New Roman"/>
          <w:sz w:val="24"/>
          <w:szCs w:val="24"/>
        </w:rPr>
        <w:t>У</w:t>
      </w:r>
      <w:r w:rsidRPr="00A52C5C">
        <w:rPr>
          <w:rFonts w:ascii="Times New Roman" w:hAnsi="Times New Roman" w:cs="Times New Roman"/>
          <w:sz w:val="24"/>
          <w:szCs w:val="24"/>
        </w:rPr>
        <w:t xml:space="preserve">, </w:t>
      </w:r>
      <w:r w:rsidR="00A91A68" w:rsidRPr="006469E7">
        <w:rPr>
          <w:rFonts w:ascii="Times New Roman" w:hAnsi="Times New Roman" w:cs="Times New Roman"/>
          <w:sz w:val="24"/>
          <w:szCs w:val="24"/>
        </w:rPr>
        <w:t>ЗАСТРОЙЩИК</w:t>
      </w:r>
      <w:r w:rsidRPr="00A52C5C">
        <w:rPr>
          <w:rFonts w:ascii="Times New Roman" w:hAnsi="Times New Roman" w:cs="Times New Roman"/>
          <w:sz w:val="24"/>
          <w:szCs w:val="24"/>
        </w:rPr>
        <w:t xml:space="preserve"> обязуется возвратить </w:t>
      </w:r>
      <w:r w:rsidR="00A91A68" w:rsidRPr="006469E7">
        <w:rPr>
          <w:rFonts w:ascii="Times New Roman" w:hAnsi="Times New Roman" w:cs="Times New Roman"/>
          <w:sz w:val="24"/>
          <w:szCs w:val="24"/>
        </w:rPr>
        <w:t>УЧАСТНИК</w:t>
      </w:r>
      <w:r w:rsidR="00A91A68">
        <w:rPr>
          <w:rFonts w:ascii="Times New Roman" w:hAnsi="Times New Roman" w:cs="Times New Roman"/>
          <w:sz w:val="24"/>
          <w:szCs w:val="24"/>
        </w:rPr>
        <w:t>У</w:t>
      </w:r>
      <w:r w:rsidR="00A91A68" w:rsidRPr="006469E7">
        <w:rPr>
          <w:rFonts w:ascii="Times New Roman" w:hAnsi="Times New Roman" w:cs="Times New Roman"/>
          <w:sz w:val="24"/>
          <w:szCs w:val="24"/>
        </w:rPr>
        <w:t xml:space="preserve"> ДОЛЕВОГО СТРОИТЕЛЬСТВА </w:t>
      </w:r>
      <w:r w:rsidRPr="00A52C5C">
        <w:rPr>
          <w:rFonts w:ascii="Times New Roman" w:hAnsi="Times New Roman" w:cs="Times New Roman"/>
          <w:sz w:val="24"/>
          <w:szCs w:val="24"/>
        </w:rPr>
        <w:t xml:space="preserve">уплаченные по настоящему Договору денежные средства, путем их перечисления на указанный выше счет, предварительно уведомив Банк ВТБ (ПАО) о возврате денежных средств не менее чем за 5 (Пять) рабочих дней до их отправки путём направления соответствующего письма с уведомлением о вручении, а также по электронной почте: </w:t>
      </w:r>
      <w:hyperlink r:id="rId6" w:history="1">
        <w:r w:rsidRPr="00A52C5C">
          <w:rPr>
            <w:rStyle w:val="a8"/>
            <w:rFonts w:ascii="Times New Roman" w:hAnsi="Times New Roman" w:cs="Times New Roman"/>
            <w:sz w:val="24"/>
            <w:szCs w:val="24"/>
          </w:rPr>
          <w:t>info@vtb.ru</w:t>
        </w:r>
      </w:hyperlink>
      <w:r w:rsidRPr="00A52C5C">
        <w:rPr>
          <w:rFonts w:ascii="Times New Roman" w:hAnsi="Times New Roman" w:cs="Times New Roman"/>
          <w:sz w:val="24"/>
          <w:szCs w:val="24"/>
        </w:rPr>
        <w:t>.</w:t>
      </w:r>
    </w:p>
    <w:p w14:paraId="05D9151B" w14:textId="23BFCE2F" w:rsidR="00D46EC3" w:rsidRPr="00C95996" w:rsidRDefault="001D45B0" w:rsidP="00C95996">
      <w:pPr>
        <w:pStyle w:val="a5"/>
        <w:numPr>
          <w:ilvl w:val="0"/>
          <w:numId w:val="14"/>
        </w:numPr>
        <w:spacing w:line="240" w:lineRule="atLeast"/>
        <w:jc w:val="center"/>
        <w:rPr>
          <w:b/>
          <w:bCs/>
        </w:rPr>
      </w:pPr>
      <w:r w:rsidRPr="00C95996">
        <w:rPr>
          <w:b/>
          <w:bCs/>
        </w:rPr>
        <w:t>СООБЩЕНИЯ И УВЕДОМЛЕНИЯ</w:t>
      </w:r>
    </w:p>
    <w:p w14:paraId="6230029D" w14:textId="77777777" w:rsidR="00C95996" w:rsidRPr="00C95996" w:rsidRDefault="00C95996" w:rsidP="00C95996">
      <w:pPr>
        <w:pStyle w:val="a5"/>
        <w:spacing w:line="240" w:lineRule="atLeast"/>
        <w:rPr>
          <w:b/>
          <w:bCs/>
        </w:rPr>
      </w:pPr>
    </w:p>
    <w:p w14:paraId="4130E39C" w14:textId="77777777" w:rsidR="00E543BA" w:rsidRDefault="001D45B0" w:rsidP="00C95996">
      <w:pPr>
        <w:spacing w:after="0" w:line="240" w:lineRule="atLeast"/>
        <w:ind w:left="-340" w:firstLine="709"/>
        <w:jc w:val="both"/>
        <w:rPr>
          <w:rFonts w:ascii="Times New Roman" w:hAnsi="Times New Roman" w:cs="Times New Roman"/>
          <w:sz w:val="24"/>
          <w:szCs w:val="24"/>
        </w:rPr>
      </w:pPr>
      <w:r w:rsidRPr="00A63AF8">
        <w:rPr>
          <w:rFonts w:ascii="Times New Roman" w:hAnsi="Times New Roman" w:cs="Times New Roman"/>
          <w:sz w:val="24"/>
          <w:szCs w:val="24"/>
        </w:rPr>
        <w:t>1</w:t>
      </w:r>
      <w:r w:rsidR="00043581" w:rsidRPr="00A63AF8">
        <w:rPr>
          <w:rFonts w:ascii="Times New Roman" w:hAnsi="Times New Roman" w:cs="Times New Roman"/>
          <w:sz w:val="24"/>
          <w:szCs w:val="24"/>
        </w:rPr>
        <w:t>2</w:t>
      </w:r>
      <w:r w:rsidRPr="00A63AF8">
        <w:rPr>
          <w:rFonts w:ascii="Times New Roman" w:hAnsi="Times New Roman" w:cs="Times New Roman"/>
          <w:sz w:val="24"/>
          <w:szCs w:val="24"/>
        </w:rPr>
        <w:t xml:space="preserve">.1. Сообщения и уведомления, осуществляемые в порядке, предусмотренном ФЗ № 214 ФЗ: </w:t>
      </w:r>
    </w:p>
    <w:p w14:paraId="6CB13779" w14:textId="5E175BFD" w:rsidR="00B22A7E" w:rsidRPr="00A63AF8" w:rsidRDefault="001D45B0" w:rsidP="00C95996">
      <w:pPr>
        <w:spacing w:after="0" w:line="240" w:lineRule="atLeast"/>
        <w:ind w:left="-340" w:firstLine="709"/>
        <w:jc w:val="both"/>
        <w:rPr>
          <w:rFonts w:ascii="Times New Roman" w:hAnsi="Times New Roman" w:cs="Times New Roman"/>
          <w:sz w:val="24"/>
          <w:szCs w:val="24"/>
        </w:rPr>
      </w:pPr>
      <w:r w:rsidRPr="00A63AF8">
        <w:rPr>
          <w:rFonts w:ascii="Times New Roman" w:hAnsi="Times New Roman" w:cs="Times New Roman"/>
          <w:sz w:val="24"/>
          <w:szCs w:val="24"/>
        </w:rPr>
        <w:t>1</w:t>
      </w:r>
      <w:r w:rsidR="00043581" w:rsidRPr="00A63AF8">
        <w:rPr>
          <w:rFonts w:ascii="Times New Roman" w:hAnsi="Times New Roman" w:cs="Times New Roman"/>
          <w:sz w:val="24"/>
          <w:szCs w:val="24"/>
        </w:rPr>
        <w:t>2</w:t>
      </w:r>
      <w:r w:rsidRPr="00A63AF8">
        <w:rPr>
          <w:rFonts w:ascii="Times New Roman" w:hAnsi="Times New Roman" w:cs="Times New Roman"/>
          <w:sz w:val="24"/>
          <w:szCs w:val="24"/>
        </w:rPr>
        <w:t xml:space="preserve">.1.1. В случае одностороннего отказа одной из Сторон от исполнения Договора, уведомление направляется по почте заказным письмом с описью вложения. </w:t>
      </w:r>
    </w:p>
    <w:p w14:paraId="451FF9D7" w14:textId="697ADBE0" w:rsidR="00B22A7E" w:rsidRPr="00A63AF8" w:rsidRDefault="001D45B0" w:rsidP="00C95996">
      <w:pPr>
        <w:spacing w:after="0" w:line="240" w:lineRule="atLeast"/>
        <w:ind w:left="-340" w:firstLine="709"/>
        <w:jc w:val="both"/>
        <w:rPr>
          <w:rFonts w:ascii="Times New Roman" w:hAnsi="Times New Roman" w:cs="Times New Roman"/>
          <w:sz w:val="24"/>
          <w:szCs w:val="24"/>
        </w:rPr>
      </w:pPr>
      <w:r w:rsidRPr="00A63AF8">
        <w:rPr>
          <w:rFonts w:ascii="Times New Roman" w:hAnsi="Times New Roman" w:cs="Times New Roman"/>
          <w:sz w:val="24"/>
          <w:szCs w:val="24"/>
        </w:rPr>
        <w:t>1</w:t>
      </w:r>
      <w:r w:rsidR="00043581" w:rsidRPr="00A63AF8">
        <w:rPr>
          <w:rFonts w:ascii="Times New Roman" w:hAnsi="Times New Roman" w:cs="Times New Roman"/>
          <w:sz w:val="24"/>
          <w:szCs w:val="24"/>
        </w:rPr>
        <w:t>2</w:t>
      </w:r>
      <w:r w:rsidRPr="00A63AF8">
        <w:rPr>
          <w:rFonts w:ascii="Times New Roman" w:hAnsi="Times New Roman" w:cs="Times New Roman"/>
          <w:sz w:val="24"/>
          <w:szCs w:val="24"/>
        </w:rPr>
        <w:t>.1.2. Уведомление о завершении строительства Объекта недвижимости и о готовности Объекта долевого строительства к передаче направляется ЗАСТРОЙЩИКОМ УЧАСТНИКУ ДОЛЕВОГО СТРОИТЕЛЬСТВА в порядке и в сроки, предусмотренные</w:t>
      </w:r>
      <w:r w:rsidR="00B52EE9">
        <w:rPr>
          <w:rFonts w:ascii="Times New Roman" w:hAnsi="Times New Roman" w:cs="Times New Roman"/>
          <w:sz w:val="24"/>
          <w:szCs w:val="24"/>
        </w:rPr>
        <w:t xml:space="preserve"> настоящим Договором и</w:t>
      </w:r>
      <w:r w:rsidRPr="00A63AF8">
        <w:rPr>
          <w:rFonts w:ascii="Times New Roman" w:hAnsi="Times New Roman" w:cs="Times New Roman"/>
          <w:sz w:val="24"/>
          <w:szCs w:val="24"/>
        </w:rPr>
        <w:t xml:space="preserve"> законодательством РФ. </w:t>
      </w:r>
    </w:p>
    <w:p w14:paraId="5034440C" w14:textId="0E6F0EAA" w:rsidR="00B22A7E" w:rsidRPr="00A63AF8" w:rsidRDefault="001D45B0" w:rsidP="00C95996">
      <w:pPr>
        <w:spacing w:after="0" w:line="240" w:lineRule="atLeast"/>
        <w:ind w:left="-340" w:firstLine="709"/>
        <w:jc w:val="both"/>
        <w:rPr>
          <w:rFonts w:ascii="Times New Roman" w:hAnsi="Times New Roman" w:cs="Times New Roman"/>
          <w:sz w:val="24"/>
          <w:szCs w:val="24"/>
        </w:rPr>
      </w:pPr>
      <w:r w:rsidRPr="00A63AF8">
        <w:rPr>
          <w:rFonts w:ascii="Times New Roman" w:hAnsi="Times New Roman" w:cs="Times New Roman"/>
          <w:sz w:val="24"/>
          <w:szCs w:val="24"/>
        </w:rPr>
        <w:t>1</w:t>
      </w:r>
      <w:r w:rsidR="00043581" w:rsidRPr="00A63AF8">
        <w:rPr>
          <w:rFonts w:ascii="Times New Roman" w:hAnsi="Times New Roman" w:cs="Times New Roman"/>
          <w:sz w:val="24"/>
          <w:szCs w:val="24"/>
        </w:rPr>
        <w:t>2</w:t>
      </w:r>
      <w:r w:rsidRPr="00A63AF8">
        <w:rPr>
          <w:rFonts w:ascii="Times New Roman" w:hAnsi="Times New Roman" w:cs="Times New Roman"/>
          <w:sz w:val="24"/>
          <w:szCs w:val="24"/>
        </w:rPr>
        <w:t>.2. Стороны обязаны, если иное не установлено настоящим Договором, письменно информировать друг друга об изменении своего местонахождения, банковских реквизитов,</w:t>
      </w:r>
      <w:r w:rsidR="00E543BA">
        <w:rPr>
          <w:rFonts w:ascii="Times New Roman" w:hAnsi="Times New Roman" w:cs="Times New Roman"/>
          <w:sz w:val="24"/>
          <w:szCs w:val="24"/>
        </w:rPr>
        <w:t xml:space="preserve"> адресов электронных почт,</w:t>
      </w:r>
      <w:r w:rsidRPr="00A63AF8">
        <w:rPr>
          <w:rFonts w:ascii="Times New Roman" w:hAnsi="Times New Roman" w:cs="Times New Roman"/>
          <w:sz w:val="24"/>
          <w:szCs w:val="24"/>
        </w:rPr>
        <w:t xml:space="preserve"> а также обо всех других произошедших изменениях, имеющих существенное значение для полного и своевременного исполнения обязательств по настоящему Договору.</w:t>
      </w:r>
    </w:p>
    <w:p w14:paraId="67032B4D" w14:textId="4661984E" w:rsidR="00B22A7E" w:rsidRPr="00A63AF8" w:rsidRDefault="001D45B0" w:rsidP="00C95996">
      <w:pPr>
        <w:spacing w:after="0" w:line="240" w:lineRule="atLeast"/>
        <w:ind w:left="-340" w:firstLine="709"/>
        <w:jc w:val="both"/>
        <w:rPr>
          <w:rFonts w:ascii="Times New Roman" w:hAnsi="Times New Roman" w:cs="Times New Roman"/>
          <w:sz w:val="24"/>
          <w:szCs w:val="24"/>
        </w:rPr>
      </w:pPr>
      <w:r w:rsidRPr="00A63AF8">
        <w:rPr>
          <w:rFonts w:ascii="Times New Roman" w:hAnsi="Times New Roman" w:cs="Times New Roman"/>
          <w:sz w:val="24"/>
          <w:szCs w:val="24"/>
        </w:rPr>
        <w:t>1</w:t>
      </w:r>
      <w:r w:rsidR="00043581" w:rsidRPr="00A63AF8">
        <w:rPr>
          <w:rFonts w:ascii="Times New Roman" w:hAnsi="Times New Roman" w:cs="Times New Roman"/>
          <w:sz w:val="24"/>
          <w:szCs w:val="24"/>
        </w:rPr>
        <w:t>2</w:t>
      </w:r>
      <w:r w:rsidRPr="00A63AF8">
        <w:rPr>
          <w:rFonts w:ascii="Times New Roman" w:hAnsi="Times New Roman" w:cs="Times New Roman"/>
          <w:sz w:val="24"/>
          <w:szCs w:val="24"/>
        </w:rPr>
        <w:t xml:space="preserve">.3. УЧАСТНИК ДОЛЕВОГО СТРОИТЕЛЬСТВА направляет уведомления ЗАСТРОЙЩИКУ по адресу для направления корреспонденции. </w:t>
      </w:r>
    </w:p>
    <w:p w14:paraId="1F1FADC4" w14:textId="081517A6" w:rsidR="00B22A7E" w:rsidRDefault="001D45B0" w:rsidP="00C95996">
      <w:pPr>
        <w:spacing w:after="0" w:line="240" w:lineRule="atLeast"/>
        <w:ind w:left="-340" w:firstLine="709"/>
        <w:jc w:val="both"/>
        <w:rPr>
          <w:rFonts w:ascii="Times New Roman" w:hAnsi="Times New Roman" w:cs="Times New Roman"/>
          <w:sz w:val="24"/>
          <w:szCs w:val="24"/>
        </w:rPr>
      </w:pPr>
      <w:r w:rsidRPr="00A63AF8">
        <w:rPr>
          <w:rFonts w:ascii="Times New Roman" w:hAnsi="Times New Roman" w:cs="Times New Roman"/>
          <w:sz w:val="24"/>
          <w:szCs w:val="24"/>
        </w:rPr>
        <w:t>1</w:t>
      </w:r>
      <w:r w:rsidR="00043581" w:rsidRPr="00A63AF8">
        <w:rPr>
          <w:rFonts w:ascii="Times New Roman" w:hAnsi="Times New Roman" w:cs="Times New Roman"/>
          <w:sz w:val="24"/>
          <w:szCs w:val="24"/>
        </w:rPr>
        <w:t>2</w:t>
      </w:r>
      <w:r w:rsidRPr="00A63AF8">
        <w:rPr>
          <w:rFonts w:ascii="Times New Roman" w:hAnsi="Times New Roman" w:cs="Times New Roman"/>
          <w:sz w:val="24"/>
          <w:szCs w:val="24"/>
        </w:rPr>
        <w:t xml:space="preserve">.4. Уведомление УЧАСТНИКА ДОЛЕВОГО СТРОИТЕЛЬСТВА со стороны ЗАСТРОЙЩИКА, за исключением уведомлений, для которых законом предусмотрен </w:t>
      </w:r>
      <w:r w:rsidRPr="00A63AF8">
        <w:rPr>
          <w:rFonts w:ascii="Times New Roman" w:hAnsi="Times New Roman" w:cs="Times New Roman"/>
          <w:sz w:val="24"/>
          <w:szCs w:val="24"/>
        </w:rPr>
        <w:lastRenderedPageBreak/>
        <w:t>конкретный порядок их направления, считается надлежащим в случае его публикации в средствах массовой информации и (или) размещения в информационно телекоммуникационных сетях общего пользования, в том числе на сайте ЗАСТРОЙЩИКА, а также в случае отправки уведомлений по адресу электронной почты и/или путем направления СMС-сообщений на номер мобильного телефона УЧАСТНИКА ДОЛЕВОГО СТРОИТЕЛЬСТВА, которые указаны в п.1</w:t>
      </w:r>
      <w:r w:rsidR="00043581" w:rsidRPr="00A63AF8">
        <w:rPr>
          <w:rFonts w:ascii="Times New Roman" w:hAnsi="Times New Roman" w:cs="Times New Roman"/>
          <w:sz w:val="24"/>
          <w:szCs w:val="24"/>
        </w:rPr>
        <w:t>4</w:t>
      </w:r>
      <w:r w:rsidRPr="00A63AF8">
        <w:rPr>
          <w:rFonts w:ascii="Times New Roman" w:hAnsi="Times New Roman" w:cs="Times New Roman"/>
          <w:sz w:val="24"/>
          <w:szCs w:val="24"/>
        </w:rPr>
        <w:t xml:space="preserve">.2. настоящего Договора. </w:t>
      </w:r>
    </w:p>
    <w:p w14:paraId="2C38E989" w14:textId="77777777" w:rsidR="00C95996" w:rsidRPr="00A63AF8" w:rsidRDefault="00C95996" w:rsidP="00C95996">
      <w:pPr>
        <w:spacing w:after="0" w:line="240" w:lineRule="atLeast"/>
        <w:ind w:left="-340" w:firstLine="709"/>
        <w:jc w:val="both"/>
        <w:rPr>
          <w:rFonts w:ascii="Times New Roman" w:hAnsi="Times New Roman" w:cs="Times New Roman"/>
          <w:sz w:val="24"/>
          <w:szCs w:val="24"/>
        </w:rPr>
      </w:pPr>
    </w:p>
    <w:p w14:paraId="116533B3" w14:textId="1E640962" w:rsidR="00B22A7E" w:rsidRDefault="001D45B0" w:rsidP="00C95996">
      <w:pPr>
        <w:spacing w:after="0" w:line="240" w:lineRule="atLeast"/>
        <w:ind w:left="-340" w:firstLine="709"/>
        <w:jc w:val="center"/>
        <w:rPr>
          <w:rFonts w:ascii="Times New Roman" w:hAnsi="Times New Roman" w:cs="Times New Roman"/>
          <w:b/>
          <w:bCs/>
          <w:sz w:val="24"/>
          <w:szCs w:val="24"/>
        </w:rPr>
      </w:pPr>
      <w:r w:rsidRPr="00A63AF8">
        <w:rPr>
          <w:rFonts w:ascii="Times New Roman" w:hAnsi="Times New Roman" w:cs="Times New Roman"/>
          <w:b/>
          <w:bCs/>
          <w:sz w:val="24"/>
          <w:szCs w:val="24"/>
        </w:rPr>
        <w:t>1</w:t>
      </w:r>
      <w:r w:rsidR="00043581" w:rsidRPr="00A63AF8">
        <w:rPr>
          <w:rFonts w:ascii="Times New Roman" w:hAnsi="Times New Roman" w:cs="Times New Roman"/>
          <w:b/>
          <w:bCs/>
          <w:sz w:val="24"/>
          <w:szCs w:val="24"/>
        </w:rPr>
        <w:t>3</w:t>
      </w:r>
      <w:r w:rsidRPr="00A63AF8">
        <w:rPr>
          <w:rFonts w:ascii="Times New Roman" w:hAnsi="Times New Roman" w:cs="Times New Roman"/>
          <w:b/>
          <w:bCs/>
          <w:sz w:val="24"/>
          <w:szCs w:val="24"/>
        </w:rPr>
        <w:t>. ЗАКЛЮЧИТЕЛЬНЫЕ ПОЛОЖЕНИЯ</w:t>
      </w:r>
    </w:p>
    <w:p w14:paraId="7EC8BB8E" w14:textId="77777777" w:rsidR="00C95996" w:rsidRPr="00A63AF8" w:rsidRDefault="00C95996" w:rsidP="00C95996">
      <w:pPr>
        <w:spacing w:after="0" w:line="240" w:lineRule="atLeast"/>
        <w:ind w:left="-340" w:firstLine="709"/>
        <w:jc w:val="center"/>
        <w:rPr>
          <w:rFonts w:ascii="Times New Roman" w:hAnsi="Times New Roman" w:cs="Times New Roman"/>
          <w:b/>
          <w:bCs/>
          <w:sz w:val="24"/>
          <w:szCs w:val="24"/>
        </w:rPr>
      </w:pPr>
    </w:p>
    <w:p w14:paraId="5BD29632" w14:textId="3DDEBCBA" w:rsidR="00B22A7E" w:rsidRPr="00A63AF8" w:rsidRDefault="001D45B0" w:rsidP="00C95996">
      <w:pPr>
        <w:spacing w:after="0" w:line="240" w:lineRule="atLeast"/>
        <w:ind w:left="-340" w:firstLine="709"/>
        <w:jc w:val="both"/>
        <w:rPr>
          <w:rFonts w:ascii="Times New Roman" w:hAnsi="Times New Roman" w:cs="Times New Roman"/>
          <w:sz w:val="24"/>
          <w:szCs w:val="24"/>
        </w:rPr>
      </w:pPr>
      <w:r w:rsidRPr="00A63AF8">
        <w:rPr>
          <w:rFonts w:ascii="Times New Roman" w:hAnsi="Times New Roman" w:cs="Times New Roman"/>
          <w:sz w:val="24"/>
          <w:szCs w:val="24"/>
        </w:rPr>
        <w:t>1</w:t>
      </w:r>
      <w:r w:rsidR="00043581" w:rsidRPr="00A63AF8">
        <w:rPr>
          <w:rFonts w:ascii="Times New Roman" w:hAnsi="Times New Roman" w:cs="Times New Roman"/>
          <w:sz w:val="24"/>
          <w:szCs w:val="24"/>
        </w:rPr>
        <w:t>3</w:t>
      </w:r>
      <w:r w:rsidRPr="00A63AF8">
        <w:rPr>
          <w:rFonts w:ascii="Times New Roman" w:hAnsi="Times New Roman" w:cs="Times New Roman"/>
          <w:sz w:val="24"/>
          <w:szCs w:val="24"/>
        </w:rPr>
        <w:t>.1. Обязательства ЗАСТРОЙЩИКА считаются исполненными с момента подписания Сторонами Передаточного акта.</w:t>
      </w:r>
    </w:p>
    <w:p w14:paraId="75D82505" w14:textId="0EAFADC3" w:rsidR="00B22A7E" w:rsidRPr="00A63AF8" w:rsidRDefault="001D45B0" w:rsidP="00C95996">
      <w:pPr>
        <w:spacing w:after="0" w:line="240" w:lineRule="atLeast"/>
        <w:ind w:left="-340" w:firstLine="709"/>
        <w:jc w:val="both"/>
        <w:rPr>
          <w:rFonts w:ascii="Times New Roman" w:hAnsi="Times New Roman" w:cs="Times New Roman"/>
          <w:sz w:val="24"/>
          <w:szCs w:val="24"/>
        </w:rPr>
      </w:pPr>
      <w:r w:rsidRPr="00A63AF8">
        <w:rPr>
          <w:rFonts w:ascii="Times New Roman" w:hAnsi="Times New Roman" w:cs="Times New Roman"/>
          <w:sz w:val="24"/>
          <w:szCs w:val="24"/>
        </w:rPr>
        <w:t>1</w:t>
      </w:r>
      <w:r w:rsidR="00043581" w:rsidRPr="00A63AF8">
        <w:rPr>
          <w:rFonts w:ascii="Times New Roman" w:hAnsi="Times New Roman" w:cs="Times New Roman"/>
          <w:sz w:val="24"/>
          <w:szCs w:val="24"/>
        </w:rPr>
        <w:t>3</w:t>
      </w:r>
      <w:r w:rsidRPr="00A63AF8">
        <w:rPr>
          <w:rFonts w:ascii="Times New Roman" w:hAnsi="Times New Roman" w:cs="Times New Roman"/>
          <w:sz w:val="24"/>
          <w:szCs w:val="24"/>
        </w:rPr>
        <w:t xml:space="preserve">.2. Обязательства УЧАСТНИКА ДОЛЕВОГО СТРОИТЕЛЬСТВА считаются исполненными с момента уплаты в полном объеме денежных средств в соответствии с настоящим Договором и подписания Передаточного акта. </w:t>
      </w:r>
    </w:p>
    <w:p w14:paraId="2A67EE78" w14:textId="7F4B8E5F" w:rsidR="00B22A7E" w:rsidRPr="00A63AF8" w:rsidRDefault="001D45B0" w:rsidP="00C95996">
      <w:pPr>
        <w:spacing w:after="0" w:line="240" w:lineRule="atLeast"/>
        <w:ind w:left="-340" w:firstLine="709"/>
        <w:jc w:val="both"/>
        <w:rPr>
          <w:rFonts w:ascii="Times New Roman" w:hAnsi="Times New Roman" w:cs="Times New Roman"/>
          <w:sz w:val="24"/>
          <w:szCs w:val="24"/>
        </w:rPr>
      </w:pPr>
      <w:r w:rsidRPr="00A63AF8">
        <w:rPr>
          <w:rFonts w:ascii="Times New Roman" w:hAnsi="Times New Roman" w:cs="Times New Roman"/>
          <w:sz w:val="24"/>
          <w:szCs w:val="24"/>
        </w:rPr>
        <w:t>1</w:t>
      </w:r>
      <w:r w:rsidR="00043581" w:rsidRPr="00A63AF8">
        <w:rPr>
          <w:rFonts w:ascii="Times New Roman" w:hAnsi="Times New Roman" w:cs="Times New Roman"/>
          <w:sz w:val="24"/>
          <w:szCs w:val="24"/>
        </w:rPr>
        <w:t>3</w:t>
      </w:r>
      <w:r w:rsidRPr="00A63AF8">
        <w:rPr>
          <w:rFonts w:ascii="Times New Roman" w:hAnsi="Times New Roman" w:cs="Times New Roman"/>
          <w:sz w:val="24"/>
          <w:szCs w:val="24"/>
        </w:rPr>
        <w:t xml:space="preserve">.3. Настоящий Договор, дополнительные соглашения к Договору подлежат государственной регистрации в органах, осуществляющих государственную регистрацию прав на недвижимое имущество и сделок с ним, и считаются заключенными с момента регистрации. </w:t>
      </w:r>
    </w:p>
    <w:p w14:paraId="2055EB1C" w14:textId="2A545148" w:rsidR="00B22A7E" w:rsidRPr="00A63AF8" w:rsidRDefault="001D45B0" w:rsidP="00C95996">
      <w:pPr>
        <w:spacing w:after="0" w:line="240" w:lineRule="atLeast"/>
        <w:ind w:left="-340" w:firstLine="709"/>
        <w:jc w:val="both"/>
        <w:rPr>
          <w:rFonts w:ascii="Times New Roman" w:hAnsi="Times New Roman" w:cs="Times New Roman"/>
          <w:sz w:val="24"/>
          <w:szCs w:val="24"/>
        </w:rPr>
      </w:pPr>
      <w:r w:rsidRPr="00A63AF8">
        <w:rPr>
          <w:rFonts w:ascii="Times New Roman" w:hAnsi="Times New Roman" w:cs="Times New Roman"/>
          <w:sz w:val="24"/>
          <w:szCs w:val="24"/>
        </w:rPr>
        <w:t>1</w:t>
      </w:r>
      <w:r w:rsidR="00043581" w:rsidRPr="00A63AF8">
        <w:rPr>
          <w:rFonts w:ascii="Times New Roman" w:hAnsi="Times New Roman" w:cs="Times New Roman"/>
          <w:sz w:val="24"/>
          <w:szCs w:val="24"/>
        </w:rPr>
        <w:t>3</w:t>
      </w:r>
      <w:r w:rsidRPr="00A63AF8">
        <w:rPr>
          <w:rFonts w:ascii="Times New Roman" w:hAnsi="Times New Roman" w:cs="Times New Roman"/>
          <w:sz w:val="24"/>
          <w:szCs w:val="24"/>
        </w:rPr>
        <w:t xml:space="preserve">.4. Все расходы по государственной регистрации настоящего Договора, дополнительных соглашений к Договору, права собственности УЧАСТНИКА ДОЛЕВОГО СТРОИТЕЛЬСТВА на Объект долевого строительства, оплачиваются Сторонами в соответствии с нормами действующего законодательства РФ. </w:t>
      </w:r>
    </w:p>
    <w:p w14:paraId="635519BF" w14:textId="5E32CCDF" w:rsidR="00B22A7E" w:rsidRPr="00A63AF8" w:rsidRDefault="001D45B0" w:rsidP="00C95996">
      <w:pPr>
        <w:spacing w:after="0" w:line="240" w:lineRule="atLeast"/>
        <w:ind w:left="-340" w:firstLine="709"/>
        <w:jc w:val="both"/>
        <w:rPr>
          <w:rFonts w:ascii="Times New Roman" w:hAnsi="Times New Roman" w:cs="Times New Roman"/>
          <w:sz w:val="24"/>
          <w:szCs w:val="24"/>
        </w:rPr>
      </w:pPr>
      <w:r w:rsidRPr="00A63AF8">
        <w:rPr>
          <w:rFonts w:ascii="Times New Roman" w:hAnsi="Times New Roman" w:cs="Times New Roman"/>
          <w:sz w:val="24"/>
          <w:szCs w:val="24"/>
        </w:rPr>
        <w:t>1</w:t>
      </w:r>
      <w:r w:rsidR="00043581" w:rsidRPr="00A63AF8">
        <w:rPr>
          <w:rFonts w:ascii="Times New Roman" w:hAnsi="Times New Roman" w:cs="Times New Roman"/>
          <w:sz w:val="24"/>
          <w:szCs w:val="24"/>
        </w:rPr>
        <w:t>3</w:t>
      </w:r>
      <w:r w:rsidRPr="00A63AF8">
        <w:rPr>
          <w:rFonts w:ascii="Times New Roman" w:hAnsi="Times New Roman" w:cs="Times New Roman"/>
          <w:sz w:val="24"/>
          <w:szCs w:val="24"/>
        </w:rPr>
        <w:t xml:space="preserve">.5. Особенности обработки персональных данных. ЗАСТРОЙЩИК обрабатывает персональные данные УЧАСТНИКА ДОЛЕВОГО СТРОИТЕЛЬСТВА для целей подготовки, заключения и исполнения Договора и нормативных правовых актов, определяющих заключение и исполнение настоящего Договора. В целях исполнения Договора ЗАСТРОЙЩИК имеет право передавать персональные данные УЧАСТНИКА ДОЛЕВОГО СТРОИТЕЛЬСТВА в органы государственной регистрации в связи с осуществлением регистрационных действий, предусмотренных действующим законодательством. Объем передаваемых персональных данных определяется действующим законодательством. В случае предоставления УЧАСТНИКОМ ДОЛЕВОГО СТРОИТЕЛЬСТВА контактных данных (номера телефона, адрес электронной почты) ЗАСТРОЙЩИК имеет право по предоставленным контактным данным информировать его о ходе исполнения Договора путем осуществления звонков, направления СМС-сообщений и/или сообщений по электронной почте. Для целей реализации данного условия УЧАСТНИК ДОЛЕВОГО СТРОИТЕЛЬСТВА обязан своевременно сообщать актуальные контактные данные, а в случае отказа от информирования своевременно обращаться с заявлением о прекращении такого информирования. В случаях, предусмотренных действующим законодательством, ЗАСТРОЙЩИК передает сведения о переданном по Передаточному акту Объекте долевого строительства в организацию, осуществляющую на законном основании управление и эксплуатацию объекта недвижимости. В соответствии с частью 1 и частью 2 статьи 18.1 Федерального закона от 27.07.2006 N 152-ФЗ "О персональных данных" ЗАСТРОЙЩИК самостоятельно определяет состав и перечень мер, необходимых и достаточных для обеспечения выполнения обязанностей, предусмотренных нормативными правовыми актами в области персональных данных. Подписывая настоящий Договор, УЧАСТНИК ДОЛЕВОГО СТРОИТЕЛЬСТВА соглашается на поручение обработки персональных данных со стороны ЗАСТРОЙЩИКА в связи с подготовкой, заключением и исполнением Договора, включая обеспечение бухгалтерского и налогового учета проводимой сделки. </w:t>
      </w:r>
    </w:p>
    <w:p w14:paraId="7BB03F8B" w14:textId="13411F82" w:rsidR="0062446B" w:rsidRPr="00A63AF8" w:rsidRDefault="0062446B" w:rsidP="00C95996">
      <w:pPr>
        <w:pStyle w:val="2"/>
        <w:spacing w:after="0" w:line="240" w:lineRule="atLeast"/>
        <w:ind w:left="-340" w:firstLine="709"/>
        <w:jc w:val="both"/>
        <w:rPr>
          <w:rFonts w:ascii="Times New Roman" w:hAnsi="Times New Roman" w:cs="Times New Roman"/>
          <w:sz w:val="24"/>
          <w:szCs w:val="24"/>
        </w:rPr>
      </w:pPr>
      <w:r w:rsidRPr="00A63AF8">
        <w:rPr>
          <w:rFonts w:ascii="Times New Roman" w:hAnsi="Times New Roman" w:cs="Times New Roman"/>
          <w:sz w:val="24"/>
          <w:szCs w:val="24"/>
        </w:rPr>
        <w:t>1</w:t>
      </w:r>
      <w:r w:rsidR="00043581" w:rsidRPr="00A63AF8">
        <w:rPr>
          <w:rFonts w:ascii="Times New Roman" w:hAnsi="Times New Roman" w:cs="Times New Roman"/>
          <w:sz w:val="24"/>
          <w:szCs w:val="24"/>
        </w:rPr>
        <w:t>3</w:t>
      </w:r>
      <w:r w:rsidRPr="00A63AF8">
        <w:rPr>
          <w:rFonts w:ascii="Times New Roman" w:hAnsi="Times New Roman" w:cs="Times New Roman"/>
          <w:sz w:val="24"/>
          <w:szCs w:val="24"/>
        </w:rPr>
        <w:t xml:space="preserve">.6. Подписав настоящий Договор, </w:t>
      </w:r>
      <w:r w:rsidR="00A91A68" w:rsidRPr="006469E7">
        <w:rPr>
          <w:rFonts w:ascii="Times New Roman" w:hAnsi="Times New Roman" w:cs="Times New Roman"/>
          <w:sz w:val="24"/>
          <w:szCs w:val="24"/>
        </w:rPr>
        <w:t xml:space="preserve">УЧАСТНИК ДОЛЕВОГО СТРОИТЕЛЬСТВА </w:t>
      </w:r>
      <w:r w:rsidRPr="00A63AF8">
        <w:rPr>
          <w:rFonts w:ascii="Times New Roman" w:hAnsi="Times New Roman" w:cs="Times New Roman"/>
          <w:sz w:val="24"/>
          <w:szCs w:val="24"/>
        </w:rPr>
        <w:t xml:space="preserve">дает согласие </w:t>
      </w:r>
      <w:r w:rsidR="00A91A68" w:rsidRPr="006469E7">
        <w:rPr>
          <w:rFonts w:ascii="Times New Roman" w:hAnsi="Times New Roman" w:cs="Times New Roman"/>
          <w:sz w:val="24"/>
          <w:szCs w:val="24"/>
        </w:rPr>
        <w:t>ЗАСТРОЙЩИК</w:t>
      </w:r>
      <w:r w:rsidR="00A91A68">
        <w:rPr>
          <w:rFonts w:ascii="Times New Roman" w:hAnsi="Times New Roman" w:cs="Times New Roman"/>
          <w:sz w:val="24"/>
          <w:szCs w:val="24"/>
        </w:rPr>
        <w:t>У</w:t>
      </w:r>
      <w:r w:rsidRPr="00A63AF8">
        <w:rPr>
          <w:rFonts w:ascii="Times New Roman" w:hAnsi="Times New Roman" w:cs="Times New Roman"/>
          <w:sz w:val="24"/>
          <w:szCs w:val="24"/>
        </w:rPr>
        <w:t xml:space="preserve"> на обработку своих персональных данных, то есть совершение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w:t>
      </w:r>
      <w:r w:rsidRPr="00A63AF8">
        <w:rPr>
          <w:rFonts w:ascii="Times New Roman" w:hAnsi="Times New Roman" w:cs="Times New Roman"/>
          <w:sz w:val="24"/>
          <w:szCs w:val="24"/>
        </w:rPr>
        <w:lastRenderedPageBreak/>
        <w:t>обработки данных приведено в Федеральном законе от 27.07.2006 №152-ФЗ «О персональных данных»,  а также на передачу такой информации третьим лицам (включая аффилированные лица ООО СЗ «</w:t>
      </w:r>
      <w:r w:rsidR="00043581" w:rsidRPr="00A63AF8">
        <w:rPr>
          <w:rFonts w:ascii="Times New Roman" w:hAnsi="Times New Roman" w:cs="Times New Roman"/>
          <w:sz w:val="24"/>
          <w:szCs w:val="24"/>
        </w:rPr>
        <w:t>Камея</w:t>
      </w:r>
      <w:r w:rsidRPr="00A63AF8">
        <w:rPr>
          <w:rFonts w:ascii="Times New Roman" w:hAnsi="Times New Roman" w:cs="Times New Roman"/>
          <w:sz w:val="24"/>
          <w:szCs w:val="24"/>
        </w:rPr>
        <w:t>», Банку ВТБ (ПАО) (ИНН: 7702070139), и  другим юридическим лицам, с которыми у ООО СЗ «</w:t>
      </w:r>
      <w:r w:rsidR="00043581" w:rsidRPr="00A63AF8">
        <w:rPr>
          <w:rFonts w:ascii="Times New Roman" w:hAnsi="Times New Roman" w:cs="Times New Roman"/>
          <w:sz w:val="24"/>
          <w:szCs w:val="24"/>
        </w:rPr>
        <w:t>Камея</w:t>
      </w:r>
      <w:r w:rsidRPr="00A63AF8">
        <w:rPr>
          <w:rFonts w:ascii="Times New Roman" w:hAnsi="Times New Roman" w:cs="Times New Roman"/>
          <w:sz w:val="24"/>
          <w:szCs w:val="24"/>
        </w:rPr>
        <w:t>» имеются действующие договоры), а также в иных случаях, установленных законодательством, следующих персональных данных: фамилия, имя, отчество (при наличии); дата рождения; паспортные данные; семейное положение; страховой номер индивидуального лицевого счёта; идентификационный номер налогоплательщика; контактный номер телефона (личный, рабочий); адрес проживания/регистрации; адрес электронной почты и иные сведения, относящиеся к персональным данным, с целью:</w:t>
      </w:r>
    </w:p>
    <w:p w14:paraId="3382A63E" w14:textId="77777777" w:rsidR="0062446B" w:rsidRPr="00A63AF8" w:rsidRDefault="0062446B" w:rsidP="00C95996">
      <w:pPr>
        <w:pStyle w:val="a5"/>
        <w:numPr>
          <w:ilvl w:val="0"/>
          <w:numId w:val="7"/>
        </w:numPr>
        <w:spacing w:line="240" w:lineRule="atLeast"/>
        <w:ind w:left="-340" w:firstLine="709"/>
        <w:jc w:val="both"/>
      </w:pPr>
      <w:r w:rsidRPr="00A63AF8">
        <w:t xml:space="preserve">обработки персональных данных для подготовки и заключения договоров участия в долевом строительстве, акта допуска, акта приема-передачи, дополнительных соглашений, соглашений о расторжении договора, резервирования эскроу-счетов в Банке ВТБ (ПАО), и передачу персональных данных </w:t>
      </w:r>
      <w:r w:rsidRPr="00A63AF8">
        <w:rPr>
          <w:color w:val="000000"/>
        </w:rPr>
        <w:t>третьим лицам</w:t>
      </w:r>
      <w:r w:rsidRPr="00A63AF8">
        <w:t>, в рамках оформления сделки;</w:t>
      </w:r>
    </w:p>
    <w:p w14:paraId="36305DFC" w14:textId="77777777" w:rsidR="0062446B" w:rsidRPr="00A63AF8" w:rsidRDefault="0062446B" w:rsidP="00C95996">
      <w:pPr>
        <w:pStyle w:val="a5"/>
        <w:numPr>
          <w:ilvl w:val="0"/>
          <w:numId w:val="7"/>
        </w:numPr>
        <w:spacing w:line="240" w:lineRule="atLeast"/>
        <w:ind w:left="-340" w:firstLine="709"/>
        <w:jc w:val="both"/>
      </w:pPr>
      <w:r w:rsidRPr="00A63AF8">
        <w:t>получения сообщений/уведомлений о завершении строительства, о необходимости принять объект недвижимости по акту приема-передачи или иной информации. связанной с приобретаемым объектом долевого участия;</w:t>
      </w:r>
    </w:p>
    <w:p w14:paraId="78924EA1" w14:textId="77777777" w:rsidR="0062446B" w:rsidRPr="00A63AF8" w:rsidRDefault="0062446B" w:rsidP="00C95996">
      <w:pPr>
        <w:spacing w:after="0" w:line="240" w:lineRule="atLeast"/>
        <w:ind w:left="-340" w:firstLine="709"/>
        <w:jc w:val="both"/>
        <w:rPr>
          <w:rFonts w:ascii="Times New Roman" w:hAnsi="Times New Roman" w:cs="Times New Roman"/>
          <w:sz w:val="24"/>
          <w:szCs w:val="24"/>
        </w:rPr>
      </w:pPr>
      <w:r w:rsidRPr="00A63AF8">
        <w:rPr>
          <w:rFonts w:ascii="Times New Roman" w:hAnsi="Times New Roman" w:cs="Times New Roman"/>
          <w:sz w:val="24"/>
          <w:szCs w:val="24"/>
        </w:rPr>
        <w:t>Обработка персональных данных может производиться с использованием средств автоматизации или без использования таких средств.</w:t>
      </w:r>
    </w:p>
    <w:p w14:paraId="4063AB8B" w14:textId="06196865" w:rsidR="0062446B" w:rsidRPr="00A63AF8" w:rsidRDefault="0062446B" w:rsidP="00C95996">
      <w:pPr>
        <w:spacing w:after="0" w:line="240" w:lineRule="atLeast"/>
        <w:ind w:left="-340" w:firstLine="709"/>
        <w:jc w:val="both"/>
        <w:rPr>
          <w:rFonts w:ascii="Times New Roman" w:hAnsi="Times New Roman" w:cs="Times New Roman"/>
          <w:sz w:val="24"/>
          <w:szCs w:val="24"/>
        </w:rPr>
      </w:pPr>
      <w:r w:rsidRPr="00A63AF8">
        <w:rPr>
          <w:rFonts w:ascii="Times New Roman" w:hAnsi="Times New Roman" w:cs="Times New Roman"/>
          <w:sz w:val="24"/>
          <w:szCs w:val="24"/>
        </w:rPr>
        <w:t xml:space="preserve">Данное </w:t>
      </w:r>
      <w:r w:rsidR="00A91A68" w:rsidRPr="006469E7">
        <w:rPr>
          <w:rFonts w:ascii="Times New Roman" w:hAnsi="Times New Roman" w:cs="Times New Roman"/>
          <w:sz w:val="24"/>
          <w:szCs w:val="24"/>
        </w:rPr>
        <w:t xml:space="preserve">УЧАСТНИКОМ ДОЛЕВОГО СТРОИТЕЛЬСТВА </w:t>
      </w:r>
      <w:r w:rsidRPr="00A63AF8">
        <w:rPr>
          <w:rFonts w:ascii="Times New Roman" w:hAnsi="Times New Roman" w:cs="Times New Roman"/>
          <w:sz w:val="24"/>
          <w:szCs w:val="24"/>
        </w:rPr>
        <w:t xml:space="preserve">согласие на обработку персональных данных является бессрочным и может быть отозвано </w:t>
      </w:r>
      <w:r w:rsidR="00A91A68" w:rsidRPr="006469E7">
        <w:rPr>
          <w:rFonts w:ascii="Times New Roman" w:hAnsi="Times New Roman" w:cs="Times New Roman"/>
          <w:sz w:val="24"/>
          <w:szCs w:val="24"/>
        </w:rPr>
        <w:t>УЧАСТНИКОМ ДОЛЕВОГО СТРОИТЕЛЬСТВА</w:t>
      </w:r>
      <w:r w:rsidRPr="00A63AF8">
        <w:rPr>
          <w:rFonts w:ascii="Times New Roman" w:hAnsi="Times New Roman" w:cs="Times New Roman"/>
          <w:sz w:val="24"/>
          <w:szCs w:val="24"/>
        </w:rPr>
        <w:t xml:space="preserve"> посредством направления письменного заявления по адресу </w:t>
      </w:r>
      <w:r w:rsidR="00A91A68" w:rsidRPr="006469E7">
        <w:rPr>
          <w:rFonts w:ascii="Times New Roman" w:hAnsi="Times New Roman" w:cs="Times New Roman"/>
          <w:sz w:val="24"/>
          <w:szCs w:val="24"/>
        </w:rPr>
        <w:t>ЗАСТРОЙЩИК</w:t>
      </w:r>
      <w:r w:rsidR="00A91A68">
        <w:rPr>
          <w:rFonts w:ascii="Times New Roman" w:hAnsi="Times New Roman" w:cs="Times New Roman"/>
          <w:sz w:val="24"/>
          <w:szCs w:val="24"/>
        </w:rPr>
        <w:t>А</w:t>
      </w:r>
      <w:r w:rsidRPr="00A63AF8">
        <w:rPr>
          <w:rFonts w:ascii="Times New Roman" w:hAnsi="Times New Roman" w:cs="Times New Roman"/>
          <w:sz w:val="24"/>
          <w:szCs w:val="24"/>
        </w:rPr>
        <w:t>.</w:t>
      </w:r>
    </w:p>
    <w:p w14:paraId="4E2ADC01" w14:textId="14214310" w:rsidR="00AF69A9" w:rsidRPr="00A63AF8" w:rsidRDefault="001D45B0" w:rsidP="00C95996">
      <w:pPr>
        <w:spacing w:after="0" w:line="240" w:lineRule="atLeast"/>
        <w:ind w:left="-340" w:firstLine="709"/>
        <w:jc w:val="both"/>
        <w:rPr>
          <w:rFonts w:ascii="Times New Roman" w:hAnsi="Times New Roman" w:cs="Times New Roman"/>
          <w:sz w:val="24"/>
          <w:szCs w:val="24"/>
        </w:rPr>
      </w:pPr>
      <w:r w:rsidRPr="00A63AF8">
        <w:rPr>
          <w:rFonts w:ascii="Times New Roman" w:hAnsi="Times New Roman" w:cs="Times New Roman"/>
          <w:sz w:val="24"/>
          <w:szCs w:val="24"/>
        </w:rPr>
        <w:t>1</w:t>
      </w:r>
      <w:r w:rsidR="00043581" w:rsidRPr="00A63AF8">
        <w:rPr>
          <w:rFonts w:ascii="Times New Roman" w:hAnsi="Times New Roman" w:cs="Times New Roman"/>
          <w:sz w:val="24"/>
          <w:szCs w:val="24"/>
        </w:rPr>
        <w:t>3</w:t>
      </w:r>
      <w:r w:rsidRPr="00A63AF8">
        <w:rPr>
          <w:rFonts w:ascii="Times New Roman" w:hAnsi="Times New Roman" w:cs="Times New Roman"/>
          <w:sz w:val="24"/>
          <w:szCs w:val="24"/>
        </w:rPr>
        <w:t>.</w:t>
      </w:r>
      <w:r w:rsidR="0062446B" w:rsidRPr="00A63AF8">
        <w:rPr>
          <w:rFonts w:ascii="Times New Roman" w:hAnsi="Times New Roman" w:cs="Times New Roman"/>
          <w:sz w:val="24"/>
          <w:szCs w:val="24"/>
        </w:rPr>
        <w:t>7</w:t>
      </w:r>
      <w:r w:rsidRPr="00A63AF8">
        <w:rPr>
          <w:rFonts w:ascii="Times New Roman" w:hAnsi="Times New Roman" w:cs="Times New Roman"/>
          <w:sz w:val="24"/>
          <w:szCs w:val="24"/>
        </w:rPr>
        <w:t>. Настоящий Договор составлен в двух идентичных экземплярах, имеющих одинаковую юридическую силу, по одному для каждой из Сторон. Договор подлежит хранению в Едином государственном реестре недвижимости в форме электронного образа органом, осуществляющим государственную регистрацию прав на недвижимое имущество и сделок с ним.</w:t>
      </w:r>
    </w:p>
    <w:p w14:paraId="6D89CA98" w14:textId="7AFCC1F1" w:rsidR="00AF69A9" w:rsidRPr="00840F9C" w:rsidRDefault="00043581" w:rsidP="00BA0295">
      <w:pPr>
        <w:spacing w:after="0" w:line="240" w:lineRule="atLeast"/>
        <w:ind w:left="-340" w:firstLine="709"/>
        <w:jc w:val="both"/>
        <w:rPr>
          <w:rFonts w:ascii="Times New Roman" w:hAnsi="Times New Roman" w:cs="Times New Roman"/>
          <w:sz w:val="24"/>
          <w:szCs w:val="24"/>
        </w:rPr>
      </w:pPr>
      <w:r w:rsidRPr="00840F9C">
        <w:rPr>
          <w:rFonts w:ascii="Times New Roman" w:hAnsi="Times New Roman" w:cs="Times New Roman"/>
          <w:sz w:val="24"/>
          <w:szCs w:val="24"/>
        </w:rPr>
        <w:t>13</w:t>
      </w:r>
      <w:r w:rsidR="001D45B0" w:rsidRPr="00840F9C">
        <w:rPr>
          <w:rFonts w:ascii="Times New Roman" w:hAnsi="Times New Roman" w:cs="Times New Roman"/>
          <w:sz w:val="24"/>
          <w:szCs w:val="24"/>
        </w:rPr>
        <w:t>.</w:t>
      </w:r>
      <w:r w:rsidR="0062446B" w:rsidRPr="00840F9C">
        <w:rPr>
          <w:rFonts w:ascii="Times New Roman" w:hAnsi="Times New Roman" w:cs="Times New Roman"/>
          <w:sz w:val="24"/>
          <w:szCs w:val="24"/>
        </w:rPr>
        <w:t>8</w:t>
      </w:r>
      <w:r w:rsidR="001D45B0" w:rsidRPr="00840F9C">
        <w:rPr>
          <w:rFonts w:ascii="Times New Roman" w:hAnsi="Times New Roman" w:cs="Times New Roman"/>
          <w:sz w:val="24"/>
          <w:szCs w:val="24"/>
        </w:rPr>
        <w:t xml:space="preserve">. Приложения к настоящему Договору являющиеся его неотъемлемой частью: </w:t>
      </w:r>
    </w:p>
    <w:p w14:paraId="34C78AB6" w14:textId="0B0F7B2A" w:rsidR="00AF69A9" w:rsidRDefault="001D45B0" w:rsidP="00C95996">
      <w:pPr>
        <w:spacing w:after="0" w:line="240" w:lineRule="atLeast"/>
        <w:ind w:left="-340" w:firstLine="709"/>
        <w:jc w:val="both"/>
        <w:rPr>
          <w:rFonts w:ascii="Times New Roman" w:hAnsi="Times New Roman" w:cs="Times New Roman"/>
          <w:sz w:val="24"/>
          <w:szCs w:val="24"/>
        </w:rPr>
      </w:pPr>
      <w:r w:rsidRPr="00840F9C">
        <w:rPr>
          <w:rFonts w:ascii="Times New Roman" w:hAnsi="Times New Roman" w:cs="Times New Roman"/>
          <w:sz w:val="24"/>
          <w:szCs w:val="24"/>
        </w:rPr>
        <w:t xml:space="preserve">●Приложение № </w:t>
      </w:r>
      <w:r w:rsidR="00BA0295">
        <w:rPr>
          <w:rFonts w:ascii="Times New Roman" w:hAnsi="Times New Roman" w:cs="Times New Roman"/>
          <w:sz w:val="24"/>
          <w:szCs w:val="24"/>
        </w:rPr>
        <w:t>1</w:t>
      </w:r>
      <w:r w:rsidRPr="00840F9C">
        <w:rPr>
          <w:rFonts w:ascii="Times New Roman" w:hAnsi="Times New Roman" w:cs="Times New Roman"/>
          <w:sz w:val="24"/>
          <w:szCs w:val="24"/>
        </w:rPr>
        <w:t xml:space="preserve"> – </w:t>
      </w:r>
      <w:r w:rsidR="00A63AF8" w:rsidRPr="00840F9C">
        <w:rPr>
          <w:rFonts w:ascii="Times New Roman" w:hAnsi="Times New Roman" w:cs="Times New Roman"/>
          <w:sz w:val="24"/>
          <w:szCs w:val="24"/>
        </w:rPr>
        <w:t xml:space="preserve">Перечень работ, подлежащих обязательному выполнению в Объекте </w:t>
      </w:r>
      <w:r w:rsidR="001E120C" w:rsidRPr="00C23D16">
        <w:rPr>
          <w:rFonts w:ascii="Times New Roman" w:hAnsi="Times New Roman" w:cs="Times New Roman"/>
          <w:sz w:val="24"/>
          <w:szCs w:val="24"/>
        </w:rPr>
        <w:t>долевого строительства</w:t>
      </w:r>
      <w:r w:rsidR="00A63AF8" w:rsidRPr="00840F9C">
        <w:rPr>
          <w:rFonts w:ascii="Times New Roman" w:hAnsi="Times New Roman" w:cs="Times New Roman"/>
          <w:sz w:val="24"/>
          <w:szCs w:val="24"/>
        </w:rPr>
        <w:t>.</w:t>
      </w:r>
      <w:r w:rsidRPr="00840F9C">
        <w:rPr>
          <w:rFonts w:ascii="Times New Roman" w:hAnsi="Times New Roman" w:cs="Times New Roman"/>
          <w:sz w:val="24"/>
          <w:szCs w:val="24"/>
        </w:rPr>
        <w:t xml:space="preserve"> </w:t>
      </w:r>
    </w:p>
    <w:p w14:paraId="5544AE3A" w14:textId="6E9FB14D" w:rsidR="00BA0295" w:rsidRDefault="00BA0295" w:rsidP="00BA0295">
      <w:pPr>
        <w:contextualSpacing/>
        <w:rPr>
          <w:rFonts w:ascii="Times New Roman" w:hAnsi="Times New Roman" w:cs="Times New Roman"/>
        </w:rPr>
      </w:pPr>
      <w:r>
        <w:rPr>
          <w:rFonts w:ascii="Times New Roman" w:hAnsi="Times New Roman" w:cs="Times New Roman"/>
          <w:sz w:val="24"/>
          <w:szCs w:val="24"/>
        </w:rPr>
        <w:t xml:space="preserve">      </w:t>
      </w:r>
      <w:r w:rsidRPr="00840F9C">
        <w:rPr>
          <w:rFonts w:ascii="Times New Roman" w:hAnsi="Times New Roman" w:cs="Times New Roman"/>
          <w:sz w:val="24"/>
          <w:szCs w:val="24"/>
        </w:rPr>
        <w:t>●</w:t>
      </w:r>
      <w:r w:rsidR="00660478">
        <w:rPr>
          <w:rFonts w:ascii="Times New Roman" w:hAnsi="Times New Roman" w:cs="Times New Roman"/>
          <w:sz w:val="24"/>
          <w:szCs w:val="24"/>
        </w:rPr>
        <w:t xml:space="preserve"> </w:t>
      </w:r>
      <w:r w:rsidRPr="00840F9C">
        <w:rPr>
          <w:rFonts w:ascii="Times New Roman" w:hAnsi="Times New Roman" w:cs="Times New Roman"/>
          <w:sz w:val="24"/>
          <w:szCs w:val="24"/>
        </w:rPr>
        <w:t xml:space="preserve">Приложение № </w:t>
      </w:r>
      <w:r>
        <w:rPr>
          <w:rFonts w:ascii="Times New Roman" w:hAnsi="Times New Roman" w:cs="Times New Roman"/>
          <w:sz w:val="24"/>
          <w:szCs w:val="24"/>
        </w:rPr>
        <w:t>2</w:t>
      </w:r>
      <w:r w:rsidRPr="00840F9C">
        <w:rPr>
          <w:rFonts w:ascii="Times New Roman" w:hAnsi="Times New Roman" w:cs="Times New Roman"/>
          <w:sz w:val="24"/>
          <w:szCs w:val="24"/>
        </w:rPr>
        <w:t xml:space="preserve"> – </w:t>
      </w:r>
      <w:r w:rsidRPr="00C23D16">
        <w:rPr>
          <w:rFonts w:ascii="Times New Roman" w:hAnsi="Times New Roman" w:cs="Times New Roman"/>
          <w:sz w:val="24"/>
          <w:szCs w:val="24"/>
        </w:rPr>
        <w:t>Планировка Объекта долевого строительства и его расположение на этаже</w:t>
      </w:r>
      <w:r>
        <w:rPr>
          <w:rFonts w:ascii="Times New Roman" w:hAnsi="Times New Roman" w:cs="Times New Roman"/>
        </w:rPr>
        <w:t>.</w:t>
      </w:r>
    </w:p>
    <w:p w14:paraId="79AD9AA8" w14:textId="14131678" w:rsidR="00163C0B" w:rsidRPr="00163C0B" w:rsidRDefault="00CA0B87" w:rsidP="00163C0B">
      <w:pPr>
        <w:contextualSpacing/>
        <w:rPr>
          <w:rFonts w:ascii="Times New Roman" w:hAnsi="Times New Roman" w:cs="Times New Roman"/>
        </w:rPr>
      </w:pPr>
      <w:r>
        <w:rPr>
          <w:rFonts w:ascii="Times New Roman" w:hAnsi="Times New Roman" w:cs="Times New Roman"/>
          <w:sz w:val="24"/>
          <w:szCs w:val="24"/>
        </w:rPr>
        <w:t xml:space="preserve">       </w:t>
      </w:r>
      <w:r w:rsidRPr="00840F9C">
        <w:rPr>
          <w:rFonts w:ascii="Times New Roman" w:hAnsi="Times New Roman" w:cs="Times New Roman"/>
          <w:sz w:val="24"/>
          <w:szCs w:val="24"/>
        </w:rPr>
        <w:t>●</w:t>
      </w:r>
      <w:r>
        <w:rPr>
          <w:rFonts w:ascii="Times New Roman" w:hAnsi="Times New Roman" w:cs="Times New Roman"/>
          <w:sz w:val="24"/>
          <w:szCs w:val="24"/>
        </w:rPr>
        <w:t xml:space="preserve"> </w:t>
      </w:r>
      <w:r w:rsidRPr="00840F9C">
        <w:rPr>
          <w:rFonts w:ascii="Times New Roman" w:hAnsi="Times New Roman" w:cs="Times New Roman"/>
          <w:sz w:val="24"/>
          <w:szCs w:val="24"/>
        </w:rPr>
        <w:t xml:space="preserve">Приложение № </w:t>
      </w:r>
      <w:r>
        <w:rPr>
          <w:rFonts w:ascii="Times New Roman" w:hAnsi="Times New Roman" w:cs="Times New Roman"/>
          <w:sz w:val="24"/>
          <w:szCs w:val="24"/>
        </w:rPr>
        <w:t>3 – Согласие на обработку персональных данных.</w:t>
      </w:r>
    </w:p>
    <w:p w14:paraId="4C935F68" w14:textId="4CBFE74E" w:rsidR="00DF61BF" w:rsidRDefault="00DF61BF" w:rsidP="00C95996">
      <w:pPr>
        <w:spacing w:after="0" w:line="240" w:lineRule="atLeast"/>
        <w:ind w:left="-340" w:firstLine="709"/>
        <w:jc w:val="both"/>
        <w:rPr>
          <w:rFonts w:ascii="Times New Roman" w:hAnsi="Times New Roman" w:cs="Times New Roman"/>
          <w:sz w:val="24"/>
          <w:szCs w:val="24"/>
        </w:rPr>
      </w:pPr>
    </w:p>
    <w:p w14:paraId="791982F5" w14:textId="77777777" w:rsidR="00DF61BF" w:rsidRPr="00840F9C" w:rsidRDefault="00DF61BF" w:rsidP="00C95996">
      <w:pPr>
        <w:spacing w:after="0" w:line="240" w:lineRule="atLeast"/>
        <w:ind w:left="-340" w:firstLine="709"/>
        <w:jc w:val="both"/>
        <w:rPr>
          <w:rFonts w:ascii="Times New Roman" w:hAnsi="Times New Roman" w:cs="Times New Roman"/>
          <w:sz w:val="24"/>
          <w:szCs w:val="24"/>
        </w:rPr>
      </w:pPr>
    </w:p>
    <w:p w14:paraId="2311DB04" w14:textId="4C1BED0C" w:rsidR="00AF69A9" w:rsidRPr="00840F9C" w:rsidRDefault="001D45B0" w:rsidP="00A63AF8">
      <w:pPr>
        <w:spacing w:after="0" w:line="240" w:lineRule="atLeast"/>
        <w:ind w:left="-340"/>
        <w:jc w:val="center"/>
        <w:rPr>
          <w:rFonts w:ascii="Times New Roman" w:hAnsi="Times New Roman" w:cs="Times New Roman"/>
          <w:b/>
          <w:bCs/>
          <w:sz w:val="24"/>
          <w:szCs w:val="24"/>
        </w:rPr>
      </w:pPr>
      <w:r w:rsidRPr="00840F9C">
        <w:rPr>
          <w:rFonts w:ascii="Times New Roman" w:hAnsi="Times New Roman" w:cs="Times New Roman"/>
          <w:b/>
          <w:bCs/>
          <w:sz w:val="24"/>
          <w:szCs w:val="24"/>
        </w:rPr>
        <w:t>1</w:t>
      </w:r>
      <w:r w:rsidR="00043581" w:rsidRPr="00840F9C">
        <w:rPr>
          <w:rFonts w:ascii="Times New Roman" w:hAnsi="Times New Roman" w:cs="Times New Roman"/>
          <w:b/>
          <w:bCs/>
          <w:sz w:val="24"/>
          <w:szCs w:val="24"/>
        </w:rPr>
        <w:t>4</w:t>
      </w:r>
      <w:r w:rsidRPr="00840F9C">
        <w:rPr>
          <w:rFonts w:ascii="Times New Roman" w:hAnsi="Times New Roman" w:cs="Times New Roman"/>
          <w:b/>
          <w:bCs/>
          <w:sz w:val="24"/>
          <w:szCs w:val="24"/>
        </w:rPr>
        <w:t>. МЕСТОНАХОЖДЕНИЕ И РЕКВИЗИТЫ СТОРОН</w:t>
      </w:r>
    </w:p>
    <w:p w14:paraId="6661BB3A" w14:textId="77777777" w:rsidR="00C95996" w:rsidRPr="00A63AF8" w:rsidRDefault="00C95996" w:rsidP="00A63AF8">
      <w:pPr>
        <w:spacing w:after="0" w:line="240" w:lineRule="atLeast"/>
        <w:ind w:left="-340"/>
        <w:jc w:val="center"/>
        <w:rPr>
          <w:rFonts w:ascii="Times New Roman" w:hAnsi="Times New Roman" w:cs="Times New Roman"/>
          <w:b/>
          <w:bCs/>
          <w:sz w:val="24"/>
          <w:szCs w:val="24"/>
        </w:rPr>
      </w:pPr>
    </w:p>
    <w:p w14:paraId="5424E652" w14:textId="46B81BC7" w:rsidR="00AF69A9" w:rsidRPr="00F645F0" w:rsidRDefault="001D45B0" w:rsidP="00C95996">
      <w:pPr>
        <w:spacing w:after="0" w:line="240" w:lineRule="atLeast"/>
        <w:ind w:left="-340" w:firstLine="709"/>
        <w:jc w:val="both"/>
        <w:rPr>
          <w:rFonts w:ascii="Times New Roman" w:hAnsi="Times New Roman" w:cs="Times New Roman"/>
          <w:bCs/>
          <w:sz w:val="24"/>
          <w:szCs w:val="24"/>
        </w:rPr>
      </w:pPr>
      <w:r w:rsidRPr="00A63AF8">
        <w:rPr>
          <w:rFonts w:ascii="Times New Roman" w:hAnsi="Times New Roman" w:cs="Times New Roman"/>
          <w:sz w:val="24"/>
          <w:szCs w:val="24"/>
        </w:rPr>
        <w:t>1</w:t>
      </w:r>
      <w:r w:rsidR="00043581" w:rsidRPr="00A63AF8">
        <w:rPr>
          <w:rFonts w:ascii="Times New Roman" w:hAnsi="Times New Roman" w:cs="Times New Roman"/>
          <w:sz w:val="24"/>
          <w:szCs w:val="24"/>
        </w:rPr>
        <w:t>4</w:t>
      </w:r>
      <w:r w:rsidRPr="00A63AF8">
        <w:rPr>
          <w:rFonts w:ascii="Times New Roman" w:hAnsi="Times New Roman" w:cs="Times New Roman"/>
          <w:sz w:val="24"/>
          <w:szCs w:val="24"/>
        </w:rPr>
        <w:t xml:space="preserve">.1. </w:t>
      </w:r>
      <w:r w:rsidRPr="00BA0295">
        <w:rPr>
          <w:rFonts w:ascii="Times New Roman" w:hAnsi="Times New Roman" w:cs="Times New Roman"/>
          <w:b/>
          <w:bCs/>
          <w:sz w:val="24"/>
          <w:szCs w:val="24"/>
        </w:rPr>
        <w:t>ЗАСТРОЙЩИК:</w:t>
      </w:r>
      <w:r w:rsidRPr="00A63AF8">
        <w:rPr>
          <w:rFonts w:ascii="Times New Roman" w:hAnsi="Times New Roman" w:cs="Times New Roman"/>
          <w:sz w:val="24"/>
          <w:szCs w:val="24"/>
        </w:rPr>
        <w:t xml:space="preserve"> </w:t>
      </w:r>
      <w:r w:rsidR="00AF69A9" w:rsidRPr="00BA0295">
        <w:rPr>
          <w:rFonts w:ascii="Times New Roman" w:hAnsi="Times New Roman" w:cs="Times New Roman"/>
          <w:b/>
          <w:sz w:val="24"/>
          <w:szCs w:val="24"/>
        </w:rPr>
        <w:t>ООО Специализированный застройщик «КАМЕЯ»</w:t>
      </w:r>
      <w:r w:rsidR="00AF69A9" w:rsidRPr="00A63AF8">
        <w:rPr>
          <w:rFonts w:ascii="Times New Roman" w:hAnsi="Times New Roman" w:cs="Times New Roman"/>
          <w:bCs/>
          <w:sz w:val="24"/>
          <w:szCs w:val="24"/>
        </w:rPr>
        <w:t>, Россия, 630005, г. Новосибирск, ул. Демьяна Бедного, дом №57, офис 28, ИНН 5407111747,  КПП 540601001, р/с 40702810100400002449 в Филиал «Центральный» Банка ВТБ (ПАО) в г. Москве, к</w:t>
      </w:r>
      <w:r w:rsidR="00AF69A9" w:rsidRPr="00F645F0">
        <w:rPr>
          <w:rFonts w:ascii="Times New Roman" w:hAnsi="Times New Roman" w:cs="Times New Roman"/>
          <w:bCs/>
          <w:sz w:val="24"/>
          <w:szCs w:val="24"/>
        </w:rPr>
        <w:t>/с 30101810145250000411, БИК  044525411</w:t>
      </w:r>
    </w:p>
    <w:p w14:paraId="44D91994" w14:textId="0BECA214" w:rsidR="00AF69A9" w:rsidRPr="00F645F0" w:rsidRDefault="001D45B0" w:rsidP="00C95996">
      <w:pPr>
        <w:spacing w:after="0" w:line="240" w:lineRule="atLeast"/>
        <w:ind w:left="-340" w:firstLine="709"/>
        <w:jc w:val="both"/>
        <w:rPr>
          <w:rFonts w:ascii="Times New Roman" w:hAnsi="Times New Roman" w:cs="Times New Roman"/>
          <w:bCs/>
          <w:sz w:val="24"/>
          <w:szCs w:val="24"/>
        </w:rPr>
      </w:pPr>
      <w:r w:rsidRPr="00F645F0">
        <w:rPr>
          <w:rFonts w:ascii="Times New Roman" w:hAnsi="Times New Roman" w:cs="Times New Roman"/>
          <w:sz w:val="24"/>
          <w:szCs w:val="24"/>
        </w:rPr>
        <w:t xml:space="preserve">Адрес для направления корреспонденции: </w:t>
      </w:r>
      <w:r w:rsidR="00AF69A9" w:rsidRPr="00F645F0">
        <w:rPr>
          <w:rFonts w:ascii="Times New Roman" w:hAnsi="Times New Roman" w:cs="Times New Roman"/>
          <w:bCs/>
          <w:sz w:val="24"/>
          <w:szCs w:val="24"/>
        </w:rPr>
        <w:t>г. Новосибирск, ул. Демьяна Бедного, дом №57, офис 28.</w:t>
      </w:r>
    </w:p>
    <w:p w14:paraId="10129955" w14:textId="77777777" w:rsidR="00A22A0F" w:rsidRPr="00F645F0" w:rsidRDefault="00A22A0F" w:rsidP="00C95996">
      <w:pPr>
        <w:spacing w:after="0" w:line="240" w:lineRule="atLeast"/>
        <w:ind w:left="-340" w:firstLine="709"/>
        <w:jc w:val="both"/>
        <w:rPr>
          <w:rFonts w:ascii="Times New Roman" w:hAnsi="Times New Roman" w:cs="Times New Roman"/>
          <w:sz w:val="24"/>
          <w:szCs w:val="24"/>
        </w:rPr>
      </w:pPr>
    </w:p>
    <w:p w14:paraId="330A72B5" w14:textId="185299F0" w:rsidR="00BA0295" w:rsidRPr="00F645F0" w:rsidRDefault="001D45B0" w:rsidP="00C95996">
      <w:pPr>
        <w:spacing w:after="0" w:line="240" w:lineRule="atLeast"/>
        <w:ind w:left="-340" w:firstLine="709"/>
        <w:jc w:val="both"/>
        <w:rPr>
          <w:rFonts w:ascii="Times New Roman" w:hAnsi="Times New Roman" w:cs="Times New Roman"/>
          <w:sz w:val="24"/>
          <w:szCs w:val="24"/>
        </w:rPr>
      </w:pPr>
      <w:r w:rsidRPr="00F645F0">
        <w:rPr>
          <w:rFonts w:ascii="Times New Roman" w:hAnsi="Times New Roman" w:cs="Times New Roman"/>
          <w:sz w:val="24"/>
          <w:szCs w:val="24"/>
        </w:rPr>
        <w:t>1</w:t>
      </w:r>
      <w:r w:rsidR="00043581" w:rsidRPr="00F645F0">
        <w:rPr>
          <w:rFonts w:ascii="Times New Roman" w:hAnsi="Times New Roman" w:cs="Times New Roman"/>
          <w:sz w:val="24"/>
          <w:szCs w:val="24"/>
        </w:rPr>
        <w:t>4</w:t>
      </w:r>
      <w:r w:rsidRPr="00F645F0">
        <w:rPr>
          <w:rFonts w:ascii="Times New Roman" w:hAnsi="Times New Roman" w:cs="Times New Roman"/>
          <w:sz w:val="24"/>
          <w:szCs w:val="24"/>
        </w:rPr>
        <w:t xml:space="preserve">.2. </w:t>
      </w:r>
      <w:r w:rsidRPr="00F645F0">
        <w:rPr>
          <w:rFonts w:ascii="Times New Roman" w:hAnsi="Times New Roman" w:cs="Times New Roman"/>
          <w:b/>
          <w:bCs/>
          <w:sz w:val="24"/>
          <w:szCs w:val="24"/>
        </w:rPr>
        <w:t>УЧАСТНИК ДОЛЕВОГО СТРОИТЕЛЬСТВА:</w:t>
      </w:r>
      <w:r w:rsidRPr="00F645F0">
        <w:rPr>
          <w:rFonts w:ascii="Times New Roman" w:hAnsi="Times New Roman" w:cs="Times New Roman"/>
          <w:sz w:val="24"/>
          <w:szCs w:val="24"/>
        </w:rPr>
        <w:t xml:space="preserve"> </w:t>
      </w:r>
    </w:p>
    <w:p w14:paraId="33E83C4B" w14:textId="77777777" w:rsidR="00E26B65" w:rsidRPr="00F645F0" w:rsidRDefault="00E26B65" w:rsidP="00C95996">
      <w:pPr>
        <w:spacing w:after="0" w:line="240" w:lineRule="atLeast"/>
        <w:ind w:left="-340" w:firstLine="709"/>
        <w:jc w:val="both"/>
        <w:rPr>
          <w:rFonts w:ascii="Times New Roman" w:hAnsi="Times New Roman" w:cs="Times New Roman"/>
          <w:sz w:val="24"/>
          <w:szCs w:val="24"/>
        </w:rPr>
      </w:pPr>
    </w:p>
    <w:p w14:paraId="6749D0B9" w14:textId="77777777" w:rsidR="00660478" w:rsidRPr="00F645F0" w:rsidRDefault="00660478" w:rsidP="00660478">
      <w:pPr>
        <w:ind w:left="-170"/>
        <w:jc w:val="both"/>
        <w:rPr>
          <w:rFonts w:ascii="Times New Roman" w:hAnsi="Times New Roman" w:cs="Times New Roman"/>
          <w:bCs/>
          <w:sz w:val="23"/>
          <w:szCs w:val="23"/>
        </w:rPr>
      </w:pPr>
      <w:r w:rsidRPr="009C1824">
        <w:rPr>
          <w:rFonts w:ascii="Times New Roman" w:hAnsi="Times New Roman" w:cs="Times New Roman"/>
          <w:b/>
          <w:sz w:val="23"/>
          <w:szCs w:val="23"/>
          <w:highlight w:val="yellow"/>
        </w:rPr>
        <w:t>ХХХ, ХХ.ХХ.ХХХХ</w:t>
      </w:r>
      <w:r w:rsidRPr="00F645F0">
        <w:rPr>
          <w:rFonts w:ascii="Times New Roman" w:hAnsi="Times New Roman" w:cs="Times New Roman"/>
          <w:b/>
          <w:sz w:val="23"/>
          <w:szCs w:val="23"/>
        </w:rPr>
        <w:t xml:space="preserve"> г.р.,</w:t>
      </w:r>
      <w:r w:rsidRPr="00F645F0">
        <w:rPr>
          <w:rFonts w:ascii="Times New Roman" w:hAnsi="Times New Roman" w:cs="Times New Roman"/>
          <w:bCs/>
          <w:sz w:val="23"/>
          <w:szCs w:val="23"/>
        </w:rPr>
        <w:t xml:space="preserve"> паспорт серия </w:t>
      </w:r>
      <w:r w:rsidRPr="009C1824">
        <w:rPr>
          <w:rFonts w:ascii="Times New Roman" w:hAnsi="Times New Roman" w:cs="Times New Roman"/>
          <w:bCs/>
          <w:sz w:val="23"/>
          <w:szCs w:val="23"/>
          <w:highlight w:val="yellow"/>
        </w:rPr>
        <w:t>ХХХХ</w:t>
      </w:r>
      <w:r w:rsidRPr="00F645F0">
        <w:rPr>
          <w:rFonts w:ascii="Times New Roman" w:hAnsi="Times New Roman" w:cs="Times New Roman"/>
          <w:bCs/>
          <w:sz w:val="23"/>
          <w:szCs w:val="23"/>
        </w:rPr>
        <w:t xml:space="preserve">, номер </w:t>
      </w:r>
      <w:r w:rsidRPr="009C1824">
        <w:rPr>
          <w:rFonts w:ascii="Times New Roman" w:hAnsi="Times New Roman" w:cs="Times New Roman"/>
          <w:bCs/>
          <w:sz w:val="23"/>
          <w:szCs w:val="23"/>
          <w:highlight w:val="yellow"/>
        </w:rPr>
        <w:t>ХХХХХХ</w:t>
      </w:r>
      <w:r w:rsidRPr="00F645F0">
        <w:rPr>
          <w:rFonts w:ascii="Times New Roman" w:hAnsi="Times New Roman" w:cs="Times New Roman"/>
          <w:bCs/>
          <w:sz w:val="23"/>
          <w:szCs w:val="23"/>
        </w:rPr>
        <w:t xml:space="preserve">, выдан </w:t>
      </w:r>
      <w:r w:rsidRPr="009C1824">
        <w:rPr>
          <w:rFonts w:ascii="Times New Roman" w:hAnsi="Times New Roman" w:cs="Times New Roman"/>
          <w:bCs/>
          <w:sz w:val="23"/>
          <w:szCs w:val="23"/>
          <w:highlight w:val="yellow"/>
        </w:rPr>
        <w:t>ХХ.ХХ.ХХХХ</w:t>
      </w:r>
      <w:r w:rsidRPr="00F645F0">
        <w:rPr>
          <w:rFonts w:ascii="Times New Roman" w:hAnsi="Times New Roman" w:cs="Times New Roman"/>
          <w:bCs/>
          <w:sz w:val="23"/>
          <w:szCs w:val="23"/>
        </w:rPr>
        <w:t xml:space="preserve"> г., орган выдачи: </w:t>
      </w:r>
      <w:r w:rsidRPr="009C1824">
        <w:rPr>
          <w:rFonts w:ascii="Times New Roman" w:hAnsi="Times New Roman" w:cs="Times New Roman"/>
          <w:bCs/>
          <w:sz w:val="23"/>
          <w:szCs w:val="23"/>
          <w:highlight w:val="yellow"/>
        </w:rPr>
        <w:t>ХХХХ</w:t>
      </w:r>
      <w:r w:rsidRPr="00F645F0">
        <w:rPr>
          <w:rFonts w:ascii="Times New Roman" w:hAnsi="Times New Roman" w:cs="Times New Roman"/>
          <w:bCs/>
          <w:sz w:val="23"/>
          <w:szCs w:val="23"/>
        </w:rPr>
        <w:t xml:space="preserve">, код подразделения: </w:t>
      </w:r>
      <w:r w:rsidRPr="009C1824">
        <w:rPr>
          <w:rFonts w:ascii="Times New Roman" w:hAnsi="Times New Roman" w:cs="Times New Roman"/>
          <w:bCs/>
          <w:sz w:val="23"/>
          <w:szCs w:val="23"/>
          <w:highlight w:val="yellow"/>
        </w:rPr>
        <w:t>ХХХ-ХХХ</w:t>
      </w:r>
      <w:r w:rsidRPr="00F645F0">
        <w:rPr>
          <w:rFonts w:ascii="Times New Roman" w:hAnsi="Times New Roman" w:cs="Times New Roman"/>
          <w:bCs/>
          <w:sz w:val="23"/>
          <w:szCs w:val="23"/>
        </w:rPr>
        <w:t xml:space="preserve">, проживающий (-ая,-ие) по адресу: город </w:t>
      </w:r>
      <w:r w:rsidRPr="009C1824">
        <w:rPr>
          <w:rFonts w:ascii="Times New Roman" w:hAnsi="Times New Roman" w:cs="Times New Roman"/>
          <w:bCs/>
          <w:sz w:val="23"/>
          <w:szCs w:val="23"/>
          <w:highlight w:val="yellow"/>
        </w:rPr>
        <w:t>Х</w:t>
      </w:r>
      <w:r w:rsidRPr="00F645F0">
        <w:rPr>
          <w:rFonts w:ascii="Times New Roman" w:hAnsi="Times New Roman" w:cs="Times New Roman"/>
          <w:bCs/>
          <w:sz w:val="23"/>
          <w:szCs w:val="23"/>
        </w:rPr>
        <w:t xml:space="preserve">, улица (бульвар, переулок, проспект) </w:t>
      </w:r>
      <w:r w:rsidRPr="009C1824">
        <w:rPr>
          <w:rFonts w:ascii="Times New Roman" w:hAnsi="Times New Roman" w:cs="Times New Roman"/>
          <w:bCs/>
          <w:sz w:val="23"/>
          <w:szCs w:val="23"/>
          <w:highlight w:val="yellow"/>
        </w:rPr>
        <w:t>Х</w:t>
      </w:r>
      <w:r w:rsidRPr="00F645F0">
        <w:rPr>
          <w:rFonts w:ascii="Times New Roman" w:hAnsi="Times New Roman" w:cs="Times New Roman"/>
          <w:bCs/>
          <w:sz w:val="23"/>
          <w:szCs w:val="23"/>
        </w:rPr>
        <w:t xml:space="preserve">, дом </w:t>
      </w:r>
      <w:r w:rsidRPr="009C1824">
        <w:rPr>
          <w:rFonts w:ascii="Times New Roman" w:hAnsi="Times New Roman" w:cs="Times New Roman"/>
          <w:bCs/>
          <w:sz w:val="23"/>
          <w:szCs w:val="23"/>
          <w:highlight w:val="yellow"/>
        </w:rPr>
        <w:t>Х</w:t>
      </w:r>
      <w:r w:rsidRPr="00F645F0">
        <w:rPr>
          <w:rFonts w:ascii="Times New Roman" w:hAnsi="Times New Roman" w:cs="Times New Roman"/>
          <w:bCs/>
          <w:sz w:val="23"/>
          <w:szCs w:val="23"/>
        </w:rPr>
        <w:t xml:space="preserve">, квартира </w:t>
      </w:r>
      <w:r w:rsidRPr="009C1824">
        <w:rPr>
          <w:rFonts w:ascii="Times New Roman" w:hAnsi="Times New Roman" w:cs="Times New Roman"/>
          <w:bCs/>
          <w:sz w:val="23"/>
          <w:szCs w:val="23"/>
          <w:highlight w:val="yellow"/>
        </w:rPr>
        <w:t>Х</w:t>
      </w:r>
      <w:r w:rsidRPr="00F645F0">
        <w:rPr>
          <w:rFonts w:ascii="Times New Roman" w:hAnsi="Times New Roman" w:cs="Times New Roman"/>
          <w:bCs/>
          <w:sz w:val="23"/>
          <w:szCs w:val="23"/>
        </w:rPr>
        <w:t>,</w:t>
      </w:r>
    </w:p>
    <w:p w14:paraId="57C6A385" w14:textId="15D93050" w:rsidR="00AF69A9" w:rsidRPr="00F645F0" w:rsidRDefault="00AF69A9" w:rsidP="00C95996">
      <w:pPr>
        <w:spacing w:after="0" w:line="240" w:lineRule="atLeast"/>
        <w:ind w:left="-340" w:firstLine="709"/>
        <w:jc w:val="both"/>
        <w:rPr>
          <w:rFonts w:ascii="Times New Roman" w:hAnsi="Times New Roman" w:cs="Times New Roman"/>
          <w:sz w:val="24"/>
          <w:szCs w:val="24"/>
        </w:rPr>
      </w:pPr>
      <w:r w:rsidRPr="00F645F0">
        <w:rPr>
          <w:rFonts w:ascii="Times New Roman" w:hAnsi="Times New Roman" w:cs="Times New Roman"/>
          <w:sz w:val="24"/>
          <w:szCs w:val="24"/>
        </w:rPr>
        <w:t>Адрес электронной почты:</w:t>
      </w:r>
      <w:r w:rsidR="00982D16" w:rsidRPr="00F645F0">
        <w:rPr>
          <w:rFonts w:ascii="Times New Roman" w:hAnsi="Times New Roman" w:cs="Times New Roman"/>
          <w:sz w:val="24"/>
          <w:szCs w:val="24"/>
        </w:rPr>
        <w:t xml:space="preserve"> </w:t>
      </w:r>
    </w:p>
    <w:p w14:paraId="5394A364" w14:textId="372C944F" w:rsidR="00A22A0F" w:rsidRPr="00F645F0" w:rsidRDefault="00A22A0F" w:rsidP="00C95996">
      <w:pPr>
        <w:spacing w:after="0" w:line="240" w:lineRule="atLeast"/>
        <w:ind w:left="-340" w:firstLine="709"/>
        <w:jc w:val="both"/>
        <w:rPr>
          <w:rFonts w:ascii="Times New Roman" w:hAnsi="Times New Roman" w:cs="Times New Roman"/>
          <w:sz w:val="24"/>
          <w:szCs w:val="24"/>
        </w:rPr>
      </w:pPr>
      <w:r w:rsidRPr="00F645F0">
        <w:rPr>
          <w:rFonts w:ascii="Times New Roman" w:hAnsi="Times New Roman" w:cs="Times New Roman"/>
          <w:sz w:val="24"/>
          <w:szCs w:val="24"/>
        </w:rPr>
        <w:t>Контактный номер телефона: +</w:t>
      </w:r>
      <w:r w:rsidR="00660478" w:rsidRPr="00F645F0">
        <w:rPr>
          <w:rFonts w:ascii="Times New Roman" w:hAnsi="Times New Roman" w:cs="Times New Roman"/>
          <w:sz w:val="24"/>
          <w:szCs w:val="24"/>
        </w:rPr>
        <w:t>7</w:t>
      </w:r>
      <w:r w:rsidRPr="00F645F0">
        <w:rPr>
          <w:rFonts w:ascii="Times New Roman" w:hAnsi="Times New Roman" w:cs="Times New Roman"/>
          <w:sz w:val="24"/>
          <w:szCs w:val="24"/>
        </w:rPr>
        <w:t>-</w:t>
      </w:r>
      <w:r w:rsidR="00660478" w:rsidRPr="009C1824">
        <w:rPr>
          <w:rFonts w:ascii="Times New Roman" w:hAnsi="Times New Roman" w:cs="Times New Roman"/>
          <w:sz w:val="24"/>
          <w:szCs w:val="24"/>
          <w:highlight w:val="yellow"/>
        </w:rPr>
        <w:t>ХХХ</w:t>
      </w:r>
      <w:r w:rsidR="00982D16" w:rsidRPr="009C1824">
        <w:rPr>
          <w:rFonts w:ascii="Times New Roman" w:hAnsi="Times New Roman" w:cs="Times New Roman"/>
          <w:sz w:val="24"/>
          <w:szCs w:val="24"/>
          <w:highlight w:val="yellow"/>
        </w:rPr>
        <w:t>-</w:t>
      </w:r>
      <w:r w:rsidR="00660478" w:rsidRPr="009C1824">
        <w:rPr>
          <w:rFonts w:ascii="Times New Roman" w:hAnsi="Times New Roman" w:cs="Times New Roman"/>
          <w:sz w:val="24"/>
          <w:szCs w:val="24"/>
          <w:highlight w:val="yellow"/>
        </w:rPr>
        <w:t>ХХХ</w:t>
      </w:r>
      <w:r w:rsidR="00982D16" w:rsidRPr="009C1824">
        <w:rPr>
          <w:rFonts w:ascii="Times New Roman" w:hAnsi="Times New Roman" w:cs="Times New Roman"/>
          <w:sz w:val="24"/>
          <w:szCs w:val="24"/>
          <w:highlight w:val="yellow"/>
        </w:rPr>
        <w:t>-</w:t>
      </w:r>
      <w:r w:rsidR="00660478" w:rsidRPr="009C1824">
        <w:rPr>
          <w:rFonts w:ascii="Times New Roman" w:hAnsi="Times New Roman" w:cs="Times New Roman"/>
          <w:sz w:val="24"/>
          <w:szCs w:val="24"/>
          <w:highlight w:val="yellow"/>
        </w:rPr>
        <w:t>ХХ</w:t>
      </w:r>
      <w:r w:rsidR="00982D16" w:rsidRPr="009C1824">
        <w:rPr>
          <w:rFonts w:ascii="Times New Roman" w:hAnsi="Times New Roman" w:cs="Times New Roman"/>
          <w:sz w:val="24"/>
          <w:szCs w:val="24"/>
          <w:highlight w:val="yellow"/>
        </w:rPr>
        <w:t>-</w:t>
      </w:r>
      <w:r w:rsidR="00660478" w:rsidRPr="009C1824">
        <w:rPr>
          <w:rFonts w:ascii="Times New Roman" w:hAnsi="Times New Roman" w:cs="Times New Roman"/>
          <w:sz w:val="24"/>
          <w:szCs w:val="24"/>
          <w:highlight w:val="yellow"/>
        </w:rPr>
        <w:t>ХХ</w:t>
      </w:r>
    </w:p>
    <w:p w14:paraId="422A5AAC" w14:textId="3B51C1C0" w:rsidR="00AF69A9" w:rsidRDefault="00AF69A9" w:rsidP="00C95996">
      <w:pPr>
        <w:ind w:firstLine="709"/>
        <w:jc w:val="both"/>
      </w:pPr>
    </w:p>
    <w:p w14:paraId="4A82B984" w14:textId="1413E3D5" w:rsidR="00163C0B" w:rsidRDefault="00163C0B" w:rsidP="00C95996">
      <w:pPr>
        <w:ind w:firstLine="709"/>
        <w:jc w:val="both"/>
      </w:pPr>
    </w:p>
    <w:p w14:paraId="5A1824EA" w14:textId="77777777" w:rsidR="00163C0B" w:rsidRPr="00F645F0" w:rsidRDefault="00163C0B" w:rsidP="00C95996">
      <w:pPr>
        <w:ind w:firstLine="709"/>
        <w:jc w:val="both"/>
      </w:pPr>
    </w:p>
    <w:p w14:paraId="13153A7F" w14:textId="7183F4DD" w:rsidR="00AF69A9" w:rsidRPr="00F645F0" w:rsidRDefault="001D45B0" w:rsidP="00A63AF8">
      <w:pPr>
        <w:spacing w:after="0"/>
        <w:ind w:left="-340"/>
        <w:jc w:val="center"/>
        <w:rPr>
          <w:rFonts w:ascii="Times New Roman" w:hAnsi="Times New Roman" w:cs="Times New Roman"/>
          <w:b/>
          <w:bCs/>
          <w:sz w:val="24"/>
          <w:szCs w:val="24"/>
        </w:rPr>
      </w:pPr>
      <w:r w:rsidRPr="00F645F0">
        <w:rPr>
          <w:rFonts w:ascii="Times New Roman" w:hAnsi="Times New Roman" w:cs="Times New Roman"/>
          <w:b/>
          <w:bCs/>
          <w:sz w:val="24"/>
          <w:szCs w:val="24"/>
        </w:rPr>
        <w:t>1</w:t>
      </w:r>
      <w:r w:rsidR="00043581" w:rsidRPr="00F645F0">
        <w:rPr>
          <w:rFonts w:ascii="Times New Roman" w:hAnsi="Times New Roman" w:cs="Times New Roman"/>
          <w:b/>
          <w:bCs/>
          <w:sz w:val="24"/>
          <w:szCs w:val="24"/>
        </w:rPr>
        <w:t>5</w:t>
      </w:r>
      <w:r w:rsidRPr="00F645F0">
        <w:rPr>
          <w:rFonts w:ascii="Times New Roman" w:hAnsi="Times New Roman" w:cs="Times New Roman"/>
          <w:b/>
          <w:bCs/>
          <w:sz w:val="24"/>
          <w:szCs w:val="24"/>
        </w:rPr>
        <w:t>. ПОДПИСИ СТОРОН</w:t>
      </w:r>
    </w:p>
    <w:p w14:paraId="4AAD7075" w14:textId="47732587" w:rsidR="00AF69A9" w:rsidRPr="00F645F0" w:rsidRDefault="001D45B0" w:rsidP="00A63AF8">
      <w:pPr>
        <w:spacing w:after="0"/>
        <w:ind w:left="-340"/>
        <w:jc w:val="both"/>
        <w:rPr>
          <w:rFonts w:ascii="Times New Roman" w:hAnsi="Times New Roman" w:cs="Times New Roman"/>
          <w:sz w:val="24"/>
          <w:szCs w:val="24"/>
        </w:rPr>
      </w:pPr>
      <w:r w:rsidRPr="00F645F0">
        <w:rPr>
          <w:rFonts w:ascii="Times New Roman" w:hAnsi="Times New Roman" w:cs="Times New Roman"/>
          <w:sz w:val="24"/>
          <w:szCs w:val="24"/>
        </w:rPr>
        <w:t>От лица ЗАСТРОЙЩИКА</w:t>
      </w:r>
      <w:r w:rsidR="00AF69A9" w:rsidRPr="00F645F0">
        <w:rPr>
          <w:rFonts w:ascii="Times New Roman" w:hAnsi="Times New Roman" w:cs="Times New Roman"/>
          <w:sz w:val="24"/>
          <w:szCs w:val="24"/>
        </w:rPr>
        <w:t>:</w:t>
      </w:r>
    </w:p>
    <w:p w14:paraId="27738DE7" w14:textId="77777777" w:rsidR="00BA0295" w:rsidRPr="00F645F0" w:rsidRDefault="00BA0295" w:rsidP="00A63AF8">
      <w:pPr>
        <w:spacing w:after="0"/>
        <w:ind w:left="-340"/>
        <w:jc w:val="both"/>
        <w:rPr>
          <w:rFonts w:ascii="Times New Roman" w:hAnsi="Times New Roman" w:cs="Times New Roman"/>
          <w:sz w:val="24"/>
          <w:szCs w:val="24"/>
        </w:rPr>
      </w:pPr>
    </w:p>
    <w:p w14:paraId="39A422A9" w14:textId="58C19154" w:rsidR="00120D63" w:rsidRPr="00F645F0" w:rsidRDefault="00AF69A9" w:rsidP="00A63AF8">
      <w:pPr>
        <w:spacing w:after="0"/>
        <w:ind w:left="-340"/>
        <w:jc w:val="both"/>
        <w:rPr>
          <w:rFonts w:ascii="Times New Roman" w:hAnsi="Times New Roman" w:cs="Times New Roman"/>
          <w:b/>
          <w:sz w:val="24"/>
          <w:szCs w:val="24"/>
        </w:rPr>
      </w:pPr>
      <w:r w:rsidRPr="00F645F0">
        <w:rPr>
          <w:rFonts w:ascii="Times New Roman" w:hAnsi="Times New Roman" w:cs="Times New Roman"/>
          <w:sz w:val="24"/>
          <w:szCs w:val="24"/>
        </w:rPr>
        <w:t xml:space="preserve">Директор </w:t>
      </w:r>
      <w:r w:rsidRPr="00F645F0">
        <w:rPr>
          <w:rFonts w:ascii="Times New Roman" w:hAnsi="Times New Roman" w:cs="Times New Roman"/>
          <w:b/>
          <w:sz w:val="24"/>
          <w:szCs w:val="24"/>
        </w:rPr>
        <w:t>___________________/Бозо С.С./</w:t>
      </w:r>
    </w:p>
    <w:p w14:paraId="14F11BDC" w14:textId="77777777" w:rsidR="00C95996" w:rsidRPr="00F645F0" w:rsidRDefault="00C95996" w:rsidP="00A63AF8">
      <w:pPr>
        <w:spacing w:after="0"/>
        <w:ind w:left="-340"/>
        <w:jc w:val="both"/>
        <w:rPr>
          <w:rFonts w:ascii="Times New Roman" w:hAnsi="Times New Roman" w:cs="Times New Roman"/>
          <w:b/>
          <w:sz w:val="24"/>
          <w:szCs w:val="24"/>
        </w:rPr>
      </w:pPr>
    </w:p>
    <w:p w14:paraId="2138BD3F" w14:textId="522032EF" w:rsidR="00120D63" w:rsidRPr="00F645F0" w:rsidRDefault="001D45B0" w:rsidP="00A63AF8">
      <w:pPr>
        <w:spacing w:after="0"/>
        <w:ind w:left="-340"/>
        <w:jc w:val="both"/>
        <w:rPr>
          <w:rFonts w:ascii="Times New Roman" w:hAnsi="Times New Roman" w:cs="Times New Roman"/>
          <w:sz w:val="24"/>
          <w:szCs w:val="24"/>
        </w:rPr>
      </w:pPr>
      <w:r w:rsidRPr="00F645F0">
        <w:rPr>
          <w:rFonts w:ascii="Times New Roman" w:hAnsi="Times New Roman" w:cs="Times New Roman"/>
          <w:sz w:val="24"/>
          <w:szCs w:val="24"/>
        </w:rPr>
        <w:t>УЧАСТНИК ДОЛЕВОГО СТРОИТЕЛЬСТВА</w:t>
      </w:r>
      <w:r w:rsidR="00982D16" w:rsidRPr="00F645F0">
        <w:rPr>
          <w:rFonts w:ascii="Times New Roman" w:hAnsi="Times New Roman" w:cs="Times New Roman"/>
          <w:sz w:val="24"/>
          <w:szCs w:val="24"/>
        </w:rPr>
        <w:t>:</w:t>
      </w:r>
      <w:r w:rsidRPr="00F645F0">
        <w:rPr>
          <w:rFonts w:ascii="Times New Roman" w:hAnsi="Times New Roman" w:cs="Times New Roman"/>
          <w:sz w:val="24"/>
          <w:szCs w:val="24"/>
        </w:rPr>
        <w:t xml:space="preserve"> </w:t>
      </w:r>
    </w:p>
    <w:p w14:paraId="33242001" w14:textId="77777777" w:rsidR="00A22A0F" w:rsidRPr="00F645F0" w:rsidRDefault="00A22A0F" w:rsidP="00A63AF8">
      <w:pPr>
        <w:spacing w:after="0"/>
        <w:ind w:left="-340"/>
        <w:jc w:val="both"/>
        <w:rPr>
          <w:rFonts w:ascii="Times New Roman" w:hAnsi="Times New Roman" w:cs="Times New Roman"/>
          <w:sz w:val="24"/>
          <w:szCs w:val="24"/>
        </w:rPr>
      </w:pPr>
    </w:p>
    <w:p w14:paraId="03EA7A2E" w14:textId="2663C5C0" w:rsidR="00AF69A9" w:rsidRPr="00A63AF8" w:rsidRDefault="001D45B0" w:rsidP="00A63AF8">
      <w:pPr>
        <w:spacing w:after="0"/>
        <w:ind w:left="-340"/>
        <w:jc w:val="both"/>
        <w:rPr>
          <w:rFonts w:ascii="Times New Roman" w:hAnsi="Times New Roman" w:cs="Times New Roman"/>
          <w:sz w:val="24"/>
          <w:szCs w:val="24"/>
        </w:rPr>
      </w:pPr>
      <w:r w:rsidRPr="00F645F0">
        <w:rPr>
          <w:rFonts w:ascii="Times New Roman" w:hAnsi="Times New Roman" w:cs="Times New Roman"/>
          <w:sz w:val="24"/>
          <w:szCs w:val="24"/>
        </w:rPr>
        <w:t>_________________________ /</w:t>
      </w:r>
      <w:r w:rsidR="00660478" w:rsidRPr="009C1824">
        <w:rPr>
          <w:rFonts w:ascii="Times New Roman" w:hAnsi="Times New Roman" w:cs="Times New Roman"/>
          <w:b/>
          <w:sz w:val="23"/>
          <w:szCs w:val="23"/>
          <w:highlight w:val="yellow"/>
        </w:rPr>
        <w:t>Х Х</w:t>
      </w:r>
      <w:r w:rsidR="00982D16" w:rsidRPr="009C1824">
        <w:rPr>
          <w:rFonts w:ascii="Times New Roman" w:hAnsi="Times New Roman" w:cs="Times New Roman"/>
          <w:b/>
          <w:sz w:val="23"/>
          <w:szCs w:val="23"/>
          <w:highlight w:val="yellow"/>
        </w:rPr>
        <w:t>.</w:t>
      </w:r>
      <w:r w:rsidR="00660478" w:rsidRPr="009C1824">
        <w:rPr>
          <w:rFonts w:ascii="Times New Roman" w:hAnsi="Times New Roman" w:cs="Times New Roman"/>
          <w:b/>
          <w:sz w:val="23"/>
          <w:szCs w:val="23"/>
          <w:highlight w:val="yellow"/>
        </w:rPr>
        <w:t>Х</w:t>
      </w:r>
      <w:r w:rsidR="00660478" w:rsidRPr="00F645F0">
        <w:rPr>
          <w:rFonts w:ascii="Times New Roman" w:hAnsi="Times New Roman" w:cs="Times New Roman"/>
          <w:b/>
          <w:sz w:val="23"/>
          <w:szCs w:val="23"/>
        </w:rPr>
        <w:t>.</w:t>
      </w:r>
      <w:r w:rsidRPr="00F645F0">
        <w:rPr>
          <w:rFonts w:ascii="Times New Roman" w:hAnsi="Times New Roman" w:cs="Times New Roman"/>
          <w:sz w:val="24"/>
          <w:szCs w:val="24"/>
        </w:rPr>
        <w:t>/</w:t>
      </w:r>
    </w:p>
    <w:p w14:paraId="0E446CBE" w14:textId="77777777" w:rsidR="00AF69A9" w:rsidRDefault="00AF69A9" w:rsidP="001D45B0">
      <w:pPr>
        <w:jc w:val="both"/>
      </w:pPr>
    </w:p>
    <w:p w14:paraId="62F1D293" w14:textId="77777777" w:rsidR="00AF69A9" w:rsidRDefault="00AF69A9" w:rsidP="001D45B0">
      <w:pPr>
        <w:jc w:val="both"/>
      </w:pPr>
    </w:p>
    <w:p w14:paraId="0A5A77D6" w14:textId="77777777" w:rsidR="00AF69A9" w:rsidRDefault="00AF69A9" w:rsidP="001D45B0">
      <w:pPr>
        <w:jc w:val="both"/>
      </w:pPr>
    </w:p>
    <w:p w14:paraId="5498A915" w14:textId="77777777" w:rsidR="00AF69A9" w:rsidRDefault="00AF69A9" w:rsidP="001D45B0">
      <w:pPr>
        <w:jc w:val="both"/>
      </w:pPr>
    </w:p>
    <w:p w14:paraId="08D450F9" w14:textId="77777777" w:rsidR="00AF69A9" w:rsidRDefault="00AF69A9" w:rsidP="001D45B0">
      <w:pPr>
        <w:jc w:val="both"/>
      </w:pPr>
    </w:p>
    <w:p w14:paraId="492B6B7E" w14:textId="5CA6256C" w:rsidR="00AF69A9" w:rsidRDefault="00AF69A9" w:rsidP="001D45B0">
      <w:pPr>
        <w:jc w:val="both"/>
      </w:pPr>
    </w:p>
    <w:p w14:paraId="5FECB392" w14:textId="6B4D0A3C" w:rsidR="00660478" w:rsidRDefault="00660478" w:rsidP="001D45B0">
      <w:pPr>
        <w:jc w:val="both"/>
      </w:pPr>
    </w:p>
    <w:p w14:paraId="058E88DA" w14:textId="4824B9C9" w:rsidR="00163C0B" w:rsidRDefault="00163C0B" w:rsidP="001D45B0">
      <w:pPr>
        <w:jc w:val="both"/>
      </w:pPr>
    </w:p>
    <w:p w14:paraId="43F81C66" w14:textId="206660BB" w:rsidR="00163C0B" w:rsidRDefault="00163C0B" w:rsidP="001D45B0">
      <w:pPr>
        <w:jc w:val="both"/>
      </w:pPr>
    </w:p>
    <w:p w14:paraId="12999A16" w14:textId="29B901A7" w:rsidR="00163C0B" w:rsidRDefault="00163C0B" w:rsidP="001D45B0">
      <w:pPr>
        <w:jc w:val="both"/>
      </w:pPr>
    </w:p>
    <w:p w14:paraId="39813E55" w14:textId="2E41147A" w:rsidR="00163C0B" w:rsidRDefault="00163C0B" w:rsidP="001D45B0">
      <w:pPr>
        <w:jc w:val="both"/>
      </w:pPr>
    </w:p>
    <w:p w14:paraId="11BB5EBF" w14:textId="5C2E715E" w:rsidR="00163C0B" w:rsidRDefault="00163C0B" w:rsidP="001D45B0">
      <w:pPr>
        <w:jc w:val="both"/>
      </w:pPr>
    </w:p>
    <w:p w14:paraId="7CC014E3" w14:textId="6FEE3E53" w:rsidR="00163C0B" w:rsidRDefault="00163C0B" w:rsidP="001D45B0">
      <w:pPr>
        <w:jc w:val="both"/>
      </w:pPr>
    </w:p>
    <w:p w14:paraId="21D9EBB8" w14:textId="4034A52C" w:rsidR="00163C0B" w:rsidRDefault="00163C0B" w:rsidP="001D45B0">
      <w:pPr>
        <w:jc w:val="both"/>
      </w:pPr>
    </w:p>
    <w:p w14:paraId="3EB14CB8" w14:textId="32D9107A" w:rsidR="00163C0B" w:rsidRDefault="00163C0B" w:rsidP="001D45B0">
      <w:pPr>
        <w:jc w:val="both"/>
      </w:pPr>
    </w:p>
    <w:p w14:paraId="1670B41C" w14:textId="7CBA4CF1" w:rsidR="00163C0B" w:rsidRDefault="00163C0B" w:rsidP="001D45B0">
      <w:pPr>
        <w:jc w:val="both"/>
      </w:pPr>
    </w:p>
    <w:p w14:paraId="1226B14A" w14:textId="716C218C" w:rsidR="00163C0B" w:rsidRDefault="00163C0B" w:rsidP="001D45B0">
      <w:pPr>
        <w:jc w:val="both"/>
      </w:pPr>
    </w:p>
    <w:p w14:paraId="5C4FE481" w14:textId="7FFE1162" w:rsidR="00163C0B" w:rsidRDefault="00163C0B" w:rsidP="001D45B0">
      <w:pPr>
        <w:jc w:val="both"/>
      </w:pPr>
    </w:p>
    <w:p w14:paraId="50EDEBB7" w14:textId="5278A2EC" w:rsidR="00163C0B" w:rsidRDefault="00163C0B" w:rsidP="001D45B0">
      <w:pPr>
        <w:jc w:val="both"/>
      </w:pPr>
    </w:p>
    <w:p w14:paraId="790F1099" w14:textId="77777777" w:rsidR="00163C0B" w:rsidRDefault="00163C0B" w:rsidP="001D45B0">
      <w:pPr>
        <w:jc w:val="both"/>
      </w:pPr>
    </w:p>
    <w:p w14:paraId="48EA1F93" w14:textId="4E11C780" w:rsidR="00287A99" w:rsidRDefault="00287A99" w:rsidP="001D45B0">
      <w:pPr>
        <w:jc w:val="both"/>
      </w:pPr>
    </w:p>
    <w:p w14:paraId="1B1F4D6C" w14:textId="1AE9EC7F" w:rsidR="00287A99" w:rsidRDefault="00287A99" w:rsidP="001D45B0">
      <w:pPr>
        <w:jc w:val="both"/>
      </w:pPr>
    </w:p>
    <w:p w14:paraId="1B2289D3" w14:textId="5239CEDA" w:rsidR="00287A99" w:rsidRDefault="00287A99" w:rsidP="001D45B0">
      <w:pPr>
        <w:jc w:val="both"/>
      </w:pPr>
    </w:p>
    <w:p w14:paraId="77EC0D18" w14:textId="77777777" w:rsidR="00BA0295" w:rsidRDefault="00BA0295" w:rsidP="001D45B0">
      <w:pPr>
        <w:jc w:val="both"/>
      </w:pPr>
    </w:p>
    <w:p w14:paraId="5F25270F" w14:textId="5E0D21F8" w:rsidR="004B3381" w:rsidRPr="00F645F0" w:rsidRDefault="004B3381" w:rsidP="004B3381">
      <w:pPr>
        <w:shd w:val="clear" w:color="auto" w:fill="FFFFFF"/>
        <w:tabs>
          <w:tab w:val="left" w:pos="706"/>
        </w:tabs>
        <w:spacing w:after="0"/>
        <w:ind w:left="6" w:firstLine="357"/>
        <w:jc w:val="right"/>
        <w:rPr>
          <w:rFonts w:ascii="Times New Roman" w:hAnsi="Times New Roman" w:cs="Times New Roman"/>
          <w:b/>
          <w:sz w:val="24"/>
          <w:szCs w:val="24"/>
        </w:rPr>
      </w:pPr>
      <w:r w:rsidRPr="00F645F0">
        <w:rPr>
          <w:rFonts w:ascii="Times New Roman" w:hAnsi="Times New Roman" w:cs="Times New Roman"/>
          <w:b/>
          <w:sz w:val="24"/>
          <w:szCs w:val="24"/>
        </w:rPr>
        <w:lastRenderedPageBreak/>
        <w:t xml:space="preserve">Приложение № </w:t>
      </w:r>
      <w:r w:rsidR="00BA0295" w:rsidRPr="00F645F0">
        <w:rPr>
          <w:rFonts w:ascii="Times New Roman" w:hAnsi="Times New Roman" w:cs="Times New Roman"/>
          <w:b/>
          <w:sz w:val="24"/>
          <w:szCs w:val="24"/>
        </w:rPr>
        <w:t>1</w:t>
      </w:r>
      <w:r w:rsidRPr="00F645F0">
        <w:rPr>
          <w:rFonts w:ascii="Times New Roman" w:hAnsi="Times New Roman" w:cs="Times New Roman"/>
          <w:b/>
          <w:sz w:val="24"/>
          <w:szCs w:val="24"/>
        </w:rPr>
        <w:t xml:space="preserve"> </w:t>
      </w:r>
    </w:p>
    <w:p w14:paraId="2F58439D" w14:textId="01788037" w:rsidR="004B3381" w:rsidRPr="00F645F0" w:rsidRDefault="004B3381" w:rsidP="004B3381">
      <w:pPr>
        <w:shd w:val="clear" w:color="auto" w:fill="FFFFFF"/>
        <w:tabs>
          <w:tab w:val="left" w:pos="706"/>
        </w:tabs>
        <w:spacing w:after="0"/>
        <w:ind w:left="6" w:firstLine="357"/>
        <w:jc w:val="right"/>
        <w:rPr>
          <w:rFonts w:ascii="Times New Roman" w:hAnsi="Times New Roman" w:cs="Times New Roman"/>
          <w:b/>
          <w:color w:val="FF0000"/>
          <w:sz w:val="24"/>
          <w:szCs w:val="24"/>
        </w:rPr>
      </w:pPr>
      <w:r w:rsidRPr="00F645F0">
        <w:rPr>
          <w:rFonts w:ascii="Times New Roman" w:hAnsi="Times New Roman" w:cs="Times New Roman"/>
          <w:b/>
          <w:sz w:val="24"/>
          <w:szCs w:val="24"/>
        </w:rPr>
        <w:t xml:space="preserve">к Договору № </w:t>
      </w:r>
      <w:r w:rsidR="009C1824" w:rsidRPr="00CC1741">
        <w:rPr>
          <w:rFonts w:ascii="Times New Roman" w:hAnsi="Times New Roman" w:cs="Times New Roman"/>
          <w:b/>
          <w:bCs/>
          <w:sz w:val="24"/>
          <w:szCs w:val="24"/>
          <w:highlight w:val="yellow"/>
        </w:rPr>
        <w:t>ХХХХ/</w:t>
      </w:r>
      <w:r w:rsidR="009C1824">
        <w:rPr>
          <w:rFonts w:ascii="Times New Roman" w:hAnsi="Times New Roman" w:cs="Times New Roman"/>
          <w:b/>
          <w:bCs/>
          <w:sz w:val="24"/>
          <w:szCs w:val="24"/>
        </w:rPr>
        <w:t>20</w:t>
      </w:r>
      <w:r w:rsidR="009C1824" w:rsidRPr="00CC1741">
        <w:rPr>
          <w:rFonts w:ascii="Times New Roman" w:hAnsi="Times New Roman" w:cs="Times New Roman"/>
          <w:b/>
          <w:bCs/>
          <w:sz w:val="24"/>
          <w:szCs w:val="24"/>
          <w:highlight w:val="yellow"/>
        </w:rPr>
        <w:t>ХХ</w:t>
      </w:r>
      <w:r w:rsidR="009C1824">
        <w:rPr>
          <w:rFonts w:ascii="Times New Roman" w:hAnsi="Times New Roman" w:cs="Times New Roman"/>
          <w:b/>
          <w:bCs/>
          <w:sz w:val="24"/>
          <w:szCs w:val="24"/>
        </w:rPr>
        <w:t>-СК-П-</w:t>
      </w:r>
      <w:r w:rsidR="009C1824" w:rsidRPr="00CC1741">
        <w:rPr>
          <w:rFonts w:ascii="Times New Roman" w:hAnsi="Times New Roman" w:cs="Times New Roman"/>
          <w:b/>
          <w:bCs/>
          <w:sz w:val="24"/>
          <w:szCs w:val="24"/>
          <w:highlight w:val="yellow"/>
        </w:rPr>
        <w:t>ХХХ</w:t>
      </w:r>
    </w:p>
    <w:p w14:paraId="6826BDB7" w14:textId="77777777" w:rsidR="004B3381" w:rsidRPr="00F645F0" w:rsidRDefault="004B3381" w:rsidP="004B3381">
      <w:pPr>
        <w:shd w:val="clear" w:color="auto" w:fill="FFFFFF"/>
        <w:tabs>
          <w:tab w:val="left" w:pos="706"/>
        </w:tabs>
        <w:spacing w:after="0"/>
        <w:ind w:left="6" w:firstLine="357"/>
        <w:jc w:val="right"/>
        <w:rPr>
          <w:rFonts w:ascii="Times New Roman" w:hAnsi="Times New Roman" w:cs="Times New Roman"/>
          <w:b/>
          <w:sz w:val="24"/>
          <w:szCs w:val="24"/>
        </w:rPr>
      </w:pPr>
      <w:r w:rsidRPr="00F645F0">
        <w:rPr>
          <w:rFonts w:ascii="Times New Roman" w:hAnsi="Times New Roman" w:cs="Times New Roman"/>
          <w:b/>
          <w:sz w:val="24"/>
          <w:szCs w:val="24"/>
        </w:rPr>
        <w:t>участия в долевом строительстве</w:t>
      </w:r>
    </w:p>
    <w:p w14:paraId="314913F6" w14:textId="77777777" w:rsidR="004B3381" w:rsidRPr="00F645F0" w:rsidRDefault="004B3381" w:rsidP="004B3381">
      <w:pPr>
        <w:shd w:val="clear" w:color="auto" w:fill="FFFFFF"/>
        <w:tabs>
          <w:tab w:val="left" w:pos="706"/>
        </w:tabs>
        <w:spacing w:after="0"/>
        <w:ind w:left="6" w:firstLine="357"/>
        <w:jc w:val="right"/>
        <w:rPr>
          <w:rFonts w:ascii="Times New Roman" w:hAnsi="Times New Roman" w:cs="Times New Roman"/>
          <w:b/>
          <w:sz w:val="24"/>
          <w:szCs w:val="24"/>
        </w:rPr>
      </w:pPr>
      <w:r w:rsidRPr="00F645F0">
        <w:rPr>
          <w:rFonts w:ascii="Times New Roman" w:hAnsi="Times New Roman" w:cs="Times New Roman"/>
          <w:b/>
          <w:sz w:val="24"/>
          <w:szCs w:val="24"/>
        </w:rPr>
        <w:t>от «</w:t>
      </w:r>
      <w:r w:rsidRPr="009C1824">
        <w:rPr>
          <w:rFonts w:ascii="Times New Roman" w:hAnsi="Times New Roman" w:cs="Times New Roman"/>
          <w:b/>
          <w:sz w:val="24"/>
          <w:szCs w:val="24"/>
          <w:highlight w:val="yellow"/>
        </w:rPr>
        <w:t>ХХ» ХХ 202Х</w:t>
      </w:r>
      <w:r w:rsidRPr="00F645F0">
        <w:rPr>
          <w:rFonts w:ascii="Times New Roman" w:hAnsi="Times New Roman" w:cs="Times New Roman"/>
          <w:b/>
          <w:sz w:val="24"/>
          <w:szCs w:val="24"/>
        </w:rPr>
        <w:t xml:space="preserve"> г.</w:t>
      </w:r>
    </w:p>
    <w:p w14:paraId="57A51F61" w14:textId="77777777" w:rsidR="004B3381" w:rsidRPr="00F645F0" w:rsidRDefault="004B3381" w:rsidP="004B3381">
      <w:pPr>
        <w:pStyle w:val="4"/>
        <w:spacing w:before="0" w:after="0"/>
        <w:jc w:val="center"/>
        <w:rPr>
          <w:sz w:val="24"/>
          <w:szCs w:val="24"/>
        </w:rPr>
      </w:pPr>
    </w:p>
    <w:p w14:paraId="61031EFE" w14:textId="77777777" w:rsidR="004B3381" w:rsidRPr="00F645F0" w:rsidRDefault="004B3381" w:rsidP="004B3381">
      <w:pPr>
        <w:pStyle w:val="4"/>
        <w:spacing w:before="0" w:after="0"/>
        <w:jc w:val="center"/>
        <w:rPr>
          <w:sz w:val="24"/>
          <w:szCs w:val="24"/>
        </w:rPr>
      </w:pPr>
    </w:p>
    <w:p w14:paraId="68855BF1" w14:textId="77777777" w:rsidR="004B3381" w:rsidRPr="00F645F0" w:rsidRDefault="004B3381" w:rsidP="004B3381">
      <w:pPr>
        <w:pStyle w:val="4"/>
        <w:spacing w:before="0" w:after="0"/>
        <w:jc w:val="center"/>
        <w:rPr>
          <w:sz w:val="24"/>
          <w:szCs w:val="24"/>
        </w:rPr>
      </w:pPr>
    </w:p>
    <w:p w14:paraId="517FAC68" w14:textId="1011718F" w:rsidR="004B3381" w:rsidRPr="00F645F0" w:rsidRDefault="004B3381" w:rsidP="004B3381">
      <w:pPr>
        <w:pStyle w:val="4"/>
        <w:spacing w:before="0" w:after="0"/>
        <w:jc w:val="center"/>
        <w:rPr>
          <w:sz w:val="24"/>
          <w:szCs w:val="24"/>
        </w:rPr>
      </w:pPr>
      <w:r w:rsidRPr="00F645F0">
        <w:rPr>
          <w:sz w:val="24"/>
          <w:szCs w:val="24"/>
        </w:rPr>
        <w:t xml:space="preserve">Перечень работ, подлежащих обязательному выполнению в </w:t>
      </w:r>
      <w:r w:rsidR="00660478" w:rsidRPr="00F645F0">
        <w:rPr>
          <w:sz w:val="24"/>
          <w:szCs w:val="24"/>
        </w:rPr>
        <w:t xml:space="preserve">Объекте долевого строительства </w:t>
      </w:r>
      <w:r w:rsidRPr="00F645F0">
        <w:rPr>
          <w:sz w:val="24"/>
          <w:szCs w:val="24"/>
        </w:rPr>
        <w:t xml:space="preserve">№ </w:t>
      </w:r>
      <w:r w:rsidR="00660478" w:rsidRPr="009C1824">
        <w:rPr>
          <w:sz w:val="24"/>
          <w:szCs w:val="24"/>
          <w:highlight w:val="yellow"/>
          <w:lang w:bidi="ru-RU"/>
        </w:rPr>
        <w:t>Х</w:t>
      </w:r>
    </w:p>
    <w:p w14:paraId="2A05FD9B" w14:textId="77777777" w:rsidR="004B3381" w:rsidRPr="00F645F0" w:rsidRDefault="004B3381" w:rsidP="004B3381">
      <w:pPr>
        <w:rPr>
          <w:rFonts w:ascii="Times New Roman" w:hAnsi="Times New Roman" w:cs="Times New Roman"/>
          <w:sz w:val="24"/>
          <w:szCs w:val="24"/>
        </w:rPr>
      </w:pPr>
    </w:p>
    <w:p w14:paraId="6D1541B2" w14:textId="729DCF2B" w:rsidR="00BF0686" w:rsidRPr="00BF0686" w:rsidRDefault="00BF0686" w:rsidP="00BF0686">
      <w:pPr>
        <w:shd w:val="clear" w:color="auto" w:fill="FFFFFF"/>
        <w:tabs>
          <w:tab w:val="left" w:pos="365"/>
        </w:tabs>
        <w:ind w:left="5" w:hanging="5"/>
        <w:jc w:val="both"/>
        <w:rPr>
          <w:rFonts w:ascii="Times New Roman" w:hAnsi="Times New Roman" w:cs="Times New Roman"/>
          <w:sz w:val="24"/>
          <w:szCs w:val="24"/>
        </w:rPr>
      </w:pPr>
      <w:r w:rsidRPr="00F645F0">
        <w:rPr>
          <w:rFonts w:ascii="Times New Roman" w:hAnsi="Times New Roman" w:cs="Times New Roman"/>
          <w:sz w:val="24"/>
          <w:szCs w:val="24"/>
        </w:rPr>
        <w:t>1.</w:t>
      </w:r>
      <w:r w:rsidRPr="00F645F0">
        <w:rPr>
          <w:rFonts w:ascii="Times New Roman" w:hAnsi="Times New Roman" w:cs="Times New Roman"/>
          <w:spacing w:val="-1"/>
          <w:sz w:val="24"/>
          <w:szCs w:val="24"/>
        </w:rPr>
        <w:t>Отделочные работы:</w:t>
      </w:r>
    </w:p>
    <w:p w14:paraId="63862A52" w14:textId="77777777" w:rsidR="00BF0686" w:rsidRPr="00BF0686" w:rsidRDefault="00BF0686" w:rsidP="00BF0686">
      <w:pPr>
        <w:numPr>
          <w:ilvl w:val="0"/>
          <w:numId w:val="17"/>
        </w:numPr>
        <w:shd w:val="clear" w:color="auto" w:fill="FFFFFF"/>
        <w:tabs>
          <w:tab w:val="left" w:pos="346"/>
        </w:tabs>
        <w:spacing w:after="0" w:line="240" w:lineRule="auto"/>
        <w:ind w:left="5" w:hanging="5"/>
        <w:jc w:val="both"/>
        <w:rPr>
          <w:rFonts w:ascii="Times New Roman" w:hAnsi="Times New Roman" w:cs="Times New Roman"/>
          <w:sz w:val="24"/>
          <w:szCs w:val="24"/>
        </w:rPr>
      </w:pPr>
      <w:r w:rsidRPr="00BF0686">
        <w:rPr>
          <w:rFonts w:ascii="Times New Roman" w:hAnsi="Times New Roman" w:cs="Times New Roman"/>
          <w:sz w:val="24"/>
          <w:szCs w:val="24"/>
        </w:rPr>
        <w:t>Стены — обеспыливание (грунтовка);</w:t>
      </w:r>
    </w:p>
    <w:p w14:paraId="2D1271EB" w14:textId="77777777" w:rsidR="00BF0686" w:rsidRPr="00BF0686" w:rsidRDefault="00BF0686" w:rsidP="00BF0686">
      <w:pPr>
        <w:numPr>
          <w:ilvl w:val="0"/>
          <w:numId w:val="17"/>
        </w:numPr>
        <w:shd w:val="clear" w:color="auto" w:fill="FFFFFF"/>
        <w:tabs>
          <w:tab w:val="left" w:pos="346"/>
        </w:tabs>
        <w:spacing w:after="0" w:line="240" w:lineRule="auto"/>
        <w:ind w:left="5" w:hanging="5"/>
        <w:jc w:val="both"/>
        <w:rPr>
          <w:rFonts w:ascii="Times New Roman" w:hAnsi="Times New Roman" w:cs="Times New Roman"/>
          <w:sz w:val="24"/>
          <w:szCs w:val="24"/>
        </w:rPr>
      </w:pPr>
      <w:r w:rsidRPr="00BF0686">
        <w:rPr>
          <w:rFonts w:ascii="Times New Roman" w:hAnsi="Times New Roman" w:cs="Times New Roman"/>
          <w:sz w:val="24"/>
          <w:szCs w:val="24"/>
        </w:rPr>
        <w:t>Полы — бетонная стяжка, полимерное покрытие;</w:t>
      </w:r>
    </w:p>
    <w:p w14:paraId="37A90DF4" w14:textId="77777777" w:rsidR="00BF0686" w:rsidRPr="00BF0686" w:rsidRDefault="00BF0686" w:rsidP="00BF0686">
      <w:pPr>
        <w:numPr>
          <w:ilvl w:val="0"/>
          <w:numId w:val="17"/>
        </w:numPr>
        <w:shd w:val="clear" w:color="auto" w:fill="FFFFFF"/>
        <w:tabs>
          <w:tab w:val="left" w:pos="346"/>
        </w:tabs>
        <w:spacing w:after="0" w:line="240" w:lineRule="auto"/>
        <w:ind w:left="5" w:hanging="5"/>
        <w:jc w:val="both"/>
        <w:rPr>
          <w:rFonts w:ascii="Times New Roman" w:hAnsi="Times New Roman" w:cs="Times New Roman"/>
          <w:sz w:val="24"/>
          <w:szCs w:val="24"/>
        </w:rPr>
      </w:pPr>
      <w:r w:rsidRPr="00BF0686">
        <w:rPr>
          <w:rFonts w:ascii="Times New Roman" w:hAnsi="Times New Roman" w:cs="Times New Roman"/>
          <w:sz w:val="24"/>
          <w:szCs w:val="24"/>
        </w:rPr>
        <w:t>Потолок – обеспыливание (грунтовка).</w:t>
      </w:r>
    </w:p>
    <w:p w14:paraId="6B890B5A" w14:textId="77777777" w:rsidR="00BF0686" w:rsidRPr="00BF0686" w:rsidRDefault="00BF0686" w:rsidP="00BF0686">
      <w:pPr>
        <w:shd w:val="clear" w:color="auto" w:fill="FFFFFF"/>
        <w:tabs>
          <w:tab w:val="left" w:pos="346"/>
        </w:tabs>
        <w:ind w:left="5" w:hanging="5"/>
        <w:jc w:val="both"/>
        <w:rPr>
          <w:rFonts w:ascii="Times New Roman" w:hAnsi="Times New Roman" w:cs="Times New Roman"/>
          <w:sz w:val="24"/>
          <w:szCs w:val="24"/>
        </w:rPr>
      </w:pPr>
      <w:r w:rsidRPr="00BF0686">
        <w:rPr>
          <w:rFonts w:ascii="Times New Roman" w:hAnsi="Times New Roman" w:cs="Times New Roman"/>
          <w:sz w:val="24"/>
          <w:szCs w:val="24"/>
        </w:rPr>
        <w:t>2.</w:t>
      </w:r>
      <w:r w:rsidRPr="00BF0686">
        <w:rPr>
          <w:rFonts w:ascii="Times New Roman" w:hAnsi="Times New Roman" w:cs="Times New Roman"/>
          <w:sz w:val="24"/>
          <w:szCs w:val="24"/>
        </w:rPr>
        <w:tab/>
      </w:r>
      <w:r w:rsidRPr="00BF0686">
        <w:rPr>
          <w:rFonts w:ascii="Times New Roman" w:hAnsi="Times New Roman" w:cs="Times New Roman"/>
          <w:spacing w:val="-1"/>
          <w:sz w:val="24"/>
          <w:szCs w:val="24"/>
        </w:rPr>
        <w:t>Санитарно-технические работы и оборудование:</w:t>
      </w:r>
    </w:p>
    <w:p w14:paraId="03856101" w14:textId="77777777" w:rsidR="00BF0686" w:rsidRPr="00BF0686" w:rsidRDefault="00BF0686" w:rsidP="00BF0686">
      <w:pPr>
        <w:pStyle w:val="8f4506aa708e2a26msolistparagraph"/>
        <w:numPr>
          <w:ilvl w:val="0"/>
          <w:numId w:val="17"/>
        </w:numPr>
        <w:shd w:val="clear" w:color="auto" w:fill="FFFFFF"/>
        <w:spacing w:before="0" w:beforeAutospacing="0" w:after="0" w:afterAutospacing="0"/>
      </w:pPr>
      <w:r w:rsidRPr="00BF0686">
        <w:t>Выполняются системы общеобменной и противодымной вентиляции</w:t>
      </w:r>
    </w:p>
    <w:p w14:paraId="2EE706A8" w14:textId="77777777" w:rsidR="00BF0686" w:rsidRPr="00BF0686" w:rsidRDefault="00BF0686" w:rsidP="00BF0686">
      <w:pPr>
        <w:pStyle w:val="8f4506aa708e2a26msolistparagraph"/>
        <w:numPr>
          <w:ilvl w:val="0"/>
          <w:numId w:val="17"/>
        </w:numPr>
        <w:shd w:val="clear" w:color="auto" w:fill="FFFFFF"/>
        <w:spacing w:before="0" w:beforeAutospacing="0" w:after="0" w:afterAutospacing="0"/>
      </w:pPr>
      <w:r w:rsidRPr="00BF0686">
        <w:t>Выполняется система противопожарного водопровода и дренажной канализации;</w:t>
      </w:r>
    </w:p>
    <w:p w14:paraId="6FF723B6" w14:textId="77777777" w:rsidR="00BF0686" w:rsidRPr="00BF0686" w:rsidRDefault="00BF0686" w:rsidP="00BF0686">
      <w:pPr>
        <w:numPr>
          <w:ilvl w:val="0"/>
          <w:numId w:val="17"/>
        </w:numPr>
        <w:shd w:val="clear" w:color="auto" w:fill="FFFFFF"/>
        <w:tabs>
          <w:tab w:val="left" w:pos="346"/>
        </w:tabs>
        <w:spacing w:after="0" w:line="240" w:lineRule="auto"/>
        <w:ind w:left="5" w:hanging="5"/>
        <w:jc w:val="both"/>
        <w:rPr>
          <w:rFonts w:ascii="Times New Roman" w:hAnsi="Times New Roman" w:cs="Times New Roman"/>
          <w:sz w:val="24"/>
          <w:szCs w:val="24"/>
        </w:rPr>
      </w:pPr>
      <w:r w:rsidRPr="00BF0686">
        <w:rPr>
          <w:rFonts w:ascii="Times New Roman" w:hAnsi="Times New Roman" w:cs="Times New Roman"/>
          <w:sz w:val="24"/>
          <w:szCs w:val="24"/>
        </w:rPr>
        <w:t>Система отопления не выполняется (не отапливаемое помещение).</w:t>
      </w:r>
    </w:p>
    <w:p w14:paraId="7721DE4C" w14:textId="77777777" w:rsidR="00BF0686" w:rsidRPr="00BF0686" w:rsidRDefault="00BF0686" w:rsidP="00BF0686">
      <w:pPr>
        <w:shd w:val="clear" w:color="auto" w:fill="FFFFFF"/>
        <w:tabs>
          <w:tab w:val="left" w:pos="346"/>
        </w:tabs>
        <w:ind w:left="5" w:hanging="5"/>
        <w:jc w:val="both"/>
        <w:rPr>
          <w:rFonts w:ascii="Times New Roman" w:hAnsi="Times New Roman" w:cs="Times New Roman"/>
          <w:sz w:val="24"/>
          <w:szCs w:val="24"/>
        </w:rPr>
      </w:pPr>
      <w:r w:rsidRPr="00BF0686">
        <w:rPr>
          <w:rFonts w:ascii="Times New Roman" w:hAnsi="Times New Roman" w:cs="Times New Roman"/>
          <w:sz w:val="24"/>
          <w:szCs w:val="24"/>
        </w:rPr>
        <w:t>3.</w:t>
      </w:r>
      <w:r w:rsidRPr="00BF0686">
        <w:rPr>
          <w:rFonts w:ascii="Times New Roman" w:hAnsi="Times New Roman" w:cs="Times New Roman"/>
          <w:sz w:val="24"/>
          <w:szCs w:val="24"/>
        </w:rPr>
        <w:tab/>
        <w:t>Электромонтажные работы и оборудование:</w:t>
      </w:r>
    </w:p>
    <w:p w14:paraId="6959FA13" w14:textId="77777777" w:rsidR="00BF0686" w:rsidRPr="00BF0686" w:rsidRDefault="00BF0686" w:rsidP="00BF0686">
      <w:pPr>
        <w:numPr>
          <w:ilvl w:val="0"/>
          <w:numId w:val="17"/>
        </w:numPr>
        <w:shd w:val="clear" w:color="auto" w:fill="FFFFFF"/>
        <w:tabs>
          <w:tab w:val="left" w:pos="346"/>
        </w:tabs>
        <w:spacing w:after="0" w:line="240" w:lineRule="auto"/>
        <w:ind w:left="5" w:hanging="5"/>
        <w:jc w:val="both"/>
        <w:rPr>
          <w:rFonts w:ascii="Times New Roman" w:hAnsi="Times New Roman" w:cs="Times New Roman"/>
          <w:sz w:val="24"/>
          <w:szCs w:val="24"/>
        </w:rPr>
      </w:pPr>
      <w:r w:rsidRPr="00BF0686">
        <w:rPr>
          <w:rFonts w:ascii="Times New Roman" w:hAnsi="Times New Roman" w:cs="Times New Roman"/>
          <w:sz w:val="24"/>
          <w:szCs w:val="24"/>
        </w:rPr>
        <w:t>Выполняется система освещения всего помещения автопарковки.</w:t>
      </w:r>
    </w:p>
    <w:p w14:paraId="3BDB9D78" w14:textId="77777777" w:rsidR="00BF0686" w:rsidRPr="00BF0686" w:rsidRDefault="00BF0686" w:rsidP="00BF0686">
      <w:pPr>
        <w:shd w:val="clear" w:color="auto" w:fill="FFFFFF"/>
        <w:tabs>
          <w:tab w:val="left" w:pos="346"/>
        </w:tabs>
        <w:ind w:left="5" w:hanging="5"/>
        <w:jc w:val="both"/>
        <w:rPr>
          <w:rFonts w:ascii="Times New Roman" w:hAnsi="Times New Roman" w:cs="Times New Roman"/>
          <w:sz w:val="24"/>
          <w:szCs w:val="24"/>
        </w:rPr>
      </w:pPr>
      <w:r w:rsidRPr="00BF0686">
        <w:rPr>
          <w:rFonts w:ascii="Times New Roman" w:hAnsi="Times New Roman" w:cs="Times New Roman"/>
          <w:sz w:val="24"/>
          <w:szCs w:val="24"/>
        </w:rPr>
        <w:t>4.   Пожаротушение, сигнализация и оповещение:</w:t>
      </w:r>
    </w:p>
    <w:p w14:paraId="7334D404" w14:textId="77777777" w:rsidR="00BF0686" w:rsidRPr="00BF0686" w:rsidRDefault="00BF0686" w:rsidP="00BF0686">
      <w:pPr>
        <w:numPr>
          <w:ilvl w:val="0"/>
          <w:numId w:val="17"/>
        </w:numPr>
        <w:shd w:val="clear" w:color="auto" w:fill="FFFFFF"/>
        <w:tabs>
          <w:tab w:val="left" w:pos="346"/>
        </w:tabs>
        <w:spacing w:after="0" w:line="240" w:lineRule="auto"/>
        <w:ind w:left="5" w:hanging="5"/>
        <w:jc w:val="both"/>
        <w:rPr>
          <w:rFonts w:ascii="Times New Roman" w:hAnsi="Times New Roman" w:cs="Times New Roman"/>
          <w:sz w:val="24"/>
          <w:szCs w:val="24"/>
        </w:rPr>
      </w:pPr>
      <w:r w:rsidRPr="00BF0686">
        <w:rPr>
          <w:rFonts w:ascii="Times New Roman" w:hAnsi="Times New Roman" w:cs="Times New Roman"/>
          <w:sz w:val="24"/>
          <w:szCs w:val="24"/>
        </w:rPr>
        <w:t>Выполняется система порошкового пожаротушения;</w:t>
      </w:r>
    </w:p>
    <w:p w14:paraId="4CB68BF9" w14:textId="77777777" w:rsidR="00BF0686" w:rsidRPr="00F645F0" w:rsidRDefault="00BF0686" w:rsidP="00BF0686">
      <w:pPr>
        <w:numPr>
          <w:ilvl w:val="0"/>
          <w:numId w:val="17"/>
        </w:numPr>
        <w:shd w:val="clear" w:color="auto" w:fill="FFFFFF"/>
        <w:tabs>
          <w:tab w:val="left" w:pos="346"/>
        </w:tabs>
        <w:spacing w:after="0" w:line="240" w:lineRule="auto"/>
        <w:ind w:left="5" w:hanging="5"/>
        <w:jc w:val="both"/>
        <w:rPr>
          <w:rFonts w:ascii="Times New Roman" w:hAnsi="Times New Roman" w:cs="Times New Roman"/>
          <w:sz w:val="24"/>
          <w:szCs w:val="24"/>
        </w:rPr>
      </w:pPr>
      <w:r w:rsidRPr="00BF0686">
        <w:rPr>
          <w:rFonts w:ascii="Times New Roman" w:hAnsi="Times New Roman" w:cs="Times New Roman"/>
          <w:sz w:val="24"/>
          <w:szCs w:val="24"/>
        </w:rPr>
        <w:t xml:space="preserve">Выполняется система сигнализации и </w:t>
      </w:r>
      <w:r w:rsidRPr="00F645F0">
        <w:rPr>
          <w:rFonts w:ascii="Times New Roman" w:hAnsi="Times New Roman" w:cs="Times New Roman"/>
          <w:sz w:val="24"/>
          <w:szCs w:val="24"/>
        </w:rPr>
        <w:t>оповещения о пожаре.</w:t>
      </w:r>
    </w:p>
    <w:p w14:paraId="269D8706" w14:textId="1224A64D" w:rsidR="004B3381" w:rsidRPr="00F645F0" w:rsidRDefault="004B3381" w:rsidP="00BF0686">
      <w:pPr>
        <w:shd w:val="clear" w:color="auto" w:fill="FFFFFF"/>
        <w:tabs>
          <w:tab w:val="left" w:pos="365"/>
        </w:tabs>
        <w:ind w:left="5" w:hanging="5"/>
        <w:jc w:val="both"/>
        <w:rPr>
          <w:rFonts w:ascii="Times New Roman" w:hAnsi="Times New Roman" w:cs="Times New Roman"/>
          <w:sz w:val="24"/>
          <w:szCs w:val="24"/>
        </w:rPr>
      </w:pPr>
    </w:p>
    <w:tbl>
      <w:tblPr>
        <w:tblStyle w:val="a7"/>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93"/>
        <w:gridCol w:w="5057"/>
      </w:tblGrid>
      <w:tr w:rsidR="004B3381" w:rsidRPr="00BF0686" w14:paraId="2D6FD92D" w14:textId="77777777" w:rsidTr="001E3C7B">
        <w:tc>
          <w:tcPr>
            <w:tcW w:w="7758" w:type="dxa"/>
          </w:tcPr>
          <w:p w14:paraId="0451C5DA" w14:textId="6A8E7E8D" w:rsidR="004B3381" w:rsidRPr="00F645F0" w:rsidRDefault="00A91A68" w:rsidP="001E3C7B">
            <w:pPr>
              <w:shd w:val="clear" w:color="auto" w:fill="FFFFFF"/>
              <w:ind w:left="5" w:hanging="5"/>
              <w:jc w:val="both"/>
              <w:rPr>
                <w:rFonts w:ascii="Times New Roman" w:eastAsia="Times New Roman" w:hAnsi="Times New Roman" w:cs="Times New Roman"/>
                <w:b/>
                <w:sz w:val="24"/>
                <w:szCs w:val="24"/>
                <w:lang w:eastAsia="ru-RU"/>
              </w:rPr>
            </w:pPr>
            <w:r w:rsidRPr="00F645F0">
              <w:rPr>
                <w:rFonts w:ascii="Times New Roman" w:hAnsi="Times New Roman" w:cs="Times New Roman"/>
                <w:sz w:val="24"/>
                <w:szCs w:val="24"/>
              </w:rPr>
              <w:t>ЗАСТРОЙЩИК</w:t>
            </w:r>
            <w:r w:rsidR="004B3381" w:rsidRPr="00F645F0">
              <w:rPr>
                <w:rFonts w:ascii="Times New Roman" w:eastAsia="Times New Roman" w:hAnsi="Times New Roman" w:cs="Times New Roman"/>
                <w:b/>
                <w:sz w:val="24"/>
                <w:szCs w:val="24"/>
                <w:lang w:eastAsia="ru-RU"/>
              </w:rPr>
              <w:t>:</w:t>
            </w:r>
          </w:p>
          <w:p w14:paraId="501FF969" w14:textId="77777777" w:rsidR="004B3381" w:rsidRPr="00F645F0" w:rsidRDefault="004B3381" w:rsidP="001E3C7B">
            <w:pPr>
              <w:shd w:val="clear" w:color="auto" w:fill="FFFFFF"/>
              <w:jc w:val="both"/>
              <w:rPr>
                <w:rFonts w:ascii="Times New Roman" w:eastAsia="Times New Roman" w:hAnsi="Times New Roman" w:cs="Times New Roman"/>
                <w:b/>
                <w:sz w:val="24"/>
                <w:szCs w:val="24"/>
                <w:lang w:eastAsia="ru-RU"/>
              </w:rPr>
            </w:pPr>
          </w:p>
          <w:p w14:paraId="75B01A57" w14:textId="043FB6A1" w:rsidR="004B3381" w:rsidRPr="00F645F0" w:rsidRDefault="004B3381" w:rsidP="001E3C7B">
            <w:pPr>
              <w:shd w:val="clear" w:color="auto" w:fill="FFFFFF"/>
              <w:ind w:left="5" w:hanging="5"/>
              <w:jc w:val="both"/>
              <w:rPr>
                <w:rFonts w:ascii="Times New Roman" w:eastAsia="Times New Roman" w:hAnsi="Times New Roman" w:cs="Times New Roman"/>
                <w:b/>
                <w:sz w:val="24"/>
                <w:szCs w:val="24"/>
                <w:lang w:eastAsia="ru-RU"/>
              </w:rPr>
            </w:pPr>
            <w:r w:rsidRPr="00F645F0">
              <w:rPr>
                <w:rFonts w:ascii="Times New Roman" w:eastAsia="Times New Roman" w:hAnsi="Times New Roman" w:cs="Times New Roman"/>
                <w:b/>
                <w:sz w:val="24"/>
                <w:szCs w:val="24"/>
                <w:lang w:eastAsia="ru-RU"/>
              </w:rPr>
              <w:t>Директор</w:t>
            </w:r>
            <w:r w:rsidRPr="00F645F0">
              <w:rPr>
                <w:rFonts w:ascii="Times New Roman" w:hAnsi="Times New Roman" w:cs="Times New Roman"/>
                <w:b/>
                <w:sz w:val="24"/>
                <w:szCs w:val="24"/>
              </w:rPr>
              <w:t>_______________</w:t>
            </w:r>
            <w:r w:rsidRPr="00F645F0">
              <w:rPr>
                <w:rFonts w:ascii="Times New Roman" w:eastAsia="Times New Roman" w:hAnsi="Times New Roman" w:cs="Times New Roman"/>
                <w:b/>
                <w:sz w:val="24"/>
                <w:szCs w:val="24"/>
                <w:lang w:eastAsia="ru-RU"/>
              </w:rPr>
              <w:t>/Бозо С.С./</w:t>
            </w:r>
          </w:p>
          <w:p w14:paraId="7FEF7CB4" w14:textId="77777777" w:rsidR="004B3381" w:rsidRPr="00F645F0" w:rsidRDefault="004B3381" w:rsidP="001E3C7B">
            <w:pPr>
              <w:shd w:val="clear" w:color="auto" w:fill="FFFFFF"/>
              <w:ind w:left="5" w:hanging="5"/>
              <w:jc w:val="both"/>
              <w:rPr>
                <w:rFonts w:ascii="Times New Roman" w:eastAsia="Times New Roman" w:hAnsi="Times New Roman" w:cs="Times New Roman"/>
                <w:b/>
                <w:sz w:val="24"/>
                <w:szCs w:val="24"/>
                <w:lang w:eastAsia="ru-RU"/>
              </w:rPr>
            </w:pPr>
            <w:r w:rsidRPr="00F645F0">
              <w:rPr>
                <w:rFonts w:ascii="Times New Roman" w:eastAsia="Times New Roman" w:hAnsi="Times New Roman" w:cs="Times New Roman"/>
                <w:b/>
                <w:sz w:val="24"/>
                <w:szCs w:val="24"/>
                <w:lang w:eastAsia="ru-RU"/>
              </w:rPr>
              <w:t>м.п</w:t>
            </w:r>
          </w:p>
        </w:tc>
        <w:tc>
          <w:tcPr>
            <w:tcW w:w="7796" w:type="dxa"/>
          </w:tcPr>
          <w:p w14:paraId="21900465" w14:textId="77777777" w:rsidR="004B3381" w:rsidRPr="00F645F0" w:rsidRDefault="004B3381" w:rsidP="001E3C7B">
            <w:pPr>
              <w:jc w:val="right"/>
              <w:rPr>
                <w:rFonts w:ascii="Times New Roman" w:eastAsia="Times New Roman" w:hAnsi="Times New Roman" w:cs="Times New Roman"/>
                <w:b/>
                <w:sz w:val="24"/>
                <w:szCs w:val="24"/>
                <w:lang w:eastAsia="ru-RU"/>
              </w:rPr>
            </w:pPr>
            <w:r w:rsidRPr="00F645F0">
              <w:rPr>
                <w:rFonts w:ascii="Times New Roman" w:eastAsia="Times New Roman" w:hAnsi="Times New Roman" w:cs="Times New Roman"/>
                <w:b/>
                <w:sz w:val="24"/>
                <w:szCs w:val="24"/>
                <w:lang w:eastAsia="ru-RU"/>
              </w:rPr>
              <w:t>Участник долевого строительства</w:t>
            </w:r>
          </w:p>
          <w:p w14:paraId="2D056C09" w14:textId="77777777" w:rsidR="004B3381" w:rsidRPr="00F645F0" w:rsidRDefault="004B3381" w:rsidP="001E3C7B">
            <w:pPr>
              <w:shd w:val="clear" w:color="auto" w:fill="FFFFFF"/>
              <w:rPr>
                <w:rFonts w:ascii="Times New Roman" w:eastAsia="Times New Roman" w:hAnsi="Times New Roman" w:cs="Times New Roman"/>
                <w:b/>
                <w:sz w:val="24"/>
                <w:szCs w:val="24"/>
                <w:lang w:eastAsia="ru-RU"/>
              </w:rPr>
            </w:pPr>
          </w:p>
          <w:tbl>
            <w:tblPr>
              <w:tblStyle w:val="a7"/>
              <w:tblW w:w="431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7"/>
            </w:tblGrid>
            <w:tr w:rsidR="004B3381" w:rsidRPr="00F645F0" w14:paraId="5167E217" w14:textId="77777777" w:rsidTr="004B3381">
              <w:trPr>
                <w:trHeight w:val="137"/>
                <w:jc w:val="right"/>
              </w:trPr>
              <w:tc>
                <w:tcPr>
                  <w:tcW w:w="4317" w:type="dxa"/>
                </w:tcPr>
                <w:p w14:paraId="440E6AD6" w14:textId="0B2FF586" w:rsidR="004B3381" w:rsidRPr="00F645F0" w:rsidRDefault="004B3381" w:rsidP="001E3C7B">
                  <w:pPr>
                    <w:jc w:val="right"/>
                    <w:rPr>
                      <w:rFonts w:ascii="Times New Roman" w:eastAsia="Times New Roman" w:hAnsi="Times New Roman" w:cs="Times New Roman"/>
                      <w:b/>
                      <w:sz w:val="24"/>
                      <w:szCs w:val="24"/>
                      <w:lang w:eastAsia="ru-RU"/>
                    </w:rPr>
                  </w:pPr>
                  <w:r w:rsidRPr="00F645F0">
                    <w:rPr>
                      <w:rFonts w:ascii="Times New Roman" w:hAnsi="Times New Roman" w:cs="Times New Roman"/>
                      <w:b/>
                      <w:sz w:val="24"/>
                      <w:szCs w:val="24"/>
                    </w:rPr>
                    <w:t>______________</w:t>
                  </w:r>
                  <w:r w:rsidRPr="00F645F0">
                    <w:rPr>
                      <w:rFonts w:ascii="Times New Roman" w:eastAsia="Times New Roman" w:hAnsi="Times New Roman" w:cs="Times New Roman"/>
                      <w:b/>
                      <w:sz w:val="24"/>
                      <w:szCs w:val="24"/>
                      <w:lang w:eastAsia="ru-RU"/>
                    </w:rPr>
                    <w:t>/</w:t>
                  </w:r>
                  <w:r w:rsidR="00982D16" w:rsidRPr="00F645F0">
                    <w:rPr>
                      <w:rFonts w:ascii="Times New Roman" w:hAnsi="Times New Roman" w:cs="Times New Roman"/>
                      <w:b/>
                      <w:sz w:val="24"/>
                      <w:szCs w:val="24"/>
                    </w:rPr>
                    <w:t xml:space="preserve"> </w:t>
                  </w:r>
                  <w:r w:rsidR="00660478" w:rsidRPr="009C1824">
                    <w:rPr>
                      <w:rFonts w:ascii="Times New Roman" w:hAnsi="Times New Roman" w:cs="Times New Roman"/>
                      <w:b/>
                      <w:sz w:val="24"/>
                      <w:szCs w:val="24"/>
                      <w:highlight w:val="yellow"/>
                    </w:rPr>
                    <w:t>Х Х</w:t>
                  </w:r>
                  <w:r w:rsidR="00982D16" w:rsidRPr="009C1824">
                    <w:rPr>
                      <w:rFonts w:ascii="Times New Roman" w:hAnsi="Times New Roman" w:cs="Times New Roman"/>
                      <w:b/>
                      <w:sz w:val="24"/>
                      <w:szCs w:val="24"/>
                      <w:highlight w:val="yellow"/>
                    </w:rPr>
                    <w:t>.</w:t>
                  </w:r>
                  <w:r w:rsidR="00660478" w:rsidRPr="009C1824">
                    <w:rPr>
                      <w:rFonts w:ascii="Times New Roman" w:hAnsi="Times New Roman" w:cs="Times New Roman"/>
                      <w:b/>
                      <w:sz w:val="24"/>
                      <w:szCs w:val="24"/>
                      <w:highlight w:val="yellow"/>
                    </w:rPr>
                    <w:t>Х.</w:t>
                  </w:r>
                  <w:r w:rsidR="00982D16" w:rsidRPr="00F645F0">
                    <w:rPr>
                      <w:rFonts w:ascii="Times New Roman" w:hAnsi="Times New Roman" w:cs="Times New Roman"/>
                      <w:b/>
                      <w:sz w:val="24"/>
                      <w:szCs w:val="24"/>
                    </w:rPr>
                    <w:t xml:space="preserve"> </w:t>
                  </w:r>
                  <w:r w:rsidRPr="00F645F0">
                    <w:rPr>
                      <w:rFonts w:ascii="Times New Roman" w:hAnsi="Times New Roman" w:cs="Times New Roman"/>
                      <w:b/>
                      <w:sz w:val="24"/>
                      <w:szCs w:val="24"/>
                    </w:rPr>
                    <w:t>/</w:t>
                  </w:r>
                </w:p>
                <w:p w14:paraId="0988EBDC" w14:textId="77777777" w:rsidR="004B3381" w:rsidRPr="00F645F0" w:rsidRDefault="004B3381" w:rsidP="001E3C7B">
                  <w:pPr>
                    <w:jc w:val="right"/>
                    <w:rPr>
                      <w:rFonts w:ascii="Times New Roman" w:eastAsia="Times New Roman" w:hAnsi="Times New Roman" w:cs="Times New Roman"/>
                      <w:b/>
                      <w:sz w:val="24"/>
                      <w:szCs w:val="24"/>
                      <w:lang w:eastAsia="ru-RU"/>
                    </w:rPr>
                  </w:pPr>
                </w:p>
                <w:p w14:paraId="341C4931" w14:textId="77777777" w:rsidR="007363DE" w:rsidRPr="00F645F0" w:rsidRDefault="007363DE" w:rsidP="001E3C7B">
                  <w:pPr>
                    <w:jc w:val="right"/>
                    <w:rPr>
                      <w:rFonts w:ascii="Times New Roman" w:eastAsia="Times New Roman" w:hAnsi="Times New Roman" w:cs="Times New Roman"/>
                      <w:b/>
                      <w:sz w:val="24"/>
                      <w:szCs w:val="24"/>
                      <w:lang w:eastAsia="ru-RU"/>
                    </w:rPr>
                  </w:pPr>
                </w:p>
                <w:p w14:paraId="32EFCDDB" w14:textId="77777777" w:rsidR="00BF0686" w:rsidRPr="00F645F0" w:rsidRDefault="00BF0686" w:rsidP="001E3C7B">
                  <w:pPr>
                    <w:jc w:val="right"/>
                    <w:rPr>
                      <w:rFonts w:ascii="Times New Roman" w:eastAsia="Times New Roman" w:hAnsi="Times New Roman" w:cs="Times New Roman"/>
                      <w:b/>
                      <w:sz w:val="24"/>
                      <w:szCs w:val="24"/>
                      <w:lang w:eastAsia="ru-RU"/>
                    </w:rPr>
                  </w:pPr>
                </w:p>
                <w:p w14:paraId="3C8B3C2D" w14:textId="77777777" w:rsidR="00BF0686" w:rsidRPr="00F645F0" w:rsidRDefault="00BF0686" w:rsidP="001E3C7B">
                  <w:pPr>
                    <w:jc w:val="right"/>
                    <w:rPr>
                      <w:rFonts w:ascii="Times New Roman" w:eastAsia="Times New Roman" w:hAnsi="Times New Roman" w:cs="Times New Roman"/>
                      <w:b/>
                      <w:sz w:val="24"/>
                      <w:szCs w:val="24"/>
                      <w:lang w:eastAsia="ru-RU"/>
                    </w:rPr>
                  </w:pPr>
                </w:p>
                <w:p w14:paraId="734C0C80" w14:textId="77777777" w:rsidR="00BF0686" w:rsidRPr="00F645F0" w:rsidRDefault="00BF0686" w:rsidP="001E3C7B">
                  <w:pPr>
                    <w:jc w:val="right"/>
                    <w:rPr>
                      <w:rFonts w:ascii="Times New Roman" w:eastAsia="Times New Roman" w:hAnsi="Times New Roman" w:cs="Times New Roman"/>
                      <w:b/>
                      <w:sz w:val="24"/>
                      <w:szCs w:val="24"/>
                      <w:lang w:eastAsia="ru-RU"/>
                    </w:rPr>
                  </w:pPr>
                </w:p>
                <w:p w14:paraId="5D46613D" w14:textId="77777777" w:rsidR="00BF0686" w:rsidRPr="00F645F0" w:rsidRDefault="00BF0686" w:rsidP="001E3C7B">
                  <w:pPr>
                    <w:jc w:val="right"/>
                    <w:rPr>
                      <w:rFonts w:ascii="Times New Roman" w:eastAsia="Times New Roman" w:hAnsi="Times New Roman" w:cs="Times New Roman"/>
                      <w:b/>
                      <w:sz w:val="24"/>
                      <w:szCs w:val="24"/>
                      <w:lang w:eastAsia="ru-RU"/>
                    </w:rPr>
                  </w:pPr>
                </w:p>
                <w:p w14:paraId="4843CDA9" w14:textId="77777777" w:rsidR="00BF0686" w:rsidRPr="00F645F0" w:rsidRDefault="00BF0686" w:rsidP="001E3C7B">
                  <w:pPr>
                    <w:jc w:val="right"/>
                    <w:rPr>
                      <w:rFonts w:ascii="Times New Roman" w:eastAsia="Times New Roman" w:hAnsi="Times New Roman" w:cs="Times New Roman"/>
                      <w:b/>
                      <w:sz w:val="24"/>
                      <w:szCs w:val="24"/>
                      <w:lang w:eastAsia="ru-RU"/>
                    </w:rPr>
                  </w:pPr>
                </w:p>
                <w:p w14:paraId="625C5047" w14:textId="77777777" w:rsidR="00BF0686" w:rsidRPr="00F645F0" w:rsidRDefault="00BF0686" w:rsidP="001E3C7B">
                  <w:pPr>
                    <w:jc w:val="right"/>
                    <w:rPr>
                      <w:rFonts w:ascii="Times New Roman" w:eastAsia="Times New Roman" w:hAnsi="Times New Roman" w:cs="Times New Roman"/>
                      <w:b/>
                      <w:sz w:val="24"/>
                      <w:szCs w:val="24"/>
                      <w:lang w:eastAsia="ru-RU"/>
                    </w:rPr>
                  </w:pPr>
                </w:p>
                <w:p w14:paraId="00F44F75" w14:textId="77777777" w:rsidR="00BF0686" w:rsidRPr="00F645F0" w:rsidRDefault="00BF0686" w:rsidP="001E3C7B">
                  <w:pPr>
                    <w:jc w:val="right"/>
                    <w:rPr>
                      <w:rFonts w:ascii="Times New Roman" w:eastAsia="Times New Roman" w:hAnsi="Times New Roman" w:cs="Times New Roman"/>
                      <w:b/>
                      <w:sz w:val="24"/>
                      <w:szCs w:val="24"/>
                      <w:lang w:eastAsia="ru-RU"/>
                    </w:rPr>
                  </w:pPr>
                </w:p>
                <w:p w14:paraId="02A19304" w14:textId="77777777" w:rsidR="00BF0686" w:rsidRPr="00F645F0" w:rsidRDefault="00BF0686" w:rsidP="001E3C7B">
                  <w:pPr>
                    <w:jc w:val="right"/>
                    <w:rPr>
                      <w:rFonts w:ascii="Times New Roman" w:eastAsia="Times New Roman" w:hAnsi="Times New Roman" w:cs="Times New Roman"/>
                      <w:b/>
                      <w:sz w:val="24"/>
                      <w:szCs w:val="24"/>
                      <w:lang w:eastAsia="ru-RU"/>
                    </w:rPr>
                  </w:pPr>
                </w:p>
                <w:p w14:paraId="6C9A06B3" w14:textId="77777777" w:rsidR="00BF0686" w:rsidRPr="00F645F0" w:rsidRDefault="00BF0686" w:rsidP="001E3C7B">
                  <w:pPr>
                    <w:jc w:val="right"/>
                    <w:rPr>
                      <w:rFonts w:ascii="Times New Roman" w:eastAsia="Times New Roman" w:hAnsi="Times New Roman" w:cs="Times New Roman"/>
                      <w:b/>
                      <w:sz w:val="24"/>
                      <w:szCs w:val="24"/>
                      <w:lang w:eastAsia="ru-RU"/>
                    </w:rPr>
                  </w:pPr>
                </w:p>
                <w:p w14:paraId="5239A3D9" w14:textId="77777777" w:rsidR="00BF0686" w:rsidRPr="00F645F0" w:rsidRDefault="00BF0686" w:rsidP="001E3C7B">
                  <w:pPr>
                    <w:jc w:val="right"/>
                    <w:rPr>
                      <w:rFonts w:ascii="Times New Roman" w:eastAsia="Times New Roman" w:hAnsi="Times New Roman" w:cs="Times New Roman"/>
                      <w:b/>
                      <w:sz w:val="24"/>
                      <w:szCs w:val="24"/>
                      <w:lang w:eastAsia="ru-RU"/>
                    </w:rPr>
                  </w:pPr>
                </w:p>
                <w:p w14:paraId="7055F758" w14:textId="77777777" w:rsidR="00BF0686" w:rsidRPr="00F645F0" w:rsidRDefault="00BF0686" w:rsidP="001E3C7B">
                  <w:pPr>
                    <w:jc w:val="right"/>
                    <w:rPr>
                      <w:rFonts w:ascii="Times New Roman" w:eastAsia="Times New Roman" w:hAnsi="Times New Roman" w:cs="Times New Roman"/>
                      <w:b/>
                      <w:sz w:val="24"/>
                      <w:szCs w:val="24"/>
                      <w:lang w:eastAsia="ru-RU"/>
                    </w:rPr>
                  </w:pPr>
                </w:p>
                <w:p w14:paraId="4799EADF" w14:textId="77777777" w:rsidR="00BF0686" w:rsidRPr="00F645F0" w:rsidRDefault="00BF0686" w:rsidP="001E3C7B">
                  <w:pPr>
                    <w:jc w:val="right"/>
                    <w:rPr>
                      <w:rFonts w:ascii="Times New Roman" w:eastAsia="Times New Roman" w:hAnsi="Times New Roman" w:cs="Times New Roman"/>
                      <w:b/>
                      <w:sz w:val="24"/>
                      <w:szCs w:val="24"/>
                      <w:lang w:eastAsia="ru-RU"/>
                    </w:rPr>
                  </w:pPr>
                </w:p>
                <w:p w14:paraId="4BB9E7D2" w14:textId="77777777" w:rsidR="00BF0686" w:rsidRPr="00F645F0" w:rsidRDefault="00BF0686" w:rsidP="001E3C7B">
                  <w:pPr>
                    <w:jc w:val="right"/>
                    <w:rPr>
                      <w:rFonts w:ascii="Times New Roman" w:eastAsia="Times New Roman" w:hAnsi="Times New Roman" w:cs="Times New Roman"/>
                      <w:b/>
                      <w:sz w:val="24"/>
                      <w:szCs w:val="24"/>
                      <w:lang w:eastAsia="ru-RU"/>
                    </w:rPr>
                  </w:pPr>
                </w:p>
                <w:p w14:paraId="1B26B4AE" w14:textId="77777777" w:rsidR="00BF0686" w:rsidRPr="00F645F0" w:rsidRDefault="00BF0686" w:rsidP="001E3C7B">
                  <w:pPr>
                    <w:jc w:val="right"/>
                    <w:rPr>
                      <w:rFonts w:ascii="Times New Roman" w:eastAsia="Times New Roman" w:hAnsi="Times New Roman" w:cs="Times New Roman"/>
                      <w:b/>
                      <w:sz w:val="24"/>
                      <w:szCs w:val="24"/>
                      <w:lang w:eastAsia="ru-RU"/>
                    </w:rPr>
                  </w:pPr>
                </w:p>
                <w:p w14:paraId="6DA2C8AC" w14:textId="77777777" w:rsidR="00BF0686" w:rsidRPr="00F645F0" w:rsidRDefault="00BF0686" w:rsidP="001E3C7B">
                  <w:pPr>
                    <w:jc w:val="right"/>
                    <w:rPr>
                      <w:rFonts w:ascii="Times New Roman" w:eastAsia="Times New Roman" w:hAnsi="Times New Roman" w:cs="Times New Roman"/>
                      <w:b/>
                      <w:sz w:val="24"/>
                      <w:szCs w:val="24"/>
                      <w:lang w:eastAsia="ru-RU"/>
                    </w:rPr>
                  </w:pPr>
                </w:p>
                <w:p w14:paraId="3035946F" w14:textId="77777777" w:rsidR="00BF0686" w:rsidRPr="00F645F0" w:rsidRDefault="00BF0686" w:rsidP="001E3C7B">
                  <w:pPr>
                    <w:jc w:val="right"/>
                    <w:rPr>
                      <w:rFonts w:ascii="Times New Roman" w:eastAsia="Times New Roman" w:hAnsi="Times New Roman" w:cs="Times New Roman"/>
                      <w:b/>
                      <w:sz w:val="24"/>
                      <w:szCs w:val="24"/>
                      <w:lang w:eastAsia="ru-RU"/>
                    </w:rPr>
                  </w:pPr>
                </w:p>
                <w:p w14:paraId="25B7E8C6" w14:textId="77777777" w:rsidR="00BF0686" w:rsidRPr="00F645F0" w:rsidRDefault="00BF0686" w:rsidP="001E3C7B">
                  <w:pPr>
                    <w:jc w:val="right"/>
                    <w:rPr>
                      <w:rFonts w:ascii="Times New Roman" w:eastAsia="Times New Roman" w:hAnsi="Times New Roman" w:cs="Times New Roman"/>
                      <w:b/>
                      <w:sz w:val="24"/>
                      <w:szCs w:val="24"/>
                      <w:lang w:eastAsia="ru-RU"/>
                    </w:rPr>
                  </w:pPr>
                </w:p>
                <w:p w14:paraId="419B17AF" w14:textId="77777777" w:rsidR="00BF0686" w:rsidRPr="00F645F0" w:rsidRDefault="00BF0686" w:rsidP="001E3C7B">
                  <w:pPr>
                    <w:jc w:val="right"/>
                    <w:rPr>
                      <w:rFonts w:ascii="Times New Roman" w:eastAsia="Times New Roman" w:hAnsi="Times New Roman" w:cs="Times New Roman"/>
                      <w:b/>
                      <w:sz w:val="24"/>
                      <w:szCs w:val="24"/>
                      <w:lang w:eastAsia="ru-RU"/>
                    </w:rPr>
                  </w:pPr>
                </w:p>
                <w:p w14:paraId="78257E36" w14:textId="40FEF810" w:rsidR="00BF0686" w:rsidRPr="00F645F0" w:rsidRDefault="00BF0686" w:rsidP="00BF0686">
                  <w:pPr>
                    <w:rPr>
                      <w:rFonts w:ascii="Times New Roman" w:eastAsia="Times New Roman" w:hAnsi="Times New Roman" w:cs="Times New Roman"/>
                      <w:b/>
                      <w:sz w:val="24"/>
                      <w:szCs w:val="24"/>
                      <w:lang w:eastAsia="ru-RU"/>
                    </w:rPr>
                  </w:pPr>
                </w:p>
              </w:tc>
            </w:tr>
            <w:tr w:rsidR="004B3381" w:rsidRPr="00BF0686" w14:paraId="16815487" w14:textId="77777777" w:rsidTr="004B3381">
              <w:trPr>
                <w:trHeight w:val="775"/>
                <w:jc w:val="right"/>
              </w:trPr>
              <w:tc>
                <w:tcPr>
                  <w:tcW w:w="4317" w:type="dxa"/>
                </w:tcPr>
                <w:p w14:paraId="258FC3BC" w14:textId="77777777" w:rsidR="004B3381" w:rsidRPr="00F645F0" w:rsidRDefault="004B3381" w:rsidP="009C1824">
                  <w:pPr>
                    <w:rPr>
                      <w:rFonts w:ascii="Times New Roman" w:eastAsia="Times New Roman" w:hAnsi="Times New Roman" w:cs="Times New Roman"/>
                      <w:b/>
                      <w:sz w:val="24"/>
                      <w:szCs w:val="24"/>
                      <w:lang w:eastAsia="ru-RU"/>
                    </w:rPr>
                  </w:pPr>
                </w:p>
                <w:p w14:paraId="45F0F78A" w14:textId="2514391B" w:rsidR="004B3381" w:rsidRPr="00F645F0" w:rsidRDefault="004B3381" w:rsidP="004B3381">
                  <w:pPr>
                    <w:shd w:val="clear" w:color="auto" w:fill="FFFFFF"/>
                    <w:tabs>
                      <w:tab w:val="left" w:pos="706"/>
                    </w:tabs>
                    <w:ind w:left="-3459" w:firstLine="3459"/>
                    <w:jc w:val="right"/>
                    <w:rPr>
                      <w:rFonts w:ascii="Times New Roman" w:hAnsi="Times New Roman" w:cs="Times New Roman"/>
                      <w:b/>
                      <w:sz w:val="24"/>
                      <w:szCs w:val="24"/>
                    </w:rPr>
                  </w:pPr>
                  <w:r w:rsidRPr="00F645F0">
                    <w:rPr>
                      <w:rFonts w:ascii="Times New Roman" w:hAnsi="Times New Roman" w:cs="Times New Roman"/>
                      <w:b/>
                      <w:sz w:val="24"/>
                      <w:szCs w:val="24"/>
                    </w:rPr>
                    <w:t xml:space="preserve">Приложение № </w:t>
                  </w:r>
                  <w:r w:rsidR="00BA0295" w:rsidRPr="00F645F0">
                    <w:rPr>
                      <w:rFonts w:ascii="Times New Roman" w:hAnsi="Times New Roman" w:cs="Times New Roman"/>
                      <w:b/>
                      <w:sz w:val="24"/>
                      <w:szCs w:val="24"/>
                    </w:rPr>
                    <w:t>2</w:t>
                  </w:r>
                </w:p>
                <w:p w14:paraId="2F1FBEBB" w14:textId="28D946FE" w:rsidR="004B3381" w:rsidRPr="00F645F0" w:rsidRDefault="004B3381" w:rsidP="004B3381">
                  <w:pPr>
                    <w:shd w:val="clear" w:color="auto" w:fill="FFFFFF"/>
                    <w:tabs>
                      <w:tab w:val="left" w:pos="706"/>
                    </w:tabs>
                    <w:ind w:left="-3459" w:firstLine="3459"/>
                    <w:jc w:val="right"/>
                    <w:rPr>
                      <w:rFonts w:ascii="Times New Roman" w:hAnsi="Times New Roman" w:cs="Times New Roman"/>
                      <w:b/>
                      <w:sz w:val="24"/>
                      <w:szCs w:val="24"/>
                    </w:rPr>
                  </w:pPr>
                  <w:r w:rsidRPr="00F645F0">
                    <w:rPr>
                      <w:rFonts w:ascii="Times New Roman" w:hAnsi="Times New Roman" w:cs="Times New Roman"/>
                      <w:b/>
                      <w:sz w:val="24"/>
                      <w:szCs w:val="24"/>
                    </w:rPr>
                    <w:t xml:space="preserve">к Договору № </w:t>
                  </w:r>
                  <w:r w:rsidR="009C1824" w:rsidRPr="009C1824">
                    <w:rPr>
                      <w:rFonts w:ascii="Times New Roman" w:hAnsi="Times New Roman" w:cs="Times New Roman"/>
                      <w:b/>
                      <w:bCs/>
                      <w:sz w:val="20"/>
                      <w:szCs w:val="20"/>
                      <w:highlight w:val="yellow"/>
                    </w:rPr>
                    <w:t>ХХХХ/</w:t>
                  </w:r>
                  <w:r w:rsidR="009C1824" w:rsidRPr="009C1824">
                    <w:rPr>
                      <w:rFonts w:ascii="Times New Roman" w:hAnsi="Times New Roman" w:cs="Times New Roman"/>
                      <w:b/>
                      <w:bCs/>
                      <w:sz w:val="20"/>
                      <w:szCs w:val="20"/>
                    </w:rPr>
                    <w:t>20</w:t>
                  </w:r>
                  <w:r w:rsidR="009C1824" w:rsidRPr="009C1824">
                    <w:rPr>
                      <w:rFonts w:ascii="Times New Roman" w:hAnsi="Times New Roman" w:cs="Times New Roman"/>
                      <w:b/>
                      <w:bCs/>
                      <w:sz w:val="20"/>
                      <w:szCs w:val="20"/>
                      <w:highlight w:val="yellow"/>
                    </w:rPr>
                    <w:t>ХХ</w:t>
                  </w:r>
                  <w:r w:rsidR="009C1824" w:rsidRPr="009C1824">
                    <w:rPr>
                      <w:rFonts w:ascii="Times New Roman" w:hAnsi="Times New Roman" w:cs="Times New Roman"/>
                      <w:b/>
                      <w:bCs/>
                      <w:sz w:val="20"/>
                      <w:szCs w:val="20"/>
                    </w:rPr>
                    <w:t>-СК-П-</w:t>
                  </w:r>
                  <w:r w:rsidR="009C1824" w:rsidRPr="009C1824">
                    <w:rPr>
                      <w:rFonts w:ascii="Times New Roman" w:hAnsi="Times New Roman" w:cs="Times New Roman"/>
                      <w:b/>
                      <w:bCs/>
                      <w:sz w:val="20"/>
                      <w:szCs w:val="20"/>
                      <w:highlight w:val="yellow"/>
                    </w:rPr>
                    <w:t>ХХХ</w:t>
                  </w:r>
                  <w:r w:rsidRPr="00F645F0">
                    <w:rPr>
                      <w:rFonts w:ascii="Times New Roman" w:hAnsi="Times New Roman" w:cs="Times New Roman"/>
                      <w:b/>
                      <w:sz w:val="24"/>
                      <w:szCs w:val="24"/>
                    </w:rPr>
                    <w:t xml:space="preserve"> участия </w:t>
                  </w:r>
                </w:p>
                <w:p w14:paraId="075C3A23" w14:textId="130B2F3C" w:rsidR="004B3381" w:rsidRPr="00F645F0" w:rsidRDefault="004B3381" w:rsidP="004B3381">
                  <w:pPr>
                    <w:shd w:val="clear" w:color="auto" w:fill="FFFFFF"/>
                    <w:tabs>
                      <w:tab w:val="left" w:pos="706"/>
                    </w:tabs>
                    <w:ind w:left="-3459" w:firstLine="3459"/>
                    <w:jc w:val="right"/>
                    <w:rPr>
                      <w:rFonts w:ascii="Times New Roman" w:hAnsi="Times New Roman" w:cs="Times New Roman"/>
                      <w:b/>
                      <w:color w:val="FF0000"/>
                      <w:sz w:val="24"/>
                      <w:szCs w:val="24"/>
                    </w:rPr>
                  </w:pPr>
                  <w:r w:rsidRPr="00F645F0">
                    <w:rPr>
                      <w:rFonts w:ascii="Times New Roman" w:hAnsi="Times New Roman" w:cs="Times New Roman"/>
                      <w:b/>
                      <w:sz w:val="24"/>
                      <w:szCs w:val="24"/>
                    </w:rPr>
                    <w:t>в долевом строительстве</w:t>
                  </w:r>
                </w:p>
                <w:p w14:paraId="782F00BE" w14:textId="6FE4CCAB" w:rsidR="004B3381" w:rsidRPr="00BF0686" w:rsidRDefault="004B3381" w:rsidP="004B3381">
                  <w:pPr>
                    <w:shd w:val="clear" w:color="auto" w:fill="FFFFFF"/>
                    <w:tabs>
                      <w:tab w:val="left" w:pos="706"/>
                    </w:tabs>
                    <w:ind w:left="-3459" w:firstLine="3459"/>
                    <w:jc w:val="right"/>
                    <w:rPr>
                      <w:rFonts w:ascii="Times New Roman" w:hAnsi="Times New Roman" w:cs="Times New Roman"/>
                      <w:b/>
                      <w:sz w:val="24"/>
                      <w:szCs w:val="24"/>
                    </w:rPr>
                  </w:pPr>
                  <w:r w:rsidRPr="00F645F0">
                    <w:rPr>
                      <w:rFonts w:ascii="Times New Roman" w:hAnsi="Times New Roman" w:cs="Times New Roman"/>
                      <w:b/>
                      <w:sz w:val="24"/>
                      <w:szCs w:val="24"/>
                    </w:rPr>
                    <w:t>от «</w:t>
                  </w:r>
                  <w:r w:rsidRPr="009C1824">
                    <w:rPr>
                      <w:rFonts w:ascii="Times New Roman" w:hAnsi="Times New Roman" w:cs="Times New Roman"/>
                      <w:b/>
                      <w:sz w:val="24"/>
                      <w:szCs w:val="24"/>
                      <w:highlight w:val="yellow"/>
                    </w:rPr>
                    <w:t>ХХ» ХХ 202Х</w:t>
                  </w:r>
                  <w:r w:rsidRPr="00F645F0">
                    <w:rPr>
                      <w:rFonts w:ascii="Times New Roman" w:hAnsi="Times New Roman" w:cs="Times New Roman"/>
                      <w:b/>
                      <w:sz w:val="24"/>
                      <w:szCs w:val="24"/>
                    </w:rPr>
                    <w:t xml:space="preserve"> г.</w:t>
                  </w:r>
                </w:p>
                <w:p w14:paraId="378CB9ED" w14:textId="2CC5920A" w:rsidR="004B3381" w:rsidRPr="00BF0686" w:rsidRDefault="004B3381" w:rsidP="004B3381">
                  <w:pPr>
                    <w:shd w:val="clear" w:color="auto" w:fill="FFFFFF"/>
                    <w:tabs>
                      <w:tab w:val="left" w:pos="706"/>
                    </w:tabs>
                    <w:ind w:left="-3459" w:firstLine="3459"/>
                    <w:jc w:val="right"/>
                    <w:rPr>
                      <w:rFonts w:ascii="Times New Roman" w:hAnsi="Times New Roman" w:cs="Times New Roman"/>
                      <w:b/>
                      <w:sz w:val="24"/>
                      <w:szCs w:val="24"/>
                    </w:rPr>
                  </w:pPr>
                </w:p>
                <w:p w14:paraId="3280546A" w14:textId="644CB665" w:rsidR="004B3381" w:rsidRPr="00BF0686" w:rsidRDefault="004B3381" w:rsidP="004B3381">
                  <w:pPr>
                    <w:shd w:val="clear" w:color="auto" w:fill="FFFFFF"/>
                    <w:tabs>
                      <w:tab w:val="left" w:pos="706"/>
                    </w:tabs>
                    <w:ind w:left="-3459" w:firstLine="3459"/>
                    <w:jc w:val="right"/>
                    <w:rPr>
                      <w:rFonts w:ascii="Times New Roman" w:hAnsi="Times New Roman" w:cs="Times New Roman"/>
                      <w:b/>
                      <w:sz w:val="24"/>
                      <w:szCs w:val="24"/>
                    </w:rPr>
                  </w:pPr>
                </w:p>
                <w:p w14:paraId="19596B98" w14:textId="244E7ADE" w:rsidR="004B3381" w:rsidRPr="00BF0686" w:rsidRDefault="004B3381" w:rsidP="004B3381">
                  <w:pPr>
                    <w:rPr>
                      <w:rFonts w:ascii="Times New Roman" w:eastAsia="Times New Roman" w:hAnsi="Times New Roman" w:cs="Times New Roman"/>
                      <w:b/>
                      <w:sz w:val="24"/>
                      <w:szCs w:val="24"/>
                      <w:lang w:eastAsia="ru-RU"/>
                    </w:rPr>
                  </w:pPr>
                </w:p>
              </w:tc>
            </w:tr>
          </w:tbl>
          <w:p w14:paraId="7A947C42" w14:textId="77777777" w:rsidR="004B3381" w:rsidRPr="00BF0686" w:rsidRDefault="004B3381" w:rsidP="001E3C7B">
            <w:pPr>
              <w:shd w:val="clear" w:color="auto" w:fill="FFFFFF"/>
              <w:ind w:left="5" w:hanging="5"/>
              <w:jc w:val="both"/>
              <w:rPr>
                <w:rFonts w:ascii="Times New Roman" w:eastAsia="Times New Roman" w:hAnsi="Times New Roman" w:cs="Times New Roman"/>
                <w:b/>
                <w:sz w:val="24"/>
                <w:szCs w:val="24"/>
                <w:lang w:eastAsia="ru-RU"/>
              </w:rPr>
            </w:pPr>
          </w:p>
        </w:tc>
      </w:tr>
    </w:tbl>
    <w:p w14:paraId="541D4078" w14:textId="77777777" w:rsidR="00AF69A9" w:rsidRPr="004B3381" w:rsidRDefault="00AF69A9" w:rsidP="001D45B0">
      <w:pPr>
        <w:jc w:val="both"/>
        <w:rPr>
          <w:rFonts w:ascii="Times New Roman" w:hAnsi="Times New Roman" w:cs="Times New Roman"/>
          <w:sz w:val="24"/>
          <w:szCs w:val="24"/>
        </w:rPr>
      </w:pPr>
    </w:p>
    <w:p w14:paraId="3F2E7BF2" w14:textId="7212F585" w:rsidR="00A47E6E" w:rsidRDefault="00BA0295" w:rsidP="00BA0295">
      <w:pPr>
        <w:jc w:val="center"/>
        <w:rPr>
          <w:rFonts w:ascii="Times New Roman" w:hAnsi="Times New Roman" w:cs="Times New Roman"/>
          <w:sz w:val="24"/>
          <w:szCs w:val="24"/>
        </w:rPr>
      </w:pPr>
      <w:r w:rsidRPr="00C23D16">
        <w:rPr>
          <w:rFonts w:ascii="Times New Roman" w:hAnsi="Times New Roman" w:cs="Times New Roman"/>
          <w:sz w:val="24"/>
          <w:szCs w:val="24"/>
        </w:rPr>
        <w:t>Планировка Объекта долевого строительства и его расположение на этаже</w:t>
      </w:r>
      <w:r>
        <w:rPr>
          <w:rFonts w:ascii="Times New Roman" w:hAnsi="Times New Roman" w:cs="Times New Roman"/>
        </w:rPr>
        <w:t>.</w:t>
      </w:r>
    </w:p>
    <w:p w14:paraId="5C61EF98" w14:textId="343172DC" w:rsidR="00E26B65" w:rsidRPr="00E26B65" w:rsidRDefault="00E26B65" w:rsidP="00E26B65">
      <w:pPr>
        <w:rPr>
          <w:rFonts w:ascii="Times New Roman" w:hAnsi="Times New Roman" w:cs="Times New Roman"/>
        </w:rPr>
      </w:pPr>
    </w:p>
    <w:p w14:paraId="68103730" w14:textId="51222166" w:rsidR="00E26B65" w:rsidRPr="00E26B65" w:rsidRDefault="00E26B65" w:rsidP="00E26B65">
      <w:pPr>
        <w:rPr>
          <w:rFonts w:ascii="Times New Roman" w:hAnsi="Times New Roman" w:cs="Times New Roman"/>
        </w:rPr>
      </w:pPr>
    </w:p>
    <w:p w14:paraId="256834A7" w14:textId="29B8A20B" w:rsidR="00E26B65" w:rsidRPr="00E26B65" w:rsidRDefault="00E26B65" w:rsidP="00E26B65">
      <w:pPr>
        <w:rPr>
          <w:rFonts w:ascii="Times New Roman" w:hAnsi="Times New Roman" w:cs="Times New Roman"/>
        </w:rPr>
      </w:pPr>
    </w:p>
    <w:p w14:paraId="2B2D3C64" w14:textId="01728B3E" w:rsidR="00E26B65" w:rsidRPr="00E26B65" w:rsidRDefault="00E26B65" w:rsidP="00E26B65">
      <w:pPr>
        <w:rPr>
          <w:rFonts w:ascii="Times New Roman" w:hAnsi="Times New Roman" w:cs="Times New Roman"/>
        </w:rPr>
      </w:pPr>
    </w:p>
    <w:p w14:paraId="225484DE" w14:textId="1F7A0D19" w:rsidR="00E26B65" w:rsidRPr="00E26B65" w:rsidRDefault="00E26B65" w:rsidP="00E26B65">
      <w:pPr>
        <w:rPr>
          <w:rFonts w:ascii="Times New Roman" w:hAnsi="Times New Roman" w:cs="Times New Roman"/>
        </w:rPr>
      </w:pPr>
    </w:p>
    <w:p w14:paraId="28552BE6" w14:textId="6681CE09" w:rsidR="00E26B65" w:rsidRPr="00E26B65" w:rsidRDefault="00E26B65" w:rsidP="00E26B65">
      <w:pPr>
        <w:rPr>
          <w:rFonts w:ascii="Times New Roman" w:hAnsi="Times New Roman" w:cs="Times New Roman"/>
        </w:rPr>
      </w:pPr>
    </w:p>
    <w:p w14:paraId="1CCA2FA9" w14:textId="13933645" w:rsidR="00E26B65" w:rsidRPr="00E26B65" w:rsidRDefault="00E26B65" w:rsidP="00E26B65">
      <w:pPr>
        <w:rPr>
          <w:rFonts w:ascii="Times New Roman" w:hAnsi="Times New Roman" w:cs="Times New Roman"/>
        </w:rPr>
      </w:pPr>
    </w:p>
    <w:p w14:paraId="1195C0AC" w14:textId="390D4487" w:rsidR="00E26B65" w:rsidRPr="00E26B65" w:rsidRDefault="00E26B65" w:rsidP="00E26B65">
      <w:pPr>
        <w:rPr>
          <w:rFonts w:ascii="Times New Roman" w:hAnsi="Times New Roman" w:cs="Times New Roman"/>
        </w:rPr>
      </w:pPr>
    </w:p>
    <w:p w14:paraId="4D0AB1CE" w14:textId="2E53FF9B" w:rsidR="00E26B65" w:rsidRPr="00E26B65" w:rsidRDefault="00E26B65" w:rsidP="00E26B65">
      <w:pPr>
        <w:rPr>
          <w:rFonts w:ascii="Times New Roman" w:hAnsi="Times New Roman" w:cs="Times New Roman"/>
        </w:rPr>
      </w:pPr>
    </w:p>
    <w:p w14:paraId="6781B9FE" w14:textId="76C9398F" w:rsidR="00E26B65" w:rsidRPr="00E26B65" w:rsidRDefault="00E26B65" w:rsidP="00E26B65">
      <w:pPr>
        <w:rPr>
          <w:rFonts w:ascii="Times New Roman" w:hAnsi="Times New Roman" w:cs="Times New Roman"/>
        </w:rPr>
      </w:pPr>
    </w:p>
    <w:p w14:paraId="20B21F8F" w14:textId="6C71671F" w:rsidR="00E26B65" w:rsidRPr="00E26B65" w:rsidRDefault="00E26B65" w:rsidP="00E26B65">
      <w:pPr>
        <w:rPr>
          <w:rFonts w:ascii="Times New Roman" w:hAnsi="Times New Roman" w:cs="Times New Roman"/>
        </w:rPr>
      </w:pPr>
    </w:p>
    <w:p w14:paraId="558DF69D" w14:textId="423AC3AB" w:rsidR="00E26B65" w:rsidRPr="00E26B65" w:rsidRDefault="00E26B65" w:rsidP="00E26B65">
      <w:pPr>
        <w:rPr>
          <w:rFonts w:ascii="Times New Roman" w:hAnsi="Times New Roman" w:cs="Times New Roman"/>
        </w:rPr>
      </w:pPr>
    </w:p>
    <w:p w14:paraId="637160C5" w14:textId="0F9A43C1" w:rsidR="00E26B65" w:rsidRPr="00E26B65" w:rsidRDefault="00E26B65" w:rsidP="00E26B65">
      <w:pPr>
        <w:rPr>
          <w:rFonts w:ascii="Times New Roman" w:hAnsi="Times New Roman" w:cs="Times New Roman"/>
        </w:rPr>
      </w:pPr>
    </w:p>
    <w:p w14:paraId="7D9430DB" w14:textId="3923425C" w:rsidR="00E26B65" w:rsidRPr="00E26B65" w:rsidRDefault="00E26B65" w:rsidP="00E26B65">
      <w:pPr>
        <w:rPr>
          <w:rFonts w:ascii="Times New Roman" w:hAnsi="Times New Roman" w:cs="Times New Roman"/>
        </w:rPr>
      </w:pPr>
    </w:p>
    <w:p w14:paraId="18B5A68E" w14:textId="0BC354FB" w:rsidR="00E26B65" w:rsidRDefault="00E26B65" w:rsidP="00E26B65">
      <w:pPr>
        <w:rPr>
          <w:rFonts w:ascii="Times New Roman" w:hAnsi="Times New Roman" w:cs="Times New Roman"/>
          <w:sz w:val="24"/>
          <w:szCs w:val="24"/>
        </w:rPr>
      </w:pPr>
    </w:p>
    <w:tbl>
      <w:tblPr>
        <w:tblStyle w:val="a7"/>
        <w:tblW w:w="935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1"/>
      </w:tblGrid>
      <w:tr w:rsidR="00E26B65" w:rsidRPr="004B3381" w14:paraId="2475835E" w14:textId="77777777" w:rsidTr="00E26B65">
        <w:tc>
          <w:tcPr>
            <w:tcW w:w="9351" w:type="dxa"/>
          </w:tcPr>
          <w:p w14:paraId="6716BDAF" w14:textId="44BD9C59" w:rsidR="00E26B65" w:rsidRPr="00F645F0" w:rsidRDefault="00E26B65" w:rsidP="00E26B65">
            <w:pPr>
              <w:rPr>
                <w:rFonts w:ascii="Times New Roman" w:eastAsia="Times New Roman" w:hAnsi="Times New Roman" w:cs="Times New Roman"/>
                <w:b/>
                <w:sz w:val="24"/>
                <w:szCs w:val="24"/>
                <w:lang w:eastAsia="ru-RU"/>
              </w:rPr>
            </w:pPr>
            <w:r w:rsidRPr="004B3381">
              <w:rPr>
                <w:rFonts w:ascii="Times New Roman" w:eastAsia="Times New Roman" w:hAnsi="Times New Roman" w:cs="Times New Roman"/>
                <w:b/>
                <w:sz w:val="24"/>
                <w:szCs w:val="24"/>
                <w:lang w:eastAsia="ru-RU"/>
              </w:rPr>
              <w:t>Застройщик:</w:t>
            </w:r>
            <w:r>
              <w:rPr>
                <w:rFonts w:ascii="Times New Roman" w:eastAsia="Times New Roman" w:hAnsi="Times New Roman" w:cs="Times New Roman"/>
                <w:b/>
                <w:sz w:val="24"/>
                <w:szCs w:val="24"/>
                <w:lang w:eastAsia="ru-RU"/>
              </w:rPr>
              <w:tab/>
              <w:t xml:space="preserve">                                             </w:t>
            </w:r>
            <w:r w:rsidRPr="00F645F0">
              <w:rPr>
                <w:rFonts w:ascii="Times New Roman" w:eastAsia="Times New Roman" w:hAnsi="Times New Roman" w:cs="Times New Roman"/>
                <w:b/>
                <w:sz w:val="24"/>
                <w:szCs w:val="24"/>
                <w:lang w:eastAsia="ru-RU"/>
              </w:rPr>
              <w:t>Участник долевого строительства</w:t>
            </w:r>
          </w:p>
          <w:p w14:paraId="6E77CBC5" w14:textId="77777777" w:rsidR="00E26B65" w:rsidRPr="00F645F0" w:rsidRDefault="00E26B65" w:rsidP="00E26B65">
            <w:pPr>
              <w:shd w:val="clear" w:color="auto" w:fill="FFFFFF"/>
              <w:rPr>
                <w:rFonts w:ascii="Times New Roman" w:eastAsia="Times New Roman" w:hAnsi="Times New Roman" w:cs="Times New Roman"/>
                <w:b/>
                <w:sz w:val="24"/>
                <w:szCs w:val="24"/>
                <w:lang w:eastAsia="ru-RU"/>
              </w:rPr>
            </w:pPr>
          </w:p>
          <w:tbl>
            <w:tblPr>
              <w:tblStyle w:val="a7"/>
              <w:tblW w:w="5924"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4"/>
            </w:tblGrid>
            <w:tr w:rsidR="00E26B65" w:rsidRPr="004B3381" w14:paraId="7133D31B" w14:textId="77777777" w:rsidTr="00E26B65">
              <w:trPr>
                <w:trHeight w:val="276"/>
                <w:jc w:val="right"/>
              </w:trPr>
              <w:tc>
                <w:tcPr>
                  <w:tcW w:w="5924" w:type="dxa"/>
                </w:tcPr>
                <w:p w14:paraId="04D145AC" w14:textId="3923D43B" w:rsidR="00E26B65" w:rsidRPr="004B3381" w:rsidRDefault="00E26B65" w:rsidP="00E26B65">
                  <w:pPr>
                    <w:jc w:val="center"/>
                    <w:rPr>
                      <w:rFonts w:ascii="Times New Roman" w:eastAsia="Times New Roman" w:hAnsi="Times New Roman" w:cs="Times New Roman"/>
                      <w:b/>
                      <w:sz w:val="24"/>
                      <w:szCs w:val="24"/>
                      <w:lang w:eastAsia="ru-RU"/>
                    </w:rPr>
                  </w:pPr>
                  <w:r w:rsidRPr="00F645F0">
                    <w:rPr>
                      <w:rFonts w:ascii="Times New Roman" w:hAnsi="Times New Roman" w:cs="Times New Roman"/>
                      <w:b/>
                      <w:sz w:val="24"/>
                      <w:szCs w:val="24"/>
                    </w:rPr>
                    <w:t xml:space="preserve"> ______________</w:t>
                  </w:r>
                  <w:r w:rsidRPr="00F645F0">
                    <w:rPr>
                      <w:rFonts w:ascii="Times New Roman" w:eastAsia="Times New Roman" w:hAnsi="Times New Roman" w:cs="Times New Roman"/>
                      <w:b/>
                      <w:sz w:val="24"/>
                      <w:szCs w:val="24"/>
                      <w:lang w:eastAsia="ru-RU"/>
                    </w:rPr>
                    <w:t>/</w:t>
                  </w:r>
                  <w:r w:rsidRPr="00F645F0">
                    <w:rPr>
                      <w:rFonts w:ascii="Times New Roman" w:hAnsi="Times New Roman" w:cs="Times New Roman"/>
                      <w:b/>
                      <w:sz w:val="23"/>
                      <w:szCs w:val="23"/>
                    </w:rPr>
                    <w:t xml:space="preserve"> </w:t>
                  </w:r>
                  <w:r w:rsidRPr="009C1824">
                    <w:rPr>
                      <w:rFonts w:ascii="Times New Roman" w:hAnsi="Times New Roman" w:cs="Times New Roman"/>
                      <w:b/>
                      <w:sz w:val="23"/>
                      <w:szCs w:val="23"/>
                      <w:highlight w:val="yellow"/>
                    </w:rPr>
                    <w:t>Х Х.Х.</w:t>
                  </w:r>
                  <w:r w:rsidRPr="00F645F0">
                    <w:rPr>
                      <w:rFonts w:ascii="Times New Roman" w:hAnsi="Times New Roman" w:cs="Times New Roman"/>
                      <w:b/>
                      <w:sz w:val="24"/>
                      <w:szCs w:val="24"/>
                    </w:rPr>
                    <w:t xml:space="preserve"> /</w:t>
                  </w:r>
                </w:p>
                <w:p w14:paraId="6B6A89C2" w14:textId="77777777" w:rsidR="00E26B65" w:rsidRPr="004B3381" w:rsidRDefault="00E26B65" w:rsidP="00E26B65">
                  <w:pPr>
                    <w:jc w:val="right"/>
                    <w:rPr>
                      <w:rFonts w:ascii="Times New Roman" w:eastAsia="Times New Roman" w:hAnsi="Times New Roman" w:cs="Times New Roman"/>
                      <w:b/>
                      <w:sz w:val="24"/>
                      <w:szCs w:val="24"/>
                      <w:lang w:eastAsia="ru-RU"/>
                    </w:rPr>
                  </w:pPr>
                </w:p>
              </w:tc>
            </w:tr>
          </w:tbl>
          <w:p w14:paraId="150E286F" w14:textId="77777777" w:rsidR="00E26B65" w:rsidRPr="004B3381" w:rsidRDefault="00E26B65" w:rsidP="00E26B65">
            <w:pPr>
              <w:shd w:val="clear" w:color="auto" w:fill="FFFFFF"/>
              <w:jc w:val="both"/>
              <w:rPr>
                <w:rFonts w:ascii="Times New Roman" w:eastAsia="Times New Roman" w:hAnsi="Times New Roman" w:cs="Times New Roman"/>
                <w:b/>
                <w:sz w:val="24"/>
                <w:szCs w:val="24"/>
                <w:lang w:eastAsia="ru-RU"/>
              </w:rPr>
            </w:pPr>
            <w:r w:rsidRPr="004B3381">
              <w:rPr>
                <w:rFonts w:ascii="Times New Roman" w:eastAsia="Times New Roman" w:hAnsi="Times New Roman" w:cs="Times New Roman"/>
                <w:b/>
                <w:sz w:val="24"/>
                <w:szCs w:val="24"/>
                <w:lang w:eastAsia="ru-RU"/>
              </w:rPr>
              <w:t>Директор</w:t>
            </w:r>
            <w:r w:rsidRPr="004B3381">
              <w:rPr>
                <w:rFonts w:ascii="Times New Roman" w:hAnsi="Times New Roman" w:cs="Times New Roman"/>
                <w:b/>
                <w:sz w:val="24"/>
                <w:szCs w:val="24"/>
              </w:rPr>
              <w:t>_______________</w:t>
            </w:r>
            <w:r w:rsidRPr="004B3381">
              <w:rPr>
                <w:rFonts w:ascii="Times New Roman" w:eastAsia="Times New Roman" w:hAnsi="Times New Roman" w:cs="Times New Roman"/>
                <w:b/>
                <w:sz w:val="24"/>
                <w:szCs w:val="24"/>
                <w:lang w:eastAsia="ru-RU"/>
              </w:rPr>
              <w:t>/Бозо С.С./</w:t>
            </w:r>
          </w:p>
          <w:p w14:paraId="5B31E6F1" w14:textId="77777777" w:rsidR="00E26B65" w:rsidRPr="004B3381" w:rsidRDefault="00E26B65" w:rsidP="003019C5">
            <w:pPr>
              <w:shd w:val="clear" w:color="auto" w:fill="FFFFFF"/>
              <w:ind w:left="5" w:hanging="5"/>
              <w:jc w:val="both"/>
              <w:rPr>
                <w:rFonts w:ascii="Times New Roman" w:eastAsia="Times New Roman" w:hAnsi="Times New Roman" w:cs="Times New Roman"/>
                <w:b/>
                <w:sz w:val="24"/>
                <w:szCs w:val="24"/>
                <w:lang w:eastAsia="ru-RU"/>
              </w:rPr>
            </w:pPr>
            <w:r w:rsidRPr="004B3381">
              <w:rPr>
                <w:rFonts w:ascii="Times New Roman" w:eastAsia="Times New Roman" w:hAnsi="Times New Roman" w:cs="Times New Roman"/>
                <w:b/>
                <w:sz w:val="24"/>
                <w:szCs w:val="24"/>
                <w:lang w:eastAsia="ru-RU"/>
              </w:rPr>
              <w:t>м.п</w:t>
            </w:r>
          </w:p>
        </w:tc>
      </w:tr>
    </w:tbl>
    <w:p w14:paraId="5F9FC7EC" w14:textId="4AB29E2E" w:rsidR="00E26B65" w:rsidRDefault="00E26B65" w:rsidP="00E26B65">
      <w:pPr>
        <w:ind w:firstLine="708"/>
        <w:rPr>
          <w:rFonts w:ascii="Times New Roman" w:hAnsi="Times New Roman" w:cs="Times New Roman"/>
        </w:rPr>
      </w:pPr>
    </w:p>
    <w:p w14:paraId="416B2094" w14:textId="45CDADC0" w:rsidR="00CA0B87" w:rsidRDefault="00CA0B87" w:rsidP="00E26B65">
      <w:pPr>
        <w:ind w:firstLine="708"/>
        <w:rPr>
          <w:rFonts w:ascii="Times New Roman" w:hAnsi="Times New Roman" w:cs="Times New Roman"/>
        </w:rPr>
      </w:pPr>
    </w:p>
    <w:p w14:paraId="7E8F6C5F" w14:textId="5F3D7F9B" w:rsidR="00CA0B87" w:rsidRDefault="00CA0B87" w:rsidP="00E26B65">
      <w:pPr>
        <w:ind w:firstLine="708"/>
        <w:rPr>
          <w:rFonts w:ascii="Times New Roman" w:hAnsi="Times New Roman" w:cs="Times New Roman"/>
        </w:rPr>
      </w:pPr>
    </w:p>
    <w:p w14:paraId="3CCFC759" w14:textId="51FCA7C1" w:rsidR="00287A99" w:rsidRDefault="00287A99" w:rsidP="00D9713D">
      <w:pPr>
        <w:rPr>
          <w:rFonts w:ascii="Times New Roman" w:hAnsi="Times New Roman" w:cs="Times New Roman"/>
        </w:rPr>
      </w:pPr>
    </w:p>
    <w:p w14:paraId="0D4D6D24" w14:textId="211374F6" w:rsidR="00287A99" w:rsidRDefault="00287A99" w:rsidP="00D9713D">
      <w:pPr>
        <w:rPr>
          <w:rFonts w:ascii="Times New Roman" w:hAnsi="Times New Roman" w:cs="Times New Roman"/>
        </w:rPr>
      </w:pPr>
    </w:p>
    <w:p w14:paraId="027AB273" w14:textId="381C9848" w:rsidR="000A7245" w:rsidRDefault="000A7245" w:rsidP="00D9713D">
      <w:pPr>
        <w:rPr>
          <w:rFonts w:ascii="Times New Roman" w:hAnsi="Times New Roman" w:cs="Times New Roman"/>
        </w:rPr>
      </w:pPr>
    </w:p>
    <w:p w14:paraId="3C0AC5F8" w14:textId="77777777" w:rsidR="000A7245" w:rsidRDefault="000A7245" w:rsidP="00D9713D">
      <w:pPr>
        <w:rPr>
          <w:rFonts w:ascii="Times New Roman" w:hAnsi="Times New Roman" w:cs="Times New Roman"/>
        </w:rPr>
      </w:pPr>
    </w:p>
    <w:p w14:paraId="6CADB5D3" w14:textId="113ADE3E" w:rsidR="00CA0B87" w:rsidRPr="00F645F0" w:rsidRDefault="00CA0B87" w:rsidP="00CA0B87">
      <w:pPr>
        <w:shd w:val="clear" w:color="auto" w:fill="FFFFFF"/>
        <w:tabs>
          <w:tab w:val="left" w:pos="706"/>
        </w:tabs>
        <w:ind w:left="-3459" w:firstLine="3459"/>
        <w:contextualSpacing/>
        <w:jc w:val="right"/>
        <w:rPr>
          <w:rFonts w:ascii="Times New Roman" w:hAnsi="Times New Roman" w:cs="Times New Roman"/>
          <w:b/>
          <w:sz w:val="24"/>
          <w:szCs w:val="24"/>
        </w:rPr>
      </w:pPr>
      <w:bookmarkStart w:id="0" w:name="_Hlk206586128"/>
      <w:r w:rsidRPr="00F645F0">
        <w:rPr>
          <w:rFonts w:ascii="Times New Roman" w:hAnsi="Times New Roman" w:cs="Times New Roman"/>
          <w:b/>
          <w:sz w:val="24"/>
          <w:szCs w:val="24"/>
        </w:rPr>
        <w:lastRenderedPageBreak/>
        <w:t>Приложение № 3</w:t>
      </w:r>
    </w:p>
    <w:p w14:paraId="5F254D32" w14:textId="5859B67F" w:rsidR="00CA0B87" w:rsidRPr="00F645F0" w:rsidRDefault="00CA0B87" w:rsidP="00CA0B87">
      <w:pPr>
        <w:shd w:val="clear" w:color="auto" w:fill="FFFFFF"/>
        <w:tabs>
          <w:tab w:val="left" w:pos="706"/>
        </w:tabs>
        <w:ind w:left="-3459" w:firstLine="3459"/>
        <w:contextualSpacing/>
        <w:jc w:val="right"/>
        <w:rPr>
          <w:rFonts w:ascii="Times New Roman" w:hAnsi="Times New Roman" w:cs="Times New Roman"/>
          <w:b/>
          <w:sz w:val="24"/>
          <w:szCs w:val="24"/>
        </w:rPr>
      </w:pPr>
      <w:r w:rsidRPr="00F645F0">
        <w:rPr>
          <w:rFonts w:ascii="Times New Roman" w:hAnsi="Times New Roman" w:cs="Times New Roman"/>
          <w:b/>
          <w:sz w:val="24"/>
          <w:szCs w:val="24"/>
        </w:rPr>
        <w:t xml:space="preserve">к Договору № </w:t>
      </w:r>
      <w:r w:rsidR="009C1824" w:rsidRPr="00CC1741">
        <w:rPr>
          <w:rFonts w:ascii="Times New Roman" w:hAnsi="Times New Roman" w:cs="Times New Roman"/>
          <w:b/>
          <w:bCs/>
          <w:sz w:val="24"/>
          <w:szCs w:val="24"/>
          <w:highlight w:val="yellow"/>
        </w:rPr>
        <w:t>ХХХХ/</w:t>
      </w:r>
      <w:r w:rsidR="009C1824">
        <w:rPr>
          <w:rFonts w:ascii="Times New Roman" w:hAnsi="Times New Roman" w:cs="Times New Roman"/>
          <w:b/>
          <w:bCs/>
          <w:sz w:val="24"/>
          <w:szCs w:val="24"/>
        </w:rPr>
        <w:t>20</w:t>
      </w:r>
      <w:r w:rsidR="009C1824" w:rsidRPr="00CC1741">
        <w:rPr>
          <w:rFonts w:ascii="Times New Roman" w:hAnsi="Times New Roman" w:cs="Times New Roman"/>
          <w:b/>
          <w:bCs/>
          <w:sz w:val="24"/>
          <w:szCs w:val="24"/>
          <w:highlight w:val="yellow"/>
        </w:rPr>
        <w:t>ХХ</w:t>
      </w:r>
      <w:r w:rsidR="009C1824">
        <w:rPr>
          <w:rFonts w:ascii="Times New Roman" w:hAnsi="Times New Roman" w:cs="Times New Roman"/>
          <w:b/>
          <w:bCs/>
          <w:sz w:val="24"/>
          <w:szCs w:val="24"/>
        </w:rPr>
        <w:t>-СК-П-</w:t>
      </w:r>
      <w:r w:rsidR="009C1824" w:rsidRPr="00CC1741">
        <w:rPr>
          <w:rFonts w:ascii="Times New Roman" w:hAnsi="Times New Roman" w:cs="Times New Roman"/>
          <w:b/>
          <w:bCs/>
          <w:sz w:val="24"/>
          <w:szCs w:val="24"/>
          <w:highlight w:val="yellow"/>
        </w:rPr>
        <w:t>ХХХ</w:t>
      </w:r>
      <w:r w:rsidRPr="00F645F0">
        <w:rPr>
          <w:rFonts w:ascii="Times New Roman" w:hAnsi="Times New Roman" w:cs="Times New Roman"/>
          <w:b/>
          <w:sz w:val="24"/>
          <w:szCs w:val="24"/>
        </w:rPr>
        <w:t xml:space="preserve"> участия </w:t>
      </w:r>
    </w:p>
    <w:p w14:paraId="350F6695" w14:textId="77777777" w:rsidR="00CA0B87" w:rsidRPr="00F645F0" w:rsidRDefault="00CA0B87" w:rsidP="00CA0B87">
      <w:pPr>
        <w:shd w:val="clear" w:color="auto" w:fill="FFFFFF"/>
        <w:tabs>
          <w:tab w:val="left" w:pos="706"/>
        </w:tabs>
        <w:ind w:left="-3459" w:firstLine="3459"/>
        <w:contextualSpacing/>
        <w:jc w:val="right"/>
        <w:rPr>
          <w:rFonts w:ascii="Times New Roman" w:hAnsi="Times New Roman" w:cs="Times New Roman"/>
          <w:b/>
          <w:color w:val="FF0000"/>
          <w:sz w:val="24"/>
          <w:szCs w:val="24"/>
        </w:rPr>
      </w:pPr>
      <w:r w:rsidRPr="00F645F0">
        <w:rPr>
          <w:rFonts w:ascii="Times New Roman" w:hAnsi="Times New Roman" w:cs="Times New Roman"/>
          <w:b/>
          <w:sz w:val="24"/>
          <w:szCs w:val="24"/>
        </w:rPr>
        <w:t>в долевом строительстве</w:t>
      </w:r>
    </w:p>
    <w:p w14:paraId="733ADDA3" w14:textId="1DEC0C8D" w:rsidR="00CA0B87" w:rsidRPr="00F645F0" w:rsidRDefault="00CA0B87" w:rsidP="005F7A73">
      <w:pPr>
        <w:shd w:val="clear" w:color="auto" w:fill="FFFFFF"/>
        <w:tabs>
          <w:tab w:val="left" w:pos="706"/>
        </w:tabs>
        <w:ind w:left="-3459" w:firstLine="3459"/>
        <w:contextualSpacing/>
        <w:jc w:val="right"/>
        <w:rPr>
          <w:rFonts w:ascii="Times New Roman" w:hAnsi="Times New Roman" w:cs="Times New Roman"/>
          <w:b/>
          <w:sz w:val="24"/>
          <w:szCs w:val="24"/>
        </w:rPr>
      </w:pPr>
      <w:r w:rsidRPr="00F645F0">
        <w:rPr>
          <w:rFonts w:ascii="Times New Roman" w:hAnsi="Times New Roman" w:cs="Times New Roman"/>
          <w:b/>
          <w:sz w:val="24"/>
          <w:szCs w:val="24"/>
        </w:rPr>
        <w:t>от «</w:t>
      </w:r>
      <w:r w:rsidRPr="009C1824">
        <w:rPr>
          <w:rFonts w:ascii="Times New Roman" w:hAnsi="Times New Roman" w:cs="Times New Roman"/>
          <w:b/>
          <w:sz w:val="24"/>
          <w:szCs w:val="24"/>
          <w:highlight w:val="yellow"/>
        </w:rPr>
        <w:t>ХХ» ХХ 202Х</w:t>
      </w:r>
      <w:r w:rsidRPr="00F645F0">
        <w:rPr>
          <w:rFonts w:ascii="Times New Roman" w:hAnsi="Times New Roman" w:cs="Times New Roman"/>
          <w:b/>
          <w:sz w:val="24"/>
          <w:szCs w:val="24"/>
        </w:rPr>
        <w:t xml:space="preserve"> г.</w:t>
      </w:r>
    </w:p>
    <w:p w14:paraId="11A7F77E" w14:textId="39B51A98" w:rsidR="00CA0B87" w:rsidRPr="00F645F0" w:rsidRDefault="00CA0B87" w:rsidP="00D9713D">
      <w:pPr>
        <w:ind w:firstLine="708"/>
        <w:jc w:val="center"/>
        <w:rPr>
          <w:rFonts w:ascii="Times New Roman" w:hAnsi="Times New Roman" w:cs="Times New Roman"/>
          <w:sz w:val="24"/>
          <w:szCs w:val="24"/>
        </w:rPr>
      </w:pPr>
      <w:r w:rsidRPr="00F645F0">
        <w:rPr>
          <w:rFonts w:ascii="Times New Roman" w:hAnsi="Times New Roman" w:cs="Times New Roman"/>
          <w:sz w:val="24"/>
          <w:szCs w:val="24"/>
        </w:rPr>
        <w:t>Согласие на обработку персональных данных</w:t>
      </w:r>
    </w:p>
    <w:p w14:paraId="4473133E" w14:textId="04BB19C1" w:rsidR="00CA0B87" w:rsidRPr="00F645F0" w:rsidRDefault="00CA0B87" w:rsidP="00CA0B87">
      <w:pPr>
        <w:pStyle w:val="2"/>
        <w:spacing w:after="0" w:line="240" w:lineRule="atLeast"/>
        <w:ind w:left="-340" w:firstLine="709"/>
        <w:jc w:val="both"/>
        <w:rPr>
          <w:rFonts w:ascii="Times New Roman" w:hAnsi="Times New Roman" w:cs="Times New Roman"/>
          <w:bCs/>
          <w:sz w:val="23"/>
          <w:szCs w:val="23"/>
        </w:rPr>
      </w:pPr>
      <w:r w:rsidRPr="00F645F0">
        <w:rPr>
          <w:rFonts w:ascii="Times New Roman" w:hAnsi="Times New Roman" w:cs="Times New Roman"/>
          <w:b/>
          <w:sz w:val="23"/>
          <w:szCs w:val="23"/>
        </w:rPr>
        <w:t xml:space="preserve">Я, </w:t>
      </w:r>
      <w:r w:rsidRPr="009C1824">
        <w:rPr>
          <w:rFonts w:ascii="Times New Roman" w:hAnsi="Times New Roman" w:cs="Times New Roman"/>
          <w:b/>
          <w:sz w:val="23"/>
          <w:szCs w:val="23"/>
          <w:highlight w:val="yellow"/>
        </w:rPr>
        <w:t>ХХХ, ХХ.ХХ.ХХХХ</w:t>
      </w:r>
      <w:r w:rsidRPr="00F645F0">
        <w:rPr>
          <w:rFonts w:ascii="Times New Roman" w:hAnsi="Times New Roman" w:cs="Times New Roman"/>
          <w:b/>
          <w:sz w:val="23"/>
          <w:szCs w:val="23"/>
        </w:rPr>
        <w:t xml:space="preserve"> г.р.,</w:t>
      </w:r>
      <w:r w:rsidRPr="00F645F0">
        <w:rPr>
          <w:rFonts w:ascii="Times New Roman" w:hAnsi="Times New Roman" w:cs="Times New Roman"/>
          <w:bCs/>
          <w:sz w:val="23"/>
          <w:szCs w:val="23"/>
        </w:rPr>
        <w:t xml:space="preserve"> паспорт серия </w:t>
      </w:r>
      <w:r w:rsidRPr="009C1824">
        <w:rPr>
          <w:rFonts w:ascii="Times New Roman" w:hAnsi="Times New Roman" w:cs="Times New Roman"/>
          <w:bCs/>
          <w:sz w:val="23"/>
          <w:szCs w:val="23"/>
          <w:highlight w:val="yellow"/>
        </w:rPr>
        <w:t>ХХХХ</w:t>
      </w:r>
      <w:r w:rsidRPr="00F645F0">
        <w:rPr>
          <w:rFonts w:ascii="Times New Roman" w:hAnsi="Times New Roman" w:cs="Times New Roman"/>
          <w:bCs/>
          <w:sz w:val="23"/>
          <w:szCs w:val="23"/>
        </w:rPr>
        <w:t xml:space="preserve">, номер </w:t>
      </w:r>
      <w:r w:rsidRPr="009C1824">
        <w:rPr>
          <w:rFonts w:ascii="Times New Roman" w:hAnsi="Times New Roman" w:cs="Times New Roman"/>
          <w:bCs/>
          <w:sz w:val="23"/>
          <w:szCs w:val="23"/>
          <w:highlight w:val="yellow"/>
        </w:rPr>
        <w:t>ХХХХХХ</w:t>
      </w:r>
      <w:r w:rsidRPr="00F645F0">
        <w:rPr>
          <w:rFonts w:ascii="Times New Roman" w:hAnsi="Times New Roman" w:cs="Times New Roman"/>
          <w:bCs/>
          <w:sz w:val="23"/>
          <w:szCs w:val="23"/>
        </w:rPr>
        <w:t xml:space="preserve">, выдан </w:t>
      </w:r>
      <w:r w:rsidRPr="009C1824">
        <w:rPr>
          <w:rFonts w:ascii="Times New Roman" w:hAnsi="Times New Roman" w:cs="Times New Roman"/>
          <w:bCs/>
          <w:sz w:val="23"/>
          <w:szCs w:val="23"/>
          <w:highlight w:val="yellow"/>
        </w:rPr>
        <w:t>ХХ.ХХ.ХХХХ</w:t>
      </w:r>
      <w:r w:rsidRPr="00F645F0">
        <w:rPr>
          <w:rFonts w:ascii="Times New Roman" w:hAnsi="Times New Roman" w:cs="Times New Roman"/>
          <w:bCs/>
          <w:sz w:val="23"/>
          <w:szCs w:val="23"/>
        </w:rPr>
        <w:t xml:space="preserve">г., орган выдачи: </w:t>
      </w:r>
      <w:r w:rsidRPr="009C1824">
        <w:rPr>
          <w:rFonts w:ascii="Times New Roman" w:hAnsi="Times New Roman" w:cs="Times New Roman"/>
          <w:bCs/>
          <w:sz w:val="23"/>
          <w:szCs w:val="23"/>
          <w:highlight w:val="yellow"/>
        </w:rPr>
        <w:t>ХХХХ</w:t>
      </w:r>
      <w:r w:rsidRPr="00F645F0">
        <w:rPr>
          <w:rFonts w:ascii="Times New Roman" w:hAnsi="Times New Roman" w:cs="Times New Roman"/>
          <w:bCs/>
          <w:sz w:val="23"/>
          <w:szCs w:val="23"/>
        </w:rPr>
        <w:t xml:space="preserve">, код подразделения: </w:t>
      </w:r>
      <w:r w:rsidRPr="009C1824">
        <w:rPr>
          <w:rFonts w:ascii="Times New Roman" w:hAnsi="Times New Roman" w:cs="Times New Roman"/>
          <w:bCs/>
          <w:sz w:val="23"/>
          <w:szCs w:val="23"/>
          <w:highlight w:val="yellow"/>
        </w:rPr>
        <w:t>ХХХ-ХХХ</w:t>
      </w:r>
      <w:r w:rsidRPr="00F645F0">
        <w:rPr>
          <w:rFonts w:ascii="Times New Roman" w:hAnsi="Times New Roman" w:cs="Times New Roman"/>
          <w:bCs/>
          <w:sz w:val="23"/>
          <w:szCs w:val="23"/>
        </w:rPr>
        <w:t xml:space="preserve">, проживающий (-ая,-ие) по адресу: город </w:t>
      </w:r>
      <w:r w:rsidRPr="009C1824">
        <w:rPr>
          <w:rFonts w:ascii="Times New Roman" w:hAnsi="Times New Roman" w:cs="Times New Roman"/>
          <w:bCs/>
          <w:sz w:val="23"/>
          <w:szCs w:val="23"/>
          <w:highlight w:val="yellow"/>
        </w:rPr>
        <w:t>Х</w:t>
      </w:r>
      <w:r w:rsidRPr="00F645F0">
        <w:rPr>
          <w:rFonts w:ascii="Times New Roman" w:hAnsi="Times New Roman" w:cs="Times New Roman"/>
          <w:bCs/>
          <w:sz w:val="23"/>
          <w:szCs w:val="23"/>
        </w:rPr>
        <w:t xml:space="preserve">, улица (бульвар, переулок, проспект) </w:t>
      </w:r>
      <w:r w:rsidRPr="009C1824">
        <w:rPr>
          <w:rFonts w:ascii="Times New Roman" w:hAnsi="Times New Roman" w:cs="Times New Roman"/>
          <w:bCs/>
          <w:sz w:val="23"/>
          <w:szCs w:val="23"/>
          <w:highlight w:val="yellow"/>
        </w:rPr>
        <w:t>Х</w:t>
      </w:r>
      <w:r w:rsidRPr="00F645F0">
        <w:rPr>
          <w:rFonts w:ascii="Times New Roman" w:hAnsi="Times New Roman" w:cs="Times New Roman"/>
          <w:bCs/>
          <w:sz w:val="23"/>
          <w:szCs w:val="23"/>
        </w:rPr>
        <w:t xml:space="preserve">, дом </w:t>
      </w:r>
      <w:r w:rsidRPr="009C1824">
        <w:rPr>
          <w:rFonts w:ascii="Times New Roman" w:hAnsi="Times New Roman" w:cs="Times New Roman"/>
          <w:bCs/>
          <w:sz w:val="23"/>
          <w:szCs w:val="23"/>
          <w:highlight w:val="yellow"/>
        </w:rPr>
        <w:t>Х</w:t>
      </w:r>
      <w:r w:rsidRPr="00F645F0">
        <w:rPr>
          <w:rFonts w:ascii="Times New Roman" w:hAnsi="Times New Roman" w:cs="Times New Roman"/>
          <w:bCs/>
          <w:sz w:val="23"/>
          <w:szCs w:val="23"/>
        </w:rPr>
        <w:t xml:space="preserve">, квартира </w:t>
      </w:r>
      <w:r w:rsidRPr="009C1824">
        <w:rPr>
          <w:rFonts w:ascii="Times New Roman" w:hAnsi="Times New Roman" w:cs="Times New Roman"/>
          <w:bCs/>
          <w:sz w:val="23"/>
          <w:szCs w:val="23"/>
          <w:highlight w:val="yellow"/>
        </w:rPr>
        <w:t>Х</w:t>
      </w:r>
      <w:r w:rsidRPr="00F645F0">
        <w:rPr>
          <w:rFonts w:ascii="Times New Roman" w:hAnsi="Times New Roman" w:cs="Times New Roman"/>
          <w:bCs/>
          <w:sz w:val="23"/>
          <w:szCs w:val="23"/>
        </w:rPr>
        <w:t xml:space="preserve">, </w:t>
      </w:r>
      <w:r w:rsidR="00D9713D" w:rsidRPr="00F645F0">
        <w:rPr>
          <w:rFonts w:ascii="Times New Roman" w:hAnsi="Times New Roman" w:cs="Times New Roman"/>
          <w:bCs/>
          <w:sz w:val="23"/>
          <w:szCs w:val="23"/>
        </w:rPr>
        <w:t>(далее  по тексту – Участник долевого строительства)</w:t>
      </w:r>
    </w:p>
    <w:p w14:paraId="3FB69723" w14:textId="1B132956" w:rsidR="00CA0B87" w:rsidRPr="00A63AF8" w:rsidRDefault="00CA0B87" w:rsidP="00CA0B87">
      <w:pPr>
        <w:pStyle w:val="2"/>
        <w:spacing w:after="0" w:line="240" w:lineRule="atLeast"/>
        <w:ind w:left="-340" w:firstLine="709"/>
        <w:jc w:val="both"/>
        <w:rPr>
          <w:rFonts w:ascii="Times New Roman" w:hAnsi="Times New Roman" w:cs="Times New Roman"/>
          <w:sz w:val="24"/>
          <w:szCs w:val="24"/>
        </w:rPr>
      </w:pPr>
      <w:r w:rsidRPr="00F645F0">
        <w:rPr>
          <w:rFonts w:ascii="Times New Roman" w:hAnsi="Times New Roman" w:cs="Times New Roman"/>
          <w:bCs/>
          <w:sz w:val="23"/>
          <w:szCs w:val="23"/>
        </w:rPr>
        <w:t>даю согласие</w:t>
      </w:r>
      <w:r w:rsidR="00D9713D" w:rsidRPr="00F645F0">
        <w:rPr>
          <w:rFonts w:ascii="Times New Roman" w:hAnsi="Times New Roman" w:cs="Times New Roman"/>
          <w:bCs/>
          <w:sz w:val="23"/>
          <w:szCs w:val="23"/>
        </w:rPr>
        <w:t xml:space="preserve"> </w:t>
      </w:r>
      <w:r w:rsidR="00D9713D" w:rsidRPr="00F645F0">
        <w:rPr>
          <w:rFonts w:ascii="Times New Roman" w:hAnsi="Times New Roman" w:cs="Times New Roman"/>
          <w:bCs/>
          <w:sz w:val="24"/>
          <w:szCs w:val="24"/>
        </w:rPr>
        <w:t>Обществу с ограниченной ответственностью Специализированный застройщик «КАМЕЯ»</w:t>
      </w:r>
      <w:r w:rsidR="008D0838" w:rsidRPr="00F645F0">
        <w:rPr>
          <w:rFonts w:ascii="Times New Roman" w:hAnsi="Times New Roman" w:cs="Times New Roman"/>
          <w:bCs/>
          <w:sz w:val="24"/>
          <w:szCs w:val="24"/>
        </w:rPr>
        <w:t xml:space="preserve"> ИНН 5407111747,</w:t>
      </w:r>
      <w:r w:rsidRPr="00F645F0">
        <w:rPr>
          <w:rFonts w:ascii="Times New Roman" w:hAnsi="Times New Roman" w:cs="Times New Roman"/>
          <w:bCs/>
          <w:sz w:val="23"/>
          <w:szCs w:val="23"/>
        </w:rPr>
        <w:t xml:space="preserve"> </w:t>
      </w:r>
      <w:r w:rsidR="00D9713D" w:rsidRPr="00F645F0">
        <w:rPr>
          <w:rFonts w:ascii="Times New Roman" w:hAnsi="Times New Roman" w:cs="Times New Roman"/>
          <w:bCs/>
          <w:sz w:val="23"/>
          <w:szCs w:val="23"/>
        </w:rPr>
        <w:t>(далее по тексту -</w:t>
      </w:r>
      <w:r w:rsidRPr="00F645F0">
        <w:rPr>
          <w:rFonts w:ascii="Times New Roman" w:hAnsi="Times New Roman" w:cs="Times New Roman"/>
          <w:sz w:val="24"/>
          <w:szCs w:val="24"/>
        </w:rPr>
        <w:t>Застройщик</w:t>
      </w:r>
      <w:r w:rsidR="00D9713D" w:rsidRPr="00F645F0">
        <w:rPr>
          <w:rFonts w:ascii="Times New Roman" w:hAnsi="Times New Roman" w:cs="Times New Roman"/>
          <w:sz w:val="24"/>
          <w:szCs w:val="24"/>
        </w:rPr>
        <w:t>)</w:t>
      </w:r>
      <w:r w:rsidRPr="00F645F0">
        <w:rPr>
          <w:rFonts w:ascii="Times New Roman" w:hAnsi="Times New Roman" w:cs="Times New Roman"/>
          <w:sz w:val="24"/>
          <w:szCs w:val="24"/>
        </w:rPr>
        <w:t xml:space="preserve"> на обработку</w:t>
      </w:r>
      <w:r w:rsidRPr="00A63AF8">
        <w:rPr>
          <w:rFonts w:ascii="Times New Roman" w:hAnsi="Times New Roman" w:cs="Times New Roman"/>
          <w:sz w:val="24"/>
          <w:szCs w:val="24"/>
        </w:rPr>
        <w:t xml:space="preserve"> своих персональных данных, то есть совершение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w:t>
      </w:r>
      <w:r w:rsidRPr="00D9713D">
        <w:rPr>
          <w:rFonts w:ascii="Times New Roman" w:hAnsi="Times New Roman" w:cs="Times New Roman"/>
          <w:sz w:val="24"/>
          <w:szCs w:val="24"/>
        </w:rPr>
        <w:t xml:space="preserve">данных), при этом общее описание вышеуказанных способов обработки данных приведено в Федеральном законе от 27.07.2006 №152-ФЗ «О персональных данных»,  а также на передачу такой информации третьим лицам (включая аффилированные лица ООО СЗ «Камея», Банку ВТБ (ПАО) (ИНН: 7702070139), </w:t>
      </w:r>
      <w:r w:rsidR="00BA7BE0" w:rsidRPr="00D9713D">
        <w:rPr>
          <w:rFonts w:ascii="Times New Roman" w:hAnsi="Times New Roman" w:cs="Times New Roman"/>
          <w:sz w:val="24"/>
          <w:szCs w:val="24"/>
        </w:rPr>
        <w:t xml:space="preserve">ООО «ОПК» ИНН 5406992108 </w:t>
      </w:r>
      <w:r w:rsidRPr="00D9713D">
        <w:rPr>
          <w:rFonts w:ascii="Times New Roman" w:hAnsi="Times New Roman" w:cs="Times New Roman"/>
          <w:sz w:val="24"/>
          <w:szCs w:val="24"/>
        </w:rPr>
        <w:t>и  другим юридическим лицам, с которыми у ООО СЗ «Камея» имеются действующие договоры), а также в иных случаях, установленных законодательством, следующих персональных данных: фамилия, имя, отчество (при наличии); дата рождения; паспортные данные; семейное положение; страховой номер индивидуального лицевого счёта; идентификационный номер налогоплательщика;</w:t>
      </w:r>
      <w:r w:rsidRPr="00A63AF8">
        <w:rPr>
          <w:rFonts w:ascii="Times New Roman" w:hAnsi="Times New Roman" w:cs="Times New Roman"/>
          <w:sz w:val="24"/>
          <w:szCs w:val="24"/>
        </w:rPr>
        <w:t xml:space="preserve"> контактный номер телефона (личный, рабочий); адрес проживания/регистрации; адрес электронной почты и иные сведения, относящиеся к персональным данным, с целью:</w:t>
      </w:r>
    </w:p>
    <w:p w14:paraId="5AD0EFA8" w14:textId="2F327A8B" w:rsidR="00CA0B87" w:rsidRPr="00A63AF8" w:rsidRDefault="00CA0B87" w:rsidP="008D0838">
      <w:pPr>
        <w:pStyle w:val="a5"/>
        <w:numPr>
          <w:ilvl w:val="0"/>
          <w:numId w:val="16"/>
        </w:numPr>
        <w:spacing w:line="240" w:lineRule="atLeast"/>
        <w:jc w:val="both"/>
      </w:pPr>
      <w:r w:rsidRPr="00A63AF8">
        <w:t xml:space="preserve">обработки персональных данных для подготовки и заключения договоров участия в долевом строительстве, акта допуска, акта приема-передачи, дополнительных соглашений, соглашений о расторжении договора, резервирования эскроу-счетов в Банке ВТБ (ПАО), и передачу персональных данных </w:t>
      </w:r>
      <w:r w:rsidRPr="008D0838">
        <w:rPr>
          <w:color w:val="000000"/>
        </w:rPr>
        <w:t>третьим лицам</w:t>
      </w:r>
      <w:r w:rsidRPr="00A63AF8">
        <w:t>, в рамках оформления сделки;</w:t>
      </w:r>
    </w:p>
    <w:p w14:paraId="1C86E6FC" w14:textId="67897D7D" w:rsidR="00CA0B87" w:rsidRDefault="00CA0B87" w:rsidP="008D0838">
      <w:pPr>
        <w:pStyle w:val="a5"/>
        <w:numPr>
          <w:ilvl w:val="0"/>
          <w:numId w:val="16"/>
        </w:numPr>
        <w:spacing w:line="240" w:lineRule="atLeast"/>
        <w:ind w:left="-340" w:firstLine="709"/>
        <w:jc w:val="both"/>
      </w:pPr>
      <w:r w:rsidRPr="00A63AF8">
        <w:t>получения сообщений/уведомлений о завершении строительства, о необходимости принять объект недвижимости по акту приема-передачи или иной информации. связанной с приобретаемым объектом долевого участия;</w:t>
      </w:r>
    </w:p>
    <w:p w14:paraId="7332F559" w14:textId="77777777" w:rsidR="00790929" w:rsidRDefault="00790929" w:rsidP="008D0838">
      <w:pPr>
        <w:pStyle w:val="a5"/>
        <w:numPr>
          <w:ilvl w:val="0"/>
          <w:numId w:val="16"/>
        </w:numPr>
        <w:spacing w:line="240" w:lineRule="atLeast"/>
        <w:ind w:left="-340" w:firstLine="709"/>
        <w:jc w:val="both"/>
      </w:pPr>
      <w:r>
        <w:t xml:space="preserve">передачи сведений </w:t>
      </w:r>
      <w:r w:rsidRPr="00790929">
        <w:t>ЗАСТРОЙЩИК</w:t>
      </w:r>
      <w:r>
        <w:t>ОМ</w:t>
      </w:r>
      <w:r w:rsidRPr="00790929">
        <w:t xml:space="preserve"> </w:t>
      </w:r>
      <w:r>
        <w:t>(в</w:t>
      </w:r>
      <w:r w:rsidRPr="00790929">
        <w:t xml:space="preserve"> случаях, предусмотренных действующим законодательством</w:t>
      </w:r>
      <w:r>
        <w:t>)</w:t>
      </w:r>
      <w:r w:rsidRPr="00790929">
        <w:t xml:space="preserve"> о переданном по Передаточному акту Объекте долевого строительства в организацию, осуществляющую на законном основании управление и эксплуатацию объекта недвижимости. </w:t>
      </w:r>
    </w:p>
    <w:p w14:paraId="6312C164" w14:textId="108E04B3" w:rsidR="00790929" w:rsidRPr="00A63AF8" w:rsidRDefault="00790929" w:rsidP="00790929">
      <w:pPr>
        <w:pStyle w:val="a5"/>
        <w:spacing w:line="240" w:lineRule="atLeast"/>
        <w:ind w:left="-284" w:firstLine="709"/>
        <w:jc w:val="both"/>
      </w:pPr>
      <w:r>
        <w:t>С</w:t>
      </w:r>
      <w:r w:rsidRPr="00790929">
        <w:t>оглаша</w:t>
      </w:r>
      <w:r>
        <w:t>юсь</w:t>
      </w:r>
      <w:r w:rsidRPr="00790929">
        <w:t xml:space="preserve"> на обработк</w:t>
      </w:r>
      <w:r>
        <w:t>у</w:t>
      </w:r>
      <w:r w:rsidRPr="00790929">
        <w:t xml:space="preserve"> персональных данных со стороны ЗАСТРОЙЩИКА в связи с подготовкой, заключением и исполнением </w:t>
      </w:r>
      <w:r w:rsidR="00D9713D">
        <w:t xml:space="preserve">настоящего </w:t>
      </w:r>
      <w:r w:rsidRPr="00790929">
        <w:t xml:space="preserve">Договора, включая обеспечение бухгалтерского и налогового учета проводимой сделки. </w:t>
      </w:r>
    </w:p>
    <w:p w14:paraId="7E581B0C" w14:textId="51A61787" w:rsidR="00CA0B87" w:rsidRPr="00A63AF8" w:rsidRDefault="00CA0B87" w:rsidP="00790929">
      <w:pPr>
        <w:spacing w:after="0" w:line="240" w:lineRule="atLeast"/>
        <w:ind w:left="-284" w:firstLine="709"/>
        <w:jc w:val="both"/>
        <w:rPr>
          <w:rFonts w:ascii="Times New Roman" w:hAnsi="Times New Roman" w:cs="Times New Roman"/>
          <w:sz w:val="24"/>
          <w:szCs w:val="24"/>
        </w:rPr>
      </w:pPr>
      <w:r w:rsidRPr="00A63AF8">
        <w:rPr>
          <w:rFonts w:ascii="Times New Roman" w:hAnsi="Times New Roman" w:cs="Times New Roman"/>
          <w:sz w:val="24"/>
          <w:szCs w:val="24"/>
        </w:rPr>
        <w:t>Обработка персональных данных может производиться с использованием средств автоматизации или без использования таких средств.</w:t>
      </w:r>
    </w:p>
    <w:p w14:paraId="1512A2D5" w14:textId="73CA0D83" w:rsidR="00CA0B87" w:rsidRPr="00F645F0" w:rsidRDefault="00CA0B87" w:rsidP="00790929">
      <w:pPr>
        <w:spacing w:after="0" w:line="240" w:lineRule="atLeast"/>
        <w:ind w:left="-284" w:firstLine="709"/>
        <w:jc w:val="both"/>
        <w:rPr>
          <w:rFonts w:ascii="Times New Roman" w:hAnsi="Times New Roman" w:cs="Times New Roman"/>
          <w:sz w:val="24"/>
          <w:szCs w:val="24"/>
        </w:rPr>
      </w:pPr>
      <w:r w:rsidRPr="00A63AF8">
        <w:rPr>
          <w:rFonts w:ascii="Times New Roman" w:hAnsi="Times New Roman" w:cs="Times New Roman"/>
          <w:sz w:val="24"/>
          <w:szCs w:val="24"/>
        </w:rPr>
        <w:t xml:space="preserve">Данное Участником долевого строительства согласие на обработку персональных данных является бессрочным и может быть отозвано Участником долевого строительства посредством направления письменного заявления по </w:t>
      </w:r>
      <w:r w:rsidRPr="00F645F0">
        <w:rPr>
          <w:rFonts w:ascii="Times New Roman" w:hAnsi="Times New Roman" w:cs="Times New Roman"/>
          <w:sz w:val="24"/>
          <w:szCs w:val="24"/>
        </w:rPr>
        <w:t>адресу Застройщика.</w:t>
      </w:r>
    </w:p>
    <w:p w14:paraId="297541B1" w14:textId="77777777" w:rsidR="00D9713D" w:rsidRPr="00F645F0" w:rsidRDefault="00D9713D" w:rsidP="00790929">
      <w:pPr>
        <w:spacing w:after="0" w:line="240" w:lineRule="atLeast"/>
        <w:ind w:left="-284" w:firstLine="709"/>
        <w:jc w:val="both"/>
        <w:rPr>
          <w:rFonts w:ascii="Times New Roman" w:hAnsi="Times New Roman" w:cs="Times New Roman"/>
          <w:sz w:val="24"/>
          <w:szCs w:val="24"/>
        </w:rPr>
      </w:pPr>
    </w:p>
    <w:p w14:paraId="44762808" w14:textId="1265FABF" w:rsidR="00D9713D" w:rsidRPr="00F645F0" w:rsidRDefault="00D9713D" w:rsidP="00D9713D">
      <w:pPr>
        <w:jc w:val="right"/>
        <w:rPr>
          <w:rFonts w:ascii="Times New Roman" w:eastAsia="Times New Roman" w:hAnsi="Times New Roman" w:cs="Times New Roman"/>
          <w:b/>
          <w:sz w:val="24"/>
          <w:szCs w:val="24"/>
          <w:lang w:eastAsia="ru-RU"/>
        </w:rPr>
      </w:pPr>
      <w:r w:rsidRPr="00F645F0">
        <w:rPr>
          <w:rFonts w:ascii="Times New Roman" w:eastAsia="Times New Roman" w:hAnsi="Times New Roman" w:cs="Times New Roman"/>
          <w:b/>
          <w:sz w:val="24"/>
          <w:szCs w:val="24"/>
          <w:lang w:eastAsia="ru-RU"/>
        </w:rPr>
        <w:t xml:space="preserve"> Участник долевого строительства</w:t>
      </w:r>
    </w:p>
    <w:tbl>
      <w:tblPr>
        <w:tblStyle w:val="a7"/>
        <w:tblW w:w="5924"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4"/>
      </w:tblGrid>
      <w:tr w:rsidR="00D9713D" w:rsidRPr="004B3381" w14:paraId="48A0ADA6" w14:textId="77777777" w:rsidTr="00F54090">
        <w:trPr>
          <w:trHeight w:val="276"/>
          <w:jc w:val="right"/>
        </w:trPr>
        <w:tc>
          <w:tcPr>
            <w:tcW w:w="5924" w:type="dxa"/>
          </w:tcPr>
          <w:p w14:paraId="03EA8CA8" w14:textId="36F57D3A" w:rsidR="00D9713D" w:rsidRPr="00F645F0" w:rsidRDefault="00D9713D" w:rsidP="00F54090">
            <w:pPr>
              <w:jc w:val="center"/>
              <w:rPr>
                <w:rFonts w:ascii="Times New Roman" w:hAnsi="Times New Roman" w:cs="Times New Roman"/>
                <w:b/>
                <w:sz w:val="24"/>
                <w:szCs w:val="24"/>
              </w:rPr>
            </w:pPr>
            <w:r w:rsidRPr="00F645F0">
              <w:rPr>
                <w:rFonts w:ascii="Times New Roman" w:hAnsi="Times New Roman" w:cs="Times New Roman"/>
                <w:b/>
                <w:sz w:val="24"/>
                <w:szCs w:val="24"/>
              </w:rPr>
              <w:t xml:space="preserve">                    ______________</w:t>
            </w:r>
            <w:r w:rsidRPr="00F645F0">
              <w:rPr>
                <w:rFonts w:ascii="Times New Roman" w:eastAsia="Times New Roman" w:hAnsi="Times New Roman" w:cs="Times New Roman"/>
                <w:b/>
                <w:sz w:val="24"/>
                <w:szCs w:val="24"/>
                <w:lang w:eastAsia="ru-RU"/>
              </w:rPr>
              <w:t>/</w:t>
            </w:r>
            <w:r w:rsidRPr="00F645F0">
              <w:rPr>
                <w:rFonts w:ascii="Times New Roman" w:hAnsi="Times New Roman" w:cs="Times New Roman"/>
                <w:b/>
                <w:sz w:val="23"/>
                <w:szCs w:val="23"/>
              </w:rPr>
              <w:t xml:space="preserve"> </w:t>
            </w:r>
            <w:r w:rsidRPr="009C1824">
              <w:rPr>
                <w:rFonts w:ascii="Times New Roman" w:hAnsi="Times New Roman" w:cs="Times New Roman"/>
                <w:b/>
                <w:sz w:val="23"/>
                <w:szCs w:val="23"/>
                <w:highlight w:val="yellow"/>
              </w:rPr>
              <w:t>Х Х.Х.</w:t>
            </w:r>
            <w:r w:rsidRPr="00F645F0">
              <w:rPr>
                <w:rFonts w:ascii="Times New Roman" w:hAnsi="Times New Roman" w:cs="Times New Roman"/>
                <w:b/>
                <w:sz w:val="24"/>
                <w:szCs w:val="24"/>
              </w:rPr>
              <w:t xml:space="preserve"> /</w:t>
            </w:r>
          </w:p>
          <w:p w14:paraId="5CDAA5A3" w14:textId="325B2633" w:rsidR="00D9713D" w:rsidRPr="00D9713D" w:rsidRDefault="00D9713D" w:rsidP="00F54090">
            <w:pPr>
              <w:jc w:val="center"/>
              <w:rPr>
                <w:rFonts w:ascii="Times New Roman" w:eastAsia="Times New Roman" w:hAnsi="Times New Roman" w:cs="Times New Roman"/>
                <w:b/>
                <w:sz w:val="20"/>
                <w:szCs w:val="20"/>
                <w:lang w:eastAsia="ru-RU"/>
              </w:rPr>
            </w:pPr>
            <w:r w:rsidRPr="00F645F0">
              <w:rPr>
                <w:rFonts w:ascii="Times New Roman" w:hAnsi="Times New Roman" w:cs="Times New Roman"/>
                <w:b/>
                <w:sz w:val="24"/>
                <w:szCs w:val="24"/>
              </w:rPr>
              <w:t xml:space="preserve">             </w:t>
            </w:r>
            <w:r w:rsidRPr="00F645F0">
              <w:rPr>
                <w:rFonts w:ascii="Times New Roman" w:hAnsi="Times New Roman" w:cs="Times New Roman"/>
                <w:b/>
                <w:sz w:val="20"/>
                <w:szCs w:val="20"/>
              </w:rPr>
              <w:t>Подписано УКЭП</w:t>
            </w:r>
          </w:p>
          <w:p w14:paraId="5822C306" w14:textId="77777777" w:rsidR="00D9713D" w:rsidRPr="004B3381" w:rsidRDefault="00D9713D" w:rsidP="00F54090">
            <w:pPr>
              <w:jc w:val="right"/>
              <w:rPr>
                <w:rFonts w:ascii="Times New Roman" w:eastAsia="Times New Roman" w:hAnsi="Times New Roman" w:cs="Times New Roman"/>
                <w:b/>
                <w:sz w:val="24"/>
                <w:szCs w:val="24"/>
                <w:lang w:eastAsia="ru-RU"/>
              </w:rPr>
            </w:pPr>
          </w:p>
        </w:tc>
      </w:tr>
      <w:bookmarkEnd w:id="0"/>
    </w:tbl>
    <w:p w14:paraId="596ADFB8" w14:textId="61FBB16F" w:rsidR="00D9713D" w:rsidRPr="00E26B65" w:rsidRDefault="00D9713D" w:rsidP="00D9713D">
      <w:pPr>
        <w:jc w:val="both"/>
        <w:rPr>
          <w:rFonts w:ascii="Times New Roman" w:hAnsi="Times New Roman" w:cs="Times New Roman"/>
        </w:rPr>
      </w:pPr>
    </w:p>
    <w:sectPr w:rsidR="00D9713D" w:rsidRPr="00E26B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D2EF7B8"/>
    <w:lvl w:ilvl="0">
      <w:numFmt w:val="bullet"/>
      <w:lvlText w:val="*"/>
      <w:lvlJc w:val="left"/>
    </w:lvl>
  </w:abstractNum>
  <w:abstractNum w:abstractNumId="1" w15:restartNumberingAfterBreak="0">
    <w:nsid w:val="00000004"/>
    <w:multiLevelType w:val="multilevel"/>
    <w:tmpl w:val="8758E24C"/>
    <w:name w:val="WW8Num4"/>
    <w:lvl w:ilvl="0">
      <w:start w:val="1"/>
      <w:numFmt w:val="decimal"/>
      <w:lvlText w:val="%1."/>
      <w:lvlJc w:val="left"/>
      <w:pPr>
        <w:tabs>
          <w:tab w:val="num" w:pos="360"/>
        </w:tabs>
        <w:ind w:left="360" w:firstLine="491"/>
      </w:pPr>
    </w:lvl>
    <w:lvl w:ilvl="1">
      <w:start w:val="1"/>
      <w:numFmt w:val="decimal"/>
      <w:lvlText w:val="%1.%2."/>
      <w:lvlJc w:val="left"/>
      <w:pPr>
        <w:tabs>
          <w:tab w:val="num" w:pos="1786"/>
        </w:tabs>
        <w:ind w:left="1786" w:firstLine="58"/>
      </w:pPr>
      <w:rPr>
        <w:rFonts w:ascii="Times New Roman" w:hAnsi="Times New Roman" w:cs="Times New Roman" w:hint="default"/>
        <w:b w:val="0"/>
        <w:bCs w:val="0"/>
        <w:i w:val="0"/>
        <w:iCs w:val="0"/>
        <w:sz w:val="20"/>
        <w:szCs w:val="20"/>
      </w:rPr>
    </w:lvl>
    <w:lvl w:ilvl="2">
      <w:start w:val="1"/>
      <w:numFmt w:val="decimal"/>
      <w:lvlText w:val="%1.%2.%3."/>
      <w:lvlJc w:val="left"/>
      <w:pPr>
        <w:tabs>
          <w:tab w:val="num" w:pos="0"/>
        </w:tabs>
        <w:ind w:left="0" w:firstLine="851"/>
      </w:pPr>
    </w:lvl>
    <w:lvl w:ilvl="3">
      <w:start w:val="1"/>
      <w:numFmt w:val="decimal"/>
      <w:lvlText w:val="%1.%2.%3.%4."/>
      <w:lvlJc w:val="left"/>
      <w:pPr>
        <w:tabs>
          <w:tab w:val="num" w:pos="0"/>
        </w:tabs>
        <w:ind w:left="0" w:firstLine="851"/>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105541B9"/>
    <w:multiLevelType w:val="hybridMultilevel"/>
    <w:tmpl w:val="23084674"/>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B83409"/>
    <w:multiLevelType w:val="multilevel"/>
    <w:tmpl w:val="F5CACF90"/>
    <w:lvl w:ilvl="0">
      <w:start w:val="3"/>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19296EF3"/>
    <w:multiLevelType w:val="multilevel"/>
    <w:tmpl w:val="5532E4AE"/>
    <w:lvl w:ilvl="0">
      <w:start w:val="1"/>
      <w:numFmt w:val="decimal"/>
      <w:lvlText w:val="%1."/>
      <w:lvlJc w:val="left"/>
      <w:pPr>
        <w:ind w:left="360" w:hanging="360"/>
      </w:pPr>
      <w:rPr>
        <w:rFonts w:ascii="Arial" w:hAnsi="Arial" w:cs="Arial" w:hint="default"/>
      </w:rPr>
    </w:lvl>
    <w:lvl w:ilvl="1">
      <w:start w:val="1"/>
      <w:numFmt w:val="decimal"/>
      <w:lvlText w:val="%1.%2."/>
      <w:lvlJc w:val="left"/>
      <w:pPr>
        <w:ind w:left="927" w:hanging="360"/>
      </w:pPr>
      <w:rPr>
        <w:rFonts w:ascii="Arial" w:hAnsi="Arial" w:cs="Arial" w:hint="default"/>
      </w:rPr>
    </w:lvl>
    <w:lvl w:ilvl="2">
      <w:start w:val="1"/>
      <w:numFmt w:val="decimal"/>
      <w:lvlText w:val="%1.%2.%3."/>
      <w:lvlJc w:val="left"/>
      <w:pPr>
        <w:ind w:left="1854" w:hanging="720"/>
      </w:pPr>
      <w:rPr>
        <w:rFonts w:ascii="Arial" w:hAnsi="Arial" w:cs="Arial" w:hint="default"/>
      </w:rPr>
    </w:lvl>
    <w:lvl w:ilvl="3">
      <w:start w:val="1"/>
      <w:numFmt w:val="decimal"/>
      <w:lvlText w:val="%1.%2.%3.%4."/>
      <w:lvlJc w:val="left"/>
      <w:pPr>
        <w:ind w:left="2421" w:hanging="720"/>
      </w:pPr>
      <w:rPr>
        <w:rFonts w:ascii="Arial" w:hAnsi="Arial" w:cs="Arial" w:hint="default"/>
      </w:rPr>
    </w:lvl>
    <w:lvl w:ilvl="4">
      <w:start w:val="1"/>
      <w:numFmt w:val="decimal"/>
      <w:lvlText w:val="%1.%2.%3.%4.%5."/>
      <w:lvlJc w:val="left"/>
      <w:pPr>
        <w:ind w:left="3348" w:hanging="1080"/>
      </w:pPr>
      <w:rPr>
        <w:rFonts w:ascii="Arial" w:hAnsi="Arial" w:cs="Arial" w:hint="default"/>
      </w:rPr>
    </w:lvl>
    <w:lvl w:ilvl="5">
      <w:start w:val="1"/>
      <w:numFmt w:val="decimal"/>
      <w:lvlText w:val="%1.%2.%3.%4.%5.%6."/>
      <w:lvlJc w:val="left"/>
      <w:pPr>
        <w:ind w:left="3915" w:hanging="1080"/>
      </w:pPr>
      <w:rPr>
        <w:rFonts w:ascii="Arial" w:hAnsi="Arial" w:cs="Arial" w:hint="default"/>
      </w:rPr>
    </w:lvl>
    <w:lvl w:ilvl="6">
      <w:start w:val="1"/>
      <w:numFmt w:val="decimal"/>
      <w:lvlText w:val="%1.%2.%3.%4.%5.%6.%7."/>
      <w:lvlJc w:val="left"/>
      <w:pPr>
        <w:ind w:left="4482" w:hanging="1080"/>
      </w:pPr>
      <w:rPr>
        <w:rFonts w:ascii="Arial" w:hAnsi="Arial" w:cs="Arial" w:hint="default"/>
      </w:rPr>
    </w:lvl>
    <w:lvl w:ilvl="7">
      <w:start w:val="1"/>
      <w:numFmt w:val="decimal"/>
      <w:lvlText w:val="%1.%2.%3.%4.%5.%6.%7.%8."/>
      <w:lvlJc w:val="left"/>
      <w:pPr>
        <w:ind w:left="5409" w:hanging="1440"/>
      </w:pPr>
      <w:rPr>
        <w:rFonts w:ascii="Arial" w:hAnsi="Arial" w:cs="Arial" w:hint="default"/>
      </w:rPr>
    </w:lvl>
    <w:lvl w:ilvl="8">
      <w:start w:val="1"/>
      <w:numFmt w:val="decimal"/>
      <w:lvlText w:val="%1.%2.%3.%4.%5.%6.%7.%8.%9."/>
      <w:lvlJc w:val="left"/>
      <w:pPr>
        <w:ind w:left="5976" w:hanging="1440"/>
      </w:pPr>
      <w:rPr>
        <w:rFonts w:ascii="Arial" w:hAnsi="Arial" w:cs="Arial" w:hint="default"/>
      </w:rPr>
    </w:lvl>
  </w:abstractNum>
  <w:abstractNum w:abstractNumId="5" w15:restartNumberingAfterBreak="0">
    <w:nsid w:val="19772578"/>
    <w:multiLevelType w:val="hybridMultilevel"/>
    <w:tmpl w:val="6DE43C7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C5A5245"/>
    <w:multiLevelType w:val="hybridMultilevel"/>
    <w:tmpl w:val="49A47D8C"/>
    <w:lvl w:ilvl="0" w:tplc="1AE4F91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7" w15:restartNumberingAfterBreak="0">
    <w:nsid w:val="321E6314"/>
    <w:multiLevelType w:val="hybridMultilevel"/>
    <w:tmpl w:val="98A2F340"/>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C6D64CC"/>
    <w:multiLevelType w:val="hybridMultilevel"/>
    <w:tmpl w:val="26200DB8"/>
    <w:lvl w:ilvl="0" w:tplc="86EC8346">
      <w:start w:val="1"/>
      <w:numFmt w:val="decimal"/>
      <w:suff w:val="space"/>
      <w:lvlText w:val="1.%1."/>
      <w:lvlJc w:val="left"/>
      <w:pPr>
        <w:ind w:left="2709" w:firstLine="0"/>
      </w:pPr>
      <w:rPr>
        <w:b w:val="0"/>
      </w:rPr>
    </w:lvl>
    <w:lvl w:ilvl="1" w:tplc="04190019">
      <w:start w:val="1"/>
      <w:numFmt w:val="lowerLetter"/>
      <w:lvlText w:val="%2."/>
      <w:lvlJc w:val="left"/>
      <w:pPr>
        <w:ind w:left="3582" w:hanging="360"/>
      </w:pPr>
    </w:lvl>
    <w:lvl w:ilvl="2" w:tplc="0419001B">
      <w:start w:val="1"/>
      <w:numFmt w:val="lowerRoman"/>
      <w:lvlText w:val="%3."/>
      <w:lvlJc w:val="right"/>
      <w:pPr>
        <w:ind w:left="4302" w:hanging="180"/>
      </w:pPr>
    </w:lvl>
    <w:lvl w:ilvl="3" w:tplc="0419000F">
      <w:start w:val="1"/>
      <w:numFmt w:val="decimal"/>
      <w:lvlText w:val="%4."/>
      <w:lvlJc w:val="left"/>
      <w:pPr>
        <w:ind w:left="5022" w:hanging="360"/>
      </w:pPr>
    </w:lvl>
    <w:lvl w:ilvl="4" w:tplc="04190019">
      <w:start w:val="1"/>
      <w:numFmt w:val="lowerLetter"/>
      <w:lvlText w:val="%5."/>
      <w:lvlJc w:val="left"/>
      <w:pPr>
        <w:ind w:left="5742" w:hanging="360"/>
      </w:pPr>
    </w:lvl>
    <w:lvl w:ilvl="5" w:tplc="0419001B">
      <w:start w:val="1"/>
      <w:numFmt w:val="lowerRoman"/>
      <w:lvlText w:val="%6."/>
      <w:lvlJc w:val="right"/>
      <w:pPr>
        <w:ind w:left="6462" w:hanging="180"/>
      </w:pPr>
    </w:lvl>
    <w:lvl w:ilvl="6" w:tplc="0419000F">
      <w:start w:val="1"/>
      <w:numFmt w:val="decimal"/>
      <w:lvlText w:val="%7."/>
      <w:lvlJc w:val="left"/>
      <w:pPr>
        <w:ind w:left="7182" w:hanging="360"/>
      </w:pPr>
    </w:lvl>
    <w:lvl w:ilvl="7" w:tplc="04190019">
      <w:start w:val="1"/>
      <w:numFmt w:val="lowerLetter"/>
      <w:lvlText w:val="%8."/>
      <w:lvlJc w:val="left"/>
      <w:pPr>
        <w:ind w:left="7902" w:hanging="360"/>
      </w:pPr>
    </w:lvl>
    <w:lvl w:ilvl="8" w:tplc="0419001B">
      <w:start w:val="1"/>
      <w:numFmt w:val="lowerRoman"/>
      <w:lvlText w:val="%9."/>
      <w:lvlJc w:val="right"/>
      <w:pPr>
        <w:ind w:left="8622" w:hanging="180"/>
      </w:pPr>
    </w:lvl>
  </w:abstractNum>
  <w:abstractNum w:abstractNumId="9" w15:restartNumberingAfterBreak="0">
    <w:nsid w:val="3E934EE8"/>
    <w:multiLevelType w:val="hybridMultilevel"/>
    <w:tmpl w:val="531A8AD8"/>
    <w:lvl w:ilvl="0" w:tplc="471C5D5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15:restartNumberingAfterBreak="0">
    <w:nsid w:val="4C6B6BA0"/>
    <w:multiLevelType w:val="multilevel"/>
    <w:tmpl w:val="CFE894EA"/>
    <w:lvl w:ilvl="0">
      <w:start w:val="2"/>
      <w:numFmt w:val="decimal"/>
      <w:lvlText w:val="%1."/>
      <w:lvlJc w:val="left"/>
      <w:pPr>
        <w:tabs>
          <w:tab w:val="num" w:pos="360"/>
        </w:tabs>
        <w:ind w:left="360" w:hanging="360"/>
      </w:pPr>
      <w:rPr>
        <w:b/>
      </w:rPr>
    </w:lvl>
    <w:lvl w:ilvl="1">
      <w:start w:val="2"/>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11" w15:restartNumberingAfterBreak="0">
    <w:nsid w:val="4D143544"/>
    <w:multiLevelType w:val="hybridMultilevel"/>
    <w:tmpl w:val="CD4EC6E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02358B5"/>
    <w:multiLevelType w:val="multilevel"/>
    <w:tmpl w:val="2FFC3E82"/>
    <w:lvl w:ilvl="0">
      <w:start w:val="3"/>
      <w:numFmt w:val="decimal"/>
      <w:lvlText w:val="%1.1."/>
      <w:lvlJc w:val="left"/>
      <w:pPr>
        <w:tabs>
          <w:tab w:val="num" w:pos="360"/>
        </w:tabs>
        <w:ind w:left="360" w:hanging="360"/>
      </w:pPr>
      <w:rPr>
        <w:vertAlign w:val="baseline"/>
      </w:rPr>
    </w:lvl>
    <w:lvl w:ilvl="1">
      <w:start w:val="1"/>
      <w:numFmt w:val="decimal"/>
      <w:lvlText w:val="%1.%2."/>
      <w:lvlJc w:val="left"/>
      <w:pPr>
        <w:tabs>
          <w:tab w:val="num" w:pos="792"/>
        </w:tabs>
        <w:ind w:left="792" w:hanging="432"/>
      </w:pPr>
      <w:rPr>
        <w:b w:val="0"/>
        <w:color w:val="auto"/>
      </w:rPr>
    </w:lvl>
    <w:lvl w:ilvl="2">
      <w:start w:val="1"/>
      <w:numFmt w:val="decimal"/>
      <w:lvlText w:val="%1.%2."/>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6653536D"/>
    <w:multiLevelType w:val="multilevel"/>
    <w:tmpl w:val="913656C6"/>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D8B4A93"/>
    <w:multiLevelType w:val="multilevel"/>
    <w:tmpl w:val="245C557E"/>
    <w:lvl w:ilvl="0">
      <w:start w:val="1"/>
      <w:numFmt w:val="decimal"/>
      <w:lvlText w:val="%1."/>
      <w:lvlJc w:val="left"/>
      <w:pPr>
        <w:ind w:left="360" w:hanging="360"/>
      </w:pPr>
      <w:rPr>
        <w:rFonts w:ascii="Arial" w:hAnsi="Arial" w:cs="Arial" w:hint="default"/>
        <w:w w:val="104"/>
      </w:rPr>
    </w:lvl>
    <w:lvl w:ilvl="1">
      <w:start w:val="1"/>
      <w:numFmt w:val="decimal"/>
      <w:lvlText w:val="%1.%2."/>
      <w:lvlJc w:val="left"/>
      <w:pPr>
        <w:ind w:left="927" w:hanging="360"/>
      </w:pPr>
      <w:rPr>
        <w:rFonts w:ascii="Times New Roman" w:hAnsi="Times New Roman" w:cs="Times New Roman" w:hint="default"/>
        <w:w w:val="104"/>
      </w:rPr>
    </w:lvl>
    <w:lvl w:ilvl="2">
      <w:start w:val="1"/>
      <w:numFmt w:val="decimal"/>
      <w:lvlText w:val="%1.%2.%3."/>
      <w:lvlJc w:val="left"/>
      <w:pPr>
        <w:ind w:left="1854" w:hanging="720"/>
      </w:pPr>
      <w:rPr>
        <w:rFonts w:ascii="Arial" w:hAnsi="Arial" w:cs="Arial" w:hint="default"/>
        <w:w w:val="104"/>
      </w:rPr>
    </w:lvl>
    <w:lvl w:ilvl="3">
      <w:start w:val="1"/>
      <w:numFmt w:val="decimal"/>
      <w:lvlText w:val="%1.%2.%3.%4."/>
      <w:lvlJc w:val="left"/>
      <w:pPr>
        <w:ind w:left="2421" w:hanging="720"/>
      </w:pPr>
      <w:rPr>
        <w:rFonts w:ascii="Arial" w:hAnsi="Arial" w:cs="Arial" w:hint="default"/>
        <w:w w:val="104"/>
      </w:rPr>
    </w:lvl>
    <w:lvl w:ilvl="4">
      <w:start w:val="1"/>
      <w:numFmt w:val="decimal"/>
      <w:lvlText w:val="%1.%2.%3.%4.%5."/>
      <w:lvlJc w:val="left"/>
      <w:pPr>
        <w:ind w:left="3348" w:hanging="1080"/>
      </w:pPr>
      <w:rPr>
        <w:rFonts w:ascii="Arial" w:hAnsi="Arial" w:cs="Arial" w:hint="default"/>
        <w:w w:val="104"/>
      </w:rPr>
    </w:lvl>
    <w:lvl w:ilvl="5">
      <w:start w:val="1"/>
      <w:numFmt w:val="decimal"/>
      <w:lvlText w:val="%1.%2.%3.%4.%5.%6."/>
      <w:lvlJc w:val="left"/>
      <w:pPr>
        <w:ind w:left="3915" w:hanging="1080"/>
      </w:pPr>
      <w:rPr>
        <w:rFonts w:ascii="Arial" w:hAnsi="Arial" w:cs="Arial" w:hint="default"/>
        <w:w w:val="104"/>
      </w:rPr>
    </w:lvl>
    <w:lvl w:ilvl="6">
      <w:start w:val="1"/>
      <w:numFmt w:val="decimal"/>
      <w:lvlText w:val="%1.%2.%3.%4.%5.%6.%7."/>
      <w:lvlJc w:val="left"/>
      <w:pPr>
        <w:ind w:left="4482" w:hanging="1080"/>
      </w:pPr>
      <w:rPr>
        <w:rFonts w:ascii="Arial" w:hAnsi="Arial" w:cs="Arial" w:hint="default"/>
        <w:w w:val="104"/>
      </w:rPr>
    </w:lvl>
    <w:lvl w:ilvl="7">
      <w:start w:val="1"/>
      <w:numFmt w:val="decimal"/>
      <w:lvlText w:val="%1.%2.%3.%4.%5.%6.%7.%8."/>
      <w:lvlJc w:val="left"/>
      <w:pPr>
        <w:ind w:left="5409" w:hanging="1440"/>
      </w:pPr>
      <w:rPr>
        <w:rFonts w:ascii="Arial" w:hAnsi="Arial" w:cs="Arial" w:hint="default"/>
        <w:w w:val="104"/>
      </w:rPr>
    </w:lvl>
    <w:lvl w:ilvl="8">
      <w:start w:val="1"/>
      <w:numFmt w:val="decimal"/>
      <w:lvlText w:val="%1.%2.%3.%4.%5.%6.%7.%8.%9."/>
      <w:lvlJc w:val="left"/>
      <w:pPr>
        <w:ind w:left="5976" w:hanging="1440"/>
      </w:pPr>
      <w:rPr>
        <w:rFonts w:ascii="Arial" w:hAnsi="Arial" w:cs="Arial" w:hint="default"/>
        <w:w w:val="104"/>
      </w:rPr>
    </w:lvl>
  </w:abstractNum>
  <w:abstractNum w:abstractNumId="15" w15:restartNumberingAfterBreak="0">
    <w:nsid w:val="7E38773D"/>
    <w:multiLevelType w:val="multilevel"/>
    <w:tmpl w:val="76A6363C"/>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3"/>
  </w:num>
  <w:num w:numId="11">
    <w:abstractNumId w:val="11"/>
  </w:num>
  <w:num w:numId="12">
    <w:abstractNumId w:val="5"/>
  </w:num>
  <w:num w:numId="13">
    <w:abstractNumId w:val="7"/>
  </w:num>
  <w:num w:numId="14">
    <w:abstractNumId w:val="2"/>
  </w:num>
  <w:num w:numId="15">
    <w:abstractNumId w:val="0"/>
    <w:lvlOverride w:ilvl="0">
      <w:lvl w:ilvl="0">
        <w:start w:val="65535"/>
        <w:numFmt w:val="bullet"/>
        <w:lvlText w:val="•"/>
        <w:legacy w:legacy="1" w:legacySpace="0" w:legacyIndent="346"/>
        <w:lvlJc w:val="left"/>
        <w:rPr>
          <w:rFonts w:ascii="Times New Roman" w:hAnsi="Times New Roman" w:cs="Times New Roman" w:hint="default"/>
        </w:rPr>
      </w:lvl>
    </w:lvlOverride>
  </w:num>
  <w:num w:numId="16">
    <w:abstractNumId w:val="9"/>
  </w:num>
  <w:num w:numId="17">
    <w:abstractNumId w:val="0"/>
    <w:lvlOverride w:ilvl="0">
      <w:lvl w:ilvl="0">
        <w:numFmt w:val="decimal"/>
        <w:lvlText w:val="•"/>
        <w:legacy w:legacy="1" w:legacySpace="0" w:legacyIndent="346"/>
        <w:lvlJc w:val="left"/>
        <w:pPr>
          <w:ind w:left="0" w:firstLine="0"/>
        </w:pPr>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5B0"/>
    <w:rsid w:val="00043581"/>
    <w:rsid w:val="000441CE"/>
    <w:rsid w:val="000A7245"/>
    <w:rsid w:val="000E0B13"/>
    <w:rsid w:val="000E3DEE"/>
    <w:rsid w:val="000F23F6"/>
    <w:rsid w:val="00120D63"/>
    <w:rsid w:val="00153278"/>
    <w:rsid w:val="00163C0B"/>
    <w:rsid w:val="00186FE2"/>
    <w:rsid w:val="001A4BE7"/>
    <w:rsid w:val="001D45B0"/>
    <w:rsid w:val="001E120C"/>
    <w:rsid w:val="002013B1"/>
    <w:rsid w:val="00202BA4"/>
    <w:rsid w:val="00227B0D"/>
    <w:rsid w:val="002417DB"/>
    <w:rsid w:val="00267435"/>
    <w:rsid w:val="00267583"/>
    <w:rsid w:val="00287A99"/>
    <w:rsid w:val="002A4526"/>
    <w:rsid w:val="00374741"/>
    <w:rsid w:val="003E7A53"/>
    <w:rsid w:val="003F1414"/>
    <w:rsid w:val="0040103E"/>
    <w:rsid w:val="00401ECC"/>
    <w:rsid w:val="00453D52"/>
    <w:rsid w:val="00476E05"/>
    <w:rsid w:val="00486172"/>
    <w:rsid w:val="004A5242"/>
    <w:rsid w:val="004B3381"/>
    <w:rsid w:val="004F6DC2"/>
    <w:rsid w:val="00562573"/>
    <w:rsid w:val="00574610"/>
    <w:rsid w:val="0059094B"/>
    <w:rsid w:val="005B4025"/>
    <w:rsid w:val="005B4F31"/>
    <w:rsid w:val="005C4DD0"/>
    <w:rsid w:val="005D66E0"/>
    <w:rsid w:val="005D7182"/>
    <w:rsid w:val="005F7A73"/>
    <w:rsid w:val="00604BFA"/>
    <w:rsid w:val="00613D80"/>
    <w:rsid w:val="0062446B"/>
    <w:rsid w:val="006469E7"/>
    <w:rsid w:val="006542B4"/>
    <w:rsid w:val="00660478"/>
    <w:rsid w:val="006A1A73"/>
    <w:rsid w:val="006D0A92"/>
    <w:rsid w:val="006D3F40"/>
    <w:rsid w:val="006E00D8"/>
    <w:rsid w:val="007037EF"/>
    <w:rsid w:val="00722D74"/>
    <w:rsid w:val="007363DE"/>
    <w:rsid w:val="007512F9"/>
    <w:rsid w:val="007749DE"/>
    <w:rsid w:val="00787730"/>
    <w:rsid w:val="00790929"/>
    <w:rsid w:val="007A5FDF"/>
    <w:rsid w:val="007A62B2"/>
    <w:rsid w:val="007B5CDE"/>
    <w:rsid w:val="007C0713"/>
    <w:rsid w:val="007C6690"/>
    <w:rsid w:val="00802B17"/>
    <w:rsid w:val="00825DC3"/>
    <w:rsid w:val="00832874"/>
    <w:rsid w:val="00840F9C"/>
    <w:rsid w:val="00847FBF"/>
    <w:rsid w:val="00871CB5"/>
    <w:rsid w:val="00883DBB"/>
    <w:rsid w:val="00884EAB"/>
    <w:rsid w:val="008B6BD6"/>
    <w:rsid w:val="008B70E4"/>
    <w:rsid w:val="008B77D9"/>
    <w:rsid w:val="008D0838"/>
    <w:rsid w:val="00917B3B"/>
    <w:rsid w:val="00982D16"/>
    <w:rsid w:val="00990DCD"/>
    <w:rsid w:val="009C1824"/>
    <w:rsid w:val="009C5680"/>
    <w:rsid w:val="009D785C"/>
    <w:rsid w:val="009E2730"/>
    <w:rsid w:val="009F01EA"/>
    <w:rsid w:val="00A0488B"/>
    <w:rsid w:val="00A12C41"/>
    <w:rsid w:val="00A22A0F"/>
    <w:rsid w:val="00A23870"/>
    <w:rsid w:val="00A31CD7"/>
    <w:rsid w:val="00A47E6E"/>
    <w:rsid w:val="00A52C5C"/>
    <w:rsid w:val="00A63218"/>
    <w:rsid w:val="00A63AF8"/>
    <w:rsid w:val="00A91A68"/>
    <w:rsid w:val="00AF69A9"/>
    <w:rsid w:val="00B22A7E"/>
    <w:rsid w:val="00B52EE9"/>
    <w:rsid w:val="00B7267D"/>
    <w:rsid w:val="00B7537A"/>
    <w:rsid w:val="00BA0295"/>
    <w:rsid w:val="00BA7BE0"/>
    <w:rsid w:val="00BE13FE"/>
    <w:rsid w:val="00BF0686"/>
    <w:rsid w:val="00BF4230"/>
    <w:rsid w:val="00C21482"/>
    <w:rsid w:val="00C23D16"/>
    <w:rsid w:val="00C514C4"/>
    <w:rsid w:val="00C552AF"/>
    <w:rsid w:val="00C71F34"/>
    <w:rsid w:val="00C90DF0"/>
    <w:rsid w:val="00C95996"/>
    <w:rsid w:val="00CA0B87"/>
    <w:rsid w:val="00CB380A"/>
    <w:rsid w:val="00CC1741"/>
    <w:rsid w:val="00CF2412"/>
    <w:rsid w:val="00D46EC3"/>
    <w:rsid w:val="00D674D9"/>
    <w:rsid w:val="00D8275D"/>
    <w:rsid w:val="00D9713D"/>
    <w:rsid w:val="00DF61BF"/>
    <w:rsid w:val="00DF6EC0"/>
    <w:rsid w:val="00E24423"/>
    <w:rsid w:val="00E26B65"/>
    <w:rsid w:val="00E31840"/>
    <w:rsid w:val="00E4705C"/>
    <w:rsid w:val="00E543BA"/>
    <w:rsid w:val="00EA56ED"/>
    <w:rsid w:val="00EC338D"/>
    <w:rsid w:val="00ED47E3"/>
    <w:rsid w:val="00ED619F"/>
    <w:rsid w:val="00EE7955"/>
    <w:rsid w:val="00EF23D5"/>
    <w:rsid w:val="00F34737"/>
    <w:rsid w:val="00F34E6A"/>
    <w:rsid w:val="00F645F0"/>
    <w:rsid w:val="00FF42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33703"/>
  <w15:chartTrackingRefBased/>
  <w15:docId w15:val="{76F63502-73A2-4FB1-8C28-D62CA7737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4">
    <w:name w:val="heading 4"/>
    <w:basedOn w:val="a"/>
    <w:next w:val="a"/>
    <w:link w:val="40"/>
    <w:qFormat/>
    <w:rsid w:val="004B3381"/>
    <w:pPr>
      <w:keepNext/>
      <w:spacing w:before="240" w:after="60" w:line="240" w:lineRule="auto"/>
      <w:outlineLvl w:val="3"/>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E2730"/>
    <w:pPr>
      <w:widowControl w:val="0"/>
      <w:overflowPunct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ody Text"/>
    <w:basedOn w:val="a"/>
    <w:link w:val="a4"/>
    <w:unhideWhenUsed/>
    <w:rsid w:val="00C21482"/>
    <w:pPr>
      <w:spacing w:after="0" w:line="240" w:lineRule="auto"/>
      <w:jc w:val="both"/>
    </w:pPr>
    <w:rPr>
      <w:rFonts w:ascii="Times New Roman" w:eastAsia="Times New Roman" w:hAnsi="Times New Roman" w:cs="Times New Roman"/>
      <w:sz w:val="24"/>
      <w:szCs w:val="20"/>
      <w:lang w:eastAsia="ru-RU"/>
    </w:rPr>
  </w:style>
  <w:style w:type="character" w:customStyle="1" w:styleId="a4">
    <w:name w:val="Основной текст Знак"/>
    <w:basedOn w:val="a0"/>
    <w:link w:val="a3"/>
    <w:rsid w:val="00C21482"/>
    <w:rPr>
      <w:rFonts w:ascii="Times New Roman" w:eastAsia="Times New Roman" w:hAnsi="Times New Roman" w:cs="Times New Roman"/>
      <w:sz w:val="24"/>
      <w:szCs w:val="20"/>
      <w:lang w:eastAsia="ru-RU"/>
    </w:rPr>
  </w:style>
  <w:style w:type="paragraph" w:customStyle="1" w:styleId="21">
    <w:name w:val="Средняя сетка 21"/>
    <w:uiPriority w:val="1"/>
    <w:qFormat/>
    <w:rsid w:val="006D3F40"/>
    <w:pPr>
      <w:spacing w:after="0" w:line="240" w:lineRule="auto"/>
    </w:pPr>
    <w:rPr>
      <w:rFonts w:ascii="Calibri" w:eastAsia="Times New Roman" w:hAnsi="Calibri" w:cs="Times New Roman"/>
      <w:lang w:eastAsia="ru-RU"/>
    </w:rPr>
  </w:style>
  <w:style w:type="paragraph" w:styleId="2">
    <w:name w:val="Body Text Indent 2"/>
    <w:basedOn w:val="a"/>
    <w:link w:val="20"/>
    <w:uiPriority w:val="99"/>
    <w:unhideWhenUsed/>
    <w:rsid w:val="00C71F34"/>
    <w:pPr>
      <w:spacing w:after="120" w:line="480" w:lineRule="auto"/>
      <w:ind w:left="283"/>
    </w:pPr>
  </w:style>
  <w:style w:type="character" w:customStyle="1" w:styleId="20">
    <w:name w:val="Основной текст с отступом 2 Знак"/>
    <w:basedOn w:val="a0"/>
    <w:link w:val="2"/>
    <w:uiPriority w:val="99"/>
    <w:rsid w:val="00C71F34"/>
  </w:style>
  <w:style w:type="paragraph" w:styleId="a5">
    <w:name w:val="List Paragraph"/>
    <w:basedOn w:val="a"/>
    <w:uiPriority w:val="34"/>
    <w:qFormat/>
    <w:rsid w:val="0062446B"/>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No Spacing"/>
    <w:uiPriority w:val="1"/>
    <w:qFormat/>
    <w:rsid w:val="00562573"/>
    <w:pPr>
      <w:spacing w:after="0" w:line="240" w:lineRule="auto"/>
    </w:pPr>
    <w:rPr>
      <w:rFonts w:ascii="Calibri" w:eastAsia="Calibri" w:hAnsi="Calibri" w:cs="Times New Roman"/>
    </w:rPr>
  </w:style>
  <w:style w:type="character" w:customStyle="1" w:styleId="40">
    <w:name w:val="Заголовок 4 Знак"/>
    <w:basedOn w:val="a0"/>
    <w:link w:val="4"/>
    <w:rsid w:val="004B3381"/>
    <w:rPr>
      <w:rFonts w:ascii="Times New Roman" w:eastAsia="Times New Roman" w:hAnsi="Times New Roman" w:cs="Times New Roman"/>
      <w:b/>
      <w:bCs/>
      <w:sz w:val="28"/>
      <w:szCs w:val="28"/>
      <w:lang w:eastAsia="ru-RU"/>
    </w:rPr>
  </w:style>
  <w:style w:type="paragraph" w:customStyle="1" w:styleId="8f4506aa708e2a26msolistparagraph">
    <w:name w:val="8f4506aa708e2a26msolistparagraph"/>
    <w:basedOn w:val="a"/>
    <w:rsid w:val="004B338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59"/>
    <w:unhideWhenUsed/>
    <w:rsid w:val="004B3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semiHidden/>
    <w:unhideWhenUsed/>
    <w:rsid w:val="00A52C5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88522">
      <w:bodyDiv w:val="1"/>
      <w:marLeft w:val="0"/>
      <w:marRight w:val="0"/>
      <w:marTop w:val="0"/>
      <w:marBottom w:val="0"/>
      <w:divBdr>
        <w:top w:val="none" w:sz="0" w:space="0" w:color="auto"/>
        <w:left w:val="none" w:sz="0" w:space="0" w:color="auto"/>
        <w:bottom w:val="none" w:sz="0" w:space="0" w:color="auto"/>
        <w:right w:val="none" w:sz="0" w:space="0" w:color="auto"/>
      </w:divBdr>
    </w:div>
    <w:div w:id="61173401">
      <w:bodyDiv w:val="1"/>
      <w:marLeft w:val="0"/>
      <w:marRight w:val="0"/>
      <w:marTop w:val="0"/>
      <w:marBottom w:val="0"/>
      <w:divBdr>
        <w:top w:val="none" w:sz="0" w:space="0" w:color="auto"/>
        <w:left w:val="none" w:sz="0" w:space="0" w:color="auto"/>
        <w:bottom w:val="none" w:sz="0" w:space="0" w:color="auto"/>
        <w:right w:val="none" w:sz="0" w:space="0" w:color="auto"/>
      </w:divBdr>
    </w:div>
    <w:div w:id="147793219">
      <w:bodyDiv w:val="1"/>
      <w:marLeft w:val="0"/>
      <w:marRight w:val="0"/>
      <w:marTop w:val="0"/>
      <w:marBottom w:val="0"/>
      <w:divBdr>
        <w:top w:val="none" w:sz="0" w:space="0" w:color="auto"/>
        <w:left w:val="none" w:sz="0" w:space="0" w:color="auto"/>
        <w:bottom w:val="none" w:sz="0" w:space="0" w:color="auto"/>
        <w:right w:val="none" w:sz="0" w:space="0" w:color="auto"/>
      </w:divBdr>
    </w:div>
    <w:div w:id="313535866">
      <w:bodyDiv w:val="1"/>
      <w:marLeft w:val="0"/>
      <w:marRight w:val="0"/>
      <w:marTop w:val="0"/>
      <w:marBottom w:val="0"/>
      <w:divBdr>
        <w:top w:val="none" w:sz="0" w:space="0" w:color="auto"/>
        <w:left w:val="none" w:sz="0" w:space="0" w:color="auto"/>
        <w:bottom w:val="none" w:sz="0" w:space="0" w:color="auto"/>
        <w:right w:val="none" w:sz="0" w:space="0" w:color="auto"/>
      </w:divBdr>
    </w:div>
    <w:div w:id="342823028">
      <w:bodyDiv w:val="1"/>
      <w:marLeft w:val="0"/>
      <w:marRight w:val="0"/>
      <w:marTop w:val="0"/>
      <w:marBottom w:val="0"/>
      <w:divBdr>
        <w:top w:val="none" w:sz="0" w:space="0" w:color="auto"/>
        <w:left w:val="none" w:sz="0" w:space="0" w:color="auto"/>
        <w:bottom w:val="none" w:sz="0" w:space="0" w:color="auto"/>
        <w:right w:val="none" w:sz="0" w:space="0" w:color="auto"/>
      </w:divBdr>
    </w:div>
    <w:div w:id="363333395">
      <w:bodyDiv w:val="1"/>
      <w:marLeft w:val="0"/>
      <w:marRight w:val="0"/>
      <w:marTop w:val="0"/>
      <w:marBottom w:val="0"/>
      <w:divBdr>
        <w:top w:val="none" w:sz="0" w:space="0" w:color="auto"/>
        <w:left w:val="none" w:sz="0" w:space="0" w:color="auto"/>
        <w:bottom w:val="none" w:sz="0" w:space="0" w:color="auto"/>
        <w:right w:val="none" w:sz="0" w:space="0" w:color="auto"/>
      </w:divBdr>
    </w:div>
    <w:div w:id="543634680">
      <w:bodyDiv w:val="1"/>
      <w:marLeft w:val="0"/>
      <w:marRight w:val="0"/>
      <w:marTop w:val="0"/>
      <w:marBottom w:val="0"/>
      <w:divBdr>
        <w:top w:val="none" w:sz="0" w:space="0" w:color="auto"/>
        <w:left w:val="none" w:sz="0" w:space="0" w:color="auto"/>
        <w:bottom w:val="none" w:sz="0" w:space="0" w:color="auto"/>
        <w:right w:val="none" w:sz="0" w:space="0" w:color="auto"/>
      </w:divBdr>
    </w:div>
    <w:div w:id="547910437">
      <w:bodyDiv w:val="1"/>
      <w:marLeft w:val="0"/>
      <w:marRight w:val="0"/>
      <w:marTop w:val="0"/>
      <w:marBottom w:val="0"/>
      <w:divBdr>
        <w:top w:val="none" w:sz="0" w:space="0" w:color="auto"/>
        <w:left w:val="none" w:sz="0" w:space="0" w:color="auto"/>
        <w:bottom w:val="none" w:sz="0" w:space="0" w:color="auto"/>
        <w:right w:val="none" w:sz="0" w:space="0" w:color="auto"/>
      </w:divBdr>
    </w:div>
    <w:div w:id="646785806">
      <w:bodyDiv w:val="1"/>
      <w:marLeft w:val="0"/>
      <w:marRight w:val="0"/>
      <w:marTop w:val="0"/>
      <w:marBottom w:val="0"/>
      <w:divBdr>
        <w:top w:val="none" w:sz="0" w:space="0" w:color="auto"/>
        <w:left w:val="none" w:sz="0" w:space="0" w:color="auto"/>
        <w:bottom w:val="none" w:sz="0" w:space="0" w:color="auto"/>
        <w:right w:val="none" w:sz="0" w:space="0" w:color="auto"/>
      </w:divBdr>
    </w:div>
    <w:div w:id="722142562">
      <w:bodyDiv w:val="1"/>
      <w:marLeft w:val="0"/>
      <w:marRight w:val="0"/>
      <w:marTop w:val="0"/>
      <w:marBottom w:val="0"/>
      <w:divBdr>
        <w:top w:val="none" w:sz="0" w:space="0" w:color="auto"/>
        <w:left w:val="none" w:sz="0" w:space="0" w:color="auto"/>
        <w:bottom w:val="none" w:sz="0" w:space="0" w:color="auto"/>
        <w:right w:val="none" w:sz="0" w:space="0" w:color="auto"/>
      </w:divBdr>
    </w:div>
    <w:div w:id="801727534">
      <w:bodyDiv w:val="1"/>
      <w:marLeft w:val="0"/>
      <w:marRight w:val="0"/>
      <w:marTop w:val="0"/>
      <w:marBottom w:val="0"/>
      <w:divBdr>
        <w:top w:val="none" w:sz="0" w:space="0" w:color="auto"/>
        <w:left w:val="none" w:sz="0" w:space="0" w:color="auto"/>
        <w:bottom w:val="none" w:sz="0" w:space="0" w:color="auto"/>
        <w:right w:val="none" w:sz="0" w:space="0" w:color="auto"/>
      </w:divBdr>
    </w:div>
    <w:div w:id="807942304">
      <w:bodyDiv w:val="1"/>
      <w:marLeft w:val="0"/>
      <w:marRight w:val="0"/>
      <w:marTop w:val="0"/>
      <w:marBottom w:val="0"/>
      <w:divBdr>
        <w:top w:val="none" w:sz="0" w:space="0" w:color="auto"/>
        <w:left w:val="none" w:sz="0" w:space="0" w:color="auto"/>
        <w:bottom w:val="none" w:sz="0" w:space="0" w:color="auto"/>
        <w:right w:val="none" w:sz="0" w:space="0" w:color="auto"/>
      </w:divBdr>
    </w:div>
    <w:div w:id="893585402">
      <w:bodyDiv w:val="1"/>
      <w:marLeft w:val="0"/>
      <w:marRight w:val="0"/>
      <w:marTop w:val="0"/>
      <w:marBottom w:val="0"/>
      <w:divBdr>
        <w:top w:val="none" w:sz="0" w:space="0" w:color="auto"/>
        <w:left w:val="none" w:sz="0" w:space="0" w:color="auto"/>
        <w:bottom w:val="none" w:sz="0" w:space="0" w:color="auto"/>
        <w:right w:val="none" w:sz="0" w:space="0" w:color="auto"/>
      </w:divBdr>
    </w:div>
    <w:div w:id="923342736">
      <w:bodyDiv w:val="1"/>
      <w:marLeft w:val="0"/>
      <w:marRight w:val="0"/>
      <w:marTop w:val="0"/>
      <w:marBottom w:val="0"/>
      <w:divBdr>
        <w:top w:val="none" w:sz="0" w:space="0" w:color="auto"/>
        <w:left w:val="none" w:sz="0" w:space="0" w:color="auto"/>
        <w:bottom w:val="none" w:sz="0" w:space="0" w:color="auto"/>
        <w:right w:val="none" w:sz="0" w:space="0" w:color="auto"/>
      </w:divBdr>
    </w:div>
    <w:div w:id="940837917">
      <w:bodyDiv w:val="1"/>
      <w:marLeft w:val="0"/>
      <w:marRight w:val="0"/>
      <w:marTop w:val="0"/>
      <w:marBottom w:val="0"/>
      <w:divBdr>
        <w:top w:val="none" w:sz="0" w:space="0" w:color="auto"/>
        <w:left w:val="none" w:sz="0" w:space="0" w:color="auto"/>
        <w:bottom w:val="none" w:sz="0" w:space="0" w:color="auto"/>
        <w:right w:val="none" w:sz="0" w:space="0" w:color="auto"/>
      </w:divBdr>
    </w:div>
    <w:div w:id="942029731">
      <w:bodyDiv w:val="1"/>
      <w:marLeft w:val="0"/>
      <w:marRight w:val="0"/>
      <w:marTop w:val="0"/>
      <w:marBottom w:val="0"/>
      <w:divBdr>
        <w:top w:val="none" w:sz="0" w:space="0" w:color="auto"/>
        <w:left w:val="none" w:sz="0" w:space="0" w:color="auto"/>
        <w:bottom w:val="none" w:sz="0" w:space="0" w:color="auto"/>
        <w:right w:val="none" w:sz="0" w:space="0" w:color="auto"/>
      </w:divBdr>
    </w:div>
    <w:div w:id="1031998527">
      <w:bodyDiv w:val="1"/>
      <w:marLeft w:val="0"/>
      <w:marRight w:val="0"/>
      <w:marTop w:val="0"/>
      <w:marBottom w:val="0"/>
      <w:divBdr>
        <w:top w:val="none" w:sz="0" w:space="0" w:color="auto"/>
        <w:left w:val="none" w:sz="0" w:space="0" w:color="auto"/>
        <w:bottom w:val="none" w:sz="0" w:space="0" w:color="auto"/>
        <w:right w:val="none" w:sz="0" w:space="0" w:color="auto"/>
      </w:divBdr>
    </w:div>
    <w:div w:id="1258563803">
      <w:bodyDiv w:val="1"/>
      <w:marLeft w:val="0"/>
      <w:marRight w:val="0"/>
      <w:marTop w:val="0"/>
      <w:marBottom w:val="0"/>
      <w:divBdr>
        <w:top w:val="none" w:sz="0" w:space="0" w:color="auto"/>
        <w:left w:val="none" w:sz="0" w:space="0" w:color="auto"/>
        <w:bottom w:val="none" w:sz="0" w:space="0" w:color="auto"/>
        <w:right w:val="none" w:sz="0" w:space="0" w:color="auto"/>
      </w:divBdr>
    </w:div>
    <w:div w:id="1325665325">
      <w:bodyDiv w:val="1"/>
      <w:marLeft w:val="0"/>
      <w:marRight w:val="0"/>
      <w:marTop w:val="0"/>
      <w:marBottom w:val="0"/>
      <w:divBdr>
        <w:top w:val="none" w:sz="0" w:space="0" w:color="auto"/>
        <w:left w:val="none" w:sz="0" w:space="0" w:color="auto"/>
        <w:bottom w:val="none" w:sz="0" w:space="0" w:color="auto"/>
        <w:right w:val="none" w:sz="0" w:space="0" w:color="auto"/>
      </w:divBdr>
    </w:div>
    <w:div w:id="1358265379">
      <w:bodyDiv w:val="1"/>
      <w:marLeft w:val="0"/>
      <w:marRight w:val="0"/>
      <w:marTop w:val="0"/>
      <w:marBottom w:val="0"/>
      <w:divBdr>
        <w:top w:val="none" w:sz="0" w:space="0" w:color="auto"/>
        <w:left w:val="none" w:sz="0" w:space="0" w:color="auto"/>
        <w:bottom w:val="none" w:sz="0" w:space="0" w:color="auto"/>
        <w:right w:val="none" w:sz="0" w:space="0" w:color="auto"/>
      </w:divBdr>
    </w:div>
    <w:div w:id="1535538913">
      <w:bodyDiv w:val="1"/>
      <w:marLeft w:val="0"/>
      <w:marRight w:val="0"/>
      <w:marTop w:val="0"/>
      <w:marBottom w:val="0"/>
      <w:divBdr>
        <w:top w:val="none" w:sz="0" w:space="0" w:color="auto"/>
        <w:left w:val="none" w:sz="0" w:space="0" w:color="auto"/>
        <w:bottom w:val="none" w:sz="0" w:space="0" w:color="auto"/>
        <w:right w:val="none" w:sz="0" w:space="0" w:color="auto"/>
      </w:divBdr>
    </w:div>
    <w:div w:id="1557817515">
      <w:bodyDiv w:val="1"/>
      <w:marLeft w:val="0"/>
      <w:marRight w:val="0"/>
      <w:marTop w:val="0"/>
      <w:marBottom w:val="0"/>
      <w:divBdr>
        <w:top w:val="none" w:sz="0" w:space="0" w:color="auto"/>
        <w:left w:val="none" w:sz="0" w:space="0" w:color="auto"/>
        <w:bottom w:val="none" w:sz="0" w:space="0" w:color="auto"/>
        <w:right w:val="none" w:sz="0" w:space="0" w:color="auto"/>
      </w:divBdr>
    </w:div>
    <w:div w:id="1628579803">
      <w:bodyDiv w:val="1"/>
      <w:marLeft w:val="0"/>
      <w:marRight w:val="0"/>
      <w:marTop w:val="0"/>
      <w:marBottom w:val="0"/>
      <w:divBdr>
        <w:top w:val="none" w:sz="0" w:space="0" w:color="auto"/>
        <w:left w:val="none" w:sz="0" w:space="0" w:color="auto"/>
        <w:bottom w:val="none" w:sz="0" w:space="0" w:color="auto"/>
        <w:right w:val="none" w:sz="0" w:space="0" w:color="auto"/>
      </w:divBdr>
    </w:div>
    <w:div w:id="1727335210">
      <w:bodyDiv w:val="1"/>
      <w:marLeft w:val="0"/>
      <w:marRight w:val="0"/>
      <w:marTop w:val="0"/>
      <w:marBottom w:val="0"/>
      <w:divBdr>
        <w:top w:val="none" w:sz="0" w:space="0" w:color="auto"/>
        <w:left w:val="none" w:sz="0" w:space="0" w:color="auto"/>
        <w:bottom w:val="none" w:sz="0" w:space="0" w:color="auto"/>
        <w:right w:val="none" w:sz="0" w:space="0" w:color="auto"/>
      </w:divBdr>
    </w:div>
    <w:div w:id="1763798988">
      <w:bodyDiv w:val="1"/>
      <w:marLeft w:val="0"/>
      <w:marRight w:val="0"/>
      <w:marTop w:val="0"/>
      <w:marBottom w:val="0"/>
      <w:divBdr>
        <w:top w:val="none" w:sz="0" w:space="0" w:color="auto"/>
        <w:left w:val="none" w:sz="0" w:space="0" w:color="auto"/>
        <w:bottom w:val="none" w:sz="0" w:space="0" w:color="auto"/>
        <w:right w:val="none" w:sz="0" w:space="0" w:color="auto"/>
      </w:divBdr>
    </w:div>
    <w:div w:id="1852526071">
      <w:bodyDiv w:val="1"/>
      <w:marLeft w:val="0"/>
      <w:marRight w:val="0"/>
      <w:marTop w:val="0"/>
      <w:marBottom w:val="0"/>
      <w:divBdr>
        <w:top w:val="none" w:sz="0" w:space="0" w:color="auto"/>
        <w:left w:val="none" w:sz="0" w:space="0" w:color="auto"/>
        <w:bottom w:val="none" w:sz="0" w:space="0" w:color="auto"/>
        <w:right w:val="none" w:sz="0" w:space="0" w:color="auto"/>
      </w:divBdr>
    </w:div>
    <w:div w:id="1866600992">
      <w:bodyDiv w:val="1"/>
      <w:marLeft w:val="0"/>
      <w:marRight w:val="0"/>
      <w:marTop w:val="0"/>
      <w:marBottom w:val="0"/>
      <w:divBdr>
        <w:top w:val="none" w:sz="0" w:space="0" w:color="auto"/>
        <w:left w:val="none" w:sz="0" w:space="0" w:color="auto"/>
        <w:bottom w:val="none" w:sz="0" w:space="0" w:color="auto"/>
        <w:right w:val="none" w:sz="0" w:space="0" w:color="auto"/>
      </w:divBdr>
    </w:div>
    <w:div w:id="1939211399">
      <w:bodyDiv w:val="1"/>
      <w:marLeft w:val="0"/>
      <w:marRight w:val="0"/>
      <w:marTop w:val="0"/>
      <w:marBottom w:val="0"/>
      <w:divBdr>
        <w:top w:val="none" w:sz="0" w:space="0" w:color="auto"/>
        <w:left w:val="none" w:sz="0" w:space="0" w:color="auto"/>
        <w:bottom w:val="none" w:sz="0" w:space="0" w:color="auto"/>
        <w:right w:val="none" w:sz="0" w:space="0" w:color="auto"/>
      </w:divBdr>
    </w:div>
    <w:div w:id="195385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vtb.ru" TargetMode="External"/><Relationship Id="rId5" Type="http://schemas.openxmlformats.org/officeDocument/2006/relationships/hyperlink" Target="http://www.vtb.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18</Pages>
  <Words>7709</Words>
  <Characters>43942</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Kameya - 01</dc:creator>
  <cp:keywords/>
  <dc:description/>
  <cp:lastModifiedBy>Kameya - 01</cp:lastModifiedBy>
  <cp:revision>4</cp:revision>
  <dcterms:created xsi:type="dcterms:W3CDTF">2026-07-01T10:48:00Z</dcterms:created>
  <dcterms:modified xsi:type="dcterms:W3CDTF">2026-07-16T06:53:00Z</dcterms:modified>
</cp:coreProperties>
</file>