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F5DED" w14:textId="79D636B1" w:rsidR="00621F85" w:rsidRPr="00847841" w:rsidRDefault="00621F85" w:rsidP="00EC0E1A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</w:rPr>
        <w:t>ДОГОВОР №</w:t>
      </w:r>
      <w:r w:rsidR="00CE14D8" w:rsidRPr="00847841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6955F9" w:rsidRPr="006955F9">
        <w:rPr>
          <w:rFonts w:ascii="Times New Roman" w:hAnsi="Times New Roman"/>
          <w:b/>
          <w:bCs/>
          <w:sz w:val="21"/>
          <w:szCs w:val="21"/>
        </w:rPr>
        <w:t xml:space="preserve">П </w:t>
      </w:r>
      <w:r w:rsidR="006955F9">
        <w:rPr>
          <w:rFonts w:ascii="Times New Roman" w:hAnsi="Times New Roman"/>
          <w:b/>
          <w:bCs/>
          <w:sz w:val="21"/>
          <w:szCs w:val="21"/>
        </w:rPr>
        <w:t>5</w:t>
      </w:r>
      <w:r w:rsidR="006955F9" w:rsidRPr="006955F9">
        <w:rPr>
          <w:rFonts w:ascii="Times New Roman" w:hAnsi="Times New Roman"/>
          <w:b/>
          <w:bCs/>
          <w:sz w:val="21"/>
          <w:szCs w:val="21"/>
        </w:rPr>
        <w:t>-</w:t>
      </w:r>
    </w:p>
    <w:p w14:paraId="56D33446" w14:textId="77777777" w:rsidR="00621F85" w:rsidRPr="00847841" w:rsidRDefault="00621F85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</w:rPr>
        <w:t>участия в долевом строительстве</w:t>
      </w:r>
    </w:p>
    <w:p w14:paraId="7F893FD6" w14:textId="77777777" w:rsidR="00621F85" w:rsidRPr="00847841" w:rsidRDefault="00621F85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sz w:val="21"/>
          <w:szCs w:val="21"/>
        </w:rPr>
      </w:pPr>
    </w:p>
    <w:p w14:paraId="4F62EFD9" w14:textId="31A3DD36" w:rsidR="00621F85" w:rsidRPr="00847841" w:rsidRDefault="00621F85" w:rsidP="00EC0E1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04"/>
        </w:tabs>
        <w:autoSpaceDE w:val="0"/>
        <w:spacing w:after="0" w:line="240" w:lineRule="auto"/>
        <w:ind w:left="-567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Город </w:t>
      </w:r>
      <w:r w:rsidR="005E05E3">
        <w:rPr>
          <w:rFonts w:ascii="Times New Roman" w:hAnsi="Times New Roman"/>
          <w:sz w:val="21"/>
          <w:szCs w:val="21"/>
        </w:rPr>
        <w:t>Пермь</w:t>
      </w:r>
      <w:r w:rsidRPr="00847841">
        <w:rPr>
          <w:rFonts w:ascii="Times New Roman" w:hAnsi="Times New Roman"/>
          <w:sz w:val="21"/>
          <w:szCs w:val="21"/>
        </w:rPr>
        <w:t xml:space="preserve">              </w:t>
      </w:r>
      <w:r w:rsidRPr="00847841">
        <w:rPr>
          <w:rFonts w:ascii="Times New Roman" w:hAnsi="Times New Roman"/>
          <w:sz w:val="21"/>
          <w:szCs w:val="21"/>
        </w:rPr>
        <w:tab/>
        <w:t xml:space="preserve"> </w:t>
      </w:r>
      <w:r w:rsidR="000112A5" w:rsidRPr="00847841">
        <w:rPr>
          <w:rFonts w:ascii="Times New Roman" w:hAnsi="Times New Roman"/>
          <w:sz w:val="21"/>
          <w:szCs w:val="21"/>
        </w:rPr>
        <w:t xml:space="preserve">    </w:t>
      </w:r>
      <w:r w:rsidR="000800E4" w:rsidRPr="00847841">
        <w:rPr>
          <w:rFonts w:ascii="Times New Roman" w:hAnsi="Times New Roman"/>
          <w:sz w:val="21"/>
          <w:szCs w:val="21"/>
        </w:rPr>
        <w:t xml:space="preserve">     </w:t>
      </w:r>
      <w:r w:rsidR="000112A5" w:rsidRPr="00847841">
        <w:rPr>
          <w:rFonts w:ascii="Times New Roman" w:hAnsi="Times New Roman"/>
          <w:sz w:val="21"/>
          <w:szCs w:val="21"/>
        </w:rPr>
        <w:t xml:space="preserve">   </w:t>
      </w:r>
      <w:r w:rsidR="004E04BB" w:rsidRPr="00847841">
        <w:rPr>
          <w:rFonts w:ascii="Times New Roman" w:hAnsi="Times New Roman"/>
          <w:sz w:val="21"/>
          <w:szCs w:val="21"/>
        </w:rPr>
        <w:t xml:space="preserve">          </w:t>
      </w:r>
      <w:r w:rsidR="00A23039" w:rsidRPr="00847841">
        <w:rPr>
          <w:rFonts w:ascii="Times New Roman" w:hAnsi="Times New Roman"/>
          <w:sz w:val="21"/>
          <w:szCs w:val="21"/>
        </w:rPr>
        <w:t xml:space="preserve"> </w:t>
      </w:r>
      <w:r w:rsidR="004E04BB" w:rsidRPr="00847841">
        <w:rPr>
          <w:rFonts w:ascii="Times New Roman" w:hAnsi="Times New Roman"/>
          <w:sz w:val="21"/>
          <w:szCs w:val="21"/>
        </w:rPr>
        <w:t xml:space="preserve">  </w:t>
      </w:r>
      <w:r w:rsidR="00B2513A" w:rsidRPr="00847841">
        <w:rPr>
          <w:rFonts w:ascii="Times New Roman" w:hAnsi="Times New Roman"/>
          <w:sz w:val="21"/>
          <w:szCs w:val="21"/>
        </w:rPr>
        <w:t xml:space="preserve">       </w:t>
      </w:r>
      <w:r w:rsidR="003A633B" w:rsidRPr="00847841">
        <w:rPr>
          <w:rFonts w:ascii="Times New Roman" w:hAnsi="Times New Roman"/>
          <w:sz w:val="21"/>
          <w:szCs w:val="21"/>
        </w:rPr>
        <w:t xml:space="preserve">      </w:t>
      </w:r>
      <w:r w:rsidR="00B2513A" w:rsidRPr="00847841">
        <w:rPr>
          <w:rFonts w:ascii="Times New Roman" w:hAnsi="Times New Roman"/>
          <w:sz w:val="21"/>
          <w:szCs w:val="21"/>
        </w:rPr>
        <w:t xml:space="preserve"> </w:t>
      </w:r>
      <w:r w:rsidR="007C168C" w:rsidRPr="00847841">
        <w:rPr>
          <w:rFonts w:ascii="Times New Roman" w:hAnsi="Times New Roman"/>
          <w:sz w:val="21"/>
          <w:szCs w:val="21"/>
        </w:rPr>
        <w:tab/>
      </w:r>
      <w:r w:rsidR="00EC0E1A" w:rsidRPr="00847841">
        <w:rPr>
          <w:rFonts w:ascii="Times New Roman" w:hAnsi="Times New Roman"/>
          <w:sz w:val="21"/>
          <w:szCs w:val="21"/>
        </w:rPr>
        <w:tab/>
      </w:r>
      <w:r w:rsidR="005E05E3">
        <w:rPr>
          <w:rFonts w:ascii="Times New Roman" w:hAnsi="Times New Roman"/>
          <w:sz w:val="21"/>
          <w:szCs w:val="21"/>
        </w:rPr>
        <w:t xml:space="preserve">                                                 </w:t>
      </w:r>
      <w:r w:rsidR="00395871" w:rsidRPr="00847841">
        <w:rPr>
          <w:rFonts w:ascii="Times New Roman" w:hAnsi="Times New Roman"/>
          <w:sz w:val="21"/>
          <w:szCs w:val="21"/>
        </w:rPr>
        <w:t>«</w:t>
      </w:r>
      <w:r w:rsidR="00112407" w:rsidRPr="00847841">
        <w:rPr>
          <w:rFonts w:ascii="Times New Roman" w:hAnsi="Times New Roman"/>
          <w:sz w:val="21"/>
          <w:szCs w:val="21"/>
        </w:rPr>
        <w:t>___</w:t>
      </w:r>
      <w:r w:rsidR="00395871" w:rsidRPr="00847841">
        <w:rPr>
          <w:rFonts w:ascii="Times New Roman" w:hAnsi="Times New Roman"/>
          <w:sz w:val="21"/>
          <w:szCs w:val="21"/>
        </w:rPr>
        <w:t xml:space="preserve">» </w:t>
      </w:r>
      <w:r w:rsidR="00112407" w:rsidRPr="00847841">
        <w:rPr>
          <w:rFonts w:ascii="Times New Roman" w:hAnsi="Times New Roman"/>
          <w:sz w:val="21"/>
          <w:szCs w:val="21"/>
        </w:rPr>
        <w:t>____________20</w:t>
      </w:r>
      <w:r w:rsidR="008D6A30" w:rsidRPr="00847841">
        <w:rPr>
          <w:rFonts w:ascii="Times New Roman" w:hAnsi="Times New Roman"/>
          <w:sz w:val="21"/>
          <w:szCs w:val="21"/>
        </w:rPr>
        <w:t>2</w:t>
      </w:r>
      <w:r w:rsidR="009E579D" w:rsidRPr="00847841">
        <w:rPr>
          <w:rFonts w:ascii="Times New Roman" w:hAnsi="Times New Roman"/>
          <w:sz w:val="21"/>
          <w:szCs w:val="21"/>
        </w:rPr>
        <w:t>5</w:t>
      </w:r>
      <w:r w:rsidR="00E24056" w:rsidRPr="00847841">
        <w:rPr>
          <w:rFonts w:ascii="Times New Roman" w:hAnsi="Times New Roman"/>
          <w:sz w:val="21"/>
          <w:szCs w:val="21"/>
        </w:rPr>
        <w:t xml:space="preserve"> </w:t>
      </w:r>
      <w:r w:rsidR="007C168C" w:rsidRPr="00847841">
        <w:rPr>
          <w:rFonts w:ascii="Times New Roman" w:hAnsi="Times New Roman"/>
          <w:sz w:val="21"/>
          <w:szCs w:val="21"/>
        </w:rPr>
        <w:t>г</w:t>
      </w:r>
      <w:r w:rsidR="00EC0E1A" w:rsidRPr="00847841">
        <w:rPr>
          <w:rFonts w:ascii="Times New Roman" w:hAnsi="Times New Roman"/>
          <w:sz w:val="21"/>
          <w:szCs w:val="21"/>
        </w:rPr>
        <w:t>ода</w:t>
      </w:r>
    </w:p>
    <w:p w14:paraId="21984275" w14:textId="77777777" w:rsidR="002A487F" w:rsidRPr="00847841" w:rsidRDefault="002A487F">
      <w:pPr>
        <w:autoSpaceDE w:val="0"/>
        <w:spacing w:after="120" w:line="240" w:lineRule="auto"/>
        <w:ind w:left="-567"/>
        <w:jc w:val="both"/>
        <w:rPr>
          <w:rFonts w:ascii="Times New Roman" w:hAnsi="Times New Roman"/>
          <w:b/>
          <w:bCs/>
          <w:sz w:val="21"/>
          <w:szCs w:val="21"/>
        </w:rPr>
      </w:pPr>
    </w:p>
    <w:p w14:paraId="693A482F" w14:textId="751F4B9D" w:rsidR="00D8504C" w:rsidRPr="00847841" w:rsidRDefault="00CE14D8" w:rsidP="00D8504C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059"/>
        </w:tabs>
        <w:autoSpaceDE w:val="0"/>
        <w:spacing w:after="0" w:line="240" w:lineRule="auto"/>
        <w:ind w:left="-567"/>
        <w:jc w:val="both"/>
        <w:rPr>
          <w:rFonts w:ascii="Times New Roman" w:hAnsi="Times New Roman"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</w:rPr>
        <w:t xml:space="preserve">          </w:t>
      </w:r>
      <w:r w:rsidR="00D70CA0" w:rsidRPr="00847841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D8504C" w:rsidRPr="00847841">
        <w:rPr>
          <w:rFonts w:ascii="Times New Roman" w:hAnsi="Times New Roman"/>
          <w:b/>
          <w:bCs/>
          <w:sz w:val="21"/>
          <w:szCs w:val="21"/>
        </w:rPr>
        <w:t xml:space="preserve">Общество с ограниченной ответственностью Специализированный застройщик «Железно </w:t>
      </w:r>
      <w:r w:rsidR="00086C80">
        <w:rPr>
          <w:rFonts w:ascii="Times New Roman" w:hAnsi="Times New Roman"/>
          <w:b/>
          <w:bCs/>
          <w:sz w:val="21"/>
          <w:szCs w:val="21"/>
        </w:rPr>
        <w:t>Пермь</w:t>
      </w:r>
      <w:r w:rsidR="00D8504C" w:rsidRPr="00847841">
        <w:rPr>
          <w:rFonts w:ascii="Times New Roman" w:hAnsi="Times New Roman"/>
          <w:b/>
          <w:bCs/>
          <w:sz w:val="21"/>
          <w:szCs w:val="21"/>
        </w:rPr>
        <w:t xml:space="preserve">», </w:t>
      </w:r>
      <w:r w:rsidR="00D8504C" w:rsidRPr="00847841">
        <w:rPr>
          <w:rFonts w:ascii="Times New Roman" w:hAnsi="Times New Roman"/>
          <w:bCs/>
          <w:sz w:val="21"/>
          <w:szCs w:val="21"/>
        </w:rPr>
        <w:t xml:space="preserve">в лице </w:t>
      </w:r>
      <w:r w:rsidR="00D8504C" w:rsidRPr="00847841">
        <w:rPr>
          <w:rFonts w:ascii="Times New Roman" w:hAnsi="Times New Roman"/>
          <w:b/>
          <w:bCs/>
          <w:sz w:val="21"/>
          <w:szCs w:val="21"/>
        </w:rPr>
        <w:t xml:space="preserve">Костяк Яны Павловны, </w:t>
      </w:r>
      <w:r w:rsidR="00D8504C" w:rsidRPr="00847841">
        <w:rPr>
          <w:rFonts w:ascii="Times New Roman" w:hAnsi="Times New Roman"/>
          <w:bCs/>
          <w:sz w:val="21"/>
          <w:szCs w:val="21"/>
        </w:rPr>
        <w:t>действующей на основании Доверенности</w:t>
      </w:r>
      <w:r w:rsidR="00A333AE">
        <w:rPr>
          <w:rFonts w:ascii="Times New Roman" w:hAnsi="Times New Roman"/>
          <w:bCs/>
          <w:sz w:val="21"/>
          <w:szCs w:val="21"/>
        </w:rPr>
        <w:t>,</w:t>
      </w:r>
      <w:r w:rsidR="00D8504C" w:rsidRPr="00847841">
        <w:rPr>
          <w:rFonts w:ascii="Times New Roman" w:hAnsi="Times New Roman"/>
          <w:bCs/>
          <w:sz w:val="21"/>
          <w:szCs w:val="21"/>
        </w:rPr>
        <w:t xml:space="preserve"> удостоверенной 25.06.2024 года, нотариусом Кировского нотариального округа Кировской области Поповой Гузель Юнеровной, зарегистрированной в реестре № </w:t>
      </w:r>
      <w:r w:rsidR="00645606" w:rsidRPr="00645606">
        <w:rPr>
          <w:rFonts w:ascii="Times New Roman" w:hAnsi="Times New Roman"/>
          <w:bCs/>
          <w:sz w:val="21"/>
          <w:szCs w:val="21"/>
        </w:rPr>
        <w:t>43/47-н/43</w:t>
      </w:r>
      <w:r w:rsidR="00645606" w:rsidRPr="00D62C87">
        <w:rPr>
          <w:rFonts w:ascii="Times New Roman" w:hAnsi="Times New Roman"/>
          <w:bCs/>
          <w:sz w:val="21"/>
          <w:szCs w:val="21"/>
        </w:rPr>
        <w:t>-2024-1-630</w:t>
      </w:r>
      <w:r w:rsidR="00D8504C" w:rsidRPr="00D62C87">
        <w:rPr>
          <w:rFonts w:ascii="Times New Roman" w:hAnsi="Times New Roman"/>
          <w:bCs/>
          <w:sz w:val="21"/>
          <w:szCs w:val="21"/>
        </w:rPr>
        <w:t>, именуемое</w:t>
      </w:r>
      <w:r w:rsidR="00D8504C" w:rsidRPr="00847841">
        <w:rPr>
          <w:rFonts w:ascii="Times New Roman" w:hAnsi="Times New Roman"/>
          <w:bCs/>
          <w:sz w:val="21"/>
          <w:szCs w:val="21"/>
        </w:rPr>
        <w:t xml:space="preserve"> в дальнейшем</w:t>
      </w:r>
      <w:r w:rsidR="00D8504C" w:rsidRPr="00847841">
        <w:rPr>
          <w:rFonts w:ascii="Times New Roman" w:hAnsi="Times New Roman"/>
          <w:b/>
          <w:bCs/>
          <w:sz w:val="21"/>
          <w:szCs w:val="21"/>
        </w:rPr>
        <w:t xml:space="preserve"> «Застройщик», </w:t>
      </w:r>
      <w:r w:rsidR="00D8504C" w:rsidRPr="00847841">
        <w:rPr>
          <w:rFonts w:ascii="Times New Roman" w:hAnsi="Times New Roman"/>
          <w:bCs/>
          <w:sz w:val="21"/>
          <w:szCs w:val="21"/>
        </w:rPr>
        <w:t>с одной стороны, и</w:t>
      </w:r>
    </w:p>
    <w:p w14:paraId="7BF0306D" w14:textId="77777777" w:rsidR="00D70CA0" w:rsidRPr="00847841" w:rsidRDefault="00D70CA0" w:rsidP="001F7DC0">
      <w:pPr>
        <w:autoSpaceDE w:val="0"/>
        <w:spacing w:after="120" w:line="240" w:lineRule="auto"/>
        <w:ind w:left="-567" w:firstLine="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b/>
          <w:sz w:val="21"/>
          <w:szCs w:val="21"/>
        </w:rPr>
        <w:t>Гр.</w:t>
      </w:r>
      <w:r w:rsidR="00112407" w:rsidRPr="00847841">
        <w:rPr>
          <w:rFonts w:ascii="Times New Roman" w:hAnsi="Times New Roman"/>
          <w:b/>
          <w:sz w:val="21"/>
          <w:szCs w:val="21"/>
        </w:rPr>
        <w:t>______________________________________________________________________________________________________________________________________________________________</w:t>
      </w:r>
      <w:r w:rsidRPr="00847841">
        <w:rPr>
          <w:rFonts w:ascii="Times New Roman" w:hAnsi="Times New Roman"/>
          <w:sz w:val="21"/>
          <w:szCs w:val="21"/>
        </w:rPr>
        <w:t xml:space="preserve">, </w:t>
      </w:r>
      <w:r w:rsidR="00585278" w:rsidRPr="00847841">
        <w:rPr>
          <w:rFonts w:ascii="Times New Roman" w:hAnsi="Times New Roman"/>
          <w:sz w:val="21"/>
          <w:szCs w:val="21"/>
        </w:rPr>
        <w:t xml:space="preserve">именуемый в дальнейшем «Участник долевого строительства» (далее по тексту – </w:t>
      </w:r>
      <w:r w:rsidR="00585278" w:rsidRPr="00847841">
        <w:rPr>
          <w:rFonts w:ascii="Times New Roman" w:hAnsi="Times New Roman"/>
          <w:b/>
          <w:bCs/>
          <w:sz w:val="21"/>
          <w:szCs w:val="21"/>
        </w:rPr>
        <w:t>«Долевщик»</w:t>
      </w:r>
      <w:r w:rsidR="00585278" w:rsidRPr="00847841">
        <w:rPr>
          <w:rFonts w:ascii="Times New Roman" w:hAnsi="Times New Roman"/>
          <w:sz w:val="21"/>
          <w:szCs w:val="21"/>
        </w:rPr>
        <w:t>)</w:t>
      </w:r>
      <w:r w:rsidRPr="00847841">
        <w:rPr>
          <w:rFonts w:ascii="Times New Roman" w:hAnsi="Times New Roman"/>
          <w:sz w:val="21"/>
          <w:szCs w:val="21"/>
        </w:rPr>
        <w:t xml:space="preserve">, с другой стороны, именуемые в дальнейшем вместе «Стороны», заключили настоящий </w:t>
      </w:r>
      <w:r w:rsidR="002777F2" w:rsidRPr="00847841">
        <w:rPr>
          <w:rFonts w:ascii="Times New Roman" w:hAnsi="Times New Roman"/>
          <w:sz w:val="21"/>
          <w:szCs w:val="21"/>
        </w:rPr>
        <w:t>Д</w:t>
      </w:r>
      <w:r w:rsidRPr="00847841">
        <w:rPr>
          <w:rFonts w:ascii="Times New Roman" w:hAnsi="Times New Roman"/>
          <w:sz w:val="21"/>
          <w:szCs w:val="21"/>
        </w:rPr>
        <w:t>оговор</w:t>
      </w:r>
      <w:r w:rsidR="002777F2" w:rsidRPr="00847841">
        <w:rPr>
          <w:rFonts w:ascii="Times New Roman" w:hAnsi="Times New Roman"/>
          <w:sz w:val="21"/>
          <w:szCs w:val="21"/>
        </w:rPr>
        <w:t xml:space="preserve"> (далее по тексту – Договор)</w:t>
      </w:r>
      <w:r w:rsidRPr="00847841">
        <w:rPr>
          <w:rFonts w:ascii="Times New Roman" w:hAnsi="Times New Roman"/>
          <w:sz w:val="21"/>
          <w:szCs w:val="21"/>
        </w:rPr>
        <w:t xml:space="preserve"> о нижеследующем:</w:t>
      </w:r>
      <w:r w:rsidR="00CE14D8" w:rsidRPr="00847841">
        <w:rPr>
          <w:rFonts w:ascii="Times New Roman" w:hAnsi="Times New Roman"/>
          <w:b/>
          <w:bCs/>
          <w:sz w:val="21"/>
          <w:szCs w:val="21"/>
        </w:rPr>
        <w:t xml:space="preserve"> </w:t>
      </w:r>
    </w:p>
    <w:p w14:paraId="487EC161" w14:textId="77777777" w:rsidR="009A455C" w:rsidRPr="00847841" w:rsidRDefault="009A455C" w:rsidP="008F26EB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1"/>
          <w:szCs w:val="21"/>
        </w:rPr>
      </w:pPr>
    </w:p>
    <w:p w14:paraId="41CD82C6" w14:textId="77777777" w:rsidR="00621F85" w:rsidRPr="00847841" w:rsidRDefault="00621F85" w:rsidP="008F26EB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  <w:lang w:val="en-US"/>
        </w:rPr>
        <w:t>I</w:t>
      </w:r>
      <w:r w:rsidRPr="00847841">
        <w:rPr>
          <w:rFonts w:ascii="Times New Roman" w:hAnsi="Times New Roman"/>
          <w:b/>
          <w:bCs/>
          <w:sz w:val="21"/>
          <w:szCs w:val="21"/>
        </w:rPr>
        <w:t>. Предмет договора.</w:t>
      </w:r>
    </w:p>
    <w:p w14:paraId="041ECC49" w14:textId="16AE66AE" w:rsidR="00AC1752" w:rsidRPr="00847841" w:rsidRDefault="001736E4" w:rsidP="004971A7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1.1. Застройщик обязуется своими силами и (или) с привлечением других лиц в предусмотренный договором срок построить (создать)</w:t>
      </w:r>
      <w:r w:rsidR="005039AD">
        <w:rPr>
          <w:rFonts w:ascii="Times New Roman" w:hAnsi="Times New Roman"/>
          <w:sz w:val="21"/>
          <w:szCs w:val="21"/>
        </w:rPr>
        <w:t>,</w:t>
      </w:r>
      <w:r w:rsidRPr="00847841">
        <w:rPr>
          <w:rFonts w:ascii="Times New Roman" w:hAnsi="Times New Roman"/>
          <w:sz w:val="21"/>
          <w:szCs w:val="21"/>
        </w:rPr>
        <w:t xml:space="preserve"> согласно проектной документации</w:t>
      </w:r>
      <w:r w:rsidR="005039AD">
        <w:rPr>
          <w:rFonts w:ascii="Times New Roman" w:hAnsi="Times New Roman"/>
          <w:sz w:val="21"/>
          <w:szCs w:val="21"/>
        </w:rPr>
        <w:t>,</w:t>
      </w:r>
      <w:r w:rsidRPr="00847841">
        <w:rPr>
          <w:rFonts w:ascii="Times New Roman" w:hAnsi="Times New Roman"/>
          <w:sz w:val="21"/>
          <w:szCs w:val="21"/>
        </w:rPr>
        <w:t xml:space="preserve"> </w:t>
      </w:r>
      <w:r w:rsidR="00086C80" w:rsidRPr="00086C80">
        <w:rPr>
          <w:rFonts w:ascii="Times New Roman" w:hAnsi="Times New Roman"/>
          <w:b/>
          <w:sz w:val="21"/>
          <w:szCs w:val="21"/>
        </w:rPr>
        <w:t xml:space="preserve">Многоквартирный жилой дом № </w:t>
      </w:r>
      <w:r w:rsidR="009806BA">
        <w:rPr>
          <w:rFonts w:ascii="Times New Roman" w:hAnsi="Times New Roman"/>
          <w:b/>
          <w:sz w:val="21"/>
          <w:szCs w:val="21"/>
        </w:rPr>
        <w:t>5</w:t>
      </w:r>
      <w:r w:rsidR="00086C80" w:rsidRPr="00086C80">
        <w:rPr>
          <w:rFonts w:ascii="Times New Roman" w:hAnsi="Times New Roman"/>
          <w:b/>
          <w:sz w:val="21"/>
          <w:szCs w:val="21"/>
        </w:rPr>
        <w:t xml:space="preserve"> в районе ул.Дзержинского в г. Пермь (</w:t>
      </w:r>
      <w:r w:rsidR="009806BA">
        <w:rPr>
          <w:rFonts w:ascii="Times New Roman" w:hAnsi="Times New Roman"/>
          <w:b/>
          <w:sz w:val="21"/>
          <w:szCs w:val="21"/>
        </w:rPr>
        <w:t>4</w:t>
      </w:r>
      <w:r w:rsidR="00086C80" w:rsidRPr="00086C80">
        <w:rPr>
          <w:rFonts w:ascii="Times New Roman" w:hAnsi="Times New Roman"/>
          <w:b/>
          <w:sz w:val="21"/>
          <w:szCs w:val="21"/>
        </w:rPr>
        <w:t xml:space="preserve"> очередь строительства)</w:t>
      </w:r>
      <w:r w:rsidR="0000670F">
        <w:rPr>
          <w:rFonts w:ascii="Times New Roman" w:hAnsi="Times New Roman"/>
          <w:b/>
          <w:sz w:val="21"/>
          <w:szCs w:val="21"/>
        </w:rPr>
        <w:t xml:space="preserve"> </w:t>
      </w:r>
      <w:r w:rsidR="00F26AAE">
        <w:rPr>
          <w:rFonts w:ascii="Times New Roman" w:hAnsi="Times New Roman"/>
          <w:b/>
          <w:sz w:val="21"/>
          <w:szCs w:val="21"/>
        </w:rPr>
        <w:t>2</w:t>
      </w:r>
      <w:r w:rsidR="0000670F">
        <w:rPr>
          <w:rFonts w:ascii="Times New Roman" w:hAnsi="Times New Roman"/>
          <w:b/>
          <w:sz w:val="21"/>
          <w:szCs w:val="21"/>
        </w:rPr>
        <w:t xml:space="preserve"> этап</w:t>
      </w:r>
      <w:r w:rsidR="00086C80" w:rsidRPr="00086C80">
        <w:rPr>
          <w:rFonts w:ascii="Times New Roman" w:hAnsi="Times New Roman"/>
          <w:b/>
          <w:sz w:val="21"/>
          <w:szCs w:val="21"/>
        </w:rPr>
        <w:t xml:space="preserve">, общей проектной площадью </w:t>
      </w:r>
      <w:r w:rsidR="00F26AAE">
        <w:rPr>
          <w:rFonts w:ascii="Times New Roman" w:hAnsi="Times New Roman"/>
          <w:b/>
          <w:sz w:val="21"/>
          <w:szCs w:val="21"/>
        </w:rPr>
        <w:t>35 275,38</w:t>
      </w:r>
      <w:r w:rsidR="006E2EEF">
        <w:rPr>
          <w:rFonts w:ascii="Times New Roman" w:hAnsi="Times New Roman"/>
          <w:b/>
          <w:sz w:val="21"/>
          <w:szCs w:val="21"/>
        </w:rPr>
        <w:t xml:space="preserve"> </w:t>
      </w:r>
      <w:r w:rsidR="00086C80" w:rsidRPr="00086C80">
        <w:rPr>
          <w:rFonts w:ascii="Times New Roman" w:hAnsi="Times New Roman"/>
          <w:b/>
          <w:sz w:val="21"/>
          <w:szCs w:val="21"/>
        </w:rPr>
        <w:t xml:space="preserve">кв.м., количество этажей: </w:t>
      </w:r>
      <w:r w:rsidR="0000670F">
        <w:rPr>
          <w:rFonts w:ascii="Times New Roman" w:hAnsi="Times New Roman"/>
          <w:b/>
          <w:sz w:val="21"/>
          <w:szCs w:val="21"/>
        </w:rPr>
        <w:t>9, 1</w:t>
      </w:r>
      <w:r w:rsidR="000B28AF">
        <w:rPr>
          <w:rFonts w:ascii="Times New Roman" w:hAnsi="Times New Roman"/>
          <w:b/>
          <w:sz w:val="21"/>
          <w:szCs w:val="21"/>
        </w:rPr>
        <w:t>3</w:t>
      </w:r>
      <w:r w:rsidR="0000670F">
        <w:rPr>
          <w:rFonts w:ascii="Times New Roman" w:hAnsi="Times New Roman"/>
          <w:b/>
          <w:sz w:val="21"/>
          <w:szCs w:val="21"/>
        </w:rPr>
        <w:t xml:space="preserve">, 13, </w:t>
      </w:r>
      <w:r w:rsidR="000B28AF">
        <w:rPr>
          <w:rFonts w:ascii="Times New Roman" w:hAnsi="Times New Roman"/>
          <w:b/>
          <w:sz w:val="21"/>
          <w:szCs w:val="21"/>
        </w:rPr>
        <w:t xml:space="preserve">10, 13, 9, </w:t>
      </w:r>
      <w:r w:rsidR="0000670F">
        <w:rPr>
          <w:rFonts w:ascii="Times New Roman" w:hAnsi="Times New Roman"/>
          <w:b/>
          <w:sz w:val="21"/>
          <w:szCs w:val="21"/>
        </w:rPr>
        <w:t>17</w:t>
      </w:r>
      <w:r w:rsidR="00086C80" w:rsidRPr="00086C80">
        <w:rPr>
          <w:rFonts w:ascii="Times New Roman" w:hAnsi="Times New Roman"/>
          <w:b/>
          <w:sz w:val="21"/>
          <w:szCs w:val="21"/>
        </w:rPr>
        <w:t xml:space="preserve">, в том числе количество подземных этажей: </w:t>
      </w:r>
      <w:r w:rsidR="006E2EEF">
        <w:rPr>
          <w:rFonts w:ascii="Times New Roman" w:hAnsi="Times New Roman"/>
          <w:b/>
          <w:sz w:val="21"/>
          <w:szCs w:val="21"/>
        </w:rPr>
        <w:t>1</w:t>
      </w:r>
      <w:r w:rsidR="00086C80" w:rsidRPr="00086C80">
        <w:rPr>
          <w:rFonts w:ascii="Times New Roman" w:hAnsi="Times New Roman"/>
          <w:b/>
          <w:sz w:val="21"/>
          <w:szCs w:val="21"/>
        </w:rPr>
        <w:t xml:space="preserve"> (далее по тексту - Дом), расположенный в Пермский край, Пермский городской округ, город Пермь, район Дзержинский, ул.Дзержинского, д. 35</w:t>
      </w:r>
      <w:r w:rsidR="00FA4947">
        <w:rPr>
          <w:rFonts w:ascii="Times New Roman" w:hAnsi="Times New Roman"/>
          <w:b/>
          <w:sz w:val="21"/>
          <w:szCs w:val="21"/>
        </w:rPr>
        <w:t>б</w:t>
      </w:r>
      <w:r w:rsidR="00086C80" w:rsidRPr="00086C80">
        <w:rPr>
          <w:rFonts w:ascii="Times New Roman" w:hAnsi="Times New Roman"/>
          <w:b/>
          <w:sz w:val="21"/>
          <w:szCs w:val="21"/>
        </w:rPr>
        <w:t>, на земельном участке с кадастровым номером №59:01:4410204:2</w:t>
      </w:r>
      <w:r w:rsidR="00FA4947">
        <w:rPr>
          <w:rFonts w:ascii="Times New Roman" w:hAnsi="Times New Roman"/>
          <w:b/>
          <w:sz w:val="21"/>
          <w:szCs w:val="21"/>
        </w:rPr>
        <w:t>5</w:t>
      </w:r>
      <w:r w:rsidR="00086C80" w:rsidRPr="00086C80">
        <w:rPr>
          <w:rFonts w:ascii="Times New Roman" w:hAnsi="Times New Roman"/>
          <w:b/>
          <w:sz w:val="21"/>
          <w:szCs w:val="21"/>
        </w:rPr>
        <w:t>2, Разрешение на строительство №59-01-</w:t>
      </w:r>
      <w:r w:rsidR="00FA4947">
        <w:rPr>
          <w:rFonts w:ascii="Times New Roman" w:hAnsi="Times New Roman"/>
          <w:b/>
          <w:sz w:val="21"/>
          <w:szCs w:val="21"/>
        </w:rPr>
        <w:t>225</w:t>
      </w:r>
      <w:r w:rsidR="00086C80" w:rsidRPr="00086C80">
        <w:rPr>
          <w:rFonts w:ascii="Times New Roman" w:hAnsi="Times New Roman"/>
          <w:b/>
          <w:sz w:val="21"/>
          <w:szCs w:val="21"/>
        </w:rPr>
        <w:t>-2024 от 2</w:t>
      </w:r>
      <w:r w:rsidR="00FA4947">
        <w:rPr>
          <w:rFonts w:ascii="Times New Roman" w:hAnsi="Times New Roman"/>
          <w:b/>
          <w:sz w:val="21"/>
          <w:szCs w:val="21"/>
        </w:rPr>
        <w:t>8</w:t>
      </w:r>
      <w:r w:rsidR="00086C80" w:rsidRPr="00086C80">
        <w:rPr>
          <w:rFonts w:ascii="Times New Roman" w:hAnsi="Times New Roman"/>
          <w:b/>
          <w:sz w:val="21"/>
          <w:szCs w:val="21"/>
        </w:rPr>
        <w:t>.</w:t>
      </w:r>
      <w:r w:rsidR="00FA4947">
        <w:rPr>
          <w:rFonts w:ascii="Times New Roman" w:hAnsi="Times New Roman"/>
          <w:b/>
          <w:sz w:val="21"/>
          <w:szCs w:val="21"/>
        </w:rPr>
        <w:t>12</w:t>
      </w:r>
      <w:r w:rsidR="00086C80" w:rsidRPr="00086C80">
        <w:rPr>
          <w:rFonts w:ascii="Times New Roman" w:hAnsi="Times New Roman"/>
          <w:b/>
          <w:sz w:val="21"/>
          <w:szCs w:val="21"/>
        </w:rPr>
        <w:t xml:space="preserve">.2024 г. </w:t>
      </w:r>
      <w:r w:rsidR="00795250" w:rsidRPr="00847841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AC1752" w:rsidRPr="00847841">
        <w:rPr>
          <w:rFonts w:ascii="Times New Roman" w:hAnsi="Times New Roman"/>
          <w:sz w:val="21"/>
          <w:szCs w:val="21"/>
        </w:rPr>
        <w:t>и после получения раз</w:t>
      </w:r>
      <w:r w:rsidR="000C7F4E" w:rsidRPr="00847841">
        <w:rPr>
          <w:rFonts w:ascii="Times New Roman" w:hAnsi="Times New Roman"/>
          <w:sz w:val="21"/>
          <w:szCs w:val="21"/>
        </w:rPr>
        <w:t>решения на ввод в эксплуатацию Д</w:t>
      </w:r>
      <w:r w:rsidR="00AC1752" w:rsidRPr="00847841">
        <w:rPr>
          <w:rFonts w:ascii="Times New Roman" w:hAnsi="Times New Roman"/>
          <w:sz w:val="21"/>
          <w:szCs w:val="21"/>
        </w:rPr>
        <w:t>ома передать</w:t>
      </w:r>
      <w:r w:rsidR="000C7F4E" w:rsidRPr="00847841">
        <w:rPr>
          <w:rFonts w:ascii="Times New Roman" w:hAnsi="Times New Roman"/>
          <w:sz w:val="21"/>
          <w:szCs w:val="21"/>
        </w:rPr>
        <w:t xml:space="preserve"> </w:t>
      </w:r>
      <w:r w:rsidR="000C7F4E" w:rsidRPr="00847841">
        <w:rPr>
          <w:rFonts w:ascii="Times New Roman" w:hAnsi="Times New Roman"/>
          <w:b/>
          <w:sz w:val="21"/>
          <w:szCs w:val="21"/>
        </w:rPr>
        <w:t>в собственность</w:t>
      </w:r>
      <w:r w:rsidR="00AC1752" w:rsidRPr="00847841">
        <w:rPr>
          <w:rFonts w:ascii="Times New Roman" w:hAnsi="Times New Roman"/>
          <w:sz w:val="21"/>
          <w:szCs w:val="21"/>
        </w:rPr>
        <w:t xml:space="preserve"> Долевщику Объект долевого строительства, определенный в п.</w:t>
      </w:r>
      <w:r w:rsidR="000C7F4E" w:rsidRPr="00847841">
        <w:rPr>
          <w:rFonts w:ascii="Times New Roman" w:hAnsi="Times New Roman"/>
          <w:sz w:val="21"/>
          <w:szCs w:val="21"/>
        </w:rPr>
        <w:t xml:space="preserve"> </w:t>
      </w:r>
      <w:r w:rsidR="00AC1752" w:rsidRPr="00847841">
        <w:rPr>
          <w:rFonts w:ascii="Times New Roman" w:hAnsi="Times New Roman"/>
          <w:sz w:val="21"/>
          <w:szCs w:val="21"/>
        </w:rPr>
        <w:t>2.1 настоящего Договора.</w:t>
      </w:r>
      <w:r w:rsidR="000C7F4E" w:rsidRPr="00847841">
        <w:rPr>
          <w:rFonts w:ascii="Times New Roman" w:hAnsi="Times New Roman"/>
          <w:b/>
          <w:sz w:val="21"/>
          <w:szCs w:val="21"/>
        </w:rPr>
        <w:t xml:space="preserve"> </w:t>
      </w:r>
      <w:r w:rsidR="00AC1752" w:rsidRPr="00847841">
        <w:rPr>
          <w:rFonts w:ascii="Times New Roman" w:hAnsi="Times New Roman"/>
          <w:sz w:val="21"/>
          <w:szCs w:val="21"/>
        </w:rPr>
        <w:t xml:space="preserve">Долевщик со своей стороны обязуется уплатить обусловленную </w:t>
      </w:r>
      <w:r w:rsidR="002777F2" w:rsidRPr="00847841">
        <w:rPr>
          <w:rFonts w:ascii="Times New Roman" w:hAnsi="Times New Roman"/>
          <w:sz w:val="21"/>
          <w:szCs w:val="21"/>
        </w:rPr>
        <w:t xml:space="preserve">настоящим </w:t>
      </w:r>
      <w:r w:rsidR="00AC1752" w:rsidRPr="00847841">
        <w:rPr>
          <w:rFonts w:ascii="Times New Roman" w:hAnsi="Times New Roman"/>
          <w:sz w:val="21"/>
          <w:szCs w:val="21"/>
        </w:rPr>
        <w:t xml:space="preserve">Договором Цену и принять Объект долевого строительства </w:t>
      </w:r>
      <w:r w:rsidR="00AC1752" w:rsidRPr="00847841">
        <w:rPr>
          <w:rFonts w:ascii="Times New Roman" w:hAnsi="Times New Roman"/>
          <w:b/>
          <w:sz w:val="21"/>
          <w:szCs w:val="21"/>
        </w:rPr>
        <w:t>в</w:t>
      </w:r>
      <w:r w:rsidR="008D6369" w:rsidRPr="00847841">
        <w:rPr>
          <w:rFonts w:ascii="Times New Roman" w:hAnsi="Times New Roman"/>
          <w:b/>
          <w:sz w:val="21"/>
          <w:szCs w:val="21"/>
        </w:rPr>
        <w:t xml:space="preserve"> </w:t>
      </w:r>
      <w:r w:rsidR="00AC1752" w:rsidRPr="00847841">
        <w:rPr>
          <w:rFonts w:ascii="Times New Roman" w:hAnsi="Times New Roman"/>
          <w:b/>
          <w:sz w:val="21"/>
          <w:szCs w:val="21"/>
        </w:rPr>
        <w:t>собственность</w:t>
      </w:r>
      <w:r w:rsidR="00AC1752" w:rsidRPr="00847841">
        <w:rPr>
          <w:rFonts w:ascii="Times New Roman" w:hAnsi="Times New Roman"/>
          <w:sz w:val="21"/>
          <w:szCs w:val="21"/>
        </w:rPr>
        <w:t>.</w:t>
      </w:r>
    </w:p>
    <w:p w14:paraId="2C8FC4A4" w14:textId="77777777" w:rsidR="00EE2D0C" w:rsidRPr="00847841" w:rsidRDefault="00621F85" w:rsidP="001D49C1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1.2. </w:t>
      </w:r>
      <w:r w:rsidR="00EE2D0C" w:rsidRPr="00847841">
        <w:rPr>
          <w:rFonts w:ascii="Times New Roman" w:hAnsi="Times New Roman"/>
          <w:sz w:val="21"/>
          <w:szCs w:val="21"/>
        </w:rPr>
        <w:t xml:space="preserve">Проектная декларация размещена в Единой информационной системе жилищного строительства на сайте </w:t>
      </w:r>
      <w:r w:rsidR="00EE2D0C" w:rsidRPr="00847841">
        <w:rPr>
          <w:rFonts w:ascii="Times New Roman" w:hAnsi="Times New Roman"/>
          <w:b/>
          <w:sz w:val="21"/>
          <w:szCs w:val="21"/>
        </w:rPr>
        <w:t>https://наш.дом.рф/.</w:t>
      </w:r>
    </w:p>
    <w:p w14:paraId="2277A34B" w14:textId="77777777" w:rsidR="00621F85" w:rsidRPr="00847841" w:rsidRDefault="00621F85" w:rsidP="001D49C1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1.3. До подписания настоящего </w:t>
      </w:r>
      <w:r w:rsidR="00282E32" w:rsidRPr="00847841">
        <w:rPr>
          <w:rFonts w:ascii="Times New Roman" w:hAnsi="Times New Roman"/>
          <w:sz w:val="21"/>
          <w:szCs w:val="21"/>
        </w:rPr>
        <w:t>Д</w:t>
      </w:r>
      <w:r w:rsidRPr="00847841">
        <w:rPr>
          <w:rFonts w:ascii="Times New Roman" w:hAnsi="Times New Roman"/>
          <w:sz w:val="21"/>
          <w:szCs w:val="21"/>
        </w:rPr>
        <w:t xml:space="preserve">оговора Долевщик ознакомился с документацией, относящейся к строящемуся </w:t>
      </w:r>
      <w:r w:rsidR="00A1423D" w:rsidRPr="00847841">
        <w:rPr>
          <w:rFonts w:ascii="Times New Roman" w:hAnsi="Times New Roman"/>
          <w:sz w:val="21"/>
          <w:szCs w:val="21"/>
        </w:rPr>
        <w:t>Дом</w:t>
      </w:r>
      <w:r w:rsidRPr="00847841">
        <w:rPr>
          <w:rFonts w:ascii="Times New Roman" w:hAnsi="Times New Roman"/>
          <w:sz w:val="21"/>
          <w:szCs w:val="21"/>
        </w:rPr>
        <w:t>у (проектной декларацией, планом создаваемого объекта, разрешением на строительство, правоустанавливающими документами на земельный участок)</w:t>
      </w:r>
      <w:r w:rsidR="000C7F4E" w:rsidRPr="00847841">
        <w:rPr>
          <w:rFonts w:ascii="Times New Roman" w:hAnsi="Times New Roman"/>
          <w:sz w:val="21"/>
          <w:szCs w:val="21"/>
        </w:rPr>
        <w:t>.</w:t>
      </w:r>
      <w:r w:rsidRPr="00847841">
        <w:rPr>
          <w:rFonts w:ascii="Times New Roman" w:hAnsi="Times New Roman"/>
          <w:sz w:val="21"/>
          <w:szCs w:val="21"/>
        </w:rPr>
        <w:t xml:space="preserve"> Долевщику понятно содержание данных документов.</w:t>
      </w:r>
    </w:p>
    <w:p w14:paraId="62C0344F" w14:textId="77777777" w:rsidR="00621F85" w:rsidRPr="00847841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  <w:u w:val="single"/>
        </w:rPr>
      </w:pPr>
    </w:p>
    <w:p w14:paraId="02A3A028" w14:textId="77777777" w:rsidR="00621F85" w:rsidRPr="00847841" w:rsidRDefault="00621F85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  <w:lang w:val="en-US"/>
        </w:rPr>
        <w:t>II</w:t>
      </w:r>
      <w:r w:rsidRPr="00847841">
        <w:rPr>
          <w:rFonts w:ascii="Times New Roman" w:hAnsi="Times New Roman"/>
          <w:b/>
          <w:bCs/>
          <w:sz w:val="21"/>
          <w:szCs w:val="21"/>
        </w:rPr>
        <w:t>.   Объект долевого строительства.</w:t>
      </w:r>
    </w:p>
    <w:p w14:paraId="5A43CFC2" w14:textId="77777777" w:rsidR="00FD53CC" w:rsidRPr="00847841" w:rsidRDefault="00621F85" w:rsidP="00FD53CC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847841">
        <w:rPr>
          <w:rFonts w:ascii="Times New Roman" w:hAnsi="Times New Roman"/>
          <w:sz w:val="21"/>
          <w:szCs w:val="21"/>
        </w:rPr>
        <w:t>2.1. Объектом долевого строительства, подлежащим передаче Долевщику</w:t>
      </w:r>
      <w:r w:rsidR="00C8642D" w:rsidRPr="00847841">
        <w:rPr>
          <w:rFonts w:ascii="Times New Roman" w:hAnsi="Times New Roman"/>
          <w:sz w:val="21"/>
          <w:szCs w:val="21"/>
        </w:rPr>
        <w:t xml:space="preserve">, </w:t>
      </w:r>
      <w:r w:rsidRPr="00847841">
        <w:rPr>
          <w:rFonts w:ascii="Times New Roman" w:hAnsi="Times New Roman"/>
          <w:sz w:val="21"/>
          <w:szCs w:val="21"/>
        </w:rPr>
        <w:t>является</w:t>
      </w:r>
      <w:r w:rsidR="00843CD3" w:rsidRPr="00847841">
        <w:rPr>
          <w:rFonts w:ascii="Times New Roman" w:hAnsi="Times New Roman"/>
          <w:sz w:val="21"/>
          <w:szCs w:val="21"/>
        </w:rPr>
        <w:t xml:space="preserve"> жилое помещение - </w:t>
      </w:r>
      <w:r w:rsidR="00B80129" w:rsidRPr="00847841">
        <w:rPr>
          <w:rFonts w:ascii="Times New Roman" w:hAnsi="Times New Roman"/>
          <w:b/>
          <w:sz w:val="21"/>
          <w:szCs w:val="21"/>
        </w:rPr>
        <w:t>_______</w:t>
      </w:r>
      <w:r w:rsidR="00E52C34" w:rsidRPr="00847841">
        <w:rPr>
          <w:rFonts w:ascii="Times New Roman" w:hAnsi="Times New Roman"/>
          <w:b/>
          <w:sz w:val="21"/>
          <w:szCs w:val="21"/>
        </w:rPr>
        <w:t>комнатная</w:t>
      </w:r>
      <w:r w:rsidR="00E3202D" w:rsidRPr="00847841">
        <w:rPr>
          <w:rFonts w:ascii="Times New Roman" w:hAnsi="Times New Roman"/>
          <w:b/>
          <w:sz w:val="21"/>
          <w:szCs w:val="21"/>
          <w:lang w:eastAsia="ru-RU"/>
        </w:rPr>
        <w:t xml:space="preserve"> квартира</w:t>
      </w:r>
      <w:r w:rsidR="00E3202D" w:rsidRPr="00847841">
        <w:rPr>
          <w:rFonts w:ascii="Times New Roman" w:hAnsi="Times New Roman"/>
          <w:sz w:val="21"/>
          <w:szCs w:val="21"/>
          <w:lang w:eastAsia="ru-RU"/>
        </w:rPr>
        <w:t xml:space="preserve"> на </w:t>
      </w:r>
      <w:r w:rsidR="00B80129" w:rsidRPr="00847841">
        <w:rPr>
          <w:rFonts w:ascii="Times New Roman" w:hAnsi="Times New Roman"/>
          <w:b/>
          <w:sz w:val="21"/>
          <w:szCs w:val="21"/>
          <w:lang w:eastAsia="ru-RU"/>
        </w:rPr>
        <w:t>______</w:t>
      </w:r>
      <w:r w:rsidR="00A034BD" w:rsidRPr="00847841">
        <w:rPr>
          <w:rFonts w:ascii="Times New Roman" w:hAnsi="Times New Roman"/>
          <w:b/>
          <w:sz w:val="21"/>
          <w:szCs w:val="21"/>
          <w:lang w:eastAsia="ru-RU"/>
        </w:rPr>
        <w:t xml:space="preserve"> </w:t>
      </w:r>
      <w:r w:rsidR="00E3202D" w:rsidRPr="00847841">
        <w:rPr>
          <w:rFonts w:ascii="Times New Roman" w:hAnsi="Times New Roman"/>
          <w:b/>
          <w:sz w:val="21"/>
          <w:szCs w:val="21"/>
          <w:lang w:eastAsia="ru-RU"/>
        </w:rPr>
        <w:t>этаже (строительный номер </w:t>
      </w:r>
      <w:r w:rsidR="00A50B73" w:rsidRPr="00847841">
        <w:rPr>
          <w:rFonts w:ascii="Times New Roman" w:hAnsi="Times New Roman"/>
          <w:b/>
          <w:sz w:val="21"/>
          <w:szCs w:val="21"/>
          <w:lang w:eastAsia="ru-RU"/>
        </w:rPr>
        <w:t>___</w:t>
      </w:r>
      <w:r w:rsidR="00B80129" w:rsidRPr="00847841">
        <w:rPr>
          <w:rFonts w:ascii="Times New Roman" w:hAnsi="Times New Roman"/>
          <w:b/>
          <w:sz w:val="21"/>
          <w:szCs w:val="21"/>
          <w:lang w:eastAsia="ru-RU"/>
        </w:rPr>
        <w:t>_</w:t>
      </w:r>
      <w:r w:rsidR="00A34957" w:rsidRPr="00847841">
        <w:rPr>
          <w:rFonts w:ascii="Times New Roman" w:hAnsi="Times New Roman"/>
          <w:b/>
          <w:sz w:val="21"/>
          <w:szCs w:val="21"/>
          <w:lang w:eastAsia="ru-RU"/>
        </w:rPr>
        <w:t>)</w:t>
      </w:r>
      <w:r w:rsidR="00AC1752" w:rsidRPr="00847841">
        <w:rPr>
          <w:rFonts w:ascii="Times New Roman" w:hAnsi="Times New Roman"/>
          <w:sz w:val="21"/>
          <w:szCs w:val="21"/>
          <w:lang w:eastAsia="ru-RU"/>
        </w:rPr>
        <w:t xml:space="preserve">, </w:t>
      </w:r>
      <w:r w:rsidR="00FD53CC" w:rsidRPr="00847841">
        <w:rPr>
          <w:rFonts w:ascii="Times New Roman" w:hAnsi="Times New Roman"/>
          <w:sz w:val="21"/>
          <w:szCs w:val="21"/>
          <w:lang w:eastAsia="ru-RU"/>
        </w:rPr>
        <w:t xml:space="preserve">общей площадью </w:t>
      </w:r>
      <w:r w:rsidR="00FD53CC" w:rsidRPr="00847841">
        <w:rPr>
          <w:rFonts w:ascii="Times New Roman" w:hAnsi="Times New Roman"/>
          <w:b/>
          <w:sz w:val="21"/>
          <w:szCs w:val="21"/>
          <w:lang w:eastAsia="ru-RU"/>
        </w:rPr>
        <w:t>_____ кв.м</w:t>
      </w:r>
      <w:r w:rsidR="00FD53CC" w:rsidRPr="00847841">
        <w:rPr>
          <w:rFonts w:ascii="Times New Roman" w:hAnsi="Times New Roman"/>
          <w:sz w:val="21"/>
          <w:szCs w:val="21"/>
          <w:lang w:eastAsia="ru-RU"/>
        </w:rPr>
        <w:t>, расположенная в</w:t>
      </w:r>
      <w:r w:rsidR="00FD53CC" w:rsidRPr="00847841">
        <w:rPr>
          <w:rFonts w:ascii="Times New Roman" w:hAnsi="Times New Roman"/>
          <w:b/>
          <w:sz w:val="21"/>
          <w:szCs w:val="21"/>
          <w:lang w:eastAsia="ru-RU"/>
        </w:rPr>
        <w:t xml:space="preserve"> ___ секции Дома </w:t>
      </w:r>
      <w:r w:rsidR="00FD53CC" w:rsidRPr="00847841">
        <w:rPr>
          <w:rFonts w:ascii="Times New Roman" w:hAnsi="Times New Roman"/>
          <w:sz w:val="21"/>
          <w:szCs w:val="21"/>
          <w:lang w:eastAsia="ru-RU"/>
        </w:rPr>
        <w:t>(далее по тексту – Объект долевого строительства).</w:t>
      </w:r>
    </w:p>
    <w:p w14:paraId="76862C47" w14:textId="388839DB" w:rsidR="00D35F23" w:rsidRPr="00847841" w:rsidRDefault="009D2EAF" w:rsidP="00D35F23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847841">
        <w:rPr>
          <w:rFonts w:ascii="Times New Roman" w:hAnsi="Times New Roman"/>
          <w:sz w:val="21"/>
          <w:szCs w:val="21"/>
          <w:lang w:eastAsia="ru-RU"/>
        </w:rPr>
        <w:t>О</w:t>
      </w:r>
      <w:r w:rsidR="00AD5918" w:rsidRPr="00847841">
        <w:rPr>
          <w:rFonts w:ascii="Times New Roman" w:hAnsi="Times New Roman"/>
          <w:sz w:val="21"/>
          <w:szCs w:val="21"/>
          <w:lang w:eastAsia="ru-RU"/>
        </w:rPr>
        <w:t>бщ</w:t>
      </w:r>
      <w:r w:rsidRPr="00847841">
        <w:rPr>
          <w:rFonts w:ascii="Times New Roman" w:hAnsi="Times New Roman"/>
          <w:sz w:val="21"/>
          <w:szCs w:val="21"/>
          <w:lang w:eastAsia="ru-RU"/>
        </w:rPr>
        <w:t>ая</w:t>
      </w:r>
      <w:r w:rsidR="00AD5918" w:rsidRPr="00847841">
        <w:rPr>
          <w:rFonts w:ascii="Times New Roman" w:hAnsi="Times New Roman"/>
          <w:sz w:val="21"/>
          <w:szCs w:val="21"/>
          <w:lang w:eastAsia="ru-RU"/>
        </w:rPr>
        <w:t xml:space="preserve"> проектн</w:t>
      </w:r>
      <w:r w:rsidRPr="00847841">
        <w:rPr>
          <w:rFonts w:ascii="Times New Roman" w:hAnsi="Times New Roman"/>
          <w:sz w:val="21"/>
          <w:szCs w:val="21"/>
          <w:lang w:eastAsia="ru-RU"/>
        </w:rPr>
        <w:t>ая</w:t>
      </w:r>
      <w:r w:rsidR="00AD5918" w:rsidRPr="00847841">
        <w:rPr>
          <w:rFonts w:ascii="Times New Roman" w:hAnsi="Times New Roman"/>
          <w:sz w:val="21"/>
          <w:szCs w:val="21"/>
          <w:lang w:eastAsia="ru-RU"/>
        </w:rPr>
        <w:t xml:space="preserve"> </w:t>
      </w:r>
      <w:r w:rsidR="00D35F23" w:rsidRPr="00847841">
        <w:rPr>
          <w:rFonts w:ascii="Times New Roman" w:hAnsi="Times New Roman"/>
          <w:sz w:val="21"/>
          <w:szCs w:val="21"/>
          <w:lang w:eastAsia="ru-RU"/>
        </w:rPr>
        <w:t xml:space="preserve">площадь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 xml:space="preserve">Объекта долевого строительства </w:t>
      </w:r>
      <w:r w:rsidR="00DF4640" w:rsidRPr="00847841">
        <w:rPr>
          <w:rFonts w:ascii="Times New Roman" w:hAnsi="Times New Roman"/>
          <w:sz w:val="21"/>
          <w:szCs w:val="21"/>
          <w:lang w:eastAsia="ru-RU"/>
        </w:rPr>
        <w:t xml:space="preserve">_____ </w:t>
      </w:r>
      <w:r w:rsidR="00DF4640" w:rsidRPr="00847841">
        <w:rPr>
          <w:rFonts w:ascii="Times New Roman" w:hAnsi="Times New Roman"/>
          <w:b/>
          <w:sz w:val="21"/>
          <w:szCs w:val="21"/>
          <w:lang w:eastAsia="ru-RU"/>
        </w:rPr>
        <w:t>кв.м</w:t>
      </w:r>
      <w:r w:rsidR="00204F90">
        <w:rPr>
          <w:rFonts w:ascii="Times New Roman" w:hAnsi="Times New Roman"/>
          <w:b/>
          <w:sz w:val="21"/>
          <w:szCs w:val="21"/>
          <w:lang w:eastAsia="ru-RU"/>
        </w:rPr>
        <w:t xml:space="preserve"> </w:t>
      </w:r>
      <w:r w:rsidR="00DF4640" w:rsidRPr="00847841">
        <w:rPr>
          <w:rFonts w:ascii="Times New Roman" w:hAnsi="Times New Roman"/>
          <w:sz w:val="21"/>
          <w:szCs w:val="21"/>
          <w:lang w:eastAsia="ru-RU"/>
        </w:rPr>
        <w:t xml:space="preserve"> – </w:t>
      </w:r>
      <w:r w:rsidRPr="00847841">
        <w:rPr>
          <w:rFonts w:ascii="Times New Roman" w:hAnsi="Times New Roman"/>
          <w:sz w:val="21"/>
          <w:szCs w:val="21"/>
          <w:lang w:eastAsia="ru-RU"/>
        </w:rPr>
        <w:t xml:space="preserve">сумма площадей её отапливаемых комнат и помещений, встроенных шкафов, а также неотапливаемых помещений, подсчитываемых с понижающими коэффициентами, установленными </w:t>
      </w:r>
      <w:r w:rsidR="00F17094" w:rsidRPr="00847841">
        <w:rPr>
          <w:rFonts w:ascii="Times New Roman" w:hAnsi="Times New Roman"/>
          <w:sz w:val="21"/>
          <w:szCs w:val="21"/>
          <w:lang w:eastAsia="ru-RU"/>
        </w:rPr>
        <w:t>действующим законодательством</w:t>
      </w:r>
      <w:r w:rsidR="001D6F95" w:rsidRPr="00847841">
        <w:rPr>
          <w:rFonts w:ascii="Times New Roman" w:hAnsi="Times New Roman"/>
          <w:sz w:val="21"/>
          <w:szCs w:val="21"/>
          <w:lang w:eastAsia="ru-RU"/>
        </w:rPr>
        <w:t xml:space="preserve"> (</w:t>
      </w:r>
      <w:r w:rsidR="004C67AB" w:rsidRPr="004C67AB">
        <w:rPr>
          <w:rFonts w:ascii="Times New Roman" w:hAnsi="Times New Roman"/>
          <w:sz w:val="21"/>
          <w:szCs w:val="21"/>
          <w:lang w:eastAsia="ru-RU"/>
        </w:rPr>
        <w:t>при наличии: площадь лоджии c коэффициентом 0,5</w:t>
      </w:r>
      <w:r w:rsidR="00B0507D">
        <w:rPr>
          <w:rFonts w:ascii="Times New Roman" w:hAnsi="Times New Roman"/>
          <w:sz w:val="21"/>
          <w:szCs w:val="21"/>
          <w:lang w:eastAsia="ru-RU"/>
        </w:rPr>
        <w:t>;</w:t>
      </w:r>
      <w:r w:rsidR="004C67AB" w:rsidRPr="004C67AB">
        <w:rPr>
          <w:rFonts w:ascii="Times New Roman" w:hAnsi="Times New Roman"/>
          <w:sz w:val="21"/>
          <w:szCs w:val="21"/>
          <w:lang w:eastAsia="ru-RU"/>
        </w:rPr>
        <w:t xml:space="preserve"> площадь балкона, террасы с коэффициентом 0,3</w:t>
      </w:r>
      <w:r w:rsidR="00D349C2" w:rsidRPr="00847841">
        <w:rPr>
          <w:rFonts w:ascii="Times New Roman" w:hAnsi="Times New Roman"/>
          <w:sz w:val="21"/>
          <w:szCs w:val="21"/>
          <w:lang w:eastAsia="ru-RU"/>
        </w:rPr>
        <w:t>)</w:t>
      </w:r>
      <w:r w:rsidRPr="00847841">
        <w:rPr>
          <w:rFonts w:ascii="Times New Roman" w:hAnsi="Times New Roman"/>
          <w:sz w:val="21"/>
          <w:szCs w:val="21"/>
          <w:lang w:eastAsia="ru-RU"/>
        </w:rPr>
        <w:t>.</w:t>
      </w:r>
    </w:p>
    <w:p w14:paraId="145D98BB" w14:textId="77777777" w:rsidR="007C168C" w:rsidRPr="00847841" w:rsidRDefault="00DB140B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847841">
        <w:rPr>
          <w:rFonts w:ascii="Times New Roman" w:hAnsi="Times New Roman"/>
          <w:sz w:val="21"/>
          <w:szCs w:val="21"/>
          <w:lang w:eastAsia="ru-RU"/>
        </w:rPr>
        <w:t xml:space="preserve">Проектная площадь </w:t>
      </w:r>
      <w:r w:rsidR="009D2EAF" w:rsidRPr="00847841">
        <w:rPr>
          <w:rFonts w:ascii="Times New Roman" w:hAnsi="Times New Roman"/>
          <w:sz w:val="21"/>
          <w:szCs w:val="21"/>
          <w:lang w:eastAsia="ru-RU"/>
        </w:rPr>
        <w:t>Объекта долевого строительства</w:t>
      </w:r>
      <w:r w:rsidRPr="00847841">
        <w:rPr>
          <w:rFonts w:ascii="Times New Roman" w:hAnsi="Times New Roman"/>
          <w:sz w:val="21"/>
          <w:szCs w:val="21"/>
          <w:lang w:eastAsia="ru-RU"/>
        </w:rPr>
        <w:t xml:space="preserve"> </w:t>
      </w:r>
      <w:r w:rsidR="001D6F95" w:rsidRPr="00847841">
        <w:rPr>
          <w:rFonts w:ascii="Times New Roman" w:hAnsi="Times New Roman"/>
          <w:sz w:val="21"/>
          <w:szCs w:val="21"/>
          <w:lang w:eastAsia="ru-RU"/>
        </w:rPr>
        <w:t xml:space="preserve">составляет </w:t>
      </w:r>
      <w:r w:rsidR="00B80129" w:rsidRPr="00847841">
        <w:rPr>
          <w:rFonts w:ascii="Times New Roman" w:hAnsi="Times New Roman"/>
          <w:b/>
          <w:sz w:val="21"/>
          <w:szCs w:val="21"/>
          <w:lang w:eastAsia="ru-RU"/>
        </w:rPr>
        <w:t>____</w:t>
      </w:r>
      <w:r w:rsidR="009D2EAF" w:rsidRPr="00847841">
        <w:rPr>
          <w:rFonts w:ascii="Times New Roman" w:hAnsi="Times New Roman"/>
          <w:sz w:val="21"/>
          <w:szCs w:val="21"/>
          <w:lang w:eastAsia="ru-RU"/>
        </w:rPr>
        <w:t xml:space="preserve"> </w:t>
      </w:r>
      <w:r w:rsidR="009D2EAF" w:rsidRPr="00847841">
        <w:rPr>
          <w:rFonts w:ascii="Times New Roman" w:hAnsi="Times New Roman"/>
          <w:b/>
          <w:sz w:val="21"/>
          <w:szCs w:val="21"/>
          <w:lang w:eastAsia="ru-RU"/>
        </w:rPr>
        <w:t>кв.м</w:t>
      </w:r>
      <w:r w:rsidR="009D2EAF" w:rsidRPr="00847841">
        <w:rPr>
          <w:rFonts w:ascii="Times New Roman" w:hAnsi="Times New Roman"/>
          <w:sz w:val="21"/>
          <w:szCs w:val="21"/>
          <w:lang w:eastAsia="ru-RU"/>
        </w:rPr>
        <w:t xml:space="preserve"> и определяется как сумма площадей всех отапливаемых помещений (жилых комнат и помещений вспомогательного использования, предназначенных для удовлетворения бытовых и иных нужд) без учета неотапливаемых помещений (лоджий, балконов, террас, холодных кладовых и тамбуров)</w:t>
      </w:r>
      <w:r w:rsidR="00223B80" w:rsidRPr="00847841">
        <w:rPr>
          <w:rFonts w:ascii="Times New Roman" w:hAnsi="Times New Roman"/>
          <w:sz w:val="21"/>
          <w:szCs w:val="21"/>
          <w:lang w:eastAsia="ru-RU"/>
        </w:rPr>
        <w:t>.</w:t>
      </w:r>
    </w:p>
    <w:p w14:paraId="65B8F800" w14:textId="77777777" w:rsidR="00621F85" w:rsidRPr="00847841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  <w:lang w:eastAsia="ru-RU"/>
        </w:rPr>
        <w:t xml:space="preserve">2.2. Номер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 xml:space="preserve">Объекта долевого строительства </w:t>
      </w:r>
      <w:r w:rsidRPr="00847841">
        <w:rPr>
          <w:rFonts w:ascii="Times New Roman" w:hAnsi="Times New Roman"/>
          <w:sz w:val="21"/>
          <w:szCs w:val="21"/>
        </w:rPr>
        <w:t xml:space="preserve">является условным и уточняется после получения Застройщиком разрешения на ввод в эксплуатацию </w:t>
      </w:r>
      <w:r w:rsidR="00C8642D" w:rsidRPr="00847841">
        <w:rPr>
          <w:rFonts w:ascii="Times New Roman" w:hAnsi="Times New Roman"/>
          <w:sz w:val="21"/>
          <w:szCs w:val="21"/>
        </w:rPr>
        <w:t>Д</w:t>
      </w:r>
      <w:r w:rsidRPr="00847841">
        <w:rPr>
          <w:rFonts w:ascii="Times New Roman" w:hAnsi="Times New Roman"/>
          <w:sz w:val="21"/>
          <w:szCs w:val="21"/>
        </w:rPr>
        <w:t xml:space="preserve">ома и постановки его на кадастровый учет. </w:t>
      </w:r>
    </w:p>
    <w:p w14:paraId="040F0F71" w14:textId="77777777" w:rsidR="00E56056" w:rsidRPr="00847841" w:rsidRDefault="00E56056" w:rsidP="00E56056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2.3. </w:t>
      </w:r>
      <w:r w:rsidRPr="00847841">
        <w:rPr>
          <w:rFonts w:ascii="Times New Roman" w:hAnsi="Times New Roman"/>
          <w:sz w:val="21"/>
          <w:szCs w:val="21"/>
          <w:lang w:eastAsia="ru-RU"/>
        </w:rPr>
        <w:t>Объект долевого строительства</w:t>
      </w:r>
      <w:r w:rsidRPr="00847841">
        <w:rPr>
          <w:rFonts w:ascii="Times New Roman" w:hAnsi="Times New Roman"/>
          <w:sz w:val="21"/>
          <w:szCs w:val="21"/>
        </w:rPr>
        <w:t xml:space="preserve"> передается Долевщику Застройщиком в состоянии, отвечающем требованиям технических регламентов, проектной документации и градостроительных регламентов, а также иным обязательным требованиям, включенным в </w:t>
      </w:r>
      <w:hyperlink r:id="rId8" w:history="1">
        <w:r w:rsidRPr="00847841">
          <w:rPr>
            <w:rFonts w:ascii="Times New Roman" w:hAnsi="Times New Roman"/>
            <w:sz w:val="21"/>
            <w:szCs w:val="21"/>
          </w:rPr>
          <w:t>перечень национальных стандартов и сводов правил, в результате применения которых на обязательной основе обеспечивается соблюдение требований Федерального закона от 30.12.2009 №384-ФЗ "Технический регламент о безопасности зданий и сооружений"</w:t>
        </w:r>
      </w:hyperlink>
      <w:r w:rsidRPr="00847841">
        <w:rPr>
          <w:rFonts w:ascii="Times New Roman" w:hAnsi="Times New Roman"/>
          <w:sz w:val="21"/>
          <w:szCs w:val="21"/>
        </w:rPr>
        <w:t xml:space="preserve">, с отделкой внутриквартирных помещений, определенной в Приложении № 2 к настоящему Договору. Если в указанном Приложении какой-либо вид работ или оборудования не поименован, он выполнению (установке) не подлежит. </w:t>
      </w:r>
    </w:p>
    <w:p w14:paraId="50D003B1" w14:textId="77777777" w:rsidR="00F02AB7" w:rsidRPr="00847841" w:rsidRDefault="00F02AB7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</w:p>
    <w:p w14:paraId="572A8C7E" w14:textId="77777777" w:rsidR="00F30252" w:rsidRPr="00847841" w:rsidRDefault="00F30252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</w:p>
    <w:p w14:paraId="165CACE5" w14:textId="77777777" w:rsidR="00621F85" w:rsidRPr="00847841" w:rsidRDefault="00621F85">
      <w:pPr>
        <w:tabs>
          <w:tab w:val="left" w:pos="180"/>
        </w:tabs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  <w:lang w:val="en-US"/>
        </w:rPr>
        <w:t>III</w:t>
      </w:r>
      <w:r w:rsidRPr="00847841">
        <w:rPr>
          <w:rFonts w:ascii="Times New Roman" w:hAnsi="Times New Roman"/>
          <w:b/>
          <w:bCs/>
          <w:sz w:val="21"/>
          <w:szCs w:val="21"/>
        </w:rPr>
        <w:t xml:space="preserve">. Срок строительства и порядок передачи </w:t>
      </w:r>
      <w:r w:rsidR="00C8642D" w:rsidRPr="00847841">
        <w:rPr>
          <w:rFonts w:ascii="Times New Roman" w:hAnsi="Times New Roman"/>
          <w:b/>
          <w:sz w:val="21"/>
          <w:szCs w:val="21"/>
          <w:lang w:eastAsia="ru-RU"/>
        </w:rPr>
        <w:t>Объекта долевого строительства</w:t>
      </w:r>
      <w:r w:rsidRPr="00847841">
        <w:rPr>
          <w:rFonts w:ascii="Times New Roman" w:hAnsi="Times New Roman"/>
          <w:b/>
          <w:bCs/>
          <w:sz w:val="21"/>
          <w:szCs w:val="21"/>
        </w:rPr>
        <w:t>.</w:t>
      </w:r>
    </w:p>
    <w:p w14:paraId="7C618EFA" w14:textId="1EC2AEF4" w:rsidR="00AC1752" w:rsidRPr="00847841" w:rsidRDefault="00621F85" w:rsidP="00FC597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3.1. </w:t>
      </w:r>
      <w:r w:rsidR="00BA5A3F" w:rsidRPr="00BA5A3F">
        <w:rPr>
          <w:rFonts w:ascii="Times New Roman" w:hAnsi="Times New Roman"/>
          <w:sz w:val="21"/>
          <w:szCs w:val="21"/>
        </w:rPr>
        <w:t>Предполагаемый срок получения разрешения на ввод в эксплуатацию Дома установлен в Проектной Декларации № 59-00</w:t>
      </w:r>
      <w:r w:rsidR="00BA5A3F">
        <w:rPr>
          <w:rFonts w:ascii="Times New Roman" w:hAnsi="Times New Roman"/>
          <w:sz w:val="21"/>
          <w:szCs w:val="21"/>
        </w:rPr>
        <w:t>1017</w:t>
      </w:r>
      <w:r w:rsidR="00BA5A3F" w:rsidRPr="00BA5A3F">
        <w:rPr>
          <w:rFonts w:ascii="Times New Roman" w:hAnsi="Times New Roman"/>
          <w:sz w:val="21"/>
          <w:szCs w:val="21"/>
        </w:rPr>
        <w:t>. Допускается досрочное исполнение Застройщиком своих обязательств</w:t>
      </w:r>
      <w:r w:rsidR="00FC5975" w:rsidRPr="00847841">
        <w:rPr>
          <w:rFonts w:ascii="Times New Roman" w:hAnsi="Times New Roman"/>
          <w:sz w:val="21"/>
          <w:szCs w:val="21"/>
        </w:rPr>
        <w:t>.</w:t>
      </w:r>
    </w:p>
    <w:p w14:paraId="45B6F917" w14:textId="77777777" w:rsidR="00D14B14" w:rsidRPr="00847841" w:rsidRDefault="00621F85" w:rsidP="00D14B14">
      <w:pPr>
        <w:tabs>
          <w:tab w:val="left" w:pos="1741"/>
        </w:tabs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3.2. При невозможности сдачи объекта в указанный срок Застройщик не позднее, чем за два месяца до окончания указанного в договоре срока обязан направить Долевщику соответствующую информацию и предложение об изменении Договора. Данная информация высылается по почте заказным письмом с уведомлением о вручении по указанному в настоящем Договоре адресу Долевщика или вручается Долевщику лично под расписку.</w:t>
      </w:r>
      <w:r w:rsidR="00D14B14" w:rsidRPr="00847841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D14B14" w:rsidRPr="00847841">
        <w:rPr>
          <w:rFonts w:ascii="Times New Roman" w:hAnsi="Times New Roman"/>
          <w:sz w:val="21"/>
          <w:szCs w:val="21"/>
          <w:shd w:val="clear" w:color="auto" w:fill="FFFFFF"/>
        </w:rPr>
        <w:t>Изменение предусмотренного договором срока передачи Застройщиком Объекта долевого строительства Долевщику осуществляется в порядке, установленном действующим законодательством.</w:t>
      </w:r>
    </w:p>
    <w:p w14:paraId="177ED354" w14:textId="77777777" w:rsidR="006941EC" w:rsidRPr="00847841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3.3. При наличии у Застройщика сведений о получении Долевщиком </w:t>
      </w:r>
      <w:r w:rsidR="006B5269" w:rsidRPr="00847841">
        <w:rPr>
          <w:rFonts w:ascii="Times New Roman" w:hAnsi="Times New Roman"/>
          <w:sz w:val="21"/>
          <w:szCs w:val="21"/>
        </w:rPr>
        <w:t xml:space="preserve">информации и </w:t>
      </w:r>
      <w:r w:rsidRPr="00847841">
        <w:rPr>
          <w:rFonts w:ascii="Times New Roman" w:hAnsi="Times New Roman"/>
          <w:sz w:val="21"/>
          <w:szCs w:val="21"/>
        </w:rPr>
        <w:t xml:space="preserve">предложения об изменении Договора либо при возврате заказного письма оператором почтовой связи с сообщением об отказе Долевщика от его получения или в связи с отсутствием Долевщика по указанному им адресу, если по истечении 20 календарных дней с момента наступления вышеуказанных </w:t>
      </w:r>
      <w:r w:rsidR="000C7F4E" w:rsidRPr="00847841">
        <w:rPr>
          <w:rFonts w:ascii="Times New Roman" w:hAnsi="Times New Roman"/>
          <w:sz w:val="21"/>
          <w:szCs w:val="21"/>
        </w:rPr>
        <w:t xml:space="preserve">событий </w:t>
      </w:r>
      <w:r w:rsidRPr="00847841">
        <w:rPr>
          <w:rFonts w:ascii="Times New Roman" w:hAnsi="Times New Roman"/>
          <w:sz w:val="21"/>
          <w:szCs w:val="21"/>
        </w:rPr>
        <w:t>от Долевщика не получен письм</w:t>
      </w:r>
      <w:r w:rsidR="001A5DF4" w:rsidRPr="00847841">
        <w:rPr>
          <w:rFonts w:ascii="Times New Roman" w:hAnsi="Times New Roman"/>
          <w:sz w:val="21"/>
          <w:szCs w:val="21"/>
        </w:rPr>
        <w:t>енный ответ, Долевщик считается надлежащим образом,</w:t>
      </w:r>
      <w:r w:rsidRPr="00847841">
        <w:rPr>
          <w:rFonts w:ascii="Times New Roman" w:hAnsi="Times New Roman"/>
          <w:sz w:val="21"/>
          <w:szCs w:val="21"/>
        </w:rPr>
        <w:t xml:space="preserve"> уведомленным. В случае необоснованного отказа от изменений условий Договора и</w:t>
      </w:r>
      <w:r w:rsidR="00166870" w:rsidRPr="00847841">
        <w:rPr>
          <w:rFonts w:ascii="Times New Roman" w:hAnsi="Times New Roman"/>
          <w:sz w:val="21"/>
          <w:szCs w:val="21"/>
        </w:rPr>
        <w:t xml:space="preserve"> в случае </w:t>
      </w:r>
      <w:r w:rsidR="00112407" w:rsidRPr="00847841">
        <w:rPr>
          <w:rFonts w:ascii="Times New Roman" w:hAnsi="Times New Roman"/>
          <w:sz w:val="21"/>
          <w:szCs w:val="21"/>
        </w:rPr>
        <w:t>неполучения</w:t>
      </w:r>
      <w:r w:rsidR="00166870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>письменн</w:t>
      </w:r>
      <w:r w:rsidR="00166870" w:rsidRPr="00847841">
        <w:rPr>
          <w:rFonts w:ascii="Times New Roman" w:hAnsi="Times New Roman"/>
          <w:sz w:val="21"/>
          <w:szCs w:val="21"/>
        </w:rPr>
        <w:t xml:space="preserve">ого </w:t>
      </w:r>
      <w:r w:rsidRPr="00847841">
        <w:rPr>
          <w:rFonts w:ascii="Times New Roman" w:hAnsi="Times New Roman"/>
          <w:sz w:val="21"/>
          <w:szCs w:val="21"/>
        </w:rPr>
        <w:t>ответ</w:t>
      </w:r>
      <w:r w:rsidR="00166870" w:rsidRPr="00847841">
        <w:rPr>
          <w:rFonts w:ascii="Times New Roman" w:hAnsi="Times New Roman"/>
          <w:sz w:val="21"/>
          <w:szCs w:val="21"/>
        </w:rPr>
        <w:t>а</w:t>
      </w:r>
      <w:r w:rsidRPr="00847841">
        <w:rPr>
          <w:rFonts w:ascii="Times New Roman" w:hAnsi="Times New Roman"/>
          <w:sz w:val="21"/>
          <w:szCs w:val="21"/>
        </w:rPr>
        <w:t xml:space="preserve"> при надлежащем уведомлении Долевщика, Застройщик вправе обратиться в суд </w:t>
      </w:r>
      <w:r w:rsidR="00166870" w:rsidRPr="00847841">
        <w:rPr>
          <w:rFonts w:ascii="Times New Roman" w:hAnsi="Times New Roman"/>
          <w:sz w:val="21"/>
          <w:szCs w:val="21"/>
        </w:rPr>
        <w:t xml:space="preserve">с требованием об изменении </w:t>
      </w:r>
      <w:r w:rsidR="002777F2" w:rsidRPr="00847841">
        <w:rPr>
          <w:rFonts w:ascii="Times New Roman" w:hAnsi="Times New Roman"/>
          <w:sz w:val="21"/>
          <w:szCs w:val="21"/>
        </w:rPr>
        <w:t>Д</w:t>
      </w:r>
      <w:r w:rsidR="00166870" w:rsidRPr="00847841">
        <w:rPr>
          <w:rFonts w:ascii="Times New Roman" w:hAnsi="Times New Roman"/>
          <w:sz w:val="21"/>
          <w:szCs w:val="21"/>
        </w:rPr>
        <w:t xml:space="preserve">оговора или </w:t>
      </w:r>
      <w:r w:rsidRPr="00847841">
        <w:rPr>
          <w:rFonts w:ascii="Times New Roman" w:hAnsi="Times New Roman"/>
          <w:sz w:val="21"/>
          <w:szCs w:val="21"/>
        </w:rPr>
        <w:t>расторжени</w:t>
      </w:r>
      <w:r w:rsidR="00166870" w:rsidRPr="00847841">
        <w:rPr>
          <w:rFonts w:ascii="Times New Roman" w:hAnsi="Times New Roman"/>
          <w:sz w:val="21"/>
          <w:szCs w:val="21"/>
        </w:rPr>
        <w:t xml:space="preserve">я </w:t>
      </w:r>
      <w:r w:rsidRPr="00847841">
        <w:rPr>
          <w:rFonts w:ascii="Times New Roman" w:hAnsi="Times New Roman"/>
          <w:sz w:val="21"/>
          <w:szCs w:val="21"/>
        </w:rPr>
        <w:t xml:space="preserve">Договора в связи с существенным изменением обстоятельств. </w:t>
      </w:r>
    </w:p>
    <w:p w14:paraId="777E0D89" w14:textId="77777777" w:rsidR="00621F85" w:rsidRPr="00847841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3.4. По завершении строительства и проведения </w:t>
      </w:r>
      <w:r w:rsidR="00517201" w:rsidRPr="00847841">
        <w:rPr>
          <w:rFonts w:ascii="Times New Roman" w:hAnsi="Times New Roman"/>
          <w:sz w:val="21"/>
          <w:szCs w:val="21"/>
        </w:rPr>
        <w:t>кадастровых работ</w:t>
      </w:r>
      <w:r w:rsidRPr="00847841">
        <w:rPr>
          <w:rFonts w:ascii="Times New Roman" w:hAnsi="Times New Roman"/>
          <w:sz w:val="21"/>
          <w:szCs w:val="21"/>
        </w:rPr>
        <w:t xml:space="preserve"> Застройщик направляет по почте заказным письмом сообщение о завершении строительства </w:t>
      </w:r>
      <w:r w:rsidR="00A769DC" w:rsidRPr="00847841">
        <w:rPr>
          <w:rFonts w:ascii="Times New Roman" w:hAnsi="Times New Roman"/>
          <w:sz w:val="21"/>
          <w:szCs w:val="21"/>
        </w:rPr>
        <w:t>Д</w:t>
      </w:r>
      <w:r w:rsidR="002554E5" w:rsidRPr="00847841">
        <w:rPr>
          <w:rFonts w:ascii="Times New Roman" w:hAnsi="Times New Roman"/>
          <w:sz w:val="21"/>
          <w:szCs w:val="21"/>
        </w:rPr>
        <w:t>ома и необходимости Долевщиком</w:t>
      </w:r>
      <w:r w:rsidRPr="00847841">
        <w:rPr>
          <w:rFonts w:ascii="Times New Roman" w:hAnsi="Times New Roman"/>
          <w:sz w:val="21"/>
          <w:szCs w:val="21"/>
        </w:rPr>
        <w:t xml:space="preserve"> принять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 долевого строительства</w:t>
      </w:r>
      <w:r w:rsidR="00C8642D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 xml:space="preserve">в указанный Застройщиком срок. </w:t>
      </w:r>
    </w:p>
    <w:p w14:paraId="39DA40AC" w14:textId="77777777" w:rsidR="00621F85" w:rsidRPr="00847841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3.5. Долевщик, получивший сообщение Застройщика о завершении строительства </w:t>
      </w:r>
      <w:r w:rsidR="00223B80" w:rsidRPr="00847841">
        <w:rPr>
          <w:rFonts w:ascii="Times New Roman" w:hAnsi="Times New Roman"/>
          <w:sz w:val="21"/>
          <w:szCs w:val="21"/>
        </w:rPr>
        <w:t>Д</w:t>
      </w:r>
      <w:r w:rsidRPr="00847841">
        <w:rPr>
          <w:rFonts w:ascii="Times New Roman" w:hAnsi="Times New Roman"/>
          <w:sz w:val="21"/>
          <w:szCs w:val="21"/>
        </w:rPr>
        <w:t xml:space="preserve">ома и о готовности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Объекта долевого строительства</w:t>
      </w:r>
      <w:r w:rsidR="00C8642D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>к передаче, обязан произвести оконч</w:t>
      </w:r>
      <w:r w:rsidR="00D35F23" w:rsidRPr="00847841">
        <w:rPr>
          <w:rFonts w:ascii="Times New Roman" w:hAnsi="Times New Roman"/>
          <w:sz w:val="21"/>
          <w:szCs w:val="21"/>
        </w:rPr>
        <w:t>ательные платежи по настоящему Д</w:t>
      </w:r>
      <w:r w:rsidRPr="00847841">
        <w:rPr>
          <w:rFonts w:ascii="Times New Roman" w:hAnsi="Times New Roman"/>
          <w:sz w:val="21"/>
          <w:szCs w:val="21"/>
        </w:rPr>
        <w:t xml:space="preserve">оговору и </w:t>
      </w:r>
      <w:r w:rsidR="0050434F" w:rsidRPr="00847841">
        <w:rPr>
          <w:rFonts w:ascii="Times New Roman" w:hAnsi="Times New Roman"/>
          <w:sz w:val="21"/>
          <w:szCs w:val="21"/>
        </w:rPr>
        <w:t xml:space="preserve">приступить к </w:t>
      </w:r>
      <w:r w:rsidRPr="00847841">
        <w:rPr>
          <w:rFonts w:ascii="Times New Roman" w:hAnsi="Times New Roman"/>
          <w:sz w:val="21"/>
          <w:szCs w:val="21"/>
        </w:rPr>
        <w:t>принят</w:t>
      </w:r>
      <w:r w:rsidR="0050434F" w:rsidRPr="00847841">
        <w:rPr>
          <w:rFonts w:ascii="Times New Roman" w:hAnsi="Times New Roman"/>
          <w:sz w:val="21"/>
          <w:szCs w:val="21"/>
        </w:rPr>
        <w:t>ию</w:t>
      </w:r>
      <w:r w:rsidRPr="00847841">
        <w:rPr>
          <w:rFonts w:ascii="Times New Roman" w:hAnsi="Times New Roman"/>
          <w:sz w:val="21"/>
          <w:szCs w:val="21"/>
        </w:rPr>
        <w:t xml:space="preserve">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</w:t>
      </w:r>
      <w:r w:rsidR="0050434F" w:rsidRPr="00847841">
        <w:rPr>
          <w:rFonts w:ascii="Times New Roman" w:hAnsi="Times New Roman"/>
          <w:sz w:val="21"/>
          <w:szCs w:val="21"/>
          <w:lang w:eastAsia="ru-RU"/>
        </w:rPr>
        <w:t>а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 xml:space="preserve"> долевого строительства</w:t>
      </w:r>
      <w:r w:rsidR="00C8642D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>в срок не позднее 7 (семи) рабочих дней с момента получения сообщения, указанного в п.</w:t>
      </w:r>
      <w:r w:rsidR="00472593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>3.4 настоящего Договора.</w:t>
      </w:r>
    </w:p>
    <w:p w14:paraId="04EFE2BA" w14:textId="77777777" w:rsidR="00621F85" w:rsidRPr="00847841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3.6. Застройщик обеспечивает возможность осуществления осмотра и приемки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Объекта долевого строительства</w:t>
      </w:r>
      <w:r w:rsidR="00C8642D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>в соответствии с режимом работы Застройщика</w:t>
      </w:r>
      <w:r w:rsidR="00223B80" w:rsidRPr="00847841">
        <w:rPr>
          <w:rFonts w:ascii="Times New Roman" w:hAnsi="Times New Roman"/>
          <w:sz w:val="21"/>
          <w:szCs w:val="21"/>
        </w:rPr>
        <w:t xml:space="preserve"> в согласованное с Долевщиком время</w:t>
      </w:r>
      <w:r w:rsidRPr="00847841">
        <w:rPr>
          <w:rFonts w:ascii="Times New Roman" w:hAnsi="Times New Roman"/>
          <w:sz w:val="21"/>
          <w:szCs w:val="21"/>
        </w:rPr>
        <w:t>.</w:t>
      </w:r>
    </w:p>
    <w:p w14:paraId="01D99DB1" w14:textId="77777777" w:rsidR="00D56560" w:rsidRPr="00847841" w:rsidRDefault="00D56560" w:rsidP="00D56560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3.7. Долевщик имеет право отказаться от приемки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Объекта долевого строительства</w:t>
      </w:r>
      <w:r w:rsidR="00C8642D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 xml:space="preserve">и подписания акта приема-передачи только в случае, если в результате осмотра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Объекта долевого строительства</w:t>
      </w:r>
      <w:r w:rsidR="00C8642D" w:rsidRPr="00847841">
        <w:rPr>
          <w:rFonts w:ascii="Times New Roman" w:hAnsi="Times New Roman"/>
          <w:sz w:val="21"/>
          <w:szCs w:val="21"/>
        </w:rPr>
        <w:t xml:space="preserve"> </w:t>
      </w:r>
      <w:r w:rsidR="00112407" w:rsidRPr="00847841">
        <w:rPr>
          <w:rFonts w:ascii="Times New Roman" w:hAnsi="Times New Roman"/>
          <w:sz w:val="21"/>
          <w:szCs w:val="21"/>
        </w:rPr>
        <w:t>сторонами был составлен А</w:t>
      </w:r>
      <w:r w:rsidRPr="00847841">
        <w:rPr>
          <w:rFonts w:ascii="Times New Roman" w:hAnsi="Times New Roman"/>
          <w:sz w:val="21"/>
          <w:szCs w:val="21"/>
        </w:rPr>
        <w:t xml:space="preserve">кт осмотра </w:t>
      </w:r>
      <w:r w:rsidR="00112407" w:rsidRPr="00847841">
        <w:rPr>
          <w:rFonts w:ascii="Times New Roman" w:hAnsi="Times New Roman"/>
          <w:sz w:val="21"/>
          <w:szCs w:val="21"/>
        </w:rPr>
        <w:t xml:space="preserve">технического состояния и Акт выявленных недостатков/отступлений </w:t>
      </w:r>
      <w:r w:rsidRPr="00847841">
        <w:rPr>
          <w:rFonts w:ascii="Times New Roman" w:hAnsi="Times New Roman"/>
          <w:sz w:val="21"/>
          <w:szCs w:val="21"/>
        </w:rPr>
        <w:t>с перечнем несоответствий передаваемо</w:t>
      </w:r>
      <w:r w:rsidR="00C8642D" w:rsidRPr="00847841">
        <w:rPr>
          <w:rFonts w:ascii="Times New Roman" w:hAnsi="Times New Roman"/>
          <w:sz w:val="21"/>
          <w:szCs w:val="21"/>
        </w:rPr>
        <w:t>го</w:t>
      </w:r>
      <w:r w:rsidRPr="00847841">
        <w:rPr>
          <w:rFonts w:ascii="Times New Roman" w:hAnsi="Times New Roman"/>
          <w:sz w:val="21"/>
          <w:szCs w:val="21"/>
        </w:rPr>
        <w:t xml:space="preserve">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Объекта долевого строительства</w:t>
      </w:r>
      <w:r w:rsidR="00C8642D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 xml:space="preserve">условиям </w:t>
      </w:r>
      <w:r w:rsidR="002777F2" w:rsidRPr="00847841">
        <w:rPr>
          <w:rFonts w:ascii="Times New Roman" w:hAnsi="Times New Roman"/>
          <w:sz w:val="21"/>
          <w:szCs w:val="21"/>
        </w:rPr>
        <w:t xml:space="preserve">настоящего </w:t>
      </w:r>
      <w:r w:rsidRPr="00847841">
        <w:rPr>
          <w:rFonts w:ascii="Times New Roman" w:hAnsi="Times New Roman"/>
          <w:sz w:val="21"/>
          <w:szCs w:val="21"/>
        </w:rPr>
        <w:t>Договора, проектной документации.</w:t>
      </w:r>
    </w:p>
    <w:p w14:paraId="1483318C" w14:textId="77777777" w:rsidR="00DF392A" w:rsidRPr="00847841" w:rsidRDefault="00DF392A" w:rsidP="00DF392A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После устранения несоответствий (недостатков) Объекта долевого строительства Долевщик обязан принять Объект долевого строительства по акту приема-передачи в течение 2 (двух) дней после уведомления Застройщика об устранении несоответствий (недостатков) или подписания акта об устранении недостатков.</w:t>
      </w:r>
    </w:p>
    <w:p w14:paraId="08107BB7" w14:textId="77777777" w:rsidR="00D14B14" w:rsidRPr="00847841" w:rsidRDefault="00D14B14" w:rsidP="00D14B14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3.8. Застройщик по истечении 2 (двух) месяцев со дня, предусмотренного настоящим Договором для передачи Объекта долевого строительства Долевщику, вправе составить односторонний акт приема-передачи Объекта долевого строительства в двух экземплярах в следующих случаях:</w:t>
      </w:r>
    </w:p>
    <w:p w14:paraId="7B66DA44" w14:textId="77777777" w:rsidR="00D14B14" w:rsidRPr="00847841" w:rsidRDefault="00D14B14" w:rsidP="00D14B14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- при уклонении Долевщика от принятия Объекта долевого строительства;</w:t>
      </w:r>
    </w:p>
    <w:p w14:paraId="33D06B26" w14:textId="77777777" w:rsidR="00D14B14" w:rsidRPr="00847841" w:rsidRDefault="00D14B14" w:rsidP="00D14B14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- при неявке надлежащим образом уведомленного Долевщика о проведении сдачи-приемки Объекта долевого строительства;</w:t>
      </w:r>
    </w:p>
    <w:p w14:paraId="5DAB61CD" w14:textId="77777777" w:rsidR="00D14B14" w:rsidRPr="00847841" w:rsidRDefault="00D14B14" w:rsidP="00D14B14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- если оператором почтовой связи заказное письмо возвращено Застройщику с сообщением об отказе Долевщика от его получения или в связи с отсутствием Долевщика по указанному им адресу. </w:t>
      </w:r>
    </w:p>
    <w:p w14:paraId="12D3DCE0" w14:textId="77777777" w:rsidR="00DC1307" w:rsidRPr="00847841" w:rsidRDefault="00596FE4" w:rsidP="00DC1307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bCs/>
          <w:sz w:val="21"/>
          <w:szCs w:val="21"/>
        </w:rPr>
        <w:t>3</w:t>
      </w:r>
      <w:r w:rsidR="00DC1307" w:rsidRPr="00847841">
        <w:rPr>
          <w:rFonts w:ascii="Times New Roman" w:hAnsi="Times New Roman"/>
          <w:bCs/>
          <w:sz w:val="21"/>
          <w:szCs w:val="21"/>
        </w:rPr>
        <w:t>.</w:t>
      </w:r>
      <w:r w:rsidR="00D56560" w:rsidRPr="00847841">
        <w:rPr>
          <w:rFonts w:ascii="Times New Roman" w:hAnsi="Times New Roman"/>
          <w:bCs/>
          <w:sz w:val="21"/>
          <w:szCs w:val="21"/>
        </w:rPr>
        <w:t>9</w:t>
      </w:r>
      <w:r w:rsidR="00DC1307" w:rsidRPr="00847841">
        <w:rPr>
          <w:rFonts w:ascii="Times New Roman" w:hAnsi="Times New Roman"/>
          <w:bCs/>
          <w:sz w:val="21"/>
          <w:szCs w:val="21"/>
        </w:rPr>
        <w:t>.</w:t>
      </w:r>
      <w:r w:rsidRPr="00847841">
        <w:rPr>
          <w:rFonts w:ascii="Times New Roman" w:hAnsi="Times New Roman"/>
          <w:bCs/>
          <w:sz w:val="21"/>
          <w:szCs w:val="21"/>
        </w:rPr>
        <w:t xml:space="preserve"> </w:t>
      </w:r>
      <w:r w:rsidR="00DC1307" w:rsidRPr="00847841">
        <w:rPr>
          <w:rFonts w:ascii="Times New Roman" w:hAnsi="Times New Roman"/>
          <w:bCs/>
          <w:sz w:val="21"/>
          <w:szCs w:val="21"/>
        </w:rPr>
        <w:t>Неисполнение Дол</w:t>
      </w:r>
      <w:r w:rsidRPr="00847841">
        <w:rPr>
          <w:rFonts w:ascii="Times New Roman" w:hAnsi="Times New Roman"/>
          <w:bCs/>
          <w:sz w:val="21"/>
          <w:szCs w:val="21"/>
        </w:rPr>
        <w:t>евщи</w:t>
      </w:r>
      <w:r w:rsidR="00DC1307" w:rsidRPr="00847841">
        <w:rPr>
          <w:rFonts w:ascii="Times New Roman" w:hAnsi="Times New Roman"/>
          <w:bCs/>
          <w:sz w:val="21"/>
          <w:szCs w:val="21"/>
        </w:rPr>
        <w:t xml:space="preserve">ком требования о принятии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Объекта долевого строительства</w:t>
      </w:r>
      <w:r w:rsidR="00C8642D" w:rsidRPr="00847841">
        <w:rPr>
          <w:rFonts w:ascii="Times New Roman" w:hAnsi="Times New Roman"/>
          <w:bCs/>
          <w:sz w:val="21"/>
          <w:szCs w:val="21"/>
        </w:rPr>
        <w:t xml:space="preserve"> </w:t>
      </w:r>
      <w:r w:rsidR="00DC1307" w:rsidRPr="00847841">
        <w:rPr>
          <w:rFonts w:ascii="Times New Roman" w:hAnsi="Times New Roman"/>
          <w:bCs/>
          <w:sz w:val="21"/>
          <w:szCs w:val="21"/>
        </w:rPr>
        <w:t>и наличие у Застройщика сведений о получении Дол</w:t>
      </w:r>
      <w:r w:rsidRPr="00847841">
        <w:rPr>
          <w:rFonts w:ascii="Times New Roman" w:hAnsi="Times New Roman"/>
          <w:bCs/>
          <w:sz w:val="21"/>
          <w:szCs w:val="21"/>
        </w:rPr>
        <w:t>ев</w:t>
      </w:r>
      <w:r w:rsidR="00DC1307" w:rsidRPr="00847841">
        <w:rPr>
          <w:rFonts w:ascii="Times New Roman" w:hAnsi="Times New Roman"/>
          <w:bCs/>
          <w:sz w:val="21"/>
          <w:szCs w:val="21"/>
        </w:rPr>
        <w:t xml:space="preserve">щиком уведомления </w:t>
      </w:r>
      <w:r w:rsidR="00DC1307" w:rsidRPr="00847841">
        <w:rPr>
          <w:rFonts w:ascii="Times New Roman" w:hAnsi="Times New Roman"/>
          <w:sz w:val="21"/>
          <w:szCs w:val="21"/>
        </w:rPr>
        <w:t xml:space="preserve">о готовности Застройщика передать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 долевого строительства</w:t>
      </w:r>
      <w:r w:rsidR="00C8642D" w:rsidRPr="00847841">
        <w:rPr>
          <w:rFonts w:ascii="Times New Roman" w:hAnsi="Times New Roman"/>
          <w:sz w:val="21"/>
          <w:szCs w:val="21"/>
        </w:rPr>
        <w:t xml:space="preserve"> </w:t>
      </w:r>
      <w:r w:rsidR="00DC1307" w:rsidRPr="00847841">
        <w:rPr>
          <w:rFonts w:ascii="Times New Roman" w:hAnsi="Times New Roman"/>
          <w:bCs/>
          <w:sz w:val="21"/>
          <w:szCs w:val="21"/>
        </w:rPr>
        <w:t>либо при возврате заказного письма оператором почтовой с</w:t>
      </w:r>
      <w:r w:rsidR="00472593" w:rsidRPr="00847841">
        <w:rPr>
          <w:rFonts w:ascii="Times New Roman" w:hAnsi="Times New Roman"/>
          <w:bCs/>
          <w:sz w:val="21"/>
          <w:szCs w:val="21"/>
        </w:rPr>
        <w:t>вязи с сообщением об отказе Долев</w:t>
      </w:r>
      <w:r w:rsidR="00DC1307" w:rsidRPr="00847841">
        <w:rPr>
          <w:rFonts w:ascii="Times New Roman" w:hAnsi="Times New Roman"/>
          <w:bCs/>
          <w:sz w:val="21"/>
          <w:szCs w:val="21"/>
        </w:rPr>
        <w:t xml:space="preserve">щика от его получения </w:t>
      </w:r>
      <w:r w:rsidRPr="00847841">
        <w:rPr>
          <w:rFonts w:ascii="Times New Roman" w:hAnsi="Times New Roman"/>
          <w:bCs/>
          <w:sz w:val="21"/>
          <w:szCs w:val="21"/>
        </w:rPr>
        <w:t>или в связи с отсутствием Долев</w:t>
      </w:r>
      <w:r w:rsidR="00DC1307" w:rsidRPr="00847841">
        <w:rPr>
          <w:rFonts w:ascii="Times New Roman" w:hAnsi="Times New Roman"/>
          <w:bCs/>
          <w:sz w:val="21"/>
          <w:szCs w:val="21"/>
        </w:rPr>
        <w:t xml:space="preserve">щика по указанному им почтовому адресу, </w:t>
      </w:r>
      <w:r w:rsidR="00DC1307" w:rsidRPr="00847841">
        <w:rPr>
          <w:rFonts w:ascii="Times New Roman" w:hAnsi="Times New Roman"/>
          <w:sz w:val="21"/>
          <w:szCs w:val="21"/>
        </w:rPr>
        <w:t>в зависимости от того, что наступит раньше, свидетельствует о</w:t>
      </w:r>
      <w:r w:rsidR="002B62FD" w:rsidRPr="00847841">
        <w:rPr>
          <w:rFonts w:ascii="Times New Roman" w:hAnsi="Times New Roman"/>
          <w:sz w:val="21"/>
          <w:szCs w:val="21"/>
        </w:rPr>
        <w:t xml:space="preserve">б исполнении Застройщиком </w:t>
      </w:r>
      <w:r w:rsidR="00DC1307" w:rsidRPr="00847841">
        <w:rPr>
          <w:rFonts w:ascii="Times New Roman" w:hAnsi="Times New Roman"/>
          <w:bCs/>
          <w:sz w:val="21"/>
          <w:szCs w:val="21"/>
        </w:rPr>
        <w:t>обязанност</w:t>
      </w:r>
      <w:r w:rsidR="002B62FD" w:rsidRPr="00847841">
        <w:rPr>
          <w:rFonts w:ascii="Times New Roman" w:hAnsi="Times New Roman"/>
          <w:bCs/>
          <w:sz w:val="21"/>
          <w:szCs w:val="21"/>
        </w:rPr>
        <w:t>и</w:t>
      </w:r>
      <w:r w:rsidR="00DC1307" w:rsidRPr="00847841">
        <w:rPr>
          <w:rFonts w:ascii="Times New Roman" w:hAnsi="Times New Roman"/>
          <w:bCs/>
          <w:sz w:val="21"/>
          <w:szCs w:val="21"/>
        </w:rPr>
        <w:t xml:space="preserve"> </w:t>
      </w:r>
      <w:r w:rsidR="002B62FD" w:rsidRPr="00847841">
        <w:rPr>
          <w:rFonts w:ascii="Times New Roman" w:hAnsi="Times New Roman"/>
          <w:bCs/>
          <w:sz w:val="21"/>
          <w:szCs w:val="21"/>
        </w:rPr>
        <w:t xml:space="preserve">по </w:t>
      </w:r>
      <w:r w:rsidR="00DC1307" w:rsidRPr="00847841">
        <w:rPr>
          <w:rFonts w:ascii="Times New Roman" w:hAnsi="Times New Roman"/>
          <w:bCs/>
          <w:sz w:val="21"/>
          <w:szCs w:val="21"/>
        </w:rPr>
        <w:t>уведомлени</w:t>
      </w:r>
      <w:r w:rsidR="002B62FD" w:rsidRPr="00847841">
        <w:rPr>
          <w:rFonts w:ascii="Times New Roman" w:hAnsi="Times New Roman"/>
          <w:bCs/>
          <w:sz w:val="21"/>
          <w:szCs w:val="21"/>
        </w:rPr>
        <w:t xml:space="preserve">ю Долевщика </w:t>
      </w:r>
      <w:r w:rsidR="00DC1307" w:rsidRPr="00847841">
        <w:rPr>
          <w:rFonts w:ascii="Times New Roman" w:hAnsi="Times New Roman"/>
          <w:sz w:val="21"/>
          <w:szCs w:val="21"/>
        </w:rPr>
        <w:t xml:space="preserve">о готовности передать </w:t>
      </w:r>
      <w:r w:rsidR="00C8642D" w:rsidRPr="00847841">
        <w:rPr>
          <w:rFonts w:ascii="Times New Roman" w:hAnsi="Times New Roman"/>
          <w:sz w:val="21"/>
          <w:szCs w:val="21"/>
          <w:lang w:eastAsia="ru-RU"/>
        </w:rPr>
        <w:t>Объект долевого строительства</w:t>
      </w:r>
      <w:r w:rsidR="00DC1307" w:rsidRPr="00847841">
        <w:rPr>
          <w:rFonts w:ascii="Times New Roman" w:hAnsi="Times New Roman"/>
          <w:sz w:val="21"/>
          <w:szCs w:val="21"/>
        </w:rPr>
        <w:t>.</w:t>
      </w:r>
    </w:p>
    <w:p w14:paraId="64CD4A53" w14:textId="77777777" w:rsidR="00585278" w:rsidRPr="00847841" w:rsidRDefault="00585278" w:rsidP="00585278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3.10. При неявке Долевщика для приемки Объекта долевого строительства в срок, установленный настоящим Договором, при отказе и (или) уклонении Долевщика от приемки Объекта долевого строительства, а также при несовершении Долевщиком необходимых действий, Застройщик вправе оформить односторонний акт приема-передачи </w:t>
      </w:r>
      <w:bookmarkStart w:id="0" w:name="_Hlk41661448"/>
      <w:r w:rsidRPr="00847841">
        <w:rPr>
          <w:rFonts w:ascii="Times New Roman" w:hAnsi="Times New Roman"/>
          <w:sz w:val="21"/>
          <w:szCs w:val="21"/>
        </w:rPr>
        <w:t xml:space="preserve">Объекта долевого строительства </w:t>
      </w:r>
      <w:bookmarkEnd w:id="0"/>
      <w:r w:rsidRPr="00847841">
        <w:rPr>
          <w:rFonts w:ascii="Times New Roman" w:hAnsi="Times New Roman"/>
          <w:sz w:val="21"/>
          <w:szCs w:val="21"/>
        </w:rPr>
        <w:t>(в том числе в случае досрочной передачи Объекта долевого строительства). При этом с момента оформления указанного одностороннего акта приема-передачи Объекта долевого строительства на Долевщика переходит риск случайной гибели и (или) повреждения Объекта долевого строительства, бремя содержания Объекта долевого строительства, в том числе возлагаются расходы по эксплуатации и управлению Объектом долевого строительства, оплате коммунальных услуг.</w:t>
      </w:r>
    </w:p>
    <w:p w14:paraId="32A940E6" w14:textId="77777777" w:rsidR="00B54862" w:rsidRPr="00847841" w:rsidRDefault="00B54862" w:rsidP="00DC1307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</w:p>
    <w:p w14:paraId="222B7CDE" w14:textId="77777777" w:rsidR="00621F85" w:rsidRPr="00847841" w:rsidRDefault="00621F85">
      <w:pPr>
        <w:tabs>
          <w:tab w:val="left" w:pos="180"/>
        </w:tabs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  <w:lang w:val="en-US"/>
        </w:rPr>
        <w:t>IV</w:t>
      </w:r>
      <w:r w:rsidRPr="00847841">
        <w:rPr>
          <w:rFonts w:ascii="Times New Roman" w:hAnsi="Times New Roman"/>
          <w:b/>
          <w:bCs/>
          <w:sz w:val="21"/>
          <w:szCs w:val="21"/>
        </w:rPr>
        <w:t>.   Цена договора, сроки и порядок внесения платежей.</w:t>
      </w:r>
    </w:p>
    <w:p w14:paraId="796204CC" w14:textId="77777777" w:rsidR="00FC5975" w:rsidRPr="00847841" w:rsidRDefault="00FC5975" w:rsidP="00FC5975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4.1. Стоимость Объекта долевого строительства (цена Договора) составляет</w:t>
      </w:r>
      <w:r w:rsidR="00AF3FD3" w:rsidRPr="00847841">
        <w:rPr>
          <w:rFonts w:cs="Times New Roman"/>
          <w:sz w:val="21"/>
          <w:szCs w:val="21"/>
        </w:rPr>
        <w:t xml:space="preserve"> </w:t>
      </w:r>
      <w:r w:rsidR="00B80129" w:rsidRPr="00847841">
        <w:rPr>
          <w:rFonts w:cs="Times New Roman"/>
          <w:b/>
          <w:sz w:val="21"/>
          <w:szCs w:val="21"/>
        </w:rPr>
        <w:t>______________</w:t>
      </w:r>
      <w:r w:rsidR="00E05B4A" w:rsidRPr="00847841">
        <w:rPr>
          <w:rFonts w:cs="Times New Roman"/>
          <w:b/>
          <w:sz w:val="21"/>
          <w:szCs w:val="21"/>
        </w:rPr>
        <w:t>,00 (</w:t>
      </w:r>
      <w:r w:rsidR="00B80129" w:rsidRPr="00847841">
        <w:rPr>
          <w:rFonts w:cs="Times New Roman"/>
          <w:b/>
          <w:sz w:val="21"/>
          <w:szCs w:val="21"/>
        </w:rPr>
        <w:t>______________________</w:t>
      </w:r>
      <w:r w:rsidR="00E05B4A" w:rsidRPr="00847841">
        <w:rPr>
          <w:rFonts w:cs="Times New Roman"/>
          <w:b/>
          <w:sz w:val="21"/>
          <w:szCs w:val="21"/>
        </w:rPr>
        <w:t>) рубл</w:t>
      </w:r>
      <w:r w:rsidR="00AF3FD3" w:rsidRPr="00847841">
        <w:rPr>
          <w:rFonts w:cs="Times New Roman"/>
          <w:b/>
          <w:sz w:val="21"/>
          <w:szCs w:val="21"/>
        </w:rPr>
        <w:t>ей</w:t>
      </w:r>
      <w:r w:rsidRPr="00847841">
        <w:rPr>
          <w:rFonts w:cs="Times New Roman"/>
          <w:sz w:val="21"/>
          <w:szCs w:val="21"/>
        </w:rPr>
        <w:t>, что соответствует оплате</w:t>
      </w:r>
      <w:r w:rsidR="00DF5E8B" w:rsidRPr="00847841">
        <w:rPr>
          <w:rFonts w:cs="Times New Roman"/>
          <w:b/>
          <w:sz w:val="21"/>
          <w:szCs w:val="21"/>
        </w:rPr>
        <w:t xml:space="preserve"> _</w:t>
      </w:r>
      <w:r w:rsidR="00B80129" w:rsidRPr="00847841">
        <w:rPr>
          <w:rFonts w:cs="Times New Roman"/>
          <w:b/>
          <w:sz w:val="21"/>
          <w:szCs w:val="21"/>
        </w:rPr>
        <w:t>___</w:t>
      </w:r>
      <w:r w:rsidRPr="00847841">
        <w:rPr>
          <w:rFonts w:cs="Times New Roman"/>
          <w:b/>
          <w:sz w:val="21"/>
          <w:szCs w:val="21"/>
        </w:rPr>
        <w:t xml:space="preserve"> кв.м</w:t>
      </w:r>
      <w:r w:rsidRPr="00847841">
        <w:rPr>
          <w:rFonts w:cs="Times New Roman"/>
          <w:sz w:val="21"/>
          <w:szCs w:val="21"/>
        </w:rPr>
        <w:t xml:space="preserve"> общей проектной площади Объекта долевого строительства.</w:t>
      </w:r>
    </w:p>
    <w:p w14:paraId="405EF022" w14:textId="77777777" w:rsidR="008F23CF" w:rsidRPr="00847841" w:rsidRDefault="008F23CF" w:rsidP="008F23CF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847841">
        <w:rPr>
          <w:rFonts w:ascii="Times New Roman" w:hAnsi="Times New Roman"/>
          <w:sz w:val="21"/>
          <w:szCs w:val="21"/>
          <w:shd w:val="clear" w:color="auto" w:fill="FFFFFF"/>
        </w:rPr>
        <w:t>Стоимость Объекта долевого строительства (цена Договора) определяется как произведение цены единицы общей приведенной площади Объекта долевого строительства и общей приведенной площади Объекта долевого строительства. Общая приведенная площадь Объекта долевого строительства состоит из суммы общей площади  и площади лоджии, веранды, балкона, террасы с понижающими </w:t>
      </w:r>
      <w:hyperlink r:id="rId9" w:anchor="dst100011" w:history="1">
        <w:r w:rsidRPr="00847841">
          <w:rPr>
            <w:rStyle w:val="a4"/>
            <w:rFonts w:ascii="Times New Roman" w:hAnsi="Times New Roman"/>
            <w:color w:val="auto"/>
            <w:sz w:val="21"/>
            <w:szCs w:val="21"/>
            <w:shd w:val="clear" w:color="auto" w:fill="FFFFFF"/>
          </w:rPr>
          <w:t>коэффициентами</w:t>
        </w:r>
      </w:hyperlink>
      <w:r w:rsidRPr="00847841">
        <w:rPr>
          <w:rFonts w:ascii="Times New Roman" w:hAnsi="Times New Roman"/>
          <w:sz w:val="21"/>
          <w:szCs w:val="21"/>
          <w:shd w:val="clear" w:color="auto" w:fill="FFFFFF"/>
        </w:rPr>
        <w:t>, установленными действующим законодательством.</w:t>
      </w:r>
    </w:p>
    <w:p w14:paraId="152F2318" w14:textId="77777777" w:rsidR="00795250" w:rsidRPr="00847841" w:rsidRDefault="007C1ED8" w:rsidP="00795250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4.2. </w:t>
      </w:r>
      <w:r w:rsidR="00795250" w:rsidRPr="00847841">
        <w:rPr>
          <w:rFonts w:cs="Times New Roman"/>
          <w:sz w:val="21"/>
          <w:szCs w:val="21"/>
        </w:rPr>
        <w:t>Долевщик обязуется внести денежные средства на специальный счет эскроу до ввода в эксплуатацию Дома, открываемый в банке (эскроу-агенте) по договору счета эскроу, заключаемому для учета и блокирования денежных средств, полученных банком от являющегося владельцем счета Долевщика (депонента) в счет оплаты цены настоящего Договора, в целях их перечисления Застройщику (бенефициару), на следующих условиях:</w:t>
      </w:r>
    </w:p>
    <w:p w14:paraId="4C6201EC" w14:textId="5873C795" w:rsidR="00042B77" w:rsidRPr="00BE5C03" w:rsidRDefault="00795250" w:rsidP="00332420">
      <w:pPr>
        <w:pStyle w:val="Standard"/>
        <w:tabs>
          <w:tab w:val="left" w:pos="180"/>
        </w:tabs>
        <w:ind w:left="-567"/>
        <w:jc w:val="both"/>
        <w:rPr>
          <w:rFonts w:cs="Times New Roman"/>
          <w:bCs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- </w:t>
      </w:r>
      <w:r w:rsidR="002E0B00" w:rsidRPr="00847841">
        <w:rPr>
          <w:rFonts w:cs="Times New Roman"/>
          <w:sz w:val="21"/>
          <w:szCs w:val="21"/>
        </w:rPr>
        <w:t xml:space="preserve">Эскроу-агент: </w:t>
      </w:r>
      <w:r w:rsidR="00BE5C03" w:rsidRPr="00BE5C03">
        <w:rPr>
          <w:rFonts w:cs="Times New Roman"/>
          <w:b/>
          <w:sz w:val="21"/>
          <w:szCs w:val="21"/>
        </w:rPr>
        <w:t xml:space="preserve">Акционерное общество «Альфа-Банк», </w:t>
      </w:r>
      <w:r w:rsidR="00BE5C03" w:rsidRPr="00BE5C03">
        <w:rPr>
          <w:rFonts w:cs="Times New Roman"/>
          <w:bCs/>
          <w:sz w:val="21"/>
          <w:szCs w:val="21"/>
        </w:rPr>
        <w:t>адрес: 107078, Москва, ул. Каланчевская, 27, адрес электронной почты Банка - perm@alfabank.ru, телефон 8 (342) 220-68-68.</w:t>
      </w:r>
    </w:p>
    <w:p w14:paraId="66F08908" w14:textId="77777777" w:rsidR="007C1ED8" w:rsidRPr="00847841" w:rsidRDefault="00042B77" w:rsidP="007C1ED8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-</w:t>
      </w:r>
      <w:r w:rsidR="007C1ED8" w:rsidRPr="00847841">
        <w:rPr>
          <w:rFonts w:cs="Times New Roman"/>
          <w:sz w:val="21"/>
          <w:szCs w:val="21"/>
        </w:rPr>
        <w:t xml:space="preserve"> Депонент: </w:t>
      </w:r>
      <w:r w:rsidR="007C1ED8" w:rsidRPr="00847841">
        <w:rPr>
          <w:rFonts w:cs="Times New Roman"/>
          <w:b/>
          <w:sz w:val="21"/>
          <w:szCs w:val="21"/>
        </w:rPr>
        <w:t>ФИО</w:t>
      </w:r>
      <w:r w:rsidR="007C1ED8" w:rsidRPr="00847841">
        <w:rPr>
          <w:rFonts w:cs="Times New Roman"/>
          <w:sz w:val="21"/>
          <w:szCs w:val="21"/>
        </w:rPr>
        <w:t xml:space="preserve"> </w:t>
      </w:r>
    </w:p>
    <w:p w14:paraId="34C5F0FE" w14:textId="01845824" w:rsidR="007C1ED8" w:rsidRPr="00847841" w:rsidRDefault="007C1ED8" w:rsidP="007C1ED8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- Бенефициар: </w:t>
      </w:r>
      <w:r w:rsidR="00AF3FD3" w:rsidRPr="00847841">
        <w:rPr>
          <w:rFonts w:cs="Times New Roman"/>
          <w:b/>
          <w:bCs/>
          <w:sz w:val="21"/>
          <w:szCs w:val="21"/>
        </w:rPr>
        <w:t xml:space="preserve">Общество с ограниченной ответственностью Специализированный застройщик «Железно </w:t>
      </w:r>
      <w:r w:rsidR="00BE5C03">
        <w:rPr>
          <w:rFonts w:cs="Times New Roman"/>
          <w:b/>
          <w:bCs/>
          <w:sz w:val="21"/>
          <w:szCs w:val="21"/>
        </w:rPr>
        <w:t>Пермь</w:t>
      </w:r>
      <w:r w:rsidR="00AF3FD3" w:rsidRPr="00847841">
        <w:rPr>
          <w:rFonts w:cs="Times New Roman"/>
          <w:b/>
          <w:bCs/>
          <w:sz w:val="21"/>
          <w:szCs w:val="21"/>
        </w:rPr>
        <w:t>»</w:t>
      </w:r>
    </w:p>
    <w:p w14:paraId="28BB0822" w14:textId="77777777" w:rsidR="007C1ED8" w:rsidRPr="00847841" w:rsidRDefault="007C1ED8" w:rsidP="007C1ED8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- Депонируемая сумма:</w:t>
      </w:r>
      <w:r w:rsidR="00995B29" w:rsidRPr="00847841">
        <w:rPr>
          <w:rFonts w:cs="Times New Roman"/>
          <w:sz w:val="21"/>
          <w:szCs w:val="21"/>
        </w:rPr>
        <w:t xml:space="preserve"> </w:t>
      </w:r>
      <w:r w:rsidR="008816B8" w:rsidRPr="00847841">
        <w:rPr>
          <w:rFonts w:cs="Times New Roman"/>
          <w:b/>
          <w:sz w:val="21"/>
          <w:szCs w:val="21"/>
        </w:rPr>
        <w:t>________________,00 (______</w:t>
      </w:r>
      <w:r w:rsidR="009A455C" w:rsidRPr="00847841">
        <w:rPr>
          <w:rFonts w:cs="Times New Roman"/>
          <w:b/>
          <w:sz w:val="21"/>
          <w:szCs w:val="21"/>
        </w:rPr>
        <w:t>___________________________</w:t>
      </w:r>
      <w:r w:rsidR="008816B8" w:rsidRPr="00847841">
        <w:rPr>
          <w:rFonts w:cs="Times New Roman"/>
          <w:b/>
          <w:sz w:val="21"/>
          <w:szCs w:val="21"/>
        </w:rPr>
        <w:t>___________) рубль</w:t>
      </w:r>
    </w:p>
    <w:p w14:paraId="2A33BB3F" w14:textId="0C1F0501" w:rsidR="007C1ED8" w:rsidRPr="00847841" w:rsidRDefault="007C1ED8" w:rsidP="007C1ED8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- Срок перечисления Депонентом депонируемой суммы: в течение </w:t>
      </w:r>
      <w:r w:rsidRPr="00847841">
        <w:rPr>
          <w:rFonts w:cs="Times New Roman"/>
          <w:b/>
          <w:sz w:val="21"/>
          <w:szCs w:val="21"/>
        </w:rPr>
        <w:t>5 (пяти) банковских дней</w:t>
      </w:r>
      <w:r w:rsidRPr="00847841">
        <w:rPr>
          <w:rFonts w:cs="Times New Roman"/>
          <w:sz w:val="21"/>
          <w:szCs w:val="21"/>
        </w:rPr>
        <w:t xml:space="preserve"> с момента регистрации настоящего Договора в Управлении Федеральной службы государственной регистрации, кадастра и картографии по </w:t>
      </w:r>
      <w:r w:rsidR="0095357A">
        <w:rPr>
          <w:rFonts w:cs="Times New Roman"/>
          <w:sz w:val="21"/>
          <w:szCs w:val="21"/>
        </w:rPr>
        <w:t>Пермскому краю</w:t>
      </w:r>
      <w:r w:rsidRPr="00847841">
        <w:rPr>
          <w:rFonts w:cs="Times New Roman"/>
          <w:sz w:val="21"/>
          <w:szCs w:val="21"/>
        </w:rPr>
        <w:t>.</w:t>
      </w:r>
    </w:p>
    <w:p w14:paraId="1DA330E3" w14:textId="69F76481" w:rsidR="007C1ED8" w:rsidRPr="00847841" w:rsidRDefault="007C1ED8" w:rsidP="007C1ED8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- Срок депонирования депонируемой суммы: </w:t>
      </w:r>
      <w:r w:rsidRPr="00847841">
        <w:rPr>
          <w:rFonts w:cs="Times New Roman"/>
          <w:b/>
          <w:sz w:val="21"/>
          <w:szCs w:val="21"/>
        </w:rPr>
        <w:t>30</w:t>
      </w:r>
      <w:r w:rsidR="00385DCA" w:rsidRPr="00847841">
        <w:rPr>
          <w:rFonts w:cs="Times New Roman"/>
          <w:b/>
          <w:sz w:val="21"/>
          <w:szCs w:val="21"/>
        </w:rPr>
        <w:t>.</w:t>
      </w:r>
      <w:r w:rsidR="00231699" w:rsidRPr="00847841">
        <w:rPr>
          <w:rFonts w:cs="Times New Roman"/>
          <w:b/>
          <w:sz w:val="21"/>
          <w:szCs w:val="21"/>
        </w:rPr>
        <w:t>0</w:t>
      </w:r>
      <w:r w:rsidR="00372AEC">
        <w:rPr>
          <w:rFonts w:cs="Times New Roman"/>
          <w:b/>
          <w:sz w:val="21"/>
          <w:szCs w:val="21"/>
        </w:rPr>
        <w:t>6</w:t>
      </w:r>
      <w:r w:rsidR="00385DCA" w:rsidRPr="00847841">
        <w:rPr>
          <w:rFonts w:cs="Times New Roman"/>
          <w:b/>
          <w:sz w:val="21"/>
          <w:szCs w:val="21"/>
        </w:rPr>
        <w:t>.</w:t>
      </w:r>
      <w:r w:rsidRPr="00847841">
        <w:rPr>
          <w:rFonts w:cs="Times New Roman"/>
          <w:b/>
          <w:sz w:val="21"/>
          <w:szCs w:val="21"/>
          <w:shd w:val="clear" w:color="auto" w:fill="FFFFFF"/>
        </w:rPr>
        <w:t>202</w:t>
      </w:r>
      <w:r w:rsidR="00134F83">
        <w:rPr>
          <w:rFonts w:cs="Times New Roman"/>
          <w:b/>
          <w:sz w:val="21"/>
          <w:szCs w:val="21"/>
          <w:shd w:val="clear" w:color="auto" w:fill="FFFFFF"/>
        </w:rPr>
        <w:t>9</w:t>
      </w:r>
      <w:r w:rsidRPr="00847841">
        <w:rPr>
          <w:rFonts w:cs="Times New Roman"/>
          <w:b/>
          <w:sz w:val="21"/>
          <w:szCs w:val="21"/>
          <w:shd w:val="clear" w:color="auto" w:fill="FFFFFF"/>
        </w:rPr>
        <w:t xml:space="preserve"> года</w:t>
      </w:r>
      <w:r w:rsidRPr="00847841">
        <w:rPr>
          <w:rFonts w:cs="Times New Roman"/>
          <w:sz w:val="21"/>
          <w:szCs w:val="21"/>
          <w:shd w:val="clear" w:color="auto" w:fill="FFFFFF"/>
        </w:rPr>
        <w:t>.</w:t>
      </w:r>
    </w:p>
    <w:p w14:paraId="18973581" w14:textId="77777777" w:rsidR="007C1ED8" w:rsidRPr="00847841" w:rsidRDefault="007C1ED8" w:rsidP="007C1ED8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4.2.1. Основание перечисления Бенефициару депонируемой суммы: </w:t>
      </w:r>
    </w:p>
    <w:p w14:paraId="7BEC62D0" w14:textId="77777777" w:rsidR="007C1ED8" w:rsidRPr="00847841" w:rsidRDefault="007C1ED8" w:rsidP="007C1ED8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- разрешение на ввод в эксплуатацию Объекта;</w:t>
      </w:r>
    </w:p>
    <w:p w14:paraId="3697B44F" w14:textId="77777777" w:rsidR="007C1ED8" w:rsidRPr="00847841" w:rsidRDefault="007C1ED8" w:rsidP="007C1ED8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- сведения Единого государственного реестра недвижимости, подтверждающие государственную регистрацию права собственности в отношении одного объекта долевого строительства, входящего в состав Дома.   </w:t>
      </w:r>
    </w:p>
    <w:p w14:paraId="74ED0028" w14:textId="77777777" w:rsidR="007C1ED8" w:rsidRPr="00847841" w:rsidRDefault="007C1ED8" w:rsidP="007C1ED8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4.2.2. Основания прекращения депонирования денежных средств: </w:t>
      </w:r>
    </w:p>
    <w:p w14:paraId="432BE6FB" w14:textId="77777777" w:rsidR="007C1ED8" w:rsidRPr="00847841" w:rsidRDefault="007C1ED8" w:rsidP="007C1ED8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- истечение срока депонирования депонируемой суммы; </w:t>
      </w:r>
    </w:p>
    <w:p w14:paraId="06490D1E" w14:textId="77777777" w:rsidR="007C1ED8" w:rsidRPr="00847841" w:rsidRDefault="007C1ED8" w:rsidP="007C1ED8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- перечисление денежных средств Бенефициару; </w:t>
      </w:r>
    </w:p>
    <w:p w14:paraId="3B88FAE3" w14:textId="77777777" w:rsidR="007C1ED8" w:rsidRPr="00847841" w:rsidRDefault="007C1ED8" w:rsidP="007C1ED8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- расторжение настоящего Договора по соглашению сторон;</w:t>
      </w:r>
    </w:p>
    <w:p w14:paraId="110D98C8" w14:textId="77777777" w:rsidR="007C1ED8" w:rsidRPr="00847841" w:rsidRDefault="007C1ED8" w:rsidP="007C1ED8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- односторонний отказ одной из сторон от исполнения настоящего Договора;</w:t>
      </w:r>
    </w:p>
    <w:p w14:paraId="51AADA9E" w14:textId="77777777" w:rsidR="007D3289" w:rsidRPr="00847841" w:rsidRDefault="007C1ED8" w:rsidP="007C1ED8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- возникновение иных оснований, предусмотренных действующим законодательством Российской Федерации.</w:t>
      </w:r>
    </w:p>
    <w:p w14:paraId="2291AE73" w14:textId="77777777" w:rsidR="000A2705" w:rsidRPr="00847841" w:rsidRDefault="000A2705" w:rsidP="000A2705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4.3. Цена Договора может быть изменена Застройщиком, путем подписания дополнительного соглашения между Сторонами, если Долевщик нарушил условия, установленные п. 4.2 настоящего Договора. </w:t>
      </w:r>
    </w:p>
    <w:p w14:paraId="49DE3D74" w14:textId="77777777" w:rsidR="000A2705" w:rsidRPr="00847841" w:rsidRDefault="000A2705" w:rsidP="000A2705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В этом случае цена Договора будет определяться исходя из расчета базовой стоимости 1 кв.м</w:t>
      </w:r>
      <w:r w:rsidRPr="00847841">
        <w:rPr>
          <w:sz w:val="21"/>
          <w:szCs w:val="21"/>
          <w:lang w:eastAsia="ru-RU"/>
        </w:rPr>
        <w:t xml:space="preserve"> Объекта долевого строительства</w:t>
      </w:r>
      <w:r w:rsidRPr="00847841">
        <w:rPr>
          <w:rFonts w:cs="Times New Roman"/>
          <w:sz w:val="21"/>
          <w:szCs w:val="21"/>
        </w:rPr>
        <w:t xml:space="preserve">, определенной Застройщиком на момент предъявления соответствующего требования Долевщику. </w:t>
      </w:r>
    </w:p>
    <w:p w14:paraId="6DE87683" w14:textId="77777777" w:rsidR="003E3C74" w:rsidRPr="00847841" w:rsidRDefault="008946EC" w:rsidP="003E3C74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4.</w:t>
      </w:r>
      <w:r w:rsidR="008D6A30" w:rsidRPr="00847841">
        <w:rPr>
          <w:rFonts w:cs="Times New Roman"/>
          <w:sz w:val="21"/>
          <w:szCs w:val="21"/>
        </w:rPr>
        <w:t>4</w:t>
      </w:r>
      <w:r w:rsidRPr="00847841">
        <w:rPr>
          <w:rFonts w:cs="Times New Roman"/>
          <w:sz w:val="21"/>
          <w:szCs w:val="21"/>
        </w:rPr>
        <w:t xml:space="preserve">. </w:t>
      </w:r>
      <w:r w:rsidR="003E3C74" w:rsidRPr="00847841">
        <w:rPr>
          <w:rFonts w:cs="Times New Roman"/>
          <w:sz w:val="21"/>
          <w:szCs w:val="21"/>
        </w:rPr>
        <w:t xml:space="preserve">Общая проектная площадь Объекта долевого строительства уточняется после проведения кадастровых работ. </w:t>
      </w:r>
    </w:p>
    <w:p w14:paraId="0A176499" w14:textId="77777777" w:rsidR="00621F85" w:rsidRPr="00847841" w:rsidRDefault="003E3C74" w:rsidP="005B451A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В случае увеличения или уменьшения </w:t>
      </w:r>
      <w:r w:rsidR="000F29C6" w:rsidRPr="00847841">
        <w:rPr>
          <w:rFonts w:cs="Times New Roman"/>
          <w:sz w:val="21"/>
          <w:szCs w:val="21"/>
        </w:rPr>
        <w:t xml:space="preserve">общей </w:t>
      </w:r>
      <w:r w:rsidRPr="00847841">
        <w:rPr>
          <w:rFonts w:cs="Times New Roman"/>
          <w:sz w:val="21"/>
          <w:szCs w:val="21"/>
        </w:rPr>
        <w:t xml:space="preserve">проектной площади более чем на 0,5 кв.м Стороны производят окончательный взаиморасчет. Возврат за переплаченные кв.м или доплата за неоплаченные кв.м производится по цене за кв.м, действующей на момент заключения </w:t>
      </w:r>
      <w:r w:rsidR="00506A9B" w:rsidRPr="00847841">
        <w:rPr>
          <w:rFonts w:cs="Times New Roman"/>
          <w:sz w:val="21"/>
          <w:szCs w:val="21"/>
        </w:rPr>
        <w:t xml:space="preserve">настоящего </w:t>
      </w:r>
      <w:r w:rsidRPr="00847841">
        <w:rPr>
          <w:rFonts w:cs="Times New Roman"/>
          <w:sz w:val="21"/>
          <w:szCs w:val="21"/>
        </w:rPr>
        <w:t>Договора.</w:t>
      </w:r>
    </w:p>
    <w:p w14:paraId="3E7AEF5D" w14:textId="77777777" w:rsidR="007C1ED8" w:rsidRPr="00847841" w:rsidRDefault="007C1ED8" w:rsidP="005B451A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</w:p>
    <w:p w14:paraId="0D3D9BF4" w14:textId="77777777" w:rsidR="00621F85" w:rsidRPr="00847841" w:rsidRDefault="00621F85" w:rsidP="00F72435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  <w:lang w:val="en-US"/>
        </w:rPr>
        <w:t>V</w:t>
      </w:r>
      <w:r w:rsidRPr="00847841">
        <w:rPr>
          <w:rFonts w:ascii="Times New Roman" w:hAnsi="Times New Roman"/>
          <w:b/>
          <w:bCs/>
          <w:sz w:val="21"/>
          <w:szCs w:val="21"/>
        </w:rPr>
        <w:t>. Права и обязанности сторон.</w:t>
      </w:r>
    </w:p>
    <w:p w14:paraId="0F9498F7" w14:textId="77777777" w:rsidR="00621F85" w:rsidRPr="00847841" w:rsidRDefault="00621F85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5.1. Застройщик обязуется:  </w:t>
      </w:r>
    </w:p>
    <w:p w14:paraId="52BCED7B" w14:textId="77777777" w:rsidR="00621F85" w:rsidRPr="00847841" w:rsidRDefault="00621F85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5.1.1. Осуществлять функции Застройщика по строительству Дома.  </w:t>
      </w:r>
    </w:p>
    <w:p w14:paraId="34EF78E7" w14:textId="77777777" w:rsidR="00621F85" w:rsidRPr="00847841" w:rsidRDefault="00621F85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5.1.2. Обеспечивать выполнение всего комплекса работ, вплоть до ввода Дома в эксплуатацию, </w:t>
      </w:r>
      <w:r w:rsidR="00A61740" w:rsidRPr="00847841">
        <w:rPr>
          <w:rFonts w:ascii="Times New Roman" w:hAnsi="Times New Roman"/>
          <w:sz w:val="21"/>
          <w:szCs w:val="21"/>
        </w:rPr>
        <w:t>согласно проекту</w:t>
      </w:r>
      <w:r w:rsidRPr="00847841">
        <w:rPr>
          <w:rFonts w:ascii="Times New Roman" w:hAnsi="Times New Roman"/>
          <w:sz w:val="21"/>
          <w:szCs w:val="21"/>
        </w:rPr>
        <w:t xml:space="preserve"> и технических условий и с учетом п. 2.</w:t>
      </w:r>
      <w:r w:rsidR="0028770F" w:rsidRPr="00847841">
        <w:rPr>
          <w:rFonts w:ascii="Times New Roman" w:hAnsi="Times New Roman"/>
          <w:sz w:val="21"/>
          <w:szCs w:val="21"/>
        </w:rPr>
        <w:t>3.</w:t>
      </w:r>
      <w:r w:rsidRPr="00847841">
        <w:rPr>
          <w:rFonts w:ascii="Times New Roman" w:hAnsi="Times New Roman"/>
          <w:sz w:val="21"/>
          <w:szCs w:val="21"/>
        </w:rPr>
        <w:t xml:space="preserve"> настоящего </w:t>
      </w:r>
      <w:r w:rsidR="00405ACC" w:rsidRPr="00847841">
        <w:rPr>
          <w:rFonts w:ascii="Times New Roman" w:hAnsi="Times New Roman"/>
          <w:sz w:val="21"/>
          <w:szCs w:val="21"/>
        </w:rPr>
        <w:t>Д</w:t>
      </w:r>
      <w:r w:rsidRPr="00847841">
        <w:rPr>
          <w:rFonts w:ascii="Times New Roman" w:hAnsi="Times New Roman"/>
          <w:sz w:val="21"/>
          <w:szCs w:val="21"/>
        </w:rPr>
        <w:t>оговора.</w:t>
      </w:r>
    </w:p>
    <w:p w14:paraId="61FDFB00" w14:textId="29B6A3CF" w:rsidR="009C6A98" w:rsidRPr="00847841" w:rsidRDefault="009C6A98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5.1.3. Обеспечить передачу Объекта долевого строительства Долевщику не позднее </w:t>
      </w:r>
      <w:r w:rsidR="00134F83" w:rsidRPr="00134F83">
        <w:rPr>
          <w:rFonts w:ascii="Times New Roman" w:hAnsi="Times New Roman"/>
          <w:b/>
          <w:sz w:val="21"/>
          <w:szCs w:val="21"/>
        </w:rPr>
        <w:t>30.0</w:t>
      </w:r>
      <w:r w:rsidR="009B09F8">
        <w:rPr>
          <w:rFonts w:ascii="Times New Roman" w:hAnsi="Times New Roman"/>
          <w:b/>
          <w:sz w:val="21"/>
          <w:szCs w:val="21"/>
        </w:rPr>
        <w:t>6</w:t>
      </w:r>
      <w:r w:rsidR="00134F83" w:rsidRPr="00134F83">
        <w:rPr>
          <w:rFonts w:ascii="Times New Roman" w:hAnsi="Times New Roman"/>
          <w:b/>
          <w:sz w:val="21"/>
          <w:szCs w:val="21"/>
        </w:rPr>
        <w:t xml:space="preserve">.2029 </w:t>
      </w:r>
      <w:r w:rsidRPr="00847841">
        <w:rPr>
          <w:rFonts w:ascii="Times New Roman" w:hAnsi="Times New Roman"/>
          <w:b/>
          <w:sz w:val="21"/>
          <w:szCs w:val="21"/>
        </w:rPr>
        <w:t>года.</w:t>
      </w:r>
    </w:p>
    <w:p w14:paraId="67931AF8" w14:textId="77777777" w:rsidR="00621F85" w:rsidRPr="00847841" w:rsidRDefault="001C228D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5.1.4.</w:t>
      </w:r>
      <w:r w:rsidR="00621F85" w:rsidRPr="00847841">
        <w:rPr>
          <w:rFonts w:ascii="Times New Roman" w:hAnsi="Times New Roman"/>
          <w:sz w:val="21"/>
          <w:szCs w:val="21"/>
        </w:rPr>
        <w:t xml:space="preserve"> Устранить замечания Долевщика по качеству выполненных работ, если они не будут соответствовать проектной документации и требованиям СНиП, СП и другой нормативно-технической документации.</w:t>
      </w:r>
    </w:p>
    <w:p w14:paraId="117E927C" w14:textId="77777777" w:rsidR="00FF72E2" w:rsidRPr="00847841" w:rsidRDefault="00323A1B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5.1.5. В момент подписания </w:t>
      </w:r>
      <w:r w:rsidR="00C4645D" w:rsidRPr="00847841">
        <w:rPr>
          <w:rFonts w:ascii="Times New Roman" w:hAnsi="Times New Roman"/>
          <w:sz w:val="21"/>
          <w:szCs w:val="21"/>
        </w:rPr>
        <w:t>Сторонами акта приема-передачи О</w:t>
      </w:r>
      <w:r w:rsidRPr="00847841">
        <w:rPr>
          <w:rFonts w:ascii="Times New Roman" w:hAnsi="Times New Roman"/>
          <w:sz w:val="21"/>
          <w:szCs w:val="21"/>
        </w:rPr>
        <w:t xml:space="preserve">бъекта долевого строительства передать Долевщику инструкцию по эксплуатации </w:t>
      </w:r>
      <w:r w:rsidR="002777F2" w:rsidRPr="00847841">
        <w:rPr>
          <w:rFonts w:ascii="Times New Roman" w:hAnsi="Times New Roman"/>
          <w:sz w:val="21"/>
          <w:szCs w:val="21"/>
        </w:rPr>
        <w:t>О</w:t>
      </w:r>
      <w:r w:rsidRPr="00847841">
        <w:rPr>
          <w:rFonts w:ascii="Times New Roman" w:hAnsi="Times New Roman"/>
          <w:sz w:val="21"/>
          <w:szCs w:val="21"/>
        </w:rPr>
        <w:t>бъекта долевого строительства</w:t>
      </w:r>
      <w:r w:rsidR="004B7D8B" w:rsidRPr="00847841">
        <w:rPr>
          <w:rFonts w:ascii="Times New Roman" w:hAnsi="Times New Roman"/>
          <w:sz w:val="21"/>
          <w:szCs w:val="21"/>
        </w:rPr>
        <w:t xml:space="preserve">, </w:t>
      </w:r>
      <w:r w:rsidR="00EB7E32" w:rsidRPr="00847841">
        <w:rPr>
          <w:rFonts w:ascii="Times New Roman" w:hAnsi="Times New Roman"/>
          <w:sz w:val="21"/>
          <w:szCs w:val="21"/>
        </w:rPr>
        <w:t xml:space="preserve">содержащую необходимую и достоверную информацию о правилах и об условиях эффективного и безопасного его использования, сроке службы и входящих в его состав элементов отделки, систем инженерно-технического обеспечения, конструктивных элементов.   </w:t>
      </w:r>
    </w:p>
    <w:p w14:paraId="3FC65239" w14:textId="77777777" w:rsidR="00323A1B" w:rsidRPr="00847841" w:rsidRDefault="00323A1B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lastRenderedPageBreak/>
        <w:t xml:space="preserve">  </w:t>
      </w:r>
    </w:p>
    <w:p w14:paraId="364D30DF" w14:textId="77777777" w:rsidR="00621F85" w:rsidRPr="00847841" w:rsidRDefault="00621F85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5.2. Застройщик гарантирует, что:            </w:t>
      </w:r>
    </w:p>
    <w:p w14:paraId="4A589E86" w14:textId="77777777" w:rsidR="00621F85" w:rsidRPr="00847841" w:rsidRDefault="00621F85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- </w:t>
      </w:r>
      <w:r w:rsidR="00C8035B" w:rsidRPr="00847841">
        <w:rPr>
          <w:rFonts w:ascii="Times New Roman" w:hAnsi="Times New Roman"/>
          <w:sz w:val="21"/>
          <w:szCs w:val="21"/>
          <w:lang w:eastAsia="ru-RU"/>
        </w:rPr>
        <w:t>Объект долевого строительства</w:t>
      </w:r>
      <w:r w:rsidR="00C8035B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>относится к доле Долевщика;</w:t>
      </w:r>
    </w:p>
    <w:p w14:paraId="44C64768" w14:textId="77777777" w:rsidR="00621F85" w:rsidRPr="00847841" w:rsidRDefault="00621F85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- права на вышеназванную долю на дату подписания настоящего </w:t>
      </w:r>
      <w:r w:rsidR="00472593" w:rsidRPr="00847841">
        <w:rPr>
          <w:rFonts w:ascii="Times New Roman" w:hAnsi="Times New Roman"/>
          <w:sz w:val="21"/>
          <w:szCs w:val="21"/>
        </w:rPr>
        <w:t>Д</w:t>
      </w:r>
      <w:r w:rsidRPr="00847841">
        <w:rPr>
          <w:rFonts w:ascii="Times New Roman" w:hAnsi="Times New Roman"/>
          <w:sz w:val="21"/>
          <w:szCs w:val="21"/>
        </w:rPr>
        <w:t>оговора не заложены, в</w:t>
      </w:r>
      <w:r w:rsidR="0003513C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>споре и под арестом или запрещением не состоят, свободны от прав третьих лиц.</w:t>
      </w:r>
    </w:p>
    <w:p w14:paraId="05AE3AA0" w14:textId="77777777" w:rsidR="00FF72E2" w:rsidRPr="00847841" w:rsidRDefault="00FF72E2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</w:p>
    <w:p w14:paraId="080BB770" w14:textId="77777777" w:rsidR="00621F85" w:rsidRPr="00847841" w:rsidRDefault="00621F85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5.3. Застройщик вправе:</w:t>
      </w:r>
    </w:p>
    <w:p w14:paraId="4488F6B7" w14:textId="77777777" w:rsidR="00E56056" w:rsidRPr="00847841" w:rsidRDefault="00E56056" w:rsidP="00E56056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5.3.1. Совершать необходимые действия для выполнения обязательств по настоящему Договору, в том числе привлекать третьих лиц для выполнения строительно-монтажных и иных работ, заключать сделки и договоры, в том числе, связанные с привлечением денежных средств для создания Объекта долевого строительства.</w:t>
      </w:r>
    </w:p>
    <w:p w14:paraId="556D98B4" w14:textId="77777777" w:rsidR="00E56056" w:rsidRPr="00847841" w:rsidRDefault="00E56056" w:rsidP="00E56056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5.3.2. Оставить за собой право изменить отделку фасада Дома, мест общего пользования, придомовую территорию. В соответствии с действующим законодательством Российской Федерации вносить изменения в проектную документацию, включая архитектурные, структурные изменения, а также производить замену строительных и отделочных материалов и оборудования (в том числе изменять оттенок выбранных материалов, цветовую гамму, фактуру, текстуру, размеры, производителя, страну производства), указанных в проектной документации и в настоящем Договоре, при соблюдении условия, что характеристики Объекта долевого строительства по его завершении будут соответствовать условиям настоящего Договора, требованиям проектной документации и действующим нормативам.</w:t>
      </w:r>
    </w:p>
    <w:p w14:paraId="68882381" w14:textId="77777777" w:rsidR="00E56056" w:rsidRPr="00847841" w:rsidRDefault="00E56056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</w:p>
    <w:p w14:paraId="49C6FE34" w14:textId="77777777" w:rsidR="00621F85" w:rsidRPr="00847841" w:rsidRDefault="00621F85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5.4. Обязанности Долевщика:  </w:t>
      </w:r>
    </w:p>
    <w:p w14:paraId="7212F1C5" w14:textId="77777777" w:rsidR="00A87798" w:rsidRPr="00847841" w:rsidRDefault="00621F85" w:rsidP="000F29C6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5.4.1. Долевщик принимает долевое участие в финансировании строительства </w:t>
      </w:r>
      <w:r w:rsidR="00C8035B" w:rsidRPr="00847841">
        <w:rPr>
          <w:rFonts w:ascii="Times New Roman" w:hAnsi="Times New Roman"/>
          <w:sz w:val="21"/>
          <w:szCs w:val="21"/>
          <w:lang w:eastAsia="ru-RU"/>
        </w:rPr>
        <w:t>Объекта долевого строительства</w:t>
      </w:r>
      <w:r w:rsidR="00C8035B" w:rsidRPr="00847841">
        <w:rPr>
          <w:rFonts w:ascii="Times New Roman" w:hAnsi="Times New Roman"/>
          <w:sz w:val="21"/>
          <w:szCs w:val="21"/>
        </w:rPr>
        <w:t xml:space="preserve"> </w:t>
      </w:r>
      <w:r w:rsidRPr="00847841">
        <w:rPr>
          <w:rFonts w:ascii="Times New Roman" w:hAnsi="Times New Roman"/>
          <w:sz w:val="21"/>
          <w:szCs w:val="21"/>
        </w:rPr>
        <w:t xml:space="preserve">и обязуется произвести </w:t>
      </w:r>
      <w:r w:rsidR="00A87798" w:rsidRPr="00847841">
        <w:rPr>
          <w:rFonts w:ascii="Times New Roman" w:hAnsi="Times New Roman"/>
          <w:sz w:val="21"/>
          <w:szCs w:val="21"/>
        </w:rPr>
        <w:t xml:space="preserve">оплату </w:t>
      </w:r>
      <w:r w:rsidRPr="00847841">
        <w:rPr>
          <w:rFonts w:ascii="Times New Roman" w:hAnsi="Times New Roman"/>
          <w:sz w:val="21"/>
          <w:szCs w:val="21"/>
        </w:rPr>
        <w:t xml:space="preserve">в размере и порядке, </w:t>
      </w:r>
      <w:r w:rsidR="00A87798" w:rsidRPr="00847841">
        <w:rPr>
          <w:rFonts w:ascii="Times New Roman" w:hAnsi="Times New Roman"/>
          <w:sz w:val="21"/>
          <w:szCs w:val="21"/>
        </w:rPr>
        <w:t>предусмотренными настоящим Договором</w:t>
      </w:r>
      <w:r w:rsidR="000F29C6" w:rsidRPr="00847841">
        <w:rPr>
          <w:rFonts w:ascii="Times New Roman" w:hAnsi="Times New Roman"/>
          <w:sz w:val="21"/>
          <w:szCs w:val="21"/>
        </w:rPr>
        <w:t xml:space="preserve">.  </w:t>
      </w:r>
    </w:p>
    <w:p w14:paraId="5BD20D73" w14:textId="77777777" w:rsidR="00621F85" w:rsidRPr="00847841" w:rsidRDefault="00621F85" w:rsidP="004220E2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5.4</w:t>
      </w:r>
      <w:r w:rsidR="0005050B" w:rsidRPr="00847841">
        <w:rPr>
          <w:rFonts w:cs="Times New Roman"/>
          <w:sz w:val="21"/>
          <w:szCs w:val="21"/>
        </w:rPr>
        <w:t>.</w:t>
      </w:r>
      <w:r w:rsidR="000F29C6" w:rsidRPr="00847841">
        <w:rPr>
          <w:rFonts w:cs="Times New Roman"/>
          <w:sz w:val="21"/>
          <w:szCs w:val="21"/>
        </w:rPr>
        <w:t>2</w:t>
      </w:r>
      <w:r w:rsidRPr="00847841">
        <w:rPr>
          <w:rFonts w:cs="Times New Roman"/>
          <w:sz w:val="21"/>
          <w:szCs w:val="21"/>
        </w:rPr>
        <w:t xml:space="preserve">. </w:t>
      </w:r>
      <w:r w:rsidR="00C60EFB" w:rsidRPr="00847841">
        <w:rPr>
          <w:rFonts w:cs="Times New Roman"/>
          <w:sz w:val="21"/>
          <w:szCs w:val="21"/>
        </w:rPr>
        <w:t xml:space="preserve">Долевщик с момента подписания акта приема-передачи самостоятельно несет расходы по содержанию Объекта долевого строительства, в том числе по обеспечению объекта энергоресурсами, а также расходы по коммунальному и эксплуатационному обслуживанию Дома в соответствии с действующим законодательством. </w:t>
      </w:r>
    </w:p>
    <w:p w14:paraId="245ACA6C" w14:textId="77777777" w:rsidR="00621F85" w:rsidRPr="00847841" w:rsidRDefault="0005050B" w:rsidP="00F7243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5.4.</w:t>
      </w:r>
      <w:r w:rsidR="000F29C6" w:rsidRPr="00847841">
        <w:rPr>
          <w:rFonts w:ascii="Times New Roman" w:hAnsi="Times New Roman"/>
          <w:sz w:val="21"/>
          <w:szCs w:val="21"/>
        </w:rPr>
        <w:t>3</w:t>
      </w:r>
      <w:r w:rsidR="00621F85" w:rsidRPr="00847841">
        <w:rPr>
          <w:rFonts w:ascii="Times New Roman" w:hAnsi="Times New Roman"/>
          <w:sz w:val="21"/>
          <w:szCs w:val="21"/>
        </w:rPr>
        <w:t xml:space="preserve">. Долевщик обязуется сообщать </w:t>
      </w:r>
      <w:r w:rsidR="00D50443" w:rsidRPr="00847841">
        <w:rPr>
          <w:rFonts w:ascii="Times New Roman" w:hAnsi="Times New Roman"/>
          <w:sz w:val="21"/>
          <w:szCs w:val="21"/>
        </w:rPr>
        <w:t xml:space="preserve">в письменном виде </w:t>
      </w:r>
      <w:r w:rsidR="00621F85" w:rsidRPr="00847841">
        <w:rPr>
          <w:rFonts w:ascii="Times New Roman" w:hAnsi="Times New Roman"/>
          <w:sz w:val="21"/>
          <w:szCs w:val="21"/>
        </w:rPr>
        <w:t>Застройщику обо всех изменениях почтовых реквизитов, номеров телефонов, паспортных данных в десятидневный срок. В случае не</w:t>
      </w:r>
      <w:r w:rsidR="001E46FE" w:rsidRPr="00847841">
        <w:rPr>
          <w:rFonts w:ascii="Times New Roman" w:hAnsi="Times New Roman"/>
          <w:sz w:val="21"/>
          <w:szCs w:val="21"/>
        </w:rPr>
        <w:t xml:space="preserve"> </w:t>
      </w:r>
      <w:r w:rsidR="00621F85" w:rsidRPr="00847841">
        <w:rPr>
          <w:rFonts w:ascii="Times New Roman" w:hAnsi="Times New Roman"/>
          <w:sz w:val="21"/>
          <w:szCs w:val="21"/>
        </w:rPr>
        <w:t>уведомления вся корреспонденция направ</w:t>
      </w:r>
      <w:r w:rsidR="007F72B0" w:rsidRPr="00847841">
        <w:rPr>
          <w:rFonts w:ascii="Times New Roman" w:hAnsi="Times New Roman"/>
          <w:sz w:val="21"/>
          <w:szCs w:val="21"/>
        </w:rPr>
        <w:t xml:space="preserve">ляется по адресу, указанному </w:t>
      </w:r>
      <w:r w:rsidR="00503EAC" w:rsidRPr="00847841">
        <w:rPr>
          <w:rFonts w:ascii="Times New Roman" w:hAnsi="Times New Roman"/>
          <w:sz w:val="21"/>
          <w:szCs w:val="21"/>
        </w:rPr>
        <w:t xml:space="preserve">в </w:t>
      </w:r>
      <w:r w:rsidR="002777F2" w:rsidRPr="00847841">
        <w:rPr>
          <w:rFonts w:ascii="Times New Roman" w:hAnsi="Times New Roman"/>
          <w:sz w:val="21"/>
          <w:szCs w:val="21"/>
        </w:rPr>
        <w:t xml:space="preserve">настоящем </w:t>
      </w:r>
      <w:r w:rsidR="00503EAC" w:rsidRPr="00847841">
        <w:rPr>
          <w:rFonts w:ascii="Times New Roman" w:hAnsi="Times New Roman"/>
          <w:sz w:val="21"/>
          <w:szCs w:val="21"/>
        </w:rPr>
        <w:t>Договоре,</w:t>
      </w:r>
      <w:r w:rsidR="00621F85" w:rsidRPr="00847841">
        <w:rPr>
          <w:rFonts w:ascii="Times New Roman" w:hAnsi="Times New Roman"/>
          <w:sz w:val="21"/>
          <w:szCs w:val="21"/>
        </w:rPr>
        <w:t xml:space="preserve"> и считается принятой Долевщиком надлежащим образом. </w:t>
      </w:r>
      <w:r w:rsidR="00C21530" w:rsidRPr="00847841">
        <w:rPr>
          <w:rFonts w:ascii="Times New Roman" w:hAnsi="Times New Roman"/>
          <w:sz w:val="21"/>
          <w:szCs w:val="21"/>
        </w:rPr>
        <w:t>Все негативные последствия не</w:t>
      </w:r>
      <w:r w:rsidR="00D50443" w:rsidRPr="00847841">
        <w:rPr>
          <w:rFonts w:ascii="Times New Roman" w:hAnsi="Times New Roman"/>
          <w:sz w:val="21"/>
          <w:szCs w:val="21"/>
        </w:rPr>
        <w:t xml:space="preserve"> </w:t>
      </w:r>
      <w:r w:rsidR="00C21530" w:rsidRPr="00847841">
        <w:rPr>
          <w:rFonts w:ascii="Times New Roman" w:hAnsi="Times New Roman"/>
          <w:sz w:val="21"/>
          <w:szCs w:val="21"/>
        </w:rPr>
        <w:t>уведомления Застройщика об изменении адреса несет Долевщик.</w:t>
      </w:r>
      <w:r w:rsidR="00621F85" w:rsidRPr="00847841">
        <w:rPr>
          <w:rFonts w:ascii="Times New Roman" w:hAnsi="Times New Roman"/>
          <w:sz w:val="21"/>
          <w:szCs w:val="21"/>
        </w:rPr>
        <w:t xml:space="preserve">  </w:t>
      </w:r>
    </w:p>
    <w:p w14:paraId="4A145C50" w14:textId="77777777" w:rsidR="00C15E25" w:rsidRPr="00847841" w:rsidRDefault="00C15E25" w:rsidP="00C15E25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5.4.4. Уступка Долевщиком прав требования по настоящему Договору третьим лицам допускается только после уплаты им цены Договора или одновременно с переводом долга путем подписания трехстороннего Договора уступки между Застройщиком, Долевщиком и Новым участником долевого строительства.</w:t>
      </w:r>
    </w:p>
    <w:p w14:paraId="0A26430E" w14:textId="77777777" w:rsidR="00A47E9A" w:rsidRPr="00847841" w:rsidRDefault="0005050B" w:rsidP="00A47E9A">
      <w:pPr>
        <w:pStyle w:val="Standard"/>
        <w:tabs>
          <w:tab w:val="left" w:pos="180"/>
        </w:tabs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5.4.</w:t>
      </w:r>
      <w:r w:rsidR="000F29C6" w:rsidRPr="00847841">
        <w:rPr>
          <w:rFonts w:cs="Times New Roman"/>
          <w:sz w:val="21"/>
          <w:szCs w:val="21"/>
        </w:rPr>
        <w:t>5</w:t>
      </w:r>
      <w:r w:rsidR="00EE6449" w:rsidRPr="00847841">
        <w:rPr>
          <w:rFonts w:cs="Times New Roman"/>
          <w:sz w:val="21"/>
          <w:szCs w:val="21"/>
        </w:rPr>
        <w:t xml:space="preserve">. </w:t>
      </w:r>
      <w:r w:rsidR="00A61740" w:rsidRPr="00847841">
        <w:rPr>
          <w:rFonts w:cs="Times New Roman"/>
          <w:sz w:val="21"/>
          <w:szCs w:val="21"/>
        </w:rPr>
        <w:t>Долевщик обязуется самостоятельно нести расходы по государственной регистрации права собственности на Объект долевого строительства.</w:t>
      </w:r>
    </w:p>
    <w:p w14:paraId="78E72954" w14:textId="77777777" w:rsidR="006930CD" w:rsidRPr="00847841" w:rsidRDefault="006930CD">
      <w:pPr>
        <w:tabs>
          <w:tab w:val="left" w:pos="180"/>
        </w:tabs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</w:p>
    <w:p w14:paraId="57297306" w14:textId="77777777" w:rsidR="00621F85" w:rsidRPr="00847841" w:rsidRDefault="00621F85">
      <w:pPr>
        <w:tabs>
          <w:tab w:val="left" w:pos="180"/>
        </w:tabs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  <w:lang w:val="en-US"/>
        </w:rPr>
        <w:t>VI</w:t>
      </w:r>
      <w:r w:rsidRPr="00847841">
        <w:rPr>
          <w:rFonts w:ascii="Times New Roman" w:hAnsi="Times New Roman"/>
          <w:b/>
          <w:bCs/>
          <w:sz w:val="21"/>
          <w:szCs w:val="21"/>
        </w:rPr>
        <w:t>. Срок действия Договора. Досрочное расторжение.</w:t>
      </w:r>
    </w:p>
    <w:p w14:paraId="6C2EA297" w14:textId="77777777" w:rsidR="00621F85" w:rsidRPr="00847841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6.1. Настоящий договор подписывается Сторонами в </w:t>
      </w:r>
      <w:r w:rsidR="00493D7B" w:rsidRPr="00847841">
        <w:rPr>
          <w:rFonts w:ascii="Times New Roman" w:hAnsi="Times New Roman"/>
          <w:b/>
          <w:sz w:val="21"/>
          <w:szCs w:val="21"/>
        </w:rPr>
        <w:t>двух</w:t>
      </w:r>
      <w:r w:rsidRPr="00847841">
        <w:rPr>
          <w:rFonts w:ascii="Times New Roman" w:hAnsi="Times New Roman"/>
          <w:b/>
          <w:sz w:val="21"/>
          <w:szCs w:val="21"/>
        </w:rPr>
        <w:t xml:space="preserve"> экземплярах</w:t>
      </w:r>
      <w:r w:rsidRPr="00847841">
        <w:rPr>
          <w:rFonts w:ascii="Times New Roman" w:hAnsi="Times New Roman"/>
          <w:sz w:val="21"/>
          <w:szCs w:val="21"/>
        </w:rPr>
        <w:t>, имеющих одинаковую юридическую силу, подлежит государственной регистрации</w:t>
      </w:r>
      <w:r w:rsidR="003318AA" w:rsidRPr="00847841">
        <w:rPr>
          <w:rFonts w:ascii="Times New Roman" w:hAnsi="Times New Roman"/>
          <w:sz w:val="21"/>
          <w:szCs w:val="21"/>
        </w:rPr>
        <w:t xml:space="preserve"> в органах, осуществляющих государственную регистрацию</w:t>
      </w:r>
      <w:r w:rsidRPr="00847841">
        <w:rPr>
          <w:rFonts w:ascii="Times New Roman" w:hAnsi="Times New Roman"/>
          <w:sz w:val="21"/>
          <w:szCs w:val="21"/>
        </w:rPr>
        <w:t xml:space="preserve"> прав на недвижимое имущество и сделок с ним</w:t>
      </w:r>
      <w:r w:rsidR="00F4161A" w:rsidRPr="00847841">
        <w:rPr>
          <w:rFonts w:ascii="Times New Roman" w:hAnsi="Times New Roman"/>
          <w:sz w:val="21"/>
          <w:szCs w:val="21"/>
        </w:rPr>
        <w:t xml:space="preserve">, </w:t>
      </w:r>
      <w:r w:rsidRPr="00847841">
        <w:rPr>
          <w:rFonts w:ascii="Times New Roman" w:hAnsi="Times New Roman"/>
          <w:sz w:val="21"/>
          <w:szCs w:val="21"/>
        </w:rPr>
        <w:t>и считается заключенным с момента такой регистрации.</w:t>
      </w:r>
    </w:p>
    <w:p w14:paraId="54206CE5" w14:textId="77777777" w:rsidR="00621F85" w:rsidRPr="00847841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6.2. Действие настоящего договора прекращается с момента выполнения Сторонами своих обязательств, предусмотренных настоящим договором, и полного расчета между Сторонами.</w:t>
      </w:r>
    </w:p>
    <w:p w14:paraId="7AFE78B6" w14:textId="77777777" w:rsidR="00621F85" w:rsidRPr="00FA3279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6.3. Все изменения и дополнения настоящего договора действительны лишь в том случае, если они имеют письменную форму, </w:t>
      </w:r>
      <w:r w:rsidRPr="00FA3279">
        <w:rPr>
          <w:rFonts w:ascii="Times New Roman" w:hAnsi="Times New Roman"/>
          <w:sz w:val="21"/>
          <w:szCs w:val="21"/>
        </w:rPr>
        <w:t>подписаны Сторонами и зарегистрированы в органах, осуществляющих государственную регистрацию прав на недвижимое имущество и сделок с ним в виде дополнительного соглашения к договору</w:t>
      </w:r>
      <w:r w:rsidR="007C59F7" w:rsidRPr="00FA3279">
        <w:rPr>
          <w:rFonts w:ascii="Times New Roman" w:hAnsi="Times New Roman"/>
          <w:sz w:val="21"/>
          <w:szCs w:val="21"/>
        </w:rPr>
        <w:t xml:space="preserve"> или иного документа</w:t>
      </w:r>
      <w:r w:rsidRPr="00FA3279">
        <w:rPr>
          <w:rFonts w:ascii="Times New Roman" w:hAnsi="Times New Roman"/>
          <w:sz w:val="21"/>
          <w:szCs w:val="21"/>
        </w:rPr>
        <w:t>.</w:t>
      </w:r>
    </w:p>
    <w:p w14:paraId="0506E815" w14:textId="77777777" w:rsidR="00434C55" w:rsidRPr="00FA3279" w:rsidRDefault="00434C55" w:rsidP="00434C5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FA3279">
        <w:rPr>
          <w:rFonts w:ascii="Times New Roman" w:hAnsi="Times New Roman"/>
          <w:sz w:val="21"/>
          <w:szCs w:val="21"/>
        </w:rPr>
        <w:t>6.4. Настоящий Договор может быть расторгнут в одностороннем порядке по инициативе Застройщика в случае неисполнения Долевщиком обязанностей, предусмотренных в п.3.5 и п. 4.2 Договора, а также в иных случаях, предусмотренных законодательством РФ.</w:t>
      </w:r>
    </w:p>
    <w:p w14:paraId="750233AF" w14:textId="77777777" w:rsidR="00434C55" w:rsidRPr="00FA3279" w:rsidRDefault="00434C55" w:rsidP="00434C5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FA3279">
        <w:rPr>
          <w:rFonts w:ascii="Times New Roman" w:hAnsi="Times New Roman"/>
          <w:sz w:val="21"/>
          <w:szCs w:val="21"/>
        </w:rPr>
        <w:t>О расторжении Договора Застройщик уведомляет Долевщика в порядке и сроки, установленные Федеральным законом № 214-ФЗ от 30.12.2004 г.</w:t>
      </w:r>
    </w:p>
    <w:p w14:paraId="7085BA68" w14:textId="77777777" w:rsidR="00434C55" w:rsidRPr="00FA3279" w:rsidRDefault="00434C55" w:rsidP="00434C5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FA3279">
        <w:rPr>
          <w:rFonts w:ascii="Times New Roman" w:hAnsi="Times New Roman"/>
          <w:sz w:val="21"/>
          <w:szCs w:val="21"/>
        </w:rPr>
        <w:t>6.5. Односторонний отказ от исполнения договора допускается только в случаях, предусмотренных Федеральным законом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554D0F1B" w14:textId="77777777" w:rsidR="00434C55" w:rsidRPr="00FA3279" w:rsidRDefault="00434C55" w:rsidP="00434C5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FA3279">
        <w:rPr>
          <w:rFonts w:ascii="Times New Roman" w:hAnsi="Times New Roman"/>
          <w:sz w:val="21"/>
          <w:szCs w:val="21"/>
        </w:rPr>
        <w:t xml:space="preserve">В случае отказа Долевщика от исполнения настоящего договора по иным основаниям, либо в случае расторжения Договора по инициативе Застройщика, при условии отсутствия его вины и по причине неисполнения Долевщиком обязательств настоящего договора, Застройщик вправе требовать от Долевщика уплаты компенсации расходов </w:t>
      </w:r>
      <w:r w:rsidRPr="00FA3279">
        <w:rPr>
          <w:rFonts w:ascii="Times New Roman" w:hAnsi="Times New Roman"/>
          <w:sz w:val="21"/>
          <w:szCs w:val="21"/>
        </w:rPr>
        <w:lastRenderedPageBreak/>
        <w:t>Застройщика, связанных с исполнением настоящего Договора. Стороны согласовали, что размер таких расходов Застройщика составляет от 5% до 10% цены настоящего Договора, указанной в п.4.1. Договора.</w:t>
      </w:r>
    </w:p>
    <w:p w14:paraId="08496B3C" w14:textId="3A3A27A7" w:rsidR="00434C55" w:rsidRPr="00FA3279" w:rsidRDefault="00434C55" w:rsidP="00434C5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FA3279">
        <w:rPr>
          <w:rFonts w:ascii="Times New Roman" w:hAnsi="Times New Roman"/>
          <w:sz w:val="21"/>
          <w:szCs w:val="21"/>
        </w:rPr>
        <w:t xml:space="preserve">6.6. В случае расторжения </w:t>
      </w:r>
      <w:r w:rsidRPr="00DA56D5">
        <w:rPr>
          <w:rFonts w:ascii="Times New Roman" w:hAnsi="Times New Roman"/>
          <w:sz w:val="21"/>
          <w:szCs w:val="21"/>
        </w:rPr>
        <w:t xml:space="preserve">настоящего Договора денежные средства со счета эскроу на основании полученных  </w:t>
      </w:r>
      <w:r w:rsidR="00BF207C" w:rsidRPr="00BF207C">
        <w:rPr>
          <w:rFonts w:ascii="Times New Roman" w:hAnsi="Times New Roman"/>
          <w:sz w:val="21"/>
          <w:szCs w:val="21"/>
        </w:rPr>
        <w:t xml:space="preserve">Акционерное общество «Альфа-Банк» </w:t>
      </w:r>
      <w:r w:rsidRPr="00DA56D5">
        <w:rPr>
          <w:rFonts w:ascii="Times New Roman" w:hAnsi="Times New Roman"/>
          <w:sz w:val="21"/>
          <w:szCs w:val="21"/>
        </w:rPr>
        <w:t>сведен</w:t>
      </w:r>
      <w:r w:rsidRPr="00FA3279">
        <w:rPr>
          <w:rFonts w:ascii="Times New Roman" w:hAnsi="Times New Roman"/>
          <w:sz w:val="21"/>
          <w:szCs w:val="21"/>
        </w:rPr>
        <w:t>ий о погашении записи о государственной регистрации настоящего Договора, содержащихся в Едином государственном реестре недвижимости, подлежат возврату Долевщику, либо перечисляются на его залоговый счет, права по которому переданы в залог Банку или иной кредитной организации, предоставившим денежные средства Долевщику для оплаты цены настоящего Договора, если такое условие предусмотрено Кредитным договором.</w:t>
      </w:r>
    </w:p>
    <w:p w14:paraId="03A389E8" w14:textId="77777777" w:rsidR="00434C55" w:rsidRDefault="00434C55" w:rsidP="00434C5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FA3279">
        <w:rPr>
          <w:rFonts w:ascii="Times New Roman" w:hAnsi="Times New Roman"/>
          <w:sz w:val="21"/>
          <w:szCs w:val="21"/>
        </w:rPr>
        <w:t>В случае, если к моменту расторжения настоящего Договора денежные средства будут перечислены Застройщику, Застройщик обязан вернуть денежные средства, уплаченные Долевщиком в счет оплаты цены настоящего Договора, путем перечисления денежных средств на расчетный счет, указанный Долевщиком, либо перечисляются на его залоговый счет, права по которому переданы в залог Банку или иной кредитной организации, предоставившим денежные средства Долевщику для оплаты цены настоящего Договора, если такое условие предусмотрено Кредитным договором.</w:t>
      </w:r>
    </w:p>
    <w:p w14:paraId="0E294F97" w14:textId="77777777" w:rsidR="00FA3279" w:rsidRDefault="00FA3279" w:rsidP="00434C5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</w:p>
    <w:p w14:paraId="034E0319" w14:textId="77777777" w:rsidR="00621F85" w:rsidRPr="00847841" w:rsidRDefault="00621F85">
      <w:pPr>
        <w:tabs>
          <w:tab w:val="left" w:pos="0"/>
        </w:tabs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  <w:lang w:val="en-US"/>
        </w:rPr>
        <w:t>VII</w:t>
      </w:r>
      <w:r w:rsidR="001536E7" w:rsidRPr="00847841">
        <w:rPr>
          <w:rFonts w:ascii="Times New Roman" w:hAnsi="Times New Roman"/>
          <w:b/>
          <w:bCs/>
          <w:sz w:val="21"/>
          <w:szCs w:val="21"/>
        </w:rPr>
        <w:t>.</w:t>
      </w:r>
      <w:r w:rsidRPr="00847841">
        <w:rPr>
          <w:rFonts w:ascii="Times New Roman" w:hAnsi="Times New Roman"/>
          <w:b/>
          <w:bCs/>
          <w:sz w:val="21"/>
          <w:szCs w:val="21"/>
        </w:rPr>
        <w:t xml:space="preserve"> Порядок разрешения споров.</w:t>
      </w:r>
    </w:p>
    <w:p w14:paraId="62D985BC" w14:textId="77777777" w:rsidR="00621F85" w:rsidRPr="00847841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7.1. Во всем остальном, что не предусмотрено настоящим договором Стороны руководствуются действующим законодательством РФ.  </w:t>
      </w:r>
    </w:p>
    <w:p w14:paraId="4DEC6B38" w14:textId="77777777" w:rsidR="0050434F" w:rsidRPr="00847841" w:rsidRDefault="0050434F" w:rsidP="0050434F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7.2. Споры и разногласия Сторон разрешаются в судебном порядке. </w:t>
      </w:r>
    </w:p>
    <w:p w14:paraId="01DA1FBC" w14:textId="77777777" w:rsidR="00BE294D" w:rsidRPr="00847841" w:rsidRDefault="00BE294D" w:rsidP="004220E2">
      <w:pPr>
        <w:autoSpaceDE w:val="0"/>
        <w:spacing w:after="0" w:line="240" w:lineRule="auto"/>
        <w:rPr>
          <w:rFonts w:ascii="Times New Roman" w:hAnsi="Times New Roman"/>
          <w:b/>
          <w:bCs/>
          <w:sz w:val="21"/>
          <w:szCs w:val="21"/>
        </w:rPr>
      </w:pPr>
    </w:p>
    <w:p w14:paraId="2800215A" w14:textId="77777777" w:rsidR="00955BA0" w:rsidRPr="00847841" w:rsidRDefault="00621F85" w:rsidP="00E24056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  <w:lang w:val="en-US"/>
        </w:rPr>
        <w:t>VIII</w:t>
      </w:r>
      <w:r w:rsidR="00122B9E" w:rsidRPr="00847841">
        <w:rPr>
          <w:rFonts w:ascii="Times New Roman" w:hAnsi="Times New Roman"/>
          <w:b/>
          <w:bCs/>
          <w:sz w:val="21"/>
          <w:szCs w:val="21"/>
        </w:rPr>
        <w:t xml:space="preserve">. </w:t>
      </w:r>
      <w:r w:rsidRPr="00847841">
        <w:rPr>
          <w:rFonts w:ascii="Times New Roman" w:hAnsi="Times New Roman"/>
          <w:b/>
          <w:bCs/>
          <w:sz w:val="21"/>
          <w:szCs w:val="21"/>
        </w:rPr>
        <w:t>Ответственность сторон.</w:t>
      </w:r>
    </w:p>
    <w:p w14:paraId="280C3A10" w14:textId="77777777" w:rsidR="00621F85" w:rsidRPr="00847841" w:rsidRDefault="00621F85" w:rsidP="00597831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8.1. За невыполнение или ненадлежащее выполнение св</w:t>
      </w:r>
      <w:r w:rsidR="00BD7604" w:rsidRPr="00847841">
        <w:rPr>
          <w:rFonts w:ascii="Times New Roman" w:hAnsi="Times New Roman"/>
          <w:sz w:val="21"/>
          <w:szCs w:val="21"/>
        </w:rPr>
        <w:t xml:space="preserve">оих обязанностей Стороны несут </w:t>
      </w:r>
      <w:r w:rsidRPr="00847841">
        <w:rPr>
          <w:rFonts w:ascii="Times New Roman" w:hAnsi="Times New Roman"/>
          <w:sz w:val="21"/>
          <w:szCs w:val="21"/>
        </w:rPr>
        <w:t>ответственность, предусмотренную действующим законодательством РФ.</w:t>
      </w:r>
    </w:p>
    <w:p w14:paraId="781C4369" w14:textId="77777777" w:rsidR="004143FF" w:rsidRPr="00847841" w:rsidRDefault="004143FF" w:rsidP="00B1074D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8.2. В случае нарушения предусмотренного договором срока передачи Долевщику </w:t>
      </w:r>
      <w:r w:rsidR="00166870" w:rsidRPr="00847841">
        <w:rPr>
          <w:rFonts w:ascii="Times New Roman" w:hAnsi="Times New Roman"/>
          <w:sz w:val="21"/>
          <w:szCs w:val="21"/>
        </w:rPr>
        <w:t>О</w:t>
      </w:r>
      <w:r w:rsidRPr="00847841">
        <w:rPr>
          <w:rFonts w:ascii="Times New Roman" w:hAnsi="Times New Roman"/>
          <w:sz w:val="21"/>
          <w:szCs w:val="21"/>
        </w:rPr>
        <w:t xml:space="preserve">бъекта долевого строительства Застройщик уплачивает неустойку (пени) в </w:t>
      </w:r>
      <w:r w:rsidR="00B1074D" w:rsidRPr="00847841">
        <w:rPr>
          <w:rFonts w:ascii="Times New Roman" w:hAnsi="Times New Roman"/>
          <w:sz w:val="21"/>
          <w:szCs w:val="21"/>
        </w:rPr>
        <w:t xml:space="preserve">соответствии с частью 2 статьи 6 Федерального закона № 214-ФЗ от 30.12.2004 г. </w:t>
      </w:r>
    </w:p>
    <w:p w14:paraId="6F531DE9" w14:textId="77777777" w:rsidR="00621F85" w:rsidRPr="00847841" w:rsidRDefault="004143FF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8.3</w:t>
      </w:r>
      <w:r w:rsidR="00621F85" w:rsidRPr="00847841">
        <w:rPr>
          <w:rFonts w:ascii="Times New Roman" w:hAnsi="Times New Roman"/>
          <w:sz w:val="21"/>
          <w:szCs w:val="21"/>
        </w:rPr>
        <w:t xml:space="preserve">. При нарушении Долевщиком сроков внесения денежных средств, предусмотренных настоящим </w:t>
      </w:r>
      <w:r w:rsidR="00BD7604" w:rsidRPr="00847841">
        <w:rPr>
          <w:rFonts w:ascii="Times New Roman" w:hAnsi="Times New Roman"/>
          <w:sz w:val="21"/>
          <w:szCs w:val="21"/>
        </w:rPr>
        <w:t>Д</w:t>
      </w:r>
      <w:r w:rsidR="003032AC" w:rsidRPr="00847841">
        <w:rPr>
          <w:rFonts w:ascii="Times New Roman" w:hAnsi="Times New Roman"/>
          <w:sz w:val="21"/>
          <w:szCs w:val="21"/>
        </w:rPr>
        <w:t>оговором</w:t>
      </w:r>
      <w:r w:rsidR="00621F85" w:rsidRPr="00847841">
        <w:rPr>
          <w:rFonts w:ascii="Times New Roman" w:hAnsi="Times New Roman"/>
          <w:sz w:val="21"/>
          <w:szCs w:val="21"/>
        </w:rPr>
        <w:t>, он уплачивает Застройщику неустойку в размере 1/300 ставки рефинансирования от суммы просроченных к внесению денежных средств за каждый день просрочки.</w:t>
      </w:r>
    </w:p>
    <w:p w14:paraId="62AF5CC4" w14:textId="77777777" w:rsidR="00DF2432" w:rsidRPr="00847841" w:rsidRDefault="004143FF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8.4</w:t>
      </w:r>
      <w:r w:rsidR="00621F85" w:rsidRPr="00847841">
        <w:rPr>
          <w:rFonts w:ascii="Times New Roman" w:hAnsi="Times New Roman"/>
          <w:sz w:val="21"/>
          <w:szCs w:val="21"/>
        </w:rPr>
        <w:t xml:space="preserve">. При невозможности своевременной оплаты Стороны имеют право договориться об изменении внесения платежей.  </w:t>
      </w:r>
    </w:p>
    <w:p w14:paraId="7C86C568" w14:textId="77777777" w:rsidR="00621F85" w:rsidRPr="00847841" w:rsidRDefault="00621F85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  </w:t>
      </w:r>
    </w:p>
    <w:p w14:paraId="595030CC" w14:textId="77777777" w:rsidR="00621F85" w:rsidRPr="00847841" w:rsidRDefault="00621F85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  <w:lang w:val="en-US"/>
        </w:rPr>
        <w:t>IX</w:t>
      </w:r>
      <w:r w:rsidRPr="00847841">
        <w:rPr>
          <w:rFonts w:ascii="Times New Roman" w:hAnsi="Times New Roman"/>
          <w:b/>
          <w:bCs/>
          <w:sz w:val="21"/>
          <w:szCs w:val="21"/>
        </w:rPr>
        <w:t>.   Форс – мажор.</w:t>
      </w:r>
    </w:p>
    <w:p w14:paraId="746CF26D" w14:textId="77777777" w:rsidR="00795250" w:rsidRPr="00847841" w:rsidRDefault="00621F85" w:rsidP="00BB4A50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9.1. Стороны освобождаются от ответственности за полное или частичное неисполнение принятых на себя по настоящему договору обязательств, </w:t>
      </w:r>
      <w:r w:rsidR="00134B49" w:rsidRPr="00847841">
        <w:rPr>
          <w:rFonts w:ascii="Times New Roman" w:hAnsi="Times New Roman"/>
          <w:sz w:val="21"/>
          <w:szCs w:val="21"/>
        </w:rPr>
        <w:t>если такое неисполнение явилось</w:t>
      </w:r>
      <w:r w:rsidRPr="00847841">
        <w:rPr>
          <w:rFonts w:ascii="Times New Roman" w:hAnsi="Times New Roman"/>
          <w:sz w:val="21"/>
          <w:szCs w:val="21"/>
        </w:rPr>
        <w:t xml:space="preserve"> следствием обстоятельств непреодолимой силы, а именно: стихийных бедствий, эпидемий, взрывов, пожаров и иных чрезвычайных обстоятельств, если эти обстоятельства непосредственно повлияли на испол</w:t>
      </w:r>
      <w:r w:rsidR="00134B49" w:rsidRPr="00847841">
        <w:rPr>
          <w:rFonts w:ascii="Times New Roman" w:hAnsi="Times New Roman"/>
          <w:sz w:val="21"/>
          <w:szCs w:val="21"/>
        </w:rPr>
        <w:t xml:space="preserve">нение настоящего </w:t>
      </w:r>
      <w:r w:rsidR="00405ACC" w:rsidRPr="00847841">
        <w:rPr>
          <w:rFonts w:ascii="Times New Roman" w:hAnsi="Times New Roman"/>
          <w:sz w:val="21"/>
          <w:szCs w:val="21"/>
        </w:rPr>
        <w:t>Д</w:t>
      </w:r>
      <w:r w:rsidR="00134B49" w:rsidRPr="00847841">
        <w:rPr>
          <w:rFonts w:ascii="Times New Roman" w:hAnsi="Times New Roman"/>
          <w:sz w:val="21"/>
          <w:szCs w:val="21"/>
        </w:rPr>
        <w:t>оговора. При этом срок</w:t>
      </w:r>
      <w:r w:rsidRPr="00847841">
        <w:rPr>
          <w:rFonts w:ascii="Times New Roman" w:hAnsi="Times New Roman"/>
          <w:sz w:val="21"/>
          <w:szCs w:val="21"/>
        </w:rPr>
        <w:t xml:space="preserve"> исполнения обязательств по настоящему </w:t>
      </w:r>
      <w:r w:rsidR="00405ACC" w:rsidRPr="00847841">
        <w:rPr>
          <w:rFonts w:ascii="Times New Roman" w:hAnsi="Times New Roman"/>
          <w:sz w:val="21"/>
          <w:szCs w:val="21"/>
        </w:rPr>
        <w:t>Д</w:t>
      </w:r>
      <w:r w:rsidRPr="00847841">
        <w:rPr>
          <w:rFonts w:ascii="Times New Roman" w:hAnsi="Times New Roman"/>
          <w:sz w:val="21"/>
          <w:szCs w:val="21"/>
        </w:rPr>
        <w:t xml:space="preserve">оговору отодвигается соразмерно времени, в течение которого действовали такие обстоятельства. О наступлении таких обстоятельств, сторона обязана письменно уведомить другую сторону.  </w:t>
      </w:r>
    </w:p>
    <w:p w14:paraId="129D2428" w14:textId="77777777" w:rsidR="009A455C" w:rsidRPr="00847841" w:rsidRDefault="00621F85" w:rsidP="004C7871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 </w:t>
      </w:r>
    </w:p>
    <w:p w14:paraId="3180BD04" w14:textId="77777777" w:rsidR="00A846B9" w:rsidRPr="00847841" w:rsidRDefault="00A846B9" w:rsidP="00A846B9">
      <w:pPr>
        <w:tabs>
          <w:tab w:val="left" w:pos="0"/>
        </w:tabs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  <w:lang w:val="en-US"/>
        </w:rPr>
        <w:t>X</w:t>
      </w:r>
      <w:r w:rsidRPr="00847841">
        <w:rPr>
          <w:rFonts w:ascii="Times New Roman" w:hAnsi="Times New Roman"/>
          <w:b/>
          <w:bCs/>
          <w:sz w:val="21"/>
          <w:szCs w:val="21"/>
        </w:rPr>
        <w:t>. Дополнительные условия и заключительные положения.</w:t>
      </w:r>
    </w:p>
    <w:p w14:paraId="32E01BEB" w14:textId="77777777" w:rsidR="00A846B9" w:rsidRPr="00847841" w:rsidRDefault="00A846B9" w:rsidP="00A846B9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10.1. Право собственности на </w:t>
      </w:r>
      <w:r w:rsidRPr="00847841">
        <w:rPr>
          <w:rFonts w:ascii="Times New Roman" w:hAnsi="Times New Roman"/>
          <w:sz w:val="21"/>
          <w:szCs w:val="21"/>
          <w:lang w:eastAsia="ru-RU"/>
        </w:rPr>
        <w:t>Объект долевого строительства</w:t>
      </w:r>
      <w:r w:rsidRPr="00847841">
        <w:rPr>
          <w:rFonts w:ascii="Times New Roman" w:hAnsi="Times New Roman"/>
          <w:sz w:val="21"/>
          <w:szCs w:val="21"/>
        </w:rPr>
        <w:t xml:space="preserve"> у Долевщика возникает на основании акта приема-передачи с момента государственной регистрации указанного права в установленном действующим законодательством порядке и только после окончательного расчета. При этом, одновременно с правом собственности на </w:t>
      </w:r>
      <w:r w:rsidR="00332420" w:rsidRPr="00847841">
        <w:rPr>
          <w:rFonts w:ascii="Times New Roman" w:hAnsi="Times New Roman"/>
          <w:sz w:val="21"/>
          <w:szCs w:val="21"/>
        </w:rPr>
        <w:t>Объект долевого строительства</w:t>
      </w:r>
      <w:r w:rsidRPr="00847841">
        <w:rPr>
          <w:rFonts w:ascii="Times New Roman" w:hAnsi="Times New Roman"/>
          <w:sz w:val="21"/>
          <w:szCs w:val="21"/>
        </w:rPr>
        <w:t xml:space="preserve"> Долевщик приобретает долю в праве общей собственности на общее имущество в Доме, которая пропорциональна размеру общей площади приобретаемого Долевщиком </w:t>
      </w:r>
      <w:r w:rsidRPr="00847841">
        <w:rPr>
          <w:rFonts w:ascii="Times New Roman" w:hAnsi="Times New Roman"/>
          <w:sz w:val="21"/>
          <w:szCs w:val="21"/>
          <w:lang w:eastAsia="ru-RU"/>
        </w:rPr>
        <w:t>Объекта долевого строительства</w:t>
      </w:r>
      <w:r w:rsidRPr="00847841">
        <w:rPr>
          <w:rFonts w:ascii="Times New Roman" w:hAnsi="Times New Roman"/>
          <w:sz w:val="21"/>
          <w:szCs w:val="21"/>
        </w:rPr>
        <w:t>. Все расходы, связанные с регистрацией права собственности на Объект долевого строительства, несет в полном объеме Долевщик.</w:t>
      </w:r>
    </w:p>
    <w:p w14:paraId="5A9BDB90" w14:textId="77777777" w:rsidR="00A846B9" w:rsidRPr="00847841" w:rsidRDefault="00A846B9" w:rsidP="00A846B9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10.2. Во исполнение пункта 14 статьи 161 Жилищного кодекса Российской Федерации, до заключения договора управления многоквартирным домом между Застройщиком и управляющей организацией, определенной в соответствии с требованиями Жилищного кодекса РФ или до момента выбора собственниками помещений многоквартирного дома способа управления многоквартирным домом, управление многоквартирным домом осуществляется либо самим Застройщиком при условии его соответствия стандартам и правилам деятельности по управлению многоквартирными домами, установленным Правительством Российской Федерации, или управляющей организацией, с которой Застройщиком заключен договор управления многоквартирным домом, </w:t>
      </w:r>
      <w:r w:rsidRPr="00847841">
        <w:rPr>
          <w:rFonts w:ascii="Times New Roman" w:hAnsi="Times New Roman"/>
          <w:sz w:val="21"/>
          <w:szCs w:val="21"/>
        </w:rPr>
        <w:lastRenderedPageBreak/>
        <w:t>который заключается не позднее чем через пять дней со дня получения разрешения на ввод в эксплуатацию многоквартирного дома.</w:t>
      </w:r>
    </w:p>
    <w:p w14:paraId="2843114F" w14:textId="77777777" w:rsidR="0049349F" w:rsidRPr="00847841" w:rsidRDefault="0049349F" w:rsidP="0049349F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Cs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10.3. </w:t>
      </w:r>
      <w:r w:rsidRPr="00847841">
        <w:rPr>
          <w:rFonts w:ascii="Times New Roman" w:hAnsi="Times New Roman"/>
          <w:bCs/>
          <w:sz w:val="21"/>
          <w:szCs w:val="21"/>
        </w:rPr>
        <w:t xml:space="preserve">Гарантийный срок для объекта долевого строительства </w:t>
      </w:r>
      <w:r w:rsidRPr="00847841">
        <w:rPr>
          <w:rFonts w:ascii="Times New Roman" w:hAnsi="Times New Roman"/>
          <w:b/>
          <w:sz w:val="21"/>
          <w:szCs w:val="21"/>
        </w:rPr>
        <w:t>составляет 3 (Три) года</w:t>
      </w:r>
      <w:r w:rsidRPr="00847841">
        <w:rPr>
          <w:rFonts w:ascii="Times New Roman" w:hAnsi="Times New Roman"/>
          <w:bCs/>
          <w:sz w:val="21"/>
          <w:szCs w:val="21"/>
        </w:rPr>
        <w:t xml:space="preserve">, который </w:t>
      </w:r>
      <w:r w:rsidRPr="00847841">
        <w:rPr>
          <w:rFonts w:ascii="Times New Roman" w:hAnsi="Times New Roman"/>
          <w:sz w:val="21"/>
          <w:szCs w:val="21"/>
        </w:rPr>
        <w:t>исчисляется со дня подписания передаточного акта или иного документа о передаче объекта долевого строительства.</w:t>
      </w:r>
    </w:p>
    <w:p w14:paraId="2FFBD00D" w14:textId="77777777" w:rsidR="00CF5BEE" w:rsidRPr="00847841" w:rsidRDefault="00CF5BEE" w:rsidP="00CF5BEE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Cs/>
          <w:sz w:val="21"/>
          <w:szCs w:val="21"/>
        </w:rPr>
      </w:pPr>
      <w:r w:rsidRPr="00847841">
        <w:rPr>
          <w:rFonts w:ascii="Times New Roman" w:hAnsi="Times New Roman"/>
          <w:bCs/>
          <w:sz w:val="21"/>
          <w:szCs w:val="21"/>
        </w:rPr>
        <w:t xml:space="preserve">Гарантийный срок на технологическое и инженерное оборудование, входящее в состав передаваемого участнику долевого строительства объекта долевого строительства, </w:t>
      </w:r>
      <w:r w:rsidRPr="00847841">
        <w:rPr>
          <w:rFonts w:ascii="Times New Roman" w:hAnsi="Times New Roman"/>
          <w:b/>
          <w:sz w:val="21"/>
          <w:szCs w:val="21"/>
        </w:rPr>
        <w:t xml:space="preserve">составляет 3 (Три) года, </w:t>
      </w:r>
      <w:r w:rsidRPr="00847841">
        <w:rPr>
          <w:rFonts w:ascii="Times New Roman" w:hAnsi="Times New Roman"/>
          <w:bCs/>
          <w:sz w:val="21"/>
          <w:szCs w:val="21"/>
        </w:rPr>
        <w:t>который исчисляется со дня подписания первого передаточного акта или иного документа о передаче объекта долевого строительства.</w:t>
      </w:r>
    </w:p>
    <w:p w14:paraId="6A696015" w14:textId="77777777" w:rsidR="00CF5BEE" w:rsidRPr="00847841" w:rsidRDefault="00CF5BEE" w:rsidP="00CF5BEE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Застройщик не несет ответственности за недостатки (дефекты) Объекта долевого строительства, обнаруженные в течение гарантийного срока, если докажет, что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Долевщиком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Долевщику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6797EBE7" w14:textId="77777777" w:rsidR="00A846B9" w:rsidRPr="00847841" w:rsidRDefault="00A846B9" w:rsidP="00C15E25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10.4. Настоящий Договор подлежит государственной регистрации. Все расходы по государственной регистрации Договора, договора уступки права требования на новых участников долевого строительства несет в полном объеме Долевщик и (или) новые участники долевого строительства. </w:t>
      </w:r>
    </w:p>
    <w:p w14:paraId="4A41FACC" w14:textId="77777777" w:rsidR="00A846B9" w:rsidRPr="00847841" w:rsidRDefault="00A846B9" w:rsidP="00A846B9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10.5. Выполнение отделочных, электротехнических, сантехнических и иных работ в помещении производится Долевщиком за его счёт после подписания акта приема-передачи Объекта долевого строительства, если иное не установлено </w:t>
      </w:r>
      <w:r w:rsidR="00A95C9D" w:rsidRPr="00847841">
        <w:rPr>
          <w:rFonts w:cs="Times New Roman"/>
          <w:sz w:val="21"/>
          <w:szCs w:val="21"/>
        </w:rPr>
        <w:t xml:space="preserve">настоящим </w:t>
      </w:r>
      <w:r w:rsidRPr="00847841">
        <w:rPr>
          <w:rFonts w:cs="Times New Roman"/>
          <w:sz w:val="21"/>
          <w:szCs w:val="21"/>
        </w:rPr>
        <w:t>Договором.</w:t>
      </w:r>
    </w:p>
    <w:p w14:paraId="603F43F1" w14:textId="77777777" w:rsidR="00A846B9" w:rsidRPr="00847841" w:rsidRDefault="00A846B9" w:rsidP="00A846B9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10.6. Долевщик после оформления в собственность</w:t>
      </w:r>
      <w:r w:rsidRPr="00847841">
        <w:rPr>
          <w:rFonts w:ascii="Times New Roman" w:hAnsi="Times New Roman"/>
          <w:sz w:val="21"/>
          <w:szCs w:val="21"/>
          <w:lang w:eastAsia="ru-RU"/>
        </w:rPr>
        <w:t xml:space="preserve"> Объекта долевого строительства</w:t>
      </w:r>
      <w:r w:rsidRPr="00847841">
        <w:rPr>
          <w:rFonts w:ascii="Times New Roman" w:hAnsi="Times New Roman"/>
          <w:sz w:val="21"/>
          <w:szCs w:val="21"/>
        </w:rPr>
        <w:t xml:space="preserve"> может производить конструктивные изменения строительной части и инженерных коммуникаций в помещении лишь с согласия проектной организации и уполномоченных органов.</w:t>
      </w:r>
    </w:p>
    <w:p w14:paraId="761E5A9A" w14:textId="77777777" w:rsidR="00A846B9" w:rsidRPr="00847841" w:rsidRDefault="00A846B9" w:rsidP="00A846B9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10.7. Стороны договорились, что изменение проектной документации, не повлекшей изменения объекта долевого строительства, не является существенным и не является основанием для одностороннего отказа от исполнения настоящего </w:t>
      </w:r>
      <w:r w:rsidR="00A95C9D" w:rsidRPr="00847841">
        <w:rPr>
          <w:rFonts w:ascii="Times New Roman" w:hAnsi="Times New Roman"/>
          <w:sz w:val="21"/>
          <w:szCs w:val="21"/>
        </w:rPr>
        <w:t>Д</w:t>
      </w:r>
      <w:r w:rsidRPr="00847841">
        <w:rPr>
          <w:rFonts w:ascii="Times New Roman" w:hAnsi="Times New Roman"/>
          <w:sz w:val="21"/>
          <w:szCs w:val="21"/>
        </w:rPr>
        <w:t>оговора Долевщиком.</w:t>
      </w:r>
    </w:p>
    <w:p w14:paraId="0586AEEC" w14:textId="77777777" w:rsidR="00A846B9" w:rsidRPr="00847841" w:rsidRDefault="00A846B9" w:rsidP="00A846B9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>10.8. Любая информация о финансовом положении Сторон и условиях договоров с третьими лицами, участвующими в строительстве объекта долевого строительства, будет считаться конфиденциальной и не подлежащей разглашению. Иные условия конфиденциальности могут быть установлены по требованию любой из Сторон.</w:t>
      </w:r>
    </w:p>
    <w:p w14:paraId="1AF159A5" w14:textId="77777777" w:rsidR="00A846B9" w:rsidRPr="00847841" w:rsidRDefault="00A846B9" w:rsidP="00A846B9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10.9. Подписывая настоящий Договор, Долевщик дает согласие Застройщику на осуществление следующих действий:</w:t>
      </w:r>
    </w:p>
    <w:p w14:paraId="3808D47A" w14:textId="77777777" w:rsidR="00A846B9" w:rsidRPr="00847841" w:rsidRDefault="00A846B9" w:rsidP="00A846B9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- на проведение Собственником/Застройщиком межевания (раздела, выдела, объединения, перераспределения) Земельного участка, указанного в настоящем договоре и на котором ведется строительство Дома, в соответствии с земельным, градостроительным законодательством Российской Федерации (в том числе работ по утверждению границ участка, по постановке его и образованных участков на кадастровый учет, изменению разрешенного использования, внесению изменений в договор аренды, перезаключению договора аренды и т.д.);</w:t>
      </w:r>
    </w:p>
    <w:p w14:paraId="45CC1560" w14:textId="77777777" w:rsidR="00A846B9" w:rsidRPr="00847841" w:rsidRDefault="00A846B9" w:rsidP="00A846B9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- на образование новых земельных участков, с предоставлением Собственнику/Застройщику права самостоятельного согласования (уточнения) местоположения границ и/или площадей вновь образованных земельных участков, и постановку на кадастровый учет (временный кадастровый учет) вновь сформированных земельных участков в порядке, установленных действующим законодательством Российской Федерации и последующим оформлением права собственности и (или) права аренды Застройщика на вновь сформированный земельный участок;</w:t>
      </w:r>
    </w:p>
    <w:p w14:paraId="415CE189" w14:textId="77777777" w:rsidR="00A95C9D" w:rsidRPr="00847841" w:rsidRDefault="00A846B9" w:rsidP="00A846B9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- на замену предмета залога после преобразования земельного участка с целью нахождения в залоге у Долевщика вновь образованного земельного участка или права аренды на земельный участок, на котором осуществляется строительство дома; </w:t>
      </w:r>
    </w:p>
    <w:p w14:paraId="2345208F" w14:textId="77777777" w:rsidR="00A846B9" w:rsidRPr="00847841" w:rsidRDefault="00A95C9D" w:rsidP="00A846B9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- </w:t>
      </w:r>
      <w:r w:rsidR="00A846B9" w:rsidRPr="00847841">
        <w:rPr>
          <w:rFonts w:cs="Times New Roman"/>
          <w:sz w:val="21"/>
          <w:szCs w:val="21"/>
        </w:rPr>
        <w:t>на прекращение залога на вновь образованных земельных участках, на которых не осуществляется строительство Дома;</w:t>
      </w:r>
    </w:p>
    <w:p w14:paraId="2DFED4FC" w14:textId="77777777" w:rsidR="00A9088B" w:rsidRPr="00847841" w:rsidRDefault="00A9088B" w:rsidP="00A9088B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- на передачу в залог </w:t>
      </w:r>
      <w:r w:rsidRPr="00847841">
        <w:rPr>
          <w:rFonts w:eastAsia="Times New Roman" w:cs="Times New Roman"/>
          <w:kern w:val="0"/>
          <w:sz w:val="21"/>
          <w:szCs w:val="21"/>
        </w:rPr>
        <w:t>банкам</w:t>
      </w:r>
      <w:r w:rsidRPr="00847841">
        <w:rPr>
          <w:rFonts w:cs="Times New Roman"/>
          <w:sz w:val="21"/>
          <w:szCs w:val="21"/>
        </w:rPr>
        <w:t xml:space="preserve"> вновь образованных земельных участков, права аренды земельного участка (вновь образованных земельных участков), а также на передачу земельного участка/земельных участков в субаренду, на уступку права аренды;</w:t>
      </w:r>
    </w:p>
    <w:p w14:paraId="243D8284" w14:textId="77777777" w:rsidR="00E56056" w:rsidRPr="00847841" w:rsidRDefault="00E56056" w:rsidP="00E56056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lastRenderedPageBreak/>
        <w:t>-   на установление на земельном участке сервитута в пользу других лиц;</w:t>
      </w:r>
    </w:p>
    <w:p w14:paraId="66C4D9EB" w14:textId="77777777" w:rsidR="00A9088B" w:rsidRPr="00DA56D5" w:rsidRDefault="00A9088B" w:rsidP="00A9088B">
      <w:pPr>
        <w:pStyle w:val="Standard"/>
        <w:ind w:left="-567"/>
        <w:jc w:val="both"/>
        <w:rPr>
          <w:rFonts w:eastAsia="Times New Roman"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 xml:space="preserve">- на приобретение в собственность либо в аренду земельного участка (образованных земельных участков), на отчуждение любым способом, установленным законом, земельного участка и (или) вновь образованных земельных участков третьим лицам </w:t>
      </w:r>
      <w:r w:rsidRPr="00DA56D5">
        <w:rPr>
          <w:rFonts w:eastAsia="Times New Roman" w:cs="Times New Roman"/>
          <w:sz w:val="21"/>
          <w:szCs w:val="21"/>
        </w:rPr>
        <w:t>за исключением земельного участка, на котором строится (расположен) Объект долевого строительства.</w:t>
      </w:r>
    </w:p>
    <w:p w14:paraId="5AD98F36" w14:textId="77777777" w:rsidR="00434C55" w:rsidRPr="00DA56D5" w:rsidRDefault="00434C55" w:rsidP="00434C55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DA56D5">
        <w:rPr>
          <w:rFonts w:cs="Times New Roman"/>
          <w:sz w:val="21"/>
          <w:szCs w:val="21"/>
        </w:rPr>
        <w:t>10.10. Подписывая настоящий Договор, Долевщик дает свое согласие Застройщику:</w:t>
      </w:r>
    </w:p>
    <w:p w14:paraId="6757EE6B" w14:textId="77777777" w:rsidR="00434C55" w:rsidRPr="00DA56D5" w:rsidRDefault="00434C55" w:rsidP="00434C55">
      <w:pPr>
        <w:pStyle w:val="Standard"/>
        <w:ind w:left="-567" w:firstLine="1275"/>
        <w:jc w:val="both"/>
        <w:rPr>
          <w:rFonts w:cs="Times New Roman"/>
          <w:sz w:val="21"/>
          <w:szCs w:val="21"/>
        </w:rPr>
      </w:pPr>
      <w:r w:rsidRPr="00DA56D5">
        <w:rPr>
          <w:rFonts w:cs="Times New Roman"/>
          <w:sz w:val="21"/>
          <w:szCs w:val="21"/>
        </w:rPr>
        <w:t>- на обработку своих персональных данных, указанных в настоящем Договоре;</w:t>
      </w:r>
    </w:p>
    <w:p w14:paraId="33627CFA" w14:textId="14B6C109" w:rsidR="00434C55" w:rsidRPr="00DA56D5" w:rsidRDefault="00434C55" w:rsidP="00434C55">
      <w:pPr>
        <w:pStyle w:val="Standard"/>
        <w:ind w:left="-567" w:firstLine="1275"/>
        <w:jc w:val="both"/>
        <w:rPr>
          <w:rFonts w:cs="Times New Roman"/>
          <w:sz w:val="21"/>
          <w:szCs w:val="21"/>
        </w:rPr>
      </w:pPr>
      <w:r w:rsidRPr="00DA56D5">
        <w:rPr>
          <w:rFonts w:cs="Times New Roman"/>
          <w:sz w:val="21"/>
          <w:szCs w:val="21"/>
        </w:rPr>
        <w:t xml:space="preserve">- на передачу этих данных </w:t>
      </w:r>
      <w:r w:rsidR="006204EE" w:rsidRPr="006204EE">
        <w:rPr>
          <w:rFonts w:cs="Times New Roman"/>
          <w:sz w:val="21"/>
          <w:szCs w:val="21"/>
        </w:rPr>
        <w:t>АО «АЛЬФА-БАНК» (ИНН 7728168971, КПП 770801001, ОГРН 1027700067328)</w:t>
      </w:r>
      <w:r w:rsidRPr="00DA56D5">
        <w:rPr>
          <w:rFonts w:cs="Times New Roman"/>
          <w:sz w:val="21"/>
          <w:szCs w:val="21"/>
        </w:rPr>
        <w:t>, ООО УК «Железно» (ОГРН 1184350012450, ИНН 4345484857, КПП 434501001), органу, осуществляющему государственную регистрацию прав на недвижимость (Росреестр) в целях исполнения обязательств по Договору;</w:t>
      </w:r>
    </w:p>
    <w:p w14:paraId="64615132" w14:textId="77777777" w:rsidR="00434C55" w:rsidRPr="00DA56D5" w:rsidRDefault="00434C55" w:rsidP="00434C55">
      <w:pPr>
        <w:pStyle w:val="Standard"/>
        <w:ind w:left="-567" w:firstLine="1275"/>
        <w:jc w:val="both"/>
        <w:rPr>
          <w:rFonts w:cs="Times New Roman"/>
          <w:sz w:val="21"/>
          <w:szCs w:val="21"/>
        </w:rPr>
      </w:pPr>
      <w:r w:rsidRPr="00DA56D5">
        <w:rPr>
          <w:rFonts w:cs="Times New Roman"/>
          <w:sz w:val="21"/>
          <w:szCs w:val="21"/>
        </w:rPr>
        <w:t>- на любое информирование (в том числе на эл.адрес, на телефон с помощью sms и др.) на указанные контактные данные Долевщика в настоящем Договоре.</w:t>
      </w:r>
    </w:p>
    <w:p w14:paraId="0474C4DB" w14:textId="77777777" w:rsidR="00434C55" w:rsidRPr="00DA56D5" w:rsidRDefault="00434C55" w:rsidP="00434C55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DA56D5">
        <w:rPr>
          <w:rFonts w:cs="Times New Roman"/>
          <w:sz w:val="21"/>
          <w:szCs w:val="21"/>
        </w:rPr>
        <w:t>В связи с этим настоящий Договор является письменным согласием Долевщика на обработку персональных данных, на передачу персональных данных лицам, указанным в настоящем пункте Договора в целях исполнения Сторонами обязательств Договора, и информирование Застройщиком. Обработка и передача персональных данных и информирование Долевщика могут осуществляться только в целях исполнения настоящего Договора.</w:t>
      </w:r>
    </w:p>
    <w:p w14:paraId="17176B07" w14:textId="77777777" w:rsidR="00A846B9" w:rsidRPr="00DA56D5" w:rsidRDefault="00A846B9" w:rsidP="00A846B9">
      <w:pPr>
        <w:pStyle w:val="Standard"/>
        <w:ind w:left="-567"/>
        <w:jc w:val="both"/>
        <w:rPr>
          <w:rFonts w:cs="Times New Roman"/>
          <w:sz w:val="21"/>
          <w:szCs w:val="21"/>
        </w:rPr>
      </w:pPr>
      <w:r w:rsidRPr="00DA56D5">
        <w:rPr>
          <w:rFonts w:cs="Times New Roman"/>
          <w:sz w:val="21"/>
          <w:szCs w:val="21"/>
        </w:rPr>
        <w:t xml:space="preserve">10.11. Приложения к настоящему </w:t>
      </w:r>
      <w:r w:rsidR="00F34ECB" w:rsidRPr="00DA56D5">
        <w:rPr>
          <w:rFonts w:cs="Times New Roman"/>
          <w:sz w:val="21"/>
          <w:szCs w:val="21"/>
        </w:rPr>
        <w:t>Д</w:t>
      </w:r>
      <w:r w:rsidRPr="00DA56D5">
        <w:rPr>
          <w:rFonts w:cs="Times New Roman"/>
          <w:sz w:val="21"/>
          <w:szCs w:val="21"/>
        </w:rPr>
        <w:t xml:space="preserve">оговору являются его неотъемлемой частью, </w:t>
      </w:r>
      <w:r w:rsidR="00A95C9D" w:rsidRPr="00DA56D5">
        <w:rPr>
          <w:rFonts w:cs="Times New Roman"/>
          <w:sz w:val="21"/>
          <w:szCs w:val="21"/>
        </w:rPr>
        <w:t>Д</w:t>
      </w:r>
      <w:r w:rsidRPr="00DA56D5">
        <w:rPr>
          <w:rFonts w:cs="Times New Roman"/>
          <w:sz w:val="21"/>
          <w:szCs w:val="21"/>
        </w:rPr>
        <w:t>оговор содержит следующие приложения:</w:t>
      </w:r>
    </w:p>
    <w:p w14:paraId="7871AAB4" w14:textId="77777777" w:rsidR="00A846B9" w:rsidRPr="00847841" w:rsidRDefault="00A846B9" w:rsidP="00A846B9">
      <w:pPr>
        <w:pStyle w:val="Standard"/>
        <w:autoSpaceDE w:val="0"/>
        <w:ind w:left="-567"/>
        <w:jc w:val="both"/>
        <w:rPr>
          <w:rFonts w:cs="Times New Roman"/>
          <w:sz w:val="21"/>
          <w:szCs w:val="21"/>
        </w:rPr>
      </w:pPr>
      <w:r w:rsidRPr="00DA56D5">
        <w:rPr>
          <w:rFonts w:cs="Times New Roman"/>
          <w:sz w:val="21"/>
          <w:szCs w:val="21"/>
        </w:rPr>
        <w:t>- Приложение № 1- План этажа;</w:t>
      </w:r>
    </w:p>
    <w:p w14:paraId="3BAEC050" w14:textId="77777777" w:rsidR="00A846B9" w:rsidRPr="00847841" w:rsidRDefault="00A846B9" w:rsidP="00A846B9">
      <w:pPr>
        <w:pStyle w:val="Standard"/>
        <w:autoSpaceDE w:val="0"/>
        <w:ind w:left="-567"/>
        <w:jc w:val="both"/>
        <w:rPr>
          <w:rFonts w:cs="Times New Roman"/>
          <w:sz w:val="21"/>
          <w:szCs w:val="21"/>
        </w:rPr>
      </w:pPr>
      <w:r w:rsidRPr="00847841">
        <w:rPr>
          <w:rFonts w:cs="Times New Roman"/>
          <w:sz w:val="21"/>
          <w:szCs w:val="21"/>
        </w:rPr>
        <w:t>- Приложение № 2- Параметры (характеристики) Объекта долевого строительства.</w:t>
      </w:r>
    </w:p>
    <w:p w14:paraId="3A149FE5" w14:textId="77777777" w:rsidR="00E179AE" w:rsidRPr="00847841" w:rsidRDefault="00E179AE">
      <w:pPr>
        <w:pStyle w:val="Standard"/>
        <w:autoSpaceDE w:val="0"/>
        <w:ind w:left="-567"/>
        <w:jc w:val="both"/>
        <w:rPr>
          <w:rFonts w:cs="Times New Roman"/>
          <w:sz w:val="21"/>
          <w:szCs w:val="21"/>
        </w:rPr>
      </w:pPr>
    </w:p>
    <w:p w14:paraId="4446DE12" w14:textId="77777777" w:rsidR="00134D83" w:rsidRPr="00847841" w:rsidRDefault="00134D83" w:rsidP="00F60044">
      <w:pPr>
        <w:pStyle w:val="Standard"/>
        <w:tabs>
          <w:tab w:val="left" w:pos="5850"/>
        </w:tabs>
        <w:autoSpaceDE w:val="0"/>
        <w:ind w:left="-567"/>
        <w:jc w:val="both"/>
        <w:rPr>
          <w:rFonts w:cs="Times New Roman"/>
          <w:sz w:val="21"/>
          <w:szCs w:val="21"/>
        </w:rPr>
      </w:pPr>
    </w:p>
    <w:p w14:paraId="6DC2361F" w14:textId="77777777" w:rsidR="00621F85" w:rsidRPr="00847841" w:rsidRDefault="00621F85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</w:rPr>
        <w:t>Адреса и подписи сторон.</w:t>
      </w:r>
    </w:p>
    <w:p w14:paraId="4EA33E71" w14:textId="77777777" w:rsidR="007733C6" w:rsidRPr="00847841" w:rsidRDefault="007733C6">
      <w:pPr>
        <w:autoSpaceDE w:val="0"/>
        <w:spacing w:after="0" w:line="240" w:lineRule="auto"/>
        <w:ind w:left="-567"/>
        <w:jc w:val="center"/>
        <w:rPr>
          <w:rFonts w:ascii="Times New Roman" w:hAnsi="Times New Roman"/>
          <w:b/>
          <w:bCs/>
          <w:sz w:val="21"/>
          <w:szCs w:val="21"/>
        </w:rPr>
      </w:pPr>
    </w:p>
    <w:p w14:paraId="679F6691" w14:textId="77777777" w:rsidR="009A6739" w:rsidRPr="00847841" w:rsidRDefault="009A6739" w:rsidP="009A6739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bCs/>
          <w:sz w:val="21"/>
          <w:szCs w:val="21"/>
        </w:rPr>
      </w:pPr>
      <w:bookmarkStart w:id="1" w:name="_Hlk11934978"/>
      <w:r w:rsidRPr="00847841">
        <w:rPr>
          <w:rFonts w:ascii="Times New Roman" w:hAnsi="Times New Roman"/>
          <w:b/>
          <w:bCs/>
          <w:sz w:val="21"/>
          <w:szCs w:val="21"/>
        </w:rPr>
        <w:t>Застройщик:</w:t>
      </w:r>
    </w:p>
    <w:p w14:paraId="67687CA3" w14:textId="77777777" w:rsidR="0040618C" w:rsidRPr="0040618C" w:rsidRDefault="0040618C" w:rsidP="0040618C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bCs/>
          <w:sz w:val="21"/>
          <w:szCs w:val="21"/>
        </w:rPr>
      </w:pPr>
      <w:bookmarkStart w:id="2" w:name="_Hlk212026124"/>
      <w:r w:rsidRPr="0040618C">
        <w:rPr>
          <w:rFonts w:ascii="Times New Roman" w:hAnsi="Times New Roman"/>
          <w:b/>
          <w:bCs/>
          <w:sz w:val="21"/>
          <w:szCs w:val="21"/>
        </w:rPr>
        <w:t>Общество с ограниченной ответственностью Специализированный застройщик «Железно Пермь»</w:t>
      </w:r>
    </w:p>
    <w:p w14:paraId="2E825EF8" w14:textId="77777777" w:rsidR="0040618C" w:rsidRPr="0040618C" w:rsidRDefault="0040618C" w:rsidP="0040618C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40618C">
        <w:rPr>
          <w:rFonts w:ascii="Times New Roman" w:hAnsi="Times New Roman"/>
          <w:sz w:val="21"/>
          <w:szCs w:val="21"/>
        </w:rPr>
        <w:t>Юридический адрес: 614000, Пермский край, г. Пермь, ул. Екатерининская, д.114, этаж 3, помещ. 1</w:t>
      </w:r>
    </w:p>
    <w:p w14:paraId="5A821D32" w14:textId="77777777" w:rsidR="0040618C" w:rsidRPr="0040618C" w:rsidRDefault="0040618C" w:rsidP="0040618C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40618C">
        <w:rPr>
          <w:rFonts w:ascii="Times New Roman" w:hAnsi="Times New Roman"/>
          <w:sz w:val="21"/>
          <w:szCs w:val="21"/>
        </w:rPr>
        <w:t>ИНН 4345490628, КПП 590201001, ОГРН 1194350004254</w:t>
      </w:r>
    </w:p>
    <w:p w14:paraId="4CA6DD7B" w14:textId="77777777" w:rsidR="0040618C" w:rsidRPr="0040618C" w:rsidRDefault="0040618C" w:rsidP="0040618C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40618C">
        <w:rPr>
          <w:rFonts w:ascii="Times New Roman" w:hAnsi="Times New Roman"/>
          <w:sz w:val="21"/>
          <w:szCs w:val="21"/>
        </w:rPr>
        <w:t>Банк АО "АЛЬФА-БАНК"</w:t>
      </w:r>
    </w:p>
    <w:p w14:paraId="388B9B1D" w14:textId="77777777" w:rsidR="0040618C" w:rsidRPr="0040618C" w:rsidRDefault="0040618C" w:rsidP="0040618C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2F15C0">
        <w:rPr>
          <w:rFonts w:ascii="Times New Roman" w:hAnsi="Times New Roman"/>
          <w:sz w:val="21"/>
          <w:szCs w:val="21"/>
          <w:highlight w:val="lightGray"/>
        </w:rPr>
        <w:t>р/с 40702810001300033483</w:t>
      </w:r>
      <w:r w:rsidRPr="0040618C">
        <w:rPr>
          <w:rFonts w:ascii="Times New Roman" w:hAnsi="Times New Roman"/>
          <w:sz w:val="21"/>
          <w:szCs w:val="21"/>
        </w:rPr>
        <w:t xml:space="preserve"> </w:t>
      </w:r>
    </w:p>
    <w:p w14:paraId="548C2D52" w14:textId="5ECA82CC" w:rsidR="009A6739" w:rsidRPr="0040618C" w:rsidRDefault="0040618C" w:rsidP="0040618C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40618C">
        <w:rPr>
          <w:rFonts w:ascii="Times New Roman" w:hAnsi="Times New Roman"/>
          <w:sz w:val="21"/>
          <w:szCs w:val="21"/>
        </w:rPr>
        <w:t>к/с 30101810200000000593 БИК 044525593</w:t>
      </w:r>
    </w:p>
    <w:bookmarkEnd w:id="2"/>
    <w:p w14:paraId="20B375D0" w14:textId="77777777" w:rsidR="00795250" w:rsidRPr="00847841" w:rsidRDefault="00795250" w:rsidP="006B2499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</w:p>
    <w:p w14:paraId="1FBB69EE" w14:textId="77777777" w:rsidR="004B2E84" w:rsidRPr="00847841" w:rsidRDefault="004B2E84" w:rsidP="006B2499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</w:p>
    <w:bookmarkEnd w:id="1"/>
    <w:p w14:paraId="73DBA03B" w14:textId="77777777" w:rsidR="0010036B" w:rsidRPr="00847841" w:rsidRDefault="00691419" w:rsidP="0010036B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</w:rPr>
        <w:t xml:space="preserve">                                            </w:t>
      </w:r>
      <w:r w:rsidR="00557275" w:rsidRPr="00847841">
        <w:rPr>
          <w:rFonts w:ascii="Times New Roman" w:hAnsi="Times New Roman"/>
          <w:b/>
          <w:bCs/>
          <w:sz w:val="21"/>
          <w:szCs w:val="21"/>
        </w:rPr>
        <w:t xml:space="preserve">                                 </w:t>
      </w:r>
      <w:r w:rsidR="0010036B" w:rsidRPr="00847841">
        <w:rPr>
          <w:rFonts w:ascii="Times New Roman" w:hAnsi="Times New Roman"/>
          <w:b/>
          <w:bCs/>
          <w:sz w:val="21"/>
          <w:szCs w:val="21"/>
        </w:rPr>
        <w:t xml:space="preserve">                               </w:t>
      </w:r>
      <w:r w:rsidR="00E56056" w:rsidRPr="00847841">
        <w:rPr>
          <w:rFonts w:ascii="Times New Roman" w:hAnsi="Times New Roman"/>
          <w:b/>
          <w:bCs/>
          <w:sz w:val="21"/>
          <w:szCs w:val="21"/>
        </w:rPr>
        <w:t>______</w:t>
      </w:r>
      <w:r w:rsidRPr="00847841">
        <w:rPr>
          <w:rFonts w:ascii="Times New Roman" w:hAnsi="Times New Roman"/>
          <w:b/>
          <w:bCs/>
          <w:sz w:val="21"/>
          <w:szCs w:val="21"/>
        </w:rPr>
        <w:t xml:space="preserve">___________________/Я.П. </w:t>
      </w:r>
      <w:r w:rsidR="00385DCA" w:rsidRPr="00847841">
        <w:rPr>
          <w:rFonts w:ascii="Times New Roman" w:hAnsi="Times New Roman"/>
          <w:b/>
          <w:bCs/>
          <w:sz w:val="21"/>
          <w:szCs w:val="21"/>
        </w:rPr>
        <w:t>Костяк</w:t>
      </w:r>
      <w:r w:rsidR="001536E7" w:rsidRPr="00847841">
        <w:rPr>
          <w:rFonts w:ascii="Times New Roman" w:hAnsi="Times New Roman"/>
          <w:b/>
          <w:bCs/>
          <w:sz w:val="21"/>
          <w:szCs w:val="21"/>
        </w:rPr>
        <w:t>/</w:t>
      </w:r>
    </w:p>
    <w:p w14:paraId="4B9EF04B" w14:textId="77777777" w:rsidR="00621F85" w:rsidRPr="00847841" w:rsidRDefault="001E46FE">
      <w:pPr>
        <w:autoSpaceDE w:val="0"/>
        <w:spacing w:after="0" w:line="240" w:lineRule="auto"/>
        <w:ind w:left="-567"/>
        <w:jc w:val="both"/>
        <w:rPr>
          <w:rFonts w:ascii="Times New Roman" w:hAnsi="Times New Roman"/>
          <w:sz w:val="21"/>
          <w:szCs w:val="21"/>
        </w:rPr>
      </w:pPr>
      <w:r w:rsidRPr="00847841">
        <w:rPr>
          <w:rFonts w:ascii="Times New Roman" w:hAnsi="Times New Roman"/>
          <w:sz w:val="21"/>
          <w:szCs w:val="21"/>
        </w:rPr>
        <w:t xml:space="preserve"> </w:t>
      </w:r>
    </w:p>
    <w:p w14:paraId="5A58EDD0" w14:textId="77777777" w:rsidR="00E3163B" w:rsidRPr="00847841" w:rsidRDefault="00E3163B" w:rsidP="00E3163B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</w:rPr>
        <w:t>Долевщик:</w:t>
      </w:r>
      <w:r w:rsidR="00B80129" w:rsidRPr="00847841">
        <w:rPr>
          <w:rFonts w:ascii="Times New Roman" w:hAnsi="Times New Roman"/>
          <w:b/>
          <w:bCs/>
          <w:sz w:val="21"/>
          <w:szCs w:val="21"/>
        </w:rPr>
        <w:t>_______________________________</w:t>
      </w:r>
      <w:r w:rsidRPr="00847841">
        <w:rPr>
          <w:rFonts w:ascii="Times New Roman" w:hAnsi="Times New Roman"/>
          <w:b/>
          <w:bCs/>
          <w:sz w:val="21"/>
          <w:szCs w:val="21"/>
        </w:rPr>
        <w:t>: см. преамбулу договора</w:t>
      </w:r>
    </w:p>
    <w:p w14:paraId="20A82599" w14:textId="77777777" w:rsidR="00E3163B" w:rsidRPr="00847841" w:rsidRDefault="00E3163B" w:rsidP="00E3163B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</w:rPr>
        <w:t xml:space="preserve">т. </w:t>
      </w:r>
      <w:r w:rsidR="00B80129" w:rsidRPr="00847841">
        <w:rPr>
          <w:rFonts w:ascii="Times New Roman" w:hAnsi="Times New Roman"/>
          <w:b/>
          <w:bCs/>
          <w:sz w:val="21"/>
          <w:szCs w:val="21"/>
        </w:rPr>
        <w:t>_______________________________</w:t>
      </w:r>
    </w:p>
    <w:p w14:paraId="6DB71AAC" w14:textId="77777777" w:rsidR="00E3163B" w:rsidRPr="00847841" w:rsidRDefault="00E3163B" w:rsidP="00E3163B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bCs/>
          <w:sz w:val="21"/>
          <w:szCs w:val="21"/>
        </w:rPr>
      </w:pPr>
    </w:p>
    <w:p w14:paraId="24872C40" w14:textId="77777777" w:rsidR="007B36AC" w:rsidRPr="00847841" w:rsidRDefault="007B36AC" w:rsidP="00E3163B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bCs/>
          <w:sz w:val="21"/>
          <w:szCs w:val="21"/>
        </w:rPr>
      </w:pPr>
    </w:p>
    <w:p w14:paraId="70B95F26" w14:textId="77777777" w:rsidR="001536E7" w:rsidRPr="00847841" w:rsidRDefault="00E3163B" w:rsidP="007C1ED8">
      <w:pPr>
        <w:autoSpaceDE w:val="0"/>
        <w:spacing w:after="0" w:line="240" w:lineRule="auto"/>
        <w:ind w:left="-567"/>
        <w:jc w:val="both"/>
        <w:rPr>
          <w:rFonts w:ascii="Times New Roman" w:hAnsi="Times New Roman"/>
          <w:b/>
          <w:bCs/>
          <w:sz w:val="21"/>
          <w:szCs w:val="21"/>
        </w:rPr>
      </w:pPr>
      <w:r w:rsidRPr="00847841">
        <w:rPr>
          <w:rFonts w:ascii="Times New Roman" w:hAnsi="Times New Roman"/>
          <w:b/>
          <w:bCs/>
          <w:sz w:val="21"/>
          <w:szCs w:val="21"/>
        </w:rPr>
        <w:t xml:space="preserve">                                                                                                     </w:t>
      </w:r>
      <w:r w:rsidR="00B80129" w:rsidRPr="00847841">
        <w:rPr>
          <w:rFonts w:ascii="Times New Roman" w:hAnsi="Times New Roman"/>
          <w:b/>
          <w:bCs/>
          <w:sz w:val="21"/>
          <w:szCs w:val="21"/>
        </w:rPr>
        <w:t xml:space="preserve">         </w:t>
      </w:r>
      <w:r w:rsidRPr="00847841">
        <w:rPr>
          <w:rFonts w:ascii="Times New Roman" w:hAnsi="Times New Roman"/>
          <w:b/>
          <w:bCs/>
          <w:sz w:val="21"/>
          <w:szCs w:val="21"/>
        </w:rPr>
        <w:t>_____________</w:t>
      </w:r>
      <w:r w:rsidR="00DF5E8B" w:rsidRPr="00847841">
        <w:rPr>
          <w:rFonts w:ascii="Times New Roman" w:hAnsi="Times New Roman"/>
          <w:b/>
          <w:bCs/>
          <w:sz w:val="21"/>
          <w:szCs w:val="21"/>
        </w:rPr>
        <w:t>_____</w:t>
      </w:r>
      <w:r w:rsidRPr="00847841">
        <w:rPr>
          <w:rFonts w:ascii="Times New Roman" w:hAnsi="Times New Roman"/>
          <w:b/>
          <w:bCs/>
          <w:sz w:val="21"/>
          <w:szCs w:val="21"/>
        </w:rPr>
        <w:t>______/</w:t>
      </w:r>
      <w:r w:rsidR="00DF5E8B" w:rsidRPr="00847841">
        <w:rPr>
          <w:rFonts w:ascii="Times New Roman" w:hAnsi="Times New Roman"/>
          <w:b/>
          <w:bCs/>
          <w:sz w:val="21"/>
          <w:szCs w:val="21"/>
        </w:rPr>
        <w:t>_________________</w:t>
      </w:r>
      <w:r w:rsidRPr="00847841">
        <w:rPr>
          <w:rFonts w:ascii="Times New Roman" w:hAnsi="Times New Roman"/>
          <w:b/>
          <w:bCs/>
          <w:sz w:val="21"/>
          <w:szCs w:val="21"/>
        </w:rPr>
        <w:t>/</w:t>
      </w:r>
    </w:p>
    <w:p w14:paraId="12843516" w14:textId="77777777" w:rsidR="001536E7" w:rsidRPr="00847841" w:rsidRDefault="001536E7" w:rsidP="007C1ED8">
      <w:pPr>
        <w:tabs>
          <w:tab w:val="left" w:pos="0"/>
        </w:tabs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74F53F44" w14:textId="77777777" w:rsidR="001536E7" w:rsidRPr="00847841" w:rsidRDefault="001536E7" w:rsidP="007C1ED8">
      <w:pPr>
        <w:tabs>
          <w:tab w:val="left" w:pos="0"/>
        </w:tabs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7F890F55" w14:textId="77777777" w:rsidR="00D92F0E" w:rsidRDefault="00D92F0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5AB8C204" w14:textId="77777777" w:rsidR="005C3BCE" w:rsidRDefault="005C3BC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4F6DFB5F" w14:textId="77777777" w:rsidR="005C3BCE" w:rsidRDefault="005C3BC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5125B99A" w14:textId="77777777" w:rsidR="005C3BCE" w:rsidRDefault="005C3BC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672B6190" w14:textId="77777777" w:rsidR="005C3BCE" w:rsidRDefault="005C3BC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7E579201" w14:textId="77777777" w:rsidR="005C3BCE" w:rsidRDefault="005C3BC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26E2E169" w14:textId="77777777" w:rsidR="005C3BCE" w:rsidRDefault="005C3BC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57D72CCB" w14:textId="77777777" w:rsidR="005C3BCE" w:rsidRDefault="005C3BC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10C5A3CB" w14:textId="77777777" w:rsidR="005C3BCE" w:rsidRDefault="005C3BC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6842BF7C" w14:textId="171557E7" w:rsidR="005C3BCE" w:rsidRPr="000D4282" w:rsidRDefault="005C3BCE" w:rsidP="005C3BCE">
      <w:pPr>
        <w:pageBreakBefore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56" w:right="11" w:firstLine="816"/>
        <w:jc w:val="right"/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lastRenderedPageBreak/>
        <w:t>П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риложение №1 </w:t>
      </w:r>
    </w:p>
    <w:p w14:paraId="63B8ED3C" w14:textId="77777777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57" w:right="13" w:firstLine="814"/>
        <w:jc w:val="right"/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к договору участия в долевом строительстве</w:t>
      </w:r>
    </w:p>
    <w:p w14:paraId="4871F3EF" w14:textId="6C1334AE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57" w:right="13" w:firstLine="136"/>
        <w:jc w:val="right"/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</w:pPr>
      <w:bookmarkStart w:id="3" w:name="_Hlk151752722"/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№</w:t>
      </w:r>
      <w:r w:rsidRPr="000D4282">
        <w:rPr>
          <w:rFonts w:ascii="Times New Roman" w:hAnsi="Times New Roman"/>
          <w:b/>
          <w:bCs/>
          <w:sz w:val="21"/>
          <w:szCs w:val="21"/>
        </w:rPr>
        <w:t xml:space="preserve"> П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5 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-</w:t>
      </w:r>
      <w:r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____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Pr="000D4282">
        <w:rPr>
          <w:rFonts w:ascii="Times New Roman" w:hAnsi="Times New Roman"/>
          <w:color w:val="000000"/>
          <w:sz w:val="21"/>
          <w:szCs w:val="21"/>
          <w:lang w:eastAsia="ru-RU"/>
        </w:rPr>
        <w:t>от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 «__» ____________ 202</w:t>
      </w:r>
      <w:r w:rsidR="002D7456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5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 года</w:t>
      </w:r>
    </w:p>
    <w:bookmarkEnd w:id="3"/>
    <w:p w14:paraId="56A7E932" w14:textId="77777777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57" w:right="13" w:firstLine="136"/>
        <w:jc w:val="right"/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</w:pPr>
    </w:p>
    <w:p w14:paraId="02AA070C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142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4FDD0FB4" w14:textId="4A9CFEE9" w:rsidR="005C3BCE" w:rsidRPr="002F15C0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142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>План Объекта долевого строительства</w:t>
      </w:r>
      <w:r w:rsidR="002F15C0" w:rsidRPr="002F15C0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 xml:space="preserve"> (</w:t>
      </w:r>
      <w:r w:rsidR="002F15C0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 xml:space="preserve">Квартира № ___), </w:t>
      </w:r>
    </w:p>
    <w:p w14:paraId="6EB05D02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 xml:space="preserve">расположенного в РФ, Пермский край, Пермский городской округ, </w:t>
      </w:r>
    </w:p>
    <w:p w14:paraId="7EED06CA" w14:textId="2CA75FB9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>г. Пермь, район Дзержинский, ул. Дзержинского, д. 3</w:t>
      </w:r>
      <w:r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>5б</w:t>
      </w:r>
      <w:r w:rsidRPr="000D4282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 xml:space="preserve"> на </w:t>
      </w:r>
      <w:r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>____</w:t>
      </w:r>
      <w:r w:rsidRPr="000D4282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>] этаже:</w:t>
      </w:r>
    </w:p>
    <w:p w14:paraId="0630CCC7" w14:textId="03EC1DBE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  <w:t xml:space="preserve">                                             </w:t>
      </w:r>
    </w:p>
    <w:p w14:paraId="192C9A0E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5F1EC18F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39F466D0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7019078F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0B43FC87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4A3B7905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669E9493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6CB6AA7C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36B74425" w14:textId="77777777" w:rsidR="005C3BCE" w:rsidRPr="000D4282" w:rsidRDefault="005C3BCE" w:rsidP="005C3BCE">
      <w:pPr>
        <w:widowControl w:val="0"/>
        <w:autoSpaceDE w:val="0"/>
        <w:autoSpaceDN w:val="0"/>
        <w:adjustRightInd w:val="0"/>
        <w:spacing w:before="151" w:after="0" w:line="240" w:lineRule="auto"/>
        <w:ind w:right="2383"/>
        <w:jc w:val="center"/>
        <w:rPr>
          <w:rFonts w:ascii="Times New Roman" w:hAnsi="Times New Roman"/>
          <w:b/>
          <w:bCs/>
          <w:color w:val="000000"/>
          <w:spacing w:val="-1"/>
          <w:sz w:val="21"/>
          <w:szCs w:val="21"/>
          <w:lang w:eastAsia="ru-RU"/>
        </w:rPr>
      </w:pPr>
    </w:p>
    <w:p w14:paraId="2FBE04E7" w14:textId="77777777" w:rsidR="005C3BCE" w:rsidRPr="000D4282" w:rsidRDefault="005C3BCE" w:rsidP="005C3BCE">
      <w:pPr>
        <w:tabs>
          <w:tab w:val="left" w:pos="0"/>
        </w:tabs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27CED402" w14:textId="77777777" w:rsidR="005C3BCE" w:rsidRPr="000D4282" w:rsidRDefault="005C3BCE" w:rsidP="005C3BCE">
      <w:pPr>
        <w:tabs>
          <w:tab w:val="left" w:pos="0"/>
        </w:tabs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44A80C25" w14:textId="77777777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158" w:after="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</w:pPr>
    </w:p>
    <w:p w14:paraId="7DE6C2DA" w14:textId="77777777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158" w:after="0" w:line="240" w:lineRule="auto"/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>Застройщик:</w:t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  <w:t>Долевщик:</w:t>
      </w:r>
    </w:p>
    <w:p w14:paraId="18CE161D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__________________</w:t>
      </w:r>
      <w:r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/</w:t>
      </w: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Я.П. Костяк</w:t>
      </w:r>
      <w:r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/</w:t>
      </w: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 xml:space="preserve">                       </w:t>
      </w: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ab/>
        <w:t xml:space="preserve">________________ </w:t>
      </w:r>
      <w:r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/__________/</w:t>
      </w:r>
    </w:p>
    <w:p w14:paraId="4DE6B27D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70392069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5EA25A0B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6AF599B5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5E90EA8C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5313AD6B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10D71861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6FFE7A93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7F73D94B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0A8F49D6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0C0D0A91" w14:textId="77777777" w:rsidR="005C3BCE" w:rsidRPr="000D4282" w:rsidRDefault="005C3BCE" w:rsidP="005C3BCE">
      <w:pPr>
        <w:pStyle w:val="af3"/>
        <w:jc w:val="right"/>
        <w:rPr>
          <w:rFonts w:ascii="Times New Roman" w:hAnsi="Times New Roman"/>
          <w:b/>
          <w:bCs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sz w:val="21"/>
          <w:szCs w:val="21"/>
          <w:lang w:eastAsia="ru-RU"/>
        </w:rPr>
        <w:lastRenderedPageBreak/>
        <w:t xml:space="preserve">Приложение №2 </w:t>
      </w:r>
    </w:p>
    <w:p w14:paraId="6B5B1625" w14:textId="77777777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57" w:right="13" w:firstLine="814"/>
        <w:jc w:val="right"/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к договору участия в долевом строительстве</w:t>
      </w:r>
    </w:p>
    <w:p w14:paraId="206D6F7F" w14:textId="18539DF2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57" w:right="13" w:firstLine="136"/>
        <w:jc w:val="right"/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№</w:t>
      </w:r>
      <w:r w:rsidRPr="000D4282">
        <w:rPr>
          <w:rFonts w:ascii="Times New Roman" w:hAnsi="Times New Roman"/>
          <w:b/>
          <w:bCs/>
          <w:sz w:val="21"/>
          <w:szCs w:val="21"/>
        </w:rPr>
        <w:t xml:space="preserve"> П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5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-</w:t>
      </w:r>
      <w:r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____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Pr="000D4282">
        <w:rPr>
          <w:rFonts w:ascii="Times New Roman" w:hAnsi="Times New Roman"/>
          <w:color w:val="000000"/>
          <w:sz w:val="21"/>
          <w:szCs w:val="21"/>
          <w:lang w:eastAsia="ru-RU"/>
        </w:rPr>
        <w:t>от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 «__» ____________ 202</w:t>
      </w:r>
      <w:r w:rsidR="002D7456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>5</w:t>
      </w:r>
      <w:r w:rsidRPr="000D4282"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  <w:t xml:space="preserve"> года</w:t>
      </w:r>
    </w:p>
    <w:p w14:paraId="215B1DE6" w14:textId="77777777" w:rsidR="005C3BCE" w:rsidRPr="000D4282" w:rsidRDefault="005C3BCE" w:rsidP="005C3BCE">
      <w:pPr>
        <w:pStyle w:val="af3"/>
        <w:jc w:val="right"/>
        <w:rPr>
          <w:rFonts w:ascii="Times New Roman" w:hAnsi="Times New Roman"/>
          <w:b/>
          <w:bCs/>
          <w:sz w:val="21"/>
          <w:szCs w:val="21"/>
          <w:lang w:eastAsia="ru-RU"/>
        </w:rPr>
      </w:pPr>
    </w:p>
    <w:p w14:paraId="3F96D453" w14:textId="77777777" w:rsidR="005C3BCE" w:rsidRPr="000D4282" w:rsidRDefault="005C3BCE" w:rsidP="005C3BCE">
      <w:pPr>
        <w:pStyle w:val="af3"/>
        <w:jc w:val="right"/>
        <w:rPr>
          <w:rFonts w:ascii="Times New Roman" w:hAnsi="Times New Roman"/>
          <w:b/>
          <w:bCs/>
          <w:sz w:val="21"/>
          <w:szCs w:val="21"/>
          <w:lang w:eastAsia="ru-RU"/>
        </w:rPr>
      </w:pPr>
    </w:p>
    <w:p w14:paraId="185C50D7" w14:textId="77777777" w:rsidR="005C3BCE" w:rsidRPr="000D4282" w:rsidRDefault="005C3BCE" w:rsidP="005C3BCE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sz w:val="21"/>
          <w:szCs w:val="21"/>
          <w:lang w:eastAsia="ru-RU"/>
        </w:rPr>
        <w:t>Параметры (характеристики) Объекта долевого строительства</w:t>
      </w:r>
    </w:p>
    <w:p w14:paraId="28961608" w14:textId="77777777" w:rsidR="005C3BCE" w:rsidRPr="000D4282" w:rsidRDefault="005C3BCE" w:rsidP="005C3BCE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20D80727" w14:textId="77777777" w:rsidR="005C3BCE" w:rsidRPr="00F51691" w:rsidRDefault="005C3BCE" w:rsidP="005C3BCE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1A971945" w14:textId="77777777" w:rsidR="005C3BCE" w:rsidRPr="000D4282" w:rsidRDefault="005C3BCE" w:rsidP="005C3BCE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31B12517" w14:textId="77777777" w:rsidR="005C3BCE" w:rsidRPr="000D4282" w:rsidRDefault="005C3BCE" w:rsidP="005C3BCE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73E89F98" w14:textId="77777777" w:rsidR="005C3BCE" w:rsidRPr="000D4282" w:rsidRDefault="005C3BCE" w:rsidP="005C3BCE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3E3F8BEC" w14:textId="77777777" w:rsidR="005C3BCE" w:rsidRPr="000D4282" w:rsidRDefault="005C3BCE" w:rsidP="005C3BCE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26E7A065" w14:textId="77777777" w:rsidR="005C3BCE" w:rsidRPr="000D4282" w:rsidRDefault="005C3BCE" w:rsidP="005C3BCE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1F011D5B" w14:textId="77777777" w:rsidR="005C3BCE" w:rsidRDefault="005C3BCE" w:rsidP="005C3BCE">
      <w:pPr>
        <w:autoSpaceDE w:val="0"/>
        <w:spacing w:after="0" w:line="240" w:lineRule="auto"/>
        <w:ind w:left="-709" w:right="-425"/>
        <w:jc w:val="both"/>
        <w:rPr>
          <w:rFonts w:ascii="Times New Roman" w:hAnsi="Times New Roman"/>
          <w:sz w:val="21"/>
          <w:szCs w:val="21"/>
        </w:rPr>
      </w:pPr>
      <w:r w:rsidRPr="000D4282">
        <w:rPr>
          <w:rFonts w:ascii="Times New Roman" w:hAnsi="Times New Roman"/>
          <w:sz w:val="21"/>
          <w:szCs w:val="21"/>
        </w:rPr>
        <w:tab/>
      </w:r>
    </w:p>
    <w:p w14:paraId="08CFFDA9" w14:textId="77777777" w:rsidR="005C3BCE" w:rsidRDefault="005C3BCE" w:rsidP="005C3BCE">
      <w:pPr>
        <w:autoSpaceDE w:val="0"/>
        <w:spacing w:after="0" w:line="240" w:lineRule="auto"/>
        <w:ind w:left="-709" w:right="-425"/>
        <w:jc w:val="both"/>
        <w:rPr>
          <w:rFonts w:ascii="Times New Roman" w:hAnsi="Times New Roman"/>
          <w:sz w:val="21"/>
          <w:szCs w:val="21"/>
        </w:rPr>
      </w:pPr>
    </w:p>
    <w:p w14:paraId="2E42E874" w14:textId="77777777" w:rsidR="005C3BCE" w:rsidRDefault="005C3BCE" w:rsidP="005C3BCE">
      <w:pPr>
        <w:autoSpaceDE w:val="0"/>
        <w:spacing w:after="0" w:line="240" w:lineRule="auto"/>
        <w:ind w:left="-709" w:right="-425"/>
        <w:jc w:val="both"/>
        <w:rPr>
          <w:rFonts w:ascii="Times New Roman" w:hAnsi="Times New Roman"/>
          <w:sz w:val="21"/>
          <w:szCs w:val="21"/>
        </w:rPr>
      </w:pPr>
    </w:p>
    <w:p w14:paraId="57DC7C7C" w14:textId="77777777" w:rsidR="005C3BCE" w:rsidRDefault="005C3BCE" w:rsidP="005C3BCE">
      <w:pPr>
        <w:autoSpaceDE w:val="0"/>
        <w:spacing w:after="0" w:line="240" w:lineRule="auto"/>
        <w:ind w:left="-709" w:right="-425"/>
        <w:jc w:val="both"/>
        <w:rPr>
          <w:rFonts w:ascii="Times New Roman" w:hAnsi="Times New Roman"/>
          <w:sz w:val="21"/>
          <w:szCs w:val="21"/>
        </w:rPr>
      </w:pPr>
    </w:p>
    <w:p w14:paraId="40A092CA" w14:textId="77777777" w:rsidR="005C3BCE" w:rsidRDefault="005C3BCE" w:rsidP="005C3BCE">
      <w:pPr>
        <w:autoSpaceDE w:val="0"/>
        <w:spacing w:after="0" w:line="240" w:lineRule="auto"/>
        <w:ind w:left="-709" w:right="-425"/>
        <w:jc w:val="both"/>
        <w:rPr>
          <w:rFonts w:ascii="Times New Roman" w:hAnsi="Times New Roman"/>
          <w:sz w:val="21"/>
          <w:szCs w:val="21"/>
          <w:lang w:eastAsia="ru-RU"/>
        </w:rPr>
      </w:pPr>
    </w:p>
    <w:p w14:paraId="6B2C1EE1" w14:textId="77777777" w:rsidR="005C3BCE" w:rsidRDefault="005C3BCE" w:rsidP="005C3BCE">
      <w:pPr>
        <w:autoSpaceDE w:val="0"/>
        <w:spacing w:after="0" w:line="240" w:lineRule="auto"/>
        <w:ind w:left="-709" w:right="-425"/>
        <w:jc w:val="both"/>
        <w:rPr>
          <w:rFonts w:ascii="Times New Roman" w:hAnsi="Times New Roman"/>
          <w:sz w:val="21"/>
          <w:szCs w:val="21"/>
          <w:lang w:eastAsia="ru-RU"/>
        </w:rPr>
      </w:pPr>
    </w:p>
    <w:p w14:paraId="16A9933B" w14:textId="77777777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158" w:after="0" w:line="240" w:lineRule="auto"/>
        <w:rPr>
          <w:rFonts w:ascii="Times New Roman" w:hAnsi="Times New Roman"/>
          <w:b/>
          <w:bCs/>
          <w:color w:val="000000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>Застройщик:</w:t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4"/>
          <w:sz w:val="21"/>
          <w:szCs w:val="21"/>
          <w:lang w:eastAsia="ru-RU"/>
        </w:rPr>
        <w:tab/>
        <w:t>Долевщик:</w:t>
      </w:r>
    </w:p>
    <w:p w14:paraId="0281EAB8" w14:textId="77777777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__________________</w:t>
      </w:r>
      <w:r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/</w:t>
      </w: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Я.П. Костяк</w:t>
      </w:r>
      <w:r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/</w:t>
      </w: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 xml:space="preserve">                       </w:t>
      </w: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ab/>
      </w:r>
      <w:r w:rsidRPr="000D4282"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ab/>
        <w:t xml:space="preserve">________________ </w:t>
      </w:r>
      <w:r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  <w:t>/__________/</w:t>
      </w:r>
    </w:p>
    <w:p w14:paraId="4D1655BB" w14:textId="77777777" w:rsidR="005C3BCE" w:rsidRPr="000D4282" w:rsidRDefault="005C3BCE" w:rsidP="005C3BCE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2CD9170A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33A65267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28DE6FFE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28CACB65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4A7F5F1F" w14:textId="77777777" w:rsidR="005C3BCE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6FA4458C" w14:textId="77777777" w:rsidR="005C3BCE" w:rsidRPr="000D4282" w:rsidRDefault="005C3BCE" w:rsidP="005C3BCE">
      <w:pPr>
        <w:widowControl w:val="0"/>
        <w:shd w:val="clear" w:color="auto" w:fill="FFFFFF"/>
        <w:autoSpaceDE w:val="0"/>
        <w:autoSpaceDN w:val="0"/>
        <w:adjustRightInd w:val="0"/>
        <w:spacing w:before="278" w:after="0" w:line="240" w:lineRule="auto"/>
        <w:rPr>
          <w:rFonts w:ascii="Times New Roman" w:hAnsi="Times New Roman"/>
          <w:b/>
          <w:bCs/>
          <w:color w:val="000000"/>
          <w:spacing w:val="-2"/>
          <w:sz w:val="21"/>
          <w:szCs w:val="21"/>
          <w:lang w:eastAsia="ru-RU"/>
        </w:rPr>
      </w:pPr>
    </w:p>
    <w:p w14:paraId="5C815264" w14:textId="77777777" w:rsidR="005C3BCE" w:rsidRPr="00847841" w:rsidRDefault="005C3BCE" w:rsidP="00CC32B8">
      <w:pPr>
        <w:autoSpaceDE w:val="0"/>
        <w:spacing w:after="0" w:line="240" w:lineRule="auto"/>
        <w:rPr>
          <w:rFonts w:ascii="Times New Roman" w:hAnsi="Times New Roman"/>
          <w:sz w:val="21"/>
          <w:szCs w:val="21"/>
        </w:rPr>
      </w:pPr>
    </w:p>
    <w:sectPr w:rsidR="005C3BCE" w:rsidRPr="00847841" w:rsidSect="009F5D56">
      <w:headerReference w:type="default" r:id="rId10"/>
      <w:footerReference w:type="default" r:id="rId11"/>
      <w:pgSz w:w="12240" w:h="15840"/>
      <w:pgMar w:top="709" w:right="850" w:bottom="1134" w:left="1701" w:header="426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298D5" w14:textId="77777777" w:rsidR="00281EBA" w:rsidRDefault="00281EBA">
      <w:pPr>
        <w:spacing w:after="0" w:line="240" w:lineRule="auto"/>
      </w:pPr>
      <w:r>
        <w:separator/>
      </w:r>
    </w:p>
  </w:endnote>
  <w:endnote w:type="continuationSeparator" w:id="0">
    <w:p w14:paraId="053EB850" w14:textId="77777777" w:rsidR="00281EBA" w:rsidRDefault="00281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48889" w14:textId="77777777" w:rsidR="000F307A" w:rsidRDefault="000F307A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847841" w:rsidRPr="00847841">
      <w:rPr>
        <w:noProof/>
        <w:lang w:val="ru-RU"/>
      </w:rPr>
      <w:t>7</w:t>
    </w:r>
    <w:r>
      <w:fldChar w:fldCharType="end"/>
    </w:r>
  </w:p>
  <w:p w14:paraId="56B6E5C8" w14:textId="77777777" w:rsidR="000F307A" w:rsidRDefault="000F307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064BA" w14:textId="77777777" w:rsidR="00281EBA" w:rsidRDefault="00281EBA">
      <w:pPr>
        <w:spacing w:after="0" w:line="240" w:lineRule="auto"/>
      </w:pPr>
      <w:r>
        <w:separator/>
      </w:r>
    </w:p>
  </w:footnote>
  <w:footnote w:type="continuationSeparator" w:id="0">
    <w:p w14:paraId="450C5DC9" w14:textId="77777777" w:rsidR="00281EBA" w:rsidRDefault="00281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844"/>
      <w:gridCol w:w="4845"/>
    </w:tblGrid>
    <w:tr w:rsidR="000F307A" w14:paraId="175F0A2D" w14:textId="77777777" w:rsidTr="007C168C">
      <w:tc>
        <w:tcPr>
          <w:tcW w:w="4952" w:type="dxa"/>
        </w:tcPr>
        <w:p w14:paraId="58E6CA26" w14:textId="77777777" w:rsidR="000F307A" w:rsidRPr="00F929F2" w:rsidRDefault="000F307A" w:rsidP="007C168C">
          <w:pPr>
            <w:pStyle w:val="a9"/>
            <w:tabs>
              <w:tab w:val="right" w:pos="9689"/>
            </w:tabs>
            <w:rPr>
              <w:rFonts w:ascii="Times New Roman" w:hAnsi="Times New Roman"/>
              <w:i/>
              <w:lang w:val="ru-RU"/>
            </w:rPr>
          </w:pPr>
        </w:p>
      </w:tc>
      <w:tc>
        <w:tcPr>
          <w:tcW w:w="4953" w:type="dxa"/>
        </w:tcPr>
        <w:p w14:paraId="28E5EA6C" w14:textId="77777777" w:rsidR="000F307A" w:rsidRPr="00B010FD" w:rsidRDefault="000F307A" w:rsidP="005F50AB">
          <w:pPr>
            <w:pStyle w:val="a9"/>
            <w:tabs>
              <w:tab w:val="right" w:pos="9689"/>
            </w:tabs>
            <w:rPr>
              <w:rFonts w:ascii="Times New Roman" w:hAnsi="Times New Roman"/>
              <w:i/>
              <w:lang w:val="ru-RU"/>
            </w:rPr>
          </w:pPr>
        </w:p>
      </w:tc>
    </w:tr>
  </w:tbl>
  <w:p w14:paraId="34162B21" w14:textId="77777777" w:rsidR="000F307A" w:rsidRDefault="000F307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18"/>
        <w:szCs w:val="18"/>
        <w:shd w:val="clear" w:color="auto" w:fil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18"/>
        <w:szCs w:val="18"/>
        <w:shd w:val="clear" w:color="auto" w:fil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18"/>
        <w:szCs w:val="18"/>
        <w:shd w:val="clear" w:color="auto" w:fil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18"/>
        <w:szCs w:val="18"/>
        <w:shd w:val="clear" w:color="auto" w:fil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18"/>
        <w:szCs w:val="18"/>
        <w:shd w:val="clear" w:color="auto" w:fil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18"/>
        <w:szCs w:val="18"/>
        <w:shd w:val="clear" w:color="auto" w:fil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18"/>
        <w:szCs w:val="18"/>
        <w:shd w:val="clear" w:color="auto" w:fil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18"/>
        <w:szCs w:val="18"/>
        <w:shd w:val="clear" w:color="auto" w:fil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18"/>
        <w:szCs w:val="18"/>
        <w:shd w:val="clear" w:color="auto" w:fill="auto"/>
      </w:rPr>
    </w:lvl>
  </w:abstractNum>
  <w:num w:numId="1" w16cid:durableId="2083066679">
    <w:abstractNumId w:val="0"/>
  </w:num>
  <w:num w:numId="2" w16cid:durableId="1943762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FE"/>
    <w:rsid w:val="0000289D"/>
    <w:rsid w:val="00005B1C"/>
    <w:rsid w:val="0000670F"/>
    <w:rsid w:val="00006E53"/>
    <w:rsid w:val="000112A5"/>
    <w:rsid w:val="00011ADE"/>
    <w:rsid w:val="00014C5B"/>
    <w:rsid w:val="0001642B"/>
    <w:rsid w:val="0002214C"/>
    <w:rsid w:val="00025859"/>
    <w:rsid w:val="00027E8D"/>
    <w:rsid w:val="00031FCE"/>
    <w:rsid w:val="0003513C"/>
    <w:rsid w:val="0003766D"/>
    <w:rsid w:val="00042B77"/>
    <w:rsid w:val="0004422C"/>
    <w:rsid w:val="0005050B"/>
    <w:rsid w:val="00053061"/>
    <w:rsid w:val="0005491C"/>
    <w:rsid w:val="00055155"/>
    <w:rsid w:val="00057214"/>
    <w:rsid w:val="000572FD"/>
    <w:rsid w:val="00062280"/>
    <w:rsid w:val="00062B33"/>
    <w:rsid w:val="00063799"/>
    <w:rsid w:val="000644E9"/>
    <w:rsid w:val="00067730"/>
    <w:rsid w:val="00067EB2"/>
    <w:rsid w:val="00072088"/>
    <w:rsid w:val="00077E94"/>
    <w:rsid w:val="000800E4"/>
    <w:rsid w:val="000802AE"/>
    <w:rsid w:val="00083138"/>
    <w:rsid w:val="00083947"/>
    <w:rsid w:val="00083D45"/>
    <w:rsid w:val="00086C80"/>
    <w:rsid w:val="000922E1"/>
    <w:rsid w:val="00092654"/>
    <w:rsid w:val="000A0C6F"/>
    <w:rsid w:val="000A2705"/>
    <w:rsid w:val="000B28AF"/>
    <w:rsid w:val="000B3C1F"/>
    <w:rsid w:val="000B77F9"/>
    <w:rsid w:val="000C0BC2"/>
    <w:rsid w:val="000C1B69"/>
    <w:rsid w:val="000C6C50"/>
    <w:rsid w:val="000C7F4E"/>
    <w:rsid w:val="000D312C"/>
    <w:rsid w:val="000D39E5"/>
    <w:rsid w:val="000F19E8"/>
    <w:rsid w:val="000F29C6"/>
    <w:rsid w:val="000F307A"/>
    <w:rsid w:val="0010036B"/>
    <w:rsid w:val="001003BE"/>
    <w:rsid w:val="00101020"/>
    <w:rsid w:val="00110A29"/>
    <w:rsid w:val="00112407"/>
    <w:rsid w:val="00112561"/>
    <w:rsid w:val="00115FD7"/>
    <w:rsid w:val="00122B9E"/>
    <w:rsid w:val="00125118"/>
    <w:rsid w:val="001301B0"/>
    <w:rsid w:val="00130AA1"/>
    <w:rsid w:val="00134B49"/>
    <w:rsid w:val="00134D83"/>
    <w:rsid w:val="00134F83"/>
    <w:rsid w:val="00137400"/>
    <w:rsid w:val="00140C91"/>
    <w:rsid w:val="0014257A"/>
    <w:rsid w:val="001433FD"/>
    <w:rsid w:val="001436AD"/>
    <w:rsid w:val="00144610"/>
    <w:rsid w:val="00151B96"/>
    <w:rsid w:val="001536E7"/>
    <w:rsid w:val="00163694"/>
    <w:rsid w:val="00163BF0"/>
    <w:rsid w:val="00165555"/>
    <w:rsid w:val="00166870"/>
    <w:rsid w:val="00167792"/>
    <w:rsid w:val="001736E4"/>
    <w:rsid w:val="0017613F"/>
    <w:rsid w:val="001769DD"/>
    <w:rsid w:val="00177AEE"/>
    <w:rsid w:val="001805B0"/>
    <w:rsid w:val="00187774"/>
    <w:rsid w:val="001915DD"/>
    <w:rsid w:val="00194549"/>
    <w:rsid w:val="00197B6B"/>
    <w:rsid w:val="001A4855"/>
    <w:rsid w:val="001A5DF4"/>
    <w:rsid w:val="001C228D"/>
    <w:rsid w:val="001C7B4B"/>
    <w:rsid w:val="001D447C"/>
    <w:rsid w:val="001D49C1"/>
    <w:rsid w:val="001D5D1A"/>
    <w:rsid w:val="001D6F95"/>
    <w:rsid w:val="001E46FE"/>
    <w:rsid w:val="001F35ED"/>
    <w:rsid w:val="001F7DC0"/>
    <w:rsid w:val="00201203"/>
    <w:rsid w:val="00204640"/>
    <w:rsid w:val="00204F90"/>
    <w:rsid w:val="002113F8"/>
    <w:rsid w:val="002119B8"/>
    <w:rsid w:val="00211B61"/>
    <w:rsid w:val="00222A43"/>
    <w:rsid w:val="00223B80"/>
    <w:rsid w:val="00223E66"/>
    <w:rsid w:val="0022444D"/>
    <w:rsid w:val="00225262"/>
    <w:rsid w:val="00227138"/>
    <w:rsid w:val="00231699"/>
    <w:rsid w:val="00231961"/>
    <w:rsid w:val="00234B23"/>
    <w:rsid w:val="00235CB5"/>
    <w:rsid w:val="00235D1D"/>
    <w:rsid w:val="0024121E"/>
    <w:rsid w:val="00241B0E"/>
    <w:rsid w:val="00242AE6"/>
    <w:rsid w:val="002433FF"/>
    <w:rsid w:val="002529F2"/>
    <w:rsid w:val="00254D6C"/>
    <w:rsid w:val="002554E5"/>
    <w:rsid w:val="0026588D"/>
    <w:rsid w:val="00266768"/>
    <w:rsid w:val="002670B8"/>
    <w:rsid w:val="0027175A"/>
    <w:rsid w:val="00271E90"/>
    <w:rsid w:val="002736B3"/>
    <w:rsid w:val="00274BFA"/>
    <w:rsid w:val="002777F2"/>
    <w:rsid w:val="002814AB"/>
    <w:rsid w:val="00281EBA"/>
    <w:rsid w:val="00282E32"/>
    <w:rsid w:val="00284AD4"/>
    <w:rsid w:val="002857D1"/>
    <w:rsid w:val="00286C21"/>
    <w:rsid w:val="0028770F"/>
    <w:rsid w:val="00290665"/>
    <w:rsid w:val="00294A58"/>
    <w:rsid w:val="002950E7"/>
    <w:rsid w:val="00295124"/>
    <w:rsid w:val="0029549E"/>
    <w:rsid w:val="00297664"/>
    <w:rsid w:val="00297B71"/>
    <w:rsid w:val="002A177C"/>
    <w:rsid w:val="002A487F"/>
    <w:rsid w:val="002A4D49"/>
    <w:rsid w:val="002B0669"/>
    <w:rsid w:val="002B514D"/>
    <w:rsid w:val="002B5E04"/>
    <w:rsid w:val="002B62FD"/>
    <w:rsid w:val="002B7E7A"/>
    <w:rsid w:val="002C078E"/>
    <w:rsid w:val="002C0A17"/>
    <w:rsid w:val="002C3DCA"/>
    <w:rsid w:val="002D0352"/>
    <w:rsid w:val="002D2DD2"/>
    <w:rsid w:val="002D3D3F"/>
    <w:rsid w:val="002D7456"/>
    <w:rsid w:val="002E0B00"/>
    <w:rsid w:val="002E4A7D"/>
    <w:rsid w:val="002E4D98"/>
    <w:rsid w:val="002E6BE9"/>
    <w:rsid w:val="002F15C0"/>
    <w:rsid w:val="002F25D8"/>
    <w:rsid w:val="002F32C5"/>
    <w:rsid w:val="002F3471"/>
    <w:rsid w:val="002F3A0E"/>
    <w:rsid w:val="00300BB7"/>
    <w:rsid w:val="00301F1B"/>
    <w:rsid w:val="003032AC"/>
    <w:rsid w:val="0031380D"/>
    <w:rsid w:val="00313843"/>
    <w:rsid w:val="00323A1B"/>
    <w:rsid w:val="003318AA"/>
    <w:rsid w:val="00332420"/>
    <w:rsid w:val="00333BCE"/>
    <w:rsid w:val="00334D16"/>
    <w:rsid w:val="003402DF"/>
    <w:rsid w:val="0034109E"/>
    <w:rsid w:val="00342125"/>
    <w:rsid w:val="003444EB"/>
    <w:rsid w:val="00345E5A"/>
    <w:rsid w:val="00346375"/>
    <w:rsid w:val="003474C9"/>
    <w:rsid w:val="00350BFB"/>
    <w:rsid w:val="00351FDE"/>
    <w:rsid w:val="00362553"/>
    <w:rsid w:val="003628EE"/>
    <w:rsid w:val="003647EA"/>
    <w:rsid w:val="00372AEC"/>
    <w:rsid w:val="0037408D"/>
    <w:rsid w:val="00375132"/>
    <w:rsid w:val="003841BA"/>
    <w:rsid w:val="00385DCA"/>
    <w:rsid w:val="003923E3"/>
    <w:rsid w:val="00395871"/>
    <w:rsid w:val="003A4B76"/>
    <w:rsid w:val="003A6136"/>
    <w:rsid w:val="003A633B"/>
    <w:rsid w:val="003A6FDD"/>
    <w:rsid w:val="003A7C96"/>
    <w:rsid w:val="003C7B46"/>
    <w:rsid w:val="003D0A91"/>
    <w:rsid w:val="003E3C74"/>
    <w:rsid w:val="003E5715"/>
    <w:rsid w:val="003E67E7"/>
    <w:rsid w:val="003E738E"/>
    <w:rsid w:val="003F1767"/>
    <w:rsid w:val="003F2E0A"/>
    <w:rsid w:val="003F49BC"/>
    <w:rsid w:val="003F59E4"/>
    <w:rsid w:val="003F646E"/>
    <w:rsid w:val="003F6C00"/>
    <w:rsid w:val="003F6CA6"/>
    <w:rsid w:val="00402960"/>
    <w:rsid w:val="004041F2"/>
    <w:rsid w:val="00405841"/>
    <w:rsid w:val="00405ACC"/>
    <w:rsid w:val="0040618C"/>
    <w:rsid w:val="00412430"/>
    <w:rsid w:val="004143FF"/>
    <w:rsid w:val="00414FA1"/>
    <w:rsid w:val="00416E16"/>
    <w:rsid w:val="00421A2F"/>
    <w:rsid w:val="004220E2"/>
    <w:rsid w:val="00424A96"/>
    <w:rsid w:val="00426F5D"/>
    <w:rsid w:val="00430828"/>
    <w:rsid w:val="004331B8"/>
    <w:rsid w:val="00434C55"/>
    <w:rsid w:val="004379AD"/>
    <w:rsid w:val="004409C2"/>
    <w:rsid w:val="004412E1"/>
    <w:rsid w:val="00441451"/>
    <w:rsid w:val="00453DD4"/>
    <w:rsid w:val="004540AD"/>
    <w:rsid w:val="00454DCC"/>
    <w:rsid w:val="00456224"/>
    <w:rsid w:val="00463E40"/>
    <w:rsid w:val="00464FB0"/>
    <w:rsid w:val="00472593"/>
    <w:rsid w:val="00491CB6"/>
    <w:rsid w:val="00492F88"/>
    <w:rsid w:val="00493475"/>
    <w:rsid w:val="0049349F"/>
    <w:rsid w:val="00493D7B"/>
    <w:rsid w:val="004952F1"/>
    <w:rsid w:val="00495536"/>
    <w:rsid w:val="00496995"/>
    <w:rsid w:val="004971A7"/>
    <w:rsid w:val="004A006A"/>
    <w:rsid w:val="004A3E0E"/>
    <w:rsid w:val="004A76FB"/>
    <w:rsid w:val="004B06B2"/>
    <w:rsid w:val="004B2E84"/>
    <w:rsid w:val="004B5184"/>
    <w:rsid w:val="004B52F5"/>
    <w:rsid w:val="004B7D8B"/>
    <w:rsid w:val="004C232A"/>
    <w:rsid w:val="004C3F1E"/>
    <w:rsid w:val="004C67AB"/>
    <w:rsid w:val="004C7871"/>
    <w:rsid w:val="004C7B8B"/>
    <w:rsid w:val="004D1093"/>
    <w:rsid w:val="004D3840"/>
    <w:rsid w:val="004D3CDC"/>
    <w:rsid w:val="004E04BB"/>
    <w:rsid w:val="004E5300"/>
    <w:rsid w:val="004E61BE"/>
    <w:rsid w:val="004F0D17"/>
    <w:rsid w:val="005039AD"/>
    <w:rsid w:val="00503C08"/>
    <w:rsid w:val="00503EAC"/>
    <w:rsid w:val="0050434F"/>
    <w:rsid w:val="005043C0"/>
    <w:rsid w:val="00506A9B"/>
    <w:rsid w:val="00510379"/>
    <w:rsid w:val="00510A57"/>
    <w:rsid w:val="00514A75"/>
    <w:rsid w:val="0051607C"/>
    <w:rsid w:val="00517201"/>
    <w:rsid w:val="00517A2C"/>
    <w:rsid w:val="00520679"/>
    <w:rsid w:val="005232FC"/>
    <w:rsid w:val="00525475"/>
    <w:rsid w:val="00525E22"/>
    <w:rsid w:val="005267A2"/>
    <w:rsid w:val="00526C17"/>
    <w:rsid w:val="0053420F"/>
    <w:rsid w:val="00536509"/>
    <w:rsid w:val="005371F1"/>
    <w:rsid w:val="00540050"/>
    <w:rsid w:val="0054115D"/>
    <w:rsid w:val="00551366"/>
    <w:rsid w:val="00551580"/>
    <w:rsid w:val="00557275"/>
    <w:rsid w:val="00563CFC"/>
    <w:rsid w:val="00564D3B"/>
    <w:rsid w:val="00567F1F"/>
    <w:rsid w:val="005735EF"/>
    <w:rsid w:val="00585278"/>
    <w:rsid w:val="00591FED"/>
    <w:rsid w:val="00596FE4"/>
    <w:rsid w:val="00597831"/>
    <w:rsid w:val="005A1B6E"/>
    <w:rsid w:val="005A5850"/>
    <w:rsid w:val="005B01E1"/>
    <w:rsid w:val="005B451A"/>
    <w:rsid w:val="005C3BCE"/>
    <w:rsid w:val="005C5706"/>
    <w:rsid w:val="005C7418"/>
    <w:rsid w:val="005D4489"/>
    <w:rsid w:val="005D4F3C"/>
    <w:rsid w:val="005D61D8"/>
    <w:rsid w:val="005D73D6"/>
    <w:rsid w:val="005E05E3"/>
    <w:rsid w:val="005E1FE8"/>
    <w:rsid w:val="005E7CEB"/>
    <w:rsid w:val="005F50AB"/>
    <w:rsid w:val="005F6093"/>
    <w:rsid w:val="005F69DB"/>
    <w:rsid w:val="00606AB9"/>
    <w:rsid w:val="00614700"/>
    <w:rsid w:val="006150C7"/>
    <w:rsid w:val="006204EE"/>
    <w:rsid w:val="00621F85"/>
    <w:rsid w:val="006247E3"/>
    <w:rsid w:val="0062593C"/>
    <w:rsid w:val="006268D9"/>
    <w:rsid w:val="00633C2B"/>
    <w:rsid w:val="00634BAD"/>
    <w:rsid w:val="00645606"/>
    <w:rsid w:val="00647BF5"/>
    <w:rsid w:val="0065036B"/>
    <w:rsid w:val="00650909"/>
    <w:rsid w:val="00652E04"/>
    <w:rsid w:val="00655574"/>
    <w:rsid w:val="006557F2"/>
    <w:rsid w:val="0065606E"/>
    <w:rsid w:val="00656D1F"/>
    <w:rsid w:val="00666B11"/>
    <w:rsid w:val="00666C28"/>
    <w:rsid w:val="00671496"/>
    <w:rsid w:val="00673614"/>
    <w:rsid w:val="00677CE6"/>
    <w:rsid w:val="0068340F"/>
    <w:rsid w:val="00690B6E"/>
    <w:rsid w:val="00691419"/>
    <w:rsid w:val="006930CD"/>
    <w:rsid w:val="00693D0D"/>
    <w:rsid w:val="006941EC"/>
    <w:rsid w:val="006955F9"/>
    <w:rsid w:val="006A5E7A"/>
    <w:rsid w:val="006B14BA"/>
    <w:rsid w:val="006B2499"/>
    <w:rsid w:val="006B5269"/>
    <w:rsid w:val="006B7B44"/>
    <w:rsid w:val="006C15F8"/>
    <w:rsid w:val="006C1C0D"/>
    <w:rsid w:val="006C2CC0"/>
    <w:rsid w:val="006C363D"/>
    <w:rsid w:val="006C7F5B"/>
    <w:rsid w:val="006D238C"/>
    <w:rsid w:val="006D5125"/>
    <w:rsid w:val="006E29A8"/>
    <w:rsid w:val="006E2EEF"/>
    <w:rsid w:val="006F1701"/>
    <w:rsid w:val="006F26E2"/>
    <w:rsid w:val="006F5367"/>
    <w:rsid w:val="006F74C9"/>
    <w:rsid w:val="006F7ED1"/>
    <w:rsid w:val="007018E6"/>
    <w:rsid w:val="007042F5"/>
    <w:rsid w:val="00710B32"/>
    <w:rsid w:val="00713009"/>
    <w:rsid w:val="00713E9C"/>
    <w:rsid w:val="00715962"/>
    <w:rsid w:val="00724BCC"/>
    <w:rsid w:val="00727B2D"/>
    <w:rsid w:val="00734D02"/>
    <w:rsid w:val="0073703E"/>
    <w:rsid w:val="007375FE"/>
    <w:rsid w:val="00737967"/>
    <w:rsid w:val="00740CDA"/>
    <w:rsid w:val="007419A0"/>
    <w:rsid w:val="0074612C"/>
    <w:rsid w:val="007472D5"/>
    <w:rsid w:val="00751693"/>
    <w:rsid w:val="00751741"/>
    <w:rsid w:val="00753025"/>
    <w:rsid w:val="0075360A"/>
    <w:rsid w:val="007569F6"/>
    <w:rsid w:val="0075754C"/>
    <w:rsid w:val="00763B3B"/>
    <w:rsid w:val="007733C6"/>
    <w:rsid w:val="00777DA5"/>
    <w:rsid w:val="00781364"/>
    <w:rsid w:val="00786B00"/>
    <w:rsid w:val="00787D78"/>
    <w:rsid w:val="00792C11"/>
    <w:rsid w:val="00792DE3"/>
    <w:rsid w:val="00795250"/>
    <w:rsid w:val="00796D27"/>
    <w:rsid w:val="007A1C20"/>
    <w:rsid w:val="007B063D"/>
    <w:rsid w:val="007B1C54"/>
    <w:rsid w:val="007B2CDA"/>
    <w:rsid w:val="007B36AC"/>
    <w:rsid w:val="007B414A"/>
    <w:rsid w:val="007B6784"/>
    <w:rsid w:val="007B770A"/>
    <w:rsid w:val="007B7F74"/>
    <w:rsid w:val="007C0D52"/>
    <w:rsid w:val="007C11D3"/>
    <w:rsid w:val="007C168C"/>
    <w:rsid w:val="007C1945"/>
    <w:rsid w:val="007C1ED8"/>
    <w:rsid w:val="007C45EA"/>
    <w:rsid w:val="007C59F7"/>
    <w:rsid w:val="007D0750"/>
    <w:rsid w:val="007D28C2"/>
    <w:rsid w:val="007D3289"/>
    <w:rsid w:val="007D4361"/>
    <w:rsid w:val="007E4AA0"/>
    <w:rsid w:val="007F72B0"/>
    <w:rsid w:val="00800121"/>
    <w:rsid w:val="00803C7C"/>
    <w:rsid w:val="00804418"/>
    <w:rsid w:val="00815393"/>
    <w:rsid w:val="0081745C"/>
    <w:rsid w:val="00817E8C"/>
    <w:rsid w:val="008360D7"/>
    <w:rsid w:val="00837F98"/>
    <w:rsid w:val="00843CD3"/>
    <w:rsid w:val="00845359"/>
    <w:rsid w:val="00845F90"/>
    <w:rsid w:val="00847841"/>
    <w:rsid w:val="00847CB4"/>
    <w:rsid w:val="00852DD6"/>
    <w:rsid w:val="008578A2"/>
    <w:rsid w:val="00857A5A"/>
    <w:rsid w:val="008605E0"/>
    <w:rsid w:val="00861374"/>
    <w:rsid w:val="00863F3F"/>
    <w:rsid w:val="00864D67"/>
    <w:rsid w:val="00880434"/>
    <w:rsid w:val="008816B8"/>
    <w:rsid w:val="00886114"/>
    <w:rsid w:val="00887094"/>
    <w:rsid w:val="00887612"/>
    <w:rsid w:val="008946EC"/>
    <w:rsid w:val="00896026"/>
    <w:rsid w:val="008A029A"/>
    <w:rsid w:val="008A37BF"/>
    <w:rsid w:val="008A6A19"/>
    <w:rsid w:val="008B1969"/>
    <w:rsid w:val="008B6908"/>
    <w:rsid w:val="008C1887"/>
    <w:rsid w:val="008C372B"/>
    <w:rsid w:val="008C3E61"/>
    <w:rsid w:val="008C477D"/>
    <w:rsid w:val="008D6369"/>
    <w:rsid w:val="008D6A30"/>
    <w:rsid w:val="008E0B0F"/>
    <w:rsid w:val="008E1E03"/>
    <w:rsid w:val="008E3773"/>
    <w:rsid w:val="008E3D60"/>
    <w:rsid w:val="008E52F1"/>
    <w:rsid w:val="008E56AE"/>
    <w:rsid w:val="008F23CF"/>
    <w:rsid w:val="008F26EB"/>
    <w:rsid w:val="008F4C04"/>
    <w:rsid w:val="008F5E97"/>
    <w:rsid w:val="008F620A"/>
    <w:rsid w:val="008F63D6"/>
    <w:rsid w:val="008F7D6B"/>
    <w:rsid w:val="009142B2"/>
    <w:rsid w:val="00914554"/>
    <w:rsid w:val="00922517"/>
    <w:rsid w:val="009252B1"/>
    <w:rsid w:val="00925441"/>
    <w:rsid w:val="0093389B"/>
    <w:rsid w:val="009350B8"/>
    <w:rsid w:val="009378D1"/>
    <w:rsid w:val="0095357A"/>
    <w:rsid w:val="00953C19"/>
    <w:rsid w:val="00955BA0"/>
    <w:rsid w:val="00956287"/>
    <w:rsid w:val="0095725D"/>
    <w:rsid w:val="009575CC"/>
    <w:rsid w:val="0096682D"/>
    <w:rsid w:val="00973B40"/>
    <w:rsid w:val="00976D8B"/>
    <w:rsid w:val="009806BA"/>
    <w:rsid w:val="00981EF4"/>
    <w:rsid w:val="00987652"/>
    <w:rsid w:val="00987B82"/>
    <w:rsid w:val="00990646"/>
    <w:rsid w:val="00990BA3"/>
    <w:rsid w:val="009924BE"/>
    <w:rsid w:val="00995B29"/>
    <w:rsid w:val="00995D18"/>
    <w:rsid w:val="00996B81"/>
    <w:rsid w:val="009A4455"/>
    <w:rsid w:val="009A455C"/>
    <w:rsid w:val="009A57EC"/>
    <w:rsid w:val="009A6739"/>
    <w:rsid w:val="009B09F8"/>
    <w:rsid w:val="009B1731"/>
    <w:rsid w:val="009B4EF5"/>
    <w:rsid w:val="009C289F"/>
    <w:rsid w:val="009C350D"/>
    <w:rsid w:val="009C5E61"/>
    <w:rsid w:val="009C5E82"/>
    <w:rsid w:val="009C6A98"/>
    <w:rsid w:val="009D2EAF"/>
    <w:rsid w:val="009D37DA"/>
    <w:rsid w:val="009D4602"/>
    <w:rsid w:val="009E579D"/>
    <w:rsid w:val="009E6F87"/>
    <w:rsid w:val="009F0502"/>
    <w:rsid w:val="009F1BE9"/>
    <w:rsid w:val="009F5D56"/>
    <w:rsid w:val="009F6D01"/>
    <w:rsid w:val="009F6F3F"/>
    <w:rsid w:val="00A005BA"/>
    <w:rsid w:val="00A026C5"/>
    <w:rsid w:val="00A034BD"/>
    <w:rsid w:val="00A046A9"/>
    <w:rsid w:val="00A10642"/>
    <w:rsid w:val="00A12BCF"/>
    <w:rsid w:val="00A12F48"/>
    <w:rsid w:val="00A14185"/>
    <w:rsid w:val="00A1423D"/>
    <w:rsid w:val="00A16BC0"/>
    <w:rsid w:val="00A1713E"/>
    <w:rsid w:val="00A23039"/>
    <w:rsid w:val="00A23B1B"/>
    <w:rsid w:val="00A2622A"/>
    <w:rsid w:val="00A333AE"/>
    <w:rsid w:val="00A34957"/>
    <w:rsid w:val="00A46609"/>
    <w:rsid w:val="00A47E9A"/>
    <w:rsid w:val="00A50B73"/>
    <w:rsid w:val="00A53124"/>
    <w:rsid w:val="00A56048"/>
    <w:rsid w:val="00A56231"/>
    <w:rsid w:val="00A61740"/>
    <w:rsid w:val="00A6323A"/>
    <w:rsid w:val="00A67156"/>
    <w:rsid w:val="00A7162F"/>
    <w:rsid w:val="00A73652"/>
    <w:rsid w:val="00A75C61"/>
    <w:rsid w:val="00A768FB"/>
    <w:rsid w:val="00A769DC"/>
    <w:rsid w:val="00A819F0"/>
    <w:rsid w:val="00A8206E"/>
    <w:rsid w:val="00A846B9"/>
    <w:rsid w:val="00A87798"/>
    <w:rsid w:val="00A9088B"/>
    <w:rsid w:val="00A90A81"/>
    <w:rsid w:val="00A95C9D"/>
    <w:rsid w:val="00A97F43"/>
    <w:rsid w:val="00AA582E"/>
    <w:rsid w:val="00AB16C4"/>
    <w:rsid w:val="00AB1A7F"/>
    <w:rsid w:val="00AB1C6A"/>
    <w:rsid w:val="00AB68DD"/>
    <w:rsid w:val="00AB7D3B"/>
    <w:rsid w:val="00AC0BB9"/>
    <w:rsid w:val="00AC1752"/>
    <w:rsid w:val="00AC43EE"/>
    <w:rsid w:val="00AC7045"/>
    <w:rsid w:val="00AD05CF"/>
    <w:rsid w:val="00AD1372"/>
    <w:rsid w:val="00AD3C5A"/>
    <w:rsid w:val="00AD49D6"/>
    <w:rsid w:val="00AD52F9"/>
    <w:rsid w:val="00AD5918"/>
    <w:rsid w:val="00AE028D"/>
    <w:rsid w:val="00AE24F6"/>
    <w:rsid w:val="00AF1DDD"/>
    <w:rsid w:val="00AF28C1"/>
    <w:rsid w:val="00AF3D74"/>
    <w:rsid w:val="00AF3FD3"/>
    <w:rsid w:val="00AF62C0"/>
    <w:rsid w:val="00AF6499"/>
    <w:rsid w:val="00AF64AE"/>
    <w:rsid w:val="00B010FD"/>
    <w:rsid w:val="00B021FA"/>
    <w:rsid w:val="00B0507D"/>
    <w:rsid w:val="00B1074D"/>
    <w:rsid w:val="00B1323E"/>
    <w:rsid w:val="00B21111"/>
    <w:rsid w:val="00B23C7A"/>
    <w:rsid w:val="00B2513A"/>
    <w:rsid w:val="00B26554"/>
    <w:rsid w:val="00B36D9B"/>
    <w:rsid w:val="00B40531"/>
    <w:rsid w:val="00B4091C"/>
    <w:rsid w:val="00B47164"/>
    <w:rsid w:val="00B47C99"/>
    <w:rsid w:val="00B47E4D"/>
    <w:rsid w:val="00B5086E"/>
    <w:rsid w:val="00B54862"/>
    <w:rsid w:val="00B57890"/>
    <w:rsid w:val="00B63903"/>
    <w:rsid w:val="00B6529A"/>
    <w:rsid w:val="00B70618"/>
    <w:rsid w:val="00B72A56"/>
    <w:rsid w:val="00B7472B"/>
    <w:rsid w:val="00B80129"/>
    <w:rsid w:val="00B8048E"/>
    <w:rsid w:val="00B820D4"/>
    <w:rsid w:val="00B84E91"/>
    <w:rsid w:val="00B92CB9"/>
    <w:rsid w:val="00B943E4"/>
    <w:rsid w:val="00B96EC3"/>
    <w:rsid w:val="00BA01B9"/>
    <w:rsid w:val="00BA04FD"/>
    <w:rsid w:val="00BA54FE"/>
    <w:rsid w:val="00BA5A3F"/>
    <w:rsid w:val="00BA6430"/>
    <w:rsid w:val="00BB2ADC"/>
    <w:rsid w:val="00BB4A50"/>
    <w:rsid w:val="00BB5371"/>
    <w:rsid w:val="00BB5B54"/>
    <w:rsid w:val="00BC2BD2"/>
    <w:rsid w:val="00BC3211"/>
    <w:rsid w:val="00BD0EB7"/>
    <w:rsid w:val="00BD3D19"/>
    <w:rsid w:val="00BD4D6A"/>
    <w:rsid w:val="00BD5CAA"/>
    <w:rsid w:val="00BD7604"/>
    <w:rsid w:val="00BE294D"/>
    <w:rsid w:val="00BE5C03"/>
    <w:rsid w:val="00BF0279"/>
    <w:rsid w:val="00BF11B3"/>
    <w:rsid w:val="00BF207C"/>
    <w:rsid w:val="00BF65B2"/>
    <w:rsid w:val="00BF65E1"/>
    <w:rsid w:val="00BF796C"/>
    <w:rsid w:val="00C00471"/>
    <w:rsid w:val="00C03B6D"/>
    <w:rsid w:val="00C04FCE"/>
    <w:rsid w:val="00C0606B"/>
    <w:rsid w:val="00C074F3"/>
    <w:rsid w:val="00C1177F"/>
    <w:rsid w:val="00C151E6"/>
    <w:rsid w:val="00C15E25"/>
    <w:rsid w:val="00C20CBE"/>
    <w:rsid w:val="00C21530"/>
    <w:rsid w:val="00C229FC"/>
    <w:rsid w:val="00C24087"/>
    <w:rsid w:val="00C327D8"/>
    <w:rsid w:val="00C33334"/>
    <w:rsid w:val="00C4030F"/>
    <w:rsid w:val="00C41DE7"/>
    <w:rsid w:val="00C43605"/>
    <w:rsid w:val="00C44931"/>
    <w:rsid w:val="00C4645D"/>
    <w:rsid w:val="00C53F26"/>
    <w:rsid w:val="00C60EFB"/>
    <w:rsid w:val="00C619EB"/>
    <w:rsid w:val="00C63D6C"/>
    <w:rsid w:val="00C64B50"/>
    <w:rsid w:val="00C66803"/>
    <w:rsid w:val="00C701FF"/>
    <w:rsid w:val="00C730B7"/>
    <w:rsid w:val="00C75296"/>
    <w:rsid w:val="00C8035B"/>
    <w:rsid w:val="00C83907"/>
    <w:rsid w:val="00C8429B"/>
    <w:rsid w:val="00C84FEB"/>
    <w:rsid w:val="00C8642D"/>
    <w:rsid w:val="00C90353"/>
    <w:rsid w:val="00C92143"/>
    <w:rsid w:val="00C95310"/>
    <w:rsid w:val="00CA0026"/>
    <w:rsid w:val="00CA13ED"/>
    <w:rsid w:val="00CA79C0"/>
    <w:rsid w:val="00CB6CDE"/>
    <w:rsid w:val="00CC1095"/>
    <w:rsid w:val="00CC2F9A"/>
    <w:rsid w:val="00CC32B8"/>
    <w:rsid w:val="00CC3553"/>
    <w:rsid w:val="00CC3D2E"/>
    <w:rsid w:val="00CD1DFC"/>
    <w:rsid w:val="00CD2B29"/>
    <w:rsid w:val="00CE0C95"/>
    <w:rsid w:val="00CE14D8"/>
    <w:rsid w:val="00CE269B"/>
    <w:rsid w:val="00CE3354"/>
    <w:rsid w:val="00CE4BDD"/>
    <w:rsid w:val="00CE51BA"/>
    <w:rsid w:val="00CF5BEE"/>
    <w:rsid w:val="00D06B41"/>
    <w:rsid w:val="00D07755"/>
    <w:rsid w:val="00D10DF6"/>
    <w:rsid w:val="00D11DA3"/>
    <w:rsid w:val="00D129AA"/>
    <w:rsid w:val="00D14B14"/>
    <w:rsid w:val="00D151AF"/>
    <w:rsid w:val="00D156F0"/>
    <w:rsid w:val="00D1605C"/>
    <w:rsid w:val="00D237E0"/>
    <w:rsid w:val="00D3476D"/>
    <w:rsid w:val="00D349C2"/>
    <w:rsid w:val="00D34E81"/>
    <w:rsid w:val="00D35F23"/>
    <w:rsid w:val="00D36D94"/>
    <w:rsid w:val="00D42886"/>
    <w:rsid w:val="00D433E8"/>
    <w:rsid w:val="00D44CDA"/>
    <w:rsid w:val="00D468A0"/>
    <w:rsid w:val="00D4717D"/>
    <w:rsid w:val="00D50443"/>
    <w:rsid w:val="00D52BBE"/>
    <w:rsid w:val="00D54056"/>
    <w:rsid w:val="00D55A3D"/>
    <w:rsid w:val="00D56560"/>
    <w:rsid w:val="00D56DE9"/>
    <w:rsid w:val="00D57F15"/>
    <w:rsid w:val="00D61859"/>
    <w:rsid w:val="00D62C87"/>
    <w:rsid w:val="00D62FB5"/>
    <w:rsid w:val="00D648A6"/>
    <w:rsid w:val="00D67C93"/>
    <w:rsid w:val="00D700DB"/>
    <w:rsid w:val="00D70CA0"/>
    <w:rsid w:val="00D73301"/>
    <w:rsid w:val="00D74A0E"/>
    <w:rsid w:val="00D75789"/>
    <w:rsid w:val="00D83D79"/>
    <w:rsid w:val="00D8450A"/>
    <w:rsid w:val="00D8504C"/>
    <w:rsid w:val="00D86D13"/>
    <w:rsid w:val="00D87068"/>
    <w:rsid w:val="00D87DD3"/>
    <w:rsid w:val="00D92F0E"/>
    <w:rsid w:val="00DA4045"/>
    <w:rsid w:val="00DA56D5"/>
    <w:rsid w:val="00DA75A4"/>
    <w:rsid w:val="00DB08B9"/>
    <w:rsid w:val="00DB140B"/>
    <w:rsid w:val="00DB5A32"/>
    <w:rsid w:val="00DC1307"/>
    <w:rsid w:val="00DC1A77"/>
    <w:rsid w:val="00DC643C"/>
    <w:rsid w:val="00DC7652"/>
    <w:rsid w:val="00DC79F4"/>
    <w:rsid w:val="00DD3621"/>
    <w:rsid w:val="00DD5BA6"/>
    <w:rsid w:val="00DD5E10"/>
    <w:rsid w:val="00DD6C3B"/>
    <w:rsid w:val="00DE061E"/>
    <w:rsid w:val="00DF2432"/>
    <w:rsid w:val="00DF392A"/>
    <w:rsid w:val="00DF4640"/>
    <w:rsid w:val="00DF5394"/>
    <w:rsid w:val="00DF5E8B"/>
    <w:rsid w:val="00E00270"/>
    <w:rsid w:val="00E05B4A"/>
    <w:rsid w:val="00E05F34"/>
    <w:rsid w:val="00E10B4A"/>
    <w:rsid w:val="00E1570A"/>
    <w:rsid w:val="00E179AE"/>
    <w:rsid w:val="00E20896"/>
    <w:rsid w:val="00E229B2"/>
    <w:rsid w:val="00E23DAC"/>
    <w:rsid w:val="00E24056"/>
    <w:rsid w:val="00E26CAB"/>
    <w:rsid w:val="00E27D42"/>
    <w:rsid w:val="00E30A96"/>
    <w:rsid w:val="00E30EF2"/>
    <w:rsid w:val="00E3163B"/>
    <w:rsid w:val="00E3202D"/>
    <w:rsid w:val="00E33A71"/>
    <w:rsid w:val="00E34384"/>
    <w:rsid w:val="00E34939"/>
    <w:rsid w:val="00E34EF6"/>
    <w:rsid w:val="00E361F0"/>
    <w:rsid w:val="00E3785E"/>
    <w:rsid w:val="00E52C34"/>
    <w:rsid w:val="00E546CB"/>
    <w:rsid w:val="00E56056"/>
    <w:rsid w:val="00E61F43"/>
    <w:rsid w:val="00E6327D"/>
    <w:rsid w:val="00E6356B"/>
    <w:rsid w:val="00E6724C"/>
    <w:rsid w:val="00E70297"/>
    <w:rsid w:val="00E81CA9"/>
    <w:rsid w:val="00E826E9"/>
    <w:rsid w:val="00E969FF"/>
    <w:rsid w:val="00EA00AD"/>
    <w:rsid w:val="00EA25BA"/>
    <w:rsid w:val="00EA5C7A"/>
    <w:rsid w:val="00EA6915"/>
    <w:rsid w:val="00EB124C"/>
    <w:rsid w:val="00EB1CE3"/>
    <w:rsid w:val="00EB2D84"/>
    <w:rsid w:val="00EB33AF"/>
    <w:rsid w:val="00EB7DED"/>
    <w:rsid w:val="00EB7E32"/>
    <w:rsid w:val="00EC0E1A"/>
    <w:rsid w:val="00ED19B4"/>
    <w:rsid w:val="00ED413B"/>
    <w:rsid w:val="00ED78A1"/>
    <w:rsid w:val="00EE2D0C"/>
    <w:rsid w:val="00EE5350"/>
    <w:rsid w:val="00EE6449"/>
    <w:rsid w:val="00EE64A5"/>
    <w:rsid w:val="00EF059E"/>
    <w:rsid w:val="00EF11D6"/>
    <w:rsid w:val="00F02AB7"/>
    <w:rsid w:val="00F02B7A"/>
    <w:rsid w:val="00F03D30"/>
    <w:rsid w:val="00F12BB7"/>
    <w:rsid w:val="00F13BBF"/>
    <w:rsid w:val="00F16ABB"/>
    <w:rsid w:val="00F17094"/>
    <w:rsid w:val="00F24960"/>
    <w:rsid w:val="00F26AAE"/>
    <w:rsid w:val="00F27985"/>
    <w:rsid w:val="00F30252"/>
    <w:rsid w:val="00F3313B"/>
    <w:rsid w:val="00F34ECB"/>
    <w:rsid w:val="00F3675F"/>
    <w:rsid w:val="00F37B91"/>
    <w:rsid w:val="00F4161A"/>
    <w:rsid w:val="00F56856"/>
    <w:rsid w:val="00F574AD"/>
    <w:rsid w:val="00F60044"/>
    <w:rsid w:val="00F61F0A"/>
    <w:rsid w:val="00F67107"/>
    <w:rsid w:val="00F67BA7"/>
    <w:rsid w:val="00F72435"/>
    <w:rsid w:val="00F72B61"/>
    <w:rsid w:val="00F75D5F"/>
    <w:rsid w:val="00F82856"/>
    <w:rsid w:val="00F82FA0"/>
    <w:rsid w:val="00F8370B"/>
    <w:rsid w:val="00F929F2"/>
    <w:rsid w:val="00FA033F"/>
    <w:rsid w:val="00FA3279"/>
    <w:rsid w:val="00FA40AC"/>
    <w:rsid w:val="00FA4947"/>
    <w:rsid w:val="00FA5326"/>
    <w:rsid w:val="00FB2AF9"/>
    <w:rsid w:val="00FB63FB"/>
    <w:rsid w:val="00FB7628"/>
    <w:rsid w:val="00FC5975"/>
    <w:rsid w:val="00FC603A"/>
    <w:rsid w:val="00FC63AA"/>
    <w:rsid w:val="00FC7566"/>
    <w:rsid w:val="00FC7F83"/>
    <w:rsid w:val="00FD3D2A"/>
    <w:rsid w:val="00FD47A0"/>
    <w:rsid w:val="00FD53CC"/>
    <w:rsid w:val="00FE1706"/>
    <w:rsid w:val="00FE43FC"/>
    <w:rsid w:val="00FE6C37"/>
    <w:rsid w:val="00FE6C4D"/>
    <w:rsid w:val="00FF0E87"/>
    <w:rsid w:val="00FF36B6"/>
    <w:rsid w:val="00FF3A79"/>
    <w:rsid w:val="00FF447B"/>
    <w:rsid w:val="00FF4A20"/>
    <w:rsid w:val="00FF5B8E"/>
    <w:rsid w:val="00FF66E2"/>
    <w:rsid w:val="00FF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68FDCC"/>
  <w15:chartTrackingRefBased/>
  <w15:docId w15:val="{3A1DF143-7E8A-4886-8D08-F843E52EE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1">
    <w:name w:val="Основной шрифт абзаца1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EndnoteTextChar">
    <w:name w:val="Endnote Text Char"/>
    <w:rPr>
      <w:rFonts w:cs="Times New Roman"/>
      <w:sz w:val="20"/>
      <w:szCs w:val="20"/>
    </w:rPr>
  </w:style>
  <w:style w:type="character" w:customStyle="1" w:styleId="a3">
    <w:name w:val="Символы концевой сноски"/>
    <w:rPr>
      <w:rFonts w:cs="Times New Roman"/>
      <w:vertAlign w:val="superscript"/>
    </w:rPr>
  </w:style>
  <w:style w:type="character" w:customStyle="1" w:styleId="HeaderChar">
    <w:name w:val="Header Char"/>
    <w:rPr>
      <w:rFonts w:cs="Times New Roman"/>
    </w:rPr>
  </w:style>
  <w:style w:type="character" w:customStyle="1" w:styleId="FooterChar">
    <w:name w:val="Footer Char"/>
    <w:rPr>
      <w:rFonts w:cs="Times New Roman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0"/>
      <w:szCs w:val="20"/>
      <w:lang w:val="x-none"/>
    </w:rPr>
  </w:style>
  <w:style w:type="character" w:styleId="a4">
    <w:name w:val="Hyperlink"/>
    <w:rPr>
      <w:color w:val="000080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rial" w:cs="Tahoma"/>
      <w:kern w:val="1"/>
      <w:sz w:val="24"/>
      <w:szCs w:val="24"/>
      <w:lang w:eastAsia="ar-SA"/>
    </w:rPr>
  </w:style>
  <w:style w:type="paragraph" w:customStyle="1" w:styleId="FR1">
    <w:name w:val="FR1"/>
    <w:pPr>
      <w:widowControl w:val="0"/>
      <w:suppressAutoHyphens/>
      <w:autoSpaceDE w:val="0"/>
      <w:textAlignment w:val="baseline"/>
    </w:pPr>
    <w:rPr>
      <w:rFonts w:ascii="Arial" w:eastAsia="Arial" w:hAnsi="Arial"/>
      <w:kern w:val="1"/>
      <w:lang w:eastAsia="ar-SA"/>
    </w:rPr>
  </w:style>
  <w:style w:type="paragraph" w:customStyle="1" w:styleId="12">
    <w:name w:val="Текст выноски1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endnote text"/>
    <w:basedOn w:val="a"/>
    <w:pPr>
      <w:spacing w:after="0" w:line="240" w:lineRule="auto"/>
    </w:pPr>
    <w:rPr>
      <w:sz w:val="20"/>
      <w:szCs w:val="20"/>
    </w:rPr>
  </w:style>
  <w:style w:type="paragraph" w:styleId="a9">
    <w:name w:val="header"/>
    <w:basedOn w:val="a"/>
    <w:link w:val="aa"/>
    <w:uiPriority w:val="99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paragraph" w:customStyle="1" w:styleId="2">
    <w:name w:val="???????? ????? 2"/>
    <w:basedOn w:val="Standard"/>
    <w:pPr>
      <w:overflowPunct w:val="0"/>
      <w:autoSpaceDE w:val="0"/>
      <w:jc w:val="both"/>
    </w:pPr>
  </w:style>
  <w:style w:type="paragraph" w:customStyle="1" w:styleId="21">
    <w:name w:val="Основной текст с отступом 21"/>
    <w:basedOn w:val="a"/>
    <w:pPr>
      <w:spacing w:after="0" w:line="240" w:lineRule="auto"/>
      <w:ind w:firstLine="709"/>
      <w:jc w:val="both"/>
    </w:pPr>
    <w:rPr>
      <w:rFonts w:ascii="Times New Roman" w:hAnsi="Times New Roman"/>
      <w:szCs w:val="20"/>
    </w:rPr>
  </w:style>
  <w:style w:type="paragraph" w:customStyle="1" w:styleId="13">
    <w:name w:val="Без интервала1"/>
    <w:pPr>
      <w:suppressAutoHyphens/>
    </w:pPr>
    <w:rPr>
      <w:rFonts w:ascii="Calibri" w:eastAsia="Arial" w:hAnsi="Calibri"/>
      <w:sz w:val="22"/>
      <w:szCs w:val="22"/>
      <w:lang w:eastAsia="ar-SA"/>
    </w:rPr>
  </w:style>
  <w:style w:type="character" w:customStyle="1" w:styleId="ac">
    <w:name w:val="Нижний колонтитул Знак"/>
    <w:link w:val="ab"/>
    <w:rsid w:val="001D447C"/>
    <w:rPr>
      <w:rFonts w:ascii="Calibri" w:hAnsi="Calibri"/>
      <w:sz w:val="22"/>
      <w:szCs w:val="22"/>
      <w:lang w:eastAsia="ar-SA"/>
    </w:rPr>
  </w:style>
  <w:style w:type="character" w:customStyle="1" w:styleId="aa">
    <w:name w:val="Верхний колонтитул Знак"/>
    <w:link w:val="a9"/>
    <w:uiPriority w:val="99"/>
    <w:rsid w:val="001D447C"/>
    <w:rPr>
      <w:rFonts w:ascii="Calibri" w:hAnsi="Calibri"/>
      <w:sz w:val="22"/>
      <w:szCs w:val="22"/>
      <w:lang w:eastAsia="ar-SA"/>
    </w:rPr>
  </w:style>
  <w:style w:type="character" w:customStyle="1" w:styleId="itemtext">
    <w:name w:val="itemtext"/>
    <w:rsid w:val="009F5D56"/>
  </w:style>
  <w:style w:type="character" w:customStyle="1" w:styleId="apple-style-span">
    <w:name w:val="apple-style-span"/>
    <w:rsid w:val="00297B71"/>
  </w:style>
  <w:style w:type="paragraph" w:styleId="ad">
    <w:name w:val="Balloon Text"/>
    <w:basedOn w:val="a"/>
    <w:link w:val="ae"/>
    <w:uiPriority w:val="99"/>
    <w:semiHidden/>
    <w:unhideWhenUsed/>
    <w:rsid w:val="002B514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2B514D"/>
    <w:rPr>
      <w:rFonts w:ascii="Tahoma" w:hAnsi="Tahoma" w:cs="Tahoma"/>
      <w:sz w:val="16"/>
      <w:szCs w:val="16"/>
      <w:lang w:eastAsia="ar-SA"/>
    </w:rPr>
  </w:style>
  <w:style w:type="paragraph" w:styleId="af">
    <w:name w:val="Body Text Indent"/>
    <w:basedOn w:val="a"/>
    <w:link w:val="af0"/>
    <w:uiPriority w:val="99"/>
    <w:semiHidden/>
    <w:unhideWhenUsed/>
    <w:rsid w:val="00A769DC"/>
    <w:pPr>
      <w:spacing w:after="120"/>
      <w:ind w:left="283"/>
    </w:pPr>
    <w:rPr>
      <w:lang w:val="x-none"/>
    </w:rPr>
  </w:style>
  <w:style w:type="character" w:customStyle="1" w:styleId="af0">
    <w:name w:val="Основной текст с отступом Знак"/>
    <w:link w:val="af"/>
    <w:uiPriority w:val="99"/>
    <w:semiHidden/>
    <w:rsid w:val="00A769DC"/>
    <w:rPr>
      <w:rFonts w:ascii="Calibri" w:hAnsi="Calibri"/>
      <w:sz w:val="22"/>
      <w:szCs w:val="22"/>
      <w:lang w:eastAsia="ar-SA"/>
    </w:rPr>
  </w:style>
  <w:style w:type="paragraph" w:customStyle="1" w:styleId="22">
    <w:name w:val="Основной текст с отступом 22"/>
    <w:basedOn w:val="a"/>
    <w:rsid w:val="00A87798"/>
    <w:pPr>
      <w:spacing w:after="0" w:line="240" w:lineRule="auto"/>
      <w:ind w:firstLine="709"/>
      <w:jc w:val="both"/>
    </w:pPr>
    <w:rPr>
      <w:rFonts w:ascii="Times New Roman" w:hAnsi="Times New Roman"/>
      <w:szCs w:val="20"/>
    </w:rPr>
  </w:style>
  <w:style w:type="table" w:styleId="af1">
    <w:name w:val="Table Grid"/>
    <w:basedOn w:val="a1"/>
    <w:uiPriority w:val="59"/>
    <w:rsid w:val="00414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655574"/>
    <w:rPr>
      <w:rFonts w:ascii="Calibri" w:hAnsi="Calibri"/>
      <w:sz w:val="22"/>
      <w:szCs w:val="22"/>
      <w:lang w:eastAsia="ar-SA"/>
    </w:rPr>
  </w:style>
  <w:style w:type="paragraph" w:styleId="af3">
    <w:name w:val="No Spacing"/>
    <w:uiPriority w:val="1"/>
    <w:qFormat/>
    <w:rsid w:val="005C3BCE"/>
    <w:pPr>
      <w:suppressAutoHyphens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9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2222623&amp;prevdoc=902222623&amp;point=mark=000000000000000000000000000000000000000000000000006500I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208974/6bf669ac2e5052bd659d27ec1458451a159edeb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AA150-F433-43FC-BC21-AC2FA78BB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4590</Words>
  <Characters>26165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30694</CharactersWithSpaces>
  <SharedDoc>false</SharedDoc>
  <HLinks>
    <vt:vector size="12" baseType="variant">
      <vt:variant>
        <vt:i4>983054</vt:i4>
      </vt:variant>
      <vt:variant>
        <vt:i4>3</vt:i4>
      </vt:variant>
      <vt:variant>
        <vt:i4>0</vt:i4>
      </vt:variant>
      <vt:variant>
        <vt:i4>5</vt:i4>
      </vt:variant>
      <vt:variant>
        <vt:lpwstr>mailto:Escrow_Sberbank@sberbank.ru</vt:lpwstr>
      </vt:variant>
      <vt:variant>
        <vt:lpwstr/>
      </vt:variant>
      <vt:variant>
        <vt:i4>2359419</vt:i4>
      </vt:variant>
      <vt:variant>
        <vt:i4>0</vt:i4>
      </vt:variant>
      <vt:variant>
        <vt:i4>0</vt:i4>
      </vt:variant>
      <vt:variant>
        <vt:i4>5</vt:i4>
      </vt:variant>
      <vt:variant>
        <vt:lpwstr>kodeks://link/d?nd=902222623&amp;prevdoc=902222623&amp;point=mark=000000000000000000000000000000000000000000000000006500IL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Павел Целищев</cp:lastModifiedBy>
  <cp:revision>9</cp:revision>
  <cp:lastPrinted>2017-10-06T07:24:00Z</cp:lastPrinted>
  <dcterms:created xsi:type="dcterms:W3CDTF">2025-10-22T09:48:00Z</dcterms:created>
  <dcterms:modified xsi:type="dcterms:W3CDTF">2026-08-26T10:29:00Z</dcterms:modified>
</cp:coreProperties>
</file>